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00B6F" w14:textId="77777777" w:rsidR="00FA6953" w:rsidRPr="00DC52E2" w:rsidRDefault="00FA6953" w:rsidP="00FA6953">
      <w:pPr>
        <w:tabs>
          <w:tab w:val="left" w:pos="1125"/>
        </w:tabs>
        <w:spacing w:before="0" w:after="0"/>
        <w:ind w:firstLine="0"/>
        <w:contextualSpacing/>
        <w:jc w:val="left"/>
        <w:rPr>
          <w:snapToGrid/>
          <w:szCs w:val="24"/>
        </w:rPr>
      </w:pPr>
      <w:r w:rsidRPr="00DC52E2">
        <w:rPr>
          <w:b/>
          <w:snapToGrid/>
          <w:szCs w:val="24"/>
        </w:rPr>
        <w:t xml:space="preserve">ПОГОДЖЕНО:                                                                </w:t>
      </w:r>
      <w:r w:rsidR="007943D5" w:rsidRPr="00DC52E2">
        <w:rPr>
          <w:b/>
          <w:snapToGrid/>
          <w:szCs w:val="24"/>
        </w:rPr>
        <w:t xml:space="preserve"> </w:t>
      </w:r>
      <w:r w:rsidRPr="00DC52E2">
        <w:rPr>
          <w:b/>
          <w:snapToGrid/>
          <w:szCs w:val="24"/>
        </w:rPr>
        <w:t>ЗАТВЕРДЖУЮ:</w:t>
      </w:r>
    </w:p>
    <w:p w14:paraId="193378C5" w14:textId="3EC2AC72" w:rsidR="00FA6953" w:rsidRPr="00312B08" w:rsidRDefault="00F26778" w:rsidP="00FA6953">
      <w:pPr>
        <w:tabs>
          <w:tab w:val="left" w:pos="1125"/>
        </w:tabs>
        <w:spacing w:before="0" w:after="0"/>
        <w:ind w:firstLine="0"/>
        <w:contextualSpacing/>
        <w:jc w:val="left"/>
        <w:rPr>
          <w:b/>
          <w:snapToGrid/>
          <w:szCs w:val="24"/>
        </w:rPr>
      </w:pPr>
      <w:r w:rsidRPr="00DC52E2">
        <w:rPr>
          <w:b/>
          <w:snapToGrid/>
          <w:szCs w:val="24"/>
        </w:rPr>
        <w:t>Головний механік</w:t>
      </w:r>
      <w:r w:rsidR="00FA6953" w:rsidRPr="00DC52E2">
        <w:rPr>
          <w:b/>
          <w:snapToGrid/>
          <w:szCs w:val="24"/>
        </w:rPr>
        <w:tab/>
      </w:r>
      <w:r w:rsidR="00FA6953" w:rsidRPr="00DC52E2">
        <w:rPr>
          <w:b/>
          <w:snapToGrid/>
          <w:szCs w:val="24"/>
        </w:rPr>
        <w:tab/>
      </w:r>
      <w:r w:rsidR="007943D5" w:rsidRPr="00DC52E2">
        <w:rPr>
          <w:b/>
          <w:snapToGrid/>
          <w:szCs w:val="24"/>
        </w:rPr>
        <w:tab/>
      </w:r>
      <w:r w:rsidR="00FA6953" w:rsidRPr="00DC52E2">
        <w:rPr>
          <w:b/>
          <w:snapToGrid/>
          <w:szCs w:val="24"/>
        </w:rPr>
        <w:tab/>
        <w:t xml:space="preserve">          </w:t>
      </w:r>
      <w:r w:rsidR="000F0289">
        <w:rPr>
          <w:b/>
          <w:snapToGrid/>
          <w:szCs w:val="24"/>
        </w:rPr>
        <w:t xml:space="preserve">             </w:t>
      </w:r>
      <w:r w:rsidR="00FA6953" w:rsidRPr="00DC52E2">
        <w:rPr>
          <w:b/>
          <w:snapToGrid/>
          <w:szCs w:val="24"/>
        </w:rPr>
        <w:t>В.</w:t>
      </w:r>
      <w:r w:rsidR="007943D5" w:rsidRPr="00DC52E2">
        <w:rPr>
          <w:b/>
          <w:snapToGrid/>
          <w:szCs w:val="24"/>
        </w:rPr>
        <w:t xml:space="preserve"> </w:t>
      </w:r>
      <w:r w:rsidR="00FA6953" w:rsidRPr="00DC52E2">
        <w:rPr>
          <w:b/>
          <w:snapToGrid/>
          <w:szCs w:val="24"/>
        </w:rPr>
        <w:t>о. генерального</w:t>
      </w:r>
      <w:r w:rsidR="00FA6953" w:rsidRPr="00312B08">
        <w:rPr>
          <w:b/>
          <w:snapToGrid/>
          <w:szCs w:val="24"/>
        </w:rPr>
        <w:t xml:space="preserve"> </w:t>
      </w:r>
      <w:r>
        <w:rPr>
          <w:b/>
          <w:snapToGrid/>
          <w:szCs w:val="24"/>
        </w:rPr>
        <w:t xml:space="preserve">директора             </w:t>
      </w:r>
      <w:r w:rsidR="00FA6953" w:rsidRPr="00312B08">
        <w:rPr>
          <w:b/>
          <w:snapToGrid/>
          <w:szCs w:val="24"/>
        </w:rPr>
        <w:t xml:space="preserve"> </w:t>
      </w:r>
    </w:p>
    <w:p w14:paraId="66ACD011" w14:textId="77777777" w:rsidR="00FA6953" w:rsidRPr="00312B08" w:rsidRDefault="00FA6953" w:rsidP="00FA6953">
      <w:pPr>
        <w:tabs>
          <w:tab w:val="left" w:pos="1125"/>
        </w:tabs>
        <w:spacing w:before="0" w:after="0"/>
        <w:ind w:firstLine="0"/>
        <w:contextualSpacing/>
        <w:jc w:val="left"/>
        <w:rPr>
          <w:b/>
          <w:snapToGrid/>
          <w:szCs w:val="24"/>
        </w:rPr>
      </w:pPr>
      <w:r w:rsidRPr="00312B08">
        <w:rPr>
          <w:b/>
          <w:snapToGrid/>
          <w:szCs w:val="24"/>
        </w:rPr>
        <w:t>ДП «Добропіллявугілля-видобуток»</w:t>
      </w:r>
      <w:r w:rsidRPr="00312B08">
        <w:rPr>
          <w:b/>
          <w:snapToGrid/>
          <w:szCs w:val="24"/>
        </w:rPr>
        <w:tab/>
      </w:r>
      <w:r w:rsidRPr="00312B08">
        <w:rPr>
          <w:b/>
          <w:snapToGrid/>
          <w:szCs w:val="24"/>
        </w:rPr>
        <w:tab/>
        <w:t xml:space="preserve">           ДП «Добропіллявугілля-видобуток»</w:t>
      </w:r>
    </w:p>
    <w:p w14:paraId="0EB7065A" w14:textId="77777777" w:rsidR="00FA6953" w:rsidRPr="00312B08" w:rsidRDefault="00FA6953" w:rsidP="00FA6953">
      <w:pPr>
        <w:tabs>
          <w:tab w:val="left" w:pos="1125"/>
        </w:tabs>
        <w:spacing w:before="0" w:after="0"/>
        <w:ind w:firstLine="0"/>
        <w:contextualSpacing/>
        <w:jc w:val="left"/>
        <w:rPr>
          <w:b/>
          <w:snapToGrid/>
          <w:szCs w:val="24"/>
        </w:rPr>
      </w:pPr>
    </w:p>
    <w:p w14:paraId="1E7B6CEF" w14:textId="374310F2" w:rsidR="00FA6953" w:rsidRPr="00E20992" w:rsidRDefault="00F26778" w:rsidP="00FA6953">
      <w:pPr>
        <w:tabs>
          <w:tab w:val="left" w:pos="1125"/>
        </w:tabs>
        <w:spacing w:before="0" w:after="0"/>
        <w:ind w:firstLine="0"/>
        <w:contextualSpacing/>
        <w:jc w:val="left"/>
        <w:rPr>
          <w:b/>
          <w:snapToGrid/>
          <w:szCs w:val="24"/>
        </w:rPr>
      </w:pPr>
      <w:r>
        <w:rPr>
          <w:b/>
          <w:snapToGrid/>
          <w:szCs w:val="24"/>
        </w:rPr>
        <w:t>____________Богдан ОГОНОВСЬКИЙ</w:t>
      </w:r>
      <w:r w:rsidR="00FA6953" w:rsidRPr="00312B08">
        <w:rPr>
          <w:b/>
          <w:snapToGrid/>
          <w:szCs w:val="24"/>
        </w:rPr>
        <w:tab/>
      </w:r>
      <w:r w:rsidR="007943D5" w:rsidRPr="00312B08">
        <w:rPr>
          <w:b/>
          <w:snapToGrid/>
          <w:szCs w:val="24"/>
        </w:rPr>
        <w:t xml:space="preserve">            </w:t>
      </w:r>
      <w:r w:rsidR="0029463D">
        <w:rPr>
          <w:b/>
          <w:snapToGrid/>
          <w:szCs w:val="24"/>
        </w:rPr>
        <w:t xml:space="preserve">             </w:t>
      </w:r>
      <w:r w:rsidR="007943D5" w:rsidRPr="00312B08">
        <w:rPr>
          <w:b/>
          <w:snapToGrid/>
          <w:szCs w:val="24"/>
        </w:rPr>
        <w:t>______</w:t>
      </w:r>
      <w:r w:rsidR="000F0289">
        <w:rPr>
          <w:b/>
          <w:snapToGrid/>
          <w:szCs w:val="24"/>
        </w:rPr>
        <w:t>____Віталій СИДОРЧЕНКО</w:t>
      </w:r>
    </w:p>
    <w:p w14:paraId="000ED62F" w14:textId="77777777" w:rsidR="007943D5" w:rsidRPr="00312B08" w:rsidRDefault="007943D5" w:rsidP="00FA6953">
      <w:pPr>
        <w:tabs>
          <w:tab w:val="left" w:pos="1125"/>
        </w:tabs>
        <w:spacing w:before="0" w:after="0"/>
        <w:ind w:firstLine="0"/>
        <w:contextualSpacing/>
        <w:jc w:val="left"/>
        <w:rPr>
          <w:b/>
          <w:snapToGrid/>
          <w:szCs w:val="24"/>
        </w:rPr>
      </w:pPr>
    </w:p>
    <w:p w14:paraId="543B75E1" w14:textId="694D2E18" w:rsidR="00FA6953" w:rsidRPr="00312B08" w:rsidRDefault="000F0289" w:rsidP="00FA6953">
      <w:pPr>
        <w:tabs>
          <w:tab w:val="left" w:pos="1125"/>
        </w:tabs>
        <w:spacing w:before="0" w:after="0"/>
        <w:ind w:firstLine="0"/>
        <w:contextualSpacing/>
        <w:jc w:val="left"/>
        <w:rPr>
          <w:snapToGrid/>
          <w:szCs w:val="24"/>
        </w:rPr>
      </w:pPr>
      <w:r>
        <w:rPr>
          <w:b/>
          <w:snapToGrid/>
          <w:szCs w:val="24"/>
        </w:rPr>
        <w:t>«___»_____________________2023</w:t>
      </w:r>
      <w:r w:rsidR="00F26778">
        <w:rPr>
          <w:b/>
          <w:snapToGrid/>
          <w:szCs w:val="24"/>
        </w:rPr>
        <w:t>рік</w:t>
      </w:r>
      <w:r w:rsidR="00E62D05" w:rsidRPr="00312B08">
        <w:rPr>
          <w:b/>
          <w:snapToGrid/>
          <w:szCs w:val="24"/>
        </w:rPr>
        <w:tab/>
      </w:r>
      <w:r w:rsidR="0029463D">
        <w:rPr>
          <w:b/>
          <w:snapToGrid/>
          <w:szCs w:val="24"/>
        </w:rPr>
        <w:tab/>
      </w:r>
      <w:r w:rsidR="0029463D">
        <w:rPr>
          <w:b/>
          <w:snapToGrid/>
          <w:szCs w:val="24"/>
        </w:rPr>
        <w:tab/>
      </w:r>
      <w:r w:rsidR="00F26778">
        <w:rPr>
          <w:b/>
          <w:snapToGrid/>
          <w:szCs w:val="24"/>
        </w:rPr>
        <w:t xml:space="preserve">  </w:t>
      </w:r>
      <w:r>
        <w:rPr>
          <w:b/>
          <w:snapToGrid/>
          <w:szCs w:val="24"/>
        </w:rPr>
        <w:t>«___» ___________________ 2023</w:t>
      </w:r>
      <w:r w:rsidR="00E62D05" w:rsidRPr="00312B08">
        <w:rPr>
          <w:b/>
          <w:snapToGrid/>
          <w:szCs w:val="24"/>
        </w:rPr>
        <w:t xml:space="preserve"> рік.</w:t>
      </w:r>
    </w:p>
    <w:p w14:paraId="72091DBC" w14:textId="77777777" w:rsidR="00B928BD" w:rsidRPr="00312B08" w:rsidRDefault="00B928BD" w:rsidP="00FA6953">
      <w:pPr>
        <w:tabs>
          <w:tab w:val="left" w:pos="1125"/>
        </w:tabs>
        <w:spacing w:before="0" w:after="0"/>
        <w:ind w:firstLine="0"/>
        <w:contextualSpacing/>
        <w:jc w:val="left"/>
        <w:rPr>
          <w:snapToGrid/>
          <w:szCs w:val="24"/>
        </w:rPr>
      </w:pPr>
    </w:p>
    <w:p w14:paraId="6EF56F5C" w14:textId="4AFEE4BA" w:rsidR="00250FD4" w:rsidRPr="00A65B76" w:rsidRDefault="006823E8" w:rsidP="00E62B3D">
      <w:pPr>
        <w:spacing w:before="0" w:after="0"/>
        <w:ind w:firstLine="0"/>
        <w:rPr>
          <w:b/>
          <w:snapToGrid/>
          <w:sz w:val="28"/>
          <w:szCs w:val="28"/>
          <w:u w:val="single"/>
        </w:rPr>
      </w:pPr>
      <w:r>
        <w:rPr>
          <w:snapToGrid/>
          <w:szCs w:val="24"/>
        </w:rPr>
        <w:t xml:space="preserve">                                                     </w:t>
      </w:r>
      <w:r>
        <w:rPr>
          <w:b/>
          <w:snapToGrid/>
          <w:szCs w:val="24"/>
        </w:rPr>
        <w:t xml:space="preserve">       </w:t>
      </w:r>
      <w:r w:rsidR="00FA6953" w:rsidRPr="00A65B76">
        <w:rPr>
          <w:b/>
          <w:snapToGrid/>
          <w:sz w:val="28"/>
          <w:szCs w:val="28"/>
          <w:u w:val="single"/>
        </w:rPr>
        <w:t>Технічне завдання</w:t>
      </w:r>
    </w:p>
    <w:p w14:paraId="61ED7FE8" w14:textId="463F5472" w:rsidR="00307616" w:rsidRPr="000F0289" w:rsidRDefault="00EB6872" w:rsidP="000F0289">
      <w:pPr>
        <w:pStyle w:val="afff3"/>
        <w:tabs>
          <w:tab w:val="left" w:pos="1140"/>
        </w:tabs>
        <w:spacing w:after="160" w:line="259" w:lineRule="auto"/>
        <w:jc w:val="both"/>
        <w:rPr>
          <w:rFonts w:ascii="Times New Roman" w:hAnsi="Times New Roman"/>
          <w:b/>
          <w:sz w:val="28"/>
          <w:szCs w:val="28"/>
          <w:lang w:val="uk-UA"/>
        </w:rPr>
      </w:pPr>
      <w:r>
        <w:rPr>
          <w:rFonts w:ascii="Times New Roman" w:hAnsi="Times New Roman"/>
          <w:b/>
          <w:bCs/>
          <w:spacing w:val="-10"/>
          <w:sz w:val="28"/>
          <w:szCs w:val="28"/>
        </w:rPr>
        <w:t xml:space="preserve">   </w:t>
      </w:r>
      <w:r w:rsidR="000E278D" w:rsidRPr="00A65B76">
        <w:rPr>
          <w:rFonts w:ascii="Times New Roman" w:hAnsi="Times New Roman"/>
          <w:b/>
          <w:bCs/>
          <w:spacing w:val="-10"/>
          <w:sz w:val="28"/>
          <w:szCs w:val="28"/>
        </w:rPr>
        <w:t xml:space="preserve">на придбання </w:t>
      </w:r>
      <w:r w:rsidR="009F6CF1" w:rsidRPr="00022169">
        <w:rPr>
          <w:rFonts w:ascii="Times New Roman" w:hAnsi="Times New Roman"/>
          <w:b/>
          <w:bCs/>
          <w:spacing w:val="-10"/>
          <w:sz w:val="28"/>
          <w:szCs w:val="28"/>
        </w:rPr>
        <w:t xml:space="preserve"> </w:t>
      </w:r>
      <w:r w:rsidR="00A65B76" w:rsidRPr="00022169">
        <w:rPr>
          <w:rFonts w:ascii="Times New Roman" w:hAnsi="Times New Roman"/>
          <w:b/>
          <w:sz w:val="28"/>
          <w:szCs w:val="28"/>
          <w:lang w:val="uk-UA"/>
        </w:rPr>
        <w:t>гідродомкрата</w:t>
      </w:r>
      <w:r w:rsidR="0002057F">
        <w:rPr>
          <w:rFonts w:ascii="Times New Roman" w:hAnsi="Times New Roman"/>
          <w:b/>
          <w:sz w:val="28"/>
          <w:szCs w:val="28"/>
          <w:lang w:val="uk-UA"/>
        </w:rPr>
        <w:t xml:space="preserve"> </w:t>
      </w:r>
      <w:r w:rsidR="000F0289">
        <w:rPr>
          <w:rFonts w:ascii="Times New Roman" w:hAnsi="Times New Roman"/>
          <w:b/>
          <w:sz w:val="28"/>
          <w:szCs w:val="28"/>
          <w:lang w:val="uk-UA"/>
        </w:rPr>
        <w:t>пересув</w:t>
      </w:r>
      <w:r>
        <w:rPr>
          <w:rFonts w:ascii="Times New Roman" w:hAnsi="Times New Roman"/>
          <w:b/>
          <w:sz w:val="28"/>
          <w:szCs w:val="28"/>
          <w:lang w:val="uk-UA"/>
        </w:rPr>
        <w:t>ання 1КД90.28.02.000</w:t>
      </w:r>
      <w:r w:rsidR="00A65B76" w:rsidRPr="000F0289">
        <w:rPr>
          <w:rFonts w:ascii="Times New Roman" w:hAnsi="Times New Roman"/>
          <w:b/>
          <w:sz w:val="28"/>
          <w:szCs w:val="28"/>
          <w:lang w:val="uk-UA"/>
        </w:rPr>
        <w:t xml:space="preserve"> </w:t>
      </w:r>
    </w:p>
    <w:p w14:paraId="3A2B4E7B" w14:textId="7F4A82DA" w:rsidR="00B928BD" w:rsidRPr="00312B08" w:rsidRDefault="00307616" w:rsidP="004C6080">
      <w:pPr>
        <w:pStyle w:val="afff3"/>
        <w:tabs>
          <w:tab w:val="left" w:pos="1140"/>
        </w:tabs>
        <w:spacing w:after="160" w:line="259" w:lineRule="auto"/>
        <w:jc w:val="both"/>
        <w:rPr>
          <w:b/>
          <w:szCs w:val="24"/>
        </w:rPr>
      </w:pPr>
      <w:r w:rsidRPr="00307616">
        <w:rPr>
          <w:rFonts w:ascii="Times New Roman" w:hAnsi="Times New Roman"/>
          <w:b/>
          <w:sz w:val="28"/>
          <w:szCs w:val="28"/>
        </w:rPr>
        <w:t xml:space="preserve">   </w:t>
      </w:r>
      <w:r w:rsidR="00FA6953" w:rsidRPr="00307616">
        <w:rPr>
          <w:rFonts w:ascii="Times New Roman" w:hAnsi="Times New Roman"/>
          <w:b/>
          <w:bCs/>
          <w:spacing w:val="-10"/>
          <w:sz w:val="28"/>
          <w:szCs w:val="28"/>
        </w:rPr>
        <w:t xml:space="preserve">для </w:t>
      </w:r>
      <w:r w:rsidR="0059152C" w:rsidRPr="00307616">
        <w:rPr>
          <w:rFonts w:ascii="Times New Roman" w:hAnsi="Times New Roman"/>
          <w:b/>
          <w:bCs/>
          <w:spacing w:val="-10"/>
          <w:sz w:val="28"/>
          <w:szCs w:val="28"/>
        </w:rPr>
        <w:t xml:space="preserve"> </w:t>
      </w:r>
      <w:r w:rsidR="00E62D05" w:rsidRPr="00307616">
        <w:rPr>
          <w:rFonts w:ascii="Times New Roman" w:hAnsi="Times New Roman"/>
          <w:b/>
          <w:bCs/>
          <w:spacing w:val="-10"/>
          <w:sz w:val="28"/>
          <w:szCs w:val="28"/>
        </w:rPr>
        <w:t>ВП «Ш</w:t>
      </w:r>
      <w:r w:rsidR="00E20992" w:rsidRPr="00307616">
        <w:rPr>
          <w:rFonts w:ascii="Times New Roman" w:hAnsi="Times New Roman"/>
          <w:b/>
          <w:bCs/>
          <w:spacing w:val="-10"/>
          <w:sz w:val="28"/>
          <w:szCs w:val="28"/>
        </w:rPr>
        <w:t>ахтоуправління «</w:t>
      </w:r>
      <w:r w:rsidR="004571BA" w:rsidRPr="00307616">
        <w:rPr>
          <w:rFonts w:ascii="Times New Roman" w:hAnsi="Times New Roman"/>
          <w:b/>
          <w:bCs/>
          <w:spacing w:val="-10"/>
          <w:sz w:val="28"/>
          <w:szCs w:val="28"/>
        </w:rPr>
        <w:t>Новодонецьке</w:t>
      </w:r>
      <w:r w:rsidR="00FA6953" w:rsidRPr="00307616">
        <w:rPr>
          <w:rFonts w:ascii="Times New Roman" w:hAnsi="Times New Roman"/>
          <w:b/>
          <w:bCs/>
          <w:spacing w:val="-10"/>
          <w:sz w:val="28"/>
          <w:szCs w:val="28"/>
        </w:rPr>
        <w:t>»</w:t>
      </w:r>
      <w:r w:rsidR="0029463D" w:rsidRPr="00307616">
        <w:rPr>
          <w:rFonts w:ascii="Times New Roman" w:hAnsi="Times New Roman"/>
          <w:b/>
          <w:bCs/>
          <w:spacing w:val="-10"/>
          <w:sz w:val="28"/>
          <w:szCs w:val="28"/>
        </w:rPr>
        <w:t xml:space="preserve"> </w:t>
      </w:r>
      <w:r w:rsidR="004571BA" w:rsidRPr="00307616">
        <w:rPr>
          <w:rFonts w:ascii="Times New Roman" w:hAnsi="Times New Roman"/>
          <w:b/>
          <w:bCs/>
          <w:spacing w:val="-10"/>
          <w:sz w:val="28"/>
          <w:szCs w:val="28"/>
        </w:rPr>
        <w:t>ш. «Новодонецька»</w:t>
      </w:r>
    </w:p>
    <w:p w14:paraId="6DB473C8" w14:textId="69B858A4" w:rsidR="00FA6953" w:rsidRPr="00312B08" w:rsidRDefault="00CE5FC2" w:rsidP="003A633B">
      <w:pPr>
        <w:spacing w:before="0" w:after="0"/>
        <w:ind w:firstLine="0"/>
        <w:rPr>
          <w:b/>
          <w:snapToGrid/>
          <w:szCs w:val="24"/>
        </w:rPr>
      </w:pPr>
      <w:r>
        <w:rPr>
          <w:b/>
          <w:snapToGrid/>
          <w:szCs w:val="24"/>
        </w:rPr>
        <w:t xml:space="preserve">                                                      1. </w:t>
      </w:r>
      <w:r w:rsidR="00FA6953" w:rsidRPr="00312B08">
        <w:rPr>
          <w:b/>
          <w:snapToGrid/>
          <w:szCs w:val="24"/>
        </w:rPr>
        <w:t xml:space="preserve">Найменування і область </w:t>
      </w:r>
      <w:r w:rsidR="00E62D05" w:rsidRPr="00312B08">
        <w:rPr>
          <w:b/>
          <w:snapToGrid/>
          <w:szCs w:val="24"/>
        </w:rPr>
        <w:t>застосування</w:t>
      </w:r>
    </w:p>
    <w:p w14:paraId="3ECABE10" w14:textId="77777777" w:rsidR="00FA6953" w:rsidRPr="00312B08" w:rsidRDefault="00FA6953" w:rsidP="003A633B">
      <w:pPr>
        <w:numPr>
          <w:ilvl w:val="1"/>
          <w:numId w:val="10"/>
        </w:numPr>
        <w:spacing w:before="0" w:after="0"/>
        <w:jc w:val="left"/>
        <w:rPr>
          <w:b/>
          <w:snapToGrid/>
          <w:szCs w:val="24"/>
        </w:rPr>
      </w:pPr>
      <w:r w:rsidRPr="00312B08">
        <w:rPr>
          <w:b/>
          <w:snapToGrid/>
          <w:szCs w:val="24"/>
        </w:rPr>
        <w:t xml:space="preserve">Найменування </w:t>
      </w:r>
      <w:r w:rsidR="00767DEE" w:rsidRPr="00312B08">
        <w:rPr>
          <w:b/>
          <w:snapToGrid/>
          <w:szCs w:val="24"/>
        </w:rPr>
        <w:t>виробу</w:t>
      </w:r>
      <w:r w:rsidRPr="00312B08">
        <w:rPr>
          <w:b/>
          <w:snapToGrid/>
          <w:szCs w:val="24"/>
        </w:rPr>
        <w:t xml:space="preserve"> і його умовне позначення:</w:t>
      </w:r>
    </w:p>
    <w:p w14:paraId="02EA2FC7" w14:textId="0BA42DF2" w:rsidR="00FA6953" w:rsidRPr="00F1409F" w:rsidRDefault="00FA6953" w:rsidP="00DD7592">
      <w:pPr>
        <w:spacing w:before="0" w:after="0"/>
        <w:ind w:firstLine="0"/>
        <w:rPr>
          <w:bCs/>
          <w:snapToGrid/>
          <w:spacing w:val="-10"/>
          <w:szCs w:val="24"/>
        </w:rPr>
      </w:pPr>
      <w:r w:rsidRPr="00937CA7">
        <w:rPr>
          <w:snapToGrid/>
          <w:szCs w:val="24"/>
        </w:rPr>
        <w:t xml:space="preserve">- </w:t>
      </w:r>
      <w:r w:rsidR="0029463D" w:rsidRPr="00937CA7">
        <w:rPr>
          <w:bCs/>
          <w:snapToGrid/>
          <w:spacing w:val="-10"/>
          <w:szCs w:val="24"/>
        </w:rPr>
        <w:t xml:space="preserve">  </w:t>
      </w:r>
      <w:r w:rsidR="000E278D" w:rsidRPr="00937CA7">
        <w:rPr>
          <w:szCs w:val="24"/>
        </w:rPr>
        <w:t xml:space="preserve"> </w:t>
      </w:r>
      <w:r w:rsidR="00DD7592" w:rsidRPr="00F1409F">
        <w:rPr>
          <w:b/>
          <w:bCs/>
          <w:snapToGrid/>
          <w:spacing w:val="-10"/>
          <w:szCs w:val="24"/>
        </w:rPr>
        <w:t>гідродомкрат</w:t>
      </w:r>
      <w:r w:rsidR="0002057F">
        <w:rPr>
          <w:b/>
          <w:bCs/>
          <w:snapToGrid/>
          <w:spacing w:val="-10"/>
          <w:szCs w:val="24"/>
        </w:rPr>
        <w:t xml:space="preserve"> </w:t>
      </w:r>
      <w:r w:rsidR="00EB6872" w:rsidRPr="00EB6872">
        <w:rPr>
          <w:b/>
          <w:szCs w:val="24"/>
        </w:rPr>
        <w:t>пересування 1КД90.28.02.000</w:t>
      </w:r>
      <w:r w:rsidR="00EB6872" w:rsidRPr="000F0289">
        <w:rPr>
          <w:b/>
          <w:sz w:val="28"/>
          <w:szCs w:val="28"/>
        </w:rPr>
        <w:t xml:space="preserve"> </w:t>
      </w:r>
      <w:r w:rsidR="00F1409F" w:rsidRPr="00F1409F">
        <w:rPr>
          <w:b/>
          <w:bCs/>
          <w:snapToGrid/>
          <w:spacing w:val="-10"/>
          <w:szCs w:val="24"/>
        </w:rPr>
        <w:t>-</w:t>
      </w:r>
      <w:r w:rsidR="00605F33">
        <w:rPr>
          <w:b/>
          <w:bCs/>
          <w:snapToGrid/>
          <w:spacing w:val="-10"/>
          <w:szCs w:val="24"/>
        </w:rPr>
        <w:t xml:space="preserve"> </w:t>
      </w:r>
      <w:r w:rsidR="00EB6872">
        <w:rPr>
          <w:b/>
          <w:bCs/>
          <w:snapToGrid/>
          <w:spacing w:val="-10"/>
          <w:szCs w:val="24"/>
        </w:rPr>
        <w:t xml:space="preserve">100 </w:t>
      </w:r>
      <w:r w:rsidR="00F1409F" w:rsidRPr="00F1409F">
        <w:rPr>
          <w:b/>
          <w:bCs/>
          <w:snapToGrid/>
          <w:spacing w:val="-10"/>
          <w:szCs w:val="24"/>
        </w:rPr>
        <w:t>шт.</w:t>
      </w:r>
    </w:p>
    <w:p w14:paraId="6D378F1A" w14:textId="77777777" w:rsidR="00FA6953" w:rsidRPr="00312B08" w:rsidRDefault="00FA6953" w:rsidP="003A633B">
      <w:pPr>
        <w:numPr>
          <w:ilvl w:val="1"/>
          <w:numId w:val="10"/>
        </w:numPr>
        <w:spacing w:before="0" w:after="0"/>
        <w:jc w:val="left"/>
        <w:rPr>
          <w:b/>
          <w:snapToGrid/>
          <w:szCs w:val="24"/>
        </w:rPr>
      </w:pPr>
      <w:r w:rsidRPr="00312B08">
        <w:rPr>
          <w:b/>
          <w:snapToGrid/>
          <w:szCs w:val="24"/>
        </w:rPr>
        <w:t>Область використання:</w:t>
      </w:r>
    </w:p>
    <w:p w14:paraId="0779BFED" w14:textId="48745464" w:rsidR="00FA6953" w:rsidRPr="00312B08" w:rsidRDefault="00FA6953" w:rsidP="003A633B">
      <w:pPr>
        <w:spacing w:before="0" w:after="0"/>
        <w:ind w:firstLine="0"/>
        <w:rPr>
          <w:snapToGrid/>
          <w:szCs w:val="24"/>
        </w:rPr>
      </w:pPr>
      <w:r w:rsidRPr="00312B08">
        <w:rPr>
          <w:bCs/>
          <w:snapToGrid/>
          <w:spacing w:val="-10"/>
          <w:szCs w:val="24"/>
        </w:rPr>
        <w:t>-</w:t>
      </w:r>
      <w:r w:rsidR="00325F0F" w:rsidRPr="00312B08">
        <w:rPr>
          <w:szCs w:val="24"/>
        </w:rPr>
        <w:t xml:space="preserve"> </w:t>
      </w:r>
      <w:r w:rsidR="00F1409F" w:rsidRPr="00EB6872">
        <w:rPr>
          <w:bCs/>
          <w:snapToGrid/>
          <w:spacing w:val="-10"/>
          <w:szCs w:val="24"/>
        </w:rPr>
        <w:t>гідродомкрат</w:t>
      </w:r>
      <w:r w:rsidR="0002057F" w:rsidRPr="00EB6872">
        <w:rPr>
          <w:bCs/>
          <w:snapToGrid/>
          <w:spacing w:val="-10"/>
          <w:szCs w:val="24"/>
        </w:rPr>
        <w:t xml:space="preserve"> </w:t>
      </w:r>
      <w:r w:rsidR="00EB6872" w:rsidRPr="00EB6872">
        <w:rPr>
          <w:szCs w:val="24"/>
        </w:rPr>
        <w:t>пересування 1КД90.28.02.000</w:t>
      </w:r>
      <w:r w:rsidR="00F1409F" w:rsidRPr="00F1409F">
        <w:rPr>
          <w:b/>
          <w:bCs/>
          <w:snapToGrid/>
          <w:spacing w:val="-10"/>
          <w:szCs w:val="24"/>
        </w:rPr>
        <w:t xml:space="preserve"> </w:t>
      </w:r>
      <w:r w:rsidRPr="00312B08">
        <w:rPr>
          <w:bCs/>
          <w:snapToGrid/>
          <w:spacing w:val="-10"/>
          <w:szCs w:val="24"/>
        </w:rPr>
        <w:t>використову</w:t>
      </w:r>
      <w:r w:rsidR="00A05FCE">
        <w:rPr>
          <w:bCs/>
          <w:snapToGrid/>
          <w:spacing w:val="-10"/>
          <w:szCs w:val="24"/>
        </w:rPr>
        <w:t>ється</w:t>
      </w:r>
      <w:r w:rsidRPr="00312B08">
        <w:rPr>
          <w:bCs/>
          <w:snapToGrid/>
          <w:spacing w:val="-10"/>
          <w:szCs w:val="24"/>
        </w:rPr>
        <w:t xml:space="preserve"> для</w:t>
      </w:r>
      <w:r w:rsidR="000E278D">
        <w:rPr>
          <w:bCs/>
          <w:snapToGrid/>
          <w:spacing w:val="-10"/>
          <w:szCs w:val="24"/>
        </w:rPr>
        <w:t xml:space="preserve"> </w:t>
      </w:r>
      <w:r w:rsidR="00EB6872">
        <w:rPr>
          <w:bCs/>
          <w:snapToGrid/>
          <w:spacing w:val="-10"/>
          <w:szCs w:val="24"/>
        </w:rPr>
        <w:t>пересування</w:t>
      </w:r>
      <w:r w:rsidR="0002057F">
        <w:rPr>
          <w:bCs/>
          <w:snapToGrid/>
          <w:spacing w:val="-10"/>
          <w:szCs w:val="24"/>
        </w:rPr>
        <w:t xml:space="preserve"> </w:t>
      </w:r>
      <w:r w:rsidR="00AD53E0">
        <w:rPr>
          <w:bCs/>
          <w:snapToGrid/>
          <w:spacing w:val="-10"/>
          <w:szCs w:val="24"/>
        </w:rPr>
        <w:t>секцій та конвейєра лави</w:t>
      </w:r>
      <w:r w:rsidR="0002057F">
        <w:rPr>
          <w:bCs/>
          <w:snapToGrid/>
          <w:spacing w:val="-10"/>
          <w:szCs w:val="24"/>
        </w:rPr>
        <w:t>.</w:t>
      </w:r>
    </w:p>
    <w:p w14:paraId="38A37EE9" w14:textId="6F14EDC6" w:rsidR="00B928BD" w:rsidRDefault="00292ABB" w:rsidP="003A633B">
      <w:pPr>
        <w:spacing w:before="0" w:after="0"/>
        <w:ind w:firstLine="0"/>
        <w:rPr>
          <w:snapToGrid/>
          <w:szCs w:val="24"/>
        </w:rPr>
      </w:pPr>
      <w:r>
        <w:rPr>
          <w:snapToGrid/>
          <w:szCs w:val="24"/>
        </w:rPr>
        <w:t xml:space="preserve">    </w:t>
      </w:r>
      <w:r w:rsidR="00FA6953" w:rsidRPr="00312B08">
        <w:rPr>
          <w:snapToGrid/>
          <w:szCs w:val="24"/>
        </w:rPr>
        <w:t>Відомості необхідні при підготовці тендерної пропозиції будуть надані учасникам уповноваженим представником Замовника: Головний механік ДП «Добропіллявугі</w:t>
      </w:r>
      <w:r>
        <w:rPr>
          <w:snapToGrid/>
          <w:szCs w:val="24"/>
        </w:rPr>
        <w:t>лля-видобуток» - Богдан ОГОНОВСЬКИЙ</w:t>
      </w:r>
      <w:r w:rsidR="00FA6953" w:rsidRPr="00312B08">
        <w:rPr>
          <w:snapToGrid/>
          <w:szCs w:val="24"/>
        </w:rPr>
        <w:t xml:space="preserve"> </w:t>
      </w:r>
      <w:r w:rsidR="00767DEE" w:rsidRPr="00312B08">
        <w:rPr>
          <w:snapToGrid/>
          <w:szCs w:val="24"/>
        </w:rPr>
        <w:t>е-</w:t>
      </w:r>
      <w:r w:rsidR="00FA6953" w:rsidRPr="00312B08">
        <w:rPr>
          <w:snapToGrid/>
          <w:szCs w:val="24"/>
        </w:rPr>
        <w:t>mail</w:t>
      </w:r>
      <w:r w:rsidR="00FA6953" w:rsidRPr="0059152C">
        <w:rPr>
          <w:snapToGrid/>
          <w:szCs w:val="24"/>
        </w:rPr>
        <w:t xml:space="preserve">: </w:t>
      </w:r>
      <w:hyperlink r:id="rId8" w:history="1">
        <w:r w:rsidR="00FA6953" w:rsidRPr="0059152C">
          <w:rPr>
            <w:snapToGrid/>
            <w:szCs w:val="24"/>
            <w:u w:val="single"/>
          </w:rPr>
          <w:t>OgonovskiyBN@dvv.dn.ua</w:t>
        </w:r>
      </w:hyperlink>
      <w:r w:rsidR="00FA6953" w:rsidRPr="0059152C">
        <w:rPr>
          <w:snapToGrid/>
          <w:szCs w:val="24"/>
        </w:rPr>
        <w:t xml:space="preserve">; </w:t>
      </w:r>
      <w:r w:rsidR="00FA6953" w:rsidRPr="00312B08">
        <w:rPr>
          <w:snapToGrid/>
          <w:szCs w:val="24"/>
        </w:rPr>
        <w:t>моб. тел. 050 325 64 50</w:t>
      </w:r>
      <w:r>
        <w:rPr>
          <w:snapToGrid/>
          <w:szCs w:val="24"/>
        </w:rPr>
        <w:t>; Головний механік ШУ «Новодонецьке»</w:t>
      </w:r>
      <w:r w:rsidR="00FA6953" w:rsidRPr="00312B08">
        <w:rPr>
          <w:snapToGrid/>
          <w:szCs w:val="24"/>
        </w:rPr>
        <w:t xml:space="preserve"> </w:t>
      </w:r>
      <w:r>
        <w:rPr>
          <w:snapToGrid/>
          <w:szCs w:val="24"/>
        </w:rPr>
        <w:t>Володимир Кузьменко , моб. тел. 099-027-79-10.</w:t>
      </w:r>
    </w:p>
    <w:p w14:paraId="1B7E6827" w14:textId="77777777" w:rsidR="00AD53E0" w:rsidRPr="00312B08" w:rsidRDefault="00AD53E0" w:rsidP="003A633B">
      <w:pPr>
        <w:spacing w:before="0" w:after="0"/>
        <w:ind w:firstLine="0"/>
        <w:rPr>
          <w:snapToGrid/>
          <w:szCs w:val="24"/>
        </w:rPr>
      </w:pPr>
    </w:p>
    <w:p w14:paraId="67FA2D96" w14:textId="4418C73B" w:rsidR="00FA6953" w:rsidRPr="00312B08" w:rsidRDefault="006823E8" w:rsidP="003A633B">
      <w:pPr>
        <w:spacing w:before="0" w:after="0"/>
        <w:ind w:firstLine="0"/>
        <w:rPr>
          <w:b/>
          <w:snapToGrid/>
          <w:szCs w:val="24"/>
        </w:rPr>
      </w:pPr>
      <w:r>
        <w:rPr>
          <w:b/>
          <w:snapToGrid/>
          <w:szCs w:val="24"/>
        </w:rPr>
        <w:t xml:space="preserve">                                        </w:t>
      </w:r>
      <w:r w:rsidR="00CE5FC2">
        <w:rPr>
          <w:b/>
          <w:snapToGrid/>
          <w:szCs w:val="24"/>
        </w:rPr>
        <w:t xml:space="preserve">   </w:t>
      </w:r>
      <w:r w:rsidR="00FA6953" w:rsidRPr="00312B08">
        <w:rPr>
          <w:b/>
          <w:snapToGrid/>
          <w:szCs w:val="24"/>
        </w:rPr>
        <w:t>2. Технічні та функціональні вимоги:</w:t>
      </w:r>
    </w:p>
    <w:p w14:paraId="201218B5" w14:textId="77777777" w:rsidR="003F0E58" w:rsidRDefault="00FA6953" w:rsidP="003F0E58">
      <w:pPr>
        <w:spacing w:before="0" w:after="0"/>
        <w:ind w:firstLine="0"/>
      </w:pPr>
      <w:r w:rsidRPr="00312B08">
        <w:rPr>
          <w:snapToGrid/>
          <w:szCs w:val="24"/>
        </w:rPr>
        <w:t>2.1</w:t>
      </w:r>
      <w:r w:rsidR="00593C46" w:rsidRPr="00593C46">
        <w:rPr>
          <w:bCs/>
          <w:snapToGrid/>
          <w:spacing w:val="-10"/>
          <w:szCs w:val="24"/>
        </w:rPr>
        <w:t xml:space="preserve"> </w:t>
      </w:r>
      <w:r w:rsidR="00AD53E0">
        <w:rPr>
          <w:bCs/>
          <w:snapToGrid/>
          <w:spacing w:val="-10"/>
          <w:szCs w:val="24"/>
        </w:rPr>
        <w:t>Г</w:t>
      </w:r>
      <w:r w:rsidR="00AD53E0" w:rsidRPr="00EB6872">
        <w:rPr>
          <w:bCs/>
          <w:snapToGrid/>
          <w:spacing w:val="-10"/>
          <w:szCs w:val="24"/>
        </w:rPr>
        <w:t xml:space="preserve">ідродомкрат </w:t>
      </w:r>
      <w:r w:rsidR="00AD53E0" w:rsidRPr="00EB6872">
        <w:rPr>
          <w:szCs w:val="24"/>
        </w:rPr>
        <w:t>пересування 1КД90.28.02.000</w:t>
      </w:r>
      <w:r w:rsidR="00AD53E0" w:rsidRPr="00F1409F">
        <w:rPr>
          <w:b/>
          <w:bCs/>
          <w:snapToGrid/>
          <w:spacing w:val="-10"/>
          <w:szCs w:val="24"/>
        </w:rPr>
        <w:t xml:space="preserve"> </w:t>
      </w:r>
      <w:r w:rsidR="00B00E00">
        <w:rPr>
          <w:bCs/>
          <w:snapToGrid/>
          <w:spacing w:val="-10"/>
          <w:szCs w:val="24"/>
        </w:rPr>
        <w:t>повинен</w:t>
      </w:r>
      <w:r w:rsidR="00845840" w:rsidRPr="00312B08">
        <w:rPr>
          <w:bCs/>
          <w:snapToGrid/>
          <w:spacing w:val="-10"/>
          <w:szCs w:val="24"/>
        </w:rPr>
        <w:t xml:space="preserve"> відповідати конструкторським документам на </w:t>
      </w:r>
      <w:r w:rsidR="00AD53E0" w:rsidRPr="00EB6872">
        <w:rPr>
          <w:bCs/>
          <w:snapToGrid/>
          <w:spacing w:val="-10"/>
          <w:szCs w:val="24"/>
        </w:rPr>
        <w:t xml:space="preserve">гідродомкрат </w:t>
      </w:r>
      <w:r w:rsidR="00AD53E0" w:rsidRPr="00EB6872">
        <w:rPr>
          <w:szCs w:val="24"/>
        </w:rPr>
        <w:t>пересування 1КД90.28.02.000</w:t>
      </w:r>
      <w:r w:rsidR="00AD53E0" w:rsidRPr="00F1409F">
        <w:rPr>
          <w:b/>
          <w:bCs/>
          <w:snapToGrid/>
          <w:spacing w:val="-10"/>
          <w:szCs w:val="24"/>
        </w:rPr>
        <w:t xml:space="preserve"> </w:t>
      </w:r>
      <w:r w:rsidR="009F6CF1">
        <w:rPr>
          <w:szCs w:val="24"/>
        </w:rPr>
        <w:t>та</w:t>
      </w:r>
      <w:r w:rsidR="00845840" w:rsidRPr="00312B08">
        <w:rPr>
          <w:bCs/>
          <w:snapToGrid/>
          <w:spacing w:val="-10"/>
          <w:szCs w:val="24"/>
        </w:rPr>
        <w:t xml:space="preserve"> вимогам цього технічного завдання.</w:t>
      </w:r>
      <w:r w:rsidR="003F0E58" w:rsidRPr="003F0E58">
        <w:t xml:space="preserve"> </w:t>
      </w:r>
    </w:p>
    <w:p w14:paraId="03B3C05E" w14:textId="3A3D00DC" w:rsidR="00845840" w:rsidRPr="00312B08" w:rsidRDefault="003F0E58" w:rsidP="003F0E58">
      <w:pPr>
        <w:spacing w:before="0" w:after="0"/>
        <w:ind w:firstLine="0"/>
        <w:rPr>
          <w:bCs/>
          <w:snapToGrid/>
          <w:spacing w:val="-10"/>
          <w:szCs w:val="24"/>
        </w:rPr>
      </w:pPr>
      <w:r>
        <w:t>2.2 Креслення і комплектація узгоджуються з замовником</w:t>
      </w:r>
      <w:r w:rsidRPr="0085716B">
        <w:rPr>
          <w:lang w:val="ru-RU"/>
        </w:rPr>
        <w:t>.</w:t>
      </w:r>
    </w:p>
    <w:p w14:paraId="2287A573" w14:textId="6F365714" w:rsidR="003A633B" w:rsidRDefault="003F0E58" w:rsidP="003A633B">
      <w:pPr>
        <w:spacing w:before="0" w:after="0"/>
        <w:ind w:firstLine="0"/>
        <w:jc w:val="left"/>
        <w:rPr>
          <w:bCs/>
          <w:snapToGrid/>
          <w:spacing w:val="-10"/>
          <w:szCs w:val="24"/>
        </w:rPr>
      </w:pPr>
      <w:r>
        <w:rPr>
          <w:bCs/>
          <w:snapToGrid/>
          <w:spacing w:val="-10"/>
          <w:szCs w:val="24"/>
        </w:rPr>
        <w:t>2.3</w:t>
      </w:r>
      <w:r w:rsidR="00845840" w:rsidRPr="00312B08">
        <w:rPr>
          <w:bCs/>
          <w:snapToGrid/>
          <w:spacing w:val="-10"/>
          <w:szCs w:val="24"/>
        </w:rPr>
        <w:t>. Основні показники повинні відповідати п</w:t>
      </w:r>
      <w:r w:rsidR="007A0439">
        <w:rPr>
          <w:bCs/>
          <w:snapToGrid/>
          <w:spacing w:val="-10"/>
          <w:szCs w:val="24"/>
        </w:rPr>
        <w:t>оказникам наведеним в таблиці</w:t>
      </w:r>
      <w:r w:rsidR="00845840" w:rsidRPr="00312B08">
        <w:rPr>
          <w:bCs/>
          <w:snapToGrid/>
          <w:spacing w:val="-10"/>
          <w:szCs w:val="24"/>
        </w:rPr>
        <w:t>.</w:t>
      </w:r>
    </w:p>
    <w:p w14:paraId="046B17D8" w14:textId="77777777" w:rsidR="00AD53E0" w:rsidRPr="006823E8" w:rsidRDefault="00AD53E0" w:rsidP="003A633B">
      <w:pPr>
        <w:spacing w:before="0" w:after="0"/>
        <w:ind w:firstLine="0"/>
        <w:jc w:val="left"/>
        <w:rPr>
          <w:rFonts w:eastAsia="Calibri"/>
          <w:b/>
          <w:i/>
          <w:snapToGrid/>
          <w:szCs w:val="24"/>
          <w:lang w:eastAsia="en-US"/>
        </w:rPr>
      </w:pPr>
    </w:p>
    <w:tbl>
      <w:tblPr>
        <w:tblW w:w="9355" w:type="dxa"/>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09"/>
        <w:gridCol w:w="6804"/>
        <w:gridCol w:w="1842"/>
      </w:tblGrid>
      <w:tr w:rsidR="00826F45" w:rsidRPr="00312B08" w14:paraId="16065F7A" w14:textId="77777777" w:rsidTr="00826F45">
        <w:trPr>
          <w:trHeight w:hRule="exact" w:val="397"/>
        </w:trPr>
        <w:tc>
          <w:tcPr>
            <w:tcW w:w="709" w:type="dxa"/>
            <w:vAlign w:val="center"/>
          </w:tcPr>
          <w:p w14:paraId="783A3AEE" w14:textId="77777777" w:rsidR="00826F45" w:rsidRPr="00312B08" w:rsidRDefault="00826F45" w:rsidP="003A633B">
            <w:pPr>
              <w:keepLines/>
              <w:autoSpaceDE w:val="0"/>
              <w:autoSpaceDN w:val="0"/>
              <w:spacing w:before="0" w:after="0"/>
              <w:ind w:firstLine="0"/>
              <w:jc w:val="center"/>
              <w:rPr>
                <w:rFonts w:eastAsia="Calibri"/>
                <w:b/>
                <w:snapToGrid/>
                <w:szCs w:val="24"/>
                <w:lang w:eastAsia="en-US"/>
              </w:rPr>
            </w:pPr>
            <w:r w:rsidRPr="00312B08">
              <w:rPr>
                <w:rFonts w:eastAsia="Calibri"/>
                <w:b/>
                <w:snapToGrid/>
                <w:spacing w:val="-3"/>
                <w:szCs w:val="24"/>
                <w:lang w:eastAsia="en-US"/>
              </w:rPr>
              <w:t>№ п/п</w:t>
            </w:r>
          </w:p>
        </w:tc>
        <w:tc>
          <w:tcPr>
            <w:tcW w:w="6804" w:type="dxa"/>
            <w:vAlign w:val="center"/>
          </w:tcPr>
          <w:p w14:paraId="6CF3ACC7" w14:textId="59CBD0A1" w:rsidR="00826F45" w:rsidRPr="00312B08" w:rsidRDefault="00826F45" w:rsidP="003A633B">
            <w:pPr>
              <w:keepLines/>
              <w:autoSpaceDE w:val="0"/>
              <w:autoSpaceDN w:val="0"/>
              <w:spacing w:before="0" w:after="0"/>
              <w:ind w:firstLine="0"/>
              <w:jc w:val="center"/>
              <w:rPr>
                <w:rFonts w:eastAsia="Calibri"/>
                <w:b/>
                <w:snapToGrid/>
                <w:szCs w:val="24"/>
                <w:lang w:eastAsia="en-US"/>
              </w:rPr>
            </w:pPr>
            <w:r w:rsidRPr="00312B08">
              <w:rPr>
                <w:rFonts w:eastAsia="Calibri"/>
                <w:b/>
                <w:snapToGrid/>
                <w:spacing w:val="-3"/>
                <w:szCs w:val="24"/>
                <w:lang w:eastAsia="en-US"/>
              </w:rPr>
              <w:t xml:space="preserve"> Найменування параметру</w:t>
            </w:r>
          </w:p>
        </w:tc>
        <w:tc>
          <w:tcPr>
            <w:tcW w:w="1842" w:type="dxa"/>
            <w:vAlign w:val="center"/>
          </w:tcPr>
          <w:p w14:paraId="5B3832EC" w14:textId="77777777" w:rsidR="00826F45" w:rsidRPr="00312B08" w:rsidRDefault="00826F45" w:rsidP="003A633B">
            <w:pPr>
              <w:keepLines/>
              <w:autoSpaceDE w:val="0"/>
              <w:autoSpaceDN w:val="0"/>
              <w:spacing w:before="0" w:after="0"/>
              <w:ind w:left="-110" w:right="-106" w:firstLine="0"/>
              <w:jc w:val="center"/>
              <w:rPr>
                <w:rFonts w:eastAsia="Calibri"/>
                <w:b/>
                <w:snapToGrid/>
                <w:szCs w:val="24"/>
                <w:lang w:eastAsia="en-US"/>
              </w:rPr>
            </w:pPr>
            <w:r w:rsidRPr="00312B08">
              <w:rPr>
                <w:rFonts w:eastAsia="Calibri"/>
                <w:b/>
                <w:snapToGrid/>
                <w:spacing w:val="-3"/>
                <w:szCs w:val="24"/>
                <w:lang w:eastAsia="en-US"/>
              </w:rPr>
              <w:t>Параметр</w:t>
            </w:r>
          </w:p>
        </w:tc>
      </w:tr>
      <w:tr w:rsidR="00826F45" w:rsidRPr="00312B08" w14:paraId="39540789" w14:textId="77777777" w:rsidTr="00826F45">
        <w:trPr>
          <w:trHeight w:hRule="exact" w:val="284"/>
        </w:trPr>
        <w:tc>
          <w:tcPr>
            <w:tcW w:w="709" w:type="dxa"/>
            <w:vAlign w:val="center"/>
          </w:tcPr>
          <w:p w14:paraId="2AA6ECB7" w14:textId="5748C66B" w:rsidR="00826F45" w:rsidRPr="00312B08" w:rsidRDefault="00826F45" w:rsidP="003A633B">
            <w:pPr>
              <w:keepLines/>
              <w:autoSpaceDE w:val="0"/>
              <w:autoSpaceDN w:val="0"/>
              <w:spacing w:before="0" w:after="0"/>
              <w:ind w:firstLine="0"/>
              <w:jc w:val="center"/>
              <w:rPr>
                <w:rFonts w:eastAsia="Calibri"/>
                <w:snapToGrid/>
                <w:spacing w:val="-3"/>
                <w:szCs w:val="24"/>
                <w:lang w:eastAsia="en-US"/>
              </w:rPr>
            </w:pPr>
            <w:r w:rsidRPr="00312B08">
              <w:rPr>
                <w:rFonts w:eastAsia="Calibri"/>
                <w:snapToGrid/>
                <w:spacing w:val="-3"/>
                <w:szCs w:val="24"/>
                <w:lang w:eastAsia="en-US"/>
              </w:rPr>
              <w:t>1</w:t>
            </w:r>
            <w:r>
              <w:rPr>
                <w:rFonts w:eastAsia="Calibri"/>
                <w:snapToGrid/>
                <w:spacing w:val="-3"/>
                <w:szCs w:val="24"/>
                <w:lang w:eastAsia="en-US"/>
              </w:rPr>
              <w:t>.</w:t>
            </w:r>
          </w:p>
        </w:tc>
        <w:tc>
          <w:tcPr>
            <w:tcW w:w="6804" w:type="dxa"/>
            <w:vAlign w:val="center"/>
          </w:tcPr>
          <w:p w14:paraId="60D3FB46" w14:textId="7EAE55C2" w:rsidR="00826F45" w:rsidRPr="0002057F" w:rsidRDefault="00AD53E0" w:rsidP="003A633B">
            <w:pPr>
              <w:keepLines/>
              <w:autoSpaceDE w:val="0"/>
              <w:autoSpaceDN w:val="0"/>
              <w:spacing w:before="0" w:after="0"/>
              <w:ind w:firstLine="0"/>
              <w:jc w:val="left"/>
              <w:rPr>
                <w:rFonts w:eastAsia="Calibri"/>
                <w:snapToGrid/>
                <w:spacing w:val="-3"/>
                <w:szCs w:val="24"/>
                <w:vertAlign w:val="superscript"/>
                <w:lang w:eastAsia="en-US"/>
              </w:rPr>
            </w:pPr>
            <w:r>
              <w:rPr>
                <w:bCs/>
                <w:snapToGrid/>
                <w:spacing w:val="-10"/>
                <w:szCs w:val="24"/>
              </w:rPr>
              <w:t>Г</w:t>
            </w:r>
            <w:r w:rsidRPr="00EB6872">
              <w:rPr>
                <w:bCs/>
                <w:snapToGrid/>
                <w:spacing w:val="-10"/>
                <w:szCs w:val="24"/>
              </w:rPr>
              <w:t xml:space="preserve">ідродомкрат </w:t>
            </w:r>
            <w:r w:rsidRPr="00EB6872">
              <w:rPr>
                <w:szCs w:val="24"/>
              </w:rPr>
              <w:t>пересування 1КД90.28.02.000</w:t>
            </w:r>
            <w:r>
              <w:rPr>
                <w:szCs w:val="24"/>
              </w:rPr>
              <w:t>, шт.</w:t>
            </w:r>
          </w:p>
        </w:tc>
        <w:tc>
          <w:tcPr>
            <w:tcW w:w="1842" w:type="dxa"/>
            <w:vAlign w:val="center"/>
          </w:tcPr>
          <w:p w14:paraId="3F5BA19E" w14:textId="0F6AC6A8" w:rsidR="00826F45" w:rsidRPr="0002057F" w:rsidRDefault="00AD53E0" w:rsidP="003A633B">
            <w:pPr>
              <w:keepLines/>
              <w:autoSpaceDE w:val="0"/>
              <w:autoSpaceDN w:val="0"/>
              <w:spacing w:before="0" w:after="0"/>
              <w:ind w:left="-110" w:right="-106" w:firstLine="0"/>
              <w:jc w:val="center"/>
              <w:rPr>
                <w:rFonts w:eastAsia="Calibri"/>
                <w:snapToGrid/>
                <w:spacing w:val="-3"/>
                <w:szCs w:val="24"/>
                <w:lang w:eastAsia="en-US"/>
              </w:rPr>
            </w:pPr>
            <w:r>
              <w:rPr>
                <w:rFonts w:eastAsia="Calibri"/>
                <w:snapToGrid/>
                <w:spacing w:val="-3"/>
                <w:szCs w:val="24"/>
                <w:lang w:eastAsia="en-US"/>
              </w:rPr>
              <w:t>100</w:t>
            </w:r>
          </w:p>
        </w:tc>
      </w:tr>
      <w:tr w:rsidR="00826F45" w:rsidRPr="00312B08" w14:paraId="3D6553BC" w14:textId="77777777" w:rsidTr="00695B25">
        <w:trPr>
          <w:trHeight w:hRule="exact" w:val="595"/>
        </w:trPr>
        <w:tc>
          <w:tcPr>
            <w:tcW w:w="709" w:type="dxa"/>
            <w:vAlign w:val="center"/>
          </w:tcPr>
          <w:p w14:paraId="67B1E424" w14:textId="1DF0EDDC" w:rsidR="00826F45" w:rsidRPr="00312B08" w:rsidRDefault="00826F45" w:rsidP="003A633B">
            <w:pPr>
              <w:keepLines/>
              <w:autoSpaceDE w:val="0"/>
              <w:autoSpaceDN w:val="0"/>
              <w:spacing w:before="0" w:after="0"/>
              <w:ind w:firstLine="0"/>
              <w:jc w:val="center"/>
              <w:rPr>
                <w:rFonts w:eastAsia="Calibri"/>
                <w:snapToGrid/>
                <w:szCs w:val="24"/>
                <w:lang w:eastAsia="en-US"/>
              </w:rPr>
            </w:pPr>
            <w:r w:rsidRPr="00312B08">
              <w:rPr>
                <w:rFonts w:eastAsia="Calibri"/>
                <w:snapToGrid/>
                <w:szCs w:val="24"/>
                <w:lang w:eastAsia="en-US"/>
              </w:rPr>
              <w:t>2</w:t>
            </w:r>
            <w:r>
              <w:rPr>
                <w:rFonts w:eastAsia="Calibri"/>
                <w:snapToGrid/>
                <w:szCs w:val="24"/>
                <w:lang w:eastAsia="en-US"/>
              </w:rPr>
              <w:t>.</w:t>
            </w:r>
          </w:p>
        </w:tc>
        <w:tc>
          <w:tcPr>
            <w:tcW w:w="6804" w:type="dxa"/>
            <w:vAlign w:val="center"/>
          </w:tcPr>
          <w:p w14:paraId="2E8A1CF5" w14:textId="75A7D0F9" w:rsidR="00826F45" w:rsidRPr="00312B08" w:rsidRDefault="00AD53E0" w:rsidP="003A633B">
            <w:pPr>
              <w:spacing w:before="0" w:after="0"/>
              <w:ind w:firstLine="0"/>
              <w:rPr>
                <w:rFonts w:eastAsia="Calibri"/>
                <w:snapToGrid/>
                <w:szCs w:val="24"/>
                <w:lang w:eastAsia="en-US"/>
              </w:rPr>
            </w:pPr>
            <w:r>
              <w:rPr>
                <w:rFonts w:eastAsia="Calibri"/>
                <w:snapToGrid/>
                <w:szCs w:val="24"/>
                <w:lang w:eastAsia="en-US"/>
              </w:rPr>
              <w:t>Хід, мм.</w:t>
            </w:r>
          </w:p>
        </w:tc>
        <w:tc>
          <w:tcPr>
            <w:tcW w:w="1842" w:type="dxa"/>
            <w:vAlign w:val="center"/>
          </w:tcPr>
          <w:p w14:paraId="0385C1B8" w14:textId="38006234" w:rsidR="00826F45" w:rsidRPr="00941963" w:rsidRDefault="007A5B25" w:rsidP="003A633B">
            <w:pPr>
              <w:spacing w:before="0" w:after="0"/>
              <w:ind w:left="-110" w:right="-106" w:firstLine="0"/>
              <w:jc w:val="center"/>
              <w:rPr>
                <w:rFonts w:eastAsia="Calibri"/>
                <w:snapToGrid/>
                <w:szCs w:val="24"/>
                <w:lang w:eastAsia="en-US"/>
              </w:rPr>
            </w:pPr>
            <w:r w:rsidRPr="007A5B25">
              <w:rPr>
                <w:rFonts w:eastAsia="Calibri"/>
                <w:snapToGrid/>
                <w:szCs w:val="24"/>
                <w:lang w:eastAsia="en-US"/>
              </w:rPr>
              <w:t>905</w:t>
            </w:r>
          </w:p>
        </w:tc>
      </w:tr>
      <w:tr w:rsidR="00826F45" w:rsidRPr="00312B08" w14:paraId="6BA445D6" w14:textId="77777777" w:rsidTr="00695B25">
        <w:trPr>
          <w:trHeight w:hRule="exact" w:val="703"/>
        </w:trPr>
        <w:tc>
          <w:tcPr>
            <w:tcW w:w="709" w:type="dxa"/>
            <w:vAlign w:val="center"/>
          </w:tcPr>
          <w:p w14:paraId="734A2D5C" w14:textId="3EE1D57B" w:rsidR="00826F45" w:rsidRPr="00312B08" w:rsidRDefault="00826F45" w:rsidP="003A633B">
            <w:pPr>
              <w:keepLines/>
              <w:autoSpaceDE w:val="0"/>
              <w:autoSpaceDN w:val="0"/>
              <w:spacing w:before="0" w:after="0"/>
              <w:ind w:firstLine="0"/>
              <w:jc w:val="center"/>
              <w:rPr>
                <w:rFonts w:eastAsia="Calibri"/>
                <w:snapToGrid/>
                <w:szCs w:val="24"/>
                <w:lang w:eastAsia="en-US"/>
              </w:rPr>
            </w:pPr>
            <w:r w:rsidRPr="00312B08">
              <w:rPr>
                <w:rFonts w:eastAsia="Calibri"/>
                <w:snapToGrid/>
                <w:szCs w:val="24"/>
                <w:lang w:eastAsia="en-US"/>
              </w:rPr>
              <w:t>3</w:t>
            </w:r>
            <w:r>
              <w:rPr>
                <w:rFonts w:eastAsia="Calibri"/>
                <w:snapToGrid/>
                <w:szCs w:val="24"/>
                <w:lang w:eastAsia="en-US"/>
              </w:rPr>
              <w:t>.</w:t>
            </w:r>
          </w:p>
        </w:tc>
        <w:tc>
          <w:tcPr>
            <w:tcW w:w="6804" w:type="dxa"/>
            <w:vAlign w:val="center"/>
          </w:tcPr>
          <w:p w14:paraId="7FBB08FF" w14:textId="450F2BB8" w:rsidR="00826F45" w:rsidRPr="00A12CAC" w:rsidRDefault="004C711A" w:rsidP="003A633B">
            <w:pPr>
              <w:spacing w:before="0" w:after="0"/>
              <w:ind w:firstLine="0"/>
              <w:rPr>
                <w:rFonts w:eastAsia="Calibri"/>
                <w:snapToGrid/>
                <w:szCs w:val="24"/>
                <w:lang w:eastAsia="en-US"/>
              </w:rPr>
            </w:pPr>
            <w:r>
              <w:rPr>
                <w:rFonts w:eastAsia="Calibri"/>
                <w:snapToGrid/>
                <w:szCs w:val="24"/>
                <w:lang w:eastAsia="en-US"/>
              </w:rPr>
              <w:t>Працюючий тиск, МПа</w:t>
            </w:r>
          </w:p>
        </w:tc>
        <w:tc>
          <w:tcPr>
            <w:tcW w:w="1842" w:type="dxa"/>
            <w:vAlign w:val="center"/>
          </w:tcPr>
          <w:p w14:paraId="4555121A" w14:textId="1C9C3DCD" w:rsidR="00627977" w:rsidRPr="00941963" w:rsidRDefault="00627977" w:rsidP="00627977">
            <w:pPr>
              <w:spacing w:before="0" w:after="0"/>
              <w:ind w:left="-110" w:right="-106" w:firstLine="0"/>
              <w:rPr>
                <w:rFonts w:eastAsia="Calibri"/>
                <w:snapToGrid/>
                <w:szCs w:val="24"/>
                <w:lang w:eastAsia="en-US"/>
              </w:rPr>
            </w:pPr>
            <w:r>
              <w:rPr>
                <w:rFonts w:eastAsia="Calibri"/>
                <w:snapToGrid/>
                <w:szCs w:val="24"/>
                <w:lang w:eastAsia="en-US"/>
              </w:rPr>
              <w:t xml:space="preserve"> </w:t>
            </w:r>
            <w:r w:rsidR="004C711A">
              <w:rPr>
                <w:rFonts w:eastAsia="Calibri"/>
                <w:snapToGrid/>
                <w:szCs w:val="24"/>
                <w:lang w:eastAsia="en-US"/>
              </w:rPr>
              <w:t xml:space="preserve">            32</w:t>
            </w:r>
          </w:p>
        </w:tc>
      </w:tr>
      <w:tr w:rsidR="00826F45" w:rsidRPr="00312B08" w14:paraId="3C23E2E0" w14:textId="77777777" w:rsidTr="00170562">
        <w:trPr>
          <w:trHeight w:hRule="exact" w:val="279"/>
        </w:trPr>
        <w:tc>
          <w:tcPr>
            <w:tcW w:w="709" w:type="dxa"/>
            <w:vAlign w:val="center"/>
          </w:tcPr>
          <w:p w14:paraId="008923A3" w14:textId="45FE42DA" w:rsidR="00826F45" w:rsidRPr="00312B08" w:rsidRDefault="00826F45" w:rsidP="003A633B">
            <w:pPr>
              <w:keepLines/>
              <w:autoSpaceDE w:val="0"/>
              <w:autoSpaceDN w:val="0"/>
              <w:spacing w:before="0" w:after="0"/>
              <w:ind w:firstLine="0"/>
              <w:jc w:val="center"/>
              <w:rPr>
                <w:rFonts w:eastAsia="Calibri"/>
                <w:snapToGrid/>
                <w:szCs w:val="24"/>
                <w:lang w:eastAsia="en-US"/>
              </w:rPr>
            </w:pPr>
            <w:r w:rsidRPr="00312B08">
              <w:rPr>
                <w:rFonts w:eastAsia="Calibri"/>
                <w:snapToGrid/>
                <w:szCs w:val="24"/>
                <w:lang w:eastAsia="en-US"/>
              </w:rPr>
              <w:t>4</w:t>
            </w:r>
            <w:r>
              <w:rPr>
                <w:rFonts w:eastAsia="Calibri"/>
                <w:snapToGrid/>
                <w:szCs w:val="24"/>
                <w:lang w:eastAsia="en-US"/>
              </w:rPr>
              <w:t>.</w:t>
            </w:r>
          </w:p>
        </w:tc>
        <w:tc>
          <w:tcPr>
            <w:tcW w:w="6804" w:type="dxa"/>
            <w:vAlign w:val="center"/>
          </w:tcPr>
          <w:p w14:paraId="2828CD0D" w14:textId="26C6ED43" w:rsidR="00826F45" w:rsidRPr="00941963" w:rsidRDefault="004C711A" w:rsidP="003A633B">
            <w:pPr>
              <w:spacing w:before="0" w:after="0"/>
              <w:ind w:firstLine="0"/>
              <w:rPr>
                <w:rFonts w:eastAsia="Calibri"/>
                <w:snapToGrid/>
                <w:szCs w:val="24"/>
                <w:lang w:eastAsia="en-US"/>
              </w:rPr>
            </w:pPr>
            <w:r>
              <w:rPr>
                <w:rFonts w:eastAsia="Calibri"/>
                <w:snapToGrid/>
                <w:szCs w:val="24"/>
                <w:lang w:eastAsia="en-US"/>
              </w:rPr>
              <w:t>Зусилля під час штовхання  конвеєра, кН</w:t>
            </w:r>
          </w:p>
        </w:tc>
        <w:tc>
          <w:tcPr>
            <w:tcW w:w="1842" w:type="dxa"/>
            <w:vAlign w:val="center"/>
          </w:tcPr>
          <w:p w14:paraId="404F4557" w14:textId="1F65B6E1" w:rsidR="00627977" w:rsidRPr="002F6B2A" w:rsidRDefault="004C711A" w:rsidP="003A633B">
            <w:pPr>
              <w:spacing w:before="0" w:after="0"/>
              <w:ind w:left="-110" w:right="-106" w:firstLine="0"/>
              <w:jc w:val="center"/>
              <w:rPr>
                <w:rFonts w:eastAsia="Calibri"/>
                <w:snapToGrid/>
                <w:szCs w:val="24"/>
                <w:lang w:eastAsia="en-US"/>
              </w:rPr>
            </w:pPr>
            <w:r>
              <w:rPr>
                <w:rFonts w:eastAsia="Calibri"/>
                <w:snapToGrid/>
                <w:szCs w:val="24"/>
                <w:lang w:eastAsia="en-US"/>
              </w:rPr>
              <w:t>170</w:t>
            </w:r>
          </w:p>
        </w:tc>
      </w:tr>
      <w:tr w:rsidR="00826F45" w:rsidRPr="00312B08" w14:paraId="652B5D41" w14:textId="77777777" w:rsidTr="00826F45">
        <w:trPr>
          <w:trHeight w:hRule="exact" w:val="284"/>
        </w:trPr>
        <w:tc>
          <w:tcPr>
            <w:tcW w:w="709" w:type="dxa"/>
            <w:vAlign w:val="center"/>
          </w:tcPr>
          <w:p w14:paraId="03655AEF" w14:textId="60AC9E7A" w:rsidR="00826F45" w:rsidRPr="00312B08" w:rsidRDefault="00826F45" w:rsidP="003A633B">
            <w:pPr>
              <w:keepLines/>
              <w:autoSpaceDE w:val="0"/>
              <w:autoSpaceDN w:val="0"/>
              <w:spacing w:before="0" w:after="0"/>
              <w:ind w:firstLine="0"/>
              <w:jc w:val="center"/>
              <w:rPr>
                <w:rFonts w:eastAsia="Calibri"/>
                <w:snapToGrid/>
                <w:szCs w:val="24"/>
                <w:lang w:eastAsia="en-US"/>
              </w:rPr>
            </w:pPr>
            <w:r w:rsidRPr="00312B08">
              <w:rPr>
                <w:rFonts w:eastAsia="Calibri"/>
                <w:snapToGrid/>
                <w:szCs w:val="24"/>
                <w:lang w:eastAsia="en-US"/>
              </w:rPr>
              <w:t>5</w:t>
            </w:r>
            <w:r>
              <w:rPr>
                <w:rFonts w:eastAsia="Calibri"/>
                <w:snapToGrid/>
                <w:szCs w:val="24"/>
                <w:lang w:eastAsia="en-US"/>
              </w:rPr>
              <w:t>.</w:t>
            </w:r>
          </w:p>
        </w:tc>
        <w:tc>
          <w:tcPr>
            <w:tcW w:w="6804" w:type="dxa"/>
            <w:vAlign w:val="center"/>
          </w:tcPr>
          <w:p w14:paraId="625E3C84" w14:textId="7B03C077" w:rsidR="00826F45" w:rsidRPr="00312B08" w:rsidRDefault="004C711A" w:rsidP="003A633B">
            <w:pPr>
              <w:spacing w:before="0" w:after="0"/>
              <w:ind w:firstLine="0"/>
              <w:rPr>
                <w:rFonts w:eastAsia="Calibri"/>
                <w:snapToGrid/>
                <w:szCs w:val="24"/>
                <w:lang w:eastAsia="en-US"/>
              </w:rPr>
            </w:pPr>
            <w:r>
              <w:rPr>
                <w:rFonts w:eastAsia="Calibri"/>
                <w:snapToGrid/>
                <w:szCs w:val="24"/>
                <w:lang w:eastAsia="en-US"/>
              </w:rPr>
              <w:t>Зусилля під час підтягування  конвеєра, кН</w:t>
            </w:r>
          </w:p>
        </w:tc>
        <w:tc>
          <w:tcPr>
            <w:tcW w:w="1842" w:type="dxa"/>
            <w:vAlign w:val="center"/>
          </w:tcPr>
          <w:p w14:paraId="54448EE9" w14:textId="36F882FF" w:rsidR="00826F45" w:rsidRPr="00312B08" w:rsidRDefault="004C711A" w:rsidP="003A633B">
            <w:pPr>
              <w:spacing w:before="0" w:after="0"/>
              <w:ind w:left="-110" w:right="-106" w:firstLine="0"/>
              <w:jc w:val="center"/>
              <w:rPr>
                <w:rFonts w:eastAsia="Calibri"/>
                <w:snapToGrid/>
                <w:szCs w:val="24"/>
                <w:lang w:eastAsia="en-US"/>
              </w:rPr>
            </w:pPr>
            <w:r>
              <w:rPr>
                <w:rFonts w:eastAsia="Calibri"/>
                <w:snapToGrid/>
                <w:szCs w:val="24"/>
                <w:lang w:eastAsia="en-US"/>
              </w:rPr>
              <w:t>304</w:t>
            </w:r>
          </w:p>
        </w:tc>
      </w:tr>
      <w:tr w:rsidR="004C711A" w:rsidRPr="00312B08" w14:paraId="61A6E861" w14:textId="77777777" w:rsidTr="00826F45">
        <w:trPr>
          <w:trHeight w:hRule="exact" w:val="284"/>
        </w:trPr>
        <w:tc>
          <w:tcPr>
            <w:tcW w:w="709" w:type="dxa"/>
            <w:vAlign w:val="center"/>
          </w:tcPr>
          <w:p w14:paraId="797664F5" w14:textId="5B2DB544" w:rsidR="004C711A" w:rsidRPr="00312B08" w:rsidRDefault="004C711A" w:rsidP="003A633B">
            <w:pPr>
              <w:keepLines/>
              <w:autoSpaceDE w:val="0"/>
              <w:autoSpaceDN w:val="0"/>
              <w:spacing w:before="0" w:after="0"/>
              <w:ind w:firstLine="0"/>
              <w:jc w:val="center"/>
              <w:rPr>
                <w:rFonts w:eastAsia="Calibri"/>
                <w:snapToGrid/>
                <w:szCs w:val="24"/>
                <w:lang w:eastAsia="en-US"/>
              </w:rPr>
            </w:pPr>
            <w:r>
              <w:rPr>
                <w:rFonts w:eastAsia="Calibri"/>
                <w:snapToGrid/>
                <w:szCs w:val="24"/>
                <w:lang w:eastAsia="en-US"/>
              </w:rPr>
              <w:t>6.</w:t>
            </w:r>
          </w:p>
        </w:tc>
        <w:tc>
          <w:tcPr>
            <w:tcW w:w="6804" w:type="dxa"/>
            <w:vAlign w:val="center"/>
          </w:tcPr>
          <w:p w14:paraId="4E0BF95F" w14:textId="69A26E25" w:rsidR="004C711A" w:rsidRDefault="004C711A" w:rsidP="003A633B">
            <w:pPr>
              <w:spacing w:before="0" w:after="0"/>
              <w:ind w:firstLine="0"/>
              <w:rPr>
                <w:rFonts w:eastAsia="Calibri"/>
                <w:snapToGrid/>
                <w:szCs w:val="24"/>
                <w:lang w:eastAsia="en-US"/>
              </w:rPr>
            </w:pPr>
            <w:r>
              <w:rPr>
                <w:rFonts w:eastAsia="Calibri"/>
                <w:snapToGrid/>
                <w:szCs w:val="24"/>
                <w:lang w:eastAsia="en-US"/>
              </w:rPr>
              <w:t>Довжина у складеному подожені, мм.</w:t>
            </w:r>
          </w:p>
        </w:tc>
        <w:tc>
          <w:tcPr>
            <w:tcW w:w="1842" w:type="dxa"/>
            <w:vAlign w:val="center"/>
          </w:tcPr>
          <w:p w14:paraId="3C6AA0C8" w14:textId="6D928A22" w:rsidR="004C711A" w:rsidRDefault="007A5B25" w:rsidP="003A633B">
            <w:pPr>
              <w:spacing w:before="0" w:after="0"/>
              <w:ind w:left="-110" w:right="-106" w:firstLine="0"/>
              <w:jc w:val="center"/>
              <w:rPr>
                <w:rFonts w:eastAsia="Calibri"/>
                <w:snapToGrid/>
                <w:szCs w:val="24"/>
                <w:lang w:eastAsia="en-US"/>
              </w:rPr>
            </w:pPr>
            <w:r w:rsidRPr="007A5B25">
              <w:rPr>
                <w:rFonts w:eastAsia="Calibri"/>
                <w:snapToGrid/>
                <w:szCs w:val="24"/>
                <w:lang w:eastAsia="en-US"/>
              </w:rPr>
              <w:t>161</w:t>
            </w:r>
            <w:r w:rsidR="004C711A" w:rsidRPr="007A5B25">
              <w:rPr>
                <w:rFonts w:eastAsia="Calibri"/>
                <w:snapToGrid/>
                <w:szCs w:val="24"/>
                <w:lang w:eastAsia="en-US"/>
              </w:rPr>
              <w:t>0</w:t>
            </w:r>
          </w:p>
        </w:tc>
      </w:tr>
      <w:tr w:rsidR="004C711A" w:rsidRPr="00312B08" w14:paraId="72C7BC8B" w14:textId="77777777" w:rsidTr="00826F45">
        <w:trPr>
          <w:trHeight w:hRule="exact" w:val="284"/>
        </w:trPr>
        <w:tc>
          <w:tcPr>
            <w:tcW w:w="709" w:type="dxa"/>
            <w:vAlign w:val="center"/>
          </w:tcPr>
          <w:p w14:paraId="28B6A0B6" w14:textId="7399127F" w:rsidR="004C711A" w:rsidRDefault="004C711A" w:rsidP="003A633B">
            <w:pPr>
              <w:keepLines/>
              <w:autoSpaceDE w:val="0"/>
              <w:autoSpaceDN w:val="0"/>
              <w:spacing w:before="0" w:after="0"/>
              <w:ind w:firstLine="0"/>
              <w:jc w:val="center"/>
              <w:rPr>
                <w:rFonts w:eastAsia="Calibri"/>
                <w:snapToGrid/>
                <w:szCs w:val="24"/>
                <w:lang w:eastAsia="en-US"/>
              </w:rPr>
            </w:pPr>
            <w:r>
              <w:rPr>
                <w:rFonts w:eastAsia="Calibri"/>
                <w:snapToGrid/>
                <w:szCs w:val="24"/>
                <w:lang w:eastAsia="en-US"/>
              </w:rPr>
              <w:t>7.</w:t>
            </w:r>
          </w:p>
        </w:tc>
        <w:tc>
          <w:tcPr>
            <w:tcW w:w="6804" w:type="dxa"/>
            <w:vAlign w:val="center"/>
          </w:tcPr>
          <w:p w14:paraId="01403578" w14:textId="4E670143" w:rsidR="004C711A" w:rsidRDefault="004C711A" w:rsidP="003A633B">
            <w:pPr>
              <w:spacing w:before="0" w:after="0"/>
              <w:ind w:firstLine="0"/>
              <w:rPr>
                <w:rFonts w:eastAsia="Calibri"/>
                <w:snapToGrid/>
                <w:szCs w:val="24"/>
                <w:lang w:eastAsia="en-US"/>
              </w:rPr>
            </w:pPr>
            <w:r>
              <w:rPr>
                <w:rFonts w:eastAsia="Calibri"/>
                <w:snapToGrid/>
                <w:szCs w:val="24"/>
                <w:lang w:eastAsia="en-US"/>
              </w:rPr>
              <w:t>Діаметр внутрішній, мм.</w:t>
            </w:r>
          </w:p>
        </w:tc>
        <w:tc>
          <w:tcPr>
            <w:tcW w:w="1842" w:type="dxa"/>
            <w:vAlign w:val="center"/>
          </w:tcPr>
          <w:p w14:paraId="174FFDC9" w14:textId="17686D7E" w:rsidR="004C711A" w:rsidRDefault="004C711A" w:rsidP="003A633B">
            <w:pPr>
              <w:spacing w:before="0" w:after="0"/>
              <w:ind w:left="-110" w:right="-106" w:firstLine="0"/>
              <w:jc w:val="center"/>
              <w:rPr>
                <w:rFonts w:eastAsia="Calibri"/>
                <w:snapToGrid/>
                <w:szCs w:val="24"/>
                <w:lang w:eastAsia="en-US"/>
              </w:rPr>
            </w:pPr>
            <w:r>
              <w:rPr>
                <w:rFonts w:eastAsia="Calibri"/>
                <w:snapToGrid/>
                <w:szCs w:val="24"/>
                <w:lang w:eastAsia="en-US"/>
              </w:rPr>
              <w:t>110</w:t>
            </w:r>
          </w:p>
        </w:tc>
      </w:tr>
      <w:tr w:rsidR="004C711A" w:rsidRPr="00312B08" w14:paraId="68D856D4" w14:textId="77777777" w:rsidTr="00826F45">
        <w:trPr>
          <w:trHeight w:hRule="exact" w:val="284"/>
        </w:trPr>
        <w:tc>
          <w:tcPr>
            <w:tcW w:w="709" w:type="dxa"/>
            <w:vAlign w:val="center"/>
          </w:tcPr>
          <w:p w14:paraId="50ED3B38" w14:textId="4E87E4F2" w:rsidR="004C711A" w:rsidRDefault="004C711A" w:rsidP="003A633B">
            <w:pPr>
              <w:keepLines/>
              <w:autoSpaceDE w:val="0"/>
              <w:autoSpaceDN w:val="0"/>
              <w:spacing w:before="0" w:after="0"/>
              <w:ind w:firstLine="0"/>
              <w:jc w:val="center"/>
              <w:rPr>
                <w:rFonts w:eastAsia="Calibri"/>
                <w:snapToGrid/>
                <w:szCs w:val="24"/>
                <w:lang w:eastAsia="en-US"/>
              </w:rPr>
            </w:pPr>
            <w:r>
              <w:rPr>
                <w:rFonts w:eastAsia="Calibri"/>
                <w:snapToGrid/>
                <w:szCs w:val="24"/>
                <w:lang w:eastAsia="en-US"/>
              </w:rPr>
              <w:t>8.</w:t>
            </w:r>
          </w:p>
        </w:tc>
        <w:tc>
          <w:tcPr>
            <w:tcW w:w="6804" w:type="dxa"/>
            <w:vAlign w:val="center"/>
          </w:tcPr>
          <w:p w14:paraId="3805B8CC" w14:textId="0963934C" w:rsidR="004C711A" w:rsidRDefault="004C711A" w:rsidP="003A633B">
            <w:pPr>
              <w:spacing w:before="0" w:after="0"/>
              <w:ind w:firstLine="0"/>
              <w:rPr>
                <w:rFonts w:eastAsia="Calibri"/>
                <w:snapToGrid/>
                <w:szCs w:val="24"/>
                <w:lang w:eastAsia="en-US"/>
              </w:rPr>
            </w:pPr>
            <w:r>
              <w:rPr>
                <w:rFonts w:eastAsia="Calibri"/>
                <w:snapToGrid/>
                <w:szCs w:val="24"/>
                <w:lang w:eastAsia="en-US"/>
              </w:rPr>
              <w:t>Вага,</w:t>
            </w:r>
            <w:r w:rsidR="0081043C">
              <w:rPr>
                <w:rFonts w:eastAsia="Calibri"/>
                <w:snapToGrid/>
                <w:szCs w:val="24"/>
                <w:lang w:val="en-US" w:eastAsia="en-US"/>
              </w:rPr>
              <w:t xml:space="preserve"> </w:t>
            </w:r>
            <w:r>
              <w:rPr>
                <w:rFonts w:eastAsia="Calibri"/>
                <w:snapToGrid/>
                <w:szCs w:val="24"/>
                <w:lang w:eastAsia="en-US"/>
              </w:rPr>
              <w:t>кг.</w:t>
            </w:r>
          </w:p>
        </w:tc>
        <w:tc>
          <w:tcPr>
            <w:tcW w:w="1842" w:type="dxa"/>
            <w:vAlign w:val="center"/>
          </w:tcPr>
          <w:p w14:paraId="4E8F41B3" w14:textId="341279C7" w:rsidR="004C711A" w:rsidRDefault="004C711A" w:rsidP="003A633B">
            <w:pPr>
              <w:spacing w:before="0" w:after="0"/>
              <w:ind w:left="-110" w:right="-106" w:firstLine="0"/>
              <w:jc w:val="center"/>
              <w:rPr>
                <w:rFonts w:eastAsia="Calibri"/>
                <w:snapToGrid/>
                <w:szCs w:val="24"/>
                <w:lang w:eastAsia="en-US"/>
              </w:rPr>
            </w:pPr>
            <w:r>
              <w:rPr>
                <w:rFonts w:eastAsia="Calibri"/>
                <w:snapToGrid/>
                <w:szCs w:val="24"/>
                <w:lang w:eastAsia="en-US"/>
              </w:rPr>
              <w:t>85</w:t>
            </w:r>
          </w:p>
        </w:tc>
      </w:tr>
    </w:tbl>
    <w:p w14:paraId="39811686" w14:textId="688AE4A5" w:rsidR="004C6080" w:rsidRPr="004C6080" w:rsidRDefault="004C6080" w:rsidP="004C6080">
      <w:pPr>
        <w:spacing w:before="0" w:after="200"/>
        <w:ind w:firstLine="0"/>
        <w:contextualSpacing/>
        <w:jc w:val="center"/>
        <w:rPr>
          <w:b/>
          <w:snapToGrid/>
          <w:szCs w:val="24"/>
        </w:rPr>
      </w:pPr>
      <w:r>
        <w:rPr>
          <w:b/>
          <w:snapToGrid/>
          <w:szCs w:val="24"/>
        </w:rPr>
        <w:t>Кваліфікаційні вимоги:</w:t>
      </w:r>
    </w:p>
    <w:p w14:paraId="65394B67" w14:textId="2FE9466E" w:rsidR="0000165E" w:rsidRPr="00597DB0" w:rsidRDefault="00A70940" w:rsidP="003A633B">
      <w:pPr>
        <w:spacing w:before="0" w:after="0"/>
        <w:ind w:firstLine="0"/>
        <w:contextualSpacing/>
        <w:rPr>
          <w:snapToGrid/>
          <w:szCs w:val="24"/>
        </w:rPr>
      </w:pPr>
      <w:r>
        <w:rPr>
          <w:snapToGrid/>
          <w:szCs w:val="24"/>
        </w:rPr>
        <w:t xml:space="preserve">      1.    </w:t>
      </w:r>
      <w:r w:rsidR="004C6080">
        <w:rPr>
          <w:snapToGrid/>
          <w:szCs w:val="24"/>
        </w:rPr>
        <w:t>Вироб та документація повинна відповідати вимогам ДНАОП 10.0-1.01-10</w:t>
      </w:r>
      <w:r w:rsidR="000D2FE6" w:rsidRPr="00597DB0">
        <w:rPr>
          <w:snapToGrid/>
          <w:szCs w:val="24"/>
        </w:rPr>
        <w:t>.</w:t>
      </w:r>
    </w:p>
    <w:p w14:paraId="620E985D" w14:textId="362861DE" w:rsidR="00FA6953" w:rsidRPr="00597DB0" w:rsidRDefault="00A70940" w:rsidP="003A633B">
      <w:pPr>
        <w:spacing w:before="0" w:after="0"/>
        <w:ind w:firstLine="0"/>
        <w:contextualSpacing/>
        <w:rPr>
          <w:snapToGrid/>
          <w:szCs w:val="24"/>
        </w:rPr>
      </w:pPr>
      <w:r w:rsidRPr="00597DB0">
        <w:rPr>
          <w:snapToGrid/>
          <w:szCs w:val="24"/>
        </w:rPr>
        <w:t xml:space="preserve">      2.    </w:t>
      </w:r>
      <w:r w:rsidR="00FA6953" w:rsidRPr="00597DB0">
        <w:rPr>
          <w:snapToGrid/>
          <w:szCs w:val="24"/>
        </w:rPr>
        <w:t xml:space="preserve">Термін гарантії </w:t>
      </w:r>
      <w:r w:rsidRPr="00597DB0">
        <w:rPr>
          <w:snapToGrid/>
          <w:szCs w:val="24"/>
        </w:rPr>
        <w:t>–</w:t>
      </w:r>
      <w:r w:rsidR="00FA6953" w:rsidRPr="00597DB0">
        <w:rPr>
          <w:snapToGrid/>
          <w:szCs w:val="24"/>
        </w:rPr>
        <w:t xml:space="preserve"> </w:t>
      </w:r>
      <w:r w:rsidR="003F0E58">
        <w:rPr>
          <w:snapToGrid/>
          <w:szCs w:val="24"/>
        </w:rPr>
        <w:t>12міс., або 18міс. з дня отримання підприємством</w:t>
      </w:r>
      <w:r w:rsidRPr="00597DB0">
        <w:rPr>
          <w:snapToGrid/>
          <w:szCs w:val="24"/>
        </w:rPr>
        <w:t>.</w:t>
      </w:r>
    </w:p>
    <w:p w14:paraId="64F821D7" w14:textId="1894ABD8" w:rsidR="00FA6953" w:rsidRPr="00597DB0" w:rsidRDefault="00A70940" w:rsidP="003A633B">
      <w:pPr>
        <w:pStyle w:val="afff3"/>
        <w:numPr>
          <w:ilvl w:val="0"/>
          <w:numId w:val="15"/>
        </w:numPr>
        <w:spacing w:after="0" w:line="240" w:lineRule="auto"/>
        <w:rPr>
          <w:rFonts w:ascii="Times New Roman" w:hAnsi="Times New Roman"/>
          <w:sz w:val="24"/>
          <w:szCs w:val="24"/>
        </w:rPr>
      </w:pPr>
      <w:r w:rsidRPr="00597DB0">
        <w:rPr>
          <w:rFonts w:ascii="Times New Roman" w:hAnsi="Times New Roman"/>
          <w:sz w:val="24"/>
          <w:szCs w:val="24"/>
          <w:lang w:val="uk-UA"/>
        </w:rPr>
        <w:t xml:space="preserve">  </w:t>
      </w:r>
      <w:r w:rsidR="00597DB0">
        <w:rPr>
          <w:rFonts w:ascii="Times New Roman" w:hAnsi="Times New Roman"/>
          <w:sz w:val="24"/>
          <w:szCs w:val="24"/>
        </w:rPr>
        <w:t>У комплект</w:t>
      </w:r>
      <w:r w:rsidR="00FA6953" w:rsidRPr="00597DB0">
        <w:rPr>
          <w:rFonts w:ascii="Times New Roman" w:hAnsi="Times New Roman"/>
          <w:sz w:val="24"/>
          <w:szCs w:val="24"/>
        </w:rPr>
        <w:t xml:space="preserve"> поставки </w:t>
      </w:r>
      <w:r w:rsidR="00C77577" w:rsidRPr="00597DB0">
        <w:rPr>
          <w:rFonts w:ascii="Times New Roman" w:hAnsi="Times New Roman"/>
          <w:sz w:val="24"/>
          <w:szCs w:val="24"/>
        </w:rPr>
        <w:t>входить</w:t>
      </w:r>
      <w:r w:rsidR="00FA6953" w:rsidRPr="00597DB0">
        <w:rPr>
          <w:rFonts w:ascii="Times New Roman" w:hAnsi="Times New Roman"/>
          <w:sz w:val="24"/>
          <w:szCs w:val="24"/>
        </w:rPr>
        <w:t xml:space="preserve"> технічна документація на </w:t>
      </w:r>
      <w:r w:rsidR="00BE69CE" w:rsidRPr="00597DB0">
        <w:rPr>
          <w:rFonts w:ascii="Times New Roman" w:hAnsi="Times New Roman"/>
          <w:sz w:val="24"/>
          <w:szCs w:val="24"/>
        </w:rPr>
        <w:t>обладнання</w:t>
      </w:r>
      <w:r w:rsidR="004C6080">
        <w:rPr>
          <w:rFonts w:ascii="Times New Roman" w:hAnsi="Times New Roman"/>
          <w:sz w:val="24"/>
          <w:szCs w:val="24"/>
          <w:lang w:val="uk-UA"/>
        </w:rPr>
        <w:t>,</w:t>
      </w:r>
      <w:r w:rsidR="00AC540A">
        <w:rPr>
          <w:rFonts w:ascii="Times New Roman" w:hAnsi="Times New Roman"/>
          <w:sz w:val="24"/>
          <w:szCs w:val="24"/>
          <w:lang w:val="uk-UA"/>
        </w:rPr>
        <w:t xml:space="preserve"> </w:t>
      </w:r>
      <w:r w:rsidR="00FA6953" w:rsidRPr="00597DB0">
        <w:rPr>
          <w:rFonts w:ascii="Times New Roman" w:hAnsi="Times New Roman"/>
          <w:sz w:val="24"/>
          <w:szCs w:val="24"/>
        </w:rPr>
        <w:t>а саме:</w:t>
      </w:r>
    </w:p>
    <w:p w14:paraId="1E373130" w14:textId="0A01489C" w:rsidR="00D2251E" w:rsidRPr="00597DB0" w:rsidRDefault="00E86A4D" w:rsidP="003A633B">
      <w:pPr>
        <w:spacing w:before="0" w:after="0"/>
        <w:ind w:left="720" w:firstLine="0"/>
        <w:contextualSpacing/>
        <w:rPr>
          <w:snapToGrid/>
          <w:szCs w:val="24"/>
        </w:rPr>
      </w:pPr>
      <w:r w:rsidRPr="00597DB0">
        <w:rPr>
          <w:snapToGrid/>
          <w:szCs w:val="24"/>
        </w:rPr>
        <w:t xml:space="preserve">- </w:t>
      </w:r>
      <w:r w:rsidR="008E2A29" w:rsidRPr="00597DB0">
        <w:rPr>
          <w:snapToGrid/>
          <w:szCs w:val="24"/>
        </w:rPr>
        <w:t>Формуляр</w:t>
      </w:r>
      <w:r w:rsidR="00FA6953" w:rsidRPr="00597DB0">
        <w:rPr>
          <w:snapToGrid/>
          <w:szCs w:val="24"/>
        </w:rPr>
        <w:t xml:space="preserve"> з печаткою заводу виробника</w:t>
      </w:r>
      <w:r w:rsidR="0043258D" w:rsidRPr="00597DB0">
        <w:rPr>
          <w:snapToGrid/>
          <w:szCs w:val="24"/>
        </w:rPr>
        <w:t>;</w:t>
      </w:r>
    </w:p>
    <w:p w14:paraId="1D767875" w14:textId="7DB5CD42" w:rsidR="00F854EB" w:rsidRDefault="00E86A4D" w:rsidP="00DC52E2">
      <w:pPr>
        <w:spacing w:before="0" w:after="0"/>
        <w:ind w:left="720" w:firstLine="0"/>
        <w:contextualSpacing/>
        <w:rPr>
          <w:snapToGrid/>
          <w:szCs w:val="24"/>
        </w:rPr>
      </w:pPr>
      <w:r w:rsidRPr="00597DB0">
        <w:rPr>
          <w:snapToGrid/>
          <w:szCs w:val="24"/>
        </w:rPr>
        <w:t>- Керівництво по експлуатації, призначене для вивчення технічного пристрою, правил експлуатації і технічного обслуговування</w:t>
      </w:r>
      <w:r w:rsidR="0043258D" w:rsidRPr="00597DB0">
        <w:rPr>
          <w:snapToGrid/>
          <w:szCs w:val="24"/>
        </w:rPr>
        <w:t>;</w:t>
      </w:r>
    </w:p>
    <w:p w14:paraId="5E007842" w14:textId="77777777" w:rsidR="00DC52E2" w:rsidRPr="00312B08" w:rsidRDefault="00DC52E2" w:rsidP="00DC52E2">
      <w:pPr>
        <w:spacing w:before="0" w:after="0"/>
        <w:ind w:left="720" w:firstLine="0"/>
        <w:contextualSpacing/>
        <w:rPr>
          <w:snapToGrid/>
          <w:szCs w:val="24"/>
        </w:rPr>
      </w:pPr>
    </w:p>
    <w:p w14:paraId="4EAB57F9" w14:textId="7C2F9F6C" w:rsidR="00FA6953" w:rsidRPr="00312B08" w:rsidRDefault="00C77577" w:rsidP="003A633B">
      <w:pPr>
        <w:spacing w:before="0" w:after="0"/>
        <w:ind w:firstLine="708"/>
        <w:jc w:val="left"/>
        <w:rPr>
          <w:snapToGrid/>
          <w:szCs w:val="24"/>
        </w:rPr>
      </w:pPr>
      <w:r>
        <w:rPr>
          <w:snapToGrid/>
          <w:szCs w:val="24"/>
        </w:rPr>
        <w:t xml:space="preserve">В.о. </w:t>
      </w:r>
      <w:r w:rsidR="00FA6953" w:rsidRPr="00312B08">
        <w:rPr>
          <w:snapToGrid/>
          <w:szCs w:val="24"/>
        </w:rPr>
        <w:t>Директор</w:t>
      </w:r>
      <w:r>
        <w:rPr>
          <w:snapToGrid/>
          <w:szCs w:val="24"/>
        </w:rPr>
        <w:t>а</w:t>
      </w:r>
      <w:r w:rsidR="00E20992">
        <w:rPr>
          <w:snapToGrid/>
          <w:szCs w:val="24"/>
        </w:rPr>
        <w:t xml:space="preserve"> ШУ «Новодонецьке</w:t>
      </w:r>
      <w:r w:rsidR="00FA6953" w:rsidRPr="00312B08">
        <w:rPr>
          <w:snapToGrid/>
          <w:szCs w:val="24"/>
        </w:rPr>
        <w:t>»</w:t>
      </w:r>
    </w:p>
    <w:p w14:paraId="7AEF0847" w14:textId="1BA76140" w:rsidR="00DC52E2" w:rsidRDefault="00FA6953" w:rsidP="00DC52E2">
      <w:pPr>
        <w:spacing w:before="0" w:after="0"/>
        <w:ind w:firstLine="708"/>
        <w:jc w:val="left"/>
        <w:rPr>
          <w:snapToGrid/>
          <w:szCs w:val="24"/>
        </w:rPr>
      </w:pPr>
      <w:r w:rsidRPr="00312B08">
        <w:rPr>
          <w:snapToGrid/>
          <w:szCs w:val="24"/>
        </w:rPr>
        <w:t>ДП «Добропіллявугілля-видобуток»</w:t>
      </w:r>
      <w:r w:rsidR="00A17694" w:rsidRPr="00312B08">
        <w:rPr>
          <w:snapToGrid/>
          <w:szCs w:val="24"/>
        </w:rPr>
        <w:tab/>
      </w:r>
      <w:r w:rsidR="00A17694" w:rsidRPr="00312B08">
        <w:rPr>
          <w:snapToGrid/>
          <w:szCs w:val="24"/>
        </w:rPr>
        <w:tab/>
      </w:r>
      <w:r w:rsidR="00A17694" w:rsidRPr="00312B08">
        <w:rPr>
          <w:snapToGrid/>
          <w:szCs w:val="24"/>
        </w:rPr>
        <w:tab/>
      </w:r>
      <w:r w:rsidR="00A17694" w:rsidRPr="00312B08">
        <w:rPr>
          <w:snapToGrid/>
          <w:szCs w:val="24"/>
        </w:rPr>
        <w:tab/>
      </w:r>
      <w:r w:rsidR="004C6080">
        <w:rPr>
          <w:snapToGrid/>
          <w:szCs w:val="24"/>
        </w:rPr>
        <w:t>Віталій ВАЛЕНТІЙ</w:t>
      </w:r>
    </w:p>
    <w:p w14:paraId="42906AE4" w14:textId="77777777" w:rsidR="00DC52E2" w:rsidRPr="00312B08" w:rsidRDefault="00DC52E2" w:rsidP="00DC52E2">
      <w:pPr>
        <w:spacing w:before="0" w:after="0"/>
        <w:ind w:firstLine="708"/>
        <w:jc w:val="left"/>
        <w:rPr>
          <w:snapToGrid/>
          <w:szCs w:val="24"/>
        </w:rPr>
      </w:pPr>
    </w:p>
    <w:p w14:paraId="6B2CBBCC" w14:textId="2DEEABD3" w:rsidR="00FA6953" w:rsidRPr="00312B08" w:rsidRDefault="00FA6953" w:rsidP="00FA6953">
      <w:pPr>
        <w:spacing w:before="0" w:after="0"/>
        <w:ind w:firstLine="708"/>
        <w:jc w:val="left"/>
        <w:rPr>
          <w:snapToGrid/>
          <w:szCs w:val="24"/>
        </w:rPr>
      </w:pPr>
      <w:r w:rsidRPr="00312B08">
        <w:rPr>
          <w:snapToGrid/>
          <w:szCs w:val="24"/>
        </w:rPr>
        <w:t>Головн</w:t>
      </w:r>
      <w:r w:rsidR="00E20992">
        <w:rPr>
          <w:snapToGrid/>
          <w:szCs w:val="24"/>
        </w:rPr>
        <w:t>ий</w:t>
      </w:r>
      <w:r w:rsidRPr="00312B08">
        <w:rPr>
          <w:snapToGrid/>
          <w:szCs w:val="24"/>
        </w:rPr>
        <w:t xml:space="preserve"> механі</w:t>
      </w:r>
      <w:r w:rsidR="00E20992">
        <w:rPr>
          <w:snapToGrid/>
          <w:szCs w:val="24"/>
        </w:rPr>
        <w:t>к</w:t>
      </w:r>
    </w:p>
    <w:p w14:paraId="2C23C95E" w14:textId="4F5D6613" w:rsidR="00B60CE8" w:rsidRPr="00BE69CE" w:rsidRDefault="00E20992" w:rsidP="00AD1971">
      <w:pPr>
        <w:spacing w:before="0" w:after="0"/>
        <w:ind w:firstLine="708"/>
        <w:jc w:val="left"/>
        <w:rPr>
          <w:snapToGrid/>
          <w:szCs w:val="24"/>
        </w:rPr>
      </w:pPr>
      <w:r>
        <w:rPr>
          <w:snapToGrid/>
          <w:szCs w:val="24"/>
        </w:rPr>
        <w:t>ШУ «Новодонецьке</w:t>
      </w:r>
      <w:r w:rsidR="00FA6953" w:rsidRPr="00312B08">
        <w:rPr>
          <w:snapToGrid/>
          <w:szCs w:val="24"/>
        </w:rPr>
        <w:t>»</w:t>
      </w:r>
      <w:r w:rsidR="00FA6953" w:rsidRPr="00312B08">
        <w:rPr>
          <w:snapToGrid/>
          <w:szCs w:val="24"/>
        </w:rPr>
        <w:tab/>
      </w:r>
      <w:r w:rsidR="00FA6953" w:rsidRPr="00312B08">
        <w:rPr>
          <w:snapToGrid/>
          <w:szCs w:val="24"/>
        </w:rPr>
        <w:tab/>
      </w:r>
      <w:r w:rsidR="00FA6953" w:rsidRPr="00312B08">
        <w:rPr>
          <w:snapToGrid/>
          <w:szCs w:val="24"/>
        </w:rPr>
        <w:tab/>
      </w:r>
      <w:r w:rsidR="00FA6953" w:rsidRPr="00312B08">
        <w:rPr>
          <w:snapToGrid/>
          <w:szCs w:val="24"/>
        </w:rPr>
        <w:tab/>
      </w:r>
      <w:r w:rsidR="00FA6953" w:rsidRPr="00312B08">
        <w:rPr>
          <w:snapToGrid/>
          <w:szCs w:val="24"/>
        </w:rPr>
        <w:tab/>
      </w:r>
      <w:r w:rsidR="00FA6953" w:rsidRPr="00312B08">
        <w:rPr>
          <w:snapToGrid/>
          <w:szCs w:val="24"/>
        </w:rPr>
        <w:tab/>
      </w:r>
      <w:r w:rsidR="00A70940">
        <w:rPr>
          <w:snapToGrid/>
          <w:szCs w:val="24"/>
        </w:rPr>
        <w:t>Володимир КУЗЬМЕНКО</w:t>
      </w:r>
      <w:bookmarkStart w:id="0" w:name="_GoBack"/>
      <w:bookmarkEnd w:id="0"/>
    </w:p>
    <w:sectPr w:rsidR="00B60CE8" w:rsidRPr="00BE69CE" w:rsidSect="00BC2E4A">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31D5" w14:textId="77777777" w:rsidR="008003CC" w:rsidRDefault="008003CC">
      <w:r>
        <w:separator/>
      </w:r>
    </w:p>
  </w:endnote>
  <w:endnote w:type="continuationSeparator" w:id="0">
    <w:p w14:paraId="3BEAB030" w14:textId="77777777" w:rsidR="008003CC" w:rsidRDefault="0080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1B27" w14:textId="77777777" w:rsidR="00E1134C" w:rsidRDefault="00E1134C"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0D0480DC" w14:textId="77777777" w:rsidR="00E1134C" w:rsidRDefault="00E113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7DAA" w14:textId="77777777" w:rsidR="00E1134C" w:rsidRDefault="00E1134C"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AD1971">
      <w:rPr>
        <w:rStyle w:val="af8"/>
        <w:noProof/>
      </w:rPr>
      <w:t>2</w:t>
    </w:r>
    <w:r>
      <w:rPr>
        <w:rStyle w:val="af8"/>
      </w:rPr>
      <w:fldChar w:fldCharType="end"/>
    </w:r>
  </w:p>
  <w:p w14:paraId="021AB03D" w14:textId="77777777" w:rsidR="00E1134C" w:rsidRDefault="00E11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9D5AD" w14:textId="77777777" w:rsidR="008003CC" w:rsidRDefault="008003CC">
      <w:r>
        <w:separator/>
      </w:r>
    </w:p>
  </w:footnote>
  <w:footnote w:type="continuationSeparator" w:id="0">
    <w:p w14:paraId="7E177CBC" w14:textId="77777777" w:rsidR="008003CC" w:rsidRDefault="0080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13F7F"/>
    <w:multiLevelType w:val="hybridMultilevel"/>
    <w:tmpl w:val="C4F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F41E1F"/>
    <w:multiLevelType w:val="hybridMultilevel"/>
    <w:tmpl w:val="FDC864E8"/>
    <w:lvl w:ilvl="0" w:tplc="A59A96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7"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8"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9" w15:restartNumberingAfterBreak="0">
    <w:nsid w:val="5FC71C0B"/>
    <w:multiLevelType w:val="hybridMultilevel"/>
    <w:tmpl w:val="DE8068AA"/>
    <w:lvl w:ilvl="0" w:tplc="DB98D9E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11F97"/>
    <w:multiLevelType w:val="hybridMultilevel"/>
    <w:tmpl w:val="A6CC905C"/>
    <w:lvl w:ilvl="0" w:tplc="F6EA076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14"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14"/>
  </w:num>
  <w:num w:numId="6">
    <w:abstractNumId w:val="6"/>
  </w:num>
  <w:num w:numId="7">
    <w:abstractNumId w:val="11"/>
  </w:num>
  <w:num w:numId="8">
    <w:abstractNumId w:val="1"/>
  </w:num>
  <w:num w:numId="9">
    <w:abstractNumId w:val="3"/>
  </w:num>
  <w:num w:numId="10">
    <w:abstractNumId w:val="13"/>
  </w:num>
  <w:num w:numId="11">
    <w:abstractNumId w:val="9"/>
  </w:num>
  <w:num w:numId="12">
    <w:abstractNumId w:val="5"/>
  </w:num>
  <w:num w:numId="13">
    <w:abstractNumId w:val="12"/>
  </w:num>
  <w:num w:numId="14">
    <w:abstractNumId w:val="4"/>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00165E"/>
    <w:rsid w:val="00001B14"/>
    <w:rsid w:val="00004CA3"/>
    <w:rsid w:val="000064E3"/>
    <w:rsid w:val="000067F3"/>
    <w:rsid w:val="00006CC4"/>
    <w:rsid w:val="0001108F"/>
    <w:rsid w:val="00011939"/>
    <w:rsid w:val="0001196D"/>
    <w:rsid w:val="000121DE"/>
    <w:rsid w:val="00012307"/>
    <w:rsid w:val="00012DCC"/>
    <w:rsid w:val="00014542"/>
    <w:rsid w:val="00014F7A"/>
    <w:rsid w:val="00016C63"/>
    <w:rsid w:val="0002057F"/>
    <w:rsid w:val="00022169"/>
    <w:rsid w:val="000262AA"/>
    <w:rsid w:val="00026724"/>
    <w:rsid w:val="0002764A"/>
    <w:rsid w:val="00030B60"/>
    <w:rsid w:val="00031157"/>
    <w:rsid w:val="000320A2"/>
    <w:rsid w:val="000320CF"/>
    <w:rsid w:val="0003294C"/>
    <w:rsid w:val="000340EB"/>
    <w:rsid w:val="00034320"/>
    <w:rsid w:val="000350C6"/>
    <w:rsid w:val="0003599C"/>
    <w:rsid w:val="00036555"/>
    <w:rsid w:val="000368A4"/>
    <w:rsid w:val="00041D1C"/>
    <w:rsid w:val="0004429E"/>
    <w:rsid w:val="00045342"/>
    <w:rsid w:val="0004551B"/>
    <w:rsid w:val="00051181"/>
    <w:rsid w:val="00052B21"/>
    <w:rsid w:val="0005488E"/>
    <w:rsid w:val="0005785A"/>
    <w:rsid w:val="0006209F"/>
    <w:rsid w:val="00063125"/>
    <w:rsid w:val="000640B1"/>
    <w:rsid w:val="0006781F"/>
    <w:rsid w:val="000721B6"/>
    <w:rsid w:val="00073391"/>
    <w:rsid w:val="00075FCE"/>
    <w:rsid w:val="00076EF6"/>
    <w:rsid w:val="00077206"/>
    <w:rsid w:val="0008109C"/>
    <w:rsid w:val="00082CED"/>
    <w:rsid w:val="0008383D"/>
    <w:rsid w:val="00083FFE"/>
    <w:rsid w:val="0008468D"/>
    <w:rsid w:val="000849E7"/>
    <w:rsid w:val="00084D13"/>
    <w:rsid w:val="000852A7"/>
    <w:rsid w:val="00085945"/>
    <w:rsid w:val="00085D58"/>
    <w:rsid w:val="0009078D"/>
    <w:rsid w:val="00091CAE"/>
    <w:rsid w:val="00092B65"/>
    <w:rsid w:val="0009354A"/>
    <w:rsid w:val="00094257"/>
    <w:rsid w:val="000946F7"/>
    <w:rsid w:val="00094B5B"/>
    <w:rsid w:val="000956B0"/>
    <w:rsid w:val="00096115"/>
    <w:rsid w:val="00097076"/>
    <w:rsid w:val="0009762B"/>
    <w:rsid w:val="000A2866"/>
    <w:rsid w:val="000A35D5"/>
    <w:rsid w:val="000A39FA"/>
    <w:rsid w:val="000A5F07"/>
    <w:rsid w:val="000A6296"/>
    <w:rsid w:val="000A6C08"/>
    <w:rsid w:val="000A74AC"/>
    <w:rsid w:val="000B1883"/>
    <w:rsid w:val="000B1CF3"/>
    <w:rsid w:val="000B235D"/>
    <w:rsid w:val="000B2AB2"/>
    <w:rsid w:val="000B4BE3"/>
    <w:rsid w:val="000B5A69"/>
    <w:rsid w:val="000B6619"/>
    <w:rsid w:val="000C03ED"/>
    <w:rsid w:val="000C1F25"/>
    <w:rsid w:val="000C2835"/>
    <w:rsid w:val="000C37A1"/>
    <w:rsid w:val="000C4089"/>
    <w:rsid w:val="000C4256"/>
    <w:rsid w:val="000C5584"/>
    <w:rsid w:val="000D08FA"/>
    <w:rsid w:val="000D17C5"/>
    <w:rsid w:val="000D2FE6"/>
    <w:rsid w:val="000D4AA2"/>
    <w:rsid w:val="000E278D"/>
    <w:rsid w:val="000E2ED2"/>
    <w:rsid w:val="000E31D1"/>
    <w:rsid w:val="000E42FD"/>
    <w:rsid w:val="000E6764"/>
    <w:rsid w:val="000F0289"/>
    <w:rsid w:val="000F04E6"/>
    <w:rsid w:val="000F0BE7"/>
    <w:rsid w:val="000F22F1"/>
    <w:rsid w:val="000F3457"/>
    <w:rsid w:val="000F5768"/>
    <w:rsid w:val="000F652F"/>
    <w:rsid w:val="000F741D"/>
    <w:rsid w:val="00103578"/>
    <w:rsid w:val="0010580E"/>
    <w:rsid w:val="001062E0"/>
    <w:rsid w:val="00106D39"/>
    <w:rsid w:val="0010770A"/>
    <w:rsid w:val="00111403"/>
    <w:rsid w:val="00112A16"/>
    <w:rsid w:val="00113221"/>
    <w:rsid w:val="0011339D"/>
    <w:rsid w:val="0011721C"/>
    <w:rsid w:val="00120D89"/>
    <w:rsid w:val="00121DDD"/>
    <w:rsid w:val="00122441"/>
    <w:rsid w:val="00122B31"/>
    <w:rsid w:val="00124237"/>
    <w:rsid w:val="0012482B"/>
    <w:rsid w:val="0012563A"/>
    <w:rsid w:val="0012685D"/>
    <w:rsid w:val="001279B1"/>
    <w:rsid w:val="00127E1B"/>
    <w:rsid w:val="001319F8"/>
    <w:rsid w:val="00133764"/>
    <w:rsid w:val="001350DF"/>
    <w:rsid w:val="001406AB"/>
    <w:rsid w:val="00140FAE"/>
    <w:rsid w:val="00144087"/>
    <w:rsid w:val="0014427A"/>
    <w:rsid w:val="00146FA5"/>
    <w:rsid w:val="001525D2"/>
    <w:rsid w:val="00152E8A"/>
    <w:rsid w:val="00153571"/>
    <w:rsid w:val="00155608"/>
    <w:rsid w:val="00155D65"/>
    <w:rsid w:val="00155DFF"/>
    <w:rsid w:val="00157CB4"/>
    <w:rsid w:val="0016193D"/>
    <w:rsid w:val="00162ADD"/>
    <w:rsid w:val="00164032"/>
    <w:rsid w:val="00166A00"/>
    <w:rsid w:val="00167731"/>
    <w:rsid w:val="00170562"/>
    <w:rsid w:val="00170966"/>
    <w:rsid w:val="00171046"/>
    <w:rsid w:val="00171C5B"/>
    <w:rsid w:val="00171E2B"/>
    <w:rsid w:val="00173E4A"/>
    <w:rsid w:val="001748FC"/>
    <w:rsid w:val="001762B7"/>
    <w:rsid w:val="00176975"/>
    <w:rsid w:val="00177C52"/>
    <w:rsid w:val="0018056F"/>
    <w:rsid w:val="001815AE"/>
    <w:rsid w:val="00182C64"/>
    <w:rsid w:val="00183C34"/>
    <w:rsid w:val="00185510"/>
    <w:rsid w:val="001874B6"/>
    <w:rsid w:val="00187E55"/>
    <w:rsid w:val="001902F4"/>
    <w:rsid w:val="00190A0D"/>
    <w:rsid w:val="00191A99"/>
    <w:rsid w:val="001924D8"/>
    <w:rsid w:val="0019423C"/>
    <w:rsid w:val="001942B3"/>
    <w:rsid w:val="00196A50"/>
    <w:rsid w:val="00196EE6"/>
    <w:rsid w:val="00197B6E"/>
    <w:rsid w:val="001A2F4B"/>
    <w:rsid w:val="001A4BDF"/>
    <w:rsid w:val="001A4F34"/>
    <w:rsid w:val="001A506E"/>
    <w:rsid w:val="001A5A86"/>
    <w:rsid w:val="001A5FE0"/>
    <w:rsid w:val="001A6354"/>
    <w:rsid w:val="001A7205"/>
    <w:rsid w:val="001B0ABC"/>
    <w:rsid w:val="001B105D"/>
    <w:rsid w:val="001B2470"/>
    <w:rsid w:val="001B5400"/>
    <w:rsid w:val="001B6B62"/>
    <w:rsid w:val="001B793E"/>
    <w:rsid w:val="001C1399"/>
    <w:rsid w:val="001C1A61"/>
    <w:rsid w:val="001C1F86"/>
    <w:rsid w:val="001C20F3"/>
    <w:rsid w:val="001C46BA"/>
    <w:rsid w:val="001C5EE0"/>
    <w:rsid w:val="001C6EBA"/>
    <w:rsid w:val="001C7681"/>
    <w:rsid w:val="001D3F26"/>
    <w:rsid w:val="001E0133"/>
    <w:rsid w:val="001E206A"/>
    <w:rsid w:val="001E2088"/>
    <w:rsid w:val="001E3317"/>
    <w:rsid w:val="001E463E"/>
    <w:rsid w:val="001E49A0"/>
    <w:rsid w:val="001E5321"/>
    <w:rsid w:val="001E65BD"/>
    <w:rsid w:val="001E6FDF"/>
    <w:rsid w:val="001E7081"/>
    <w:rsid w:val="001F2891"/>
    <w:rsid w:val="001F4484"/>
    <w:rsid w:val="00201121"/>
    <w:rsid w:val="00201599"/>
    <w:rsid w:val="00201DFE"/>
    <w:rsid w:val="00205A73"/>
    <w:rsid w:val="00206D66"/>
    <w:rsid w:val="00206E43"/>
    <w:rsid w:val="0021197C"/>
    <w:rsid w:val="00211EAD"/>
    <w:rsid w:val="00213030"/>
    <w:rsid w:val="0021440A"/>
    <w:rsid w:val="00214709"/>
    <w:rsid w:val="002152DB"/>
    <w:rsid w:val="00216122"/>
    <w:rsid w:val="00220801"/>
    <w:rsid w:val="00221172"/>
    <w:rsid w:val="002220E0"/>
    <w:rsid w:val="00222482"/>
    <w:rsid w:val="0022334A"/>
    <w:rsid w:val="00224422"/>
    <w:rsid w:val="00224BCA"/>
    <w:rsid w:val="0022583F"/>
    <w:rsid w:val="00231D0A"/>
    <w:rsid w:val="002328F3"/>
    <w:rsid w:val="00232DFC"/>
    <w:rsid w:val="00233B98"/>
    <w:rsid w:val="0023498E"/>
    <w:rsid w:val="002356A2"/>
    <w:rsid w:val="0024094D"/>
    <w:rsid w:val="00240A24"/>
    <w:rsid w:val="00241B57"/>
    <w:rsid w:val="002442DC"/>
    <w:rsid w:val="00244361"/>
    <w:rsid w:val="002449EA"/>
    <w:rsid w:val="002501DE"/>
    <w:rsid w:val="00250845"/>
    <w:rsid w:val="0025084D"/>
    <w:rsid w:val="00250FD4"/>
    <w:rsid w:val="002517D1"/>
    <w:rsid w:val="00253C7E"/>
    <w:rsid w:val="00255729"/>
    <w:rsid w:val="002574A6"/>
    <w:rsid w:val="00257687"/>
    <w:rsid w:val="002616CE"/>
    <w:rsid w:val="00262188"/>
    <w:rsid w:val="00264A71"/>
    <w:rsid w:val="0026530F"/>
    <w:rsid w:val="00266114"/>
    <w:rsid w:val="0026711C"/>
    <w:rsid w:val="00272298"/>
    <w:rsid w:val="0027379B"/>
    <w:rsid w:val="0027674F"/>
    <w:rsid w:val="00276ED8"/>
    <w:rsid w:val="00277D30"/>
    <w:rsid w:val="002813BF"/>
    <w:rsid w:val="002816AA"/>
    <w:rsid w:val="0028218C"/>
    <w:rsid w:val="0028498A"/>
    <w:rsid w:val="00286BA8"/>
    <w:rsid w:val="00286D15"/>
    <w:rsid w:val="00287DFB"/>
    <w:rsid w:val="002915B5"/>
    <w:rsid w:val="00291771"/>
    <w:rsid w:val="00292ABB"/>
    <w:rsid w:val="00293447"/>
    <w:rsid w:val="00293E0C"/>
    <w:rsid w:val="0029463D"/>
    <w:rsid w:val="00295685"/>
    <w:rsid w:val="00295ED7"/>
    <w:rsid w:val="00296F13"/>
    <w:rsid w:val="002A02E2"/>
    <w:rsid w:val="002A13E8"/>
    <w:rsid w:val="002A4D9B"/>
    <w:rsid w:val="002A4DFE"/>
    <w:rsid w:val="002A5100"/>
    <w:rsid w:val="002A5866"/>
    <w:rsid w:val="002A62E7"/>
    <w:rsid w:val="002A7FBE"/>
    <w:rsid w:val="002B177D"/>
    <w:rsid w:val="002B1ECF"/>
    <w:rsid w:val="002B5E48"/>
    <w:rsid w:val="002B6ED4"/>
    <w:rsid w:val="002C098D"/>
    <w:rsid w:val="002C248C"/>
    <w:rsid w:val="002C24C7"/>
    <w:rsid w:val="002C2CA9"/>
    <w:rsid w:val="002C6D21"/>
    <w:rsid w:val="002D0041"/>
    <w:rsid w:val="002D06CD"/>
    <w:rsid w:val="002D089A"/>
    <w:rsid w:val="002D0E64"/>
    <w:rsid w:val="002D1B21"/>
    <w:rsid w:val="002D4C0A"/>
    <w:rsid w:val="002D541E"/>
    <w:rsid w:val="002D6BA8"/>
    <w:rsid w:val="002D6E82"/>
    <w:rsid w:val="002E0DE6"/>
    <w:rsid w:val="002E13BC"/>
    <w:rsid w:val="002E5122"/>
    <w:rsid w:val="002E568E"/>
    <w:rsid w:val="002E6B12"/>
    <w:rsid w:val="002E7987"/>
    <w:rsid w:val="002F11A7"/>
    <w:rsid w:val="002F31E7"/>
    <w:rsid w:val="002F3748"/>
    <w:rsid w:val="002F3994"/>
    <w:rsid w:val="002F3CFB"/>
    <w:rsid w:val="002F5861"/>
    <w:rsid w:val="002F6940"/>
    <w:rsid w:val="002F6B2A"/>
    <w:rsid w:val="00302DE7"/>
    <w:rsid w:val="00303754"/>
    <w:rsid w:val="003049BA"/>
    <w:rsid w:val="003056BB"/>
    <w:rsid w:val="00307616"/>
    <w:rsid w:val="003108D2"/>
    <w:rsid w:val="00311444"/>
    <w:rsid w:val="003125DC"/>
    <w:rsid w:val="00312B08"/>
    <w:rsid w:val="00313A49"/>
    <w:rsid w:val="00314529"/>
    <w:rsid w:val="00315A52"/>
    <w:rsid w:val="0031654F"/>
    <w:rsid w:val="003165B7"/>
    <w:rsid w:val="00320CDF"/>
    <w:rsid w:val="0032175E"/>
    <w:rsid w:val="00322346"/>
    <w:rsid w:val="0032293E"/>
    <w:rsid w:val="00325F0F"/>
    <w:rsid w:val="00331E7C"/>
    <w:rsid w:val="003344AA"/>
    <w:rsid w:val="0033640D"/>
    <w:rsid w:val="003376AB"/>
    <w:rsid w:val="00337EE2"/>
    <w:rsid w:val="00341292"/>
    <w:rsid w:val="00344D14"/>
    <w:rsid w:val="0034573B"/>
    <w:rsid w:val="0034632F"/>
    <w:rsid w:val="003465EC"/>
    <w:rsid w:val="00346918"/>
    <w:rsid w:val="0035036B"/>
    <w:rsid w:val="00350521"/>
    <w:rsid w:val="003506A7"/>
    <w:rsid w:val="00350B70"/>
    <w:rsid w:val="00350E2F"/>
    <w:rsid w:val="003519A5"/>
    <w:rsid w:val="003541C8"/>
    <w:rsid w:val="00354D6D"/>
    <w:rsid w:val="00354DC7"/>
    <w:rsid w:val="00355AA6"/>
    <w:rsid w:val="003610C5"/>
    <w:rsid w:val="003613C0"/>
    <w:rsid w:val="00363D30"/>
    <w:rsid w:val="00365EBC"/>
    <w:rsid w:val="00366102"/>
    <w:rsid w:val="00370119"/>
    <w:rsid w:val="003707D9"/>
    <w:rsid w:val="00371C65"/>
    <w:rsid w:val="0037289D"/>
    <w:rsid w:val="003736A9"/>
    <w:rsid w:val="00373998"/>
    <w:rsid w:val="00374F30"/>
    <w:rsid w:val="003756F8"/>
    <w:rsid w:val="003772A1"/>
    <w:rsid w:val="00377C5B"/>
    <w:rsid w:val="00381BCB"/>
    <w:rsid w:val="00383B09"/>
    <w:rsid w:val="00384564"/>
    <w:rsid w:val="003848CC"/>
    <w:rsid w:val="003848F5"/>
    <w:rsid w:val="00387DDE"/>
    <w:rsid w:val="00390C68"/>
    <w:rsid w:val="00391395"/>
    <w:rsid w:val="00391BAD"/>
    <w:rsid w:val="003927ED"/>
    <w:rsid w:val="003961B2"/>
    <w:rsid w:val="00396B15"/>
    <w:rsid w:val="003A083D"/>
    <w:rsid w:val="003A090C"/>
    <w:rsid w:val="003A0976"/>
    <w:rsid w:val="003A0B47"/>
    <w:rsid w:val="003A31EB"/>
    <w:rsid w:val="003A633B"/>
    <w:rsid w:val="003B084F"/>
    <w:rsid w:val="003B0981"/>
    <w:rsid w:val="003B1202"/>
    <w:rsid w:val="003B379D"/>
    <w:rsid w:val="003B3A27"/>
    <w:rsid w:val="003B4276"/>
    <w:rsid w:val="003B6A7C"/>
    <w:rsid w:val="003C015A"/>
    <w:rsid w:val="003C24D3"/>
    <w:rsid w:val="003C3EB6"/>
    <w:rsid w:val="003D2CC7"/>
    <w:rsid w:val="003D2F98"/>
    <w:rsid w:val="003D5279"/>
    <w:rsid w:val="003E046D"/>
    <w:rsid w:val="003E0797"/>
    <w:rsid w:val="003E09EE"/>
    <w:rsid w:val="003E4608"/>
    <w:rsid w:val="003E6A5B"/>
    <w:rsid w:val="003F0003"/>
    <w:rsid w:val="003F0E58"/>
    <w:rsid w:val="003F1BB4"/>
    <w:rsid w:val="003F1DA9"/>
    <w:rsid w:val="003F34BB"/>
    <w:rsid w:val="003F498B"/>
    <w:rsid w:val="003F55A5"/>
    <w:rsid w:val="00400635"/>
    <w:rsid w:val="00402503"/>
    <w:rsid w:val="00402F4F"/>
    <w:rsid w:val="004049DE"/>
    <w:rsid w:val="00405FC8"/>
    <w:rsid w:val="00406073"/>
    <w:rsid w:val="0040639A"/>
    <w:rsid w:val="00410E8F"/>
    <w:rsid w:val="00411358"/>
    <w:rsid w:val="00415517"/>
    <w:rsid w:val="00416D0B"/>
    <w:rsid w:val="00417652"/>
    <w:rsid w:val="00417BB1"/>
    <w:rsid w:val="00420CA7"/>
    <w:rsid w:val="004213E0"/>
    <w:rsid w:val="00421798"/>
    <w:rsid w:val="00424121"/>
    <w:rsid w:val="00426A9E"/>
    <w:rsid w:val="00426B9E"/>
    <w:rsid w:val="00427CD1"/>
    <w:rsid w:val="004319BA"/>
    <w:rsid w:val="004323BB"/>
    <w:rsid w:val="0043258D"/>
    <w:rsid w:val="00435931"/>
    <w:rsid w:val="0044176F"/>
    <w:rsid w:val="00442EA5"/>
    <w:rsid w:val="0044333A"/>
    <w:rsid w:val="004438F5"/>
    <w:rsid w:val="004455ED"/>
    <w:rsid w:val="00446F31"/>
    <w:rsid w:val="0045029F"/>
    <w:rsid w:val="00450662"/>
    <w:rsid w:val="00450748"/>
    <w:rsid w:val="004509F9"/>
    <w:rsid w:val="004515FA"/>
    <w:rsid w:val="00455335"/>
    <w:rsid w:val="00455EA1"/>
    <w:rsid w:val="00456238"/>
    <w:rsid w:val="004562A7"/>
    <w:rsid w:val="004571BA"/>
    <w:rsid w:val="00457FDA"/>
    <w:rsid w:val="00461D0F"/>
    <w:rsid w:val="00464EC8"/>
    <w:rsid w:val="00465A4D"/>
    <w:rsid w:val="00466056"/>
    <w:rsid w:val="00467C80"/>
    <w:rsid w:val="00473161"/>
    <w:rsid w:val="00475F48"/>
    <w:rsid w:val="00476A70"/>
    <w:rsid w:val="00476B65"/>
    <w:rsid w:val="00480C89"/>
    <w:rsid w:val="00481745"/>
    <w:rsid w:val="00491C77"/>
    <w:rsid w:val="00493A0E"/>
    <w:rsid w:val="00493D77"/>
    <w:rsid w:val="0049435C"/>
    <w:rsid w:val="004960E0"/>
    <w:rsid w:val="004A04DC"/>
    <w:rsid w:val="004A42AF"/>
    <w:rsid w:val="004A7012"/>
    <w:rsid w:val="004B0B17"/>
    <w:rsid w:val="004B13B0"/>
    <w:rsid w:val="004B3F0E"/>
    <w:rsid w:val="004B4F9C"/>
    <w:rsid w:val="004B531E"/>
    <w:rsid w:val="004B62E7"/>
    <w:rsid w:val="004B6391"/>
    <w:rsid w:val="004B705D"/>
    <w:rsid w:val="004C0CCB"/>
    <w:rsid w:val="004C30FD"/>
    <w:rsid w:val="004C3384"/>
    <w:rsid w:val="004C3C9C"/>
    <w:rsid w:val="004C3EA9"/>
    <w:rsid w:val="004C5A75"/>
    <w:rsid w:val="004C6080"/>
    <w:rsid w:val="004C648C"/>
    <w:rsid w:val="004C711A"/>
    <w:rsid w:val="004D002B"/>
    <w:rsid w:val="004D1735"/>
    <w:rsid w:val="004D1A7B"/>
    <w:rsid w:val="004D22D8"/>
    <w:rsid w:val="004E025B"/>
    <w:rsid w:val="004E371F"/>
    <w:rsid w:val="004E38A8"/>
    <w:rsid w:val="004E5026"/>
    <w:rsid w:val="004E5085"/>
    <w:rsid w:val="004E7ADC"/>
    <w:rsid w:val="004F1A5D"/>
    <w:rsid w:val="004F2563"/>
    <w:rsid w:val="004F3BD1"/>
    <w:rsid w:val="004F46CA"/>
    <w:rsid w:val="004F51F1"/>
    <w:rsid w:val="004F69F6"/>
    <w:rsid w:val="00501C9C"/>
    <w:rsid w:val="005032E4"/>
    <w:rsid w:val="00504B4E"/>
    <w:rsid w:val="00505203"/>
    <w:rsid w:val="005070A0"/>
    <w:rsid w:val="0051024D"/>
    <w:rsid w:val="00510654"/>
    <w:rsid w:val="0051270D"/>
    <w:rsid w:val="005142D9"/>
    <w:rsid w:val="005169E2"/>
    <w:rsid w:val="0052124E"/>
    <w:rsid w:val="00521F94"/>
    <w:rsid w:val="005240DB"/>
    <w:rsid w:val="005254F0"/>
    <w:rsid w:val="00525C2D"/>
    <w:rsid w:val="00527F61"/>
    <w:rsid w:val="00531677"/>
    <w:rsid w:val="00531A3E"/>
    <w:rsid w:val="005330DF"/>
    <w:rsid w:val="005373D8"/>
    <w:rsid w:val="005404CB"/>
    <w:rsid w:val="0054157A"/>
    <w:rsid w:val="005435B8"/>
    <w:rsid w:val="00545B6E"/>
    <w:rsid w:val="0055089A"/>
    <w:rsid w:val="0055357A"/>
    <w:rsid w:val="00554212"/>
    <w:rsid w:val="0055506F"/>
    <w:rsid w:val="005559DE"/>
    <w:rsid w:val="00555EE9"/>
    <w:rsid w:val="00560A6B"/>
    <w:rsid w:val="0056279A"/>
    <w:rsid w:val="00563488"/>
    <w:rsid w:val="005659E3"/>
    <w:rsid w:val="00566A3B"/>
    <w:rsid w:val="00567074"/>
    <w:rsid w:val="005670B8"/>
    <w:rsid w:val="00570D2E"/>
    <w:rsid w:val="00572B8E"/>
    <w:rsid w:val="00572DE2"/>
    <w:rsid w:val="00572EE4"/>
    <w:rsid w:val="00572EF4"/>
    <w:rsid w:val="005737A0"/>
    <w:rsid w:val="00575249"/>
    <w:rsid w:val="005772A9"/>
    <w:rsid w:val="0058081F"/>
    <w:rsid w:val="00584860"/>
    <w:rsid w:val="005859FD"/>
    <w:rsid w:val="00585EFE"/>
    <w:rsid w:val="00590769"/>
    <w:rsid w:val="0059152C"/>
    <w:rsid w:val="005923D3"/>
    <w:rsid w:val="0059295A"/>
    <w:rsid w:val="00593C46"/>
    <w:rsid w:val="00594413"/>
    <w:rsid w:val="005963D3"/>
    <w:rsid w:val="00597DB0"/>
    <w:rsid w:val="005A0B85"/>
    <w:rsid w:val="005A34E1"/>
    <w:rsid w:val="005A3D79"/>
    <w:rsid w:val="005A6900"/>
    <w:rsid w:val="005B14F7"/>
    <w:rsid w:val="005B57C6"/>
    <w:rsid w:val="005B6B9D"/>
    <w:rsid w:val="005B79A8"/>
    <w:rsid w:val="005C0AC5"/>
    <w:rsid w:val="005C11E3"/>
    <w:rsid w:val="005C188C"/>
    <w:rsid w:val="005C4479"/>
    <w:rsid w:val="005C45A5"/>
    <w:rsid w:val="005C4C31"/>
    <w:rsid w:val="005C56AF"/>
    <w:rsid w:val="005D0136"/>
    <w:rsid w:val="005D42A1"/>
    <w:rsid w:val="005D4598"/>
    <w:rsid w:val="005D5CAF"/>
    <w:rsid w:val="005D6F2B"/>
    <w:rsid w:val="005E0783"/>
    <w:rsid w:val="005E194B"/>
    <w:rsid w:val="005E1FCB"/>
    <w:rsid w:val="005E471F"/>
    <w:rsid w:val="005E4AE1"/>
    <w:rsid w:val="005E56C7"/>
    <w:rsid w:val="005E7485"/>
    <w:rsid w:val="005E77FA"/>
    <w:rsid w:val="005F06D6"/>
    <w:rsid w:val="005F070B"/>
    <w:rsid w:val="005F2B03"/>
    <w:rsid w:val="005F2E24"/>
    <w:rsid w:val="005F5225"/>
    <w:rsid w:val="005F527F"/>
    <w:rsid w:val="005F53C5"/>
    <w:rsid w:val="005F54D3"/>
    <w:rsid w:val="005F5C66"/>
    <w:rsid w:val="005F7E66"/>
    <w:rsid w:val="006023A0"/>
    <w:rsid w:val="00602763"/>
    <w:rsid w:val="00603D8F"/>
    <w:rsid w:val="00605089"/>
    <w:rsid w:val="006050CA"/>
    <w:rsid w:val="00605193"/>
    <w:rsid w:val="00605C1C"/>
    <w:rsid w:val="00605F33"/>
    <w:rsid w:val="00606662"/>
    <w:rsid w:val="00606DD8"/>
    <w:rsid w:val="00607043"/>
    <w:rsid w:val="006070A2"/>
    <w:rsid w:val="006124FB"/>
    <w:rsid w:val="00615620"/>
    <w:rsid w:val="006158B5"/>
    <w:rsid w:val="00616956"/>
    <w:rsid w:val="00617F0C"/>
    <w:rsid w:val="00620DD0"/>
    <w:rsid w:val="006214C9"/>
    <w:rsid w:val="00622169"/>
    <w:rsid w:val="00622B5A"/>
    <w:rsid w:val="006249B2"/>
    <w:rsid w:val="00624AE0"/>
    <w:rsid w:val="00625F60"/>
    <w:rsid w:val="006270A3"/>
    <w:rsid w:val="00627977"/>
    <w:rsid w:val="00632471"/>
    <w:rsid w:val="00632475"/>
    <w:rsid w:val="006334EA"/>
    <w:rsid w:val="00633BCC"/>
    <w:rsid w:val="00633D33"/>
    <w:rsid w:val="006353E9"/>
    <w:rsid w:val="006354D7"/>
    <w:rsid w:val="0063559C"/>
    <w:rsid w:val="0063597B"/>
    <w:rsid w:val="00635D96"/>
    <w:rsid w:val="00636537"/>
    <w:rsid w:val="00636AEB"/>
    <w:rsid w:val="006400C0"/>
    <w:rsid w:val="0064016E"/>
    <w:rsid w:val="0064178C"/>
    <w:rsid w:val="00641D68"/>
    <w:rsid w:val="006422E9"/>
    <w:rsid w:val="0064281B"/>
    <w:rsid w:val="00645FE8"/>
    <w:rsid w:val="00646810"/>
    <w:rsid w:val="006469C1"/>
    <w:rsid w:val="00646BF7"/>
    <w:rsid w:val="006472CF"/>
    <w:rsid w:val="006505AB"/>
    <w:rsid w:val="00650F67"/>
    <w:rsid w:val="0065156C"/>
    <w:rsid w:val="006522A3"/>
    <w:rsid w:val="0065252B"/>
    <w:rsid w:val="0065382F"/>
    <w:rsid w:val="00654137"/>
    <w:rsid w:val="00654ACC"/>
    <w:rsid w:val="00655235"/>
    <w:rsid w:val="00655573"/>
    <w:rsid w:val="00655A63"/>
    <w:rsid w:val="006577D0"/>
    <w:rsid w:val="006653EF"/>
    <w:rsid w:val="00666A67"/>
    <w:rsid w:val="006676CA"/>
    <w:rsid w:val="006707E3"/>
    <w:rsid w:val="0067182C"/>
    <w:rsid w:val="00671AFC"/>
    <w:rsid w:val="0067250C"/>
    <w:rsid w:val="00674EB7"/>
    <w:rsid w:val="00676FE2"/>
    <w:rsid w:val="006777D4"/>
    <w:rsid w:val="00680883"/>
    <w:rsid w:val="00680D5A"/>
    <w:rsid w:val="006823E8"/>
    <w:rsid w:val="00682758"/>
    <w:rsid w:val="00683B8C"/>
    <w:rsid w:val="00683C13"/>
    <w:rsid w:val="00690DE2"/>
    <w:rsid w:val="0069194A"/>
    <w:rsid w:val="006923C3"/>
    <w:rsid w:val="00692C47"/>
    <w:rsid w:val="00695B25"/>
    <w:rsid w:val="0069636E"/>
    <w:rsid w:val="00697823"/>
    <w:rsid w:val="006A0C41"/>
    <w:rsid w:val="006A0E8B"/>
    <w:rsid w:val="006A1DBD"/>
    <w:rsid w:val="006A2189"/>
    <w:rsid w:val="006A5E3D"/>
    <w:rsid w:val="006A6679"/>
    <w:rsid w:val="006A705E"/>
    <w:rsid w:val="006B1DC5"/>
    <w:rsid w:val="006B232C"/>
    <w:rsid w:val="006B45CE"/>
    <w:rsid w:val="006B5CE7"/>
    <w:rsid w:val="006B688C"/>
    <w:rsid w:val="006B6C04"/>
    <w:rsid w:val="006B7A6B"/>
    <w:rsid w:val="006C13EB"/>
    <w:rsid w:val="006C1B00"/>
    <w:rsid w:val="006C4EBE"/>
    <w:rsid w:val="006C7316"/>
    <w:rsid w:val="006C777C"/>
    <w:rsid w:val="006D393E"/>
    <w:rsid w:val="006D3A5B"/>
    <w:rsid w:val="006D4251"/>
    <w:rsid w:val="006D5F31"/>
    <w:rsid w:val="006D6044"/>
    <w:rsid w:val="006D794C"/>
    <w:rsid w:val="006E2940"/>
    <w:rsid w:val="006E6137"/>
    <w:rsid w:val="006E6DE2"/>
    <w:rsid w:val="006F1308"/>
    <w:rsid w:val="006F1A99"/>
    <w:rsid w:val="006F25D7"/>
    <w:rsid w:val="006F41FB"/>
    <w:rsid w:val="006F6316"/>
    <w:rsid w:val="006F6773"/>
    <w:rsid w:val="006F75D0"/>
    <w:rsid w:val="006F76C6"/>
    <w:rsid w:val="0070328F"/>
    <w:rsid w:val="007058AC"/>
    <w:rsid w:val="007060CB"/>
    <w:rsid w:val="00706481"/>
    <w:rsid w:val="00706A54"/>
    <w:rsid w:val="0070700B"/>
    <w:rsid w:val="0070780E"/>
    <w:rsid w:val="00712456"/>
    <w:rsid w:val="00713792"/>
    <w:rsid w:val="00713FA1"/>
    <w:rsid w:val="00714DF4"/>
    <w:rsid w:val="00717E3F"/>
    <w:rsid w:val="0072017E"/>
    <w:rsid w:val="007237CC"/>
    <w:rsid w:val="00723F2A"/>
    <w:rsid w:val="00724E88"/>
    <w:rsid w:val="007255C8"/>
    <w:rsid w:val="00727311"/>
    <w:rsid w:val="00731A56"/>
    <w:rsid w:val="00732622"/>
    <w:rsid w:val="00732C31"/>
    <w:rsid w:val="00735C7F"/>
    <w:rsid w:val="00741549"/>
    <w:rsid w:val="00743D15"/>
    <w:rsid w:val="007448CA"/>
    <w:rsid w:val="00751335"/>
    <w:rsid w:val="00753C14"/>
    <w:rsid w:val="0075550B"/>
    <w:rsid w:val="00755B4D"/>
    <w:rsid w:val="007565FE"/>
    <w:rsid w:val="00756A85"/>
    <w:rsid w:val="0075787E"/>
    <w:rsid w:val="00760F13"/>
    <w:rsid w:val="0076149A"/>
    <w:rsid w:val="00761CAA"/>
    <w:rsid w:val="00763624"/>
    <w:rsid w:val="00763840"/>
    <w:rsid w:val="00767094"/>
    <w:rsid w:val="007678FE"/>
    <w:rsid w:val="00767DEE"/>
    <w:rsid w:val="00770AF0"/>
    <w:rsid w:val="007722D6"/>
    <w:rsid w:val="00774D62"/>
    <w:rsid w:val="00777B58"/>
    <w:rsid w:val="00777C0C"/>
    <w:rsid w:val="00780B51"/>
    <w:rsid w:val="00781739"/>
    <w:rsid w:val="00781EC3"/>
    <w:rsid w:val="00782899"/>
    <w:rsid w:val="007830C2"/>
    <w:rsid w:val="0078324A"/>
    <w:rsid w:val="00785C08"/>
    <w:rsid w:val="007868B7"/>
    <w:rsid w:val="00790ACC"/>
    <w:rsid w:val="00792534"/>
    <w:rsid w:val="00792722"/>
    <w:rsid w:val="00793D2B"/>
    <w:rsid w:val="007943D5"/>
    <w:rsid w:val="00795767"/>
    <w:rsid w:val="007960F5"/>
    <w:rsid w:val="007A0439"/>
    <w:rsid w:val="007A5B25"/>
    <w:rsid w:val="007A6887"/>
    <w:rsid w:val="007B4229"/>
    <w:rsid w:val="007B5012"/>
    <w:rsid w:val="007B520B"/>
    <w:rsid w:val="007B5C97"/>
    <w:rsid w:val="007B7C8F"/>
    <w:rsid w:val="007C0A6A"/>
    <w:rsid w:val="007C13FE"/>
    <w:rsid w:val="007C208C"/>
    <w:rsid w:val="007C28DB"/>
    <w:rsid w:val="007C2936"/>
    <w:rsid w:val="007C312F"/>
    <w:rsid w:val="007C38DB"/>
    <w:rsid w:val="007C3DB3"/>
    <w:rsid w:val="007C5EB0"/>
    <w:rsid w:val="007C6194"/>
    <w:rsid w:val="007C6D26"/>
    <w:rsid w:val="007C7570"/>
    <w:rsid w:val="007C7A61"/>
    <w:rsid w:val="007D12A2"/>
    <w:rsid w:val="007D182D"/>
    <w:rsid w:val="007D39DF"/>
    <w:rsid w:val="007D4114"/>
    <w:rsid w:val="007D55C2"/>
    <w:rsid w:val="007D5AD8"/>
    <w:rsid w:val="007D5B61"/>
    <w:rsid w:val="007D5D9A"/>
    <w:rsid w:val="007E268C"/>
    <w:rsid w:val="007E57A9"/>
    <w:rsid w:val="007F0829"/>
    <w:rsid w:val="007F20AD"/>
    <w:rsid w:val="007F32EC"/>
    <w:rsid w:val="007F42D7"/>
    <w:rsid w:val="007F62FA"/>
    <w:rsid w:val="008003CC"/>
    <w:rsid w:val="00801389"/>
    <w:rsid w:val="00803C18"/>
    <w:rsid w:val="00804262"/>
    <w:rsid w:val="008069A4"/>
    <w:rsid w:val="00806EDF"/>
    <w:rsid w:val="0081043C"/>
    <w:rsid w:val="00810F37"/>
    <w:rsid w:val="00811A0B"/>
    <w:rsid w:val="00811FD2"/>
    <w:rsid w:val="00812201"/>
    <w:rsid w:val="0081357E"/>
    <w:rsid w:val="00813A69"/>
    <w:rsid w:val="00813AE0"/>
    <w:rsid w:val="00813FDD"/>
    <w:rsid w:val="00814419"/>
    <w:rsid w:val="00814CD3"/>
    <w:rsid w:val="00814E52"/>
    <w:rsid w:val="00815644"/>
    <w:rsid w:val="00816513"/>
    <w:rsid w:val="0081678C"/>
    <w:rsid w:val="00817BA7"/>
    <w:rsid w:val="00820078"/>
    <w:rsid w:val="008208E8"/>
    <w:rsid w:val="00826F45"/>
    <w:rsid w:val="0082707F"/>
    <w:rsid w:val="00827212"/>
    <w:rsid w:val="00827EDD"/>
    <w:rsid w:val="008314A2"/>
    <w:rsid w:val="00831EFD"/>
    <w:rsid w:val="00836CEE"/>
    <w:rsid w:val="008377FE"/>
    <w:rsid w:val="00841C7D"/>
    <w:rsid w:val="008420B8"/>
    <w:rsid w:val="008422F0"/>
    <w:rsid w:val="008427E9"/>
    <w:rsid w:val="008438A1"/>
    <w:rsid w:val="00843FE8"/>
    <w:rsid w:val="008453B8"/>
    <w:rsid w:val="00845840"/>
    <w:rsid w:val="008478F9"/>
    <w:rsid w:val="00847CA1"/>
    <w:rsid w:val="00852542"/>
    <w:rsid w:val="00854B43"/>
    <w:rsid w:val="00855A7D"/>
    <w:rsid w:val="008566E0"/>
    <w:rsid w:val="00864C5C"/>
    <w:rsid w:val="00866586"/>
    <w:rsid w:val="008703B2"/>
    <w:rsid w:val="0087500B"/>
    <w:rsid w:val="008773DE"/>
    <w:rsid w:val="0087771F"/>
    <w:rsid w:val="008808F3"/>
    <w:rsid w:val="00880E10"/>
    <w:rsid w:val="008823DA"/>
    <w:rsid w:val="00883448"/>
    <w:rsid w:val="00885EC4"/>
    <w:rsid w:val="008873D1"/>
    <w:rsid w:val="008876F1"/>
    <w:rsid w:val="00887977"/>
    <w:rsid w:val="0089126E"/>
    <w:rsid w:val="0089429E"/>
    <w:rsid w:val="008953A8"/>
    <w:rsid w:val="0089618F"/>
    <w:rsid w:val="0089699B"/>
    <w:rsid w:val="008A0CD2"/>
    <w:rsid w:val="008A1AB8"/>
    <w:rsid w:val="008A29C2"/>
    <w:rsid w:val="008A2AA0"/>
    <w:rsid w:val="008A2AE3"/>
    <w:rsid w:val="008A2F71"/>
    <w:rsid w:val="008A3618"/>
    <w:rsid w:val="008A36C1"/>
    <w:rsid w:val="008A39AD"/>
    <w:rsid w:val="008A4166"/>
    <w:rsid w:val="008A53F9"/>
    <w:rsid w:val="008A7233"/>
    <w:rsid w:val="008B010E"/>
    <w:rsid w:val="008B2496"/>
    <w:rsid w:val="008B2E90"/>
    <w:rsid w:val="008B343B"/>
    <w:rsid w:val="008B4870"/>
    <w:rsid w:val="008B5A84"/>
    <w:rsid w:val="008B641C"/>
    <w:rsid w:val="008C0709"/>
    <w:rsid w:val="008C1365"/>
    <w:rsid w:val="008C24E1"/>
    <w:rsid w:val="008C251B"/>
    <w:rsid w:val="008C290C"/>
    <w:rsid w:val="008C34D6"/>
    <w:rsid w:val="008C36DB"/>
    <w:rsid w:val="008C3C74"/>
    <w:rsid w:val="008C54E8"/>
    <w:rsid w:val="008C6510"/>
    <w:rsid w:val="008D3341"/>
    <w:rsid w:val="008D5212"/>
    <w:rsid w:val="008D54A7"/>
    <w:rsid w:val="008D6C50"/>
    <w:rsid w:val="008D7F6C"/>
    <w:rsid w:val="008E179F"/>
    <w:rsid w:val="008E2A29"/>
    <w:rsid w:val="008E534E"/>
    <w:rsid w:val="008E566C"/>
    <w:rsid w:val="008E5FFF"/>
    <w:rsid w:val="008E6D67"/>
    <w:rsid w:val="008E7601"/>
    <w:rsid w:val="008F0E82"/>
    <w:rsid w:val="008F550A"/>
    <w:rsid w:val="008F58A5"/>
    <w:rsid w:val="008F74BA"/>
    <w:rsid w:val="008F7D5C"/>
    <w:rsid w:val="009012C8"/>
    <w:rsid w:val="009017FE"/>
    <w:rsid w:val="00903590"/>
    <w:rsid w:val="00904EC7"/>
    <w:rsid w:val="0090594B"/>
    <w:rsid w:val="009062BF"/>
    <w:rsid w:val="009073AC"/>
    <w:rsid w:val="0090764D"/>
    <w:rsid w:val="00907F99"/>
    <w:rsid w:val="009126BB"/>
    <w:rsid w:val="00916CEE"/>
    <w:rsid w:val="009216BD"/>
    <w:rsid w:val="00921B20"/>
    <w:rsid w:val="00922776"/>
    <w:rsid w:val="009245EB"/>
    <w:rsid w:val="00924803"/>
    <w:rsid w:val="00924B17"/>
    <w:rsid w:val="00924DFF"/>
    <w:rsid w:val="00924E9E"/>
    <w:rsid w:val="0092567D"/>
    <w:rsid w:val="0092591F"/>
    <w:rsid w:val="00930289"/>
    <w:rsid w:val="00933F06"/>
    <w:rsid w:val="00935142"/>
    <w:rsid w:val="00937CA7"/>
    <w:rsid w:val="0094091D"/>
    <w:rsid w:val="00941963"/>
    <w:rsid w:val="00942FCD"/>
    <w:rsid w:val="00943770"/>
    <w:rsid w:val="009444A8"/>
    <w:rsid w:val="0094465F"/>
    <w:rsid w:val="009463B7"/>
    <w:rsid w:val="00946633"/>
    <w:rsid w:val="009513CF"/>
    <w:rsid w:val="009515F6"/>
    <w:rsid w:val="0095300A"/>
    <w:rsid w:val="00953FB1"/>
    <w:rsid w:val="0095581F"/>
    <w:rsid w:val="00955ECC"/>
    <w:rsid w:val="00957768"/>
    <w:rsid w:val="009579DD"/>
    <w:rsid w:val="00957AD9"/>
    <w:rsid w:val="009625F4"/>
    <w:rsid w:val="00963012"/>
    <w:rsid w:val="00964B5C"/>
    <w:rsid w:val="0096637C"/>
    <w:rsid w:val="00970061"/>
    <w:rsid w:val="009721EA"/>
    <w:rsid w:val="00981DA0"/>
    <w:rsid w:val="0098289E"/>
    <w:rsid w:val="00986F45"/>
    <w:rsid w:val="00987B11"/>
    <w:rsid w:val="0099086D"/>
    <w:rsid w:val="00991C4E"/>
    <w:rsid w:val="00991CBC"/>
    <w:rsid w:val="00991F23"/>
    <w:rsid w:val="0099435C"/>
    <w:rsid w:val="0099550D"/>
    <w:rsid w:val="00995C47"/>
    <w:rsid w:val="0099678E"/>
    <w:rsid w:val="009A067A"/>
    <w:rsid w:val="009A06C3"/>
    <w:rsid w:val="009A1459"/>
    <w:rsid w:val="009A35CF"/>
    <w:rsid w:val="009A4214"/>
    <w:rsid w:val="009A5645"/>
    <w:rsid w:val="009A7B2C"/>
    <w:rsid w:val="009B0A31"/>
    <w:rsid w:val="009B319D"/>
    <w:rsid w:val="009B3A9D"/>
    <w:rsid w:val="009B540C"/>
    <w:rsid w:val="009B5DEC"/>
    <w:rsid w:val="009B6487"/>
    <w:rsid w:val="009B7155"/>
    <w:rsid w:val="009C260D"/>
    <w:rsid w:val="009C45A8"/>
    <w:rsid w:val="009C59FA"/>
    <w:rsid w:val="009C74DC"/>
    <w:rsid w:val="009D1BF6"/>
    <w:rsid w:val="009D249F"/>
    <w:rsid w:val="009D26C7"/>
    <w:rsid w:val="009D3599"/>
    <w:rsid w:val="009D4004"/>
    <w:rsid w:val="009D583A"/>
    <w:rsid w:val="009D5AFA"/>
    <w:rsid w:val="009D632D"/>
    <w:rsid w:val="009D6C29"/>
    <w:rsid w:val="009E08DF"/>
    <w:rsid w:val="009E105E"/>
    <w:rsid w:val="009E1B31"/>
    <w:rsid w:val="009E3103"/>
    <w:rsid w:val="009E6599"/>
    <w:rsid w:val="009E6F1B"/>
    <w:rsid w:val="009F0195"/>
    <w:rsid w:val="009F13AC"/>
    <w:rsid w:val="009F413F"/>
    <w:rsid w:val="009F69E2"/>
    <w:rsid w:val="009F6CF1"/>
    <w:rsid w:val="00A001BE"/>
    <w:rsid w:val="00A00A21"/>
    <w:rsid w:val="00A025A9"/>
    <w:rsid w:val="00A03840"/>
    <w:rsid w:val="00A04940"/>
    <w:rsid w:val="00A05FCE"/>
    <w:rsid w:val="00A0679C"/>
    <w:rsid w:val="00A10388"/>
    <w:rsid w:val="00A10D08"/>
    <w:rsid w:val="00A11EED"/>
    <w:rsid w:val="00A11FE3"/>
    <w:rsid w:val="00A12429"/>
    <w:rsid w:val="00A12BB6"/>
    <w:rsid w:val="00A12CAC"/>
    <w:rsid w:val="00A1678E"/>
    <w:rsid w:val="00A16BBD"/>
    <w:rsid w:val="00A175F5"/>
    <w:rsid w:val="00A17694"/>
    <w:rsid w:val="00A17860"/>
    <w:rsid w:val="00A17DAF"/>
    <w:rsid w:val="00A22494"/>
    <w:rsid w:val="00A24F83"/>
    <w:rsid w:val="00A25137"/>
    <w:rsid w:val="00A26175"/>
    <w:rsid w:val="00A26380"/>
    <w:rsid w:val="00A34CDB"/>
    <w:rsid w:val="00A351CB"/>
    <w:rsid w:val="00A351CC"/>
    <w:rsid w:val="00A354C2"/>
    <w:rsid w:val="00A35B5A"/>
    <w:rsid w:val="00A373C4"/>
    <w:rsid w:val="00A40F50"/>
    <w:rsid w:val="00A41803"/>
    <w:rsid w:val="00A424D7"/>
    <w:rsid w:val="00A44D0A"/>
    <w:rsid w:val="00A45076"/>
    <w:rsid w:val="00A4570A"/>
    <w:rsid w:val="00A47B86"/>
    <w:rsid w:val="00A50E81"/>
    <w:rsid w:val="00A542AC"/>
    <w:rsid w:val="00A55577"/>
    <w:rsid w:val="00A55582"/>
    <w:rsid w:val="00A55ACB"/>
    <w:rsid w:val="00A5653D"/>
    <w:rsid w:val="00A603A3"/>
    <w:rsid w:val="00A614CD"/>
    <w:rsid w:val="00A616D6"/>
    <w:rsid w:val="00A63C27"/>
    <w:rsid w:val="00A65B76"/>
    <w:rsid w:val="00A661CB"/>
    <w:rsid w:val="00A70940"/>
    <w:rsid w:val="00A730BF"/>
    <w:rsid w:val="00A7311F"/>
    <w:rsid w:val="00A778EF"/>
    <w:rsid w:val="00A818CC"/>
    <w:rsid w:val="00A82C9E"/>
    <w:rsid w:val="00A8680A"/>
    <w:rsid w:val="00A87800"/>
    <w:rsid w:val="00A90575"/>
    <w:rsid w:val="00A909B2"/>
    <w:rsid w:val="00A922B0"/>
    <w:rsid w:val="00A96AE9"/>
    <w:rsid w:val="00AA042F"/>
    <w:rsid w:val="00AA11B5"/>
    <w:rsid w:val="00AA4666"/>
    <w:rsid w:val="00AA7DBD"/>
    <w:rsid w:val="00AB0D63"/>
    <w:rsid w:val="00AB3E4F"/>
    <w:rsid w:val="00AB68DB"/>
    <w:rsid w:val="00AC0B9D"/>
    <w:rsid w:val="00AC420F"/>
    <w:rsid w:val="00AC540A"/>
    <w:rsid w:val="00AC5CE2"/>
    <w:rsid w:val="00AD1552"/>
    <w:rsid w:val="00AD1819"/>
    <w:rsid w:val="00AD1971"/>
    <w:rsid w:val="00AD2C9D"/>
    <w:rsid w:val="00AD46FC"/>
    <w:rsid w:val="00AD535E"/>
    <w:rsid w:val="00AD53E0"/>
    <w:rsid w:val="00AD562E"/>
    <w:rsid w:val="00AD5EE5"/>
    <w:rsid w:val="00AD66E9"/>
    <w:rsid w:val="00AD72F6"/>
    <w:rsid w:val="00AE1105"/>
    <w:rsid w:val="00AE1FFC"/>
    <w:rsid w:val="00AE2D8E"/>
    <w:rsid w:val="00AE3442"/>
    <w:rsid w:val="00AE4C30"/>
    <w:rsid w:val="00AE529A"/>
    <w:rsid w:val="00AE786A"/>
    <w:rsid w:val="00AF1F89"/>
    <w:rsid w:val="00AF3012"/>
    <w:rsid w:val="00AF3B2D"/>
    <w:rsid w:val="00AF3CC9"/>
    <w:rsid w:val="00AF3D02"/>
    <w:rsid w:val="00AF6F18"/>
    <w:rsid w:val="00B00E00"/>
    <w:rsid w:val="00B01EA9"/>
    <w:rsid w:val="00B03BF7"/>
    <w:rsid w:val="00B03DFB"/>
    <w:rsid w:val="00B05DC8"/>
    <w:rsid w:val="00B06AFC"/>
    <w:rsid w:val="00B1077B"/>
    <w:rsid w:val="00B11F97"/>
    <w:rsid w:val="00B1242D"/>
    <w:rsid w:val="00B12CE8"/>
    <w:rsid w:val="00B12DCF"/>
    <w:rsid w:val="00B130DD"/>
    <w:rsid w:val="00B139FA"/>
    <w:rsid w:val="00B14E52"/>
    <w:rsid w:val="00B1608E"/>
    <w:rsid w:val="00B16229"/>
    <w:rsid w:val="00B202DC"/>
    <w:rsid w:val="00B21C1A"/>
    <w:rsid w:val="00B229D1"/>
    <w:rsid w:val="00B23077"/>
    <w:rsid w:val="00B23829"/>
    <w:rsid w:val="00B24A28"/>
    <w:rsid w:val="00B2560D"/>
    <w:rsid w:val="00B26069"/>
    <w:rsid w:val="00B27DE1"/>
    <w:rsid w:val="00B311E8"/>
    <w:rsid w:val="00B315DF"/>
    <w:rsid w:val="00B31A3C"/>
    <w:rsid w:val="00B346A1"/>
    <w:rsid w:val="00B35848"/>
    <w:rsid w:val="00B36FDE"/>
    <w:rsid w:val="00B37236"/>
    <w:rsid w:val="00B3729F"/>
    <w:rsid w:val="00B411E3"/>
    <w:rsid w:val="00B416DB"/>
    <w:rsid w:val="00B43352"/>
    <w:rsid w:val="00B434B6"/>
    <w:rsid w:val="00B43688"/>
    <w:rsid w:val="00B43AC4"/>
    <w:rsid w:val="00B44320"/>
    <w:rsid w:val="00B44389"/>
    <w:rsid w:val="00B4609F"/>
    <w:rsid w:val="00B4682F"/>
    <w:rsid w:val="00B47EF2"/>
    <w:rsid w:val="00B52110"/>
    <w:rsid w:val="00B538A6"/>
    <w:rsid w:val="00B545D6"/>
    <w:rsid w:val="00B54F8D"/>
    <w:rsid w:val="00B56DE9"/>
    <w:rsid w:val="00B5744C"/>
    <w:rsid w:val="00B600B6"/>
    <w:rsid w:val="00B60CE8"/>
    <w:rsid w:val="00B64811"/>
    <w:rsid w:val="00B667EC"/>
    <w:rsid w:val="00B66CA7"/>
    <w:rsid w:val="00B67918"/>
    <w:rsid w:val="00B67E6B"/>
    <w:rsid w:val="00B71637"/>
    <w:rsid w:val="00B71877"/>
    <w:rsid w:val="00B74780"/>
    <w:rsid w:val="00B77C9C"/>
    <w:rsid w:val="00B80040"/>
    <w:rsid w:val="00B80BCA"/>
    <w:rsid w:val="00B83363"/>
    <w:rsid w:val="00B845F8"/>
    <w:rsid w:val="00B86401"/>
    <w:rsid w:val="00B91B69"/>
    <w:rsid w:val="00B928BD"/>
    <w:rsid w:val="00B92B58"/>
    <w:rsid w:val="00B92E7B"/>
    <w:rsid w:val="00B936F8"/>
    <w:rsid w:val="00B94248"/>
    <w:rsid w:val="00B945E3"/>
    <w:rsid w:val="00B95924"/>
    <w:rsid w:val="00BA01FD"/>
    <w:rsid w:val="00BA111C"/>
    <w:rsid w:val="00BA13A4"/>
    <w:rsid w:val="00BA1831"/>
    <w:rsid w:val="00BA1CB9"/>
    <w:rsid w:val="00BA28A0"/>
    <w:rsid w:val="00BA354F"/>
    <w:rsid w:val="00BA39FB"/>
    <w:rsid w:val="00BB2679"/>
    <w:rsid w:val="00BB2979"/>
    <w:rsid w:val="00BB3179"/>
    <w:rsid w:val="00BB7164"/>
    <w:rsid w:val="00BB76B0"/>
    <w:rsid w:val="00BC055E"/>
    <w:rsid w:val="00BC056B"/>
    <w:rsid w:val="00BC0975"/>
    <w:rsid w:val="00BC162E"/>
    <w:rsid w:val="00BC2E4A"/>
    <w:rsid w:val="00BC3054"/>
    <w:rsid w:val="00BC32C8"/>
    <w:rsid w:val="00BC40DB"/>
    <w:rsid w:val="00BC4AA3"/>
    <w:rsid w:val="00BC4D39"/>
    <w:rsid w:val="00BC5F05"/>
    <w:rsid w:val="00BC61FE"/>
    <w:rsid w:val="00BC6A9D"/>
    <w:rsid w:val="00BC750B"/>
    <w:rsid w:val="00BD00F8"/>
    <w:rsid w:val="00BD2386"/>
    <w:rsid w:val="00BD2A56"/>
    <w:rsid w:val="00BD4534"/>
    <w:rsid w:val="00BD64CB"/>
    <w:rsid w:val="00BD75BD"/>
    <w:rsid w:val="00BE0AE0"/>
    <w:rsid w:val="00BE1A5C"/>
    <w:rsid w:val="00BE1B74"/>
    <w:rsid w:val="00BE1C6B"/>
    <w:rsid w:val="00BE2299"/>
    <w:rsid w:val="00BE254B"/>
    <w:rsid w:val="00BE35A4"/>
    <w:rsid w:val="00BE69CE"/>
    <w:rsid w:val="00BF19D9"/>
    <w:rsid w:val="00BF21C0"/>
    <w:rsid w:val="00BF50F1"/>
    <w:rsid w:val="00BF5637"/>
    <w:rsid w:val="00BF66F3"/>
    <w:rsid w:val="00BF7167"/>
    <w:rsid w:val="00BF7624"/>
    <w:rsid w:val="00BF7AF5"/>
    <w:rsid w:val="00BF7EBB"/>
    <w:rsid w:val="00C0069A"/>
    <w:rsid w:val="00C016A0"/>
    <w:rsid w:val="00C01B55"/>
    <w:rsid w:val="00C02FDE"/>
    <w:rsid w:val="00C036D8"/>
    <w:rsid w:val="00C11541"/>
    <w:rsid w:val="00C12C50"/>
    <w:rsid w:val="00C13064"/>
    <w:rsid w:val="00C1313C"/>
    <w:rsid w:val="00C15E03"/>
    <w:rsid w:val="00C174CE"/>
    <w:rsid w:val="00C221F2"/>
    <w:rsid w:val="00C24726"/>
    <w:rsid w:val="00C26225"/>
    <w:rsid w:val="00C26DDF"/>
    <w:rsid w:val="00C274F0"/>
    <w:rsid w:val="00C31186"/>
    <w:rsid w:val="00C32B6D"/>
    <w:rsid w:val="00C350CB"/>
    <w:rsid w:val="00C3739B"/>
    <w:rsid w:val="00C413ED"/>
    <w:rsid w:val="00C4172C"/>
    <w:rsid w:val="00C422E2"/>
    <w:rsid w:val="00C42ABF"/>
    <w:rsid w:val="00C43CFE"/>
    <w:rsid w:val="00C43F0E"/>
    <w:rsid w:val="00C442A6"/>
    <w:rsid w:val="00C4692F"/>
    <w:rsid w:val="00C539AB"/>
    <w:rsid w:val="00C53FD4"/>
    <w:rsid w:val="00C544FB"/>
    <w:rsid w:val="00C55719"/>
    <w:rsid w:val="00C55E23"/>
    <w:rsid w:val="00C617F2"/>
    <w:rsid w:val="00C66A92"/>
    <w:rsid w:val="00C700DE"/>
    <w:rsid w:val="00C72577"/>
    <w:rsid w:val="00C75906"/>
    <w:rsid w:val="00C75939"/>
    <w:rsid w:val="00C765C3"/>
    <w:rsid w:val="00C77577"/>
    <w:rsid w:val="00C7796B"/>
    <w:rsid w:val="00C82D10"/>
    <w:rsid w:val="00C82D92"/>
    <w:rsid w:val="00C83612"/>
    <w:rsid w:val="00C841A6"/>
    <w:rsid w:val="00C9087C"/>
    <w:rsid w:val="00C92788"/>
    <w:rsid w:val="00C927C6"/>
    <w:rsid w:val="00C92DC7"/>
    <w:rsid w:val="00C944F3"/>
    <w:rsid w:val="00C959F8"/>
    <w:rsid w:val="00C96BE4"/>
    <w:rsid w:val="00C975BF"/>
    <w:rsid w:val="00C97AC4"/>
    <w:rsid w:val="00CA4782"/>
    <w:rsid w:val="00CA6075"/>
    <w:rsid w:val="00CB0B5D"/>
    <w:rsid w:val="00CB40A7"/>
    <w:rsid w:val="00CB6801"/>
    <w:rsid w:val="00CB6CFC"/>
    <w:rsid w:val="00CB7DBC"/>
    <w:rsid w:val="00CB7EF4"/>
    <w:rsid w:val="00CC014A"/>
    <w:rsid w:val="00CC08E9"/>
    <w:rsid w:val="00CC1BD6"/>
    <w:rsid w:val="00CC6F7C"/>
    <w:rsid w:val="00CC7335"/>
    <w:rsid w:val="00CC7D8D"/>
    <w:rsid w:val="00CD03BB"/>
    <w:rsid w:val="00CD0B27"/>
    <w:rsid w:val="00CD0F9F"/>
    <w:rsid w:val="00CD2659"/>
    <w:rsid w:val="00CD2C6B"/>
    <w:rsid w:val="00CD373A"/>
    <w:rsid w:val="00CD52DC"/>
    <w:rsid w:val="00CD538A"/>
    <w:rsid w:val="00CD6856"/>
    <w:rsid w:val="00CD68E9"/>
    <w:rsid w:val="00CE0022"/>
    <w:rsid w:val="00CE1A49"/>
    <w:rsid w:val="00CE411E"/>
    <w:rsid w:val="00CE51E2"/>
    <w:rsid w:val="00CE5FC2"/>
    <w:rsid w:val="00CF1C67"/>
    <w:rsid w:val="00CF1F5D"/>
    <w:rsid w:val="00CF34C7"/>
    <w:rsid w:val="00CF387B"/>
    <w:rsid w:val="00CF3A64"/>
    <w:rsid w:val="00D02E54"/>
    <w:rsid w:val="00D04E95"/>
    <w:rsid w:val="00D07551"/>
    <w:rsid w:val="00D1326C"/>
    <w:rsid w:val="00D1343A"/>
    <w:rsid w:val="00D1359B"/>
    <w:rsid w:val="00D13DA1"/>
    <w:rsid w:val="00D164BC"/>
    <w:rsid w:val="00D168C9"/>
    <w:rsid w:val="00D17402"/>
    <w:rsid w:val="00D177BE"/>
    <w:rsid w:val="00D17EC1"/>
    <w:rsid w:val="00D2021E"/>
    <w:rsid w:val="00D21FE2"/>
    <w:rsid w:val="00D2251E"/>
    <w:rsid w:val="00D24295"/>
    <w:rsid w:val="00D24847"/>
    <w:rsid w:val="00D26277"/>
    <w:rsid w:val="00D2646A"/>
    <w:rsid w:val="00D26F7B"/>
    <w:rsid w:val="00D306B2"/>
    <w:rsid w:val="00D30C7F"/>
    <w:rsid w:val="00D32AE0"/>
    <w:rsid w:val="00D33387"/>
    <w:rsid w:val="00D37C92"/>
    <w:rsid w:val="00D408FB"/>
    <w:rsid w:val="00D4175A"/>
    <w:rsid w:val="00D420F3"/>
    <w:rsid w:val="00D4283E"/>
    <w:rsid w:val="00D42ABE"/>
    <w:rsid w:val="00D435B7"/>
    <w:rsid w:val="00D44F80"/>
    <w:rsid w:val="00D474FB"/>
    <w:rsid w:val="00D47B6B"/>
    <w:rsid w:val="00D510FF"/>
    <w:rsid w:val="00D5184D"/>
    <w:rsid w:val="00D52313"/>
    <w:rsid w:val="00D53D80"/>
    <w:rsid w:val="00D54BE2"/>
    <w:rsid w:val="00D5585B"/>
    <w:rsid w:val="00D55E8A"/>
    <w:rsid w:val="00D62909"/>
    <w:rsid w:val="00D645F7"/>
    <w:rsid w:val="00D66B78"/>
    <w:rsid w:val="00D701CD"/>
    <w:rsid w:val="00D70656"/>
    <w:rsid w:val="00D70BF8"/>
    <w:rsid w:val="00D721B1"/>
    <w:rsid w:val="00D7419F"/>
    <w:rsid w:val="00D75ACD"/>
    <w:rsid w:val="00D75C82"/>
    <w:rsid w:val="00D800A4"/>
    <w:rsid w:val="00D80B2F"/>
    <w:rsid w:val="00D83D28"/>
    <w:rsid w:val="00D93B5C"/>
    <w:rsid w:val="00D94C8A"/>
    <w:rsid w:val="00D94E21"/>
    <w:rsid w:val="00D96CE2"/>
    <w:rsid w:val="00DA00F0"/>
    <w:rsid w:val="00DA1D78"/>
    <w:rsid w:val="00DA1EEC"/>
    <w:rsid w:val="00DA30E9"/>
    <w:rsid w:val="00DA4A86"/>
    <w:rsid w:val="00DB0727"/>
    <w:rsid w:val="00DB21DD"/>
    <w:rsid w:val="00DB2391"/>
    <w:rsid w:val="00DB278F"/>
    <w:rsid w:val="00DB39BC"/>
    <w:rsid w:val="00DB6317"/>
    <w:rsid w:val="00DB67F3"/>
    <w:rsid w:val="00DB68B7"/>
    <w:rsid w:val="00DB7DAC"/>
    <w:rsid w:val="00DC04F1"/>
    <w:rsid w:val="00DC145D"/>
    <w:rsid w:val="00DC2B53"/>
    <w:rsid w:val="00DC36F6"/>
    <w:rsid w:val="00DC4329"/>
    <w:rsid w:val="00DC52E2"/>
    <w:rsid w:val="00DC68B3"/>
    <w:rsid w:val="00DC74E7"/>
    <w:rsid w:val="00DD0A3D"/>
    <w:rsid w:val="00DD36DC"/>
    <w:rsid w:val="00DD51D9"/>
    <w:rsid w:val="00DD5EE5"/>
    <w:rsid w:val="00DD7592"/>
    <w:rsid w:val="00DD765C"/>
    <w:rsid w:val="00DD76FD"/>
    <w:rsid w:val="00DD78F4"/>
    <w:rsid w:val="00DE0611"/>
    <w:rsid w:val="00DE0D65"/>
    <w:rsid w:val="00DE177B"/>
    <w:rsid w:val="00DE2F9B"/>
    <w:rsid w:val="00DE5499"/>
    <w:rsid w:val="00DE6627"/>
    <w:rsid w:val="00DF025C"/>
    <w:rsid w:val="00DF0E4D"/>
    <w:rsid w:val="00DF113E"/>
    <w:rsid w:val="00DF11C5"/>
    <w:rsid w:val="00DF6E69"/>
    <w:rsid w:val="00DF7591"/>
    <w:rsid w:val="00E002E6"/>
    <w:rsid w:val="00E00FDC"/>
    <w:rsid w:val="00E03541"/>
    <w:rsid w:val="00E041D2"/>
    <w:rsid w:val="00E04CDF"/>
    <w:rsid w:val="00E05330"/>
    <w:rsid w:val="00E10347"/>
    <w:rsid w:val="00E10B68"/>
    <w:rsid w:val="00E10E18"/>
    <w:rsid w:val="00E1134C"/>
    <w:rsid w:val="00E12C59"/>
    <w:rsid w:val="00E14D4E"/>
    <w:rsid w:val="00E15CB7"/>
    <w:rsid w:val="00E15F13"/>
    <w:rsid w:val="00E16173"/>
    <w:rsid w:val="00E16213"/>
    <w:rsid w:val="00E2043D"/>
    <w:rsid w:val="00E20992"/>
    <w:rsid w:val="00E23AAB"/>
    <w:rsid w:val="00E2473C"/>
    <w:rsid w:val="00E2688C"/>
    <w:rsid w:val="00E26BFE"/>
    <w:rsid w:val="00E27E8A"/>
    <w:rsid w:val="00E302C1"/>
    <w:rsid w:val="00E30DB6"/>
    <w:rsid w:val="00E31315"/>
    <w:rsid w:val="00E320E6"/>
    <w:rsid w:val="00E325D5"/>
    <w:rsid w:val="00E32E99"/>
    <w:rsid w:val="00E348D1"/>
    <w:rsid w:val="00E34A92"/>
    <w:rsid w:val="00E35A2D"/>
    <w:rsid w:val="00E35E2C"/>
    <w:rsid w:val="00E35F01"/>
    <w:rsid w:val="00E3696B"/>
    <w:rsid w:val="00E37CE5"/>
    <w:rsid w:val="00E40389"/>
    <w:rsid w:val="00E40D3E"/>
    <w:rsid w:val="00E42D90"/>
    <w:rsid w:val="00E4593D"/>
    <w:rsid w:val="00E45FB8"/>
    <w:rsid w:val="00E46C7D"/>
    <w:rsid w:val="00E51B74"/>
    <w:rsid w:val="00E5606D"/>
    <w:rsid w:val="00E5620A"/>
    <w:rsid w:val="00E562F9"/>
    <w:rsid w:val="00E56E1D"/>
    <w:rsid w:val="00E574D9"/>
    <w:rsid w:val="00E57827"/>
    <w:rsid w:val="00E60829"/>
    <w:rsid w:val="00E6136E"/>
    <w:rsid w:val="00E61B59"/>
    <w:rsid w:val="00E62B3D"/>
    <w:rsid w:val="00E62D05"/>
    <w:rsid w:val="00E63256"/>
    <w:rsid w:val="00E64A6F"/>
    <w:rsid w:val="00E64BBD"/>
    <w:rsid w:val="00E65EB9"/>
    <w:rsid w:val="00E65EBE"/>
    <w:rsid w:val="00E665C7"/>
    <w:rsid w:val="00E66ACD"/>
    <w:rsid w:val="00E72D6A"/>
    <w:rsid w:val="00E74C15"/>
    <w:rsid w:val="00E75AD5"/>
    <w:rsid w:val="00E76795"/>
    <w:rsid w:val="00E806AF"/>
    <w:rsid w:val="00E83B17"/>
    <w:rsid w:val="00E84EB2"/>
    <w:rsid w:val="00E86092"/>
    <w:rsid w:val="00E86A4D"/>
    <w:rsid w:val="00E9105B"/>
    <w:rsid w:val="00E91ED0"/>
    <w:rsid w:val="00E93109"/>
    <w:rsid w:val="00E93674"/>
    <w:rsid w:val="00E93BBC"/>
    <w:rsid w:val="00E94495"/>
    <w:rsid w:val="00E94574"/>
    <w:rsid w:val="00E9470D"/>
    <w:rsid w:val="00E95FB1"/>
    <w:rsid w:val="00E9639E"/>
    <w:rsid w:val="00EA0442"/>
    <w:rsid w:val="00EA21E5"/>
    <w:rsid w:val="00EA2537"/>
    <w:rsid w:val="00EA2903"/>
    <w:rsid w:val="00EA2FF5"/>
    <w:rsid w:val="00EA397A"/>
    <w:rsid w:val="00EA442B"/>
    <w:rsid w:val="00EA5D01"/>
    <w:rsid w:val="00EA5E09"/>
    <w:rsid w:val="00EA77AD"/>
    <w:rsid w:val="00EB04C1"/>
    <w:rsid w:val="00EB3632"/>
    <w:rsid w:val="00EB3838"/>
    <w:rsid w:val="00EB52E2"/>
    <w:rsid w:val="00EB62A9"/>
    <w:rsid w:val="00EB6872"/>
    <w:rsid w:val="00EC315D"/>
    <w:rsid w:val="00EC45D7"/>
    <w:rsid w:val="00ED2284"/>
    <w:rsid w:val="00ED5425"/>
    <w:rsid w:val="00ED57FA"/>
    <w:rsid w:val="00ED5F84"/>
    <w:rsid w:val="00ED7430"/>
    <w:rsid w:val="00ED7FFE"/>
    <w:rsid w:val="00EE0ECA"/>
    <w:rsid w:val="00EE22DA"/>
    <w:rsid w:val="00EE569A"/>
    <w:rsid w:val="00EE7F80"/>
    <w:rsid w:val="00EF37C9"/>
    <w:rsid w:val="00EF38DC"/>
    <w:rsid w:val="00EF4BB6"/>
    <w:rsid w:val="00EF50DA"/>
    <w:rsid w:val="00F03759"/>
    <w:rsid w:val="00F047AB"/>
    <w:rsid w:val="00F0581B"/>
    <w:rsid w:val="00F059E7"/>
    <w:rsid w:val="00F05CAA"/>
    <w:rsid w:val="00F079FC"/>
    <w:rsid w:val="00F107CE"/>
    <w:rsid w:val="00F1225A"/>
    <w:rsid w:val="00F1409F"/>
    <w:rsid w:val="00F1529F"/>
    <w:rsid w:val="00F157FD"/>
    <w:rsid w:val="00F214B2"/>
    <w:rsid w:val="00F219A7"/>
    <w:rsid w:val="00F22E02"/>
    <w:rsid w:val="00F24638"/>
    <w:rsid w:val="00F25731"/>
    <w:rsid w:val="00F26778"/>
    <w:rsid w:val="00F271B0"/>
    <w:rsid w:val="00F27692"/>
    <w:rsid w:val="00F3094A"/>
    <w:rsid w:val="00F31A78"/>
    <w:rsid w:val="00F339B1"/>
    <w:rsid w:val="00F33BBC"/>
    <w:rsid w:val="00F33D14"/>
    <w:rsid w:val="00F345B3"/>
    <w:rsid w:val="00F40022"/>
    <w:rsid w:val="00F40919"/>
    <w:rsid w:val="00F410EA"/>
    <w:rsid w:val="00F418DE"/>
    <w:rsid w:val="00F41A5A"/>
    <w:rsid w:val="00F421CB"/>
    <w:rsid w:val="00F438E1"/>
    <w:rsid w:val="00F4465E"/>
    <w:rsid w:val="00F52216"/>
    <w:rsid w:val="00F5318E"/>
    <w:rsid w:val="00F546F5"/>
    <w:rsid w:val="00F55F84"/>
    <w:rsid w:val="00F576E1"/>
    <w:rsid w:val="00F618C9"/>
    <w:rsid w:val="00F621AF"/>
    <w:rsid w:val="00F64B15"/>
    <w:rsid w:val="00F65551"/>
    <w:rsid w:val="00F67329"/>
    <w:rsid w:val="00F7055C"/>
    <w:rsid w:val="00F73991"/>
    <w:rsid w:val="00F73A7A"/>
    <w:rsid w:val="00F75CB7"/>
    <w:rsid w:val="00F84773"/>
    <w:rsid w:val="00F854EB"/>
    <w:rsid w:val="00F863B6"/>
    <w:rsid w:val="00F86C38"/>
    <w:rsid w:val="00F92BE8"/>
    <w:rsid w:val="00F94827"/>
    <w:rsid w:val="00F96C76"/>
    <w:rsid w:val="00F97CAF"/>
    <w:rsid w:val="00FA0010"/>
    <w:rsid w:val="00FA2A4B"/>
    <w:rsid w:val="00FA3F57"/>
    <w:rsid w:val="00FA505A"/>
    <w:rsid w:val="00FA6953"/>
    <w:rsid w:val="00FA7077"/>
    <w:rsid w:val="00FA73AE"/>
    <w:rsid w:val="00FB02E3"/>
    <w:rsid w:val="00FB12AE"/>
    <w:rsid w:val="00FB20FD"/>
    <w:rsid w:val="00FB227A"/>
    <w:rsid w:val="00FB257B"/>
    <w:rsid w:val="00FB4AC3"/>
    <w:rsid w:val="00FC0A6A"/>
    <w:rsid w:val="00FC254B"/>
    <w:rsid w:val="00FC2858"/>
    <w:rsid w:val="00FC2D8D"/>
    <w:rsid w:val="00FC40E1"/>
    <w:rsid w:val="00FC57A7"/>
    <w:rsid w:val="00FC643E"/>
    <w:rsid w:val="00FC6AB6"/>
    <w:rsid w:val="00FD0229"/>
    <w:rsid w:val="00FD13C0"/>
    <w:rsid w:val="00FD16C7"/>
    <w:rsid w:val="00FD1E69"/>
    <w:rsid w:val="00FD302D"/>
    <w:rsid w:val="00FD4432"/>
    <w:rsid w:val="00FD7405"/>
    <w:rsid w:val="00FE0782"/>
    <w:rsid w:val="00FE0DA2"/>
    <w:rsid w:val="00FE1C9E"/>
    <w:rsid w:val="00FE2D2C"/>
    <w:rsid w:val="00FE52A9"/>
    <w:rsid w:val="00FE623F"/>
    <w:rsid w:val="00FE63C3"/>
    <w:rsid w:val="00FF1CC1"/>
    <w:rsid w:val="00FF25A4"/>
    <w:rsid w:val="00FF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D6E0C"/>
  <w15:docId w15:val="{CCF73372-2BBA-486D-9FB5-A7EAD305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lang w:val="x-none" w:eastAsia="x-none"/>
    </w:rPr>
  </w:style>
  <w:style w:type="paragraph" w:styleId="31">
    <w:name w:val="heading 3"/>
    <w:basedOn w:val="a1"/>
    <w:next w:val="a1"/>
    <w:link w:val="32"/>
    <w:qFormat/>
    <w:rsid w:val="00FD4432"/>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FD4432"/>
    <w:pPr>
      <w:numPr>
        <w:ilvl w:val="3"/>
        <w:numId w:val="1"/>
      </w:numPr>
      <w:spacing w:before="240"/>
      <w:outlineLvl w:val="3"/>
    </w:pPr>
    <w:rPr>
      <w:b/>
      <w:sz w:val="22"/>
      <w:lang w:val="x-none" w:eastAsia="x-none"/>
    </w:rPr>
  </w:style>
  <w:style w:type="paragraph" w:styleId="50">
    <w:name w:val="heading 5"/>
    <w:basedOn w:val="a1"/>
    <w:next w:val="a1"/>
    <w:link w:val="51"/>
    <w:qFormat/>
    <w:rsid w:val="00FD4432"/>
    <w:pPr>
      <w:keepNext/>
      <w:numPr>
        <w:ilvl w:val="4"/>
        <w:numId w:val="1"/>
      </w:numPr>
      <w:ind w:right="476"/>
      <w:jc w:val="left"/>
      <w:outlineLvl w:val="4"/>
    </w:pPr>
    <w:rPr>
      <w:sz w:val="22"/>
      <w:lang w:val="x-none" w:eastAsia="x-none"/>
    </w:rPr>
  </w:style>
  <w:style w:type="paragraph" w:styleId="60">
    <w:name w:val="heading 6"/>
    <w:basedOn w:val="a1"/>
    <w:next w:val="a1"/>
    <w:link w:val="61"/>
    <w:qFormat/>
    <w:rsid w:val="00FD4432"/>
    <w:pPr>
      <w:keepNext/>
      <w:spacing w:before="0" w:after="0"/>
      <w:ind w:firstLine="0"/>
      <w:jc w:val="left"/>
      <w:outlineLvl w:val="5"/>
    </w:pPr>
    <w:rPr>
      <w:b/>
      <w:snapToGrid/>
      <w:sz w:val="28"/>
      <w:szCs w:val="24"/>
      <w:lang w:eastAsia="x-none"/>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lang w:eastAsia="x-none"/>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lang w:eastAsia="x-none"/>
    </w:rPr>
  </w:style>
  <w:style w:type="paragraph" w:styleId="9">
    <w:name w:val="heading 9"/>
    <w:basedOn w:val="a1"/>
    <w:next w:val="a1"/>
    <w:link w:val="90"/>
    <w:qFormat/>
    <w:rsid w:val="00FD4432"/>
    <w:pPr>
      <w:keepNext/>
      <w:spacing w:before="0" w:after="0"/>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rPr>
      <w:lang w:eastAsia="x-none"/>
    </w:rPr>
  </w:style>
  <w:style w:type="paragraph" w:styleId="a7">
    <w:name w:val="header"/>
    <w:basedOn w:val="a1"/>
    <w:link w:val="a8"/>
    <w:rsid w:val="00FD4432"/>
    <w:pPr>
      <w:tabs>
        <w:tab w:val="center" w:pos="4153"/>
        <w:tab w:val="right" w:pos="8306"/>
      </w:tabs>
    </w:pPr>
    <w:rPr>
      <w:lang w:eastAsia="x-none"/>
    </w:rPr>
  </w:style>
  <w:style w:type="paragraph" w:styleId="a9">
    <w:name w:val="Body Text"/>
    <w:basedOn w:val="a1"/>
    <w:link w:val="aa"/>
    <w:rsid w:val="00FD4432"/>
    <w:rPr>
      <w:lang w:eastAsia="x-none"/>
    </w:rPr>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lang w:eastAsia="x-none"/>
    </w:rPr>
  </w:style>
  <w:style w:type="paragraph" w:styleId="34">
    <w:name w:val="Body Text 3"/>
    <w:basedOn w:val="a1"/>
    <w:link w:val="35"/>
    <w:rsid w:val="00FD4432"/>
    <w:pPr>
      <w:ind w:firstLine="0"/>
    </w:pPr>
    <w:rPr>
      <w:b/>
      <w:bCs/>
      <w:color w:val="000000"/>
      <w:lang w:eastAsia="x-none"/>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lang w:eastAsia="x-none"/>
    </w:rPr>
  </w:style>
  <w:style w:type="paragraph" w:styleId="ae">
    <w:name w:val="Balloon Text"/>
    <w:basedOn w:val="a1"/>
    <w:link w:val="af"/>
    <w:rsid w:val="00FD4432"/>
    <w:rPr>
      <w:rFonts w:ascii="Tahoma" w:hAnsi="Tahoma"/>
      <w:sz w:val="16"/>
      <w:szCs w:val="16"/>
      <w:lang w:eastAsia="x-none"/>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rPr>
      <w:lang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
    <w:basedOn w:val="a1"/>
    <w:link w:val="af4"/>
    <w:uiPriority w:val="99"/>
    <w:qFormat/>
    <w:rsid w:val="00FD4432"/>
    <w:pPr>
      <w:spacing w:before="45" w:after="15"/>
      <w:ind w:firstLine="0"/>
      <w:jc w:val="left"/>
    </w:pPr>
    <w:rPr>
      <w:rFonts w:ascii="Verdana" w:hAnsi="Verdana"/>
      <w:snapToGrid/>
      <w:sz w:val="18"/>
      <w:szCs w:val="18"/>
      <w:lang w:val="x-none" w:eastAsia="x-none"/>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styleId="aff0">
    <w:name w:val="Title"/>
    <w:basedOn w:val="a1"/>
    <w:link w:val="aff1"/>
    <w:uiPriority w:val="99"/>
    <w:qFormat/>
    <w:rsid w:val="00FD4432"/>
    <w:pPr>
      <w:spacing w:before="0" w:after="0"/>
      <w:ind w:right="-165" w:firstLine="720"/>
      <w:jc w:val="center"/>
    </w:pPr>
    <w:rPr>
      <w:b/>
      <w:snapToGrid/>
      <w:szCs w:val="24"/>
      <w:lang w:val="x-none" w:eastAsia="x-none"/>
    </w:rPr>
  </w:style>
  <w:style w:type="paragraph" w:styleId="aff2">
    <w:name w:val="Document Map"/>
    <w:basedOn w:val="a1"/>
    <w:link w:val="aff3"/>
    <w:rsid w:val="00FD4432"/>
    <w:pPr>
      <w:shd w:val="clear" w:color="auto" w:fill="000080"/>
      <w:spacing w:before="0" w:after="0"/>
      <w:ind w:firstLine="0"/>
      <w:jc w:val="left"/>
    </w:pPr>
    <w:rPr>
      <w:rFonts w:ascii="Tahoma" w:hAnsi="Tahoma"/>
      <w:snapToGrid/>
      <w:szCs w:val="24"/>
      <w:lang w:val="x-none" w:eastAsia="x-none"/>
    </w:rPr>
  </w:style>
  <w:style w:type="paragraph" w:styleId="aff4">
    <w:name w:val="caption"/>
    <w:basedOn w:val="a1"/>
    <w:next w:val="a1"/>
    <w:qFormat/>
    <w:rsid w:val="00FD4432"/>
    <w:pPr>
      <w:spacing w:before="0" w:after="0" w:line="360" w:lineRule="auto"/>
      <w:ind w:firstLine="0"/>
      <w:jc w:val="center"/>
    </w:pPr>
    <w:rPr>
      <w:b/>
      <w:snapToGrid/>
      <w:sz w:val="28"/>
      <w:szCs w:val="24"/>
    </w:rPr>
  </w:style>
  <w:style w:type="paragraph" w:styleId="aff5">
    <w:name w:val="Plain Text"/>
    <w:aliases w:val="Plain Text Char2"/>
    <w:basedOn w:val="a1"/>
    <w:link w:val="aff6"/>
    <w:uiPriority w:val="99"/>
    <w:rsid w:val="00FD4432"/>
    <w:pPr>
      <w:spacing w:before="0" w:after="0"/>
      <w:ind w:firstLine="0"/>
      <w:jc w:val="left"/>
    </w:pPr>
    <w:rPr>
      <w:rFonts w:ascii="Courier New" w:hAnsi="Courier New"/>
      <w:snapToGrid/>
      <w:color w:val="000000"/>
      <w:sz w:val="20"/>
      <w:lang w:val="x-none" w:eastAsia="x-none"/>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7">
    <w:name w:val="Табличный"/>
    <w:basedOn w:val="a1"/>
    <w:next w:val="a1"/>
    <w:rsid w:val="00FD4432"/>
    <w:pPr>
      <w:spacing w:before="0" w:after="0"/>
      <w:ind w:firstLine="0"/>
      <w:jc w:val="left"/>
    </w:pPr>
    <w:rPr>
      <w:snapToGrid/>
      <w:color w:val="0000FF"/>
      <w:sz w:val="22"/>
      <w:szCs w:val="24"/>
      <w:lang w:val="ru-RU"/>
    </w:rPr>
  </w:style>
  <w:style w:type="paragraph" w:styleId="aff8">
    <w:name w:val="Note Heading"/>
    <w:basedOn w:val="a1"/>
    <w:next w:val="a1"/>
    <w:link w:val="aff9"/>
    <w:rsid w:val="00FD4432"/>
    <w:pPr>
      <w:spacing w:before="0" w:after="0"/>
      <w:ind w:firstLine="0"/>
      <w:jc w:val="left"/>
    </w:pPr>
    <w:rPr>
      <w:snapToGrid/>
      <w:szCs w:val="24"/>
      <w:lang w:val="x-none" w:eastAsia="x-none"/>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a">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b">
    <w:name w:val="Основной шрифт абзаца1"/>
    <w:rsid w:val="00FD4432"/>
  </w:style>
  <w:style w:type="character" w:customStyle="1" w:styleId="tah10blue">
    <w:name w:val="tah10_blue"/>
    <w:basedOn w:val="1b"/>
    <w:rsid w:val="00FD4432"/>
  </w:style>
  <w:style w:type="character" w:customStyle="1" w:styleId="context2">
    <w:name w:val="context2"/>
    <w:basedOn w:val="1b"/>
    <w:rsid w:val="00FD4432"/>
  </w:style>
  <w:style w:type="character" w:customStyle="1" w:styleId="context31">
    <w:name w:val="context31"/>
    <w:basedOn w:val="1b"/>
    <w:rsid w:val="00FD4432"/>
  </w:style>
  <w:style w:type="paragraph" w:customStyle="1" w:styleId="1c">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d">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e">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3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0">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eastAsia="x-none"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lang w:val="x-none" w:eastAsia="x-none"/>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1">
    <w:name w:val="Название Знак"/>
    <w:link w:val="aff0"/>
    <w:uiPriority w:val="99"/>
    <w:rsid w:val="00FD4432"/>
    <w:rPr>
      <w:b/>
      <w:sz w:val="24"/>
      <w:szCs w:val="24"/>
      <w:lang w:val="x-none" w:eastAsia="x-none" w:bidi="ar-SA"/>
    </w:rPr>
  </w:style>
  <w:style w:type="character" w:customStyle="1" w:styleId="aa">
    <w:name w:val="Основной текст Знак"/>
    <w:link w:val="a9"/>
    <w:rsid w:val="00FD4432"/>
    <w:rPr>
      <w:snapToGrid w:val="0"/>
      <w:sz w:val="24"/>
      <w:lang w:val="uk-UA" w:eastAsia="x-none" w:bidi="ar-SA"/>
    </w:rPr>
  </w:style>
  <w:style w:type="character" w:customStyle="1" w:styleId="37">
    <w:name w:val="Основной текст с отступом 3 Знак"/>
    <w:link w:val="36"/>
    <w:rsid w:val="00FD4432"/>
    <w:rPr>
      <w:sz w:val="16"/>
      <w:szCs w:val="16"/>
      <w:lang w:val="uk-UA" w:eastAsia="x-none" w:bidi="ar-SA"/>
    </w:rPr>
  </w:style>
  <w:style w:type="character" w:customStyle="1" w:styleId="aff9">
    <w:name w:val="Заголовок записки Знак"/>
    <w:link w:val="aff8"/>
    <w:rsid w:val="00FD4432"/>
    <w:rPr>
      <w:sz w:val="24"/>
      <w:szCs w:val="24"/>
      <w:lang w:val="x-none" w:eastAsia="x-none" w:bidi="ar-SA"/>
    </w:rPr>
  </w:style>
  <w:style w:type="character" w:customStyle="1" w:styleId="aff6">
    <w:name w:val="Текст Знак"/>
    <w:aliases w:val="Plain Text Char2 Знак"/>
    <w:link w:val="aff5"/>
    <w:uiPriority w:val="99"/>
    <w:rsid w:val="00FD4432"/>
    <w:rPr>
      <w:rFonts w:ascii="Courier New" w:hAnsi="Courier New"/>
      <w:color w:val="000000"/>
      <w:lang w:val="x-none" w:eastAsia="x-none" w:bidi="ar-SA"/>
    </w:rPr>
  </w:style>
  <w:style w:type="character" w:customStyle="1" w:styleId="42">
    <w:name w:val="Заголовок 4 Знак"/>
    <w:link w:val="41"/>
    <w:rsid w:val="00FD4432"/>
    <w:rPr>
      <w:b/>
      <w:snapToGrid w:val="0"/>
      <w:sz w:val="22"/>
      <w:lang w:val="x-none" w:eastAsia="x-none"/>
    </w:rPr>
  </w:style>
  <w:style w:type="character" w:customStyle="1" w:styleId="25">
    <w:name w:val="Основной текст 2 Знак"/>
    <w:link w:val="24"/>
    <w:rsid w:val="00FD4432"/>
    <w:rPr>
      <w:snapToGrid w:val="0"/>
      <w:sz w:val="28"/>
      <w:szCs w:val="28"/>
      <w:lang w:val="uk-UA" w:eastAsia="x-none" w:bidi="ar-SA"/>
    </w:rPr>
  </w:style>
  <w:style w:type="character" w:customStyle="1" w:styleId="21">
    <w:name w:val="Заголовок 2 Знак"/>
    <w:link w:val="20"/>
    <w:rsid w:val="00FD4432"/>
    <w:rPr>
      <w:b/>
      <w:snapToGrid w:val="0"/>
      <w:color w:val="000000"/>
      <w:sz w:val="24"/>
      <w:lang w:val="x-none" w:eastAsia="x-none"/>
    </w:rPr>
  </w:style>
  <w:style w:type="character" w:customStyle="1" w:styleId="32">
    <w:name w:val="Заголовок 3 Знак"/>
    <w:link w:val="31"/>
    <w:rsid w:val="00FD4432"/>
    <w:rPr>
      <w:i/>
      <w:snapToGrid w:val="0"/>
      <w:sz w:val="24"/>
      <w:lang w:val="x-none" w:eastAsia="x-none"/>
    </w:rPr>
  </w:style>
  <w:style w:type="character" w:customStyle="1" w:styleId="51">
    <w:name w:val="Заголовок 5 Знак"/>
    <w:link w:val="50"/>
    <w:rsid w:val="00FD4432"/>
    <w:rPr>
      <w:snapToGrid w:val="0"/>
      <w:sz w:val="22"/>
      <w:lang w:val="x-none" w:eastAsia="x-none"/>
    </w:rPr>
  </w:style>
  <w:style w:type="character" w:customStyle="1" w:styleId="61">
    <w:name w:val="Заголовок 6 Знак"/>
    <w:link w:val="60"/>
    <w:rsid w:val="00FD4432"/>
    <w:rPr>
      <w:b/>
      <w:sz w:val="28"/>
      <w:szCs w:val="24"/>
      <w:lang w:val="uk-UA" w:eastAsia="x-none" w:bidi="ar-SA"/>
    </w:rPr>
  </w:style>
  <w:style w:type="character" w:customStyle="1" w:styleId="70">
    <w:name w:val="Заголовок 7 Знак"/>
    <w:link w:val="7"/>
    <w:rsid w:val="00FD4432"/>
    <w:rPr>
      <w:b/>
      <w:sz w:val="24"/>
      <w:szCs w:val="24"/>
      <w:lang w:val="uk-UA" w:eastAsia="x-none" w:bidi="ar-SA"/>
    </w:rPr>
  </w:style>
  <w:style w:type="character" w:customStyle="1" w:styleId="80">
    <w:name w:val="Заголовок 8 Знак"/>
    <w:link w:val="8"/>
    <w:rsid w:val="00FD4432"/>
    <w:rPr>
      <w:b/>
      <w:sz w:val="28"/>
      <w:szCs w:val="24"/>
      <w:lang w:val="uk-UA" w:eastAsia="x-none" w:bidi="ar-SA"/>
    </w:rPr>
  </w:style>
  <w:style w:type="character" w:customStyle="1" w:styleId="90">
    <w:name w:val="Заголовок 9 Знак"/>
    <w:link w:val="9"/>
    <w:rsid w:val="00FD4432"/>
    <w:rPr>
      <w:b/>
      <w:sz w:val="24"/>
      <w:szCs w:val="24"/>
      <w:lang w:val="uk-UA" w:eastAsia="x-none" w:bidi="ar-SA"/>
    </w:rPr>
  </w:style>
  <w:style w:type="character" w:customStyle="1" w:styleId="a8">
    <w:name w:val="Верхний колонтитул Знак"/>
    <w:link w:val="a7"/>
    <w:rsid w:val="00FD4432"/>
    <w:rPr>
      <w:snapToGrid w:val="0"/>
      <w:sz w:val="24"/>
      <w:lang w:val="uk-UA" w:eastAsia="x-none" w:bidi="ar-SA"/>
    </w:rPr>
  </w:style>
  <w:style w:type="character" w:customStyle="1" w:styleId="35">
    <w:name w:val="Основной текст 3 Знак"/>
    <w:link w:val="34"/>
    <w:rsid w:val="00FD4432"/>
    <w:rPr>
      <w:b/>
      <w:bCs/>
      <w:snapToGrid w:val="0"/>
      <w:color w:val="000000"/>
      <w:sz w:val="24"/>
      <w:lang w:val="uk-UA" w:eastAsia="x-none"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1">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eastAsia="x-none"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eastAsia="x-none"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3">
    <w:name w:val="Схема документа Знак"/>
    <w:link w:val="aff2"/>
    <w:rsid w:val="00FD4432"/>
    <w:rPr>
      <w:rFonts w:ascii="Tahoma" w:hAnsi="Tahoma"/>
      <w:sz w:val="24"/>
      <w:szCs w:val="24"/>
      <w:lang w:val="x-none" w:eastAsia="x-none"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2">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4">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5">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6">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7">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5"/>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6"/>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6"/>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6"/>
      </w:numPr>
      <w:spacing w:before="120" w:after="0" w:line="360" w:lineRule="exact"/>
      <w:outlineLvl w:val="2"/>
    </w:pPr>
    <w:rPr>
      <w:snapToGrid/>
      <w:sz w:val="28"/>
      <w:szCs w:val="24"/>
    </w:rPr>
  </w:style>
  <w:style w:type="paragraph" w:customStyle="1" w:styleId="40">
    <w:name w:val="Раздел 4"/>
    <w:basedOn w:val="a1"/>
    <w:rsid w:val="00FD4432"/>
    <w:pPr>
      <w:numPr>
        <w:ilvl w:val="3"/>
        <w:numId w:val="6"/>
      </w:numPr>
      <w:spacing w:before="120" w:after="0" w:line="360" w:lineRule="exact"/>
      <w:outlineLvl w:val="3"/>
    </w:pPr>
    <w:rPr>
      <w:snapToGrid/>
      <w:sz w:val="28"/>
      <w:szCs w:val="24"/>
    </w:rPr>
  </w:style>
  <w:style w:type="paragraph" w:customStyle="1" w:styleId="5">
    <w:name w:val="Раздел 5"/>
    <w:basedOn w:val="a1"/>
    <w:rsid w:val="00FD4432"/>
    <w:pPr>
      <w:numPr>
        <w:ilvl w:val="4"/>
        <w:numId w:val="6"/>
      </w:numPr>
      <w:spacing w:before="120" w:after="0" w:line="360" w:lineRule="exact"/>
      <w:outlineLvl w:val="4"/>
    </w:pPr>
    <w:rPr>
      <w:snapToGrid/>
      <w:sz w:val="28"/>
      <w:szCs w:val="24"/>
    </w:rPr>
  </w:style>
  <w:style w:type="paragraph" w:customStyle="1" w:styleId="6">
    <w:name w:val="Раздел 6"/>
    <w:basedOn w:val="a1"/>
    <w:rsid w:val="00FD4432"/>
    <w:pPr>
      <w:numPr>
        <w:ilvl w:val="5"/>
        <w:numId w:val="6"/>
      </w:numPr>
      <w:spacing w:before="120" w:after="0" w:line="360" w:lineRule="exact"/>
      <w:outlineLvl w:val="5"/>
    </w:pPr>
    <w:rPr>
      <w:snapToGrid/>
      <w:sz w:val="28"/>
      <w:szCs w:val="24"/>
    </w:rPr>
  </w:style>
  <w:style w:type="paragraph" w:styleId="affff1">
    <w:name w:val="footnote text"/>
    <w:basedOn w:val="a1"/>
    <w:link w:val="affff2"/>
    <w:rsid w:val="00FD4432"/>
    <w:rPr>
      <w:sz w:val="20"/>
      <w:lang w:eastAsia="x-none"/>
    </w:rPr>
  </w:style>
  <w:style w:type="character" w:customStyle="1" w:styleId="affff2">
    <w:name w:val="Текст сноски Знак"/>
    <w:link w:val="affff1"/>
    <w:rsid w:val="00FD4432"/>
    <w:rPr>
      <w:snapToGrid w:val="0"/>
      <w:lang w:val="uk-UA" w:eastAsia="x-none" w:bidi="ar-SA"/>
    </w:rPr>
  </w:style>
  <w:style w:type="character" w:styleId="affff3">
    <w:name w:val="footnote reference"/>
    <w:rsid w:val="00FD4432"/>
    <w:rPr>
      <w:vertAlign w:val="superscript"/>
    </w:rPr>
  </w:style>
  <w:style w:type="paragraph" w:customStyle="1" w:styleId="1f8">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9">
    <w:name w:val="Текст концевой сноски Знак1"/>
    <w:rsid w:val="00FD4432"/>
    <w:rPr>
      <w:lang w:eastAsia="ru-RU"/>
    </w:rPr>
  </w:style>
  <w:style w:type="character" w:customStyle="1" w:styleId="1fa">
    <w:name w:val="Текст примечания Знак1"/>
    <w:rsid w:val="00FD4432"/>
    <w:rPr>
      <w:lang w:eastAsia="ru-RU"/>
    </w:rPr>
  </w:style>
  <w:style w:type="character" w:customStyle="1" w:styleId="1fb">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lang w:val="x-none" w:eastAsia="x-none"/>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c">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lang w:val="x-none" w:eastAsia="x-none"/>
    </w:rPr>
  </w:style>
  <w:style w:type="character" w:customStyle="1" w:styleId="affff6">
    <w:name w:val="Подзаголовок Знак"/>
    <w:link w:val="affff5"/>
    <w:rsid w:val="00FD4432"/>
    <w:rPr>
      <w:rFonts w:ascii="Cambria" w:hAnsi="Cambria"/>
      <w:sz w:val="24"/>
      <w:szCs w:val="24"/>
      <w:lang w:val="x-none" w:eastAsia="x-none" w:bidi="ar-SA"/>
    </w:rPr>
  </w:style>
  <w:style w:type="character" w:styleId="affff7">
    <w:name w:val="Emphasis"/>
    <w:uiPriority w:val="99"/>
    <w:qFormat/>
    <w:rsid w:val="00FD4432"/>
    <w:rPr>
      <w:i/>
      <w:iCs/>
    </w:rPr>
  </w:style>
  <w:style w:type="paragraph" w:customStyle="1" w:styleId="1fd">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7"/>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e">
    <w:name w:val="Сетка таблицы1"/>
    <w:basedOn w:val="a3"/>
    <w:next w:val="afff1"/>
    <w:rsid w:val="00FD4432"/>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0">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8"/>
      </w:numPr>
    </w:pPr>
  </w:style>
  <w:style w:type="numbering" w:customStyle="1" w:styleId="3">
    <w:name w:val="Стиль3"/>
    <w:rsid w:val="00FD4432"/>
    <w:pPr>
      <w:numPr>
        <w:numId w:val="9"/>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ffa">
    <w:name w:val="бычный"/>
    <w:rsid w:val="00D70BF8"/>
    <w:pPr>
      <w:widowControl w:val="0"/>
      <w:spacing w:before="120"/>
      <w:jc w:val="both"/>
    </w:pPr>
    <w:rPr>
      <w:rFonts w:eastAsia="Calibri"/>
      <w:sz w:val="24"/>
    </w:rPr>
  </w:style>
  <w:style w:type="character" w:customStyle="1" w:styleId="xfm84328738">
    <w:name w:val="xfm_84328738"/>
    <w:basedOn w:val="a2"/>
    <w:rsid w:val="000F652F"/>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E95FB1"/>
    <w:rPr>
      <w:rFonts w:ascii="Verdana" w:hAnsi="Verdana"/>
      <w:sz w:val="18"/>
      <w:szCs w:val="18"/>
    </w:rPr>
  </w:style>
  <w:style w:type="character" w:customStyle="1" w:styleId="shorttext">
    <w:name w:val="short_text"/>
    <w:basedOn w:val="a2"/>
    <w:rsid w:val="00E95FB1"/>
  </w:style>
  <w:style w:type="paragraph" w:customStyle="1" w:styleId="imalignleft">
    <w:name w:val="imalign_left"/>
    <w:basedOn w:val="a1"/>
    <w:rsid w:val="005923D3"/>
    <w:pPr>
      <w:spacing w:before="100" w:beforeAutospacing="1" w:after="100" w:afterAutospacing="1"/>
      <w:ind w:firstLine="0"/>
      <w:jc w:val="left"/>
    </w:pPr>
    <w:rPr>
      <w:snapToGrid/>
      <w:szCs w:val="24"/>
      <w:lang w:val="ru-RU"/>
    </w:rPr>
  </w:style>
  <w:style w:type="character" w:customStyle="1" w:styleId="ff2">
    <w:name w:val="ff2"/>
    <w:rsid w:val="005923D3"/>
  </w:style>
  <w:style w:type="character" w:customStyle="1" w:styleId="ff1">
    <w:name w:val="ff1"/>
    <w:rsid w:val="005923D3"/>
  </w:style>
  <w:style w:type="paragraph" w:customStyle="1" w:styleId="imaligncenter">
    <w:name w:val="imalign_center"/>
    <w:basedOn w:val="a1"/>
    <w:rsid w:val="005923D3"/>
    <w:pPr>
      <w:spacing w:before="100" w:beforeAutospacing="1" w:after="100" w:afterAutospacing="1"/>
      <w:ind w:firstLine="0"/>
      <w:jc w:val="left"/>
    </w:pPr>
    <w:rPr>
      <w:snapToGrid/>
      <w:szCs w:val="24"/>
      <w:lang w:val="ru-RU"/>
    </w:rPr>
  </w:style>
  <w:style w:type="character" w:customStyle="1" w:styleId="xfmc3">
    <w:name w:val="xfmc3"/>
    <w:rsid w:val="002220E0"/>
  </w:style>
  <w:style w:type="character" w:customStyle="1" w:styleId="rvts23">
    <w:name w:val="rvts23"/>
    <w:rsid w:val="002220E0"/>
  </w:style>
  <w:style w:type="paragraph" w:customStyle="1" w:styleId="2f5">
    <w:name w:val="Обычный (веб)2"/>
    <w:basedOn w:val="a1"/>
    <w:link w:val="NormalWeb"/>
    <w:rsid w:val="00C174CE"/>
    <w:pPr>
      <w:overflowPunct w:val="0"/>
      <w:autoSpaceDE w:val="0"/>
      <w:autoSpaceDN w:val="0"/>
      <w:adjustRightInd w:val="0"/>
      <w:spacing w:before="100" w:after="100"/>
      <w:ind w:firstLine="0"/>
      <w:jc w:val="left"/>
      <w:textAlignment w:val="baseline"/>
    </w:pPr>
    <w:rPr>
      <w:snapToGrid/>
      <w:lang w:val="x-none" w:eastAsia="x-none"/>
    </w:rPr>
  </w:style>
  <w:style w:type="character" w:customStyle="1" w:styleId="NormalWeb">
    <w:name w:val="Normal (Web) Знак"/>
    <w:link w:val="2f5"/>
    <w:rsid w:val="00C174CE"/>
    <w:rPr>
      <w:sz w:val="24"/>
    </w:rPr>
  </w:style>
  <w:style w:type="character" w:customStyle="1" w:styleId="affffb">
    <w:name w:val="Основний текст_"/>
    <w:link w:val="affffc"/>
    <w:uiPriority w:val="99"/>
    <w:locked/>
    <w:rsid w:val="00654137"/>
    <w:rPr>
      <w:sz w:val="23"/>
      <w:szCs w:val="23"/>
      <w:shd w:val="clear" w:color="auto" w:fill="FFFFFF"/>
    </w:rPr>
  </w:style>
  <w:style w:type="paragraph" w:customStyle="1" w:styleId="affffc">
    <w:name w:val="Основний текст"/>
    <w:basedOn w:val="a1"/>
    <w:link w:val="affffb"/>
    <w:uiPriority w:val="99"/>
    <w:rsid w:val="00654137"/>
    <w:pPr>
      <w:shd w:val="clear" w:color="auto" w:fill="FFFFFF"/>
      <w:spacing w:before="240" w:after="360" w:line="240" w:lineRule="atLeast"/>
      <w:ind w:hanging="660"/>
    </w:pPr>
    <w:rPr>
      <w:snapToGrid/>
      <w:sz w:val="23"/>
      <w:szCs w:val="23"/>
      <w:lang w:val="x-none" w:eastAsia="x-none"/>
    </w:rPr>
  </w:style>
  <w:style w:type="paragraph" w:customStyle="1" w:styleId="3d">
    <w:name w:val="Основной текст3"/>
    <w:basedOn w:val="a1"/>
    <w:rsid w:val="00287DFB"/>
    <w:pPr>
      <w:shd w:val="clear" w:color="auto" w:fill="FFFFFF"/>
      <w:spacing w:before="0" w:after="180" w:line="205" w:lineRule="exact"/>
      <w:ind w:firstLine="0"/>
    </w:pPr>
    <w:rPr>
      <w:snapToGrid/>
      <w:sz w:val="16"/>
      <w:szCs w:val="16"/>
      <w:lang w:val="uk"/>
    </w:rPr>
  </w:style>
  <w:style w:type="paragraph" w:styleId="affffd">
    <w:name w:val="annotation subject"/>
    <w:basedOn w:val="afd"/>
    <w:next w:val="afd"/>
    <w:link w:val="affffe"/>
    <w:rsid w:val="001062E0"/>
    <w:pPr>
      <w:spacing w:before="20" w:after="20"/>
      <w:ind w:firstLine="737"/>
      <w:jc w:val="both"/>
    </w:pPr>
    <w:rPr>
      <w:b/>
      <w:bCs/>
      <w:snapToGrid w:val="0"/>
      <w:lang w:val="uk-UA"/>
    </w:rPr>
  </w:style>
  <w:style w:type="character" w:customStyle="1" w:styleId="affffe">
    <w:name w:val="Тема примечания Знак"/>
    <w:link w:val="affffd"/>
    <w:rsid w:val="001062E0"/>
    <w:rPr>
      <w:b/>
      <w:bCs/>
      <w:snapToGrid w:val="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8">
      <w:bodyDiv w:val="1"/>
      <w:marLeft w:val="0"/>
      <w:marRight w:val="0"/>
      <w:marTop w:val="0"/>
      <w:marBottom w:val="0"/>
      <w:divBdr>
        <w:top w:val="none" w:sz="0" w:space="0" w:color="auto"/>
        <w:left w:val="none" w:sz="0" w:space="0" w:color="auto"/>
        <w:bottom w:val="none" w:sz="0" w:space="0" w:color="auto"/>
        <w:right w:val="none" w:sz="0" w:space="0" w:color="auto"/>
      </w:divBdr>
    </w:div>
    <w:div w:id="38283305">
      <w:bodyDiv w:val="1"/>
      <w:marLeft w:val="0"/>
      <w:marRight w:val="0"/>
      <w:marTop w:val="0"/>
      <w:marBottom w:val="0"/>
      <w:divBdr>
        <w:top w:val="none" w:sz="0" w:space="0" w:color="auto"/>
        <w:left w:val="none" w:sz="0" w:space="0" w:color="auto"/>
        <w:bottom w:val="none" w:sz="0" w:space="0" w:color="auto"/>
        <w:right w:val="none" w:sz="0" w:space="0" w:color="auto"/>
      </w:divBdr>
    </w:div>
    <w:div w:id="47996862">
      <w:bodyDiv w:val="1"/>
      <w:marLeft w:val="0"/>
      <w:marRight w:val="0"/>
      <w:marTop w:val="0"/>
      <w:marBottom w:val="0"/>
      <w:divBdr>
        <w:top w:val="none" w:sz="0" w:space="0" w:color="auto"/>
        <w:left w:val="none" w:sz="0" w:space="0" w:color="auto"/>
        <w:bottom w:val="none" w:sz="0" w:space="0" w:color="auto"/>
        <w:right w:val="none" w:sz="0" w:space="0" w:color="auto"/>
      </w:divBdr>
    </w:div>
    <w:div w:id="71901138">
      <w:bodyDiv w:val="1"/>
      <w:marLeft w:val="0"/>
      <w:marRight w:val="0"/>
      <w:marTop w:val="0"/>
      <w:marBottom w:val="0"/>
      <w:divBdr>
        <w:top w:val="none" w:sz="0" w:space="0" w:color="auto"/>
        <w:left w:val="none" w:sz="0" w:space="0" w:color="auto"/>
        <w:bottom w:val="none" w:sz="0" w:space="0" w:color="auto"/>
        <w:right w:val="none" w:sz="0" w:space="0" w:color="auto"/>
      </w:divBdr>
    </w:div>
    <w:div w:id="296885666">
      <w:bodyDiv w:val="1"/>
      <w:marLeft w:val="0"/>
      <w:marRight w:val="0"/>
      <w:marTop w:val="0"/>
      <w:marBottom w:val="0"/>
      <w:divBdr>
        <w:top w:val="none" w:sz="0" w:space="0" w:color="auto"/>
        <w:left w:val="none" w:sz="0" w:space="0" w:color="auto"/>
        <w:bottom w:val="none" w:sz="0" w:space="0" w:color="auto"/>
        <w:right w:val="none" w:sz="0" w:space="0" w:color="auto"/>
      </w:divBdr>
    </w:div>
    <w:div w:id="349794429">
      <w:bodyDiv w:val="1"/>
      <w:marLeft w:val="0"/>
      <w:marRight w:val="0"/>
      <w:marTop w:val="0"/>
      <w:marBottom w:val="0"/>
      <w:divBdr>
        <w:top w:val="none" w:sz="0" w:space="0" w:color="auto"/>
        <w:left w:val="none" w:sz="0" w:space="0" w:color="auto"/>
        <w:bottom w:val="none" w:sz="0" w:space="0" w:color="auto"/>
        <w:right w:val="none" w:sz="0" w:space="0" w:color="auto"/>
      </w:divBdr>
    </w:div>
    <w:div w:id="406072408">
      <w:bodyDiv w:val="1"/>
      <w:marLeft w:val="0"/>
      <w:marRight w:val="0"/>
      <w:marTop w:val="0"/>
      <w:marBottom w:val="0"/>
      <w:divBdr>
        <w:top w:val="none" w:sz="0" w:space="0" w:color="auto"/>
        <w:left w:val="none" w:sz="0" w:space="0" w:color="auto"/>
        <w:bottom w:val="none" w:sz="0" w:space="0" w:color="auto"/>
        <w:right w:val="none" w:sz="0" w:space="0" w:color="auto"/>
      </w:divBdr>
    </w:div>
    <w:div w:id="459693669">
      <w:bodyDiv w:val="1"/>
      <w:marLeft w:val="0"/>
      <w:marRight w:val="0"/>
      <w:marTop w:val="0"/>
      <w:marBottom w:val="0"/>
      <w:divBdr>
        <w:top w:val="none" w:sz="0" w:space="0" w:color="auto"/>
        <w:left w:val="none" w:sz="0" w:space="0" w:color="auto"/>
        <w:bottom w:val="none" w:sz="0" w:space="0" w:color="auto"/>
        <w:right w:val="none" w:sz="0" w:space="0" w:color="auto"/>
      </w:divBdr>
    </w:div>
    <w:div w:id="488789998">
      <w:bodyDiv w:val="1"/>
      <w:marLeft w:val="0"/>
      <w:marRight w:val="0"/>
      <w:marTop w:val="0"/>
      <w:marBottom w:val="0"/>
      <w:divBdr>
        <w:top w:val="none" w:sz="0" w:space="0" w:color="auto"/>
        <w:left w:val="none" w:sz="0" w:space="0" w:color="auto"/>
        <w:bottom w:val="none" w:sz="0" w:space="0" w:color="auto"/>
        <w:right w:val="none" w:sz="0" w:space="0" w:color="auto"/>
      </w:divBdr>
    </w:div>
    <w:div w:id="527334041">
      <w:bodyDiv w:val="1"/>
      <w:marLeft w:val="0"/>
      <w:marRight w:val="0"/>
      <w:marTop w:val="0"/>
      <w:marBottom w:val="0"/>
      <w:divBdr>
        <w:top w:val="none" w:sz="0" w:space="0" w:color="auto"/>
        <w:left w:val="none" w:sz="0" w:space="0" w:color="auto"/>
        <w:bottom w:val="none" w:sz="0" w:space="0" w:color="auto"/>
        <w:right w:val="none" w:sz="0" w:space="0" w:color="auto"/>
      </w:divBdr>
    </w:div>
    <w:div w:id="540363233">
      <w:bodyDiv w:val="1"/>
      <w:marLeft w:val="0"/>
      <w:marRight w:val="0"/>
      <w:marTop w:val="0"/>
      <w:marBottom w:val="0"/>
      <w:divBdr>
        <w:top w:val="none" w:sz="0" w:space="0" w:color="auto"/>
        <w:left w:val="none" w:sz="0" w:space="0" w:color="auto"/>
        <w:bottom w:val="none" w:sz="0" w:space="0" w:color="auto"/>
        <w:right w:val="none" w:sz="0" w:space="0" w:color="auto"/>
      </w:divBdr>
    </w:div>
    <w:div w:id="844321195">
      <w:bodyDiv w:val="1"/>
      <w:marLeft w:val="0"/>
      <w:marRight w:val="0"/>
      <w:marTop w:val="0"/>
      <w:marBottom w:val="0"/>
      <w:divBdr>
        <w:top w:val="none" w:sz="0" w:space="0" w:color="auto"/>
        <w:left w:val="none" w:sz="0" w:space="0" w:color="auto"/>
        <w:bottom w:val="none" w:sz="0" w:space="0" w:color="auto"/>
        <w:right w:val="none" w:sz="0" w:space="0" w:color="auto"/>
      </w:divBdr>
    </w:div>
    <w:div w:id="933905350">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056397073">
      <w:bodyDiv w:val="1"/>
      <w:marLeft w:val="0"/>
      <w:marRight w:val="0"/>
      <w:marTop w:val="0"/>
      <w:marBottom w:val="0"/>
      <w:divBdr>
        <w:top w:val="none" w:sz="0" w:space="0" w:color="auto"/>
        <w:left w:val="none" w:sz="0" w:space="0" w:color="auto"/>
        <w:bottom w:val="none" w:sz="0" w:space="0" w:color="auto"/>
        <w:right w:val="none" w:sz="0" w:space="0" w:color="auto"/>
      </w:divBdr>
    </w:div>
    <w:div w:id="1133140566">
      <w:bodyDiv w:val="1"/>
      <w:marLeft w:val="0"/>
      <w:marRight w:val="0"/>
      <w:marTop w:val="0"/>
      <w:marBottom w:val="0"/>
      <w:divBdr>
        <w:top w:val="none" w:sz="0" w:space="0" w:color="auto"/>
        <w:left w:val="none" w:sz="0" w:space="0" w:color="auto"/>
        <w:bottom w:val="none" w:sz="0" w:space="0" w:color="auto"/>
        <w:right w:val="none" w:sz="0" w:space="0" w:color="auto"/>
      </w:divBdr>
    </w:div>
    <w:div w:id="1341855812">
      <w:bodyDiv w:val="1"/>
      <w:marLeft w:val="0"/>
      <w:marRight w:val="0"/>
      <w:marTop w:val="0"/>
      <w:marBottom w:val="0"/>
      <w:divBdr>
        <w:top w:val="none" w:sz="0" w:space="0" w:color="auto"/>
        <w:left w:val="none" w:sz="0" w:space="0" w:color="auto"/>
        <w:bottom w:val="none" w:sz="0" w:space="0" w:color="auto"/>
        <w:right w:val="none" w:sz="0" w:space="0" w:color="auto"/>
      </w:divBdr>
    </w:div>
    <w:div w:id="1431007397">
      <w:bodyDiv w:val="1"/>
      <w:marLeft w:val="0"/>
      <w:marRight w:val="0"/>
      <w:marTop w:val="0"/>
      <w:marBottom w:val="0"/>
      <w:divBdr>
        <w:top w:val="none" w:sz="0" w:space="0" w:color="auto"/>
        <w:left w:val="none" w:sz="0" w:space="0" w:color="auto"/>
        <w:bottom w:val="none" w:sz="0" w:space="0" w:color="auto"/>
        <w:right w:val="none" w:sz="0" w:space="0" w:color="auto"/>
      </w:divBdr>
    </w:div>
    <w:div w:id="1593777379">
      <w:bodyDiv w:val="1"/>
      <w:marLeft w:val="0"/>
      <w:marRight w:val="0"/>
      <w:marTop w:val="0"/>
      <w:marBottom w:val="0"/>
      <w:divBdr>
        <w:top w:val="none" w:sz="0" w:space="0" w:color="auto"/>
        <w:left w:val="none" w:sz="0" w:space="0" w:color="auto"/>
        <w:bottom w:val="none" w:sz="0" w:space="0" w:color="auto"/>
        <w:right w:val="none" w:sz="0" w:space="0" w:color="auto"/>
      </w:divBdr>
    </w:div>
    <w:div w:id="1644003299">
      <w:bodyDiv w:val="1"/>
      <w:marLeft w:val="0"/>
      <w:marRight w:val="0"/>
      <w:marTop w:val="0"/>
      <w:marBottom w:val="0"/>
      <w:divBdr>
        <w:top w:val="none" w:sz="0" w:space="0" w:color="auto"/>
        <w:left w:val="none" w:sz="0" w:space="0" w:color="auto"/>
        <w:bottom w:val="none" w:sz="0" w:space="0" w:color="auto"/>
        <w:right w:val="none" w:sz="0" w:space="0" w:color="auto"/>
      </w:divBdr>
    </w:div>
    <w:div w:id="1728606546">
      <w:bodyDiv w:val="1"/>
      <w:marLeft w:val="0"/>
      <w:marRight w:val="0"/>
      <w:marTop w:val="0"/>
      <w:marBottom w:val="0"/>
      <w:divBdr>
        <w:top w:val="none" w:sz="0" w:space="0" w:color="auto"/>
        <w:left w:val="none" w:sz="0" w:space="0" w:color="auto"/>
        <w:bottom w:val="none" w:sz="0" w:space="0" w:color="auto"/>
        <w:right w:val="none" w:sz="0" w:space="0" w:color="auto"/>
      </w:divBdr>
    </w:div>
    <w:div w:id="1784379108">
      <w:bodyDiv w:val="1"/>
      <w:marLeft w:val="0"/>
      <w:marRight w:val="0"/>
      <w:marTop w:val="0"/>
      <w:marBottom w:val="0"/>
      <w:divBdr>
        <w:top w:val="none" w:sz="0" w:space="0" w:color="auto"/>
        <w:left w:val="none" w:sz="0" w:space="0" w:color="auto"/>
        <w:bottom w:val="none" w:sz="0" w:space="0" w:color="auto"/>
        <w:right w:val="none" w:sz="0" w:space="0" w:color="auto"/>
      </w:divBdr>
    </w:div>
    <w:div w:id="1891109745">
      <w:bodyDiv w:val="1"/>
      <w:marLeft w:val="0"/>
      <w:marRight w:val="0"/>
      <w:marTop w:val="0"/>
      <w:marBottom w:val="0"/>
      <w:divBdr>
        <w:top w:val="none" w:sz="0" w:space="0" w:color="auto"/>
        <w:left w:val="none" w:sz="0" w:space="0" w:color="auto"/>
        <w:bottom w:val="none" w:sz="0" w:space="0" w:color="auto"/>
        <w:right w:val="none" w:sz="0" w:space="0" w:color="auto"/>
      </w:divBdr>
    </w:div>
    <w:div w:id="1941447945">
      <w:bodyDiv w:val="1"/>
      <w:marLeft w:val="0"/>
      <w:marRight w:val="0"/>
      <w:marTop w:val="0"/>
      <w:marBottom w:val="0"/>
      <w:divBdr>
        <w:top w:val="none" w:sz="0" w:space="0" w:color="auto"/>
        <w:left w:val="none" w:sz="0" w:space="0" w:color="auto"/>
        <w:bottom w:val="none" w:sz="0" w:space="0" w:color="auto"/>
        <w:right w:val="none" w:sz="0" w:space="0" w:color="auto"/>
      </w:divBdr>
    </w:div>
    <w:div w:id="2003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onovskiyBN@dvv.d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9F23-F688-4106-B5A3-8423AC5A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1665</Words>
  <Characters>950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Державне підприємство "Національна енергетична компанія "Укренерго"</vt:lpstr>
    </vt:vector>
  </TitlesOfParts>
  <Company>Hewlett-Packard Company</Company>
  <LinksUpToDate>false</LinksUpToDate>
  <CharactersWithSpaces>2610</CharactersWithSpaces>
  <SharedDoc>false</SharedDoc>
  <HLinks>
    <vt:vector size="6" baseType="variant">
      <vt:variant>
        <vt:i4>7733265</vt:i4>
      </vt:variant>
      <vt:variant>
        <vt:i4>0</vt:i4>
      </vt:variant>
      <vt:variant>
        <vt:i4>0</vt:i4>
      </vt:variant>
      <vt:variant>
        <vt:i4>5</vt:i4>
      </vt:variant>
      <vt:variant>
        <vt:lpwstr>mailto:OgonovskiyBN@dvv.dn.ua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Администратор</cp:lastModifiedBy>
  <cp:revision>227</cp:revision>
  <cp:lastPrinted>2023-07-05T03:31:00Z</cp:lastPrinted>
  <dcterms:created xsi:type="dcterms:W3CDTF">2021-05-18T11:40:00Z</dcterms:created>
  <dcterms:modified xsi:type="dcterms:W3CDTF">2023-07-25T06:22:00Z</dcterms:modified>
</cp:coreProperties>
</file>