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1F01" w14:textId="77777777" w:rsidR="00AA07E4" w:rsidRDefault="00AA07E4" w:rsidP="00AA07E4">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Pr>
          <w:rFonts w:eastAsia="Times New Roman"/>
          <w:color w:val="000000" w:themeColor="text1"/>
          <w:lang w:val="uk-UA" w:eastAsia="ru-RU"/>
        </w:rPr>
        <w:t>3</w:t>
      </w:r>
    </w:p>
    <w:p w14:paraId="45424FCA" w14:textId="77777777" w:rsidR="00AA07E4" w:rsidRDefault="00AA07E4" w:rsidP="00AA07E4">
      <w:pPr>
        <w:jc w:val="right"/>
        <w:rPr>
          <w:rFonts w:cs="Times New Roman"/>
          <w:b/>
          <w:bCs/>
          <w:sz w:val="28"/>
          <w:szCs w:val="28"/>
          <w:lang w:eastAsia="ru-RU"/>
        </w:rPr>
      </w:pPr>
      <w:r w:rsidRPr="0065380F">
        <w:rPr>
          <w:rFonts w:cs="Times New Roman"/>
          <w:b/>
          <w:bCs/>
          <w:sz w:val="28"/>
          <w:szCs w:val="28"/>
          <w:lang w:eastAsia="ru-RU"/>
        </w:rPr>
        <w:t xml:space="preserve">до </w:t>
      </w:r>
      <w:r>
        <w:rPr>
          <w:rFonts w:cs="Times New Roman"/>
          <w:b/>
          <w:bCs/>
          <w:sz w:val="28"/>
          <w:szCs w:val="28"/>
          <w:lang w:eastAsia="ru-RU"/>
        </w:rPr>
        <w:t>тендерної документації</w:t>
      </w:r>
    </w:p>
    <w:p w14:paraId="1BFBDDD7" w14:textId="77777777" w:rsidR="00AA07E4" w:rsidRPr="0065380F" w:rsidRDefault="00AA07E4" w:rsidP="00AA07E4">
      <w:pPr>
        <w:jc w:val="right"/>
        <w:rPr>
          <w:rFonts w:cs="Times New Roman"/>
          <w:b/>
          <w:bCs/>
          <w:sz w:val="28"/>
          <w:szCs w:val="28"/>
          <w:lang w:eastAsia="ru-RU"/>
        </w:rPr>
      </w:pPr>
      <w:r>
        <w:rPr>
          <w:rFonts w:cs="Times New Roman"/>
          <w:b/>
          <w:bCs/>
          <w:sz w:val="28"/>
          <w:szCs w:val="28"/>
          <w:lang w:eastAsia="ru-RU"/>
        </w:rPr>
        <w:t>проект</w:t>
      </w:r>
    </w:p>
    <w:p w14:paraId="287A3256" w14:textId="77777777" w:rsidR="00AA07E4" w:rsidRPr="0076321E" w:rsidRDefault="00AA07E4" w:rsidP="00AA07E4">
      <w:pPr>
        <w:spacing w:after="0" w:line="240" w:lineRule="auto"/>
        <w:jc w:val="right"/>
        <w:rPr>
          <w:rFonts w:eastAsia="Times New Roman" w:cs="Times New Roman"/>
          <w:sz w:val="28"/>
          <w:szCs w:val="24"/>
          <w:lang w:eastAsia="uk-UA"/>
        </w:rPr>
      </w:pPr>
    </w:p>
    <w:p w14:paraId="72E9CDAE" w14:textId="77777777" w:rsidR="00AA07E4" w:rsidRPr="0076321E" w:rsidRDefault="00AA07E4" w:rsidP="00AA07E4">
      <w:pPr>
        <w:spacing w:after="0" w:line="240" w:lineRule="auto"/>
        <w:rPr>
          <w:rFonts w:eastAsia="Times New Roman" w:cs="Times New Roman"/>
          <w:sz w:val="28"/>
          <w:szCs w:val="24"/>
          <w:lang w:eastAsia="uk-UA"/>
        </w:rPr>
      </w:pPr>
    </w:p>
    <w:p w14:paraId="0E846E25" w14:textId="77777777" w:rsidR="00AA07E4" w:rsidRPr="0076321E" w:rsidRDefault="00AA07E4" w:rsidP="00AA07E4">
      <w:pPr>
        <w:tabs>
          <w:tab w:val="left" w:pos="540"/>
        </w:tabs>
        <w:spacing w:after="0" w:line="240" w:lineRule="auto"/>
        <w:ind w:firstLine="720"/>
        <w:jc w:val="center"/>
        <w:rPr>
          <w:rFonts w:eastAsia="Times New Roman" w:cs="Times New Roman"/>
          <w:b/>
          <w:lang w:eastAsia="ru-RU"/>
        </w:rPr>
      </w:pPr>
      <w:r w:rsidRPr="0076321E">
        <w:rPr>
          <w:rFonts w:eastAsia="Times New Roman" w:cs="Times New Roman"/>
          <w:b/>
          <w:lang w:eastAsia="ru-RU"/>
        </w:rPr>
        <w:t>ДОГОВІР № _____</w:t>
      </w:r>
    </w:p>
    <w:p w14:paraId="6F85CC92" w14:textId="267B04D7" w:rsidR="006D5542" w:rsidRPr="00E807AE" w:rsidRDefault="006D5542" w:rsidP="006D5542">
      <w:pPr>
        <w:spacing w:after="0" w:line="240" w:lineRule="auto"/>
        <w:rPr>
          <w:rFonts w:eastAsia="Calibri" w:cs="Times New Roman"/>
          <w:b/>
          <w:lang w:eastAsia="ru-RU"/>
        </w:rPr>
      </w:pPr>
      <w:r w:rsidRPr="00E807AE">
        <w:rPr>
          <w:rFonts w:ascii="Courier New" w:eastAsia="Calibri" w:hAnsi="Courier New" w:cs="Courier New"/>
          <w:b/>
          <w:bCs/>
          <w:lang w:eastAsia="ru-RU"/>
        </w:rPr>
        <w:br/>
      </w:r>
      <w:r w:rsidR="002179F6">
        <w:rPr>
          <w:rFonts w:eastAsia="Calibri" w:cs="Times New Roman"/>
          <w:lang w:eastAsia="ru-RU"/>
        </w:rPr>
        <w:t>______</w:t>
      </w:r>
      <w:r w:rsidRPr="00E807AE">
        <w:rPr>
          <w:rFonts w:eastAsia="Calibri" w:cs="Times New Roman"/>
          <w:lang w:eastAsia="ru-RU"/>
        </w:rPr>
        <w:t xml:space="preserve">                                                                                            </w:t>
      </w:r>
      <w:r>
        <w:rPr>
          <w:rFonts w:eastAsia="Calibri" w:cs="Times New Roman"/>
          <w:lang w:eastAsia="ru-RU"/>
        </w:rPr>
        <w:t xml:space="preserve">                    «____» _________20      </w:t>
      </w:r>
      <w:r w:rsidRPr="00E807AE">
        <w:rPr>
          <w:rFonts w:eastAsia="Calibri" w:cs="Times New Roman"/>
          <w:lang w:eastAsia="ru-RU"/>
        </w:rPr>
        <w:t>р.</w:t>
      </w:r>
    </w:p>
    <w:p w14:paraId="7B0602B5" w14:textId="77777777" w:rsidR="006D5542" w:rsidRPr="00E807AE" w:rsidRDefault="006D5542" w:rsidP="006D5542">
      <w:pPr>
        <w:tabs>
          <w:tab w:val="left" w:pos="5409"/>
        </w:tabs>
        <w:spacing w:after="0" w:line="240" w:lineRule="auto"/>
        <w:rPr>
          <w:rFonts w:eastAsia="Calibri" w:cs="Times New Roman"/>
          <w:b/>
          <w:color w:val="FF0000"/>
          <w:sz w:val="24"/>
          <w:szCs w:val="24"/>
          <w:lang w:eastAsia="ru-RU"/>
        </w:rPr>
      </w:pPr>
      <w:r w:rsidRPr="00E807AE">
        <w:rPr>
          <w:rFonts w:eastAsia="Calibri" w:cs="Times New Roman"/>
          <w:b/>
          <w:color w:val="FF0000"/>
          <w:sz w:val="24"/>
          <w:szCs w:val="24"/>
          <w:lang w:eastAsia="ru-RU"/>
        </w:rPr>
        <w:tab/>
      </w:r>
    </w:p>
    <w:p w14:paraId="72D55AA5" w14:textId="5885A123" w:rsidR="006D5542" w:rsidRPr="00AA07E4" w:rsidRDefault="00AA07E4" w:rsidP="006D5542">
      <w:pPr>
        <w:tabs>
          <w:tab w:val="left" w:pos="6840"/>
        </w:tabs>
        <w:spacing w:after="0" w:line="240" w:lineRule="auto"/>
        <w:ind w:firstLine="567"/>
        <w:jc w:val="both"/>
        <w:rPr>
          <w:rFonts w:eastAsia="Times New Roman" w:cs="Times New Roman"/>
          <w:bCs/>
          <w:lang w:eastAsia="ru-RU"/>
        </w:rPr>
      </w:pPr>
      <w:r w:rsidRPr="00AA07E4">
        <w:rPr>
          <w:rFonts w:eastAsia="Calibri" w:cs="Times New Roman"/>
          <w:bCs/>
        </w:rPr>
        <w:t xml:space="preserve">______________________________  (надалі – Покупець), ___________________ в особі _____________________, що діє на підставі  _____________.,  з однієї сторони, та _____________________________________________________ (надалі – Постачальник), яке є переможцем процедури закупівлі, проведеної відповідно до чинного законодавства України «Про публічні закупівлі»,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w:t>
      </w:r>
      <w:r w:rsidR="006D5542" w:rsidRPr="00AA07E4">
        <w:rPr>
          <w:rFonts w:eastAsia="Times New Roman" w:cs="Times New Roman"/>
          <w:bCs/>
          <w:lang w:eastAsia="ru-RU"/>
        </w:rPr>
        <w:t xml:space="preserve">уклали цей Договір, що іменується надалі «Договір», про наступне: </w:t>
      </w:r>
    </w:p>
    <w:p w14:paraId="7E035C7B" w14:textId="77777777" w:rsidR="006D5542" w:rsidRPr="00E807AE" w:rsidRDefault="006D5542" w:rsidP="006D5542">
      <w:pPr>
        <w:tabs>
          <w:tab w:val="left" w:pos="6840"/>
        </w:tabs>
        <w:spacing w:after="0" w:line="240" w:lineRule="auto"/>
        <w:ind w:firstLine="567"/>
        <w:jc w:val="both"/>
        <w:rPr>
          <w:rFonts w:eastAsia="Times New Roman" w:cs="Times New Roman"/>
          <w:sz w:val="24"/>
          <w:szCs w:val="24"/>
          <w:lang w:eastAsia="ru-RU"/>
        </w:rPr>
      </w:pPr>
    </w:p>
    <w:p w14:paraId="61FFD44A" w14:textId="77777777" w:rsidR="006D5542" w:rsidRPr="00E807AE" w:rsidRDefault="006D5542" w:rsidP="006D5542">
      <w:pPr>
        <w:tabs>
          <w:tab w:val="left" w:pos="6840"/>
        </w:tabs>
        <w:spacing w:after="0"/>
        <w:ind w:firstLine="180"/>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I. ПРЕДМЕТ ДОГОВОРУ</w:t>
      </w:r>
    </w:p>
    <w:p w14:paraId="2E801398" w14:textId="2DC24101" w:rsidR="006D5542" w:rsidRPr="00D2738A" w:rsidRDefault="006D5542" w:rsidP="006D5542">
      <w:pPr>
        <w:spacing w:after="0" w:line="240" w:lineRule="auto"/>
        <w:rPr>
          <w:rFonts w:ascii="Times New Roman CYR" w:eastAsia="Calibri" w:hAnsi="Times New Roman CYR" w:cs="Times New Roman CYR"/>
          <w:b/>
          <w:bCs/>
          <w:lang w:eastAsia="ru-RU"/>
        </w:rPr>
      </w:pPr>
      <w:r w:rsidRPr="00E807AE">
        <w:rPr>
          <w:rFonts w:ascii="Times New Roman CYR" w:eastAsia="Calibri" w:hAnsi="Times New Roman CYR" w:cs="Times New Roman CYR"/>
          <w:lang w:eastAsia="ru-RU"/>
        </w:rPr>
        <w:t xml:space="preserve">          1.1. Постачальник зобов'язується поставити</w:t>
      </w:r>
      <w:r w:rsidRPr="00E807AE">
        <w:rPr>
          <w:rFonts w:eastAsia="Calibri" w:cs="Times New Roman"/>
          <w:lang w:eastAsia="ru-RU"/>
        </w:rPr>
        <w:t xml:space="preserve"> Товар, </w:t>
      </w:r>
      <w:r w:rsidRPr="00E807AE">
        <w:rPr>
          <w:rFonts w:ascii="Times New Roman CYR" w:eastAsia="Calibri" w:hAnsi="Times New Roman CYR" w:cs="Times New Roman CYR"/>
          <w:lang w:eastAsia="ru-RU"/>
        </w:rPr>
        <w:t xml:space="preserve">в порядку та на умовах, визначених у Договорі, </w:t>
      </w:r>
      <w:r w:rsidRPr="00E807AE">
        <w:rPr>
          <w:rFonts w:eastAsia="Calibri" w:cs="Times New Roman"/>
          <w:lang w:eastAsia="ru-RU"/>
        </w:rPr>
        <w:t xml:space="preserve">а </w:t>
      </w:r>
      <w:r w:rsidRPr="00E807AE">
        <w:rPr>
          <w:rFonts w:ascii="Times New Roman CYR" w:eastAsia="Calibri" w:hAnsi="Times New Roman CYR" w:cs="Times New Roman CYR"/>
          <w:lang w:eastAsia="ru-RU"/>
        </w:rPr>
        <w:t xml:space="preserve">саме: </w:t>
      </w:r>
      <w:r w:rsidRPr="00693678">
        <w:rPr>
          <w:rFonts w:ascii="Times New Roman CYR" w:eastAsia="Calibri" w:hAnsi="Times New Roman CYR" w:cs="Times New Roman CYR"/>
          <w:b/>
          <w:bCs/>
          <w:lang w:eastAsia="ru-RU"/>
        </w:rPr>
        <w:t>Метал</w:t>
      </w:r>
      <w:r>
        <w:rPr>
          <w:rFonts w:ascii="Times New Roman CYR" w:eastAsia="Calibri" w:hAnsi="Times New Roman CYR" w:cs="Times New Roman CYR"/>
          <w:b/>
          <w:bCs/>
          <w:lang w:eastAsia="ru-RU"/>
        </w:rPr>
        <w:t xml:space="preserve">опрокат  </w:t>
      </w:r>
      <w:r w:rsidRPr="00693678">
        <w:rPr>
          <w:rFonts w:ascii="Times New Roman CYR" w:eastAsia="Calibri" w:hAnsi="Times New Roman CYR" w:cs="Times New Roman CYR"/>
          <w:bCs/>
          <w:lang w:eastAsia="ru-RU"/>
        </w:rPr>
        <w:t xml:space="preserve">за кодом </w:t>
      </w:r>
      <w:r w:rsidRPr="00693678">
        <w:rPr>
          <w:rFonts w:ascii="Times New Roman CYR" w:eastAsia="Calibri" w:hAnsi="Times New Roman CYR" w:cs="Times New Roman CYR"/>
          <w:bCs/>
          <w:lang w:val="ru-RU" w:eastAsia="ru-RU"/>
        </w:rPr>
        <w:t xml:space="preserve">ДК 021:2015, </w:t>
      </w:r>
      <w:r w:rsidRPr="00693678">
        <w:rPr>
          <w:rFonts w:ascii="Times New Roman CYR" w:eastAsia="Calibri" w:hAnsi="Times New Roman CYR" w:cs="Times New Roman CYR"/>
          <w:bCs/>
          <w:lang w:eastAsia="ru-RU"/>
        </w:rPr>
        <w:t>44210000-5 Конструкції та їх частини</w:t>
      </w:r>
      <w:r w:rsidRPr="00B04BB1">
        <w:rPr>
          <w:rFonts w:ascii="Times New Roman CYR" w:eastAsia="Calibri" w:hAnsi="Times New Roman CYR" w:cs="Times New Roman CYR"/>
          <w:bCs/>
          <w:i/>
          <w:lang w:eastAsia="ru-RU"/>
        </w:rPr>
        <w:t>,</w:t>
      </w:r>
      <w:r w:rsidRPr="00E807AE">
        <w:rPr>
          <w:rFonts w:ascii="Times New Roman CYR" w:eastAsia="Calibri" w:hAnsi="Times New Roman CYR" w:cs="Times New Roman CYR"/>
          <w:bCs/>
          <w:i/>
          <w:lang w:eastAsia="ru-RU"/>
        </w:rPr>
        <w:t xml:space="preserve"> </w:t>
      </w:r>
      <w:r w:rsidRPr="00E807AE">
        <w:rPr>
          <w:rFonts w:eastAsia="Calibri" w:cs="Times New Roman"/>
          <w:lang w:eastAsia="ru-RU"/>
        </w:rPr>
        <w:t>а</w:t>
      </w:r>
      <w:r w:rsidRPr="00E807AE">
        <w:rPr>
          <w:rFonts w:eastAsia="Calibri" w:cs="Times New Roman"/>
          <w:i/>
          <w:lang w:eastAsia="ru-RU"/>
        </w:rPr>
        <w:t xml:space="preserve"> </w:t>
      </w:r>
      <w:r w:rsidRPr="00E807AE">
        <w:rPr>
          <w:rFonts w:eastAsia="Calibri" w:cs="Times New Roman"/>
          <w:lang w:eastAsia="ru-RU"/>
        </w:rPr>
        <w:t>Покупець зобов'язується прийняти вказаний Товар і сплатити за нього узгоджену грошову суму.</w:t>
      </w:r>
    </w:p>
    <w:p w14:paraId="027C799A"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1.2. Найменування, одиниці виміру і загальна кількість Товару, його номенклатура, ціна і строк поставки зазначено в Специфікації до Договору (далі – «Специфікація»), яка є його невід’ємною частиною.</w:t>
      </w:r>
    </w:p>
    <w:p w14:paraId="7C51B214"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E807AE">
        <w:rPr>
          <w:rFonts w:ascii="Times New Roman CYR" w:eastAsia="Calibri" w:hAnsi="Times New Roman CYR" w:cs="Times New Roman CYR"/>
          <w:lang w:eastAsia="ru-RU"/>
        </w:rPr>
        <w:t>1.3. Обсяги закупівлі Товару можуть бути зменшені, залежно від реального фінансування видатків</w:t>
      </w:r>
      <w:r w:rsidRPr="00E807AE">
        <w:rPr>
          <w:rFonts w:ascii="Times New Roman CYR" w:eastAsia="Calibri" w:hAnsi="Times New Roman CYR" w:cs="Times New Roman CYR"/>
          <w:sz w:val="24"/>
          <w:szCs w:val="24"/>
          <w:lang w:eastAsia="ru-RU"/>
        </w:rPr>
        <w:t>.</w:t>
      </w:r>
    </w:p>
    <w:p w14:paraId="65299EC1"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14:paraId="08BC3BD7"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II. ЯКІСТЬ  ТОВАРУ</w:t>
      </w:r>
    </w:p>
    <w:p w14:paraId="385065E5"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2.1. Якість, комплектність, вимоги до Товару повинні відповідати ТУ та/або ДСТУ що встановлюють вимоги до його якості, технічним параметрам, зазначеним в Специфікації, та умовам Договору.</w:t>
      </w:r>
    </w:p>
    <w:p w14:paraId="7F61E445"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2.2. Вимоги щодо якості, приймання і маркування Товару встановлюються згідно з відповідними стандартами.</w:t>
      </w:r>
    </w:p>
    <w:p w14:paraId="697F225A" w14:textId="0C13F4C3"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2.3. </w:t>
      </w:r>
      <w:r w:rsidR="002179F6" w:rsidRPr="00E807AE">
        <w:rPr>
          <w:rFonts w:eastAsia="Times New Roman" w:cs="Times New Roman"/>
          <w:lang w:eastAsia="ru-RU"/>
        </w:rPr>
        <w:t>Постачальник</w:t>
      </w:r>
      <w:r w:rsidRPr="00E807AE">
        <w:rPr>
          <w:rFonts w:ascii="Times New Roman CYR" w:eastAsia="Calibri" w:hAnsi="Times New Roman CYR" w:cs="Times New Roman CYR"/>
          <w:lang w:eastAsia="ru-RU"/>
        </w:rPr>
        <w:t xml:space="preserve"> повинен поставити   </w:t>
      </w:r>
      <w:r w:rsidR="002179F6" w:rsidRPr="00E807AE">
        <w:rPr>
          <w:rFonts w:eastAsia="Calibri" w:cs="Times New Roman"/>
        </w:rPr>
        <w:t>Покуп</w:t>
      </w:r>
      <w:r w:rsidR="002179F6">
        <w:rPr>
          <w:rFonts w:eastAsia="Calibri" w:cs="Times New Roman"/>
        </w:rPr>
        <w:t>цю</w:t>
      </w:r>
      <w:r w:rsidRPr="00E807AE">
        <w:rPr>
          <w:rFonts w:ascii="Times New Roman CYR" w:eastAsia="Calibri" w:hAnsi="Times New Roman CYR" w:cs="Times New Roman CYR"/>
          <w:lang w:eastAsia="ru-RU"/>
        </w:rPr>
        <w:t xml:space="preserve">   Товар,  якість    якого   відповідає ДСТУ та/або технічним умовам заводу виробника. </w:t>
      </w:r>
      <w:r w:rsidR="002179F6" w:rsidRPr="00E807AE">
        <w:rPr>
          <w:rFonts w:eastAsia="Times New Roman" w:cs="Times New Roman"/>
          <w:lang w:eastAsia="ru-RU"/>
        </w:rPr>
        <w:t>Постачальник</w:t>
      </w:r>
      <w:r w:rsidRPr="00E807AE">
        <w:rPr>
          <w:rFonts w:ascii="Times New Roman CYR" w:eastAsia="Calibri" w:hAnsi="Times New Roman CYR" w:cs="Times New Roman CYR"/>
          <w:lang w:eastAsia="ru-RU"/>
        </w:rPr>
        <w:t xml:space="preserve"> зобов'язаний засвідчити якість Товару, який постачається, належними товаросупровідними документами. </w:t>
      </w:r>
    </w:p>
    <w:p w14:paraId="4D55B721" w14:textId="3ED6803C" w:rsidR="006D5542" w:rsidRPr="00E807AE" w:rsidRDefault="006D5542" w:rsidP="006D5542">
      <w:pPr>
        <w:widowControl w:val="0"/>
        <w:autoSpaceDE w:val="0"/>
        <w:autoSpaceDN w:val="0"/>
        <w:spacing w:after="0" w:line="240" w:lineRule="auto"/>
        <w:ind w:hanging="284"/>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               2.4. На Товар, що постачається, діє гарантійний термін експлуатації, який обчислюється з дня введення Товару в експлуатацію і складає один рік, але не більше 18 місяців від дати його отримання </w:t>
      </w:r>
      <w:r w:rsidR="002179F6" w:rsidRPr="00E807AE">
        <w:rPr>
          <w:rFonts w:eastAsia="Calibri" w:cs="Times New Roman"/>
        </w:rPr>
        <w:t>Покуп</w:t>
      </w:r>
      <w:r w:rsidR="002179F6">
        <w:rPr>
          <w:rFonts w:eastAsia="Calibri" w:cs="Times New Roman"/>
        </w:rPr>
        <w:t>цем</w:t>
      </w:r>
      <w:r w:rsidRPr="00E807AE">
        <w:rPr>
          <w:rFonts w:ascii="Times New Roman CYR" w:eastAsia="Calibri" w:hAnsi="Times New Roman CYR" w:cs="Times New Roman CYR"/>
          <w:lang w:eastAsia="ru-RU"/>
        </w:rPr>
        <w:t xml:space="preserve">, якщо інше не було передбачене  технічною документацією. Постачальник гарантує якість товарів в цілому. </w:t>
      </w:r>
    </w:p>
    <w:p w14:paraId="6C5F3E0F" w14:textId="1FD6A628"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2.5. </w:t>
      </w:r>
      <w:r w:rsidR="002179F6" w:rsidRPr="00E807AE">
        <w:rPr>
          <w:rFonts w:eastAsia="Times New Roman" w:cs="Times New Roman"/>
          <w:lang w:eastAsia="ru-RU"/>
        </w:rPr>
        <w:t>Постачальник</w:t>
      </w:r>
      <w:r w:rsidRPr="00E807AE">
        <w:rPr>
          <w:rFonts w:ascii="Times New Roman CYR" w:eastAsia="Calibri" w:hAnsi="Times New Roman CYR" w:cs="Times New Roman CYR"/>
          <w:lang w:eastAsia="ru-RU"/>
        </w:rPr>
        <w:t xml:space="preserve"> зобов'язаний за свій рахунок  протягом 20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w:t>
      </w:r>
      <w:r w:rsidR="002179F6">
        <w:rPr>
          <w:rFonts w:ascii="Times New Roman CYR" w:eastAsia="Calibri" w:hAnsi="Times New Roman CYR" w:cs="Times New Roman CYR"/>
          <w:lang w:eastAsia="ru-RU"/>
        </w:rPr>
        <w:t>Покупцем</w:t>
      </w:r>
      <w:r w:rsidRPr="00E807AE">
        <w:rPr>
          <w:rFonts w:ascii="Times New Roman CYR" w:eastAsia="Calibri" w:hAnsi="Times New Roman CYR" w:cs="Times New Roman CYR"/>
          <w:lang w:eastAsia="ru-RU"/>
        </w:rPr>
        <w:t xml:space="preserve">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14:paraId="1CDCB3D2"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ab/>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14:paraId="59EB4831" w14:textId="0A8510F4"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2.6. </w:t>
      </w:r>
      <w:r w:rsidR="002179F6" w:rsidRPr="00E807AE">
        <w:rPr>
          <w:rFonts w:eastAsia="Calibri" w:cs="Times New Roman"/>
        </w:rPr>
        <w:t>Покупець</w:t>
      </w:r>
      <w:r w:rsidRPr="00E807AE">
        <w:rPr>
          <w:rFonts w:ascii="Times New Roman CYR" w:eastAsia="Calibri" w:hAnsi="Times New Roman CYR" w:cs="Times New Roman CYR"/>
          <w:lang w:eastAsia="ru-RU"/>
        </w:rPr>
        <w:t xml:space="preserve"> має право відмовитись від прийняття Товару у разі невідповідності його якості, технічного стану і комплектації.</w:t>
      </w:r>
    </w:p>
    <w:p w14:paraId="323D75E4"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2.7. Вартість тари та упаковки входить у вартість продукції, якщо інше не вказано у специфікації до даного договору.</w:t>
      </w:r>
    </w:p>
    <w:p w14:paraId="7AE0697E"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2.8. При відвантаженні Товару, упаковка і маркування повинна відповідати встановленим </w:t>
      </w:r>
      <w:r w:rsidRPr="00E807AE">
        <w:rPr>
          <w:rFonts w:ascii="Times New Roman CYR" w:eastAsia="Calibri" w:hAnsi="Times New Roman CYR" w:cs="Times New Roman CYR"/>
          <w:lang w:eastAsia="ru-RU"/>
        </w:rPr>
        <w:lastRenderedPageBreak/>
        <w:t>стандартам і ТУ, а також забезпечувати збереження Товару під час транспортування.</w:t>
      </w:r>
    </w:p>
    <w:p w14:paraId="0E3BF36C" w14:textId="77777777" w:rsidR="006D5542" w:rsidRPr="00E807AE" w:rsidRDefault="006D5542" w:rsidP="006D5542">
      <w:pPr>
        <w:widowControl w:val="0"/>
        <w:autoSpaceDE w:val="0"/>
        <w:autoSpaceDN w:val="0"/>
        <w:spacing w:after="0" w:line="240" w:lineRule="auto"/>
        <w:rPr>
          <w:rFonts w:ascii="Times New Roman CYR" w:eastAsia="Calibri" w:hAnsi="Times New Roman CYR" w:cs="Times New Roman CYR"/>
          <w:b/>
          <w:sz w:val="24"/>
          <w:szCs w:val="24"/>
          <w:lang w:eastAsia="ru-RU"/>
        </w:rPr>
      </w:pPr>
    </w:p>
    <w:p w14:paraId="2CF63866"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III. ЦІНА ДОГОВОРУ</w:t>
      </w:r>
    </w:p>
    <w:p w14:paraId="7CDE6370" w14:textId="77777777" w:rsidR="006D5542" w:rsidRPr="00E807AE" w:rsidRDefault="006D5542" w:rsidP="006D5542">
      <w:pPr>
        <w:widowControl w:val="0"/>
        <w:autoSpaceDE w:val="0"/>
        <w:autoSpaceDN w:val="0"/>
        <w:spacing w:after="0" w:line="240" w:lineRule="auto"/>
        <w:ind w:firstLine="567"/>
        <w:jc w:val="both"/>
        <w:rPr>
          <w:rFonts w:eastAsia="Calibri" w:cs="Times New Roman"/>
          <w:b/>
          <w:lang w:eastAsia="ru-RU"/>
        </w:rPr>
      </w:pPr>
      <w:r w:rsidRPr="00E807AE">
        <w:rPr>
          <w:rFonts w:ascii="Times New Roman CYR" w:eastAsia="Calibri" w:hAnsi="Times New Roman CYR" w:cs="Times New Roman CYR"/>
          <w:lang w:eastAsia="ru-RU"/>
        </w:rPr>
        <w:t>3.1. Сума Договору складає: ________________</w:t>
      </w:r>
      <w:r w:rsidRPr="00E807AE">
        <w:rPr>
          <w:rFonts w:eastAsia="Calibri" w:cs="Times New Roman"/>
          <w:b/>
          <w:bCs/>
        </w:rPr>
        <w:t xml:space="preserve"> </w:t>
      </w:r>
      <w:r w:rsidRPr="00E807AE">
        <w:rPr>
          <w:rFonts w:ascii="Times New Roman CYR" w:eastAsia="Calibri" w:hAnsi="Times New Roman CYR" w:cs="Times New Roman CYR"/>
          <w:b/>
          <w:lang w:eastAsia="ru-RU"/>
        </w:rPr>
        <w:t>грн. (_______________________ копійок), у тому числі ПДВ _______________</w:t>
      </w:r>
      <w:r w:rsidRPr="00E807AE">
        <w:rPr>
          <w:rFonts w:eastAsia="Calibri" w:cs="Times New Roman"/>
          <w:b/>
          <w:bCs/>
        </w:rPr>
        <w:t xml:space="preserve"> </w:t>
      </w:r>
      <w:r w:rsidRPr="00E807AE">
        <w:rPr>
          <w:rFonts w:ascii="Times New Roman CYR" w:eastAsia="Calibri" w:hAnsi="Times New Roman CYR" w:cs="Times New Roman CYR"/>
          <w:b/>
          <w:lang w:eastAsia="ru-RU"/>
        </w:rPr>
        <w:t>грн. (__________________________ копійок).</w:t>
      </w:r>
      <w:r w:rsidRPr="00E807AE">
        <w:rPr>
          <w:rFonts w:eastAsia="Calibri" w:cs="Times New Roman"/>
          <w:b/>
          <w:lang w:eastAsia="ru-RU"/>
        </w:rPr>
        <w:t xml:space="preserve">  </w:t>
      </w:r>
    </w:p>
    <w:p w14:paraId="7A99BD57"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b/>
          <w:color w:val="FF0000"/>
          <w:lang w:eastAsia="ru-RU"/>
        </w:rPr>
      </w:pPr>
      <w:r w:rsidRPr="00E807AE">
        <w:rPr>
          <w:rFonts w:ascii="Times New Roman CYR" w:eastAsia="Calibri" w:hAnsi="Times New Roman CYR" w:cs="Times New Roman CYR"/>
          <w:lang w:eastAsia="ru-RU"/>
        </w:rPr>
        <w:t>3.2. Ціна за кожну одиницю Товару встановлена в національній валюті України і зазначена в Специфікації №1 до Договору.</w:t>
      </w:r>
    </w:p>
    <w:p w14:paraId="7701A3F8" w14:textId="77777777" w:rsidR="006D5542"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3.3. В ціну Товару включені витрати, пов'язані з виготовленням Товару, тарою (упаковкою), маркуванням і доставкою Вантажоодержувачу.</w:t>
      </w:r>
    </w:p>
    <w:p w14:paraId="14FC5A8E" w14:textId="77777777" w:rsidR="006D5542" w:rsidRPr="00D2738A"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p>
    <w:p w14:paraId="302ABDFF"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IV. ПОРЯДОК ЗДІЙСНЕННЯ ОПЛАТИ</w:t>
      </w:r>
    </w:p>
    <w:p w14:paraId="72C7B341"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14:paraId="7234B9B9" w14:textId="77777777" w:rsidR="006D5542" w:rsidRPr="00E807AE" w:rsidRDefault="006D5542" w:rsidP="006D5542">
      <w:pPr>
        <w:spacing w:after="0" w:line="240" w:lineRule="auto"/>
        <w:ind w:firstLine="567"/>
        <w:rPr>
          <w:rFonts w:eastAsia="Times New Roman" w:cs="Times New Roman"/>
          <w:lang w:eastAsia="ru-RU"/>
        </w:rPr>
      </w:pPr>
      <w:r w:rsidRPr="00E807AE">
        <w:rPr>
          <w:rFonts w:ascii="Times New Roman CYR" w:eastAsia="Calibri" w:hAnsi="Times New Roman CYR" w:cs="Times New Roman CYR"/>
          <w:lang w:eastAsia="ru-RU"/>
        </w:rPr>
        <w:t xml:space="preserve">4.2. </w:t>
      </w:r>
      <w:r w:rsidRPr="00E807AE">
        <w:rPr>
          <w:rFonts w:eastAsia="Times New Roman" w:cs="Times New Roman"/>
          <w:lang w:eastAsia="ru-RU"/>
        </w:rPr>
        <w:t xml:space="preserve">Оплата  за отриманий  Товар проводиться Покупцем шляхом перерахування коштів протягом </w:t>
      </w:r>
      <w:r w:rsidRPr="001A0DFF">
        <w:rPr>
          <w:rFonts w:eastAsia="Times New Roman" w:cs="Times New Roman"/>
          <w:b/>
          <w:lang w:eastAsia="ru-RU"/>
        </w:rPr>
        <w:t>30 робочих днів</w:t>
      </w:r>
      <w:r w:rsidRPr="001A0DFF">
        <w:rPr>
          <w:rFonts w:eastAsia="Times New Roman" w:cs="Times New Roman"/>
          <w:lang w:eastAsia="ru-RU"/>
        </w:rPr>
        <w:t xml:space="preserve"> </w:t>
      </w:r>
      <w:r w:rsidRPr="001A0DFF">
        <w:rPr>
          <w:rFonts w:eastAsia="Times New Roman" w:cs="Times New Roman"/>
          <w:b/>
          <w:lang w:eastAsia="ru-RU"/>
        </w:rPr>
        <w:t>з моменту отримання Товару</w:t>
      </w:r>
      <w:r w:rsidRPr="00E807AE">
        <w:rPr>
          <w:rFonts w:eastAsia="Times New Roman" w:cs="Times New Roman"/>
          <w:lang w:eastAsia="ru-RU"/>
        </w:rPr>
        <w:t>. Оплату за Товар може здійснювати, як Покупець так і Вантажоодержувач.</w:t>
      </w:r>
    </w:p>
    <w:p w14:paraId="6BC5EACF" w14:textId="77777777" w:rsidR="006D5542" w:rsidRPr="00E807AE" w:rsidRDefault="006D5542" w:rsidP="006D5542">
      <w:pPr>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 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14:paraId="22CE0A1A"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14:paraId="55664782"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V. ПОСТАВКА ТА ПРИЙМАННЯ ТОВАРУ ЗА ЯКІСТЮ І КІЛЬКІСТЮ</w:t>
      </w:r>
    </w:p>
    <w:p w14:paraId="4FD22BAE"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14:paraId="4CE289CD" w14:textId="1BF93652" w:rsidR="006D5542" w:rsidRPr="00E807AE" w:rsidRDefault="006D5542" w:rsidP="006D5542">
      <w:pPr>
        <w:spacing w:after="0" w:line="240" w:lineRule="auto"/>
        <w:ind w:firstLine="567"/>
        <w:jc w:val="both"/>
        <w:rPr>
          <w:rFonts w:eastAsia="Times New Roman" w:cs="Times New Roman"/>
          <w:lang w:eastAsia="ru-RU"/>
        </w:rPr>
      </w:pPr>
      <w:r w:rsidRPr="00E807AE">
        <w:rPr>
          <w:rFonts w:ascii="Times New Roman CYR" w:eastAsia="Calibri" w:hAnsi="Times New Roman CYR" w:cs="Times New Roman CYR"/>
          <w:lang w:eastAsia="ru-RU"/>
        </w:rPr>
        <w:t>5.2. Д</w:t>
      </w:r>
      <w:r w:rsidRPr="00E807AE">
        <w:rPr>
          <w:rFonts w:eastAsia="Times New Roman" w:cs="Times New Roman"/>
          <w:lang w:eastAsia="ru-RU"/>
        </w:rPr>
        <w:t>оставка Товару здійснюється на умовах D</w:t>
      </w:r>
      <w:r w:rsidRPr="00E807AE">
        <w:rPr>
          <w:rFonts w:eastAsia="Times New Roman" w:cs="Times New Roman"/>
          <w:lang w:val="en-US" w:eastAsia="ru-RU"/>
        </w:rPr>
        <w:t>D</w:t>
      </w:r>
      <w:r w:rsidRPr="00E807AE">
        <w:rPr>
          <w:rFonts w:eastAsia="Times New Roman" w:cs="Times New Roman"/>
          <w:lang w:eastAsia="ru-RU"/>
        </w:rPr>
        <w:t>P (станція або склад Покупця згідно Пра</w:t>
      </w:r>
      <w:r>
        <w:rPr>
          <w:rFonts w:eastAsia="Times New Roman" w:cs="Times New Roman"/>
          <w:lang w:eastAsia="ru-RU"/>
        </w:rPr>
        <w:t xml:space="preserve">вил ІНКОТЕРМС-2020)  </w:t>
      </w:r>
      <w:r w:rsidRPr="002350C3">
        <w:rPr>
          <w:rFonts w:eastAsia="Times New Roman" w:cs="Times New Roman"/>
          <w:b/>
          <w:bCs/>
          <w:lang w:eastAsia="ru-RU"/>
        </w:rPr>
        <w:t xml:space="preserve">протягом </w:t>
      </w:r>
      <w:r w:rsidR="002350C3" w:rsidRPr="002350C3">
        <w:rPr>
          <w:rFonts w:eastAsia="Times New Roman" w:cs="Times New Roman"/>
          <w:b/>
          <w:bCs/>
          <w:lang w:eastAsia="ru-RU"/>
        </w:rPr>
        <w:t>7 (семи) календарних днів з дати отримання заявки від Замовника у кількості, вказаній у заявці</w:t>
      </w:r>
      <w:r w:rsidR="002350C3" w:rsidRPr="002350C3">
        <w:rPr>
          <w:rFonts w:eastAsia="Times New Roman" w:cs="Times New Roman"/>
          <w:b/>
          <w:bCs/>
          <w:lang w:eastAsia="ru-RU"/>
        </w:rPr>
        <w:t xml:space="preserve"> </w:t>
      </w:r>
      <w:r w:rsidRPr="002350C3">
        <w:rPr>
          <w:rFonts w:eastAsia="Times New Roman" w:cs="Times New Roman"/>
          <w:b/>
          <w:bCs/>
          <w:lang w:eastAsia="ru-RU"/>
        </w:rPr>
        <w:t>на поставку Товару</w:t>
      </w:r>
      <w:r w:rsidRPr="00E807AE">
        <w:rPr>
          <w:rFonts w:eastAsia="Times New Roman" w:cs="Times New Roman"/>
          <w:lang w:eastAsia="ru-RU"/>
        </w:rPr>
        <w:t>.</w:t>
      </w:r>
    </w:p>
    <w:p w14:paraId="29CD6447" w14:textId="77777777" w:rsidR="006D5542" w:rsidRPr="00E807AE" w:rsidRDefault="006D5542" w:rsidP="006D5542">
      <w:pPr>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 Постачальник не пізніше, ніж за три дні до відвантаження Товару, письмово повідомляє Покупця про заплановану дату поставки Товару, із зазначенням номенклатури та вартості партії Товару, що поставляється.</w:t>
      </w:r>
    </w:p>
    <w:p w14:paraId="478CB35C" w14:textId="77777777" w:rsidR="006D5542" w:rsidRPr="00E807AE" w:rsidRDefault="006D5542" w:rsidP="006D5542">
      <w:pPr>
        <w:spacing w:after="0" w:line="240" w:lineRule="auto"/>
        <w:ind w:firstLine="567"/>
        <w:jc w:val="both"/>
        <w:rPr>
          <w:rFonts w:eastAsia="Calibri" w:cs="Times New Roman"/>
          <w:lang w:eastAsia="ru-RU"/>
        </w:rPr>
      </w:pPr>
      <w:r w:rsidRPr="00E807AE">
        <w:rPr>
          <w:rFonts w:eastAsia="Calibri" w:cs="Times New Roman"/>
          <w:lang w:eastAsia="ru-RU"/>
        </w:rPr>
        <w:t>5.3. Датою постачання вважається дата, яка вказана Покупцем на товаро супроводжу-вальних документах, наданих Постачальником, при його прийманні.</w:t>
      </w:r>
    </w:p>
    <w:p w14:paraId="7BC9B9C5" w14:textId="3AA0B20A" w:rsidR="006D5542" w:rsidRPr="001A0DFF" w:rsidRDefault="006D5542" w:rsidP="006D5542">
      <w:pPr>
        <w:spacing w:after="0" w:line="240" w:lineRule="auto"/>
        <w:ind w:firstLine="567"/>
        <w:jc w:val="both"/>
        <w:rPr>
          <w:rFonts w:eastAsia="Times New Roman" w:cs="Times New Roman"/>
          <w:b/>
          <w:lang w:eastAsia="ru-RU"/>
        </w:rPr>
      </w:pPr>
      <w:r w:rsidRPr="001A0DFF">
        <w:rPr>
          <w:rFonts w:eastAsia="Calibri" w:cs="Times New Roman"/>
          <w:lang w:eastAsia="ru-RU"/>
        </w:rPr>
        <w:t xml:space="preserve">5.4. Вантажоодержувач: </w:t>
      </w:r>
      <w:r w:rsidR="001A0DFF" w:rsidRPr="002350C3">
        <w:rPr>
          <w:rFonts w:eastAsia="Times New Roman" w:cs="Times New Roman"/>
          <w:bCs/>
          <w:lang w:eastAsia="ru-RU"/>
        </w:rPr>
        <w:t>Покупець</w:t>
      </w:r>
    </w:p>
    <w:p w14:paraId="08C4454E" w14:textId="77777777" w:rsidR="001A0DFF" w:rsidRPr="002350C3" w:rsidRDefault="00DF2DE3" w:rsidP="006D5542">
      <w:pPr>
        <w:spacing w:after="0" w:line="240" w:lineRule="auto"/>
        <w:ind w:firstLine="567"/>
        <w:jc w:val="both"/>
        <w:rPr>
          <w:rFonts w:eastAsia="Times New Roman" w:cs="Times New Roman"/>
          <w:b/>
          <w:lang w:eastAsia="ru-RU"/>
        </w:rPr>
      </w:pPr>
      <w:r w:rsidRPr="001A0DFF">
        <w:rPr>
          <w:rFonts w:eastAsia="Times New Roman" w:cs="Times New Roman"/>
          <w:bCs/>
          <w:lang w:eastAsia="ru-RU"/>
        </w:rPr>
        <w:t>5.4.1. Місце поставки товару</w:t>
      </w:r>
      <w:r w:rsidR="001A0DFF" w:rsidRPr="001A0DFF">
        <w:rPr>
          <w:rFonts w:eastAsia="Times New Roman" w:cs="Times New Roman"/>
          <w:bCs/>
          <w:lang w:eastAsia="ru-RU"/>
        </w:rPr>
        <w:t xml:space="preserve">: </w:t>
      </w:r>
      <w:r w:rsidR="001A0DFF" w:rsidRPr="002350C3">
        <w:rPr>
          <w:rFonts w:eastAsia="Times New Roman" w:cs="Times New Roman"/>
          <w:b/>
          <w:lang w:eastAsia="ru-RU"/>
        </w:rPr>
        <w:t xml:space="preserve">07750 Україна, Київська обл.. Яготинський район, </w:t>
      </w:r>
      <w:proofErr w:type="spellStart"/>
      <w:r w:rsidR="001A0DFF" w:rsidRPr="002350C3">
        <w:rPr>
          <w:rFonts w:eastAsia="Times New Roman" w:cs="Times New Roman"/>
          <w:b/>
          <w:lang w:eastAsia="ru-RU"/>
        </w:rPr>
        <w:t>с.Панфили</w:t>
      </w:r>
      <w:proofErr w:type="spellEnd"/>
      <w:r w:rsidR="001A0DFF" w:rsidRPr="002350C3">
        <w:rPr>
          <w:rFonts w:eastAsia="Times New Roman" w:cs="Times New Roman"/>
          <w:b/>
          <w:lang w:eastAsia="ru-RU"/>
        </w:rPr>
        <w:t>, вул.Центральна,2.</w:t>
      </w:r>
      <w:r w:rsidR="001A0DFF" w:rsidRPr="002350C3">
        <w:rPr>
          <w:rFonts w:eastAsia="Times New Roman" w:cs="Times New Roman"/>
          <w:b/>
          <w:lang w:eastAsia="ru-RU"/>
        </w:rPr>
        <w:tab/>
      </w:r>
    </w:p>
    <w:p w14:paraId="166529EA" w14:textId="2BF3D39C" w:rsidR="00DF2DE3" w:rsidRPr="00DF2DE3" w:rsidRDefault="00DF2DE3" w:rsidP="006D5542">
      <w:pPr>
        <w:spacing w:after="0" w:line="240" w:lineRule="auto"/>
        <w:ind w:firstLine="567"/>
        <w:jc w:val="both"/>
        <w:rPr>
          <w:rFonts w:eastAsia="Calibri" w:cs="Times New Roman"/>
          <w:bCs/>
          <w:lang w:eastAsia="ru-RU"/>
        </w:rPr>
      </w:pPr>
      <w:r w:rsidRPr="002350C3">
        <w:rPr>
          <w:rFonts w:eastAsia="Times New Roman" w:cs="Times New Roman"/>
          <w:bCs/>
          <w:lang w:eastAsia="ru-RU"/>
        </w:rPr>
        <w:t>5.4.2. Термін поставки товару</w:t>
      </w:r>
      <w:r w:rsidR="002350C3">
        <w:rPr>
          <w:rFonts w:eastAsia="Times New Roman" w:cs="Times New Roman"/>
          <w:bCs/>
          <w:lang w:eastAsia="ru-RU"/>
        </w:rPr>
        <w:t xml:space="preserve">: </w:t>
      </w:r>
      <w:r w:rsidR="002350C3" w:rsidRPr="002350C3">
        <w:rPr>
          <w:rFonts w:eastAsia="Times New Roman" w:cs="Times New Roman"/>
          <w:b/>
          <w:lang w:eastAsia="ru-RU"/>
        </w:rPr>
        <w:t>до 30.04.2023р</w:t>
      </w:r>
      <w:r w:rsidR="002350C3">
        <w:rPr>
          <w:rFonts w:eastAsia="Times New Roman" w:cs="Times New Roman"/>
          <w:bCs/>
          <w:lang w:eastAsia="ru-RU"/>
        </w:rPr>
        <w:t>.</w:t>
      </w:r>
    </w:p>
    <w:p w14:paraId="04E8A33F" w14:textId="77777777" w:rsidR="006D5542" w:rsidRPr="00E807AE" w:rsidRDefault="006D5542" w:rsidP="006D5542">
      <w:pPr>
        <w:widowControl w:val="0"/>
        <w:autoSpaceDE w:val="0"/>
        <w:autoSpaceDN w:val="0"/>
        <w:spacing w:after="0" w:line="240" w:lineRule="auto"/>
        <w:jc w:val="both"/>
        <w:rPr>
          <w:rFonts w:ascii="Times New Roman CYR" w:eastAsia="Calibri" w:hAnsi="Times New Roman CYR" w:cs="Times New Roman CYR"/>
          <w:lang w:eastAsia="ru-RU"/>
        </w:rPr>
      </w:pPr>
      <w:r>
        <w:rPr>
          <w:rFonts w:eastAsia="Calibri" w:cs="Times New Roman"/>
          <w:lang w:eastAsia="ru-RU"/>
        </w:rPr>
        <w:t xml:space="preserve">           </w:t>
      </w:r>
      <w:r w:rsidRPr="00E807AE">
        <w:rPr>
          <w:rFonts w:ascii="Times New Roman CYR" w:eastAsia="Calibri" w:hAnsi="Times New Roman CYR" w:cs="Times New Roman CYR"/>
          <w:lang w:eastAsia="ru-RU"/>
        </w:rPr>
        <w:t>5.5. Ризик випадкового знищення або випадкового пошкодження Товару переходить до Покупця з моменту його передачі Вантажоодержувачу.</w:t>
      </w:r>
    </w:p>
    <w:p w14:paraId="6BCB51EB"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5.6. Постачальник гарантує Покупцю, що Товар, який поставляється, вільний від претензій третіх осіб.</w:t>
      </w:r>
    </w:p>
    <w:p w14:paraId="7212A0C0"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5.7. Приймання Товару здійснюється безпосередньо Вантажоодержувачем на його складі, у відповідності до супровідних документів.</w:t>
      </w:r>
    </w:p>
    <w:p w14:paraId="4FADD3AB"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5.8. Приймання Товару за якістю та кількістю здійснюється відповідно до порядку, встановленого наступними нормативними документами:</w:t>
      </w:r>
    </w:p>
    <w:p w14:paraId="5A9E32F1"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«Інструкція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15.06.65 № П-6 з наступними змінами та доповненнями.</w:t>
      </w:r>
    </w:p>
    <w:p w14:paraId="02153001"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25.04.66 № П-7 з наступними змінами та доповненнями.</w:t>
      </w:r>
    </w:p>
    <w:p w14:paraId="01DF51C9"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(Вантажоодержувач)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6F514112"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5.10. У випадку виявлення недостачі (некомплектності) Товару або поставки неякісного Товару, Постачальник зобов’язаний допоставити (доукомплектувати) відсутню кількість </w:t>
      </w:r>
      <w:r w:rsidRPr="00E807AE">
        <w:rPr>
          <w:rFonts w:ascii="Times New Roman CYR" w:eastAsia="Calibri" w:hAnsi="Times New Roman CYR" w:cs="Times New Roman CYR"/>
          <w:lang w:eastAsia="ru-RU"/>
        </w:rPr>
        <w:lastRenderedPageBreak/>
        <w:t>Товару або замінити його на якісний.</w:t>
      </w:r>
    </w:p>
    <w:p w14:paraId="1B3A3118" w14:textId="7BF13863" w:rsidR="006D5542" w:rsidRPr="00E807AE" w:rsidRDefault="006D5542" w:rsidP="006D5542">
      <w:pPr>
        <w:widowControl w:val="0"/>
        <w:autoSpaceDE w:val="0"/>
        <w:autoSpaceDN w:val="0"/>
        <w:spacing w:after="0" w:line="240" w:lineRule="auto"/>
        <w:ind w:firstLine="567"/>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5.11. </w:t>
      </w:r>
      <w:r w:rsidRPr="008144AA">
        <w:rPr>
          <w:rFonts w:ascii="Times New Roman CYR" w:eastAsia="Calibri" w:hAnsi="Times New Roman CYR" w:cs="Times New Roman CYR"/>
          <w:u w:val="single"/>
          <w:lang w:eastAsia="ru-RU"/>
        </w:rPr>
        <w:t xml:space="preserve">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 Покупця підписується представником Вантажоодержувача та керівником/представником </w:t>
      </w:r>
      <w:r w:rsidR="00AA07E4">
        <w:rPr>
          <w:rFonts w:ascii="Times New Roman CYR" w:eastAsia="Calibri" w:hAnsi="Times New Roman CYR" w:cs="Times New Roman CYR"/>
          <w:b/>
          <w:u w:val="single"/>
          <w:lang w:eastAsia="ru-RU"/>
        </w:rPr>
        <w:t>Покупця</w:t>
      </w:r>
      <w:r w:rsidR="00AA07E4">
        <w:rPr>
          <w:rFonts w:ascii="Times New Roman CYR" w:eastAsia="Calibri" w:hAnsi="Times New Roman CYR" w:cs="Times New Roman CYR"/>
          <w:u w:val="single"/>
          <w:lang w:eastAsia="ru-RU"/>
        </w:rPr>
        <w:t>.</w:t>
      </w:r>
      <w:r w:rsidRPr="008144AA">
        <w:rPr>
          <w:rFonts w:ascii="Times New Roman CYR" w:eastAsia="Calibri" w:hAnsi="Times New Roman CYR" w:cs="Times New Roman CYR"/>
          <w:u w:val="single"/>
          <w:lang w:eastAsia="ru-RU"/>
        </w:rPr>
        <w:t>.</w:t>
      </w:r>
    </w:p>
    <w:p w14:paraId="227A24BC"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5.12. Постачальник зобов'язується письмово повідомити Покупця про готовність Товару до відвантаження, а також на момент відвантаження надати Покупцю (його представнику) наступні документи:</w:t>
      </w:r>
    </w:p>
    <w:p w14:paraId="42E010EB"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Рахунки-фактури на Товар;</w:t>
      </w:r>
    </w:p>
    <w:p w14:paraId="28F5F24C"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Сертифікати (посвідчення) відповідності, якості;</w:t>
      </w:r>
    </w:p>
    <w:p w14:paraId="7E5D08CD"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Накладні та інші товаротранспортні документи;</w:t>
      </w:r>
    </w:p>
    <w:p w14:paraId="52278D58"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Акт прийому-передачі Товару – акт приймання-передачі в трьох примірниках (оригінал), оформлений в розрізі Специфікації;</w:t>
      </w:r>
    </w:p>
    <w:p w14:paraId="52663FF6"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5.13. Ризик випадкової втрати Товару до моменту передачі його Покупцю за накладною несе Постачальник.</w:t>
      </w:r>
    </w:p>
    <w:p w14:paraId="37B095C9"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5.14. 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пункту 4.2. цього Договору, ще не настав.</w:t>
      </w:r>
    </w:p>
    <w:p w14:paraId="0C6F1C8F"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5.15. Постачальник зобов’язується із застосуванням операційної системи документообігу зареєструвати податкову накладну  в єдиному реєстрі податкових накладних протягом 15 (п’ятнадцяти) календарних днів з моменту (дати) виникнення податкового зобов’язання.</w:t>
      </w:r>
    </w:p>
    <w:p w14:paraId="1DA759F1"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5.16. Фактом підтвердження виконання зобов’язань узятих на себе Постачальником відповідно до пункту 5.15. цього Договору – є квитанція (повідомлення) про здійснення електронної реєстрації в єдиному реєстрі податкових накладних отримана за допомогою операційної системи документообігу. </w:t>
      </w:r>
    </w:p>
    <w:p w14:paraId="38322AAC"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14:paraId="779BE432"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VI. ПРАВА ТА ОБОВ'ЯЗКИ СТОРІН</w:t>
      </w:r>
    </w:p>
    <w:p w14:paraId="328E3898"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6.1. Покупець зобов'язаний:</w:t>
      </w:r>
    </w:p>
    <w:p w14:paraId="151DDE63"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6.1.1. Своєчасно та в повному обсязі сплачувати вартість поставленого Товару;</w:t>
      </w:r>
    </w:p>
    <w:p w14:paraId="35E93429"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6.1.2. Приймати поставлений Товар у відповідності до умов Договору. </w:t>
      </w:r>
    </w:p>
    <w:p w14:paraId="4E82EB93"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6.2. Покупець має право: </w:t>
      </w:r>
    </w:p>
    <w:p w14:paraId="0F9448B6"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6.2.1. Достроково розірвати Договір у разі невиконання зобов'язань Постачальником, повідомивши про це останнього не менш ніж за 30 календарних днів; </w:t>
      </w:r>
    </w:p>
    <w:p w14:paraId="46B62D95"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E807AE">
        <w:rPr>
          <w:rFonts w:ascii="Times New Roman CYR" w:eastAsia="Calibri" w:hAnsi="Times New Roman CYR" w:cs="Times New Roman CYR"/>
          <w:lang w:eastAsia="ru-RU"/>
        </w:rPr>
        <w:t>6.2.2. Контролювати поставку Товару (включаючи його виробництво) в порядку та у строки, встановлені Договором;</w:t>
      </w:r>
    </w:p>
    <w:p w14:paraId="55FF8133"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14:paraId="460C53B9"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14:paraId="61F4C403"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6.3. Постачальник зобов'язаний: </w:t>
      </w:r>
    </w:p>
    <w:p w14:paraId="06107ED6"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6.3.1. Забезпечити поставку Товару у строки, встановлені Договором. </w:t>
      </w:r>
    </w:p>
    <w:p w14:paraId="41DE7FC1"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6.3.2. Забезпечити відповідність якості Товару, що поставляється, умовам Договору. </w:t>
      </w:r>
    </w:p>
    <w:p w14:paraId="0FD7E8CE"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20 днів здійснити заміну дефектного Товару на Товар відповідної якості.</w:t>
      </w:r>
    </w:p>
    <w:p w14:paraId="690AEA92"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6.3.4. Своєчасно скласти та зареєструвати податкову(і) накладну(і), в строки, за формою та в порядку, передбаченими законодавством України.</w:t>
      </w:r>
    </w:p>
    <w:p w14:paraId="62D5C4AB"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6.3.5. У випадку анулювання реєстрації Постачальника, як платника податку, останній зобов’язаний негайно, але не пізніше 3 (трьох) календарних днів з моменту анулювання вказаної реєстрації податковим органом письмово повідомити про це Покупця.</w:t>
      </w:r>
    </w:p>
    <w:p w14:paraId="3DE6C7F6"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6.4. Постачальник має право: </w:t>
      </w:r>
    </w:p>
    <w:p w14:paraId="5991FB29"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6.4.1. Своєчасно та в повному обсязі отримувати плату за поставлений Товар; </w:t>
      </w:r>
    </w:p>
    <w:p w14:paraId="505D4915"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6.4.2. За погодженням з Покупцем здійснювати дострокову поставку та поставку Товару партіями.</w:t>
      </w:r>
    </w:p>
    <w:p w14:paraId="25C987C4"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14:paraId="3F6A3B93"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VII. ВІДПОВІДАЛЬНІСТЬ СТОРІН</w:t>
      </w:r>
    </w:p>
    <w:p w14:paraId="697C5A48"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62A05ADD"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7.2. За порушення строку поставки Товару за Договором Постачальник зобов’язаний спла</w:t>
      </w:r>
      <w:r>
        <w:rPr>
          <w:rFonts w:ascii="Times New Roman CYR" w:eastAsia="Calibri" w:hAnsi="Times New Roman CYR" w:cs="Times New Roman CYR"/>
          <w:lang w:eastAsia="ru-RU"/>
        </w:rPr>
        <w:t>тити Покупцю пеню в розмірі 0,1</w:t>
      </w:r>
      <w:r w:rsidRPr="00E807AE">
        <w:rPr>
          <w:rFonts w:ascii="Times New Roman CYR" w:eastAsia="Calibri" w:hAnsi="Times New Roman CYR" w:cs="Times New Roman CYR"/>
          <w:lang w:eastAsia="ru-RU"/>
        </w:rPr>
        <w:t xml:space="preserve">%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14:paraId="3CCAC0E7"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14:paraId="495737FB"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7.3.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20-денний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14:paraId="320B7EC3"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7.4.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14:paraId="7E0ACBDD"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7.5.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14:paraId="7F3BD2FE"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7.6. У разі несвоєчасної реєстрації або відсутності реєстрації  податкових накладних в Єдиному реєстрі податкових накладних, для Постачальника, згідно з цим Договором, настає відповідальність у вигляді штрафу у розмірі ПДВ, зазначеного в таких податкових накладних.</w:t>
      </w:r>
    </w:p>
    <w:p w14:paraId="351A6843"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Штраф стягується Покупцем шляхом зменшення грошової суми, що підлягає оплаті за відповідним актом - прийманням передачі, на суму ПДВ, зазначену у податковій накладній, яка не зареєстрована у Єдиному реєстрі податкових накладних.</w:t>
      </w:r>
    </w:p>
    <w:p w14:paraId="511EB445"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Про факт застосування штрафу, передбаченого цим пунктом, Покупець повідомляє Постачальника шляхом надсилання відповідного листа.</w:t>
      </w:r>
    </w:p>
    <w:p w14:paraId="21F6A46B"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У разі, якщо Постачальник здійснить реєстрацію раніше незареєстрованих податкових накладних, що </w:t>
      </w:r>
      <w:proofErr w:type="spellStart"/>
      <w:r w:rsidRPr="00E807AE">
        <w:rPr>
          <w:rFonts w:ascii="Times New Roman CYR" w:eastAsia="Calibri" w:hAnsi="Times New Roman CYR" w:cs="Times New Roman CYR"/>
          <w:lang w:eastAsia="ru-RU"/>
        </w:rPr>
        <w:t>надасть</w:t>
      </w:r>
      <w:proofErr w:type="spellEnd"/>
      <w:r w:rsidRPr="00E807AE">
        <w:rPr>
          <w:rFonts w:ascii="Times New Roman CYR" w:eastAsia="Calibri" w:hAnsi="Times New Roman CYR" w:cs="Times New Roman CYR"/>
          <w:lang w:eastAsia="ru-RU"/>
        </w:rPr>
        <w:t xml:space="preserve"> можливість Покупцю отримати податковий кредит з ПДВ, Постачальник має право вимагати від Покупця повернення сум коштів у розмірі ПДВ, які пройшли реєстрацію в Єдиному реєстрі податкових накладних.</w:t>
      </w:r>
    </w:p>
    <w:p w14:paraId="0E0E5F30" w14:textId="77777777" w:rsidR="006D5542" w:rsidRPr="00E807AE" w:rsidRDefault="006D5542" w:rsidP="006D5542">
      <w:pPr>
        <w:spacing w:after="0" w:line="240" w:lineRule="auto"/>
        <w:jc w:val="both"/>
        <w:rPr>
          <w:rFonts w:eastAsia="Times New Roman" w:cs="Times New Roman"/>
          <w:shd w:val="clear" w:color="auto" w:fill="FFFFFF"/>
          <w:lang w:eastAsia="ru-RU"/>
        </w:rPr>
      </w:pPr>
      <w:r w:rsidRPr="00E807AE">
        <w:rPr>
          <w:rFonts w:eastAsia="Times New Roman" w:cs="Times New Roman"/>
          <w:shd w:val="clear" w:color="auto" w:fill="FFFFFF"/>
          <w:lang w:eastAsia="ru-RU"/>
        </w:rPr>
        <w:t xml:space="preserve">         7.7. За порушення строків оплати, зазначених у п. 4.2. договору Покупець сплачує Постачальнику пеню в розмірі одинарної облікової ставки Національного банку України.</w:t>
      </w:r>
    </w:p>
    <w:p w14:paraId="58665E65"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14:paraId="6A403E1A"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VIII. ОБСТАВИНИ НЕПЕРЕБОРНОЇ СИЛИ</w:t>
      </w:r>
    </w:p>
    <w:p w14:paraId="3D9B5D7D" w14:textId="77777777" w:rsidR="006D5542" w:rsidRPr="00B04BF1"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8.1. </w:t>
      </w:r>
      <w:r w:rsidRPr="00B04BF1">
        <w:rPr>
          <w:rFonts w:ascii="Times New Roman CYR" w:eastAsia="Calibri" w:hAnsi="Times New Roman CYR" w:cs="Times New Roman CYR"/>
          <w:lang w:eastAsia="ru-RU"/>
        </w:rPr>
        <w:t xml:space="preserve">Цей Договір укладається Сторонами в умовах дії воєнного стану, введеного </w:t>
      </w:r>
      <w:r w:rsidRPr="00B04BF1">
        <w:rPr>
          <w:rFonts w:eastAsia="Times New Roman" w:cs="Times New Roman"/>
          <w:color w:val="000000"/>
          <w:shd w:val="clear" w:color="auto" w:fill="FFFFFF"/>
          <w:lang w:eastAsia="ru-RU"/>
        </w:rPr>
        <w:t>Указом Президента України від 24.02.2022 № 64/2022 «Про введення воєнного стану в Україні», затверджено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та Указом від 12 серпня 2022 року № 573/2022, затвердженим Законом України від 15 серпня 2022 року № 2500-ІХ)</w:t>
      </w:r>
      <w:r w:rsidRPr="00B04BF1">
        <w:rPr>
          <w:rFonts w:ascii="Times New Roman CYR" w:eastAsia="Calibri" w:hAnsi="Times New Roman CYR" w:cs="Times New Roman CYR"/>
          <w:lang w:eastAsia="ru-RU"/>
        </w:rPr>
        <w:t xml:space="preserve">, з наступними змінами відповідно до Указу Президента України </w:t>
      </w:r>
      <w:r w:rsidRPr="00677049">
        <w:rPr>
          <w:rFonts w:ascii="Times New Roman CYR" w:eastAsia="Calibri" w:hAnsi="Times New Roman CYR" w:cs="Times New Roman CYR"/>
          <w:lang w:eastAsia="ru-RU"/>
        </w:rPr>
        <w:t xml:space="preserve">№ 757/2022 </w:t>
      </w:r>
      <w:r>
        <w:rPr>
          <w:rFonts w:ascii="Times New Roman CYR" w:eastAsia="Calibri" w:hAnsi="Times New Roman CYR" w:cs="Times New Roman CYR"/>
          <w:lang w:eastAsia="ru-RU"/>
        </w:rPr>
        <w:t>від 07.11</w:t>
      </w:r>
      <w:r w:rsidRPr="00B04BF1">
        <w:rPr>
          <w:rFonts w:ascii="Times New Roman CYR" w:eastAsia="Calibri" w:hAnsi="Times New Roman CYR" w:cs="Times New Roman CYR"/>
          <w:lang w:eastAsia="ru-RU"/>
        </w:rPr>
        <w:t xml:space="preserve">.2022р. «Про продовження строку дії воєнного стану в Україні» затвердженим Законом України від </w:t>
      </w:r>
      <w:r>
        <w:rPr>
          <w:rFonts w:ascii="Times New Roman CYR" w:eastAsia="Calibri" w:hAnsi="Times New Roman CYR" w:cs="Times New Roman CYR"/>
          <w:lang w:eastAsia="ru-RU"/>
        </w:rPr>
        <w:t xml:space="preserve">16 листопада 2022 року </w:t>
      </w:r>
      <w:r w:rsidRPr="00677049">
        <w:rPr>
          <w:rFonts w:ascii="Times New Roman CYR" w:eastAsia="Calibri" w:hAnsi="Times New Roman CYR" w:cs="Times New Roman CYR"/>
          <w:lang w:eastAsia="ru-RU"/>
        </w:rPr>
        <w:t>№ 2738-IX</w:t>
      </w:r>
      <w:r w:rsidRPr="00B04BF1">
        <w:rPr>
          <w:rFonts w:ascii="Times New Roman CYR" w:eastAsia="Calibri" w:hAnsi="Times New Roman CYR" w:cs="Times New Roman CYR"/>
          <w:lang w:eastAsia="ru-RU"/>
        </w:rPr>
        <w:t>,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C5E496C"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p>
    <w:p w14:paraId="183372E1"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IX. ВИРІШЕННЯ СПОРІВ</w:t>
      </w:r>
    </w:p>
    <w:p w14:paraId="08CACF86"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14:paraId="6787FA7B" w14:textId="77777777" w:rsidR="006D5542"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w:t>
      </w:r>
      <w:r w:rsidRPr="00E807AE">
        <w:rPr>
          <w:rFonts w:ascii="Times New Roman CYR" w:eastAsia="Calibri" w:hAnsi="Times New Roman CYR" w:cs="Times New Roman CYR"/>
          <w:lang w:eastAsia="ru-RU"/>
        </w:rPr>
        <w:lastRenderedPageBreak/>
        <w:t>відповідача, з дотриманням претензійного порядку врегулювання спору.</w:t>
      </w:r>
    </w:p>
    <w:p w14:paraId="66A1205D"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p>
    <w:p w14:paraId="4E638E43"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Х. СТРОК ДІЇ ДОГОВОРУ</w:t>
      </w:r>
    </w:p>
    <w:p w14:paraId="5C55918E" w14:textId="59E291C1"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10.1. Цей Договір набирає чинності з моменту його підписання та скріплення печатками обома с</w:t>
      </w:r>
      <w:r>
        <w:rPr>
          <w:rFonts w:ascii="Times New Roman CYR" w:eastAsia="Calibri" w:hAnsi="Times New Roman CYR" w:cs="Times New Roman CYR"/>
          <w:lang w:eastAsia="ru-RU"/>
        </w:rPr>
        <w:t xml:space="preserve">торонами і діє </w:t>
      </w:r>
      <w:r w:rsidRPr="002350C3">
        <w:rPr>
          <w:rFonts w:ascii="Times New Roman CYR" w:eastAsia="Calibri" w:hAnsi="Times New Roman CYR" w:cs="Times New Roman CYR"/>
          <w:lang w:eastAsia="ru-RU"/>
        </w:rPr>
        <w:t xml:space="preserve">до </w:t>
      </w:r>
      <w:r w:rsidR="00AA07E4" w:rsidRPr="002350C3">
        <w:rPr>
          <w:rFonts w:ascii="Times New Roman CYR" w:eastAsia="Calibri" w:hAnsi="Times New Roman CYR" w:cs="Times New Roman CYR"/>
          <w:lang w:eastAsia="ru-RU"/>
        </w:rPr>
        <w:t>31.12</w:t>
      </w:r>
      <w:r w:rsidRPr="002350C3">
        <w:rPr>
          <w:rFonts w:ascii="Times New Roman CYR" w:eastAsia="Calibri" w:hAnsi="Times New Roman CYR" w:cs="Times New Roman CYR"/>
          <w:lang w:eastAsia="ru-RU"/>
        </w:rPr>
        <w:t>.2023р</w:t>
      </w:r>
      <w:r w:rsidRPr="0030006E">
        <w:rPr>
          <w:rFonts w:ascii="Times New Roman CYR" w:eastAsia="Calibri" w:hAnsi="Times New Roman CYR" w:cs="Times New Roman CYR"/>
          <w:lang w:eastAsia="ru-RU"/>
        </w:rPr>
        <w:t xml:space="preserve">., </w:t>
      </w:r>
      <w:r w:rsidRPr="00E807AE">
        <w:rPr>
          <w:rFonts w:ascii="Times New Roman CYR" w:eastAsia="Calibri" w:hAnsi="Times New Roman CYR" w:cs="Times New Roman CYR"/>
          <w:lang w:eastAsia="ru-RU"/>
        </w:rPr>
        <w:t>а  в частині зобов’язань – до повного і належного їх виконання.</w:t>
      </w:r>
    </w:p>
    <w:p w14:paraId="59BDE008"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10.2. </w:t>
      </w:r>
      <w:r>
        <w:rPr>
          <w:rFonts w:ascii="Times New Roman CYR" w:eastAsia="Calibri" w:hAnsi="Times New Roman CYR" w:cs="Times New Roman CYR"/>
          <w:lang w:eastAsia="ru-RU"/>
        </w:rPr>
        <w:t xml:space="preserve"> </w:t>
      </w:r>
      <w:r w:rsidRPr="00E807AE">
        <w:rPr>
          <w:rFonts w:ascii="Times New Roman CYR" w:eastAsia="Calibri" w:hAnsi="Times New Roman CYR" w:cs="Times New Roman CYR"/>
          <w:lang w:eastAsia="ru-RU"/>
        </w:rPr>
        <w:t>Договір складений і підписаний у двох примірниках, що мають однакову юридичну силу.</w:t>
      </w:r>
    </w:p>
    <w:p w14:paraId="64487EE0"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4C384DC3"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10.4.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w:t>
      </w:r>
      <w:r w:rsidRPr="00E807AE">
        <w:rPr>
          <w:rFonts w:ascii="Times New Roman CYR" w:eastAsia="Calibri" w:hAnsi="Times New Roman CYR" w:cs="Times New Roman CYR"/>
          <w:b/>
          <w:lang w:eastAsia="ru-RU"/>
        </w:rPr>
        <w:t xml:space="preserve">                                               </w:t>
      </w:r>
    </w:p>
    <w:p w14:paraId="270C0B62"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p>
    <w:p w14:paraId="141D6467"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ХІ. АНТИКОРУПЦІЙНІ ЗАСТЕРЕЖЕННЯ</w:t>
      </w:r>
    </w:p>
    <w:p w14:paraId="46A186EE"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14:paraId="3DC22530"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197C46"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вживати всіх можливих заходів, які є необхідними та достатніми для запобігання, виявлення та протидії корупції у своїй діяльності;</w:t>
      </w:r>
    </w:p>
    <w:p w14:paraId="58C18177"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12908B9F"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4E4920FC"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668355A9"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b/>
          <w:bCs/>
          <w:lang w:eastAsia="ru-RU"/>
        </w:rPr>
      </w:pPr>
      <w:r w:rsidRPr="00E807AE">
        <w:rPr>
          <w:rFonts w:ascii="Times New Roman CYR" w:eastAsia="Calibri" w:hAnsi="Times New Roman CYR" w:cs="Times New Roman CYR"/>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577A26BC" w14:textId="77777777" w:rsidR="006D5542" w:rsidRPr="00E807AE" w:rsidRDefault="006D5542" w:rsidP="006D5542">
      <w:pPr>
        <w:widowControl w:val="0"/>
        <w:autoSpaceDE w:val="0"/>
        <w:autoSpaceDN w:val="0"/>
        <w:spacing w:after="0" w:line="240" w:lineRule="auto"/>
        <w:jc w:val="both"/>
        <w:rPr>
          <w:rFonts w:ascii="Times New Roman CYR" w:eastAsia="Calibri" w:hAnsi="Times New Roman CYR" w:cs="Times New Roman CYR"/>
          <w:b/>
          <w:lang w:eastAsia="ru-RU"/>
        </w:rPr>
      </w:pPr>
    </w:p>
    <w:p w14:paraId="042CDB2F" w14:textId="77777777" w:rsidR="006D5542" w:rsidRPr="00E807AE" w:rsidRDefault="006D5542" w:rsidP="006D5542">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XIІ. ІНШІ УМОВИ</w:t>
      </w:r>
    </w:p>
    <w:p w14:paraId="47E1483B"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12.1. Покупець та Постачальник є платниками податку на прибуток  на загальних підставах у відповідності до Податкового Кодексу України.</w:t>
      </w:r>
    </w:p>
    <w:p w14:paraId="289CD514"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12.2. Якщо одне з положень Договору втратило силу, то це не впливає на дійсність інших положень.</w:t>
      </w:r>
    </w:p>
    <w:p w14:paraId="23A72B59"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12.3.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5F36A8F5"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12.4.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w:t>
      </w:r>
      <w:r w:rsidRPr="00E807AE">
        <w:rPr>
          <w:rFonts w:ascii="Times New Roman CYR" w:eastAsia="Calibri" w:hAnsi="Times New Roman CYR" w:cs="Times New Roman CYR"/>
          <w:lang w:eastAsia="ru-RU"/>
        </w:rPr>
        <w:lastRenderedPageBreak/>
        <w:t xml:space="preserve">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4EFC9E9D"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12.5.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4C5DBE2F" w14:textId="77777777" w:rsidR="006D5542" w:rsidRPr="009E067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25014A">
        <w:rPr>
          <w:rFonts w:ascii="Times New Roman CYR" w:eastAsia="Calibri" w:hAnsi="Times New Roman CYR" w:cs="Times New Roman CYR"/>
          <w:lang w:eastAsia="ru-RU"/>
        </w:rPr>
        <w:t xml:space="preserve">12.6. </w:t>
      </w:r>
      <w:r w:rsidRPr="009E067E">
        <w:rPr>
          <w:rFonts w:ascii="Times New Roman CYR" w:eastAsia="Calibri" w:hAnsi="Times New Roman CYR" w:cs="Times New Roman CY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55E00C" w14:textId="77777777" w:rsidR="006D5542" w:rsidRPr="009E067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9E067E">
        <w:rPr>
          <w:rFonts w:ascii="Times New Roman CYR" w:eastAsia="Calibri" w:hAnsi="Times New Roman CYR" w:cs="Times New Roman CYR"/>
          <w:lang w:eastAsia="ru-RU"/>
        </w:rPr>
        <w:t>1) зменшення обсягів закупівлі, зокрема з урахуванням фактичного обсягу видатків замовника;</w:t>
      </w:r>
    </w:p>
    <w:p w14:paraId="5081176E" w14:textId="77777777" w:rsidR="006D5542" w:rsidRPr="009E067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9E067E">
        <w:rPr>
          <w:rFonts w:ascii="Times New Roman CYR" w:eastAsia="Calibri" w:hAnsi="Times New Roman CYR" w:cs="Times New Roman CYR"/>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6CC675" w14:textId="77777777" w:rsidR="006D5542" w:rsidRPr="009E067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9E067E">
        <w:rPr>
          <w:rFonts w:ascii="Times New Roman CYR" w:eastAsia="Calibri" w:hAnsi="Times New Roman CYR" w:cs="Times New Roman CY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F0634C4" w14:textId="77777777" w:rsidR="006D5542" w:rsidRPr="009E067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9E067E">
        <w:rPr>
          <w:rFonts w:ascii="Times New Roman CYR" w:eastAsia="Calibri" w:hAnsi="Times New Roman CYR" w:cs="Times New Roman CY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23413C" w14:textId="77777777" w:rsidR="006D5542" w:rsidRPr="009E067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9E067E">
        <w:rPr>
          <w:rFonts w:ascii="Times New Roman CYR" w:eastAsia="Calibri" w:hAnsi="Times New Roman CYR" w:cs="Times New Roman CYR"/>
          <w:lang w:eastAsia="ru-RU"/>
        </w:rPr>
        <w:t>5) погодження зміни ціни в договорі про закупівлю в бік зменшення (без зміни кількості (обсягу) та якості товарів, робіт і послуг);</w:t>
      </w:r>
    </w:p>
    <w:p w14:paraId="5F8A625A" w14:textId="77777777" w:rsidR="006D5542" w:rsidRPr="009E067E" w:rsidRDefault="006D5542" w:rsidP="006D5542">
      <w:pPr>
        <w:widowControl w:val="0"/>
        <w:autoSpaceDE w:val="0"/>
        <w:autoSpaceDN w:val="0"/>
        <w:spacing w:after="0" w:line="240" w:lineRule="auto"/>
        <w:ind w:firstLine="567"/>
        <w:rPr>
          <w:rFonts w:ascii="Times New Roman CYR" w:eastAsia="Calibri" w:hAnsi="Times New Roman CYR" w:cs="Times New Roman CYR"/>
          <w:lang w:eastAsia="ru-RU"/>
        </w:rPr>
      </w:pPr>
      <w:r w:rsidRPr="009E067E">
        <w:rPr>
          <w:rFonts w:ascii="Times New Roman CYR" w:eastAsia="Calibri" w:hAnsi="Times New Roman CYR" w:cs="Times New Roman CYR"/>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EC0271" w14:textId="77777777" w:rsidR="006D5542" w:rsidRPr="0025014A"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9E067E">
        <w:rPr>
          <w:rFonts w:ascii="Times New Roman CYR" w:eastAsia="Calibri" w:hAnsi="Times New Roman CYR" w:cs="Times New Roman CY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067E">
        <w:rPr>
          <w:rFonts w:ascii="Times New Roman CYR" w:eastAsia="Calibri" w:hAnsi="Times New Roman CYR" w:cs="Times New Roman CYR"/>
          <w:lang w:eastAsia="ru-RU"/>
        </w:rPr>
        <w:t>Platts</w:t>
      </w:r>
      <w:proofErr w:type="spellEnd"/>
      <w:r w:rsidRPr="009E067E">
        <w:rPr>
          <w:rFonts w:ascii="Times New Roman CYR" w:eastAsia="Calibri" w:hAnsi="Times New Roman CYR" w:cs="Times New Roman CYR"/>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5014A">
        <w:rPr>
          <w:rFonts w:ascii="Times New Roman CYR" w:eastAsia="Calibri" w:hAnsi="Times New Roman CYR" w:cs="Times New Roman CYR"/>
          <w:lang w:eastAsia="ru-RU"/>
        </w:rPr>
        <w:t xml:space="preserve">    </w:t>
      </w:r>
    </w:p>
    <w:p w14:paraId="2B268A89" w14:textId="77777777" w:rsidR="006D5542" w:rsidRPr="0025014A"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25014A">
        <w:rPr>
          <w:rFonts w:ascii="Times New Roman CYR" w:eastAsia="Calibri" w:hAnsi="Times New Roman CYR" w:cs="Times New Roman CYR"/>
          <w:lang w:eastAsia="ru-RU"/>
        </w:rPr>
        <w:t>8) зміни умов у зв’язку із застосуванням положень п.10.4 Договору.</w:t>
      </w:r>
      <w:r w:rsidRPr="0025014A">
        <w:rPr>
          <w:rFonts w:ascii="Times New Roman CYR" w:eastAsia="Calibri" w:hAnsi="Times New Roman CYR" w:cs="Times New Roman CYR"/>
          <w:b/>
          <w:lang w:eastAsia="ru-RU"/>
        </w:rPr>
        <w:t xml:space="preserve">                                          </w:t>
      </w:r>
    </w:p>
    <w:p w14:paraId="009D6950" w14:textId="77777777" w:rsidR="006D5542" w:rsidRDefault="006D5542" w:rsidP="006D5542">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25014A">
        <w:rPr>
          <w:rFonts w:ascii="Times New Roman CYR" w:eastAsia="Calibri" w:hAnsi="Times New Roman CYR" w:cs="Times New Roman CYR"/>
          <w:lang w:eastAsia="ru-RU"/>
        </w:rPr>
        <w:t xml:space="preserve">У разі якщо сторони не досягли згоди щодо всіх істотних умов, договір про закупівлю вважається неукладеним. </w:t>
      </w:r>
      <w:bookmarkStart w:id="0" w:name="107"/>
      <w:bookmarkEnd w:id="0"/>
      <w:r>
        <w:rPr>
          <w:rFonts w:ascii="Times New Roman CYR" w:eastAsia="Calibri" w:hAnsi="Times New Roman CYR" w:cs="Times New Roman CYR"/>
          <w:sz w:val="24"/>
          <w:szCs w:val="24"/>
          <w:lang w:eastAsia="ru-RU"/>
        </w:rPr>
        <w:t xml:space="preserve">               </w:t>
      </w:r>
    </w:p>
    <w:p w14:paraId="31DDD6BD" w14:textId="77777777" w:rsidR="006D5542" w:rsidRPr="007A3BAF"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sz w:val="24"/>
          <w:szCs w:val="24"/>
          <w:lang w:eastAsia="ru-RU"/>
        </w:rPr>
        <w:t xml:space="preserve">             </w:t>
      </w:r>
    </w:p>
    <w:p w14:paraId="2683DEBD" w14:textId="77777777"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sz w:val="24"/>
          <w:szCs w:val="24"/>
          <w:lang w:eastAsia="ru-RU"/>
        </w:rPr>
        <w:t xml:space="preserve">                                         </w:t>
      </w:r>
      <w:r w:rsidRPr="00E807AE">
        <w:rPr>
          <w:rFonts w:ascii="Times New Roman CYR" w:eastAsia="Calibri" w:hAnsi="Times New Roman CYR" w:cs="Times New Roman CYR"/>
          <w:b/>
          <w:sz w:val="24"/>
          <w:szCs w:val="24"/>
          <w:lang w:eastAsia="ru-RU"/>
        </w:rPr>
        <w:t>XIIІ. ДОДАТКИ ДО ДОГОВОРУ</w:t>
      </w:r>
    </w:p>
    <w:p w14:paraId="2C04C1FB" w14:textId="59704039" w:rsidR="006D5542" w:rsidRPr="00E807AE"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13.1. Специфікація, </w:t>
      </w:r>
      <w:r w:rsidR="00DF2DE3" w:rsidRPr="00DF2DE3">
        <w:rPr>
          <w:rFonts w:ascii="Times New Roman CYR" w:eastAsia="Calibri" w:hAnsi="Times New Roman CYR" w:cs="Times New Roman CYR"/>
          <w:lang w:eastAsia="ru-RU"/>
        </w:rPr>
        <w:t>ПОРЯДОК ЗМІНИ УМОВ ДОГОВОРУ</w:t>
      </w:r>
      <w:r w:rsidR="00DF2DE3">
        <w:rPr>
          <w:rFonts w:ascii="Times New Roman CYR" w:eastAsia="Calibri" w:hAnsi="Times New Roman CYR" w:cs="Times New Roman CYR"/>
          <w:lang w:eastAsia="ru-RU"/>
        </w:rPr>
        <w:t xml:space="preserve">, </w:t>
      </w:r>
      <w:r w:rsidRPr="00E807AE">
        <w:rPr>
          <w:rFonts w:ascii="Times New Roman CYR" w:eastAsia="Calibri" w:hAnsi="Times New Roman CYR" w:cs="Times New Roman CYR"/>
          <w:lang w:eastAsia="ru-RU"/>
        </w:rPr>
        <w:t>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4D9276B0" w14:textId="77777777" w:rsidR="006D5542" w:rsidRPr="00E807AE" w:rsidRDefault="006D5542" w:rsidP="006D5542">
      <w:pPr>
        <w:tabs>
          <w:tab w:val="left" w:pos="0"/>
        </w:tabs>
        <w:spacing w:after="0" w:line="240" w:lineRule="auto"/>
        <w:rPr>
          <w:rFonts w:eastAsia="Calibri" w:cs="Times New Roman"/>
          <w:b/>
          <w:sz w:val="24"/>
          <w:szCs w:val="24"/>
          <w:lang w:eastAsia="ru-RU"/>
        </w:rPr>
      </w:pPr>
    </w:p>
    <w:p w14:paraId="06E01E7D" w14:textId="77777777" w:rsidR="006D5542" w:rsidRPr="00E807AE" w:rsidRDefault="006D5542" w:rsidP="006D5542">
      <w:pPr>
        <w:tabs>
          <w:tab w:val="left" w:pos="0"/>
        </w:tabs>
        <w:spacing w:after="0" w:line="240" w:lineRule="auto"/>
        <w:jc w:val="center"/>
        <w:rPr>
          <w:rFonts w:eastAsia="Calibri" w:cs="Times New Roman"/>
          <w:b/>
          <w:sz w:val="24"/>
          <w:szCs w:val="24"/>
          <w:lang w:eastAsia="ru-RU"/>
        </w:rPr>
      </w:pPr>
      <w:r w:rsidRPr="00E807AE">
        <w:rPr>
          <w:rFonts w:eastAsia="Calibri" w:cs="Times New Roman"/>
          <w:b/>
          <w:sz w:val="24"/>
          <w:szCs w:val="24"/>
          <w:lang w:eastAsia="ru-RU"/>
        </w:rPr>
        <w:t>XI</w:t>
      </w:r>
      <w:r w:rsidRPr="00E807AE">
        <w:rPr>
          <w:rFonts w:eastAsia="Calibri" w:cs="Times New Roman"/>
          <w:b/>
          <w:sz w:val="24"/>
          <w:szCs w:val="24"/>
          <w:lang w:val="en-US" w:eastAsia="ru-RU"/>
        </w:rPr>
        <w:t>V</w:t>
      </w:r>
      <w:r w:rsidRPr="00E807AE">
        <w:rPr>
          <w:rFonts w:eastAsia="Calibri" w:cs="Times New Roman"/>
          <w:b/>
          <w:sz w:val="24"/>
          <w:szCs w:val="24"/>
          <w:lang w:eastAsia="ru-RU"/>
        </w:rPr>
        <w:t xml:space="preserve">. МІСЦЕЗНАХАДЖЕННЯ ТА БАНКІВСЬКИ РЕКВІЗИТИ </w:t>
      </w:r>
      <w:bookmarkStart w:id="1" w:name="112"/>
      <w:bookmarkEnd w:id="1"/>
      <w:r w:rsidRPr="00E807AE">
        <w:rPr>
          <w:rFonts w:eastAsia="Calibri" w:cs="Times New Roman"/>
          <w:b/>
          <w:sz w:val="24"/>
          <w:szCs w:val="24"/>
          <w:lang w:eastAsia="ru-RU"/>
        </w:rPr>
        <w:t>СТОРІН</w:t>
      </w:r>
    </w:p>
    <w:p w14:paraId="5EFE436D" w14:textId="77777777" w:rsidR="006D5542" w:rsidRPr="00E807AE" w:rsidRDefault="006D5542" w:rsidP="006D5542">
      <w:pPr>
        <w:tabs>
          <w:tab w:val="left" w:pos="0"/>
        </w:tabs>
        <w:spacing w:after="0" w:line="240" w:lineRule="auto"/>
        <w:jc w:val="center"/>
        <w:rPr>
          <w:rFonts w:eastAsia="Calibri" w:cs="Times New Roman"/>
          <w:b/>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6D5542" w:rsidRPr="00E807AE" w14:paraId="055E5A1C" w14:textId="77777777" w:rsidTr="00697428">
        <w:trPr>
          <w:trHeight w:val="684"/>
        </w:trPr>
        <w:tc>
          <w:tcPr>
            <w:tcW w:w="4962" w:type="dxa"/>
          </w:tcPr>
          <w:p w14:paraId="5B6D9845" w14:textId="77777777" w:rsidR="006D5542" w:rsidRPr="00E807AE" w:rsidRDefault="006D5542" w:rsidP="00697428">
            <w:pPr>
              <w:widowControl w:val="0"/>
              <w:autoSpaceDE w:val="0"/>
              <w:autoSpaceDN w:val="0"/>
              <w:spacing w:after="0" w:line="240" w:lineRule="auto"/>
              <w:rPr>
                <w:rFonts w:eastAsia="Times New Roman" w:cs="Times New Roman"/>
                <w:b/>
                <w:lang w:eastAsia="ru-RU"/>
              </w:rPr>
            </w:pPr>
            <w:r w:rsidRPr="00E807AE">
              <w:rPr>
                <w:rFonts w:eastAsia="Times New Roman" w:cs="Times New Roman"/>
                <w:b/>
                <w:lang w:eastAsia="ru-RU"/>
              </w:rPr>
              <w:t>ПОСТАЧАЛЬНИК:</w:t>
            </w:r>
          </w:p>
          <w:p w14:paraId="16776995" w14:textId="77777777" w:rsidR="006D5542" w:rsidRPr="00E807AE" w:rsidRDefault="006D5542" w:rsidP="00697428">
            <w:pPr>
              <w:widowControl w:val="0"/>
              <w:autoSpaceDE w:val="0"/>
              <w:autoSpaceDN w:val="0"/>
              <w:spacing w:after="0" w:line="240" w:lineRule="auto"/>
              <w:rPr>
                <w:rFonts w:eastAsia="Times New Roman" w:cs="Times New Roman"/>
                <w:b/>
                <w:color w:val="FF0000"/>
                <w:lang w:eastAsia="ru-RU"/>
              </w:rPr>
            </w:pPr>
          </w:p>
        </w:tc>
        <w:tc>
          <w:tcPr>
            <w:tcW w:w="4961" w:type="dxa"/>
          </w:tcPr>
          <w:p w14:paraId="7E1A3CC9" w14:textId="77777777" w:rsidR="006D5542" w:rsidRPr="00E807AE" w:rsidRDefault="006D5542" w:rsidP="00697428">
            <w:pPr>
              <w:widowControl w:val="0"/>
              <w:autoSpaceDE w:val="0"/>
              <w:autoSpaceDN w:val="0"/>
              <w:spacing w:after="0" w:line="240" w:lineRule="auto"/>
              <w:rPr>
                <w:rFonts w:eastAsia="Calibri" w:cs="Times New Roman"/>
                <w:b/>
                <w:lang w:eastAsia="ru-RU"/>
              </w:rPr>
            </w:pPr>
            <w:r w:rsidRPr="00E807AE">
              <w:rPr>
                <w:rFonts w:eastAsia="Calibri" w:cs="Times New Roman"/>
                <w:b/>
                <w:lang w:eastAsia="ru-RU"/>
              </w:rPr>
              <w:t>ПОКУПЕЦЬ:</w:t>
            </w:r>
          </w:p>
          <w:p w14:paraId="4F9AEC0C" w14:textId="501F6C1D" w:rsidR="006D5542" w:rsidRPr="00E807AE" w:rsidRDefault="006D5542" w:rsidP="00697428">
            <w:pPr>
              <w:widowControl w:val="0"/>
              <w:autoSpaceDE w:val="0"/>
              <w:autoSpaceDN w:val="0"/>
              <w:spacing w:after="0" w:line="240" w:lineRule="auto"/>
              <w:rPr>
                <w:rFonts w:eastAsia="Calibri" w:cs="Times New Roman"/>
                <w:b/>
                <w:lang w:eastAsia="ru-RU"/>
              </w:rPr>
            </w:pPr>
          </w:p>
        </w:tc>
      </w:tr>
      <w:tr w:rsidR="006D5542" w:rsidRPr="00E807AE" w14:paraId="3641F6D6" w14:textId="77777777" w:rsidTr="00697428">
        <w:trPr>
          <w:trHeight w:val="983"/>
        </w:trPr>
        <w:tc>
          <w:tcPr>
            <w:tcW w:w="4962" w:type="dxa"/>
          </w:tcPr>
          <w:p w14:paraId="0FB39E2B"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Адреса: </w:t>
            </w:r>
          </w:p>
          <w:p w14:paraId="1D9428B3"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p>
          <w:p w14:paraId="57EA237B"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р/р №</w:t>
            </w:r>
          </w:p>
          <w:p w14:paraId="1D91FE8C"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p>
          <w:p w14:paraId="04DF04E6"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ЄДРПОУ</w:t>
            </w:r>
          </w:p>
          <w:p w14:paraId="7ACB9C54"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ІПН ________________________ </w:t>
            </w:r>
          </w:p>
          <w:p w14:paraId="70394C3B"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Витяг з реєстру платників ПДВ </w:t>
            </w:r>
          </w:p>
          <w:p w14:paraId="612E6E3D"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_____________________</w:t>
            </w:r>
          </w:p>
          <w:p w14:paraId="4D480F46" w14:textId="77777777" w:rsidR="006D5542" w:rsidRPr="00E807AE" w:rsidRDefault="006D5542" w:rsidP="00697428">
            <w:pPr>
              <w:widowControl w:val="0"/>
              <w:tabs>
                <w:tab w:val="left" w:pos="0"/>
              </w:tabs>
              <w:autoSpaceDE w:val="0"/>
              <w:autoSpaceDN w:val="0"/>
              <w:spacing w:after="0" w:line="240" w:lineRule="auto"/>
              <w:rPr>
                <w:rFonts w:eastAsia="Times New Roman" w:cs="Times New Roman"/>
                <w:lang w:eastAsia="ru-RU"/>
              </w:rPr>
            </w:pPr>
          </w:p>
        </w:tc>
        <w:tc>
          <w:tcPr>
            <w:tcW w:w="4961" w:type="dxa"/>
          </w:tcPr>
          <w:p w14:paraId="178C913F"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Адреса: </w:t>
            </w:r>
          </w:p>
          <w:p w14:paraId="31DB3C83"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p>
          <w:p w14:paraId="42AD2C31"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р/р №</w:t>
            </w:r>
          </w:p>
          <w:p w14:paraId="79B47D05"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p>
          <w:p w14:paraId="1C2D1EFB"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ЄДРПОУ</w:t>
            </w:r>
          </w:p>
          <w:p w14:paraId="0A0A47E5"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ІПН ________________________ </w:t>
            </w:r>
          </w:p>
          <w:p w14:paraId="4774E552"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Витяг з реєстру платників ПДВ </w:t>
            </w:r>
          </w:p>
          <w:p w14:paraId="6A8E5F6A" w14:textId="77777777" w:rsidR="00AA07E4" w:rsidRPr="00E807AE" w:rsidRDefault="00AA07E4" w:rsidP="00AA07E4">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_____________________</w:t>
            </w:r>
          </w:p>
          <w:p w14:paraId="1F6D116B" w14:textId="05729361" w:rsidR="006D5542" w:rsidRPr="00E807AE" w:rsidRDefault="006D5542" w:rsidP="00697428">
            <w:pPr>
              <w:widowControl w:val="0"/>
              <w:autoSpaceDE w:val="0"/>
              <w:autoSpaceDN w:val="0"/>
              <w:spacing w:after="0" w:line="240" w:lineRule="auto"/>
              <w:rPr>
                <w:rFonts w:eastAsia="Calibri" w:cs="Times New Roman"/>
                <w:lang w:eastAsia="ru-RU"/>
              </w:rPr>
            </w:pPr>
          </w:p>
        </w:tc>
      </w:tr>
      <w:tr w:rsidR="006D5542" w:rsidRPr="00E807AE" w14:paraId="1B236390" w14:textId="77777777" w:rsidTr="00697428">
        <w:trPr>
          <w:trHeight w:val="183"/>
        </w:trPr>
        <w:tc>
          <w:tcPr>
            <w:tcW w:w="4962" w:type="dxa"/>
          </w:tcPr>
          <w:p w14:paraId="1BA735BA" w14:textId="77777777" w:rsidR="006D5542" w:rsidRPr="00E807AE" w:rsidRDefault="006D5542" w:rsidP="00697428">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p>
          <w:p w14:paraId="78C4ED12" w14:textId="77777777" w:rsidR="006D5542" w:rsidRPr="00E807AE" w:rsidRDefault="006D5542" w:rsidP="00697428">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r w:rsidRPr="00E807AE">
              <w:rPr>
                <w:rFonts w:ascii="Times New Roman CYR" w:eastAsia="Times New Roman" w:hAnsi="Times New Roman CYR" w:cs="Times New Roman CYR"/>
                <w:b/>
                <w:sz w:val="24"/>
                <w:szCs w:val="24"/>
                <w:lang w:eastAsia="ru-RU"/>
              </w:rPr>
              <w:lastRenderedPageBreak/>
              <w:t xml:space="preserve">_____________________ </w:t>
            </w:r>
          </w:p>
        </w:tc>
        <w:tc>
          <w:tcPr>
            <w:tcW w:w="4961" w:type="dxa"/>
          </w:tcPr>
          <w:p w14:paraId="35C7B6D6" w14:textId="77777777" w:rsidR="006D5542" w:rsidRPr="00E807AE" w:rsidRDefault="006D5542" w:rsidP="00697428">
            <w:pPr>
              <w:widowControl w:val="0"/>
              <w:tabs>
                <w:tab w:val="left" w:pos="-36"/>
              </w:tabs>
              <w:autoSpaceDE w:val="0"/>
              <w:autoSpaceDN w:val="0"/>
              <w:spacing w:after="0" w:line="240" w:lineRule="auto"/>
              <w:rPr>
                <w:rFonts w:ascii="Times New Roman CYR" w:eastAsia="Calibri" w:hAnsi="Times New Roman CYR" w:cs="Times New Roman CYR"/>
                <w:b/>
                <w:sz w:val="24"/>
                <w:szCs w:val="24"/>
                <w:lang w:eastAsia="ru-RU"/>
              </w:rPr>
            </w:pPr>
          </w:p>
          <w:p w14:paraId="49BE0DC7" w14:textId="77777777" w:rsidR="006D5542" w:rsidRPr="00E807AE" w:rsidRDefault="006D5542" w:rsidP="00697428">
            <w:pPr>
              <w:widowControl w:val="0"/>
              <w:tabs>
                <w:tab w:val="left" w:pos="-36"/>
              </w:tabs>
              <w:autoSpaceDE w:val="0"/>
              <w:autoSpaceDN w:val="0"/>
              <w:spacing w:after="0" w:line="240" w:lineRule="auto"/>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lastRenderedPageBreak/>
              <w:t>_____________________</w:t>
            </w:r>
          </w:p>
        </w:tc>
      </w:tr>
    </w:tbl>
    <w:p w14:paraId="37AF3DBD" w14:textId="77777777" w:rsidR="006D5542"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14:paraId="59E899ED" w14:textId="77777777" w:rsidR="006D5542" w:rsidRDefault="006D5542" w:rsidP="00DF2DE3">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14:paraId="4B6601EC" w14:textId="77777777" w:rsidR="006D5542" w:rsidRPr="00E807AE"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E807AE">
        <w:rPr>
          <w:rFonts w:eastAsia="Calibri" w:cs="Times New Roman"/>
          <w:b/>
          <w:sz w:val="24"/>
          <w:szCs w:val="24"/>
          <w:lang w:eastAsia="ru-RU"/>
        </w:rPr>
        <w:t>Специфікація  № 1</w:t>
      </w:r>
    </w:p>
    <w:p w14:paraId="236498FF" w14:textId="77777777" w:rsidR="006D5542" w:rsidRPr="00E807AE"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E807AE">
        <w:rPr>
          <w:rFonts w:eastAsia="Calibri" w:cs="Times New Roman"/>
          <w:b/>
          <w:sz w:val="24"/>
          <w:szCs w:val="24"/>
          <w:lang w:eastAsia="ru-RU"/>
        </w:rPr>
        <w:t>до Договору №  ___</w:t>
      </w:r>
      <w:r>
        <w:rPr>
          <w:rFonts w:eastAsia="Calibri" w:cs="Times New Roman"/>
          <w:b/>
          <w:sz w:val="24"/>
          <w:szCs w:val="24"/>
          <w:lang w:eastAsia="ru-RU"/>
        </w:rPr>
        <w:t xml:space="preserve">______   від ___ __________ 20    </w:t>
      </w:r>
      <w:r w:rsidRPr="00E807AE">
        <w:rPr>
          <w:rFonts w:eastAsia="Calibri" w:cs="Times New Roman"/>
          <w:b/>
          <w:sz w:val="24"/>
          <w:szCs w:val="24"/>
          <w:lang w:eastAsia="ru-RU"/>
        </w:rPr>
        <w:t xml:space="preserve">р. </w:t>
      </w:r>
    </w:p>
    <w:p w14:paraId="654E3571" w14:textId="7D0DB1A1" w:rsidR="006D5542"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E807AE">
        <w:rPr>
          <w:rFonts w:eastAsia="Calibri" w:cs="Times New Roman"/>
          <w:b/>
          <w:sz w:val="24"/>
          <w:szCs w:val="24"/>
          <w:lang w:eastAsia="ru-RU"/>
        </w:rPr>
        <w:t>на поставку Товару</w:t>
      </w:r>
    </w:p>
    <w:p w14:paraId="1164793C" w14:textId="568B9D21" w:rsidR="00AA07E4" w:rsidRDefault="00AA07E4"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693678">
        <w:rPr>
          <w:rFonts w:ascii="Times New Roman CYR" w:eastAsia="Calibri" w:hAnsi="Times New Roman CYR" w:cs="Times New Roman CYR"/>
          <w:b/>
          <w:bCs/>
          <w:lang w:eastAsia="ru-RU"/>
        </w:rPr>
        <w:t>Метал</w:t>
      </w:r>
      <w:r>
        <w:rPr>
          <w:rFonts w:ascii="Times New Roman CYR" w:eastAsia="Calibri" w:hAnsi="Times New Roman CYR" w:cs="Times New Roman CYR"/>
          <w:b/>
          <w:bCs/>
          <w:lang w:eastAsia="ru-RU"/>
        </w:rPr>
        <w:t xml:space="preserve">опрокат  </w:t>
      </w:r>
      <w:r w:rsidRPr="00693678">
        <w:rPr>
          <w:rFonts w:ascii="Times New Roman CYR" w:eastAsia="Calibri" w:hAnsi="Times New Roman CYR" w:cs="Times New Roman CYR"/>
          <w:bCs/>
          <w:lang w:eastAsia="ru-RU"/>
        </w:rPr>
        <w:t xml:space="preserve">за кодом </w:t>
      </w:r>
      <w:r w:rsidRPr="00693678">
        <w:rPr>
          <w:rFonts w:ascii="Times New Roman CYR" w:eastAsia="Calibri" w:hAnsi="Times New Roman CYR" w:cs="Times New Roman CYR"/>
          <w:bCs/>
          <w:lang w:val="ru-RU" w:eastAsia="ru-RU"/>
        </w:rPr>
        <w:t xml:space="preserve">ДК 021:2015, </w:t>
      </w:r>
      <w:r w:rsidRPr="00693678">
        <w:rPr>
          <w:rFonts w:ascii="Times New Roman CYR" w:eastAsia="Calibri" w:hAnsi="Times New Roman CYR" w:cs="Times New Roman CYR"/>
          <w:bCs/>
          <w:lang w:eastAsia="ru-RU"/>
        </w:rPr>
        <w:t>44210000-5 Конструкції та їх частини</w:t>
      </w:r>
    </w:p>
    <w:p w14:paraId="046522D8" w14:textId="77777777" w:rsidR="006D5542"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tbl>
      <w:tblPr>
        <w:tblStyle w:val="a3"/>
        <w:tblW w:w="10206" w:type="dxa"/>
        <w:tblInd w:w="-5" w:type="dxa"/>
        <w:tblLayout w:type="fixed"/>
        <w:tblLook w:val="04A0" w:firstRow="1" w:lastRow="0" w:firstColumn="1" w:lastColumn="0" w:noHBand="0" w:noVBand="1"/>
      </w:tblPr>
      <w:tblGrid>
        <w:gridCol w:w="567"/>
        <w:gridCol w:w="4111"/>
        <w:gridCol w:w="992"/>
        <w:gridCol w:w="851"/>
        <w:gridCol w:w="1134"/>
        <w:gridCol w:w="1276"/>
        <w:gridCol w:w="1275"/>
      </w:tblGrid>
      <w:tr w:rsidR="002179F6" w:rsidRPr="006D3518" w14:paraId="2F0F073C" w14:textId="77777777" w:rsidTr="002179F6">
        <w:trPr>
          <w:trHeight w:val="402"/>
        </w:trPr>
        <w:tc>
          <w:tcPr>
            <w:tcW w:w="567" w:type="dxa"/>
            <w:shd w:val="clear" w:color="auto" w:fill="auto"/>
          </w:tcPr>
          <w:p w14:paraId="36F6766F" w14:textId="7D0947A4" w:rsidR="002179F6" w:rsidRPr="00B66C8E" w:rsidRDefault="002179F6" w:rsidP="002179F6">
            <w:pPr>
              <w:jc w:val="center"/>
              <w:rPr>
                <w:rFonts w:eastAsia="Times New Roman" w:cs="Times New Roman"/>
                <w:b/>
                <w:lang w:eastAsia="ru-RU"/>
              </w:rPr>
            </w:pPr>
          </w:p>
        </w:tc>
        <w:tc>
          <w:tcPr>
            <w:tcW w:w="4111" w:type="dxa"/>
            <w:shd w:val="clear" w:color="auto" w:fill="auto"/>
          </w:tcPr>
          <w:p w14:paraId="275EDB21" w14:textId="77777777" w:rsidR="002179F6" w:rsidRPr="00B66C8E" w:rsidRDefault="002179F6" w:rsidP="00697428">
            <w:pPr>
              <w:jc w:val="center"/>
              <w:rPr>
                <w:rFonts w:eastAsia="Times New Roman" w:cs="Times New Roman"/>
                <w:b/>
                <w:lang w:eastAsia="ru-RU"/>
              </w:rPr>
            </w:pPr>
            <w:proofErr w:type="spellStart"/>
            <w:r w:rsidRPr="00B66C8E">
              <w:rPr>
                <w:rFonts w:eastAsia="Times New Roman" w:cs="Times New Roman"/>
                <w:b/>
                <w:lang w:eastAsia="ru-RU"/>
              </w:rPr>
              <w:t>Найменування</w:t>
            </w:r>
            <w:proofErr w:type="spellEnd"/>
          </w:p>
        </w:tc>
        <w:tc>
          <w:tcPr>
            <w:tcW w:w="992" w:type="dxa"/>
            <w:shd w:val="clear" w:color="auto" w:fill="auto"/>
          </w:tcPr>
          <w:p w14:paraId="282A627B" w14:textId="048CC499" w:rsidR="002179F6" w:rsidRPr="00B66C8E" w:rsidRDefault="002179F6" w:rsidP="00697428">
            <w:pPr>
              <w:jc w:val="center"/>
              <w:rPr>
                <w:rFonts w:eastAsia="Times New Roman" w:cs="Times New Roman"/>
                <w:b/>
                <w:lang w:eastAsia="ru-RU"/>
              </w:rPr>
            </w:pPr>
            <w:r>
              <w:rPr>
                <w:rFonts w:eastAsia="Times New Roman" w:cs="Times New Roman"/>
                <w:b/>
                <w:lang w:eastAsia="ru-RU"/>
              </w:rPr>
              <w:t>Од.</w:t>
            </w:r>
            <w:r w:rsidRPr="00B66C8E">
              <w:rPr>
                <w:rFonts w:eastAsia="Times New Roman" w:cs="Times New Roman"/>
                <w:b/>
                <w:lang w:eastAsia="ru-RU"/>
              </w:rPr>
              <w:t xml:space="preserve"> </w:t>
            </w:r>
            <w:proofErr w:type="spellStart"/>
            <w:r w:rsidRPr="00B66C8E">
              <w:rPr>
                <w:rFonts w:eastAsia="Times New Roman" w:cs="Times New Roman"/>
                <w:b/>
                <w:lang w:eastAsia="ru-RU"/>
              </w:rPr>
              <w:t>виміру</w:t>
            </w:r>
            <w:proofErr w:type="spellEnd"/>
          </w:p>
        </w:tc>
        <w:tc>
          <w:tcPr>
            <w:tcW w:w="851" w:type="dxa"/>
            <w:shd w:val="clear" w:color="auto" w:fill="auto"/>
          </w:tcPr>
          <w:p w14:paraId="7D10E092" w14:textId="77777777" w:rsidR="002179F6" w:rsidRDefault="002179F6" w:rsidP="00697428">
            <w:pPr>
              <w:jc w:val="center"/>
              <w:rPr>
                <w:rFonts w:eastAsia="Times New Roman" w:cs="Times New Roman"/>
                <w:b/>
                <w:lang w:eastAsia="ru-RU"/>
              </w:rPr>
            </w:pPr>
            <w:proofErr w:type="spellStart"/>
            <w:r w:rsidRPr="00B66C8E">
              <w:rPr>
                <w:rFonts w:eastAsia="Times New Roman" w:cs="Times New Roman"/>
                <w:b/>
                <w:lang w:eastAsia="ru-RU"/>
              </w:rPr>
              <w:t>Кіль</w:t>
            </w:r>
            <w:proofErr w:type="spellEnd"/>
          </w:p>
          <w:p w14:paraId="0B8443B8" w14:textId="77777777" w:rsidR="002179F6" w:rsidRPr="00B66C8E" w:rsidRDefault="002179F6" w:rsidP="00697428">
            <w:pPr>
              <w:jc w:val="center"/>
              <w:rPr>
                <w:rFonts w:eastAsia="Times New Roman" w:cs="Times New Roman"/>
                <w:b/>
                <w:lang w:eastAsia="ru-RU"/>
              </w:rPr>
            </w:pPr>
            <w:proofErr w:type="spellStart"/>
            <w:r w:rsidRPr="00B66C8E">
              <w:rPr>
                <w:rFonts w:eastAsia="Times New Roman" w:cs="Times New Roman"/>
                <w:b/>
                <w:lang w:eastAsia="ru-RU"/>
              </w:rPr>
              <w:t>кість</w:t>
            </w:r>
            <w:proofErr w:type="spellEnd"/>
          </w:p>
        </w:tc>
        <w:tc>
          <w:tcPr>
            <w:tcW w:w="1134" w:type="dxa"/>
          </w:tcPr>
          <w:p w14:paraId="6C2694ED" w14:textId="77777777" w:rsidR="002179F6" w:rsidRPr="006D3518" w:rsidRDefault="002179F6" w:rsidP="00697428">
            <w:pPr>
              <w:tabs>
                <w:tab w:val="left" w:pos="540"/>
              </w:tabs>
              <w:ind w:right="-25"/>
              <w:jc w:val="center"/>
              <w:rPr>
                <w:rFonts w:eastAsia="Lucida Sans Unicode" w:cs="Tahoma"/>
                <w:b/>
                <w:color w:val="000000"/>
                <w:lang w:eastAsia="ar-SA" w:bidi="en-US"/>
              </w:rPr>
            </w:pPr>
            <w:proofErr w:type="spellStart"/>
            <w:r w:rsidRPr="006D3518">
              <w:rPr>
                <w:rFonts w:eastAsia="Lucida Sans Unicode" w:cs="Tahoma"/>
                <w:b/>
                <w:color w:val="000000"/>
                <w:lang w:eastAsia="ar-SA" w:bidi="en-US"/>
              </w:rPr>
              <w:t>Ціна</w:t>
            </w:r>
            <w:proofErr w:type="spellEnd"/>
            <w:r w:rsidRPr="006D3518">
              <w:rPr>
                <w:rFonts w:eastAsia="Lucida Sans Unicode" w:cs="Tahoma"/>
                <w:b/>
                <w:color w:val="000000"/>
                <w:lang w:eastAsia="ar-SA" w:bidi="en-US"/>
              </w:rPr>
              <w:t xml:space="preserve"> за </w:t>
            </w:r>
            <w:proofErr w:type="spellStart"/>
            <w:r w:rsidRPr="006D3518">
              <w:rPr>
                <w:rFonts w:eastAsia="Lucida Sans Unicode" w:cs="Tahoma"/>
                <w:b/>
                <w:color w:val="000000"/>
                <w:lang w:eastAsia="ar-SA" w:bidi="en-US"/>
              </w:rPr>
              <w:t>одиницю</w:t>
            </w:r>
            <w:proofErr w:type="spellEnd"/>
            <w:r w:rsidRPr="006D3518">
              <w:rPr>
                <w:rFonts w:eastAsia="Lucida Sans Unicode" w:cs="Tahoma"/>
                <w:b/>
                <w:color w:val="000000"/>
                <w:lang w:eastAsia="ar-SA" w:bidi="en-US"/>
              </w:rPr>
              <w:t xml:space="preserve"> без ПДВ</w:t>
            </w:r>
          </w:p>
        </w:tc>
        <w:tc>
          <w:tcPr>
            <w:tcW w:w="1276" w:type="dxa"/>
          </w:tcPr>
          <w:p w14:paraId="1F2C32F3" w14:textId="77777777" w:rsidR="002179F6" w:rsidRPr="006D3518" w:rsidRDefault="002179F6" w:rsidP="00697428">
            <w:pPr>
              <w:tabs>
                <w:tab w:val="left" w:pos="540"/>
              </w:tabs>
              <w:ind w:right="-25"/>
              <w:jc w:val="center"/>
              <w:rPr>
                <w:rFonts w:eastAsia="Lucida Sans Unicode" w:cs="Tahoma"/>
                <w:b/>
                <w:color w:val="000000"/>
                <w:lang w:eastAsia="ar-SA" w:bidi="en-US"/>
              </w:rPr>
            </w:pPr>
            <w:proofErr w:type="spellStart"/>
            <w:r w:rsidRPr="006D3518">
              <w:rPr>
                <w:rFonts w:eastAsia="Lucida Sans Unicode" w:cs="Tahoma"/>
                <w:b/>
                <w:color w:val="000000"/>
                <w:lang w:eastAsia="ar-SA" w:bidi="en-US"/>
              </w:rPr>
              <w:t>Ціна</w:t>
            </w:r>
            <w:proofErr w:type="spellEnd"/>
            <w:r w:rsidRPr="006D3518">
              <w:rPr>
                <w:rFonts w:eastAsia="Lucida Sans Unicode" w:cs="Tahoma"/>
                <w:b/>
                <w:color w:val="000000"/>
                <w:lang w:eastAsia="ar-SA" w:bidi="en-US"/>
              </w:rPr>
              <w:t xml:space="preserve"> за </w:t>
            </w:r>
            <w:proofErr w:type="spellStart"/>
            <w:r w:rsidRPr="006D3518">
              <w:rPr>
                <w:rFonts w:eastAsia="Lucida Sans Unicode" w:cs="Tahoma"/>
                <w:b/>
                <w:color w:val="000000"/>
                <w:lang w:eastAsia="ar-SA" w:bidi="en-US"/>
              </w:rPr>
              <w:t>одиницю</w:t>
            </w:r>
            <w:proofErr w:type="spellEnd"/>
            <w:r w:rsidRPr="006D3518">
              <w:rPr>
                <w:rFonts w:eastAsia="Lucida Sans Unicode" w:cs="Tahoma"/>
                <w:b/>
                <w:color w:val="000000"/>
                <w:lang w:eastAsia="ar-SA" w:bidi="en-US"/>
              </w:rPr>
              <w:t xml:space="preserve"> з ПДВ</w:t>
            </w:r>
          </w:p>
        </w:tc>
        <w:tc>
          <w:tcPr>
            <w:tcW w:w="1275" w:type="dxa"/>
          </w:tcPr>
          <w:p w14:paraId="7DAB48A6" w14:textId="77777777" w:rsidR="002179F6" w:rsidRPr="006D3518" w:rsidRDefault="002179F6" w:rsidP="00697428">
            <w:pPr>
              <w:tabs>
                <w:tab w:val="left" w:pos="540"/>
              </w:tabs>
              <w:ind w:right="-25"/>
              <w:jc w:val="both"/>
              <w:rPr>
                <w:rFonts w:eastAsia="Lucida Sans Unicode" w:cs="Tahoma"/>
                <w:b/>
                <w:color w:val="000000"/>
                <w:lang w:eastAsia="ar-SA" w:bidi="en-US"/>
              </w:rPr>
            </w:pPr>
            <w:proofErr w:type="spellStart"/>
            <w:r w:rsidRPr="006D3518">
              <w:rPr>
                <w:rFonts w:eastAsia="Lucida Sans Unicode" w:cs="Tahoma"/>
                <w:b/>
                <w:color w:val="000000"/>
                <w:lang w:eastAsia="ar-SA" w:bidi="en-US"/>
              </w:rPr>
              <w:t>Загальна</w:t>
            </w:r>
            <w:proofErr w:type="spellEnd"/>
            <w:r w:rsidRPr="006D3518">
              <w:rPr>
                <w:rFonts w:eastAsia="Lucida Sans Unicode" w:cs="Tahoma"/>
                <w:b/>
                <w:color w:val="000000"/>
                <w:lang w:eastAsia="ar-SA" w:bidi="en-US"/>
              </w:rPr>
              <w:t xml:space="preserve"> </w:t>
            </w:r>
            <w:proofErr w:type="spellStart"/>
            <w:r w:rsidRPr="006D3518">
              <w:rPr>
                <w:rFonts w:eastAsia="Lucida Sans Unicode" w:cs="Tahoma"/>
                <w:b/>
                <w:color w:val="000000"/>
                <w:lang w:eastAsia="ar-SA" w:bidi="en-US"/>
              </w:rPr>
              <w:t>вартість</w:t>
            </w:r>
            <w:proofErr w:type="spellEnd"/>
          </w:p>
        </w:tc>
      </w:tr>
      <w:tr w:rsidR="002179F6" w:rsidRPr="00E32E98" w14:paraId="777901A0" w14:textId="77777777" w:rsidTr="002179F6">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95573F" w14:textId="2ED36AB4" w:rsidR="002179F6" w:rsidRPr="00B31847" w:rsidRDefault="002179F6" w:rsidP="002179F6">
            <w:pPr>
              <w:rPr>
                <w:rFonts w:eastAsia="Times New Roman" w:cs="Times New Roman"/>
                <w:lang w:eastAsia="uk-UA"/>
              </w:rPr>
            </w:pPr>
            <w:r>
              <w:rPr>
                <w:rFonts w:eastAsia="Times New Roman" w:cs="Times New Roman"/>
                <w:lang w:eastAsia="uk-UA"/>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DBA64B" w14:textId="15AFE7B6" w:rsidR="002179F6" w:rsidRPr="00B31847" w:rsidRDefault="002179F6" w:rsidP="002179F6">
            <w:pPr>
              <w:rPr>
                <w:rFonts w:eastAsia="Times New Roman" w:cs="Times New Roman"/>
                <w:lang w:eastAsia="uk-UA"/>
              </w:rPr>
            </w:pPr>
            <w:proofErr w:type="spellStart"/>
            <w:r w:rsidRPr="00761CA1">
              <w:rPr>
                <w:rFonts w:ascii="Calibri" w:eastAsia="Times New Roman" w:hAnsi="Calibri" w:cs="Calibri"/>
                <w:lang w:eastAsia="ru-RU"/>
              </w:rPr>
              <w:t>Швелер</w:t>
            </w:r>
            <w:proofErr w:type="spellEnd"/>
            <w:r w:rsidRPr="00761CA1">
              <w:rPr>
                <w:rFonts w:ascii="Calibri" w:eastAsia="Times New Roman" w:hAnsi="Calibri" w:cs="Calibri"/>
                <w:lang w:eastAsia="ru-RU"/>
              </w:rPr>
              <w:t xml:space="preserve"> г/к №14У ст.3ПС МІРА</w:t>
            </w:r>
          </w:p>
        </w:tc>
        <w:tc>
          <w:tcPr>
            <w:tcW w:w="992" w:type="dxa"/>
            <w:shd w:val="clear" w:color="auto" w:fill="auto"/>
          </w:tcPr>
          <w:p w14:paraId="7240EC8B" w14:textId="741CE3CF" w:rsidR="002179F6" w:rsidRPr="00B66C8E"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3FBF76A0" w14:textId="049E9C0A" w:rsidR="002179F6" w:rsidRPr="00B66C8E" w:rsidRDefault="002179F6" w:rsidP="002179F6">
            <w:pPr>
              <w:jc w:val="center"/>
              <w:rPr>
                <w:rFonts w:eastAsia="Times New Roman" w:cs="Times New Roman"/>
                <w:lang w:eastAsia="ru-RU"/>
              </w:rPr>
            </w:pPr>
            <w:r w:rsidRPr="00761CA1">
              <w:rPr>
                <w:rFonts w:ascii="Calibri" w:eastAsia="Times New Roman" w:hAnsi="Calibri" w:cs="Calibri"/>
                <w:lang w:eastAsia="ru-RU"/>
              </w:rPr>
              <w:t>0,760</w:t>
            </w:r>
          </w:p>
        </w:tc>
        <w:tc>
          <w:tcPr>
            <w:tcW w:w="1134" w:type="dxa"/>
          </w:tcPr>
          <w:p w14:paraId="2F36A1C8" w14:textId="77777777" w:rsidR="002179F6" w:rsidRPr="00E32E98" w:rsidRDefault="002179F6" w:rsidP="002179F6">
            <w:pPr>
              <w:tabs>
                <w:tab w:val="left" w:pos="540"/>
              </w:tabs>
              <w:ind w:right="-25"/>
              <w:jc w:val="both"/>
              <w:rPr>
                <w:rFonts w:eastAsia="Times New Roman" w:cs="Times New Roman"/>
                <w:lang w:eastAsia="uk-UA"/>
              </w:rPr>
            </w:pPr>
          </w:p>
        </w:tc>
        <w:tc>
          <w:tcPr>
            <w:tcW w:w="1276" w:type="dxa"/>
          </w:tcPr>
          <w:p w14:paraId="5DE93E56" w14:textId="77777777" w:rsidR="002179F6" w:rsidRPr="00E32E98" w:rsidRDefault="002179F6" w:rsidP="002179F6">
            <w:pPr>
              <w:tabs>
                <w:tab w:val="left" w:pos="540"/>
              </w:tabs>
              <w:ind w:right="-25"/>
              <w:jc w:val="both"/>
              <w:rPr>
                <w:rFonts w:eastAsia="Times New Roman" w:cs="Times New Roman"/>
                <w:lang w:eastAsia="uk-UA"/>
              </w:rPr>
            </w:pPr>
          </w:p>
        </w:tc>
        <w:tc>
          <w:tcPr>
            <w:tcW w:w="1275" w:type="dxa"/>
          </w:tcPr>
          <w:p w14:paraId="58094A6C" w14:textId="77777777" w:rsidR="002179F6" w:rsidRPr="00E32E98" w:rsidRDefault="002179F6" w:rsidP="002179F6">
            <w:pPr>
              <w:tabs>
                <w:tab w:val="left" w:pos="540"/>
              </w:tabs>
              <w:ind w:right="-25"/>
              <w:jc w:val="both"/>
              <w:rPr>
                <w:rFonts w:eastAsia="Times New Roman" w:cs="Times New Roman"/>
                <w:lang w:eastAsia="uk-UA"/>
              </w:rPr>
            </w:pPr>
          </w:p>
        </w:tc>
      </w:tr>
      <w:tr w:rsidR="002179F6" w:rsidRPr="006D3518" w14:paraId="1C5BBF19" w14:textId="77777777" w:rsidTr="002179F6">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4042A5" w14:textId="7FB151DB" w:rsidR="002179F6" w:rsidRPr="00B31847" w:rsidRDefault="002179F6" w:rsidP="002179F6">
            <w:pPr>
              <w:rPr>
                <w:rFonts w:eastAsia="Times New Roman" w:cs="Times New Roman"/>
                <w:lang w:eastAsia="uk-UA"/>
              </w:rPr>
            </w:pPr>
            <w:r>
              <w:rPr>
                <w:rFonts w:eastAsia="Times New Roman" w:cs="Times New Roman"/>
                <w:lang w:eastAsia="uk-UA"/>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DC7C8B8" w14:textId="1858DBD4" w:rsidR="002179F6" w:rsidRPr="00B31847" w:rsidRDefault="002179F6" w:rsidP="002179F6">
            <w:pPr>
              <w:rPr>
                <w:rFonts w:eastAsia="Times New Roman" w:cs="Times New Roman"/>
                <w:lang w:eastAsia="uk-UA"/>
              </w:rPr>
            </w:pPr>
            <w:proofErr w:type="spellStart"/>
            <w:r w:rsidRPr="00761CA1">
              <w:rPr>
                <w:rFonts w:ascii="Calibri" w:eastAsia="Times New Roman" w:hAnsi="Calibri" w:cs="Calibri"/>
                <w:lang w:eastAsia="ru-RU"/>
              </w:rPr>
              <w:t>Швелер</w:t>
            </w:r>
            <w:proofErr w:type="spellEnd"/>
            <w:r w:rsidRPr="00761CA1">
              <w:rPr>
                <w:rFonts w:ascii="Calibri" w:eastAsia="Times New Roman" w:hAnsi="Calibri" w:cs="Calibri"/>
                <w:lang w:eastAsia="ru-RU"/>
              </w:rPr>
              <w:t xml:space="preserve"> г/к №12У ст.3ПС МІРА</w:t>
            </w:r>
          </w:p>
        </w:tc>
        <w:tc>
          <w:tcPr>
            <w:tcW w:w="992" w:type="dxa"/>
            <w:shd w:val="clear" w:color="auto" w:fill="auto"/>
          </w:tcPr>
          <w:p w14:paraId="5449A6F5" w14:textId="135C7ECD"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2896D7F4" w14:textId="53D4CB8D"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0,500</w:t>
            </w:r>
          </w:p>
        </w:tc>
        <w:tc>
          <w:tcPr>
            <w:tcW w:w="1134" w:type="dxa"/>
          </w:tcPr>
          <w:p w14:paraId="3DE7620A"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70A8EE86"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1BD3832B"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44755775" w14:textId="77777777" w:rsidTr="002179F6">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BED796" w14:textId="509E2FED" w:rsidR="002179F6" w:rsidRPr="00B31847" w:rsidRDefault="002179F6" w:rsidP="002179F6">
            <w:pPr>
              <w:rPr>
                <w:rFonts w:eastAsia="Times New Roman" w:cs="Times New Roman"/>
                <w:lang w:eastAsia="uk-UA"/>
              </w:rPr>
            </w:pPr>
            <w:r>
              <w:rPr>
                <w:rFonts w:eastAsia="Times New Roman" w:cs="Times New Roman"/>
                <w:lang w:eastAsia="uk-UA"/>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070BF9" w14:textId="23F61C06" w:rsidR="002179F6" w:rsidRPr="00B31847" w:rsidRDefault="002179F6" w:rsidP="002179F6">
            <w:pPr>
              <w:rPr>
                <w:rFonts w:eastAsia="Times New Roman" w:cs="Times New Roman"/>
                <w:lang w:eastAsia="uk-UA"/>
              </w:rPr>
            </w:pPr>
            <w:proofErr w:type="spellStart"/>
            <w:r w:rsidRPr="00761CA1">
              <w:rPr>
                <w:rFonts w:ascii="Calibri" w:eastAsia="Times New Roman" w:hAnsi="Calibri" w:cs="Calibri"/>
                <w:lang w:eastAsia="ru-RU"/>
              </w:rPr>
              <w:t>Швелер</w:t>
            </w:r>
            <w:proofErr w:type="spellEnd"/>
            <w:r w:rsidRPr="00761CA1">
              <w:rPr>
                <w:rFonts w:ascii="Calibri" w:eastAsia="Times New Roman" w:hAnsi="Calibri" w:cs="Calibri"/>
                <w:lang w:eastAsia="ru-RU"/>
              </w:rPr>
              <w:t xml:space="preserve"> г/к № 8У ст.3ПС МІРА</w:t>
            </w:r>
          </w:p>
        </w:tc>
        <w:tc>
          <w:tcPr>
            <w:tcW w:w="992" w:type="dxa"/>
            <w:shd w:val="clear" w:color="auto" w:fill="auto"/>
          </w:tcPr>
          <w:p w14:paraId="62613D21" w14:textId="5E794906"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4772F833" w14:textId="2591C89A"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0,087</w:t>
            </w:r>
          </w:p>
        </w:tc>
        <w:tc>
          <w:tcPr>
            <w:tcW w:w="1134" w:type="dxa"/>
          </w:tcPr>
          <w:p w14:paraId="20A894DF"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7E63E867"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59D7BCDD"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7D60EA30" w14:textId="77777777" w:rsidTr="002179F6">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A8EFEE" w14:textId="5FA16A31" w:rsidR="002179F6" w:rsidRPr="00B31847" w:rsidRDefault="002179F6" w:rsidP="002179F6">
            <w:pPr>
              <w:rPr>
                <w:rFonts w:eastAsia="Times New Roman" w:cs="Times New Roman"/>
                <w:lang w:eastAsia="uk-UA"/>
              </w:rPr>
            </w:pPr>
            <w:r>
              <w:rPr>
                <w:rFonts w:eastAsia="Times New Roman" w:cs="Times New Roman"/>
                <w:lang w:eastAsia="uk-UA"/>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3D70C73" w14:textId="339DDB03" w:rsidR="002179F6" w:rsidRPr="00B31847" w:rsidRDefault="002179F6" w:rsidP="002179F6">
            <w:pPr>
              <w:rPr>
                <w:rFonts w:eastAsia="Times New Roman" w:cs="Times New Roman"/>
                <w:lang w:eastAsia="uk-UA"/>
              </w:rPr>
            </w:pPr>
            <w:proofErr w:type="spellStart"/>
            <w:r w:rsidRPr="00761CA1">
              <w:rPr>
                <w:rFonts w:ascii="Calibri" w:eastAsia="Times New Roman" w:hAnsi="Calibri" w:cs="Calibri"/>
                <w:lang w:eastAsia="ru-RU"/>
              </w:rPr>
              <w:t>Кутик</w:t>
            </w:r>
            <w:proofErr w:type="spellEnd"/>
            <w:r w:rsidRPr="00761CA1">
              <w:rPr>
                <w:rFonts w:ascii="Calibri" w:eastAsia="Times New Roman" w:hAnsi="Calibri" w:cs="Calibri"/>
                <w:lang w:eastAsia="ru-RU"/>
              </w:rPr>
              <w:t xml:space="preserve"> 75х75х5мм S235JR МІРА 12м (</w:t>
            </w:r>
            <w:proofErr w:type="spellStart"/>
            <w:r w:rsidRPr="00761CA1">
              <w:rPr>
                <w:rFonts w:ascii="Calibri" w:eastAsia="Times New Roman" w:hAnsi="Calibri" w:cs="Calibri"/>
                <w:lang w:eastAsia="ru-RU"/>
              </w:rPr>
              <w:t>імпорт</w:t>
            </w:r>
            <w:proofErr w:type="spellEnd"/>
            <w:r w:rsidRPr="00761CA1">
              <w:rPr>
                <w:rFonts w:ascii="Calibri" w:eastAsia="Times New Roman" w:hAnsi="Calibri" w:cs="Calibri"/>
                <w:lang w:eastAsia="ru-RU"/>
              </w:rPr>
              <w:t>)</w:t>
            </w:r>
          </w:p>
        </w:tc>
        <w:tc>
          <w:tcPr>
            <w:tcW w:w="992" w:type="dxa"/>
            <w:shd w:val="clear" w:color="auto" w:fill="auto"/>
          </w:tcPr>
          <w:p w14:paraId="400961CA" w14:textId="6DF3611D"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42F9648A" w14:textId="64C97065"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0,576</w:t>
            </w:r>
          </w:p>
        </w:tc>
        <w:tc>
          <w:tcPr>
            <w:tcW w:w="1134" w:type="dxa"/>
          </w:tcPr>
          <w:p w14:paraId="7492DA05"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40C2F47E"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122A5739"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7BB417B5" w14:textId="77777777" w:rsidTr="002179F6">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053465" w14:textId="4E73C480" w:rsidR="002179F6" w:rsidRPr="003228F1" w:rsidRDefault="002179F6" w:rsidP="002179F6">
            <w:pPr>
              <w:rPr>
                <w:rFonts w:eastAsia="Times New Roman" w:cs="Times New Roman"/>
                <w:lang w:eastAsia="uk-UA"/>
              </w:rPr>
            </w:pPr>
            <w:r>
              <w:rPr>
                <w:rFonts w:eastAsia="Times New Roman" w:cs="Times New Roman"/>
                <w:lang w:eastAsia="uk-UA"/>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FAC6FB6" w14:textId="49E7CAD8" w:rsidR="002179F6" w:rsidRPr="003228F1" w:rsidRDefault="002179F6" w:rsidP="002179F6">
            <w:pPr>
              <w:rPr>
                <w:rFonts w:eastAsia="Times New Roman" w:cs="Times New Roman"/>
                <w:lang w:eastAsia="uk-UA"/>
              </w:rPr>
            </w:pPr>
            <w:proofErr w:type="spellStart"/>
            <w:r w:rsidRPr="00761CA1">
              <w:rPr>
                <w:rFonts w:ascii="Calibri" w:eastAsia="Times New Roman" w:hAnsi="Calibri" w:cs="Calibri"/>
                <w:lang w:eastAsia="ru-RU"/>
              </w:rPr>
              <w:t>Кутик</w:t>
            </w:r>
            <w:proofErr w:type="spellEnd"/>
            <w:r w:rsidRPr="00761CA1">
              <w:rPr>
                <w:rFonts w:ascii="Calibri" w:eastAsia="Times New Roman" w:hAnsi="Calibri" w:cs="Calibri"/>
                <w:lang w:eastAsia="ru-RU"/>
              </w:rPr>
              <w:t xml:space="preserve"> 50х50х4мм ст.3ПС МІРА 6м</w:t>
            </w:r>
          </w:p>
        </w:tc>
        <w:tc>
          <w:tcPr>
            <w:tcW w:w="992" w:type="dxa"/>
            <w:shd w:val="clear" w:color="auto" w:fill="auto"/>
          </w:tcPr>
          <w:p w14:paraId="04B7AB09" w14:textId="2CE191FE"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15292F6B" w14:textId="1EE9B23A"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0,924</w:t>
            </w:r>
          </w:p>
        </w:tc>
        <w:tc>
          <w:tcPr>
            <w:tcW w:w="1134" w:type="dxa"/>
          </w:tcPr>
          <w:p w14:paraId="680CE9B8"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526F2D7B"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0E30A845"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1D8E7669" w14:textId="77777777" w:rsidTr="002179F6">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FE873F" w14:textId="4A462F27" w:rsidR="002179F6" w:rsidRPr="003228F1" w:rsidRDefault="002179F6" w:rsidP="002179F6">
            <w:pPr>
              <w:rPr>
                <w:rFonts w:eastAsia="Times New Roman" w:cs="Times New Roman"/>
                <w:lang w:eastAsia="uk-UA"/>
              </w:rPr>
            </w:pPr>
            <w:r>
              <w:rPr>
                <w:rFonts w:eastAsia="Times New Roman" w:cs="Times New Roman"/>
                <w:lang w:eastAsia="uk-UA"/>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2DF705" w14:textId="5C5DA89E" w:rsidR="002179F6" w:rsidRPr="003228F1" w:rsidRDefault="002179F6" w:rsidP="002179F6">
            <w:pPr>
              <w:rPr>
                <w:rFonts w:eastAsia="Times New Roman" w:cs="Times New Roman"/>
                <w:lang w:eastAsia="uk-UA"/>
              </w:rPr>
            </w:pPr>
            <w:proofErr w:type="spellStart"/>
            <w:r w:rsidRPr="00761CA1">
              <w:rPr>
                <w:rFonts w:ascii="Calibri" w:eastAsia="Times New Roman" w:hAnsi="Calibri" w:cs="Calibri"/>
                <w:lang w:eastAsia="ru-RU"/>
              </w:rPr>
              <w:t>Кутик</w:t>
            </w:r>
            <w:proofErr w:type="spellEnd"/>
            <w:r w:rsidRPr="00761CA1">
              <w:rPr>
                <w:rFonts w:ascii="Calibri" w:eastAsia="Times New Roman" w:hAnsi="Calibri" w:cs="Calibri"/>
                <w:lang w:eastAsia="ru-RU"/>
              </w:rPr>
              <w:t xml:space="preserve"> 40х40х3мм ст.3ПС МІРА</w:t>
            </w:r>
          </w:p>
        </w:tc>
        <w:tc>
          <w:tcPr>
            <w:tcW w:w="992" w:type="dxa"/>
            <w:shd w:val="clear" w:color="auto" w:fill="auto"/>
          </w:tcPr>
          <w:p w14:paraId="2D97458B" w14:textId="64AA8BDF"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1F53AE2E" w14:textId="06672541"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0,060</w:t>
            </w:r>
          </w:p>
        </w:tc>
        <w:tc>
          <w:tcPr>
            <w:tcW w:w="1134" w:type="dxa"/>
          </w:tcPr>
          <w:p w14:paraId="684DD587"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0D058C70"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28E969D9"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3D6F5F12" w14:textId="77777777" w:rsidTr="002179F6">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61660B" w14:textId="018BBE0B" w:rsidR="002179F6" w:rsidRPr="003228F1" w:rsidRDefault="002179F6" w:rsidP="002179F6">
            <w:pPr>
              <w:rPr>
                <w:rFonts w:eastAsia="Times New Roman" w:cs="Times New Roman"/>
                <w:lang w:eastAsia="uk-UA"/>
              </w:rPr>
            </w:pPr>
            <w:r>
              <w:rPr>
                <w:rFonts w:eastAsia="Times New Roman" w:cs="Times New Roman"/>
                <w:lang w:eastAsia="uk-UA"/>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5B09CF" w14:textId="101AA1AC"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Лист г/к 8мм, ст.3ПС/СП 1,5х6,0м</w:t>
            </w:r>
          </w:p>
        </w:tc>
        <w:tc>
          <w:tcPr>
            <w:tcW w:w="992" w:type="dxa"/>
            <w:shd w:val="clear" w:color="auto" w:fill="auto"/>
          </w:tcPr>
          <w:p w14:paraId="1C94B447" w14:textId="7DC4D89A"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0FD4BA13" w14:textId="3E0CDB59"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0,096</w:t>
            </w:r>
          </w:p>
        </w:tc>
        <w:tc>
          <w:tcPr>
            <w:tcW w:w="1134" w:type="dxa"/>
          </w:tcPr>
          <w:p w14:paraId="6EF319CE"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7F31E8CC"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38BCC8C7"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179A0857" w14:textId="77777777" w:rsidTr="002179F6">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9F1B24" w14:textId="69065B6C" w:rsidR="002179F6" w:rsidRPr="003228F1" w:rsidRDefault="002179F6" w:rsidP="002179F6">
            <w:pPr>
              <w:rPr>
                <w:rFonts w:eastAsia="Times New Roman" w:cs="Times New Roman"/>
                <w:lang w:eastAsia="uk-UA"/>
              </w:rPr>
            </w:pPr>
            <w:r>
              <w:rPr>
                <w:rFonts w:eastAsia="Times New Roman" w:cs="Times New Roman"/>
                <w:lang w:eastAsia="uk-UA"/>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16D29B" w14:textId="68B90904"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Лист г/к 6мм, ст.3ПС/СП 1,5х6,0м</w:t>
            </w:r>
          </w:p>
        </w:tc>
        <w:tc>
          <w:tcPr>
            <w:tcW w:w="992" w:type="dxa"/>
            <w:shd w:val="clear" w:color="auto" w:fill="auto"/>
          </w:tcPr>
          <w:p w14:paraId="16E1199C" w14:textId="03B6900C"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54A02DF1" w14:textId="0E47A9AC"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0,147</w:t>
            </w:r>
          </w:p>
        </w:tc>
        <w:tc>
          <w:tcPr>
            <w:tcW w:w="1134" w:type="dxa"/>
          </w:tcPr>
          <w:p w14:paraId="200F6034"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08EA62B7"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22D9C652"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12EC8C27" w14:textId="77777777" w:rsidTr="002179F6">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3EAF33" w14:textId="33EE3D9D" w:rsidR="002179F6" w:rsidRPr="003228F1" w:rsidRDefault="002179F6" w:rsidP="002179F6">
            <w:pPr>
              <w:rPr>
                <w:rFonts w:eastAsia="Times New Roman" w:cs="Times New Roman"/>
                <w:lang w:eastAsia="uk-UA"/>
              </w:rPr>
            </w:pPr>
            <w:r>
              <w:rPr>
                <w:rFonts w:eastAsia="Times New Roman" w:cs="Times New Roman"/>
                <w:lang w:eastAsia="uk-UA"/>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A1071F" w14:textId="1D9BCDE0"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Лист г/к 4мм, ст.3ПС/СП 1,5х6,0м</w:t>
            </w:r>
          </w:p>
        </w:tc>
        <w:tc>
          <w:tcPr>
            <w:tcW w:w="992" w:type="dxa"/>
            <w:shd w:val="clear" w:color="auto" w:fill="auto"/>
          </w:tcPr>
          <w:p w14:paraId="7ED3F6D7" w14:textId="0DC0D8D4"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24B1829B" w14:textId="6E44D1C5"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1,480</w:t>
            </w:r>
          </w:p>
        </w:tc>
        <w:tc>
          <w:tcPr>
            <w:tcW w:w="1134" w:type="dxa"/>
          </w:tcPr>
          <w:p w14:paraId="48EC2862"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26D61AA9"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7EC97DD0"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77362F79" w14:textId="77777777" w:rsidTr="002179F6">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C963C0" w14:textId="0A3D823B" w:rsidR="002179F6" w:rsidRPr="003228F1" w:rsidRDefault="002179F6" w:rsidP="002179F6">
            <w:pPr>
              <w:rPr>
                <w:rFonts w:eastAsia="Times New Roman" w:cs="Times New Roman"/>
                <w:lang w:eastAsia="uk-UA"/>
              </w:rPr>
            </w:pPr>
            <w:r>
              <w:rPr>
                <w:rFonts w:eastAsia="Times New Roman" w:cs="Times New Roman"/>
                <w:lang w:eastAsia="uk-UA"/>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A9112A" w14:textId="7D35C1AB"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Лист г/к 4мм, ст.3ПС/СП 1,25х2,5м</w:t>
            </w:r>
          </w:p>
        </w:tc>
        <w:tc>
          <w:tcPr>
            <w:tcW w:w="992" w:type="dxa"/>
            <w:shd w:val="clear" w:color="auto" w:fill="auto"/>
          </w:tcPr>
          <w:p w14:paraId="24047D57" w14:textId="3A4B06E5"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5B493C1C" w14:textId="61306BCC"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0,208</w:t>
            </w:r>
          </w:p>
        </w:tc>
        <w:tc>
          <w:tcPr>
            <w:tcW w:w="1134" w:type="dxa"/>
          </w:tcPr>
          <w:p w14:paraId="2393DF48"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7AE99037"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6D4E7D9F"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48567EB8" w14:textId="77777777" w:rsidTr="002179F6">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C838C1" w14:textId="16A7061A" w:rsidR="002179F6" w:rsidRPr="003228F1" w:rsidRDefault="002179F6" w:rsidP="002179F6">
            <w:pPr>
              <w:rPr>
                <w:rFonts w:eastAsia="Times New Roman" w:cs="Times New Roman"/>
                <w:lang w:eastAsia="uk-UA"/>
              </w:rPr>
            </w:pPr>
            <w:r>
              <w:rPr>
                <w:rFonts w:eastAsia="Times New Roman" w:cs="Times New Roman"/>
                <w:lang w:eastAsia="uk-UA"/>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37E90A" w14:textId="1253BF46"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Лист г/к 3мм, ст.3ПС/СП 1,0х2,0м</w:t>
            </w:r>
          </w:p>
        </w:tc>
        <w:tc>
          <w:tcPr>
            <w:tcW w:w="992" w:type="dxa"/>
            <w:shd w:val="clear" w:color="auto" w:fill="auto"/>
          </w:tcPr>
          <w:p w14:paraId="4036316F" w14:textId="6B545CC6"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7A1349C2" w14:textId="19A46D6B"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4,732</w:t>
            </w:r>
          </w:p>
        </w:tc>
        <w:tc>
          <w:tcPr>
            <w:tcW w:w="1134" w:type="dxa"/>
          </w:tcPr>
          <w:p w14:paraId="5101A0E5"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46865020"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29BCBAC9"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27F807E9"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48408C" w14:textId="7C3EBC09" w:rsidR="002179F6" w:rsidRPr="003228F1" w:rsidRDefault="002179F6" w:rsidP="002179F6">
            <w:pPr>
              <w:rPr>
                <w:rFonts w:eastAsia="Times New Roman" w:cs="Times New Roman"/>
                <w:lang w:eastAsia="uk-UA"/>
              </w:rPr>
            </w:pPr>
            <w:r>
              <w:rPr>
                <w:rFonts w:eastAsia="Times New Roman" w:cs="Times New Roman"/>
                <w:lang w:eastAsia="uk-UA"/>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D0A840" w14:textId="31DDA78A"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Лист г/к 2мм, ст.3ПС/СП 1,0х2,0м</w:t>
            </w:r>
          </w:p>
        </w:tc>
        <w:tc>
          <w:tcPr>
            <w:tcW w:w="992" w:type="dxa"/>
            <w:shd w:val="clear" w:color="auto" w:fill="auto"/>
          </w:tcPr>
          <w:p w14:paraId="23E0FD53" w14:textId="1E78131D"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0963110D" w14:textId="54066275"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0,102</w:t>
            </w:r>
          </w:p>
        </w:tc>
        <w:tc>
          <w:tcPr>
            <w:tcW w:w="1134" w:type="dxa"/>
          </w:tcPr>
          <w:p w14:paraId="3891E688"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5045BBD5"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1E43BEB6"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0E9ECC8C"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720768" w14:textId="6C374499" w:rsidR="002179F6" w:rsidRPr="002179F6" w:rsidRDefault="002179F6" w:rsidP="002179F6">
            <w:pPr>
              <w:rPr>
                <w:rFonts w:eastAsia="Times New Roman" w:cs="Times New Roman"/>
                <w:lang w:val="uk-UA" w:eastAsia="uk-UA"/>
              </w:rPr>
            </w:pPr>
            <w:r>
              <w:rPr>
                <w:rFonts w:eastAsia="Times New Roman" w:cs="Times New Roman"/>
                <w:lang w:val="uk-UA" w:eastAsia="uk-UA"/>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9307BB" w14:textId="1F711B12"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Труба проф.  60х40х3,0мм МІРА 6м</w:t>
            </w:r>
          </w:p>
        </w:tc>
        <w:tc>
          <w:tcPr>
            <w:tcW w:w="992" w:type="dxa"/>
            <w:shd w:val="clear" w:color="auto" w:fill="auto"/>
          </w:tcPr>
          <w:p w14:paraId="549C80CD" w14:textId="7F820AAF"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13061995" w14:textId="13FC1260"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0,718</w:t>
            </w:r>
          </w:p>
        </w:tc>
        <w:tc>
          <w:tcPr>
            <w:tcW w:w="1134" w:type="dxa"/>
          </w:tcPr>
          <w:p w14:paraId="6C102C30"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437C1D15"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0B747AFC"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70184B3D"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A871C6" w14:textId="4D7A0848" w:rsidR="002179F6" w:rsidRDefault="002179F6" w:rsidP="002179F6">
            <w:pPr>
              <w:rPr>
                <w:rFonts w:eastAsia="Times New Roman" w:cs="Times New Roman"/>
                <w:lang w:eastAsia="uk-UA"/>
              </w:rPr>
            </w:pPr>
            <w:r>
              <w:rPr>
                <w:rFonts w:eastAsia="Times New Roman" w:cs="Times New Roman"/>
                <w:lang w:eastAsia="uk-UA"/>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C2176D1" w14:textId="51285562"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Труба проф.  80х40х2,0мм МІРА 12м</w:t>
            </w:r>
          </w:p>
        </w:tc>
        <w:tc>
          <w:tcPr>
            <w:tcW w:w="992" w:type="dxa"/>
            <w:shd w:val="clear" w:color="auto" w:fill="auto"/>
          </w:tcPr>
          <w:p w14:paraId="5AD8317A" w14:textId="3AE0E2E5"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32EEF169" w14:textId="4859A79E"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0,096</w:t>
            </w:r>
          </w:p>
        </w:tc>
        <w:tc>
          <w:tcPr>
            <w:tcW w:w="1134" w:type="dxa"/>
          </w:tcPr>
          <w:p w14:paraId="13B005B1"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62D701C9"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6D6C557B"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6B853DE9"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F8FC98" w14:textId="5829B906" w:rsidR="002179F6" w:rsidRDefault="002179F6" w:rsidP="002179F6">
            <w:pPr>
              <w:rPr>
                <w:rFonts w:eastAsia="Times New Roman" w:cs="Times New Roman"/>
                <w:lang w:eastAsia="uk-UA"/>
              </w:rPr>
            </w:pPr>
            <w:r>
              <w:rPr>
                <w:rFonts w:eastAsia="Times New Roman" w:cs="Times New Roman"/>
                <w:lang w:eastAsia="uk-UA"/>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FF3C31" w14:textId="13607442"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Труба проф.  40х25х2мм МІРА 6м</w:t>
            </w:r>
          </w:p>
        </w:tc>
        <w:tc>
          <w:tcPr>
            <w:tcW w:w="992" w:type="dxa"/>
            <w:shd w:val="clear" w:color="auto" w:fill="auto"/>
          </w:tcPr>
          <w:p w14:paraId="2DB51000" w14:textId="606D46D4"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16338E91" w14:textId="328041D3"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0,240</w:t>
            </w:r>
          </w:p>
        </w:tc>
        <w:tc>
          <w:tcPr>
            <w:tcW w:w="1134" w:type="dxa"/>
          </w:tcPr>
          <w:p w14:paraId="52F11DDA"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0713117C"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01927AFF"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4089BE11"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3A7080" w14:textId="0AF143CE" w:rsidR="002179F6" w:rsidRDefault="002179F6" w:rsidP="002179F6">
            <w:pPr>
              <w:rPr>
                <w:rFonts w:eastAsia="Times New Roman" w:cs="Times New Roman"/>
                <w:lang w:eastAsia="uk-UA"/>
              </w:rPr>
            </w:pPr>
            <w:r>
              <w:rPr>
                <w:rFonts w:eastAsia="Times New Roman" w:cs="Times New Roman"/>
                <w:lang w:eastAsia="uk-UA"/>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8FAD88E" w14:textId="7658D1C7"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Труба проф.  40х20х2мм МІРА 6м</w:t>
            </w:r>
          </w:p>
        </w:tc>
        <w:tc>
          <w:tcPr>
            <w:tcW w:w="992" w:type="dxa"/>
            <w:shd w:val="clear" w:color="auto" w:fill="auto"/>
          </w:tcPr>
          <w:p w14:paraId="7A52BBBD" w14:textId="5B431279"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52F9410A" w14:textId="7D6A04EE"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0,212</w:t>
            </w:r>
          </w:p>
        </w:tc>
        <w:tc>
          <w:tcPr>
            <w:tcW w:w="1134" w:type="dxa"/>
          </w:tcPr>
          <w:p w14:paraId="3F40EE61"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3905DF99"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315FBAB0"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24E97C11"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371576" w14:textId="25B105E6" w:rsidR="002179F6" w:rsidRDefault="002179F6" w:rsidP="002179F6">
            <w:pPr>
              <w:rPr>
                <w:rFonts w:eastAsia="Times New Roman" w:cs="Times New Roman"/>
                <w:lang w:eastAsia="uk-UA"/>
              </w:rPr>
            </w:pPr>
            <w:r>
              <w:rPr>
                <w:rFonts w:eastAsia="Times New Roman" w:cs="Times New Roman"/>
                <w:lang w:eastAsia="uk-UA"/>
              </w:rPr>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3F3206" w14:textId="4874BC46"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Труба проф.  40х40х2мм МІРА 6м</w:t>
            </w:r>
          </w:p>
        </w:tc>
        <w:tc>
          <w:tcPr>
            <w:tcW w:w="992" w:type="dxa"/>
            <w:shd w:val="clear" w:color="auto" w:fill="auto"/>
          </w:tcPr>
          <w:p w14:paraId="5F6EE812" w14:textId="37289588"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3CC9D6DA" w14:textId="674C1106"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0,915</w:t>
            </w:r>
          </w:p>
        </w:tc>
        <w:tc>
          <w:tcPr>
            <w:tcW w:w="1134" w:type="dxa"/>
          </w:tcPr>
          <w:p w14:paraId="26443AA5"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228A906E"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38D38030"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36FE2E07"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740B1E" w14:textId="0217CFDD" w:rsidR="002179F6" w:rsidRDefault="002179F6" w:rsidP="002179F6">
            <w:pPr>
              <w:rPr>
                <w:rFonts w:eastAsia="Times New Roman" w:cs="Times New Roman"/>
                <w:lang w:eastAsia="uk-UA"/>
              </w:rPr>
            </w:pPr>
            <w:r>
              <w:rPr>
                <w:rFonts w:eastAsia="Times New Roman" w:cs="Times New Roman"/>
                <w:lang w:eastAsia="uk-UA"/>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DB59D6" w14:textId="4167A25F"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 xml:space="preserve">Прокат </w:t>
            </w:r>
            <w:proofErr w:type="spellStart"/>
            <w:r w:rsidRPr="00761CA1">
              <w:rPr>
                <w:rFonts w:ascii="Calibri" w:eastAsia="Times New Roman" w:hAnsi="Calibri" w:cs="Calibri"/>
                <w:lang w:eastAsia="ru-RU"/>
              </w:rPr>
              <w:t>арматурний</w:t>
            </w:r>
            <w:proofErr w:type="spellEnd"/>
            <w:r w:rsidRPr="00761CA1">
              <w:rPr>
                <w:rFonts w:ascii="Calibri" w:eastAsia="Times New Roman" w:hAnsi="Calibri" w:cs="Calibri"/>
                <w:lang w:eastAsia="ru-RU"/>
              </w:rPr>
              <w:t xml:space="preserve"> №12мм А500С, МІРА 12м</w:t>
            </w:r>
          </w:p>
        </w:tc>
        <w:tc>
          <w:tcPr>
            <w:tcW w:w="992" w:type="dxa"/>
            <w:shd w:val="clear" w:color="auto" w:fill="auto"/>
          </w:tcPr>
          <w:p w14:paraId="0D123BB7" w14:textId="2AFD59A0"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0F898E36" w14:textId="6C36090A"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0,447</w:t>
            </w:r>
          </w:p>
        </w:tc>
        <w:tc>
          <w:tcPr>
            <w:tcW w:w="1134" w:type="dxa"/>
          </w:tcPr>
          <w:p w14:paraId="2B215FF8"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3A6B8955"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4A804C5B"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4E8C090E"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287FEE" w14:textId="7042AB0E" w:rsidR="002179F6" w:rsidRDefault="002179F6" w:rsidP="002179F6">
            <w:pPr>
              <w:rPr>
                <w:rFonts w:eastAsia="Times New Roman" w:cs="Times New Roman"/>
                <w:lang w:eastAsia="uk-UA"/>
              </w:rPr>
            </w:pPr>
            <w:r>
              <w:rPr>
                <w:rFonts w:eastAsia="Times New Roman" w:cs="Times New Roman"/>
                <w:lang w:eastAsia="uk-UA"/>
              </w:rPr>
              <w:t>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C0B4F0" w14:textId="3FCCE14A"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 xml:space="preserve">Прокат </w:t>
            </w:r>
            <w:proofErr w:type="spellStart"/>
            <w:r w:rsidRPr="00761CA1">
              <w:rPr>
                <w:rFonts w:ascii="Calibri" w:eastAsia="Times New Roman" w:hAnsi="Calibri" w:cs="Calibri"/>
                <w:lang w:eastAsia="ru-RU"/>
              </w:rPr>
              <w:t>арматурний</w:t>
            </w:r>
            <w:proofErr w:type="spellEnd"/>
            <w:r w:rsidRPr="00761CA1">
              <w:rPr>
                <w:rFonts w:ascii="Calibri" w:eastAsia="Times New Roman" w:hAnsi="Calibri" w:cs="Calibri"/>
                <w:lang w:eastAsia="ru-RU"/>
              </w:rPr>
              <w:t xml:space="preserve"> №16мм А500С, МІРА 12м</w:t>
            </w:r>
          </w:p>
        </w:tc>
        <w:tc>
          <w:tcPr>
            <w:tcW w:w="992" w:type="dxa"/>
            <w:shd w:val="clear" w:color="auto" w:fill="auto"/>
          </w:tcPr>
          <w:p w14:paraId="00EA2F1D" w14:textId="54641316"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331E096F" w14:textId="7005BA1E"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0,010</w:t>
            </w:r>
          </w:p>
        </w:tc>
        <w:tc>
          <w:tcPr>
            <w:tcW w:w="1134" w:type="dxa"/>
          </w:tcPr>
          <w:p w14:paraId="225CAD03"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58660838"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5D563069"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561DC30C" w14:textId="77777777" w:rsidTr="002179F6">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1432AD" w14:textId="1EECC01D" w:rsidR="002179F6" w:rsidRDefault="002179F6" w:rsidP="002179F6">
            <w:pPr>
              <w:rPr>
                <w:rFonts w:eastAsia="Times New Roman" w:cs="Times New Roman"/>
                <w:lang w:eastAsia="uk-UA"/>
              </w:rPr>
            </w:pPr>
            <w:r>
              <w:rPr>
                <w:rFonts w:eastAsia="Times New Roman" w:cs="Times New Roman"/>
                <w:lang w:eastAsia="uk-UA"/>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E8CD51" w14:textId="31EBB85D" w:rsidR="002179F6" w:rsidRPr="003228F1" w:rsidRDefault="002179F6" w:rsidP="002179F6">
            <w:pPr>
              <w:rPr>
                <w:rFonts w:eastAsia="Times New Roman" w:cs="Times New Roman"/>
                <w:lang w:eastAsia="uk-UA"/>
              </w:rPr>
            </w:pPr>
            <w:r w:rsidRPr="00761CA1">
              <w:rPr>
                <w:rFonts w:ascii="Calibri" w:eastAsia="Times New Roman" w:hAnsi="Calibri" w:cs="Calibri"/>
                <w:lang w:eastAsia="ru-RU"/>
              </w:rPr>
              <w:t xml:space="preserve">Лист </w:t>
            </w:r>
            <w:proofErr w:type="spellStart"/>
            <w:proofErr w:type="gramStart"/>
            <w:r w:rsidRPr="00761CA1">
              <w:rPr>
                <w:rFonts w:ascii="Calibri" w:eastAsia="Times New Roman" w:hAnsi="Calibri" w:cs="Calibri"/>
                <w:lang w:eastAsia="ru-RU"/>
              </w:rPr>
              <w:t>ПВЛс</w:t>
            </w:r>
            <w:proofErr w:type="spellEnd"/>
            <w:r w:rsidRPr="00761CA1">
              <w:rPr>
                <w:rFonts w:ascii="Calibri" w:eastAsia="Times New Roman" w:hAnsi="Calibri" w:cs="Calibri"/>
                <w:lang w:eastAsia="ru-RU"/>
              </w:rPr>
              <w:t xml:space="preserve">  306</w:t>
            </w:r>
            <w:proofErr w:type="gramEnd"/>
            <w:r w:rsidRPr="00761CA1">
              <w:rPr>
                <w:rFonts w:ascii="Calibri" w:eastAsia="Times New Roman" w:hAnsi="Calibri" w:cs="Calibri"/>
                <w:lang w:eastAsia="ru-RU"/>
              </w:rPr>
              <w:t>х1250х2500</w:t>
            </w:r>
          </w:p>
        </w:tc>
        <w:tc>
          <w:tcPr>
            <w:tcW w:w="992" w:type="dxa"/>
            <w:shd w:val="clear" w:color="auto" w:fill="auto"/>
          </w:tcPr>
          <w:p w14:paraId="0B199EA8" w14:textId="1E3D032B" w:rsidR="002179F6" w:rsidRPr="003228F1" w:rsidRDefault="002179F6" w:rsidP="002179F6">
            <w:pPr>
              <w:jc w:val="center"/>
              <w:rPr>
                <w:rFonts w:eastAsia="Times New Roman" w:cs="Times New Roman"/>
                <w:lang w:eastAsia="ru-RU"/>
              </w:rPr>
            </w:pPr>
            <w:r w:rsidRPr="00761CA1">
              <w:rPr>
                <w:rFonts w:ascii="Calibri" w:eastAsia="Times New Roman" w:hAnsi="Calibri" w:cs="Calibri"/>
                <w:lang w:eastAsia="ru-RU"/>
              </w:rPr>
              <w:t>т</w:t>
            </w:r>
          </w:p>
        </w:tc>
        <w:tc>
          <w:tcPr>
            <w:tcW w:w="851" w:type="dxa"/>
            <w:shd w:val="clear" w:color="auto" w:fill="auto"/>
          </w:tcPr>
          <w:p w14:paraId="70E83AD1" w14:textId="26C209E9" w:rsidR="002179F6" w:rsidRDefault="002179F6" w:rsidP="002179F6">
            <w:pPr>
              <w:jc w:val="center"/>
              <w:rPr>
                <w:rFonts w:eastAsia="Times New Roman" w:cs="Times New Roman"/>
                <w:lang w:eastAsia="ru-RU"/>
              </w:rPr>
            </w:pPr>
            <w:r w:rsidRPr="00761CA1">
              <w:rPr>
                <w:rFonts w:ascii="Calibri" w:eastAsia="Times New Roman" w:hAnsi="Calibri" w:cs="Calibri"/>
                <w:lang w:eastAsia="ru-RU"/>
              </w:rPr>
              <w:t>0,588</w:t>
            </w:r>
          </w:p>
        </w:tc>
        <w:tc>
          <w:tcPr>
            <w:tcW w:w="1134" w:type="dxa"/>
          </w:tcPr>
          <w:p w14:paraId="18254F13"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6" w:type="dxa"/>
          </w:tcPr>
          <w:p w14:paraId="6A575C26" w14:textId="77777777" w:rsidR="002179F6" w:rsidRPr="006D3518" w:rsidRDefault="002179F6" w:rsidP="002179F6">
            <w:pPr>
              <w:tabs>
                <w:tab w:val="left" w:pos="540"/>
              </w:tabs>
              <w:ind w:right="-25"/>
              <w:jc w:val="both"/>
              <w:rPr>
                <w:rFonts w:eastAsia="Lucida Sans Unicode" w:cs="Tahoma"/>
                <w:b/>
                <w:color w:val="000000"/>
                <w:lang w:eastAsia="ar-SA" w:bidi="en-US"/>
              </w:rPr>
            </w:pPr>
          </w:p>
        </w:tc>
        <w:tc>
          <w:tcPr>
            <w:tcW w:w="1275" w:type="dxa"/>
          </w:tcPr>
          <w:p w14:paraId="34770C40"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1612C014" w14:textId="77777777" w:rsidTr="00697428">
        <w:trPr>
          <w:trHeight w:val="279"/>
        </w:trPr>
        <w:tc>
          <w:tcPr>
            <w:tcW w:w="8931" w:type="dxa"/>
            <w:gridSpan w:val="6"/>
            <w:tcBorders>
              <w:top w:val="single" w:sz="4" w:space="0" w:color="auto"/>
              <w:left w:val="single" w:sz="4" w:space="0" w:color="auto"/>
              <w:bottom w:val="single" w:sz="4" w:space="0" w:color="auto"/>
            </w:tcBorders>
            <w:shd w:val="clear" w:color="auto" w:fill="auto"/>
          </w:tcPr>
          <w:p w14:paraId="71544D88" w14:textId="77777777" w:rsidR="002179F6" w:rsidRPr="006D3518" w:rsidRDefault="002179F6" w:rsidP="002179F6">
            <w:pPr>
              <w:tabs>
                <w:tab w:val="left" w:pos="540"/>
              </w:tabs>
              <w:ind w:right="-25"/>
              <w:jc w:val="right"/>
              <w:rPr>
                <w:rFonts w:eastAsia="Lucida Sans Unicode" w:cs="Tahoma"/>
                <w:b/>
                <w:color w:val="000000"/>
                <w:lang w:eastAsia="ar-SA" w:bidi="en-US"/>
              </w:rPr>
            </w:pPr>
            <w:proofErr w:type="spellStart"/>
            <w:r>
              <w:rPr>
                <w:rFonts w:eastAsia="Lucida Sans Unicode" w:cs="Tahoma"/>
                <w:b/>
                <w:color w:val="000000"/>
                <w:lang w:eastAsia="ar-SA" w:bidi="en-US"/>
              </w:rPr>
              <w:t>Всього</w:t>
            </w:r>
            <w:proofErr w:type="spellEnd"/>
            <w:r>
              <w:rPr>
                <w:rFonts w:eastAsia="Lucida Sans Unicode" w:cs="Tahoma"/>
                <w:b/>
                <w:color w:val="000000"/>
                <w:lang w:eastAsia="ar-SA" w:bidi="en-US"/>
              </w:rPr>
              <w:t>:</w:t>
            </w:r>
          </w:p>
        </w:tc>
        <w:tc>
          <w:tcPr>
            <w:tcW w:w="1275" w:type="dxa"/>
          </w:tcPr>
          <w:p w14:paraId="4A2F5D15"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r w:rsidR="002179F6" w:rsidRPr="006D3518" w14:paraId="5AADCF3C" w14:textId="77777777" w:rsidTr="00697428">
        <w:trPr>
          <w:trHeight w:val="279"/>
        </w:trPr>
        <w:tc>
          <w:tcPr>
            <w:tcW w:w="8931" w:type="dxa"/>
            <w:gridSpan w:val="6"/>
            <w:tcBorders>
              <w:top w:val="single" w:sz="4" w:space="0" w:color="auto"/>
              <w:left w:val="single" w:sz="4" w:space="0" w:color="auto"/>
              <w:bottom w:val="single" w:sz="4" w:space="0" w:color="auto"/>
            </w:tcBorders>
            <w:shd w:val="clear" w:color="auto" w:fill="auto"/>
          </w:tcPr>
          <w:p w14:paraId="685F83BF" w14:textId="77777777" w:rsidR="002179F6" w:rsidRPr="006D3518" w:rsidRDefault="002179F6" w:rsidP="002179F6">
            <w:pPr>
              <w:tabs>
                <w:tab w:val="left" w:pos="540"/>
              </w:tabs>
              <w:ind w:right="-25"/>
              <w:jc w:val="right"/>
              <w:rPr>
                <w:rFonts w:eastAsia="Lucida Sans Unicode" w:cs="Tahoma"/>
                <w:b/>
                <w:color w:val="000000"/>
                <w:lang w:eastAsia="ar-SA" w:bidi="en-US"/>
              </w:rPr>
            </w:pPr>
            <w:r>
              <w:rPr>
                <w:rFonts w:eastAsia="Lucida Sans Unicode" w:cs="Tahoma"/>
                <w:b/>
                <w:color w:val="000000"/>
                <w:lang w:eastAsia="ar-SA" w:bidi="en-US"/>
              </w:rPr>
              <w:t xml:space="preserve">У тому </w:t>
            </w:r>
            <w:proofErr w:type="spellStart"/>
            <w:r>
              <w:rPr>
                <w:rFonts w:eastAsia="Lucida Sans Unicode" w:cs="Tahoma"/>
                <w:b/>
                <w:color w:val="000000"/>
                <w:lang w:eastAsia="ar-SA" w:bidi="en-US"/>
              </w:rPr>
              <w:t>числі</w:t>
            </w:r>
            <w:proofErr w:type="spellEnd"/>
            <w:r>
              <w:rPr>
                <w:rFonts w:eastAsia="Lucida Sans Unicode" w:cs="Tahoma"/>
                <w:b/>
                <w:color w:val="000000"/>
                <w:lang w:eastAsia="ar-SA" w:bidi="en-US"/>
              </w:rPr>
              <w:t xml:space="preserve"> ПДВ:</w:t>
            </w:r>
          </w:p>
        </w:tc>
        <w:tc>
          <w:tcPr>
            <w:tcW w:w="1275" w:type="dxa"/>
          </w:tcPr>
          <w:p w14:paraId="334E3757" w14:textId="77777777" w:rsidR="002179F6" w:rsidRPr="006D3518" w:rsidRDefault="002179F6" w:rsidP="002179F6">
            <w:pPr>
              <w:tabs>
                <w:tab w:val="left" w:pos="540"/>
              </w:tabs>
              <w:ind w:right="-25"/>
              <w:jc w:val="both"/>
              <w:rPr>
                <w:rFonts w:eastAsia="Lucida Sans Unicode" w:cs="Tahoma"/>
                <w:b/>
                <w:color w:val="000000"/>
                <w:lang w:eastAsia="ar-SA" w:bidi="en-US"/>
              </w:rPr>
            </w:pPr>
          </w:p>
        </w:tc>
      </w:tr>
    </w:tbl>
    <w:p w14:paraId="58F40756" w14:textId="77777777" w:rsidR="006D5542" w:rsidRPr="00E807AE"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14:paraId="24CA6694" w14:textId="77777777" w:rsidR="006D5542" w:rsidRPr="00E807AE" w:rsidRDefault="006D5542" w:rsidP="006D5542">
      <w:pPr>
        <w:spacing w:after="0" w:line="240" w:lineRule="auto"/>
        <w:ind w:firstLine="567"/>
        <w:rPr>
          <w:rFonts w:eastAsia="Times New Roman" w:cs="Times New Roman"/>
          <w:b/>
          <w:lang w:eastAsia="ru-RU"/>
        </w:rPr>
      </w:pPr>
      <w:r w:rsidRPr="00E807AE">
        <w:rPr>
          <w:rFonts w:eastAsia="Times New Roman" w:cs="Times New Roman"/>
          <w:b/>
          <w:lang w:eastAsia="ru-RU"/>
        </w:rPr>
        <w:t>Умови розрахунків: о</w:t>
      </w:r>
      <w:r w:rsidRPr="00E807AE">
        <w:rPr>
          <w:rFonts w:eastAsia="Times New Roman" w:cs="Times New Roman"/>
          <w:lang w:eastAsia="ru-RU"/>
        </w:rPr>
        <w:t xml:space="preserve">плата  за отриманий  Товар проводиться Покупцем шляхом перерахування коштів </w:t>
      </w:r>
      <w:r w:rsidRPr="002350C3">
        <w:rPr>
          <w:rFonts w:eastAsia="Times New Roman" w:cs="Times New Roman"/>
          <w:b/>
          <w:lang w:eastAsia="ru-RU"/>
        </w:rPr>
        <w:t>протягом 30 робочих днів з моменту отримання Товару</w:t>
      </w:r>
      <w:r w:rsidRPr="00E807AE">
        <w:rPr>
          <w:rFonts w:eastAsia="Times New Roman" w:cs="Times New Roman"/>
          <w:lang w:eastAsia="ru-RU"/>
        </w:rPr>
        <w:t>. Оплату за Товар може здійснювати, як Покупець так і Вантажоодержувач.</w:t>
      </w:r>
    </w:p>
    <w:p w14:paraId="03CE0AAB" w14:textId="46CF9364" w:rsidR="006D5542" w:rsidRPr="00E807AE" w:rsidRDefault="006D5542" w:rsidP="006D5542">
      <w:pPr>
        <w:spacing w:after="0" w:line="240" w:lineRule="auto"/>
        <w:ind w:firstLine="567"/>
        <w:rPr>
          <w:rFonts w:eastAsia="Times New Roman" w:cs="Times New Roman"/>
          <w:b/>
          <w:lang w:eastAsia="ru-RU"/>
        </w:rPr>
      </w:pPr>
      <w:r w:rsidRPr="00E807AE">
        <w:rPr>
          <w:rFonts w:eastAsia="Times New Roman" w:cs="Times New Roman"/>
          <w:b/>
          <w:lang w:eastAsia="ru-RU"/>
        </w:rPr>
        <w:t xml:space="preserve">Умови постачання: </w:t>
      </w:r>
      <w:r w:rsidRPr="00E807AE">
        <w:rPr>
          <w:rFonts w:eastAsia="Times New Roman" w:cs="Times New Roman"/>
          <w:lang w:eastAsia="ru-RU"/>
        </w:rPr>
        <w:t>доставка Товару здійснюється на умовах D</w:t>
      </w:r>
      <w:r w:rsidRPr="00E807AE">
        <w:rPr>
          <w:rFonts w:eastAsia="Times New Roman" w:cs="Times New Roman"/>
          <w:lang w:val="en-US" w:eastAsia="ru-RU"/>
        </w:rPr>
        <w:t>D</w:t>
      </w:r>
      <w:r w:rsidRPr="00E807AE">
        <w:rPr>
          <w:rFonts w:eastAsia="Times New Roman" w:cs="Times New Roman"/>
          <w:lang w:eastAsia="ru-RU"/>
        </w:rPr>
        <w:t>P (станція або склад Покупця згідно Пр</w:t>
      </w:r>
      <w:r>
        <w:rPr>
          <w:rFonts w:eastAsia="Times New Roman" w:cs="Times New Roman"/>
          <w:lang w:eastAsia="ru-RU"/>
        </w:rPr>
        <w:t xml:space="preserve">авил ІНКОТЕРМС-2020) </w:t>
      </w:r>
      <w:r w:rsidR="002350C3" w:rsidRPr="006C29FE">
        <w:rPr>
          <w:b/>
          <w:bCs/>
          <w:color w:val="000000"/>
        </w:rPr>
        <w:t>протягом 7 (семи) календарних днів з дати отримання заявки від Замовника у кількості, вказаній у заявці</w:t>
      </w:r>
      <w:r w:rsidR="002350C3" w:rsidRPr="006C29FE">
        <w:rPr>
          <w:b/>
          <w:bCs/>
        </w:rPr>
        <w:t>.</w:t>
      </w:r>
      <w:r w:rsidRPr="00E807AE">
        <w:rPr>
          <w:rFonts w:eastAsia="Times New Roman" w:cs="Times New Roman"/>
          <w:lang w:eastAsia="ru-RU"/>
        </w:rPr>
        <w:t>.</w:t>
      </w:r>
    </w:p>
    <w:p w14:paraId="127BFFDD" w14:textId="1A4FA54E" w:rsidR="006D5542" w:rsidRPr="00E32E98" w:rsidRDefault="006D5542" w:rsidP="006D5542">
      <w:pPr>
        <w:spacing w:after="0" w:line="240" w:lineRule="auto"/>
        <w:ind w:firstLine="567"/>
        <w:rPr>
          <w:rFonts w:eastAsia="Times New Roman" w:cs="Times New Roman"/>
          <w:lang w:eastAsia="ru-RU"/>
        </w:rPr>
      </w:pPr>
      <w:r w:rsidRPr="00E807AE">
        <w:rPr>
          <w:rFonts w:eastAsia="Times New Roman" w:cs="Times New Roman"/>
          <w:b/>
          <w:lang w:eastAsia="ru-RU"/>
        </w:rPr>
        <w:t>Вантажоодержувач:</w:t>
      </w:r>
      <w:r>
        <w:rPr>
          <w:rFonts w:eastAsia="Times New Roman" w:cs="Times New Roman"/>
          <w:lang w:eastAsia="ru-RU"/>
        </w:rPr>
        <w:t xml:space="preserve"> </w:t>
      </w:r>
      <w:r w:rsidR="002350C3">
        <w:rPr>
          <w:rFonts w:eastAsia="Times New Roman" w:cs="Times New Roman"/>
          <w:b/>
          <w:lang w:eastAsia="ru-RU"/>
        </w:rPr>
        <w:t>Покупець</w:t>
      </w:r>
    </w:p>
    <w:p w14:paraId="3A138E89" w14:textId="77777777" w:rsidR="006D5542"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Дана специфікація складається у двох примірниках, які мають однакову юридичну силу та є невід</w:t>
      </w:r>
      <w:r>
        <w:rPr>
          <w:rFonts w:ascii="Times New Roman CYR" w:eastAsia="Calibri" w:hAnsi="Times New Roman CYR" w:cs="Times New Roman CYR"/>
          <w:lang w:eastAsia="ru-RU"/>
        </w:rPr>
        <w:t>’ємною частиною цього Договору.</w:t>
      </w:r>
    </w:p>
    <w:p w14:paraId="1B500207" w14:textId="225AF32A" w:rsidR="006D5542"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p>
    <w:p w14:paraId="2FBE1886" w14:textId="77777777" w:rsidR="00F1352D" w:rsidRPr="00D81145" w:rsidRDefault="00F1352D" w:rsidP="00F1352D">
      <w:pPr>
        <w:widowControl w:val="0"/>
        <w:autoSpaceDE w:val="0"/>
        <w:spacing w:after="0" w:line="240" w:lineRule="auto"/>
        <w:jc w:val="center"/>
        <w:rPr>
          <w:b/>
          <w:color w:val="000000"/>
          <w:sz w:val="24"/>
          <w:szCs w:val="24"/>
        </w:rPr>
      </w:pPr>
      <w:r w:rsidRPr="00D81145">
        <w:rPr>
          <w:color w:val="000000"/>
          <w:sz w:val="24"/>
          <w:szCs w:val="24"/>
        </w:rPr>
        <w:t xml:space="preserve">1. </w:t>
      </w:r>
      <w:r w:rsidRPr="00D81145">
        <w:rPr>
          <w:b/>
          <w:bCs/>
          <w:i/>
          <w:iCs/>
          <w:color w:val="000000"/>
          <w:sz w:val="24"/>
          <w:szCs w:val="24"/>
          <w:shd w:val="clear" w:color="auto" w:fill="FFFFFF"/>
          <w:lang w:eastAsia="ru-RU"/>
        </w:rPr>
        <w:t>Технічні, якісні та кількісні характеристики</w:t>
      </w:r>
      <w:r w:rsidRPr="00D81145">
        <w:rPr>
          <w:b/>
          <w:color w:val="000000"/>
          <w:sz w:val="24"/>
          <w:szCs w:val="24"/>
        </w:rPr>
        <w:t>:</w:t>
      </w:r>
    </w:p>
    <w:p w14:paraId="2ABF9669" w14:textId="77777777" w:rsidR="00F1352D" w:rsidRDefault="00F1352D" w:rsidP="00F1352D">
      <w:pPr>
        <w:widowControl w:val="0"/>
        <w:autoSpaceDE w:val="0"/>
        <w:spacing w:after="0" w:line="240" w:lineRule="auto"/>
        <w:jc w:val="center"/>
        <w:rPr>
          <w:b/>
          <w:bCs/>
          <w:lang w:eastAsia="ru-RU"/>
        </w:rPr>
      </w:pPr>
    </w:p>
    <w:tbl>
      <w:tblPr>
        <w:tblStyle w:val="a3"/>
        <w:tblW w:w="10178" w:type="dxa"/>
        <w:tblInd w:w="-5" w:type="dxa"/>
        <w:tblLayout w:type="fixed"/>
        <w:tblLook w:val="04A0" w:firstRow="1" w:lastRow="0" w:firstColumn="1" w:lastColumn="0" w:noHBand="0" w:noVBand="1"/>
      </w:tblPr>
      <w:tblGrid>
        <w:gridCol w:w="567"/>
        <w:gridCol w:w="2807"/>
        <w:gridCol w:w="992"/>
        <w:gridCol w:w="1417"/>
        <w:gridCol w:w="1872"/>
        <w:gridCol w:w="2523"/>
      </w:tblGrid>
      <w:tr w:rsidR="00F1352D" w:rsidRPr="00A9343E" w14:paraId="636FE167" w14:textId="77777777" w:rsidTr="00612C08">
        <w:trPr>
          <w:trHeight w:val="402"/>
        </w:trPr>
        <w:tc>
          <w:tcPr>
            <w:tcW w:w="567" w:type="dxa"/>
            <w:shd w:val="clear" w:color="auto" w:fill="auto"/>
          </w:tcPr>
          <w:p w14:paraId="12FA09CC" w14:textId="77777777" w:rsidR="00F1352D" w:rsidRPr="00A9343E" w:rsidRDefault="00F1352D" w:rsidP="00612C08">
            <w:pPr>
              <w:jc w:val="center"/>
              <w:rPr>
                <w:b/>
                <w:sz w:val="24"/>
                <w:szCs w:val="24"/>
                <w:lang w:eastAsia="ru-RU"/>
              </w:rPr>
            </w:pPr>
          </w:p>
        </w:tc>
        <w:tc>
          <w:tcPr>
            <w:tcW w:w="2807" w:type="dxa"/>
            <w:shd w:val="clear" w:color="auto" w:fill="auto"/>
          </w:tcPr>
          <w:p w14:paraId="1D568DCF" w14:textId="77777777" w:rsidR="00F1352D" w:rsidRPr="00A9343E" w:rsidRDefault="00F1352D" w:rsidP="00612C08">
            <w:pPr>
              <w:jc w:val="center"/>
              <w:rPr>
                <w:b/>
                <w:sz w:val="24"/>
                <w:szCs w:val="24"/>
                <w:lang w:eastAsia="ru-RU"/>
              </w:rPr>
            </w:pPr>
            <w:proofErr w:type="spellStart"/>
            <w:r w:rsidRPr="00A9343E">
              <w:rPr>
                <w:b/>
                <w:sz w:val="24"/>
                <w:szCs w:val="24"/>
                <w:lang w:eastAsia="ru-RU"/>
              </w:rPr>
              <w:t>Найменування</w:t>
            </w:r>
            <w:proofErr w:type="spellEnd"/>
          </w:p>
        </w:tc>
        <w:tc>
          <w:tcPr>
            <w:tcW w:w="992" w:type="dxa"/>
            <w:shd w:val="clear" w:color="auto" w:fill="auto"/>
          </w:tcPr>
          <w:p w14:paraId="1C8B089B" w14:textId="77777777" w:rsidR="00F1352D" w:rsidRPr="00A9343E" w:rsidRDefault="00F1352D" w:rsidP="00612C08">
            <w:pPr>
              <w:jc w:val="center"/>
              <w:rPr>
                <w:b/>
                <w:sz w:val="24"/>
                <w:szCs w:val="24"/>
                <w:lang w:eastAsia="ru-RU"/>
              </w:rPr>
            </w:pPr>
            <w:r w:rsidRPr="00A9343E">
              <w:rPr>
                <w:b/>
                <w:sz w:val="24"/>
                <w:szCs w:val="24"/>
                <w:lang w:eastAsia="ru-RU"/>
              </w:rPr>
              <w:t xml:space="preserve">Од. </w:t>
            </w:r>
            <w:proofErr w:type="spellStart"/>
            <w:r w:rsidRPr="00A9343E">
              <w:rPr>
                <w:b/>
                <w:sz w:val="24"/>
                <w:szCs w:val="24"/>
                <w:lang w:eastAsia="ru-RU"/>
              </w:rPr>
              <w:t>виміру</w:t>
            </w:r>
            <w:proofErr w:type="spellEnd"/>
          </w:p>
        </w:tc>
        <w:tc>
          <w:tcPr>
            <w:tcW w:w="1417" w:type="dxa"/>
            <w:shd w:val="clear" w:color="auto" w:fill="auto"/>
          </w:tcPr>
          <w:p w14:paraId="1CD5E3F3" w14:textId="77777777" w:rsidR="00F1352D" w:rsidRPr="00A9343E" w:rsidRDefault="00F1352D" w:rsidP="00612C08">
            <w:pPr>
              <w:jc w:val="center"/>
              <w:rPr>
                <w:b/>
                <w:sz w:val="24"/>
                <w:szCs w:val="24"/>
                <w:lang w:eastAsia="ru-RU"/>
              </w:rPr>
            </w:pPr>
            <w:proofErr w:type="spellStart"/>
            <w:r w:rsidRPr="00A9343E">
              <w:rPr>
                <w:b/>
                <w:sz w:val="24"/>
                <w:szCs w:val="24"/>
                <w:lang w:eastAsia="ru-RU"/>
              </w:rPr>
              <w:t>Кіль</w:t>
            </w:r>
            <w:proofErr w:type="spellEnd"/>
          </w:p>
          <w:p w14:paraId="5496993F" w14:textId="77777777" w:rsidR="00F1352D" w:rsidRPr="00A9343E" w:rsidRDefault="00F1352D" w:rsidP="00612C08">
            <w:pPr>
              <w:jc w:val="center"/>
              <w:rPr>
                <w:b/>
                <w:sz w:val="24"/>
                <w:szCs w:val="24"/>
                <w:lang w:eastAsia="ru-RU"/>
              </w:rPr>
            </w:pPr>
            <w:proofErr w:type="spellStart"/>
            <w:r w:rsidRPr="00A9343E">
              <w:rPr>
                <w:b/>
                <w:sz w:val="24"/>
                <w:szCs w:val="24"/>
                <w:lang w:eastAsia="ru-RU"/>
              </w:rPr>
              <w:t>кість</w:t>
            </w:r>
            <w:proofErr w:type="spellEnd"/>
          </w:p>
        </w:tc>
        <w:tc>
          <w:tcPr>
            <w:tcW w:w="1872" w:type="dxa"/>
          </w:tcPr>
          <w:p w14:paraId="3081FA07" w14:textId="77777777" w:rsidR="00F1352D" w:rsidRPr="002350C3" w:rsidRDefault="00F1352D" w:rsidP="00612C08">
            <w:pPr>
              <w:tabs>
                <w:tab w:val="left" w:pos="540"/>
              </w:tabs>
              <w:ind w:right="-25"/>
              <w:jc w:val="center"/>
              <w:rPr>
                <w:rFonts w:eastAsia="Lucida Sans Unicode"/>
                <w:b/>
                <w:color w:val="000000"/>
                <w:sz w:val="24"/>
                <w:szCs w:val="24"/>
                <w:lang w:val="uk-UA" w:eastAsia="ar-SA" w:bidi="en-US"/>
              </w:rPr>
            </w:pPr>
            <w:r w:rsidRPr="002350C3">
              <w:rPr>
                <w:rFonts w:eastAsia="Lucida Sans Unicode"/>
                <w:b/>
                <w:color w:val="000000"/>
                <w:sz w:val="24"/>
                <w:szCs w:val="24"/>
                <w:lang w:val="uk-UA" w:eastAsia="ar-SA" w:bidi="en-US"/>
              </w:rPr>
              <w:t>Прийнятний е</w:t>
            </w:r>
            <w:r w:rsidRPr="002350C3">
              <w:rPr>
                <w:rFonts w:eastAsia="Lucida Sans Unicode"/>
                <w:b/>
                <w:color w:val="000000"/>
                <w:sz w:val="24"/>
                <w:szCs w:val="24"/>
                <w:lang w:eastAsia="ar-SA" w:bidi="en-US"/>
              </w:rPr>
              <w:t>кв</w:t>
            </w:r>
            <w:proofErr w:type="spellStart"/>
            <w:r w:rsidRPr="002350C3">
              <w:rPr>
                <w:rFonts w:eastAsia="Lucida Sans Unicode"/>
                <w:b/>
                <w:color w:val="000000"/>
                <w:sz w:val="24"/>
                <w:szCs w:val="24"/>
                <w:lang w:val="uk-UA" w:eastAsia="ar-SA" w:bidi="en-US"/>
              </w:rPr>
              <w:t>івалент</w:t>
            </w:r>
            <w:proofErr w:type="spellEnd"/>
            <w:r w:rsidRPr="002350C3">
              <w:rPr>
                <w:rFonts w:eastAsia="Lucida Sans Unicode"/>
                <w:b/>
                <w:color w:val="000000"/>
                <w:sz w:val="24"/>
                <w:szCs w:val="24"/>
                <w:lang w:val="uk-UA" w:eastAsia="ar-SA" w:bidi="en-US"/>
              </w:rPr>
              <w:t xml:space="preserve"> </w:t>
            </w:r>
          </w:p>
          <w:p w14:paraId="0561A6DA" w14:textId="6AB412C2" w:rsidR="00F1352D" w:rsidRPr="00092CDF" w:rsidRDefault="00F1352D" w:rsidP="00612C08">
            <w:pPr>
              <w:tabs>
                <w:tab w:val="left" w:pos="540"/>
              </w:tabs>
              <w:ind w:right="-25"/>
              <w:jc w:val="center"/>
              <w:rPr>
                <w:rFonts w:eastAsia="Lucida Sans Unicode"/>
                <w:b/>
                <w:color w:val="000000"/>
                <w:sz w:val="24"/>
                <w:szCs w:val="24"/>
                <w:lang w:val="uk-UA" w:eastAsia="ar-SA" w:bidi="en-US"/>
              </w:rPr>
            </w:pPr>
            <w:r w:rsidRPr="002350C3">
              <w:rPr>
                <w:rFonts w:eastAsia="Lucida Sans Unicode"/>
                <w:b/>
                <w:color w:val="000000"/>
                <w:sz w:val="24"/>
                <w:szCs w:val="24"/>
                <w:lang w:val="uk-UA" w:eastAsia="ar-SA" w:bidi="en-US"/>
              </w:rPr>
              <w:lastRenderedPageBreak/>
              <w:t>одиниці виміру</w:t>
            </w:r>
            <w:r>
              <w:rPr>
                <w:rFonts w:eastAsia="Lucida Sans Unicode"/>
                <w:b/>
                <w:color w:val="000000"/>
                <w:sz w:val="24"/>
                <w:szCs w:val="24"/>
                <w:lang w:val="uk-UA" w:eastAsia="ar-SA" w:bidi="en-US"/>
              </w:rPr>
              <w:t xml:space="preserve"> </w:t>
            </w:r>
          </w:p>
        </w:tc>
        <w:tc>
          <w:tcPr>
            <w:tcW w:w="2523" w:type="dxa"/>
          </w:tcPr>
          <w:p w14:paraId="0E4AB78A" w14:textId="77777777" w:rsidR="00F1352D" w:rsidRPr="00A9343E" w:rsidRDefault="00F1352D" w:rsidP="00612C08">
            <w:pPr>
              <w:tabs>
                <w:tab w:val="left" w:pos="540"/>
              </w:tabs>
              <w:ind w:right="-25"/>
              <w:jc w:val="center"/>
              <w:rPr>
                <w:rFonts w:eastAsia="Lucida Sans Unicode"/>
                <w:b/>
                <w:color w:val="000000"/>
                <w:sz w:val="24"/>
                <w:szCs w:val="24"/>
                <w:lang w:eastAsia="ar-SA" w:bidi="en-US"/>
              </w:rPr>
            </w:pPr>
          </w:p>
        </w:tc>
      </w:tr>
      <w:tr w:rsidR="00F1352D" w:rsidRPr="00A9343E" w14:paraId="15226507" w14:textId="77777777" w:rsidTr="00612C08">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271611" w14:textId="77777777" w:rsidR="00F1352D" w:rsidRPr="00A9343E" w:rsidRDefault="00F1352D" w:rsidP="00612C08">
            <w:pPr>
              <w:rPr>
                <w:sz w:val="24"/>
                <w:szCs w:val="24"/>
                <w:lang w:eastAsia="uk-UA"/>
              </w:rPr>
            </w:pPr>
            <w:r w:rsidRPr="00A9343E">
              <w:rPr>
                <w:sz w:val="24"/>
                <w:szCs w:val="24"/>
                <w:lang w:eastAsia="uk-UA"/>
              </w:rPr>
              <w:t>1</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486685D" w14:textId="77777777" w:rsidR="00F1352D" w:rsidRPr="00A9343E" w:rsidRDefault="00F1352D" w:rsidP="00612C08">
            <w:pPr>
              <w:rPr>
                <w:sz w:val="24"/>
                <w:szCs w:val="24"/>
                <w:lang w:eastAsia="uk-UA"/>
              </w:rPr>
            </w:pPr>
            <w:proofErr w:type="spellStart"/>
            <w:r w:rsidRPr="00A9343E">
              <w:rPr>
                <w:sz w:val="24"/>
                <w:szCs w:val="24"/>
                <w:lang w:eastAsia="ru-RU"/>
              </w:rPr>
              <w:t>Швелер</w:t>
            </w:r>
            <w:proofErr w:type="spellEnd"/>
            <w:r w:rsidRPr="00A9343E">
              <w:rPr>
                <w:sz w:val="24"/>
                <w:szCs w:val="24"/>
                <w:lang w:eastAsia="ru-RU"/>
              </w:rPr>
              <w:t xml:space="preserve"> г/к №14У ст.3ПС МІРА</w:t>
            </w:r>
          </w:p>
        </w:tc>
        <w:tc>
          <w:tcPr>
            <w:tcW w:w="992" w:type="dxa"/>
            <w:shd w:val="clear" w:color="auto" w:fill="auto"/>
          </w:tcPr>
          <w:p w14:paraId="235E77A0"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7A2005AB" w14:textId="77777777" w:rsidR="00F1352D" w:rsidRPr="00A9343E" w:rsidRDefault="00F1352D" w:rsidP="00612C08">
            <w:pPr>
              <w:jc w:val="center"/>
              <w:rPr>
                <w:sz w:val="24"/>
                <w:szCs w:val="24"/>
                <w:lang w:eastAsia="ru-RU"/>
              </w:rPr>
            </w:pPr>
            <w:r w:rsidRPr="00A9343E">
              <w:rPr>
                <w:sz w:val="24"/>
                <w:szCs w:val="24"/>
                <w:lang w:eastAsia="ru-RU"/>
              </w:rPr>
              <w:t>0,760</w:t>
            </w:r>
          </w:p>
        </w:tc>
        <w:tc>
          <w:tcPr>
            <w:tcW w:w="1872" w:type="dxa"/>
          </w:tcPr>
          <w:p w14:paraId="39867B70" w14:textId="77777777" w:rsidR="00F1352D" w:rsidRPr="00A9343E" w:rsidRDefault="00F1352D" w:rsidP="00612C08">
            <w:pPr>
              <w:tabs>
                <w:tab w:val="left" w:pos="540"/>
              </w:tabs>
              <w:ind w:right="-25"/>
              <w:jc w:val="both"/>
              <w:rPr>
                <w:sz w:val="24"/>
                <w:szCs w:val="24"/>
                <w:lang w:eastAsia="uk-UA"/>
              </w:rPr>
            </w:pPr>
            <w:r w:rsidRPr="005265D4">
              <w:rPr>
                <w:sz w:val="24"/>
                <w:szCs w:val="24"/>
                <w:lang w:eastAsia="ru-RU"/>
              </w:rPr>
              <w:t>60м</w:t>
            </w:r>
          </w:p>
        </w:tc>
        <w:tc>
          <w:tcPr>
            <w:tcW w:w="2523" w:type="dxa"/>
          </w:tcPr>
          <w:p w14:paraId="773A5D83" w14:textId="77777777" w:rsidR="00F1352D" w:rsidRPr="00A9343E" w:rsidRDefault="00F1352D" w:rsidP="00612C08">
            <w:pPr>
              <w:tabs>
                <w:tab w:val="left" w:pos="540"/>
              </w:tabs>
              <w:ind w:right="-25"/>
              <w:jc w:val="both"/>
              <w:rPr>
                <w:sz w:val="24"/>
                <w:szCs w:val="24"/>
                <w:lang w:eastAsia="uk-UA"/>
              </w:rPr>
            </w:pPr>
            <w:r w:rsidRPr="00A9343E">
              <w:rPr>
                <w:sz w:val="24"/>
                <w:szCs w:val="24"/>
                <w:lang w:eastAsia="uk-UA"/>
              </w:rPr>
              <w:t xml:space="preserve">ДСТУ </w:t>
            </w:r>
            <w:proofErr w:type="gramStart"/>
            <w:r w:rsidRPr="00A9343E">
              <w:rPr>
                <w:sz w:val="24"/>
                <w:szCs w:val="24"/>
                <w:lang w:eastAsia="uk-UA"/>
              </w:rPr>
              <w:t>3436-96</w:t>
            </w:r>
            <w:proofErr w:type="gramEnd"/>
            <w:r w:rsidRPr="00A9343E">
              <w:rPr>
                <w:sz w:val="24"/>
                <w:szCs w:val="24"/>
                <w:lang w:eastAsia="uk-UA"/>
              </w:rPr>
              <w:t xml:space="preserve"> </w:t>
            </w:r>
            <w:proofErr w:type="spellStart"/>
            <w:r w:rsidRPr="00A9343E">
              <w:rPr>
                <w:sz w:val="24"/>
                <w:szCs w:val="24"/>
                <w:lang w:eastAsia="uk-UA"/>
              </w:rPr>
              <w:t>Швелери</w:t>
            </w:r>
            <w:proofErr w:type="spellEnd"/>
            <w:r w:rsidRPr="00A9343E">
              <w:rPr>
                <w:sz w:val="24"/>
                <w:szCs w:val="24"/>
                <w:lang w:eastAsia="uk-UA"/>
              </w:rPr>
              <w:t xml:space="preserve"> </w:t>
            </w:r>
            <w:proofErr w:type="spellStart"/>
            <w:r w:rsidRPr="00A9343E">
              <w:rPr>
                <w:sz w:val="24"/>
                <w:szCs w:val="24"/>
                <w:lang w:eastAsia="uk-UA"/>
              </w:rPr>
              <w:t>сталеві</w:t>
            </w:r>
            <w:proofErr w:type="spellEnd"/>
          </w:p>
        </w:tc>
      </w:tr>
      <w:tr w:rsidR="00F1352D" w:rsidRPr="00A9343E" w14:paraId="7FAA1249" w14:textId="77777777" w:rsidTr="00612C08">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8A6986" w14:textId="77777777" w:rsidR="00F1352D" w:rsidRPr="00A9343E" w:rsidRDefault="00F1352D" w:rsidP="00612C08">
            <w:pPr>
              <w:rPr>
                <w:sz w:val="24"/>
                <w:szCs w:val="24"/>
                <w:lang w:eastAsia="uk-UA"/>
              </w:rPr>
            </w:pPr>
            <w:r w:rsidRPr="00A9343E">
              <w:rPr>
                <w:sz w:val="24"/>
                <w:szCs w:val="24"/>
                <w:lang w:eastAsia="uk-UA"/>
              </w:rPr>
              <w:t>2</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FFF2B6C" w14:textId="77777777" w:rsidR="00F1352D" w:rsidRPr="00A9343E" w:rsidRDefault="00F1352D" w:rsidP="00612C08">
            <w:pPr>
              <w:rPr>
                <w:sz w:val="24"/>
                <w:szCs w:val="24"/>
                <w:lang w:eastAsia="uk-UA"/>
              </w:rPr>
            </w:pPr>
            <w:proofErr w:type="spellStart"/>
            <w:r w:rsidRPr="00A9343E">
              <w:rPr>
                <w:sz w:val="24"/>
                <w:szCs w:val="24"/>
                <w:lang w:eastAsia="ru-RU"/>
              </w:rPr>
              <w:t>Швелер</w:t>
            </w:r>
            <w:proofErr w:type="spellEnd"/>
            <w:r w:rsidRPr="00A9343E">
              <w:rPr>
                <w:sz w:val="24"/>
                <w:szCs w:val="24"/>
                <w:lang w:eastAsia="ru-RU"/>
              </w:rPr>
              <w:t xml:space="preserve"> г/к №12У ст.3ПС МІРА</w:t>
            </w:r>
          </w:p>
        </w:tc>
        <w:tc>
          <w:tcPr>
            <w:tcW w:w="992" w:type="dxa"/>
            <w:shd w:val="clear" w:color="auto" w:fill="auto"/>
          </w:tcPr>
          <w:p w14:paraId="0B319DBD"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097D046D" w14:textId="77777777" w:rsidR="00F1352D" w:rsidRPr="00A9343E" w:rsidRDefault="00F1352D" w:rsidP="00612C08">
            <w:pPr>
              <w:jc w:val="center"/>
              <w:rPr>
                <w:sz w:val="24"/>
                <w:szCs w:val="24"/>
                <w:lang w:eastAsia="ru-RU"/>
              </w:rPr>
            </w:pPr>
            <w:r w:rsidRPr="00A9343E">
              <w:rPr>
                <w:sz w:val="24"/>
                <w:szCs w:val="24"/>
                <w:lang w:eastAsia="ru-RU"/>
              </w:rPr>
              <w:t>0,500</w:t>
            </w:r>
          </w:p>
        </w:tc>
        <w:tc>
          <w:tcPr>
            <w:tcW w:w="1872" w:type="dxa"/>
          </w:tcPr>
          <w:p w14:paraId="1C1F75E2"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48м</w:t>
            </w:r>
          </w:p>
        </w:tc>
        <w:tc>
          <w:tcPr>
            <w:tcW w:w="2523" w:type="dxa"/>
          </w:tcPr>
          <w:p w14:paraId="7DFA1FFC"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A9343E">
              <w:rPr>
                <w:sz w:val="24"/>
                <w:szCs w:val="24"/>
                <w:lang w:eastAsia="uk-UA"/>
              </w:rPr>
              <w:t xml:space="preserve">ДСТУ </w:t>
            </w:r>
            <w:proofErr w:type="gramStart"/>
            <w:r w:rsidRPr="00A9343E">
              <w:rPr>
                <w:sz w:val="24"/>
                <w:szCs w:val="24"/>
                <w:lang w:eastAsia="uk-UA"/>
              </w:rPr>
              <w:t>3436-96</w:t>
            </w:r>
            <w:proofErr w:type="gramEnd"/>
            <w:r w:rsidRPr="00A9343E">
              <w:rPr>
                <w:sz w:val="24"/>
                <w:szCs w:val="24"/>
                <w:lang w:eastAsia="uk-UA"/>
              </w:rPr>
              <w:t xml:space="preserve"> </w:t>
            </w:r>
            <w:proofErr w:type="spellStart"/>
            <w:r w:rsidRPr="00A9343E">
              <w:rPr>
                <w:sz w:val="24"/>
                <w:szCs w:val="24"/>
                <w:lang w:eastAsia="uk-UA"/>
              </w:rPr>
              <w:t>Швелери</w:t>
            </w:r>
            <w:proofErr w:type="spellEnd"/>
            <w:r w:rsidRPr="00A9343E">
              <w:rPr>
                <w:sz w:val="24"/>
                <w:szCs w:val="24"/>
                <w:lang w:eastAsia="uk-UA"/>
              </w:rPr>
              <w:t xml:space="preserve"> </w:t>
            </w:r>
            <w:proofErr w:type="spellStart"/>
            <w:r w:rsidRPr="00A9343E">
              <w:rPr>
                <w:sz w:val="24"/>
                <w:szCs w:val="24"/>
                <w:lang w:eastAsia="uk-UA"/>
              </w:rPr>
              <w:t>сталеві</w:t>
            </w:r>
            <w:proofErr w:type="spellEnd"/>
          </w:p>
        </w:tc>
      </w:tr>
      <w:tr w:rsidR="00F1352D" w:rsidRPr="00A9343E" w14:paraId="55E10460" w14:textId="77777777" w:rsidTr="00612C0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8C7195" w14:textId="77777777" w:rsidR="00F1352D" w:rsidRPr="00A9343E" w:rsidRDefault="00F1352D" w:rsidP="00612C08">
            <w:pPr>
              <w:rPr>
                <w:sz w:val="24"/>
                <w:szCs w:val="24"/>
                <w:lang w:eastAsia="uk-UA"/>
              </w:rPr>
            </w:pPr>
            <w:r w:rsidRPr="00A9343E">
              <w:rPr>
                <w:sz w:val="24"/>
                <w:szCs w:val="24"/>
                <w:lang w:eastAsia="uk-UA"/>
              </w:rPr>
              <w:t>3</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8EE2CBB" w14:textId="77777777" w:rsidR="00F1352D" w:rsidRPr="00A9343E" w:rsidRDefault="00F1352D" w:rsidP="00612C08">
            <w:pPr>
              <w:rPr>
                <w:sz w:val="24"/>
                <w:szCs w:val="24"/>
                <w:lang w:eastAsia="uk-UA"/>
              </w:rPr>
            </w:pPr>
            <w:proofErr w:type="spellStart"/>
            <w:r w:rsidRPr="00A9343E">
              <w:rPr>
                <w:sz w:val="24"/>
                <w:szCs w:val="24"/>
                <w:lang w:eastAsia="ru-RU"/>
              </w:rPr>
              <w:t>Швелер</w:t>
            </w:r>
            <w:proofErr w:type="spellEnd"/>
            <w:r w:rsidRPr="00A9343E">
              <w:rPr>
                <w:sz w:val="24"/>
                <w:szCs w:val="24"/>
                <w:lang w:eastAsia="ru-RU"/>
              </w:rPr>
              <w:t xml:space="preserve"> г/к № 8У ст.3ПС МІРА</w:t>
            </w:r>
          </w:p>
        </w:tc>
        <w:tc>
          <w:tcPr>
            <w:tcW w:w="992" w:type="dxa"/>
            <w:shd w:val="clear" w:color="auto" w:fill="auto"/>
          </w:tcPr>
          <w:p w14:paraId="2436E657"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692F5A5D" w14:textId="77777777" w:rsidR="00F1352D" w:rsidRPr="00A9343E" w:rsidRDefault="00F1352D" w:rsidP="00612C08">
            <w:pPr>
              <w:jc w:val="center"/>
              <w:rPr>
                <w:sz w:val="24"/>
                <w:szCs w:val="24"/>
                <w:lang w:eastAsia="ru-RU"/>
              </w:rPr>
            </w:pPr>
            <w:r w:rsidRPr="00A9343E">
              <w:rPr>
                <w:sz w:val="24"/>
                <w:szCs w:val="24"/>
                <w:lang w:eastAsia="ru-RU"/>
              </w:rPr>
              <w:t>0,087</w:t>
            </w:r>
          </w:p>
        </w:tc>
        <w:tc>
          <w:tcPr>
            <w:tcW w:w="1872" w:type="dxa"/>
          </w:tcPr>
          <w:p w14:paraId="58AA9BEB"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12м</w:t>
            </w:r>
          </w:p>
        </w:tc>
        <w:tc>
          <w:tcPr>
            <w:tcW w:w="2523" w:type="dxa"/>
          </w:tcPr>
          <w:p w14:paraId="242C630F"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A9343E">
              <w:rPr>
                <w:sz w:val="24"/>
                <w:szCs w:val="24"/>
                <w:lang w:eastAsia="uk-UA"/>
              </w:rPr>
              <w:t xml:space="preserve">ДСТУ </w:t>
            </w:r>
            <w:proofErr w:type="gramStart"/>
            <w:r w:rsidRPr="00A9343E">
              <w:rPr>
                <w:sz w:val="24"/>
                <w:szCs w:val="24"/>
                <w:lang w:eastAsia="uk-UA"/>
              </w:rPr>
              <w:t>3436-96</w:t>
            </w:r>
            <w:proofErr w:type="gramEnd"/>
            <w:r w:rsidRPr="00A9343E">
              <w:rPr>
                <w:sz w:val="24"/>
                <w:szCs w:val="24"/>
                <w:lang w:eastAsia="uk-UA"/>
              </w:rPr>
              <w:t xml:space="preserve"> </w:t>
            </w:r>
            <w:proofErr w:type="spellStart"/>
            <w:r w:rsidRPr="00A9343E">
              <w:rPr>
                <w:sz w:val="24"/>
                <w:szCs w:val="24"/>
                <w:lang w:eastAsia="uk-UA"/>
              </w:rPr>
              <w:t>Швелери</w:t>
            </w:r>
            <w:proofErr w:type="spellEnd"/>
            <w:r w:rsidRPr="00A9343E">
              <w:rPr>
                <w:sz w:val="24"/>
                <w:szCs w:val="24"/>
                <w:lang w:eastAsia="uk-UA"/>
              </w:rPr>
              <w:t xml:space="preserve"> </w:t>
            </w:r>
            <w:proofErr w:type="spellStart"/>
            <w:r w:rsidRPr="00A9343E">
              <w:rPr>
                <w:sz w:val="24"/>
                <w:szCs w:val="24"/>
                <w:lang w:eastAsia="uk-UA"/>
              </w:rPr>
              <w:t>сталеві</w:t>
            </w:r>
            <w:proofErr w:type="spellEnd"/>
          </w:p>
        </w:tc>
      </w:tr>
      <w:tr w:rsidR="00F1352D" w:rsidRPr="00A9343E" w14:paraId="39B0F2B4" w14:textId="77777777" w:rsidTr="00612C08">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71AD1E" w14:textId="77777777" w:rsidR="00F1352D" w:rsidRPr="00A9343E" w:rsidRDefault="00F1352D" w:rsidP="00612C08">
            <w:pPr>
              <w:rPr>
                <w:sz w:val="24"/>
                <w:szCs w:val="24"/>
                <w:lang w:eastAsia="uk-UA"/>
              </w:rPr>
            </w:pPr>
            <w:r w:rsidRPr="00A9343E">
              <w:rPr>
                <w:sz w:val="24"/>
                <w:szCs w:val="24"/>
                <w:lang w:eastAsia="uk-UA"/>
              </w:rPr>
              <w:t>4</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80B345D" w14:textId="77777777" w:rsidR="00F1352D" w:rsidRPr="00A9343E" w:rsidRDefault="00F1352D" w:rsidP="00612C08">
            <w:pPr>
              <w:rPr>
                <w:sz w:val="24"/>
                <w:szCs w:val="24"/>
                <w:lang w:eastAsia="uk-UA"/>
              </w:rPr>
            </w:pPr>
            <w:proofErr w:type="spellStart"/>
            <w:r w:rsidRPr="00A9343E">
              <w:rPr>
                <w:sz w:val="24"/>
                <w:szCs w:val="24"/>
                <w:lang w:eastAsia="ru-RU"/>
              </w:rPr>
              <w:t>Кутик</w:t>
            </w:r>
            <w:proofErr w:type="spellEnd"/>
            <w:r w:rsidRPr="00A9343E">
              <w:rPr>
                <w:sz w:val="24"/>
                <w:szCs w:val="24"/>
                <w:lang w:eastAsia="ru-RU"/>
              </w:rPr>
              <w:t xml:space="preserve"> 75х75х5мм S235JR МІРА 12м (</w:t>
            </w:r>
            <w:proofErr w:type="spellStart"/>
            <w:r w:rsidRPr="00A9343E">
              <w:rPr>
                <w:sz w:val="24"/>
                <w:szCs w:val="24"/>
                <w:lang w:eastAsia="ru-RU"/>
              </w:rPr>
              <w:t>імпорт</w:t>
            </w:r>
            <w:proofErr w:type="spellEnd"/>
            <w:r w:rsidRPr="00A9343E">
              <w:rPr>
                <w:sz w:val="24"/>
                <w:szCs w:val="24"/>
                <w:lang w:eastAsia="ru-RU"/>
              </w:rPr>
              <w:t>)</w:t>
            </w:r>
          </w:p>
        </w:tc>
        <w:tc>
          <w:tcPr>
            <w:tcW w:w="992" w:type="dxa"/>
            <w:shd w:val="clear" w:color="auto" w:fill="auto"/>
          </w:tcPr>
          <w:p w14:paraId="30E48CCF"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4AFA9D71" w14:textId="77777777" w:rsidR="00F1352D" w:rsidRPr="00A9343E" w:rsidRDefault="00F1352D" w:rsidP="00612C08">
            <w:pPr>
              <w:jc w:val="center"/>
              <w:rPr>
                <w:sz w:val="24"/>
                <w:szCs w:val="24"/>
                <w:lang w:eastAsia="ru-RU"/>
              </w:rPr>
            </w:pPr>
            <w:r w:rsidRPr="00A9343E">
              <w:rPr>
                <w:sz w:val="24"/>
                <w:szCs w:val="24"/>
                <w:lang w:eastAsia="ru-RU"/>
              </w:rPr>
              <w:t>0,576</w:t>
            </w:r>
          </w:p>
        </w:tc>
        <w:tc>
          <w:tcPr>
            <w:tcW w:w="1872" w:type="dxa"/>
          </w:tcPr>
          <w:p w14:paraId="0B76D364"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96м</w:t>
            </w:r>
          </w:p>
        </w:tc>
        <w:tc>
          <w:tcPr>
            <w:tcW w:w="2523" w:type="dxa"/>
          </w:tcPr>
          <w:p w14:paraId="689866E9"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 xml:space="preserve">ДСТУ 2251:2018 </w:t>
            </w:r>
            <w:proofErr w:type="spellStart"/>
            <w:r w:rsidRPr="00A9343E">
              <w:rPr>
                <w:rFonts w:eastAsia="Lucida Sans Unicode"/>
                <w:bCs/>
                <w:color w:val="000000"/>
                <w:sz w:val="24"/>
                <w:szCs w:val="24"/>
                <w:lang w:eastAsia="ar-SA" w:bidi="en-US"/>
              </w:rPr>
              <w:t>Кутики</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сталеві</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гарячекатані</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рівнополичні</w:t>
            </w:r>
            <w:proofErr w:type="spellEnd"/>
          </w:p>
        </w:tc>
      </w:tr>
      <w:tr w:rsidR="00F1352D" w:rsidRPr="00A9343E" w14:paraId="43009467" w14:textId="77777777" w:rsidTr="00612C08">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5BB91C" w14:textId="77777777" w:rsidR="00F1352D" w:rsidRPr="00A9343E" w:rsidRDefault="00F1352D" w:rsidP="00612C08">
            <w:pPr>
              <w:rPr>
                <w:sz w:val="24"/>
                <w:szCs w:val="24"/>
                <w:lang w:eastAsia="uk-UA"/>
              </w:rPr>
            </w:pPr>
            <w:r w:rsidRPr="00A9343E">
              <w:rPr>
                <w:sz w:val="24"/>
                <w:szCs w:val="24"/>
                <w:lang w:eastAsia="uk-UA"/>
              </w:rPr>
              <w:t>5</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DD93938" w14:textId="77777777" w:rsidR="00F1352D" w:rsidRPr="00A9343E" w:rsidRDefault="00F1352D" w:rsidP="00612C08">
            <w:pPr>
              <w:rPr>
                <w:sz w:val="24"/>
                <w:szCs w:val="24"/>
                <w:lang w:eastAsia="uk-UA"/>
              </w:rPr>
            </w:pPr>
            <w:proofErr w:type="spellStart"/>
            <w:r w:rsidRPr="00A9343E">
              <w:rPr>
                <w:sz w:val="24"/>
                <w:szCs w:val="24"/>
                <w:lang w:eastAsia="ru-RU"/>
              </w:rPr>
              <w:t>Кутик</w:t>
            </w:r>
            <w:proofErr w:type="spellEnd"/>
            <w:r w:rsidRPr="00A9343E">
              <w:rPr>
                <w:sz w:val="24"/>
                <w:szCs w:val="24"/>
                <w:lang w:eastAsia="ru-RU"/>
              </w:rPr>
              <w:t xml:space="preserve"> 50х50х4мм ст.3ПС МІРА 6м</w:t>
            </w:r>
          </w:p>
        </w:tc>
        <w:tc>
          <w:tcPr>
            <w:tcW w:w="992" w:type="dxa"/>
            <w:shd w:val="clear" w:color="auto" w:fill="auto"/>
          </w:tcPr>
          <w:p w14:paraId="7174EF35"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2E09CA9A" w14:textId="77777777" w:rsidR="00F1352D" w:rsidRPr="00A9343E" w:rsidRDefault="00F1352D" w:rsidP="00612C08">
            <w:pPr>
              <w:jc w:val="center"/>
              <w:rPr>
                <w:sz w:val="24"/>
                <w:szCs w:val="24"/>
                <w:lang w:eastAsia="ru-RU"/>
              </w:rPr>
            </w:pPr>
            <w:r w:rsidRPr="00A9343E">
              <w:rPr>
                <w:sz w:val="24"/>
                <w:szCs w:val="24"/>
                <w:lang w:eastAsia="ru-RU"/>
              </w:rPr>
              <w:t>0,924</w:t>
            </w:r>
          </w:p>
        </w:tc>
        <w:tc>
          <w:tcPr>
            <w:tcW w:w="1872" w:type="dxa"/>
          </w:tcPr>
          <w:p w14:paraId="48AE43A5"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294м</w:t>
            </w:r>
          </w:p>
        </w:tc>
        <w:tc>
          <w:tcPr>
            <w:tcW w:w="2523" w:type="dxa"/>
          </w:tcPr>
          <w:p w14:paraId="6065F8A4"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 xml:space="preserve">ДСТУ 2251:2018 </w:t>
            </w:r>
            <w:proofErr w:type="spellStart"/>
            <w:r w:rsidRPr="00A9343E">
              <w:rPr>
                <w:rFonts w:eastAsia="Lucida Sans Unicode"/>
                <w:bCs/>
                <w:color w:val="000000"/>
                <w:sz w:val="24"/>
                <w:szCs w:val="24"/>
                <w:lang w:eastAsia="ar-SA" w:bidi="en-US"/>
              </w:rPr>
              <w:t>Кутики</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сталеві</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гарячекатані</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рівнополичні</w:t>
            </w:r>
            <w:proofErr w:type="spellEnd"/>
          </w:p>
        </w:tc>
      </w:tr>
      <w:tr w:rsidR="00F1352D" w:rsidRPr="00A9343E" w14:paraId="7EE63CCD" w14:textId="77777777" w:rsidTr="00612C08">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4A11AE" w14:textId="77777777" w:rsidR="00F1352D" w:rsidRPr="00A9343E" w:rsidRDefault="00F1352D" w:rsidP="00612C08">
            <w:pPr>
              <w:rPr>
                <w:sz w:val="24"/>
                <w:szCs w:val="24"/>
                <w:lang w:eastAsia="uk-UA"/>
              </w:rPr>
            </w:pPr>
            <w:r w:rsidRPr="00A9343E">
              <w:rPr>
                <w:sz w:val="24"/>
                <w:szCs w:val="24"/>
                <w:lang w:eastAsia="uk-UA"/>
              </w:rPr>
              <w:t>6</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C950705" w14:textId="77777777" w:rsidR="00F1352D" w:rsidRPr="00A9343E" w:rsidRDefault="00F1352D" w:rsidP="00612C08">
            <w:pPr>
              <w:rPr>
                <w:sz w:val="24"/>
                <w:szCs w:val="24"/>
                <w:lang w:eastAsia="uk-UA"/>
              </w:rPr>
            </w:pPr>
            <w:proofErr w:type="spellStart"/>
            <w:r w:rsidRPr="00A9343E">
              <w:rPr>
                <w:sz w:val="24"/>
                <w:szCs w:val="24"/>
                <w:lang w:eastAsia="ru-RU"/>
              </w:rPr>
              <w:t>Кутик</w:t>
            </w:r>
            <w:proofErr w:type="spellEnd"/>
            <w:r w:rsidRPr="00A9343E">
              <w:rPr>
                <w:sz w:val="24"/>
                <w:szCs w:val="24"/>
                <w:lang w:eastAsia="ru-RU"/>
              </w:rPr>
              <w:t xml:space="preserve"> 40х40х3мм ст.3ПС МІРА</w:t>
            </w:r>
          </w:p>
        </w:tc>
        <w:tc>
          <w:tcPr>
            <w:tcW w:w="992" w:type="dxa"/>
            <w:shd w:val="clear" w:color="auto" w:fill="auto"/>
          </w:tcPr>
          <w:p w14:paraId="1C3B173F"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21F789DB" w14:textId="77777777" w:rsidR="00F1352D" w:rsidRPr="00A9343E" w:rsidRDefault="00F1352D" w:rsidP="00612C08">
            <w:pPr>
              <w:jc w:val="center"/>
              <w:rPr>
                <w:sz w:val="24"/>
                <w:szCs w:val="24"/>
                <w:lang w:eastAsia="ru-RU"/>
              </w:rPr>
            </w:pPr>
            <w:r w:rsidRPr="00A9343E">
              <w:rPr>
                <w:sz w:val="24"/>
                <w:szCs w:val="24"/>
                <w:lang w:eastAsia="ru-RU"/>
              </w:rPr>
              <w:t>0,060</w:t>
            </w:r>
          </w:p>
        </w:tc>
        <w:tc>
          <w:tcPr>
            <w:tcW w:w="1872" w:type="dxa"/>
          </w:tcPr>
          <w:p w14:paraId="3070525A"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30м</w:t>
            </w:r>
          </w:p>
        </w:tc>
        <w:tc>
          <w:tcPr>
            <w:tcW w:w="2523" w:type="dxa"/>
          </w:tcPr>
          <w:p w14:paraId="60141E96"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 xml:space="preserve">ДСТУ 2251:2018 </w:t>
            </w:r>
            <w:proofErr w:type="spellStart"/>
            <w:r w:rsidRPr="00A9343E">
              <w:rPr>
                <w:rFonts w:eastAsia="Lucida Sans Unicode"/>
                <w:bCs/>
                <w:color w:val="000000"/>
                <w:sz w:val="24"/>
                <w:szCs w:val="24"/>
                <w:lang w:eastAsia="ar-SA" w:bidi="en-US"/>
              </w:rPr>
              <w:t>Кутики</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сталеві</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гарячекатані</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рівнополичні</w:t>
            </w:r>
            <w:proofErr w:type="spellEnd"/>
          </w:p>
        </w:tc>
      </w:tr>
      <w:tr w:rsidR="00F1352D" w:rsidRPr="00A9343E" w14:paraId="0BBEBED3" w14:textId="77777777" w:rsidTr="00612C08">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B77C48" w14:textId="77777777" w:rsidR="00F1352D" w:rsidRPr="00A9343E" w:rsidRDefault="00F1352D" w:rsidP="00612C08">
            <w:pPr>
              <w:rPr>
                <w:sz w:val="24"/>
                <w:szCs w:val="24"/>
                <w:lang w:eastAsia="uk-UA"/>
              </w:rPr>
            </w:pPr>
            <w:r w:rsidRPr="00A9343E">
              <w:rPr>
                <w:sz w:val="24"/>
                <w:szCs w:val="24"/>
                <w:lang w:eastAsia="uk-UA"/>
              </w:rPr>
              <w:t>7</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727C114" w14:textId="77777777" w:rsidR="00F1352D" w:rsidRPr="00A9343E" w:rsidRDefault="00F1352D" w:rsidP="00612C08">
            <w:pPr>
              <w:rPr>
                <w:sz w:val="24"/>
                <w:szCs w:val="24"/>
                <w:lang w:eastAsia="uk-UA"/>
              </w:rPr>
            </w:pPr>
            <w:r w:rsidRPr="00A9343E">
              <w:rPr>
                <w:sz w:val="24"/>
                <w:szCs w:val="24"/>
                <w:lang w:eastAsia="ru-RU"/>
              </w:rPr>
              <w:t>Лист г/к 8мм, ст.3ПС/СП 1,5х6,0м</w:t>
            </w:r>
          </w:p>
        </w:tc>
        <w:tc>
          <w:tcPr>
            <w:tcW w:w="992" w:type="dxa"/>
            <w:shd w:val="clear" w:color="auto" w:fill="auto"/>
          </w:tcPr>
          <w:p w14:paraId="2B26FDD3"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11E44E2A" w14:textId="77777777" w:rsidR="00F1352D" w:rsidRPr="00A9343E" w:rsidRDefault="00F1352D" w:rsidP="00612C08">
            <w:pPr>
              <w:jc w:val="center"/>
              <w:rPr>
                <w:sz w:val="24"/>
                <w:szCs w:val="24"/>
                <w:lang w:eastAsia="ru-RU"/>
              </w:rPr>
            </w:pPr>
            <w:r w:rsidRPr="00A9343E">
              <w:rPr>
                <w:sz w:val="24"/>
                <w:szCs w:val="24"/>
                <w:lang w:eastAsia="ru-RU"/>
              </w:rPr>
              <w:t>0,096</w:t>
            </w:r>
          </w:p>
        </w:tc>
        <w:tc>
          <w:tcPr>
            <w:tcW w:w="1872" w:type="dxa"/>
          </w:tcPr>
          <w:p w14:paraId="7E9751CF"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1,5*1</w:t>
            </w:r>
          </w:p>
        </w:tc>
        <w:tc>
          <w:tcPr>
            <w:tcW w:w="2523" w:type="dxa"/>
          </w:tcPr>
          <w:p w14:paraId="0E2A6704"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ПРОКАТ ЛИСТОВИЙ ГАРЯЧЕКАТАНИЙ ДСТУ 8540:2015</w:t>
            </w:r>
          </w:p>
        </w:tc>
      </w:tr>
      <w:tr w:rsidR="00F1352D" w:rsidRPr="00A9343E" w14:paraId="3BB3170B" w14:textId="77777777" w:rsidTr="00612C0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AB6B3C" w14:textId="77777777" w:rsidR="00F1352D" w:rsidRPr="00A9343E" w:rsidRDefault="00F1352D" w:rsidP="00612C08">
            <w:pPr>
              <w:rPr>
                <w:sz w:val="24"/>
                <w:szCs w:val="24"/>
                <w:lang w:eastAsia="uk-UA"/>
              </w:rPr>
            </w:pPr>
            <w:r w:rsidRPr="00A9343E">
              <w:rPr>
                <w:sz w:val="24"/>
                <w:szCs w:val="24"/>
                <w:lang w:eastAsia="uk-UA"/>
              </w:rPr>
              <w:t>8</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E3DBAAE" w14:textId="77777777" w:rsidR="00F1352D" w:rsidRPr="00A9343E" w:rsidRDefault="00F1352D" w:rsidP="00612C08">
            <w:pPr>
              <w:rPr>
                <w:sz w:val="24"/>
                <w:szCs w:val="24"/>
                <w:lang w:eastAsia="uk-UA"/>
              </w:rPr>
            </w:pPr>
            <w:r w:rsidRPr="00A9343E">
              <w:rPr>
                <w:sz w:val="24"/>
                <w:szCs w:val="24"/>
                <w:lang w:eastAsia="ru-RU"/>
              </w:rPr>
              <w:t>Лист г/к 6мм, ст.3ПС/СП 1,5х6,0м</w:t>
            </w:r>
          </w:p>
        </w:tc>
        <w:tc>
          <w:tcPr>
            <w:tcW w:w="992" w:type="dxa"/>
            <w:shd w:val="clear" w:color="auto" w:fill="auto"/>
          </w:tcPr>
          <w:p w14:paraId="012F95E8"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19969FF4" w14:textId="77777777" w:rsidR="00F1352D" w:rsidRPr="00A9343E" w:rsidRDefault="00F1352D" w:rsidP="00612C08">
            <w:pPr>
              <w:jc w:val="center"/>
              <w:rPr>
                <w:sz w:val="24"/>
                <w:szCs w:val="24"/>
                <w:lang w:eastAsia="ru-RU"/>
              </w:rPr>
            </w:pPr>
            <w:r w:rsidRPr="00A9343E">
              <w:rPr>
                <w:sz w:val="24"/>
                <w:szCs w:val="24"/>
                <w:lang w:eastAsia="ru-RU"/>
              </w:rPr>
              <w:t>0,147</w:t>
            </w:r>
          </w:p>
        </w:tc>
        <w:tc>
          <w:tcPr>
            <w:tcW w:w="1872" w:type="dxa"/>
          </w:tcPr>
          <w:p w14:paraId="42830FBC"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1,5*2</w:t>
            </w:r>
          </w:p>
        </w:tc>
        <w:tc>
          <w:tcPr>
            <w:tcW w:w="2523" w:type="dxa"/>
          </w:tcPr>
          <w:p w14:paraId="38FF7833"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ПРОКАТ ЛИСТОВИЙ ГАРЯЧЕКАТАНИЙ ДСТУ 8540:2015</w:t>
            </w:r>
          </w:p>
        </w:tc>
      </w:tr>
      <w:tr w:rsidR="00F1352D" w:rsidRPr="00A9343E" w14:paraId="6417F94B" w14:textId="77777777" w:rsidTr="00612C08">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87C4A8" w14:textId="77777777" w:rsidR="00F1352D" w:rsidRPr="00A9343E" w:rsidRDefault="00F1352D" w:rsidP="00612C08">
            <w:pPr>
              <w:rPr>
                <w:sz w:val="24"/>
                <w:szCs w:val="24"/>
                <w:lang w:eastAsia="uk-UA"/>
              </w:rPr>
            </w:pPr>
            <w:r w:rsidRPr="00A9343E">
              <w:rPr>
                <w:sz w:val="24"/>
                <w:szCs w:val="24"/>
                <w:lang w:eastAsia="uk-UA"/>
              </w:rPr>
              <w:t>9</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3903BB2" w14:textId="77777777" w:rsidR="00F1352D" w:rsidRPr="00A9343E" w:rsidRDefault="00F1352D" w:rsidP="00612C08">
            <w:pPr>
              <w:rPr>
                <w:sz w:val="24"/>
                <w:szCs w:val="24"/>
                <w:lang w:eastAsia="uk-UA"/>
              </w:rPr>
            </w:pPr>
            <w:r w:rsidRPr="00A9343E">
              <w:rPr>
                <w:sz w:val="24"/>
                <w:szCs w:val="24"/>
                <w:lang w:eastAsia="ru-RU"/>
              </w:rPr>
              <w:t>Лист г/к 4мм, ст.3ПС/СП 1,5х6,0м</w:t>
            </w:r>
          </w:p>
        </w:tc>
        <w:tc>
          <w:tcPr>
            <w:tcW w:w="992" w:type="dxa"/>
            <w:shd w:val="clear" w:color="auto" w:fill="auto"/>
          </w:tcPr>
          <w:p w14:paraId="5F4EED42"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71F0F5C2" w14:textId="77777777" w:rsidR="00F1352D" w:rsidRPr="00A9343E" w:rsidRDefault="00F1352D" w:rsidP="00612C08">
            <w:pPr>
              <w:jc w:val="center"/>
              <w:rPr>
                <w:sz w:val="24"/>
                <w:szCs w:val="24"/>
                <w:lang w:eastAsia="ru-RU"/>
              </w:rPr>
            </w:pPr>
            <w:r w:rsidRPr="00A9343E">
              <w:rPr>
                <w:sz w:val="24"/>
                <w:szCs w:val="24"/>
                <w:lang w:eastAsia="ru-RU"/>
              </w:rPr>
              <w:t>1,480</w:t>
            </w:r>
          </w:p>
        </w:tc>
        <w:tc>
          <w:tcPr>
            <w:tcW w:w="1872" w:type="dxa"/>
          </w:tcPr>
          <w:p w14:paraId="44110C30"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5шт</w:t>
            </w:r>
          </w:p>
        </w:tc>
        <w:tc>
          <w:tcPr>
            <w:tcW w:w="2523" w:type="dxa"/>
          </w:tcPr>
          <w:p w14:paraId="5D0D58E4"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ПРОКАТ ЛИСТОВИЙ ГАРЯЧЕКАТАНИЙ ДСТУ 8540:2015</w:t>
            </w:r>
          </w:p>
        </w:tc>
      </w:tr>
      <w:tr w:rsidR="00F1352D" w:rsidRPr="00A9343E" w14:paraId="626F8F10" w14:textId="77777777" w:rsidTr="00612C08">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C3A39E" w14:textId="77777777" w:rsidR="00F1352D" w:rsidRPr="00A9343E" w:rsidRDefault="00F1352D" w:rsidP="00612C08">
            <w:pPr>
              <w:rPr>
                <w:sz w:val="24"/>
                <w:szCs w:val="24"/>
                <w:lang w:eastAsia="uk-UA"/>
              </w:rPr>
            </w:pPr>
            <w:r w:rsidRPr="00A9343E">
              <w:rPr>
                <w:sz w:val="24"/>
                <w:szCs w:val="24"/>
                <w:lang w:eastAsia="uk-UA"/>
              </w:rPr>
              <w:t>10</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A68910F" w14:textId="77777777" w:rsidR="00F1352D" w:rsidRPr="00A9343E" w:rsidRDefault="00F1352D" w:rsidP="00612C08">
            <w:pPr>
              <w:rPr>
                <w:sz w:val="24"/>
                <w:szCs w:val="24"/>
                <w:lang w:eastAsia="uk-UA"/>
              </w:rPr>
            </w:pPr>
            <w:r w:rsidRPr="00A9343E">
              <w:rPr>
                <w:sz w:val="24"/>
                <w:szCs w:val="24"/>
                <w:lang w:eastAsia="ru-RU"/>
              </w:rPr>
              <w:t>Лист г/к 4мм, ст.3ПС/СП 1,25х2,5м</w:t>
            </w:r>
          </w:p>
        </w:tc>
        <w:tc>
          <w:tcPr>
            <w:tcW w:w="992" w:type="dxa"/>
            <w:shd w:val="clear" w:color="auto" w:fill="auto"/>
          </w:tcPr>
          <w:p w14:paraId="3891A9D1"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472C87B3" w14:textId="77777777" w:rsidR="00F1352D" w:rsidRPr="00A9343E" w:rsidRDefault="00F1352D" w:rsidP="00612C08">
            <w:pPr>
              <w:jc w:val="center"/>
              <w:rPr>
                <w:sz w:val="24"/>
                <w:szCs w:val="24"/>
                <w:lang w:eastAsia="ru-RU"/>
              </w:rPr>
            </w:pPr>
            <w:r w:rsidRPr="00A9343E">
              <w:rPr>
                <w:sz w:val="24"/>
                <w:szCs w:val="24"/>
                <w:lang w:eastAsia="ru-RU"/>
              </w:rPr>
              <w:t>0,208</w:t>
            </w:r>
          </w:p>
        </w:tc>
        <w:tc>
          <w:tcPr>
            <w:tcW w:w="1872" w:type="dxa"/>
          </w:tcPr>
          <w:p w14:paraId="125EB087"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2шт</w:t>
            </w:r>
          </w:p>
        </w:tc>
        <w:tc>
          <w:tcPr>
            <w:tcW w:w="2523" w:type="dxa"/>
          </w:tcPr>
          <w:p w14:paraId="7D9F46E4" w14:textId="29BECC21" w:rsidR="00F1352D" w:rsidRPr="00F1352D" w:rsidRDefault="00F1352D" w:rsidP="00F1352D">
            <w:pPr>
              <w:pStyle w:val="a4"/>
              <w:rPr>
                <w:bCs/>
              </w:rPr>
            </w:pPr>
            <w:r w:rsidRPr="00A9343E">
              <w:rPr>
                <w:bCs/>
                <w:color w:val="49566D"/>
              </w:rPr>
              <w:t xml:space="preserve">ПРОКАТ ЛИСТОВИЙ ГАРЯЧЕКАТАНИЙ ДСТУ 8540:2015 </w:t>
            </w:r>
          </w:p>
        </w:tc>
      </w:tr>
      <w:tr w:rsidR="00F1352D" w:rsidRPr="00A9343E" w14:paraId="2D978B56" w14:textId="77777777" w:rsidTr="00612C08">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D04AED" w14:textId="77777777" w:rsidR="00F1352D" w:rsidRPr="00A9343E" w:rsidRDefault="00F1352D" w:rsidP="00612C08">
            <w:pPr>
              <w:rPr>
                <w:sz w:val="24"/>
                <w:szCs w:val="24"/>
                <w:lang w:eastAsia="uk-UA"/>
              </w:rPr>
            </w:pPr>
            <w:r w:rsidRPr="00A9343E">
              <w:rPr>
                <w:sz w:val="24"/>
                <w:szCs w:val="24"/>
                <w:lang w:eastAsia="uk-UA"/>
              </w:rPr>
              <w:t>11</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DD75871" w14:textId="77777777" w:rsidR="00F1352D" w:rsidRPr="00A9343E" w:rsidRDefault="00F1352D" w:rsidP="00612C08">
            <w:pPr>
              <w:rPr>
                <w:sz w:val="24"/>
                <w:szCs w:val="24"/>
                <w:lang w:eastAsia="uk-UA"/>
              </w:rPr>
            </w:pPr>
            <w:r w:rsidRPr="00A9343E">
              <w:rPr>
                <w:sz w:val="24"/>
                <w:szCs w:val="24"/>
                <w:lang w:eastAsia="ru-RU"/>
              </w:rPr>
              <w:t>Лист г/к 3мм, ст.3ПС/СП 1,0х2,0м</w:t>
            </w:r>
          </w:p>
        </w:tc>
        <w:tc>
          <w:tcPr>
            <w:tcW w:w="992" w:type="dxa"/>
            <w:shd w:val="clear" w:color="auto" w:fill="auto"/>
          </w:tcPr>
          <w:p w14:paraId="1968A1B9"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5E10F24C" w14:textId="77777777" w:rsidR="00F1352D" w:rsidRPr="00A9343E" w:rsidRDefault="00F1352D" w:rsidP="00612C08">
            <w:pPr>
              <w:jc w:val="center"/>
              <w:rPr>
                <w:sz w:val="24"/>
                <w:szCs w:val="24"/>
                <w:lang w:eastAsia="ru-RU"/>
              </w:rPr>
            </w:pPr>
            <w:r w:rsidRPr="00A9343E">
              <w:rPr>
                <w:sz w:val="24"/>
                <w:szCs w:val="24"/>
                <w:lang w:eastAsia="ru-RU"/>
              </w:rPr>
              <w:t>4,732</w:t>
            </w:r>
          </w:p>
        </w:tc>
        <w:tc>
          <w:tcPr>
            <w:tcW w:w="1872" w:type="dxa"/>
          </w:tcPr>
          <w:p w14:paraId="4B2C4160"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91шт</w:t>
            </w:r>
          </w:p>
        </w:tc>
        <w:tc>
          <w:tcPr>
            <w:tcW w:w="2523" w:type="dxa"/>
          </w:tcPr>
          <w:p w14:paraId="7BD4CBB3"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ПРОКАТ ЛИСТОВИЙ ГАРЯЧЕКАТАНИЙ ДСТУ 8540:2015</w:t>
            </w:r>
          </w:p>
        </w:tc>
      </w:tr>
      <w:tr w:rsidR="00F1352D" w:rsidRPr="00A9343E" w14:paraId="6F71FC79"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C93F14" w14:textId="77777777" w:rsidR="00F1352D" w:rsidRPr="00A9343E" w:rsidRDefault="00F1352D" w:rsidP="00612C08">
            <w:pPr>
              <w:rPr>
                <w:sz w:val="24"/>
                <w:szCs w:val="24"/>
                <w:lang w:eastAsia="uk-UA"/>
              </w:rPr>
            </w:pPr>
            <w:r w:rsidRPr="00A9343E">
              <w:rPr>
                <w:sz w:val="24"/>
                <w:szCs w:val="24"/>
                <w:lang w:eastAsia="uk-UA"/>
              </w:rPr>
              <w:t>12</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885BE21" w14:textId="77777777" w:rsidR="00F1352D" w:rsidRPr="00A9343E" w:rsidRDefault="00F1352D" w:rsidP="00612C08">
            <w:pPr>
              <w:rPr>
                <w:sz w:val="24"/>
                <w:szCs w:val="24"/>
                <w:lang w:eastAsia="uk-UA"/>
              </w:rPr>
            </w:pPr>
            <w:r w:rsidRPr="00A9343E">
              <w:rPr>
                <w:sz w:val="24"/>
                <w:szCs w:val="24"/>
                <w:lang w:eastAsia="ru-RU"/>
              </w:rPr>
              <w:t>Лист г/к 2мм, ст.3ПС/СП 1,0х2,0м</w:t>
            </w:r>
          </w:p>
        </w:tc>
        <w:tc>
          <w:tcPr>
            <w:tcW w:w="992" w:type="dxa"/>
            <w:shd w:val="clear" w:color="auto" w:fill="auto"/>
          </w:tcPr>
          <w:p w14:paraId="2DDBC5FD"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6347581E" w14:textId="77777777" w:rsidR="00F1352D" w:rsidRPr="00A9343E" w:rsidRDefault="00F1352D" w:rsidP="00612C08">
            <w:pPr>
              <w:jc w:val="center"/>
              <w:rPr>
                <w:sz w:val="24"/>
                <w:szCs w:val="24"/>
                <w:lang w:eastAsia="ru-RU"/>
              </w:rPr>
            </w:pPr>
            <w:r w:rsidRPr="00A9343E">
              <w:rPr>
                <w:sz w:val="24"/>
                <w:szCs w:val="24"/>
                <w:lang w:eastAsia="ru-RU"/>
              </w:rPr>
              <w:t>0,102</w:t>
            </w:r>
          </w:p>
        </w:tc>
        <w:tc>
          <w:tcPr>
            <w:tcW w:w="1872" w:type="dxa"/>
          </w:tcPr>
          <w:p w14:paraId="430C759A"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3шт</w:t>
            </w:r>
          </w:p>
        </w:tc>
        <w:tc>
          <w:tcPr>
            <w:tcW w:w="2523" w:type="dxa"/>
          </w:tcPr>
          <w:p w14:paraId="500874B4"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ПРОКАТ ЛИСТОВИЙ ГАРЯЧЕКАТАНИЙ ДСТУ 8540:2015</w:t>
            </w:r>
          </w:p>
        </w:tc>
      </w:tr>
      <w:tr w:rsidR="00F1352D" w:rsidRPr="00A9343E" w14:paraId="34E2211D"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EF9B0F" w14:textId="77777777" w:rsidR="00F1352D" w:rsidRPr="00A9343E" w:rsidRDefault="00F1352D" w:rsidP="00612C08">
            <w:pPr>
              <w:rPr>
                <w:sz w:val="24"/>
                <w:szCs w:val="24"/>
                <w:lang w:val="uk-UA" w:eastAsia="uk-UA"/>
              </w:rPr>
            </w:pPr>
            <w:r w:rsidRPr="00A9343E">
              <w:rPr>
                <w:sz w:val="24"/>
                <w:szCs w:val="24"/>
                <w:lang w:val="uk-UA" w:eastAsia="uk-UA"/>
              </w:rPr>
              <w:t>13</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D1C2D8C" w14:textId="77777777" w:rsidR="00F1352D" w:rsidRPr="00A9343E" w:rsidRDefault="00F1352D" w:rsidP="00612C08">
            <w:pPr>
              <w:rPr>
                <w:sz w:val="24"/>
                <w:szCs w:val="24"/>
                <w:lang w:eastAsia="uk-UA"/>
              </w:rPr>
            </w:pPr>
            <w:r w:rsidRPr="00A9343E">
              <w:rPr>
                <w:sz w:val="24"/>
                <w:szCs w:val="24"/>
                <w:lang w:eastAsia="ru-RU"/>
              </w:rPr>
              <w:t>Труба проф.  60х40х3,0мм МІРА 6м</w:t>
            </w:r>
          </w:p>
        </w:tc>
        <w:tc>
          <w:tcPr>
            <w:tcW w:w="992" w:type="dxa"/>
            <w:shd w:val="clear" w:color="auto" w:fill="auto"/>
          </w:tcPr>
          <w:p w14:paraId="7D0C15F2"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53B2DDB3" w14:textId="77777777" w:rsidR="00F1352D" w:rsidRPr="00A9343E" w:rsidRDefault="00F1352D" w:rsidP="00612C08">
            <w:pPr>
              <w:jc w:val="center"/>
              <w:rPr>
                <w:sz w:val="24"/>
                <w:szCs w:val="24"/>
                <w:lang w:eastAsia="ru-RU"/>
              </w:rPr>
            </w:pPr>
            <w:r w:rsidRPr="00A9343E">
              <w:rPr>
                <w:sz w:val="24"/>
                <w:szCs w:val="24"/>
                <w:lang w:eastAsia="ru-RU"/>
              </w:rPr>
              <w:t>0,718</w:t>
            </w:r>
          </w:p>
        </w:tc>
        <w:tc>
          <w:tcPr>
            <w:tcW w:w="1872" w:type="dxa"/>
          </w:tcPr>
          <w:p w14:paraId="0FEFEE60"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162м</w:t>
            </w:r>
          </w:p>
        </w:tc>
        <w:tc>
          <w:tcPr>
            <w:tcW w:w="2523" w:type="dxa"/>
          </w:tcPr>
          <w:p w14:paraId="0298A442"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ПРОФІЛІ ЗАМКНЕНІ КВАДРАТНІ ГОСТ 8639-82</w:t>
            </w:r>
          </w:p>
        </w:tc>
      </w:tr>
      <w:tr w:rsidR="00F1352D" w:rsidRPr="00A9343E" w14:paraId="26159A47"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1D24A9" w14:textId="77777777" w:rsidR="00F1352D" w:rsidRPr="00A9343E" w:rsidRDefault="00F1352D" w:rsidP="00612C08">
            <w:pPr>
              <w:rPr>
                <w:sz w:val="24"/>
                <w:szCs w:val="24"/>
                <w:lang w:eastAsia="uk-UA"/>
              </w:rPr>
            </w:pPr>
            <w:r w:rsidRPr="00A9343E">
              <w:rPr>
                <w:sz w:val="24"/>
                <w:szCs w:val="24"/>
                <w:lang w:eastAsia="uk-UA"/>
              </w:rPr>
              <w:t>14</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314510C" w14:textId="77777777" w:rsidR="00F1352D" w:rsidRPr="00A9343E" w:rsidRDefault="00F1352D" w:rsidP="00612C08">
            <w:pPr>
              <w:rPr>
                <w:sz w:val="24"/>
                <w:szCs w:val="24"/>
                <w:lang w:eastAsia="uk-UA"/>
              </w:rPr>
            </w:pPr>
            <w:r w:rsidRPr="00A9343E">
              <w:rPr>
                <w:sz w:val="24"/>
                <w:szCs w:val="24"/>
                <w:lang w:eastAsia="ru-RU"/>
              </w:rPr>
              <w:t>Труба проф.  80х40х2,0мм МІРА 12м</w:t>
            </w:r>
          </w:p>
        </w:tc>
        <w:tc>
          <w:tcPr>
            <w:tcW w:w="992" w:type="dxa"/>
            <w:shd w:val="clear" w:color="auto" w:fill="auto"/>
          </w:tcPr>
          <w:p w14:paraId="0D75F12F"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00B257EB" w14:textId="77777777" w:rsidR="00F1352D" w:rsidRPr="00A9343E" w:rsidRDefault="00F1352D" w:rsidP="00612C08">
            <w:pPr>
              <w:jc w:val="center"/>
              <w:rPr>
                <w:sz w:val="24"/>
                <w:szCs w:val="24"/>
                <w:lang w:eastAsia="ru-RU"/>
              </w:rPr>
            </w:pPr>
            <w:r w:rsidRPr="00A9343E">
              <w:rPr>
                <w:sz w:val="24"/>
                <w:szCs w:val="24"/>
                <w:lang w:eastAsia="ru-RU"/>
              </w:rPr>
              <w:t>0,096</w:t>
            </w:r>
          </w:p>
        </w:tc>
        <w:tc>
          <w:tcPr>
            <w:tcW w:w="1872" w:type="dxa"/>
          </w:tcPr>
          <w:p w14:paraId="54E37C8E"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24м</w:t>
            </w:r>
          </w:p>
        </w:tc>
        <w:tc>
          <w:tcPr>
            <w:tcW w:w="2523" w:type="dxa"/>
          </w:tcPr>
          <w:p w14:paraId="362E378B"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ПРОФІЛІ ЗАМКНЕНІ КВАДРАТНІ ГОСТ 8639-82</w:t>
            </w:r>
          </w:p>
        </w:tc>
      </w:tr>
      <w:tr w:rsidR="00F1352D" w:rsidRPr="00A9343E" w14:paraId="2AA9D5EB"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CC53E9" w14:textId="77777777" w:rsidR="00F1352D" w:rsidRPr="00A9343E" w:rsidRDefault="00F1352D" w:rsidP="00612C08">
            <w:pPr>
              <w:rPr>
                <w:sz w:val="24"/>
                <w:szCs w:val="24"/>
                <w:lang w:eastAsia="uk-UA"/>
              </w:rPr>
            </w:pPr>
            <w:r w:rsidRPr="00A9343E">
              <w:rPr>
                <w:sz w:val="24"/>
                <w:szCs w:val="24"/>
                <w:lang w:eastAsia="uk-UA"/>
              </w:rPr>
              <w:t>15</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ABBDB60" w14:textId="77777777" w:rsidR="00F1352D" w:rsidRPr="00A9343E" w:rsidRDefault="00F1352D" w:rsidP="00612C08">
            <w:pPr>
              <w:rPr>
                <w:sz w:val="24"/>
                <w:szCs w:val="24"/>
                <w:lang w:eastAsia="uk-UA"/>
              </w:rPr>
            </w:pPr>
            <w:r w:rsidRPr="00A9343E">
              <w:rPr>
                <w:sz w:val="24"/>
                <w:szCs w:val="24"/>
                <w:lang w:eastAsia="ru-RU"/>
              </w:rPr>
              <w:t>Труба проф.  40х25х2мм МІРА 6м</w:t>
            </w:r>
          </w:p>
        </w:tc>
        <w:tc>
          <w:tcPr>
            <w:tcW w:w="992" w:type="dxa"/>
            <w:shd w:val="clear" w:color="auto" w:fill="auto"/>
          </w:tcPr>
          <w:p w14:paraId="03DBC187"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209C0EBE" w14:textId="77777777" w:rsidR="00F1352D" w:rsidRPr="00A9343E" w:rsidRDefault="00F1352D" w:rsidP="00612C08">
            <w:pPr>
              <w:jc w:val="center"/>
              <w:rPr>
                <w:sz w:val="24"/>
                <w:szCs w:val="24"/>
                <w:lang w:eastAsia="ru-RU"/>
              </w:rPr>
            </w:pPr>
            <w:r w:rsidRPr="00A9343E">
              <w:rPr>
                <w:sz w:val="24"/>
                <w:szCs w:val="24"/>
                <w:lang w:eastAsia="ru-RU"/>
              </w:rPr>
              <w:t>0,240</w:t>
            </w:r>
          </w:p>
        </w:tc>
        <w:tc>
          <w:tcPr>
            <w:tcW w:w="1872" w:type="dxa"/>
          </w:tcPr>
          <w:p w14:paraId="1DEE596E"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120м</w:t>
            </w:r>
          </w:p>
        </w:tc>
        <w:tc>
          <w:tcPr>
            <w:tcW w:w="2523" w:type="dxa"/>
          </w:tcPr>
          <w:p w14:paraId="5BE99299"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ПРОФІЛІ ЗАМКНЕНІ КВАДРАТНІ ГОСТ 8639-82</w:t>
            </w:r>
          </w:p>
        </w:tc>
      </w:tr>
      <w:tr w:rsidR="00F1352D" w:rsidRPr="00A9343E" w14:paraId="5B2B36A6"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806625" w14:textId="77777777" w:rsidR="00F1352D" w:rsidRPr="00A9343E" w:rsidRDefault="00F1352D" w:rsidP="00612C08">
            <w:pPr>
              <w:rPr>
                <w:sz w:val="24"/>
                <w:szCs w:val="24"/>
                <w:lang w:eastAsia="uk-UA"/>
              </w:rPr>
            </w:pPr>
            <w:r w:rsidRPr="00A9343E">
              <w:rPr>
                <w:sz w:val="24"/>
                <w:szCs w:val="24"/>
                <w:lang w:eastAsia="uk-UA"/>
              </w:rPr>
              <w:t>16</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8DB881C" w14:textId="77777777" w:rsidR="00F1352D" w:rsidRPr="00A9343E" w:rsidRDefault="00F1352D" w:rsidP="00612C08">
            <w:pPr>
              <w:rPr>
                <w:sz w:val="24"/>
                <w:szCs w:val="24"/>
                <w:lang w:eastAsia="uk-UA"/>
              </w:rPr>
            </w:pPr>
            <w:r w:rsidRPr="00A9343E">
              <w:rPr>
                <w:sz w:val="24"/>
                <w:szCs w:val="24"/>
                <w:lang w:eastAsia="ru-RU"/>
              </w:rPr>
              <w:t>Труба проф.  40х20х2мм МІРА 6м</w:t>
            </w:r>
          </w:p>
        </w:tc>
        <w:tc>
          <w:tcPr>
            <w:tcW w:w="992" w:type="dxa"/>
            <w:shd w:val="clear" w:color="auto" w:fill="auto"/>
          </w:tcPr>
          <w:p w14:paraId="49017EE0"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596D3602" w14:textId="77777777" w:rsidR="00F1352D" w:rsidRPr="00A9343E" w:rsidRDefault="00F1352D" w:rsidP="00612C08">
            <w:pPr>
              <w:jc w:val="center"/>
              <w:rPr>
                <w:sz w:val="24"/>
                <w:szCs w:val="24"/>
                <w:lang w:eastAsia="ru-RU"/>
              </w:rPr>
            </w:pPr>
            <w:r w:rsidRPr="00A9343E">
              <w:rPr>
                <w:sz w:val="24"/>
                <w:szCs w:val="24"/>
                <w:lang w:eastAsia="ru-RU"/>
              </w:rPr>
              <w:t>0,212</w:t>
            </w:r>
          </w:p>
        </w:tc>
        <w:tc>
          <w:tcPr>
            <w:tcW w:w="1872" w:type="dxa"/>
          </w:tcPr>
          <w:p w14:paraId="4DBDD460"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114м</w:t>
            </w:r>
          </w:p>
        </w:tc>
        <w:tc>
          <w:tcPr>
            <w:tcW w:w="2523" w:type="dxa"/>
          </w:tcPr>
          <w:p w14:paraId="06894510"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ПРОФІЛІ ЗАМКНЕНІ КВАДРАТНІ ГОСТ 8639-82</w:t>
            </w:r>
          </w:p>
        </w:tc>
      </w:tr>
      <w:tr w:rsidR="00F1352D" w:rsidRPr="00A9343E" w14:paraId="06A1EFCB"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DC7538" w14:textId="77777777" w:rsidR="00F1352D" w:rsidRPr="00A9343E" w:rsidRDefault="00F1352D" w:rsidP="00612C08">
            <w:pPr>
              <w:rPr>
                <w:sz w:val="24"/>
                <w:szCs w:val="24"/>
                <w:lang w:eastAsia="uk-UA"/>
              </w:rPr>
            </w:pPr>
            <w:r w:rsidRPr="00A9343E">
              <w:rPr>
                <w:sz w:val="24"/>
                <w:szCs w:val="24"/>
                <w:lang w:eastAsia="uk-UA"/>
              </w:rPr>
              <w:t>17</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B89A2EF" w14:textId="77777777" w:rsidR="00F1352D" w:rsidRPr="00A9343E" w:rsidRDefault="00F1352D" w:rsidP="00612C08">
            <w:pPr>
              <w:rPr>
                <w:sz w:val="24"/>
                <w:szCs w:val="24"/>
                <w:lang w:eastAsia="uk-UA"/>
              </w:rPr>
            </w:pPr>
            <w:r w:rsidRPr="00A9343E">
              <w:rPr>
                <w:sz w:val="24"/>
                <w:szCs w:val="24"/>
                <w:lang w:eastAsia="ru-RU"/>
              </w:rPr>
              <w:t>Труба проф.  40х40х2мм МІРА 6м</w:t>
            </w:r>
          </w:p>
        </w:tc>
        <w:tc>
          <w:tcPr>
            <w:tcW w:w="992" w:type="dxa"/>
            <w:shd w:val="clear" w:color="auto" w:fill="auto"/>
          </w:tcPr>
          <w:p w14:paraId="4A3C9080"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10806B00" w14:textId="77777777" w:rsidR="00F1352D" w:rsidRPr="00A9343E" w:rsidRDefault="00F1352D" w:rsidP="00612C08">
            <w:pPr>
              <w:jc w:val="center"/>
              <w:rPr>
                <w:sz w:val="24"/>
                <w:szCs w:val="24"/>
                <w:lang w:eastAsia="ru-RU"/>
              </w:rPr>
            </w:pPr>
            <w:r w:rsidRPr="00A9343E">
              <w:rPr>
                <w:sz w:val="24"/>
                <w:szCs w:val="24"/>
                <w:lang w:eastAsia="ru-RU"/>
              </w:rPr>
              <w:t>0,915</w:t>
            </w:r>
          </w:p>
        </w:tc>
        <w:tc>
          <w:tcPr>
            <w:tcW w:w="1872" w:type="dxa"/>
          </w:tcPr>
          <w:p w14:paraId="29959314"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360м</w:t>
            </w:r>
          </w:p>
        </w:tc>
        <w:tc>
          <w:tcPr>
            <w:tcW w:w="2523" w:type="dxa"/>
          </w:tcPr>
          <w:p w14:paraId="6A3822F5"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ПРОФІЛІ ЗАМКНЕНІ КВАДРАТНІ ГОСТ 8639-82</w:t>
            </w:r>
          </w:p>
        </w:tc>
      </w:tr>
      <w:tr w:rsidR="00F1352D" w:rsidRPr="00A9343E" w14:paraId="430EFA8A"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78E99C" w14:textId="77777777" w:rsidR="00F1352D" w:rsidRPr="00A9343E" w:rsidRDefault="00F1352D" w:rsidP="00612C08">
            <w:pPr>
              <w:rPr>
                <w:sz w:val="24"/>
                <w:szCs w:val="24"/>
                <w:lang w:eastAsia="uk-UA"/>
              </w:rPr>
            </w:pPr>
            <w:r w:rsidRPr="00A9343E">
              <w:rPr>
                <w:sz w:val="24"/>
                <w:szCs w:val="24"/>
                <w:lang w:eastAsia="uk-UA"/>
              </w:rPr>
              <w:lastRenderedPageBreak/>
              <w:t>18</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2A6B540" w14:textId="77777777" w:rsidR="00F1352D" w:rsidRPr="00A9343E" w:rsidRDefault="00F1352D" w:rsidP="00612C08">
            <w:pPr>
              <w:rPr>
                <w:sz w:val="24"/>
                <w:szCs w:val="24"/>
                <w:lang w:eastAsia="uk-UA"/>
              </w:rPr>
            </w:pPr>
            <w:r w:rsidRPr="00A9343E">
              <w:rPr>
                <w:sz w:val="24"/>
                <w:szCs w:val="24"/>
                <w:lang w:eastAsia="ru-RU"/>
              </w:rPr>
              <w:t xml:space="preserve">Прокат </w:t>
            </w:r>
            <w:proofErr w:type="spellStart"/>
            <w:r w:rsidRPr="00A9343E">
              <w:rPr>
                <w:sz w:val="24"/>
                <w:szCs w:val="24"/>
                <w:lang w:eastAsia="ru-RU"/>
              </w:rPr>
              <w:t>арматурний</w:t>
            </w:r>
            <w:proofErr w:type="spellEnd"/>
            <w:r w:rsidRPr="00A9343E">
              <w:rPr>
                <w:sz w:val="24"/>
                <w:szCs w:val="24"/>
                <w:lang w:eastAsia="ru-RU"/>
              </w:rPr>
              <w:t xml:space="preserve"> №12мм А500С, МІРА 12м</w:t>
            </w:r>
          </w:p>
        </w:tc>
        <w:tc>
          <w:tcPr>
            <w:tcW w:w="992" w:type="dxa"/>
            <w:shd w:val="clear" w:color="auto" w:fill="auto"/>
          </w:tcPr>
          <w:p w14:paraId="00843F35"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6C79778B" w14:textId="77777777" w:rsidR="00F1352D" w:rsidRPr="00A9343E" w:rsidRDefault="00F1352D" w:rsidP="00612C08">
            <w:pPr>
              <w:jc w:val="center"/>
              <w:rPr>
                <w:sz w:val="24"/>
                <w:szCs w:val="24"/>
                <w:lang w:eastAsia="ru-RU"/>
              </w:rPr>
            </w:pPr>
            <w:r w:rsidRPr="00A9343E">
              <w:rPr>
                <w:sz w:val="24"/>
                <w:szCs w:val="24"/>
                <w:lang w:eastAsia="ru-RU"/>
              </w:rPr>
              <w:t>0,447</w:t>
            </w:r>
          </w:p>
        </w:tc>
        <w:tc>
          <w:tcPr>
            <w:tcW w:w="1872" w:type="dxa"/>
          </w:tcPr>
          <w:p w14:paraId="0AEBFE8B"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480м</w:t>
            </w:r>
          </w:p>
        </w:tc>
        <w:tc>
          <w:tcPr>
            <w:tcW w:w="2523" w:type="dxa"/>
          </w:tcPr>
          <w:p w14:paraId="1A90E0DB"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 xml:space="preserve">ДСТУ 3760:2019 Прокат </w:t>
            </w:r>
            <w:proofErr w:type="spellStart"/>
            <w:r w:rsidRPr="00A9343E">
              <w:rPr>
                <w:rFonts w:eastAsia="Lucida Sans Unicode"/>
                <w:bCs/>
                <w:color w:val="000000"/>
                <w:sz w:val="24"/>
                <w:szCs w:val="24"/>
                <w:lang w:eastAsia="ar-SA" w:bidi="en-US"/>
              </w:rPr>
              <w:t>арматурний</w:t>
            </w:r>
            <w:proofErr w:type="spellEnd"/>
            <w:r w:rsidRPr="00A9343E">
              <w:rPr>
                <w:rFonts w:eastAsia="Lucida Sans Unicode"/>
                <w:bCs/>
                <w:color w:val="000000"/>
                <w:sz w:val="24"/>
                <w:szCs w:val="24"/>
                <w:lang w:eastAsia="ar-SA" w:bidi="en-US"/>
              </w:rPr>
              <w:t xml:space="preserve"> для </w:t>
            </w:r>
            <w:proofErr w:type="spellStart"/>
            <w:r w:rsidRPr="00A9343E">
              <w:rPr>
                <w:rFonts w:eastAsia="Lucida Sans Unicode"/>
                <w:bCs/>
                <w:color w:val="000000"/>
                <w:sz w:val="24"/>
                <w:szCs w:val="24"/>
                <w:lang w:eastAsia="ar-SA" w:bidi="en-US"/>
              </w:rPr>
              <w:t>залізобетонних</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конструкцій</w:t>
            </w:r>
            <w:proofErr w:type="spellEnd"/>
          </w:p>
        </w:tc>
      </w:tr>
      <w:tr w:rsidR="00F1352D" w:rsidRPr="00A9343E" w14:paraId="0EE99B15"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AE56D3" w14:textId="77777777" w:rsidR="00F1352D" w:rsidRPr="00A9343E" w:rsidRDefault="00F1352D" w:rsidP="00612C08">
            <w:pPr>
              <w:rPr>
                <w:sz w:val="24"/>
                <w:szCs w:val="24"/>
                <w:lang w:eastAsia="uk-UA"/>
              </w:rPr>
            </w:pPr>
            <w:r w:rsidRPr="00A9343E">
              <w:rPr>
                <w:sz w:val="24"/>
                <w:szCs w:val="24"/>
                <w:lang w:eastAsia="uk-UA"/>
              </w:rPr>
              <w:t>19</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B45BC90" w14:textId="77777777" w:rsidR="00F1352D" w:rsidRPr="00A9343E" w:rsidRDefault="00F1352D" w:rsidP="00612C08">
            <w:pPr>
              <w:rPr>
                <w:sz w:val="24"/>
                <w:szCs w:val="24"/>
                <w:lang w:eastAsia="uk-UA"/>
              </w:rPr>
            </w:pPr>
            <w:r w:rsidRPr="00A9343E">
              <w:rPr>
                <w:sz w:val="24"/>
                <w:szCs w:val="24"/>
                <w:lang w:eastAsia="ru-RU"/>
              </w:rPr>
              <w:t xml:space="preserve">Прокат </w:t>
            </w:r>
            <w:proofErr w:type="spellStart"/>
            <w:r w:rsidRPr="00A9343E">
              <w:rPr>
                <w:sz w:val="24"/>
                <w:szCs w:val="24"/>
                <w:lang w:eastAsia="ru-RU"/>
              </w:rPr>
              <w:t>арматурний</w:t>
            </w:r>
            <w:proofErr w:type="spellEnd"/>
            <w:r w:rsidRPr="00A9343E">
              <w:rPr>
                <w:sz w:val="24"/>
                <w:szCs w:val="24"/>
                <w:lang w:eastAsia="ru-RU"/>
              </w:rPr>
              <w:t xml:space="preserve"> №16мм А500С, МІРА 12м</w:t>
            </w:r>
          </w:p>
        </w:tc>
        <w:tc>
          <w:tcPr>
            <w:tcW w:w="992" w:type="dxa"/>
            <w:shd w:val="clear" w:color="auto" w:fill="auto"/>
          </w:tcPr>
          <w:p w14:paraId="2D5FA6F9"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49955CF2" w14:textId="77777777" w:rsidR="00F1352D" w:rsidRPr="00A9343E" w:rsidRDefault="00F1352D" w:rsidP="00612C08">
            <w:pPr>
              <w:jc w:val="center"/>
              <w:rPr>
                <w:sz w:val="24"/>
                <w:szCs w:val="24"/>
                <w:lang w:eastAsia="ru-RU"/>
              </w:rPr>
            </w:pPr>
            <w:r w:rsidRPr="00A9343E">
              <w:rPr>
                <w:sz w:val="24"/>
                <w:szCs w:val="24"/>
                <w:lang w:eastAsia="ru-RU"/>
              </w:rPr>
              <w:t>0,010</w:t>
            </w:r>
          </w:p>
        </w:tc>
        <w:tc>
          <w:tcPr>
            <w:tcW w:w="1872" w:type="dxa"/>
          </w:tcPr>
          <w:p w14:paraId="021B9C7D"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6м</w:t>
            </w:r>
          </w:p>
        </w:tc>
        <w:tc>
          <w:tcPr>
            <w:tcW w:w="2523" w:type="dxa"/>
          </w:tcPr>
          <w:p w14:paraId="784F2273"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 xml:space="preserve">ДСТУ 3760:2019 Прокат </w:t>
            </w:r>
            <w:proofErr w:type="spellStart"/>
            <w:r w:rsidRPr="00A9343E">
              <w:rPr>
                <w:rFonts w:eastAsia="Lucida Sans Unicode"/>
                <w:bCs/>
                <w:color w:val="000000"/>
                <w:sz w:val="24"/>
                <w:szCs w:val="24"/>
                <w:lang w:eastAsia="ar-SA" w:bidi="en-US"/>
              </w:rPr>
              <w:t>арматурний</w:t>
            </w:r>
            <w:proofErr w:type="spellEnd"/>
            <w:r w:rsidRPr="00A9343E">
              <w:rPr>
                <w:rFonts w:eastAsia="Lucida Sans Unicode"/>
                <w:bCs/>
                <w:color w:val="000000"/>
                <w:sz w:val="24"/>
                <w:szCs w:val="24"/>
                <w:lang w:eastAsia="ar-SA" w:bidi="en-US"/>
              </w:rPr>
              <w:t xml:space="preserve"> для </w:t>
            </w:r>
            <w:proofErr w:type="spellStart"/>
            <w:r w:rsidRPr="00A9343E">
              <w:rPr>
                <w:rFonts w:eastAsia="Lucida Sans Unicode"/>
                <w:bCs/>
                <w:color w:val="000000"/>
                <w:sz w:val="24"/>
                <w:szCs w:val="24"/>
                <w:lang w:eastAsia="ar-SA" w:bidi="en-US"/>
              </w:rPr>
              <w:t>залізобетонних</w:t>
            </w:r>
            <w:proofErr w:type="spellEnd"/>
            <w:r w:rsidRPr="00A9343E">
              <w:rPr>
                <w:rFonts w:eastAsia="Lucida Sans Unicode"/>
                <w:bCs/>
                <w:color w:val="000000"/>
                <w:sz w:val="24"/>
                <w:szCs w:val="24"/>
                <w:lang w:eastAsia="ar-SA" w:bidi="en-US"/>
              </w:rPr>
              <w:t xml:space="preserve"> </w:t>
            </w:r>
            <w:proofErr w:type="spellStart"/>
            <w:r w:rsidRPr="00A9343E">
              <w:rPr>
                <w:rFonts w:eastAsia="Lucida Sans Unicode"/>
                <w:bCs/>
                <w:color w:val="000000"/>
                <w:sz w:val="24"/>
                <w:szCs w:val="24"/>
                <w:lang w:eastAsia="ar-SA" w:bidi="en-US"/>
              </w:rPr>
              <w:t>конструкцій</w:t>
            </w:r>
            <w:proofErr w:type="spellEnd"/>
          </w:p>
        </w:tc>
      </w:tr>
      <w:tr w:rsidR="00F1352D" w:rsidRPr="00A9343E" w14:paraId="62EE4E2F" w14:textId="77777777" w:rsidTr="00612C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EF1E11" w14:textId="77777777" w:rsidR="00F1352D" w:rsidRPr="00A9343E" w:rsidRDefault="00F1352D" w:rsidP="00612C08">
            <w:pPr>
              <w:rPr>
                <w:sz w:val="24"/>
                <w:szCs w:val="24"/>
                <w:lang w:eastAsia="uk-UA"/>
              </w:rPr>
            </w:pPr>
            <w:r w:rsidRPr="00A9343E">
              <w:rPr>
                <w:sz w:val="24"/>
                <w:szCs w:val="24"/>
                <w:lang w:eastAsia="uk-UA"/>
              </w:rPr>
              <w:t>20</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A6136D0" w14:textId="77777777" w:rsidR="00F1352D" w:rsidRPr="00A9343E" w:rsidRDefault="00F1352D" w:rsidP="00612C08">
            <w:pPr>
              <w:rPr>
                <w:sz w:val="24"/>
                <w:szCs w:val="24"/>
                <w:lang w:eastAsia="uk-UA"/>
              </w:rPr>
            </w:pPr>
            <w:r w:rsidRPr="00A9343E">
              <w:rPr>
                <w:sz w:val="24"/>
                <w:szCs w:val="24"/>
                <w:lang w:eastAsia="ru-RU"/>
              </w:rPr>
              <w:t xml:space="preserve">Лист </w:t>
            </w:r>
            <w:proofErr w:type="spellStart"/>
            <w:proofErr w:type="gramStart"/>
            <w:r w:rsidRPr="00A9343E">
              <w:rPr>
                <w:sz w:val="24"/>
                <w:szCs w:val="24"/>
                <w:lang w:eastAsia="ru-RU"/>
              </w:rPr>
              <w:t>ПВЛс</w:t>
            </w:r>
            <w:proofErr w:type="spellEnd"/>
            <w:r w:rsidRPr="00A9343E">
              <w:rPr>
                <w:sz w:val="24"/>
                <w:szCs w:val="24"/>
                <w:lang w:eastAsia="ru-RU"/>
              </w:rPr>
              <w:t xml:space="preserve">  306</w:t>
            </w:r>
            <w:proofErr w:type="gramEnd"/>
            <w:r w:rsidRPr="00A9343E">
              <w:rPr>
                <w:sz w:val="24"/>
                <w:szCs w:val="24"/>
                <w:lang w:eastAsia="ru-RU"/>
              </w:rPr>
              <w:t>х1250х2500</w:t>
            </w:r>
          </w:p>
        </w:tc>
        <w:tc>
          <w:tcPr>
            <w:tcW w:w="992" w:type="dxa"/>
            <w:shd w:val="clear" w:color="auto" w:fill="auto"/>
          </w:tcPr>
          <w:p w14:paraId="1E808BBA" w14:textId="77777777" w:rsidR="00F1352D" w:rsidRPr="00A9343E" w:rsidRDefault="00F1352D" w:rsidP="00612C08">
            <w:pPr>
              <w:jc w:val="center"/>
              <w:rPr>
                <w:sz w:val="24"/>
                <w:szCs w:val="24"/>
                <w:lang w:eastAsia="ru-RU"/>
              </w:rPr>
            </w:pPr>
            <w:r w:rsidRPr="00A9343E">
              <w:rPr>
                <w:sz w:val="24"/>
                <w:szCs w:val="24"/>
                <w:lang w:eastAsia="ru-RU"/>
              </w:rPr>
              <w:t>т</w:t>
            </w:r>
          </w:p>
        </w:tc>
        <w:tc>
          <w:tcPr>
            <w:tcW w:w="1417" w:type="dxa"/>
            <w:shd w:val="clear" w:color="auto" w:fill="auto"/>
          </w:tcPr>
          <w:p w14:paraId="447D20F5" w14:textId="77777777" w:rsidR="00F1352D" w:rsidRPr="00A9343E" w:rsidRDefault="00F1352D" w:rsidP="00612C08">
            <w:pPr>
              <w:jc w:val="center"/>
              <w:rPr>
                <w:sz w:val="24"/>
                <w:szCs w:val="24"/>
                <w:lang w:eastAsia="ru-RU"/>
              </w:rPr>
            </w:pPr>
            <w:r w:rsidRPr="00A9343E">
              <w:rPr>
                <w:sz w:val="24"/>
                <w:szCs w:val="24"/>
                <w:lang w:eastAsia="ru-RU"/>
              </w:rPr>
              <w:t>0,588</w:t>
            </w:r>
          </w:p>
        </w:tc>
        <w:tc>
          <w:tcPr>
            <w:tcW w:w="1872" w:type="dxa"/>
          </w:tcPr>
          <w:p w14:paraId="0F662E4C" w14:textId="77777777" w:rsidR="00F1352D" w:rsidRPr="00A9343E" w:rsidRDefault="00F1352D" w:rsidP="00612C08">
            <w:pPr>
              <w:tabs>
                <w:tab w:val="left" w:pos="540"/>
              </w:tabs>
              <w:ind w:right="-25"/>
              <w:jc w:val="both"/>
              <w:rPr>
                <w:rFonts w:eastAsia="Lucida Sans Unicode"/>
                <w:b/>
                <w:color w:val="000000"/>
                <w:sz w:val="24"/>
                <w:szCs w:val="24"/>
                <w:lang w:eastAsia="ar-SA" w:bidi="en-US"/>
              </w:rPr>
            </w:pPr>
            <w:r w:rsidRPr="005265D4">
              <w:rPr>
                <w:sz w:val="24"/>
                <w:szCs w:val="24"/>
                <w:lang w:eastAsia="ru-RU"/>
              </w:rPr>
              <w:t>14шт</w:t>
            </w:r>
          </w:p>
        </w:tc>
        <w:tc>
          <w:tcPr>
            <w:tcW w:w="2523" w:type="dxa"/>
          </w:tcPr>
          <w:p w14:paraId="5E0AE489" w14:textId="77777777" w:rsidR="00F1352D" w:rsidRPr="00A9343E" w:rsidRDefault="00F1352D" w:rsidP="00612C08">
            <w:pPr>
              <w:tabs>
                <w:tab w:val="left" w:pos="540"/>
              </w:tabs>
              <w:ind w:right="-25"/>
              <w:jc w:val="both"/>
              <w:rPr>
                <w:rFonts w:eastAsia="Lucida Sans Unicode"/>
                <w:bCs/>
                <w:color w:val="000000"/>
                <w:sz w:val="24"/>
                <w:szCs w:val="24"/>
                <w:lang w:eastAsia="ar-SA" w:bidi="en-US"/>
              </w:rPr>
            </w:pPr>
            <w:r w:rsidRPr="00A9343E">
              <w:rPr>
                <w:rFonts w:eastAsia="Lucida Sans Unicode"/>
                <w:bCs/>
                <w:color w:val="000000"/>
                <w:sz w:val="24"/>
                <w:szCs w:val="24"/>
                <w:lang w:eastAsia="ar-SA" w:bidi="en-US"/>
              </w:rPr>
              <w:t>ДСТУ 8706-78</w:t>
            </w:r>
          </w:p>
        </w:tc>
      </w:tr>
    </w:tbl>
    <w:p w14:paraId="6B3A48EC" w14:textId="77777777" w:rsidR="00F1352D" w:rsidRDefault="00F1352D" w:rsidP="00F1352D">
      <w:pPr>
        <w:widowControl w:val="0"/>
        <w:autoSpaceDE w:val="0"/>
        <w:spacing w:after="0" w:line="240" w:lineRule="auto"/>
        <w:jc w:val="center"/>
        <w:rPr>
          <w:b/>
          <w:bCs/>
          <w:lang w:eastAsia="ru-RU"/>
        </w:rPr>
      </w:pPr>
    </w:p>
    <w:p w14:paraId="360C7C7F" w14:textId="77777777" w:rsidR="00F1352D" w:rsidRDefault="00F1352D" w:rsidP="00F1352D">
      <w:pPr>
        <w:widowControl w:val="0"/>
        <w:autoSpaceDE w:val="0"/>
        <w:spacing w:after="0" w:line="240" w:lineRule="auto"/>
        <w:jc w:val="center"/>
        <w:rPr>
          <w:b/>
          <w:color w:val="000000"/>
          <w:sz w:val="24"/>
          <w:szCs w:val="24"/>
        </w:rPr>
      </w:pPr>
    </w:p>
    <w:p w14:paraId="1810EA3B" w14:textId="77777777" w:rsidR="00F1352D" w:rsidRPr="00DA5DE7" w:rsidRDefault="00F1352D" w:rsidP="00F1352D">
      <w:pPr>
        <w:tabs>
          <w:tab w:val="left" w:pos="567"/>
        </w:tabs>
        <w:rPr>
          <w:sz w:val="28"/>
          <w:szCs w:val="28"/>
        </w:rPr>
      </w:pPr>
    </w:p>
    <w:p w14:paraId="162F4D88" w14:textId="77777777" w:rsidR="00F1352D" w:rsidRDefault="00F1352D"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p>
    <w:p w14:paraId="676A7B5E" w14:textId="77777777" w:rsidR="006D5542" w:rsidRPr="00E32E98" w:rsidRDefault="006D5542" w:rsidP="006D5542">
      <w:pPr>
        <w:widowControl w:val="0"/>
        <w:autoSpaceDE w:val="0"/>
        <w:autoSpaceDN w:val="0"/>
        <w:spacing w:after="0" w:line="240" w:lineRule="auto"/>
        <w:ind w:firstLine="567"/>
        <w:jc w:val="both"/>
        <w:rPr>
          <w:rFonts w:ascii="Times New Roman CYR" w:eastAsia="Calibri" w:hAnsi="Times New Roman CYR" w:cs="Times New Roman CYR"/>
          <w:lang w:eastAsia="ru-RU"/>
        </w:rPr>
      </w:pPr>
    </w:p>
    <w:p w14:paraId="7B0BA128" w14:textId="77777777" w:rsidR="006D5542"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r w:rsidRPr="00E807AE">
        <w:rPr>
          <w:rFonts w:eastAsia="Calibri" w:cs="Times New Roman"/>
          <w:b/>
          <w:sz w:val="24"/>
          <w:szCs w:val="24"/>
          <w:lang w:eastAsia="ru-RU"/>
        </w:rPr>
        <w:t>ПОСТАЧАЛЬНИК:</w:t>
      </w:r>
      <w:r w:rsidRPr="00E807AE">
        <w:rPr>
          <w:rFonts w:eastAsia="Calibri" w:cs="Times New Roman"/>
          <w:b/>
          <w:sz w:val="24"/>
          <w:szCs w:val="24"/>
          <w:lang w:eastAsia="ru-RU"/>
        </w:rPr>
        <w:tab/>
      </w:r>
      <w:r w:rsidRPr="00E807AE">
        <w:rPr>
          <w:rFonts w:eastAsia="Calibri" w:cs="Times New Roman"/>
          <w:b/>
          <w:sz w:val="24"/>
          <w:szCs w:val="24"/>
          <w:lang w:eastAsia="ru-RU"/>
        </w:rPr>
        <w:tab/>
        <w:t xml:space="preserve">                                  ПОКУПЕЦЬ:</w:t>
      </w:r>
    </w:p>
    <w:p w14:paraId="08327DD6" w14:textId="77777777" w:rsidR="006D5542" w:rsidRDefault="006D5542" w:rsidP="006D5542">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14:paraId="1412296D" w14:textId="77777777" w:rsidR="006D5542" w:rsidRPr="00E807AE" w:rsidRDefault="006D5542" w:rsidP="006D5542">
      <w:pPr>
        <w:widowControl w:val="0"/>
        <w:spacing w:after="0" w:line="240" w:lineRule="auto"/>
        <w:jc w:val="both"/>
        <w:rPr>
          <w:rFonts w:ascii="Times New Roman CYR" w:eastAsia="Times New Roman" w:hAnsi="Times New Roman CYR" w:cs="Times New Roman CYR"/>
          <w:b/>
          <w:color w:val="FF0000"/>
          <w:sz w:val="24"/>
          <w:szCs w:val="24"/>
          <w:lang w:eastAsia="ru-RU"/>
        </w:rPr>
      </w:pPr>
    </w:p>
    <w:p w14:paraId="17CBF44C" w14:textId="77777777" w:rsidR="006D5542" w:rsidRPr="00E32E98" w:rsidRDefault="006D5542" w:rsidP="006D5542">
      <w:pPr>
        <w:widowControl w:val="0"/>
        <w:spacing w:after="0" w:line="240" w:lineRule="auto"/>
        <w:jc w:val="both"/>
        <w:rPr>
          <w:rFonts w:eastAsia="Times New Roman" w:cs="Times New Roman"/>
          <w:sz w:val="24"/>
          <w:szCs w:val="24"/>
          <w:lang w:eastAsia="ru-RU"/>
        </w:rPr>
      </w:pPr>
      <w:r w:rsidRPr="00E807AE">
        <w:rPr>
          <w:rFonts w:ascii="Times New Roman CYR" w:eastAsia="Times New Roman" w:hAnsi="Times New Roman CYR" w:cs="Times New Roman CYR"/>
          <w:b/>
          <w:sz w:val="24"/>
          <w:szCs w:val="24"/>
          <w:lang w:eastAsia="ru-RU"/>
        </w:rPr>
        <w:t>___________________</w:t>
      </w:r>
      <w:r w:rsidRPr="00E807AE">
        <w:rPr>
          <w:rFonts w:eastAsia="Times New Roman" w:cs="Times New Roman"/>
          <w:b/>
          <w:sz w:val="24"/>
          <w:szCs w:val="24"/>
          <w:lang w:eastAsia="ru-RU"/>
        </w:rPr>
        <w:t xml:space="preserve">                                                         </w:t>
      </w:r>
      <w:r w:rsidRPr="00E807AE">
        <w:rPr>
          <w:rFonts w:eastAsia="Calibri" w:cs="Times New Roman"/>
          <w:b/>
          <w:sz w:val="24"/>
          <w:szCs w:val="24"/>
          <w:lang w:eastAsia="ru-RU"/>
        </w:rPr>
        <w:t xml:space="preserve">________________ </w:t>
      </w:r>
      <w:r w:rsidRPr="00E807AE">
        <w:rPr>
          <w:rFonts w:eastAsia="Calibri" w:cs="Times New Roman"/>
          <w:sz w:val="24"/>
          <w:szCs w:val="24"/>
          <w:lang w:eastAsia="ru-RU"/>
        </w:rPr>
        <w:t xml:space="preserve"> </w:t>
      </w:r>
      <w:r>
        <w:rPr>
          <w:rFonts w:eastAsia="Times New Roman" w:cs="Times New Roman"/>
          <w:sz w:val="24"/>
          <w:szCs w:val="24"/>
          <w:lang w:eastAsia="ru-RU"/>
        </w:rPr>
        <w:tab/>
      </w:r>
    </w:p>
    <w:p w14:paraId="46783F2E" w14:textId="77777777" w:rsidR="006D5542" w:rsidRPr="00E807AE" w:rsidRDefault="006D5542" w:rsidP="006D5542">
      <w:pPr>
        <w:rPr>
          <w:b/>
          <w:sz w:val="28"/>
          <w:szCs w:val="28"/>
        </w:rPr>
      </w:pPr>
    </w:p>
    <w:p w14:paraId="0FC73C10" w14:textId="77777777" w:rsidR="00DF2DE3" w:rsidRPr="003C3948" w:rsidRDefault="00DF2DE3" w:rsidP="00DF2DE3">
      <w:pPr>
        <w:pageBreakBefore/>
        <w:tabs>
          <w:tab w:val="left" w:pos="900"/>
          <w:tab w:val="left" w:pos="6480"/>
        </w:tabs>
        <w:jc w:val="right"/>
        <w:outlineLvl w:val="0"/>
        <w:rPr>
          <w:rFonts w:cs="Times New Roman"/>
          <w:b/>
          <w:i/>
        </w:rPr>
      </w:pPr>
      <w:r w:rsidRPr="003C3948">
        <w:rPr>
          <w:rFonts w:cs="Times New Roman"/>
        </w:rPr>
        <w:lastRenderedPageBreak/>
        <w:t xml:space="preserve">                                         </w:t>
      </w:r>
      <w:r w:rsidRPr="003C3948">
        <w:rPr>
          <w:rFonts w:cs="Times New Roman"/>
          <w:b/>
          <w:i/>
        </w:rPr>
        <w:t>Додаток 2 до Договору</w:t>
      </w:r>
    </w:p>
    <w:p w14:paraId="6957E848" w14:textId="77777777" w:rsidR="00DF2DE3" w:rsidRPr="003C3948" w:rsidRDefault="00DF2DE3" w:rsidP="00DF2DE3">
      <w:pPr>
        <w:tabs>
          <w:tab w:val="left" w:pos="900"/>
          <w:tab w:val="left" w:pos="6480"/>
        </w:tabs>
        <w:outlineLvl w:val="0"/>
        <w:rPr>
          <w:rFonts w:cs="Times New Roman"/>
          <w:b/>
          <w:i/>
        </w:rPr>
      </w:pPr>
      <w:r w:rsidRPr="003C3948">
        <w:rPr>
          <w:rFonts w:cs="Times New Roman"/>
          <w:b/>
          <w:i/>
        </w:rPr>
        <w:t xml:space="preserve">                                                                                    № ___ від   «__ » ____________202</w:t>
      </w:r>
      <w:r>
        <w:rPr>
          <w:rFonts w:cs="Times New Roman"/>
          <w:b/>
          <w:i/>
        </w:rPr>
        <w:t>3</w:t>
      </w:r>
      <w:r w:rsidRPr="003C3948">
        <w:rPr>
          <w:rFonts w:cs="Times New Roman"/>
          <w:b/>
          <w:i/>
        </w:rPr>
        <w:t xml:space="preserve"> р. </w:t>
      </w:r>
    </w:p>
    <w:p w14:paraId="6C771461" w14:textId="77777777" w:rsidR="00DF2DE3" w:rsidRPr="003C3948" w:rsidRDefault="00DF2DE3" w:rsidP="00DF2DE3">
      <w:pPr>
        <w:suppressAutoHyphens/>
        <w:ind w:left="6633"/>
        <w:rPr>
          <w:rFonts w:cs="Times New Roman"/>
          <w:b/>
          <w:color w:val="00000A"/>
          <w:spacing w:val="60"/>
          <w:szCs w:val="23"/>
        </w:rPr>
      </w:pPr>
    </w:p>
    <w:p w14:paraId="2F55C19A" w14:textId="77777777" w:rsidR="00DF2DE3" w:rsidRPr="003C3948" w:rsidRDefault="00DF2DE3" w:rsidP="00DF2DE3">
      <w:pPr>
        <w:suppressAutoHyphens/>
        <w:jc w:val="center"/>
        <w:rPr>
          <w:rFonts w:eastAsia="Calibri" w:cs="Times New Roman"/>
          <w:sz w:val="20"/>
          <w:szCs w:val="20"/>
          <w:lang w:eastAsia="zh-CN"/>
        </w:rPr>
      </w:pPr>
      <w:r w:rsidRPr="003C3948">
        <w:rPr>
          <w:rFonts w:eastAsia="Calibri" w:cs="Times New Roman"/>
          <w:b/>
          <w:lang w:eastAsia="zh-CN"/>
        </w:rPr>
        <w:t>ПОРЯДОК ЗМІНИ УМОВ ДОГОВОРУ</w:t>
      </w:r>
    </w:p>
    <w:p w14:paraId="07F10E3C"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особливостей, зазначених у ПОСТАНОВІ Кабінету Міністрів України від 12 жовтня 2022 р. № 1178 «ОСОБЛИВОСТІ здійснення публічних </w:t>
      </w:r>
      <w:proofErr w:type="spellStart"/>
      <w:r w:rsidRPr="0038240D">
        <w:rPr>
          <w:rFonts w:eastAsia="Calibri" w:cs="Times New Roman"/>
          <w:lang w:eastAsia="zh-CN"/>
        </w:rPr>
        <w:t>закупівель</w:t>
      </w:r>
      <w:proofErr w:type="spellEnd"/>
      <w:r w:rsidRPr="0038240D">
        <w:rPr>
          <w:rFonts w:eastAsia="Calibri"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45BBCCBE"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2. Сторона, яка ініціює зміну Договору, має повідомити (надіслати пропозиції) іншу Сторону про зміни будь-яких умов Договору не пізніше ніж за 20 днів до дати їх  застосування з урахуванням інформації про право іншої Сторони розірвати Договір. До пропозиції додаються: </w:t>
      </w:r>
    </w:p>
    <w:p w14:paraId="50AA70A9"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    проект Додаткової угоди про зміну умов Договору; </w:t>
      </w:r>
    </w:p>
    <w:p w14:paraId="35B0E2DB"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документальне підтвердження підстав для зміни умов Договору у випадках, передбачених цим Додатком;</w:t>
      </w:r>
    </w:p>
    <w:p w14:paraId="5DFBAEC5"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B6C92C9"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2F47ECFB"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755B295B"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5.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з урахуванням особливостей, зазначених у ПОСТАНОВІ Кабінету Міністрів України від 12 жовтня 2022 р. № 1178 «ОСОБЛИВОСТІ</w:t>
      </w:r>
      <w:r>
        <w:rPr>
          <w:rFonts w:eastAsia="Calibri" w:cs="Times New Roman"/>
          <w:lang w:eastAsia="zh-CN"/>
        </w:rPr>
        <w:t xml:space="preserve">» </w:t>
      </w:r>
      <w:r w:rsidRPr="0038240D">
        <w:rPr>
          <w:rFonts w:eastAsia="Calibri" w:cs="Times New Roman"/>
          <w:lang w:eastAsia="zh-CN"/>
        </w:rPr>
        <w:t xml:space="preserve">здійснення публічних </w:t>
      </w:r>
      <w:proofErr w:type="spellStart"/>
      <w:r w:rsidRPr="0038240D">
        <w:rPr>
          <w:rFonts w:eastAsia="Calibri" w:cs="Times New Roman"/>
          <w:lang w:eastAsia="zh-CN"/>
        </w:rPr>
        <w:t>закупівель</w:t>
      </w:r>
      <w:proofErr w:type="spellEnd"/>
      <w:r w:rsidRPr="0038240D">
        <w:rPr>
          <w:rFonts w:eastAsia="Calibri"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14:paraId="454E6F89"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 xml:space="preserve">- зменшення обсягів  закупівлі, зокрема з урахуванням фактичного обсягу  видатків замовника. </w:t>
      </w:r>
    </w:p>
    <w:p w14:paraId="6D19AEC3"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Сторони можуть </w:t>
      </w:r>
      <w:proofErr w:type="spellStart"/>
      <w:r w:rsidRPr="0038240D">
        <w:rPr>
          <w:rFonts w:eastAsia="Calibri" w:cs="Times New Roman"/>
          <w:lang w:eastAsia="zh-CN"/>
        </w:rPr>
        <w:t>внести</w:t>
      </w:r>
      <w:proofErr w:type="spellEnd"/>
      <w:r w:rsidRPr="0038240D">
        <w:rPr>
          <w:rFonts w:eastAsia="Calibri" w:cs="Times New Roman"/>
          <w:lang w:eastAsia="zh-CN"/>
        </w:rPr>
        <w:t xml:space="preserve"> зміни до цього Договору у разі зменшення обсягів закупівлі, зокрема з урахуванням фактичного обсягу видатків Покупця, а також випадку зменшення обсягу потреби товару. В такому випадку ціна цього Договору зменшується в залежності від таких обсягів;</w:t>
      </w:r>
    </w:p>
    <w:p w14:paraId="0D52606F"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240D">
        <w:rPr>
          <w:rFonts w:eastAsia="Calibri" w:cs="Times New Roman"/>
          <w:lang w:eastAsia="zh-CN"/>
        </w:rPr>
        <w:t>пропорційно</w:t>
      </w:r>
      <w:proofErr w:type="spellEnd"/>
      <w:r w:rsidRPr="0038240D">
        <w:rPr>
          <w:rFonts w:eastAsia="Calibri" w:cs="Times New Roman"/>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(відповідно до пункту 6 цього порядку)</w:t>
      </w:r>
    </w:p>
    <w:p w14:paraId="2C4A43E3"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381B32D5"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lastRenderedPageBreak/>
        <w:t xml:space="preserve">Сторони можуть </w:t>
      </w:r>
      <w:proofErr w:type="spellStart"/>
      <w:r w:rsidRPr="0038240D">
        <w:rPr>
          <w:rFonts w:eastAsia="Calibri" w:cs="Times New Roman"/>
          <w:lang w:eastAsia="zh-CN"/>
        </w:rPr>
        <w:t>внести</w:t>
      </w:r>
      <w:proofErr w:type="spellEnd"/>
      <w:r w:rsidRPr="0038240D">
        <w:rPr>
          <w:rFonts w:eastAsia="Calibri" w:cs="Times New Roman"/>
          <w:lang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679E748"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AA56BA"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5ACDDF6E"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38240D">
        <w:rPr>
          <w:rFonts w:eastAsia="Calibri" w:cs="Times New Roman"/>
          <w:lang w:eastAsia="zh-CN"/>
        </w:rPr>
        <w:t>внести</w:t>
      </w:r>
      <w:proofErr w:type="spellEnd"/>
      <w:r w:rsidRPr="0038240D">
        <w:rPr>
          <w:rFonts w:eastAsia="Calibri" w:cs="Times New Roman"/>
          <w:lang w:eastAsia="zh-CN"/>
        </w:rPr>
        <w:t xml:space="preserve"> зміни до Договору у разі узгодженої зміни ціни в бік зменшення (без зміни кількості (обсягу) та якості товарів, робіт і послуг).</w:t>
      </w:r>
    </w:p>
    <w:p w14:paraId="27017234"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Ініціювати  зміну ціни в договорі про закупівлю в бік зменшення може як Продавець, так і Покупець.</w:t>
      </w:r>
    </w:p>
    <w:p w14:paraId="7D86F64D"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240D">
        <w:rPr>
          <w:rFonts w:eastAsia="Calibri" w:cs="Times New Roman"/>
          <w:lang w:eastAsia="zh-CN"/>
        </w:rPr>
        <w:t>пропорційно</w:t>
      </w:r>
      <w:proofErr w:type="spellEnd"/>
      <w:r w:rsidRPr="0038240D">
        <w:rPr>
          <w:rFonts w:eastAsia="Calibri" w:cs="Times New Roman"/>
          <w:lang w:eastAsia="zh-CN"/>
        </w:rPr>
        <w:t xml:space="preserve"> до зміни таких ставок та/або пільг з оподаткування, а також у зв’язку з зміною системи оподаткування </w:t>
      </w:r>
      <w:proofErr w:type="spellStart"/>
      <w:r w:rsidRPr="0038240D">
        <w:rPr>
          <w:rFonts w:eastAsia="Calibri" w:cs="Times New Roman"/>
          <w:lang w:eastAsia="zh-CN"/>
        </w:rPr>
        <w:t>пропорційно</w:t>
      </w:r>
      <w:proofErr w:type="spellEnd"/>
      <w:r w:rsidRPr="0038240D">
        <w:rPr>
          <w:rFonts w:eastAsia="Calibri" w:cs="Times New Roman"/>
          <w:lang w:eastAsia="zh-CN"/>
        </w:rPr>
        <w:t xml:space="preserve"> до зміни податкового навантаження внаслідок зміни системи оподаткування. Сторони можуть </w:t>
      </w:r>
      <w:proofErr w:type="spellStart"/>
      <w:r w:rsidRPr="0038240D">
        <w:rPr>
          <w:rFonts w:eastAsia="Calibri" w:cs="Times New Roman"/>
          <w:lang w:eastAsia="zh-CN"/>
        </w:rPr>
        <w:t>внести</w:t>
      </w:r>
      <w:proofErr w:type="spellEnd"/>
      <w:r w:rsidRPr="0038240D">
        <w:rPr>
          <w:rFonts w:eastAsia="Calibri" w:cs="Times New Roman"/>
          <w:lang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38240D">
        <w:rPr>
          <w:rFonts w:eastAsia="Calibri" w:cs="Times New Roman"/>
          <w:lang w:eastAsia="zh-CN"/>
        </w:rPr>
        <w:t>пропорційно</w:t>
      </w:r>
      <w:proofErr w:type="spellEnd"/>
      <w:r w:rsidRPr="0038240D">
        <w:rPr>
          <w:rFonts w:eastAsia="Calibri" w:cs="Times New Roman"/>
          <w:lang w:eastAsia="zh-CN"/>
        </w:rPr>
        <w:t xml:space="preserve">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3DA3D7C4"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240D">
        <w:rPr>
          <w:rFonts w:eastAsia="Calibri" w:cs="Times New Roman"/>
          <w:lang w:eastAsia="zh-CN"/>
        </w:rPr>
        <w:t>Platts</w:t>
      </w:r>
      <w:proofErr w:type="spellEnd"/>
      <w:r w:rsidRPr="0038240D">
        <w:rPr>
          <w:rFonts w:eastAsia="Calibri" w:cs="Times New Roman"/>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995457"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02457B28"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6. Істотні умови Договору можуть змінюватися у випадку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14:paraId="3E925013"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6.1. У разі коливання ціни товару на ринку, зміна ціни за одиницю допускається за умови надання Постачальником документального підтвердження факту коливання ціни товару на ринку. </w:t>
      </w:r>
    </w:p>
    <w:p w14:paraId="0E16B8A2"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ab/>
        <w:t>У якості документального підтвердження даних, передбачених цим підпунктом, Сторонами визнаються документи зокрема, але не виключно:</w:t>
      </w:r>
    </w:p>
    <w:p w14:paraId="18B5CD29"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lastRenderedPageBreak/>
        <w:tab/>
        <w:t>- експертний висновок з ТПП з зазначенням періоду та % або цінового коливання ціни товару на ринку, або довідка із управління статистики із додатковим розрахунком % або цінового коливання ціни товару на ринку.</w:t>
      </w:r>
    </w:p>
    <w:p w14:paraId="118C5B1D"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Зміна ціни за одиницю товару допускається за умови надання Стороною, яка пропонує зміни, документального підтвердження факту коливання ціни товару на ринку.</w:t>
      </w:r>
    </w:p>
    <w:p w14:paraId="50902A5F"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          6.2 У разі зміни встановленого згідно із законодавством органами державної статистики індексу споживчих цін перераховується з урахуванням індексу</w:t>
      </w:r>
    </w:p>
    <w:p w14:paraId="45B65940"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У разі зміни курсу іноземної валюти</w:t>
      </w:r>
    </w:p>
    <w:p w14:paraId="7F8AC4D0"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Порядок зміни (перерахунок) ціни Товару залежно від зміни курсу купівлі іноземної валюти здійснюється за наступною формулою:</w:t>
      </w:r>
    </w:p>
    <w:p w14:paraId="09AD543B"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S(нова)=(К1/К0)*S1</w:t>
      </w:r>
    </w:p>
    <w:p w14:paraId="598507DD"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де S(нова) — змінена ціна товару; </w:t>
      </w:r>
    </w:p>
    <w:p w14:paraId="5F8B9E79"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14:paraId="0A4B6519"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 xml:space="preserve">К1 — офіційний курс гривні до іноземної валюти на дату подання письмового запиту Постачальника про зміну ціни товару; </w:t>
      </w:r>
    </w:p>
    <w:p w14:paraId="09721B18" w14:textId="77777777" w:rsidR="00DF2DE3" w:rsidRPr="0038240D" w:rsidRDefault="00DF2DE3" w:rsidP="00DF2DE3">
      <w:pPr>
        <w:suppressAutoHyphens/>
        <w:jc w:val="both"/>
        <w:rPr>
          <w:rFonts w:eastAsia="Calibri" w:cs="Times New Roman"/>
          <w:lang w:eastAsia="zh-CN"/>
        </w:rPr>
      </w:pPr>
      <w:r w:rsidRPr="0038240D">
        <w:rPr>
          <w:rFonts w:eastAsia="Calibri" w:cs="Times New Roman"/>
          <w:lang w:eastAsia="zh-CN"/>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w:t>
      </w:r>
    </w:p>
    <w:p w14:paraId="7986253B" w14:textId="77777777" w:rsidR="00DF2DE3" w:rsidRPr="003C3948" w:rsidRDefault="00DF2DE3" w:rsidP="00DF2DE3">
      <w:pPr>
        <w:suppressAutoHyphens/>
        <w:jc w:val="both"/>
        <w:rPr>
          <w:rFonts w:eastAsia="Calibri" w:cs="Times New Roman"/>
          <w:lang w:eastAsia="zh-CN"/>
        </w:rPr>
      </w:pPr>
    </w:p>
    <w:p w14:paraId="2A4F4D82" w14:textId="77777777" w:rsidR="00DF2DE3" w:rsidRPr="003C3948" w:rsidRDefault="00DF2DE3" w:rsidP="00DF2DE3">
      <w:pPr>
        <w:suppressAutoHyphens/>
        <w:jc w:val="both"/>
        <w:rPr>
          <w:rFonts w:eastAsia="Calibri" w:cs="Times New Roman"/>
          <w:lang w:eastAsia="zh-CN"/>
        </w:rPr>
      </w:pPr>
    </w:p>
    <w:p w14:paraId="3F5D3E7B" w14:textId="77777777" w:rsidR="00DF2DE3" w:rsidRPr="003C3948" w:rsidRDefault="00DF2DE3" w:rsidP="00DF2DE3">
      <w:pPr>
        <w:suppressAutoHyphens/>
        <w:jc w:val="both"/>
        <w:rPr>
          <w:rFonts w:eastAsia="Calibri" w:cs="Times New Roman"/>
          <w:lang w:eastAsia="zh-CN"/>
        </w:rPr>
      </w:pPr>
    </w:p>
    <w:p w14:paraId="7732CEBF" w14:textId="77777777" w:rsidR="00DF2DE3" w:rsidRPr="003C3948" w:rsidRDefault="00DF2DE3" w:rsidP="00DF2DE3">
      <w:pPr>
        <w:widowControl w:val="0"/>
        <w:jc w:val="center"/>
        <w:rPr>
          <w:rFonts w:cs="Times New Roman"/>
          <w:bCs/>
          <w:spacing w:val="-10"/>
        </w:rPr>
      </w:pPr>
      <w:r w:rsidRPr="003C3948">
        <w:rPr>
          <w:rFonts w:cs="Times New Roman"/>
          <w:lang w:eastAsia="zh-CN"/>
        </w:rPr>
        <w:t xml:space="preserve"> </w:t>
      </w:r>
      <w:r w:rsidRPr="003C3948">
        <w:rPr>
          <w:rFonts w:cs="Times New Roman"/>
          <w:bCs/>
          <w:spacing w:val="-10"/>
        </w:rPr>
        <w:t>ПІДПИСИ СТОРІН</w:t>
      </w:r>
    </w:p>
    <w:p w14:paraId="73325BF6" w14:textId="77777777" w:rsidR="00DF2DE3" w:rsidRPr="003C3948" w:rsidRDefault="00DF2DE3" w:rsidP="00DF2DE3">
      <w:pPr>
        <w:widowControl w:val="0"/>
        <w:jc w:val="center"/>
        <w:rPr>
          <w:rFonts w:cs="Times New Roman"/>
          <w:spacing w:val="-10"/>
        </w:rPr>
      </w:pPr>
    </w:p>
    <w:p w14:paraId="6DFEDFD4" w14:textId="19781197" w:rsidR="00DF2DE3" w:rsidRPr="003C3948" w:rsidRDefault="00DF2DE3" w:rsidP="00DF2DE3">
      <w:pPr>
        <w:tabs>
          <w:tab w:val="left" w:pos="5640"/>
        </w:tabs>
        <w:rPr>
          <w:rFonts w:cs="Times New Roman"/>
          <w:b/>
        </w:rPr>
      </w:pPr>
      <w:r w:rsidRPr="003C3948">
        <w:rPr>
          <w:rFonts w:cs="Times New Roman"/>
          <w:b/>
          <w:bCs/>
        </w:rPr>
        <w:t>Постачальник</w:t>
      </w:r>
      <w:r w:rsidRPr="003C3948">
        <w:rPr>
          <w:rFonts w:cs="Times New Roman"/>
          <w:bCs/>
        </w:rPr>
        <w:tab/>
        <w:t xml:space="preserve">                               </w:t>
      </w:r>
      <w:r>
        <w:rPr>
          <w:rFonts w:cs="Times New Roman"/>
          <w:b/>
        </w:rPr>
        <w:t>Покупець</w:t>
      </w:r>
    </w:p>
    <w:p w14:paraId="65DDC4C5" w14:textId="77777777" w:rsidR="00DF2DE3" w:rsidRPr="003C3948" w:rsidRDefault="00DF2DE3" w:rsidP="00DF2DE3">
      <w:pPr>
        <w:tabs>
          <w:tab w:val="left" w:pos="5640"/>
        </w:tabs>
        <w:rPr>
          <w:rFonts w:cs="Times New Roman"/>
        </w:rPr>
      </w:pPr>
    </w:p>
    <w:p w14:paraId="07D2A40B" w14:textId="77777777" w:rsidR="00DF2DE3" w:rsidRPr="003C3948" w:rsidRDefault="00DF2DE3" w:rsidP="00DF2DE3">
      <w:pPr>
        <w:tabs>
          <w:tab w:val="left" w:pos="5640"/>
        </w:tabs>
        <w:spacing w:line="360" w:lineRule="auto"/>
        <w:rPr>
          <w:rFonts w:cs="Times New Roman"/>
          <w:sz w:val="20"/>
          <w:szCs w:val="20"/>
        </w:rPr>
      </w:pPr>
      <w:r w:rsidRPr="003C3948">
        <w:rPr>
          <w:rFonts w:cs="Times New Roman"/>
          <w:bCs/>
        </w:rPr>
        <w:t>_____________________________</w:t>
      </w:r>
      <w:r w:rsidRPr="003C3948">
        <w:rPr>
          <w:rFonts w:cs="Times New Roman"/>
          <w:bCs/>
        </w:rPr>
        <w:tab/>
      </w:r>
      <w:r w:rsidRPr="003C3948">
        <w:rPr>
          <w:rFonts w:cs="Times New Roman"/>
          <w:bCs/>
        </w:rPr>
        <w:tab/>
        <w:t>_____________________________</w:t>
      </w:r>
      <w:r w:rsidRPr="003C3948">
        <w:rPr>
          <w:rFonts w:cs="Times New Roman"/>
          <w:bCs/>
        </w:rPr>
        <w:tab/>
        <w:t xml:space="preserve">                                               </w:t>
      </w:r>
      <w:r w:rsidRPr="003C3948">
        <w:rPr>
          <w:rFonts w:cs="Times New Roman"/>
          <w:bCs/>
          <w:sz w:val="20"/>
          <w:szCs w:val="20"/>
        </w:rPr>
        <w:t>М.П.</w:t>
      </w:r>
      <w:r w:rsidRPr="003C3948">
        <w:rPr>
          <w:rFonts w:cs="Times New Roman"/>
          <w:bCs/>
          <w:sz w:val="20"/>
          <w:szCs w:val="20"/>
        </w:rPr>
        <w:tab/>
        <w:t>М.П.</w:t>
      </w:r>
      <w:r w:rsidRPr="003C3948">
        <w:rPr>
          <w:rFonts w:cs="Times New Roman"/>
          <w:bCs/>
          <w:sz w:val="20"/>
          <w:szCs w:val="20"/>
        </w:rPr>
        <w:tab/>
      </w:r>
    </w:p>
    <w:p w14:paraId="36EBF1BE" w14:textId="77777777" w:rsidR="00DF2DE3" w:rsidRPr="003C3948" w:rsidRDefault="00DF2DE3" w:rsidP="00DF2DE3">
      <w:pPr>
        <w:spacing w:line="360" w:lineRule="auto"/>
        <w:rPr>
          <w:rFonts w:cs="Times New Roman"/>
        </w:rPr>
      </w:pPr>
      <w:r w:rsidRPr="003C3948">
        <w:rPr>
          <w:rFonts w:cs="Times New Roman"/>
        </w:rPr>
        <w:t>«_____»_________20____</w:t>
      </w:r>
      <w:r w:rsidRPr="003C3948">
        <w:rPr>
          <w:rFonts w:cs="Times New Roman"/>
          <w:bCs/>
        </w:rPr>
        <w:t xml:space="preserve">                                                   </w:t>
      </w:r>
      <w:r w:rsidRPr="003C3948">
        <w:rPr>
          <w:rFonts w:cs="Times New Roman"/>
        </w:rPr>
        <w:t>«_____»_________20____</w:t>
      </w:r>
    </w:p>
    <w:p w14:paraId="1A78150A" w14:textId="77777777" w:rsidR="008A7CBA" w:rsidRDefault="008A7CBA" w:rsidP="00DF2DE3">
      <w:pPr>
        <w:jc w:val="center"/>
      </w:pPr>
    </w:p>
    <w:sectPr w:rsidR="008A7C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42"/>
    <w:rsid w:val="001A0DFF"/>
    <w:rsid w:val="002179F6"/>
    <w:rsid w:val="002350C3"/>
    <w:rsid w:val="002E568F"/>
    <w:rsid w:val="006D5542"/>
    <w:rsid w:val="007A4CBC"/>
    <w:rsid w:val="008A7CBA"/>
    <w:rsid w:val="00AA07E4"/>
    <w:rsid w:val="00DF2DE3"/>
    <w:rsid w:val="00F1352D"/>
    <w:rsid w:val="00F74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47C"/>
  <w15:chartTrackingRefBased/>
  <w15:docId w15:val="{64EF097B-2AC9-4B35-85B7-CE3AC55C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542"/>
    <w:rPr>
      <w:rFonts w:ascii="Times New Roman" w:hAnsi="Times New Roman"/>
    </w:rPr>
  </w:style>
  <w:style w:type="paragraph" w:styleId="2">
    <w:name w:val="heading 2"/>
    <w:basedOn w:val="a"/>
    <w:next w:val="a"/>
    <w:link w:val="20"/>
    <w:uiPriority w:val="9"/>
    <w:unhideWhenUsed/>
    <w:qFormat/>
    <w:rsid w:val="00AA07E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542"/>
    <w:pPr>
      <w:spacing w:after="0" w:line="240" w:lineRule="auto"/>
    </w:pPr>
    <w:rPr>
      <w:rFonts w:ascii="Times New Roman" w:hAnsi="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A07E4"/>
    <w:rPr>
      <w:rFonts w:asciiTheme="majorHAnsi" w:eastAsiaTheme="majorEastAsia" w:hAnsiTheme="majorHAnsi" w:cstheme="majorBidi"/>
      <w:b/>
      <w:bCs/>
      <w:color w:val="5B9BD5" w:themeColor="accent1"/>
      <w:sz w:val="26"/>
      <w:szCs w:val="26"/>
      <w:lang w:val="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F1352D"/>
    <w:pPr>
      <w:spacing w:before="100" w:beforeAutospacing="1" w:after="100" w:afterAutospacing="1" w:line="240" w:lineRule="auto"/>
    </w:pPr>
    <w:rPr>
      <w:rFonts w:eastAsia="Calibri" w:cs="Times New Roman"/>
      <w:sz w:val="24"/>
      <w:szCs w:val="24"/>
      <w:lang w:eastAsia="uk-UA"/>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F1352D"/>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6010">
      <w:bodyDiv w:val="1"/>
      <w:marLeft w:val="0"/>
      <w:marRight w:val="0"/>
      <w:marTop w:val="0"/>
      <w:marBottom w:val="0"/>
      <w:divBdr>
        <w:top w:val="none" w:sz="0" w:space="0" w:color="auto"/>
        <w:left w:val="none" w:sz="0" w:space="0" w:color="auto"/>
        <w:bottom w:val="none" w:sz="0" w:space="0" w:color="auto"/>
        <w:right w:val="none" w:sz="0" w:space="0" w:color="auto"/>
      </w:divBdr>
    </w:div>
    <w:div w:id="20474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5335</Words>
  <Characters>30413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Natali Filatova</cp:lastModifiedBy>
  <cp:revision>7</cp:revision>
  <dcterms:created xsi:type="dcterms:W3CDTF">2023-02-22T19:15:00Z</dcterms:created>
  <dcterms:modified xsi:type="dcterms:W3CDTF">2023-02-23T12:45:00Z</dcterms:modified>
</cp:coreProperties>
</file>