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FCA7" w14:textId="77777777" w:rsidR="000D56D1" w:rsidRPr="00310A44" w:rsidRDefault="000D56D1" w:rsidP="000D56D1">
      <w:pPr>
        <w:spacing w:after="0" w:line="240" w:lineRule="auto"/>
        <w:ind w:left="5660"/>
        <w:jc w:val="right"/>
        <w:outlineLvl w:val="0"/>
        <w:rPr>
          <w:rFonts w:ascii="Times New Roman" w:hAnsi="Times New Roman"/>
          <w:sz w:val="24"/>
          <w:szCs w:val="24"/>
          <w:lang w:val="uk-UA" w:eastAsia="ru-RU"/>
        </w:rPr>
      </w:pPr>
      <w:r w:rsidRPr="00310A44">
        <w:rPr>
          <w:rFonts w:ascii="Times New Roman" w:hAnsi="Times New Roman"/>
          <w:b/>
          <w:bCs/>
          <w:color w:val="000000"/>
          <w:sz w:val="24"/>
          <w:szCs w:val="24"/>
          <w:lang w:val="uk-UA" w:eastAsia="ru-RU"/>
        </w:rPr>
        <w:t>ДОДАТОК  2</w:t>
      </w:r>
    </w:p>
    <w:p w14:paraId="6A9E6C0E" w14:textId="77777777" w:rsidR="000D56D1" w:rsidRPr="00310A44" w:rsidRDefault="000D56D1" w:rsidP="000D56D1">
      <w:pPr>
        <w:spacing w:after="0" w:line="240" w:lineRule="auto"/>
        <w:ind w:left="5660"/>
        <w:jc w:val="right"/>
        <w:rPr>
          <w:rFonts w:ascii="Times New Roman" w:hAnsi="Times New Roman"/>
          <w:sz w:val="24"/>
          <w:szCs w:val="24"/>
          <w:lang w:val="uk-UA" w:eastAsia="ru-RU"/>
        </w:rPr>
      </w:pPr>
      <w:r w:rsidRPr="00310A44">
        <w:rPr>
          <w:rFonts w:ascii="Times New Roman" w:hAnsi="Times New Roman"/>
          <w:i/>
          <w:iCs/>
          <w:color w:val="000000"/>
          <w:sz w:val="24"/>
          <w:szCs w:val="24"/>
          <w:lang w:val="uk-UA" w:eastAsia="ru-RU"/>
        </w:rPr>
        <w:t>до тендерної документації</w:t>
      </w:r>
      <w:r w:rsidRPr="00310A44">
        <w:rPr>
          <w:rFonts w:ascii="Times New Roman" w:hAnsi="Times New Roman"/>
          <w:color w:val="000000"/>
          <w:sz w:val="24"/>
          <w:szCs w:val="24"/>
          <w:lang w:val="uk-UA" w:eastAsia="ru-RU"/>
        </w:rPr>
        <w:t> </w:t>
      </w:r>
    </w:p>
    <w:p w14:paraId="5AA449AC" w14:textId="77777777" w:rsidR="000D56D1" w:rsidRPr="00310A44" w:rsidRDefault="000D56D1" w:rsidP="000D56D1">
      <w:pPr>
        <w:spacing w:before="240" w:after="0" w:line="240" w:lineRule="auto"/>
        <w:jc w:val="center"/>
        <w:rPr>
          <w:rFonts w:ascii="Times New Roman" w:hAnsi="Times New Roman"/>
          <w:sz w:val="24"/>
          <w:szCs w:val="24"/>
          <w:lang w:val="uk-UA" w:eastAsia="ru-RU"/>
        </w:rPr>
      </w:pPr>
      <w:r w:rsidRPr="00310A44">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BAB3D99" w14:textId="77777777" w:rsidR="000D56D1" w:rsidRDefault="000D56D1" w:rsidP="000D56D1">
      <w:pPr>
        <w:tabs>
          <w:tab w:val="left" w:pos="5828"/>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ТЕХНІЧНА СПЕЦИФІКАЦІЯ</w:t>
      </w:r>
    </w:p>
    <w:p w14:paraId="236708ED" w14:textId="77777777" w:rsidR="000D56D1" w:rsidRDefault="000D56D1" w:rsidP="000D56D1">
      <w:pPr>
        <w:tabs>
          <w:tab w:val="left" w:pos="5828"/>
        </w:tabs>
        <w:spacing w:after="0" w:line="240" w:lineRule="auto"/>
        <w:jc w:val="center"/>
        <w:rPr>
          <w:rFonts w:ascii="Times New Roman" w:hAnsi="Times New Roman"/>
          <w:sz w:val="24"/>
          <w:szCs w:val="24"/>
          <w:lang w:val="uk-UA"/>
        </w:rPr>
      </w:pPr>
      <w:r>
        <w:rPr>
          <w:rFonts w:ascii="Times New Roman" w:hAnsi="Times New Roman"/>
          <w:sz w:val="24"/>
          <w:szCs w:val="24"/>
          <w:lang w:val="uk-UA"/>
        </w:rPr>
        <w:t>на закупівлю</w:t>
      </w:r>
    </w:p>
    <w:p w14:paraId="2D53ADE6" w14:textId="77777777" w:rsidR="00092CDF" w:rsidRPr="00217973" w:rsidRDefault="00092CDF" w:rsidP="00092CDF">
      <w:pPr>
        <w:spacing w:after="0" w:line="240" w:lineRule="auto"/>
        <w:jc w:val="center"/>
        <w:rPr>
          <w:rFonts w:ascii="Times New Roman" w:hAnsi="Times New Roman"/>
          <w:sz w:val="24"/>
          <w:szCs w:val="24"/>
          <w:lang w:val="uk-UA"/>
        </w:rPr>
      </w:pPr>
    </w:p>
    <w:p w14:paraId="715C7AC2" w14:textId="5D93B2AC" w:rsidR="00092CDF" w:rsidRPr="00092CDF" w:rsidRDefault="00092CDF" w:rsidP="00092CDF">
      <w:pPr>
        <w:spacing w:after="0" w:line="240" w:lineRule="auto"/>
        <w:jc w:val="center"/>
        <w:rPr>
          <w:lang w:val="uk-UA"/>
        </w:rPr>
      </w:pPr>
      <w:bookmarkStart w:id="0" w:name="n48"/>
      <w:bookmarkEnd w:id="0"/>
      <w:proofErr w:type="spellStart"/>
      <w:r w:rsidRPr="00693678">
        <w:rPr>
          <w:rFonts w:ascii="Times New Roman CYR" w:eastAsia="Calibri" w:hAnsi="Times New Roman CYR" w:cs="Times New Roman CYR"/>
          <w:b/>
          <w:bCs/>
          <w:lang w:eastAsia="ru-RU"/>
        </w:rPr>
        <w:t>Метал</w:t>
      </w:r>
      <w:r>
        <w:rPr>
          <w:rFonts w:ascii="Times New Roman CYR" w:eastAsia="Calibri" w:hAnsi="Times New Roman CYR" w:cs="Times New Roman CYR"/>
          <w:b/>
          <w:bCs/>
          <w:lang w:eastAsia="ru-RU"/>
        </w:rPr>
        <w:t>опрокат</w:t>
      </w:r>
      <w:proofErr w:type="spellEnd"/>
      <w:r>
        <w:rPr>
          <w:rFonts w:ascii="Times New Roman" w:hAnsi="Times New Roman"/>
          <w:b/>
          <w:bCs/>
          <w:color w:val="000000"/>
          <w:sz w:val="24"/>
          <w:szCs w:val="24"/>
          <w:lang w:val="uk-UA"/>
        </w:rPr>
        <w:t xml:space="preserve">, код </w:t>
      </w:r>
      <w:r w:rsidRPr="00256AAA">
        <w:rPr>
          <w:rFonts w:ascii="Times New Roman" w:hAnsi="Times New Roman"/>
          <w:b/>
          <w:bCs/>
          <w:color w:val="000000"/>
          <w:sz w:val="24"/>
          <w:szCs w:val="24"/>
          <w:lang w:val="uk-UA"/>
        </w:rPr>
        <w:t>ДК 021:2015:</w:t>
      </w:r>
      <w:r w:rsidRPr="005B5FDC">
        <w:t xml:space="preserve"> </w:t>
      </w:r>
      <w:proofErr w:type="gramStart"/>
      <w:r w:rsidRPr="005B5FDC">
        <w:rPr>
          <w:rFonts w:ascii="Times New Roman" w:hAnsi="Times New Roman"/>
          <w:b/>
          <w:bCs/>
          <w:color w:val="000000"/>
          <w:sz w:val="24"/>
          <w:szCs w:val="24"/>
          <w:lang w:val="uk-UA"/>
        </w:rPr>
        <w:t>44210000-5</w:t>
      </w:r>
      <w:proofErr w:type="gramEnd"/>
      <w:r w:rsidRPr="005B5FDC">
        <w:rPr>
          <w:rFonts w:ascii="Times New Roman" w:hAnsi="Times New Roman"/>
          <w:b/>
          <w:bCs/>
          <w:color w:val="000000"/>
          <w:sz w:val="24"/>
          <w:szCs w:val="24"/>
          <w:lang w:val="uk-UA"/>
        </w:rPr>
        <w:t xml:space="preserve"> Конструкції та їх частини </w:t>
      </w:r>
      <w:r>
        <w:rPr>
          <w:rFonts w:ascii="Times New Roman" w:hAnsi="Times New Roman"/>
          <w:b/>
          <w:bCs/>
          <w:color w:val="000000"/>
          <w:sz w:val="24"/>
          <w:szCs w:val="24"/>
          <w:lang w:val="uk-UA"/>
        </w:rPr>
        <w:t xml:space="preserve">за </w:t>
      </w:r>
      <w:r w:rsidRPr="007709BB">
        <w:rPr>
          <w:rFonts w:ascii="Times New Roman" w:hAnsi="Times New Roman"/>
          <w:b/>
          <w:bCs/>
          <w:color w:val="000000"/>
          <w:sz w:val="24"/>
          <w:szCs w:val="24"/>
          <w:lang w:val="uk-UA"/>
        </w:rPr>
        <w:t>ДК 021:2015 «Єдиний закупівельний словник»</w:t>
      </w:r>
    </w:p>
    <w:p w14:paraId="79B20FA8" w14:textId="62C82EBC" w:rsidR="000D56D1" w:rsidRPr="0047771F" w:rsidRDefault="000D56D1" w:rsidP="000D56D1">
      <w:pPr>
        <w:spacing w:before="240" w:after="240" w:line="240" w:lineRule="auto"/>
        <w:ind w:firstLine="720"/>
        <w:contextualSpacing/>
        <w:jc w:val="both"/>
        <w:rPr>
          <w:rFonts w:ascii="Times New Roman" w:hAnsi="Times New Roman"/>
          <w:sz w:val="24"/>
          <w:szCs w:val="24"/>
          <w:lang w:val="uk-UA" w:eastAsia="ru-RU"/>
        </w:rPr>
      </w:pPr>
      <w:r w:rsidRPr="0047771F">
        <w:rPr>
          <w:rFonts w:ascii="Times New Roman" w:hAnsi="Times New Roman"/>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F0F93CC" w14:textId="7E3AFDBE" w:rsidR="000D56D1" w:rsidRPr="0047771F" w:rsidRDefault="000D56D1" w:rsidP="000D56D1">
      <w:pPr>
        <w:shd w:val="clear" w:color="auto" w:fill="FFFFFF"/>
        <w:spacing w:after="0" w:line="240" w:lineRule="auto"/>
        <w:ind w:firstLine="460"/>
        <w:contextualSpacing/>
        <w:jc w:val="both"/>
        <w:rPr>
          <w:rFonts w:ascii="Times New Roman" w:hAnsi="Times New Roman"/>
          <w:sz w:val="24"/>
          <w:szCs w:val="24"/>
          <w:lang w:val="uk-UA" w:eastAsia="ru-RU"/>
        </w:rPr>
      </w:pPr>
      <w:r w:rsidRPr="0047771F">
        <w:rPr>
          <w:rFonts w:ascii="Times New Roman" w:hAnsi="Times New Roman"/>
          <w:b/>
          <w:bCs/>
          <w:sz w:val="24"/>
          <w:szCs w:val="24"/>
          <w:lang w:val="uk-UA" w:eastAsia="ru-RU"/>
        </w:rPr>
        <w:t>Фактом подання пропозиції учасник підтверджує відповідність своєї пропозиції</w:t>
      </w:r>
      <w:r w:rsidR="00682F03">
        <w:rPr>
          <w:rFonts w:ascii="Times New Roman" w:hAnsi="Times New Roman"/>
          <w:b/>
          <w:bCs/>
          <w:sz w:val="24"/>
          <w:szCs w:val="24"/>
          <w:lang w:val="uk-UA" w:eastAsia="ru-RU"/>
        </w:rPr>
        <w:t xml:space="preserve"> </w:t>
      </w:r>
      <w:r w:rsidRPr="0047771F">
        <w:rPr>
          <w:rFonts w:ascii="Times New Roman" w:hAnsi="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документації та цьому додатку, а також підтверджує можливість поставки товару, у відповідності до вимог, визначених згідно з умовами оголошення та  документації.</w:t>
      </w:r>
    </w:p>
    <w:p w14:paraId="53A5C503" w14:textId="77777777" w:rsidR="000D56D1" w:rsidRPr="0047771F" w:rsidRDefault="000D56D1" w:rsidP="000D56D1">
      <w:pPr>
        <w:spacing w:after="0" w:line="240" w:lineRule="auto"/>
        <w:ind w:firstLine="720"/>
        <w:contextualSpacing/>
        <w:jc w:val="both"/>
        <w:rPr>
          <w:rFonts w:ascii="Times New Roman" w:hAnsi="Times New Roman"/>
          <w:i/>
          <w:iCs/>
          <w:sz w:val="24"/>
          <w:szCs w:val="24"/>
          <w:lang w:val="uk-UA"/>
        </w:rPr>
      </w:pPr>
      <w:r w:rsidRPr="0047771F">
        <w:rPr>
          <w:rFonts w:ascii="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983DE02" w14:textId="77777777" w:rsidR="000D56D1" w:rsidRPr="0047771F" w:rsidRDefault="000D56D1" w:rsidP="000D56D1">
      <w:pPr>
        <w:spacing w:after="0" w:line="240" w:lineRule="auto"/>
        <w:ind w:firstLine="708"/>
        <w:contextualSpacing/>
        <w:jc w:val="both"/>
        <w:rPr>
          <w:rFonts w:ascii="Times New Roman" w:hAnsi="Times New Roman"/>
          <w:i/>
          <w:iCs/>
          <w:sz w:val="24"/>
          <w:szCs w:val="24"/>
          <w:shd w:val="clear" w:color="auto" w:fill="FFFFFF"/>
          <w:lang w:val="uk-UA" w:eastAsia="ru-RU"/>
        </w:rPr>
      </w:pPr>
      <w:r w:rsidRPr="0047771F">
        <w:rPr>
          <w:rFonts w:ascii="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2E8A500" w14:textId="77777777" w:rsidR="000D56D1" w:rsidRPr="0047771F" w:rsidRDefault="000D56D1" w:rsidP="000D56D1">
      <w:pPr>
        <w:shd w:val="clear" w:color="auto" w:fill="FFFFFF"/>
        <w:spacing w:after="0" w:line="240" w:lineRule="auto"/>
        <w:ind w:firstLine="708"/>
        <w:contextualSpacing/>
        <w:jc w:val="both"/>
        <w:rPr>
          <w:rFonts w:ascii="Times New Roman" w:hAnsi="Times New Roman"/>
          <w:sz w:val="24"/>
          <w:szCs w:val="24"/>
          <w:lang w:val="uk-UA" w:eastAsia="ru-RU"/>
        </w:rPr>
      </w:pPr>
      <w:r w:rsidRPr="0047771F">
        <w:rPr>
          <w:rFonts w:ascii="Times New Roman" w:hAnsi="Times New Roman"/>
          <w:sz w:val="24"/>
          <w:szCs w:val="24"/>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20EECA1" w14:textId="77777777" w:rsidR="000D56D1" w:rsidRDefault="000D56D1" w:rsidP="000D56D1">
      <w:pPr>
        <w:widowControl w:val="0"/>
        <w:autoSpaceDE w:val="0"/>
        <w:spacing w:after="0" w:line="240" w:lineRule="auto"/>
        <w:jc w:val="center"/>
        <w:rPr>
          <w:rFonts w:ascii="Times New Roman" w:hAnsi="Times New Roman"/>
          <w:b/>
          <w:sz w:val="28"/>
          <w:szCs w:val="28"/>
          <w:lang w:val="uk-UA"/>
        </w:rPr>
      </w:pPr>
    </w:p>
    <w:p w14:paraId="7198D199" w14:textId="77777777" w:rsidR="000D56D1" w:rsidRPr="007F17C7" w:rsidRDefault="000D56D1" w:rsidP="000D56D1">
      <w:pPr>
        <w:pStyle w:val="a3"/>
        <w:spacing w:before="0" w:beforeAutospacing="0" w:after="0" w:afterAutospacing="0"/>
        <w:jc w:val="center"/>
        <w:rPr>
          <w:b/>
          <w:iCs/>
          <w:color w:val="000000"/>
          <w:u w:val="single"/>
        </w:rPr>
      </w:pPr>
      <w:r w:rsidRPr="007F17C7">
        <w:rPr>
          <w:b/>
          <w:iCs/>
          <w:color w:val="000000"/>
          <w:u w:val="single"/>
        </w:rPr>
        <w:t>Інформація про необхідні технічні, якісні та кількісні характеристики предмета закупівлі:</w:t>
      </w:r>
    </w:p>
    <w:p w14:paraId="0EADD71E" w14:textId="77777777" w:rsidR="000D56D1" w:rsidRPr="007F17C7" w:rsidRDefault="000D56D1" w:rsidP="000D56D1">
      <w:pPr>
        <w:pStyle w:val="a3"/>
        <w:spacing w:after="0"/>
        <w:ind w:left="-567"/>
        <w:jc w:val="both"/>
        <w:rPr>
          <w:b/>
          <w:bCs/>
          <w:color w:val="000000"/>
          <w:u w:val="single"/>
        </w:rPr>
      </w:pPr>
      <w:r w:rsidRPr="007F17C7">
        <w:rPr>
          <w:b/>
          <w:bCs/>
          <w:color w:val="000000"/>
          <w:u w:val="single"/>
        </w:rPr>
        <w:t>Загальні вимоги до предмету закупівлі:</w:t>
      </w:r>
    </w:p>
    <w:p w14:paraId="3E22492E" w14:textId="77777777" w:rsidR="000D56D1" w:rsidRDefault="000D56D1" w:rsidP="000D56D1">
      <w:pPr>
        <w:pStyle w:val="a3"/>
        <w:spacing w:after="0"/>
        <w:ind w:left="-567"/>
        <w:jc w:val="both"/>
        <w:rPr>
          <w:color w:val="000000"/>
        </w:rPr>
      </w:pPr>
      <w:r w:rsidRPr="007F17C7">
        <w:rPr>
          <w:b/>
          <w:bCs/>
          <w:color w:val="000000"/>
        </w:rPr>
        <w:t>1.</w:t>
      </w:r>
      <w:r>
        <w:rPr>
          <w:color w:val="000000"/>
        </w:rPr>
        <w:t xml:space="preserve"> </w:t>
      </w:r>
      <w:r w:rsidRPr="004A6684">
        <w:rPr>
          <w:color w:val="000000"/>
        </w:rPr>
        <w:t>Товар не повинен знаходитися під заставою або під арештом.</w:t>
      </w:r>
    </w:p>
    <w:p w14:paraId="445E34CA" w14:textId="1E396DEB" w:rsidR="000D56D1" w:rsidRPr="00E06521" w:rsidRDefault="000D56D1" w:rsidP="000D56D1">
      <w:pPr>
        <w:pStyle w:val="a3"/>
        <w:spacing w:after="0"/>
        <w:ind w:left="-567"/>
        <w:jc w:val="both"/>
        <w:rPr>
          <w:color w:val="000000"/>
        </w:rPr>
      </w:pPr>
      <w:r>
        <w:rPr>
          <w:b/>
          <w:color w:val="000000"/>
        </w:rPr>
        <w:t xml:space="preserve">2. </w:t>
      </w:r>
      <w:r w:rsidRPr="0015264D">
        <w:rPr>
          <w:b/>
          <w:color w:val="000000"/>
        </w:rPr>
        <w:t>Якіс</w:t>
      </w:r>
      <w:r w:rsidR="00984366">
        <w:rPr>
          <w:b/>
          <w:color w:val="000000"/>
        </w:rPr>
        <w:t>ть</w:t>
      </w:r>
      <w:r w:rsidRPr="0015264D">
        <w:rPr>
          <w:b/>
          <w:color w:val="000000"/>
        </w:rPr>
        <w:t xml:space="preserve"> товару: </w:t>
      </w:r>
      <w:r w:rsidRPr="009E66F7">
        <w:rPr>
          <w:color w:val="000000"/>
        </w:rPr>
        <w:t xml:space="preserve">Товар </w:t>
      </w:r>
      <w:r>
        <w:rPr>
          <w:color w:val="000000"/>
        </w:rPr>
        <w:t>має відповідати вимогам чинного законодавства України для цієї групі товарів</w:t>
      </w:r>
      <w:r w:rsidRPr="00E06521">
        <w:rPr>
          <w:color w:val="000000"/>
        </w:rPr>
        <w:t xml:space="preserve">. Для підтвердження якості предмета закупівлі Учасник надає  </w:t>
      </w:r>
      <w:r w:rsidRPr="005109E4">
        <w:rPr>
          <w:color w:val="000000"/>
          <w:u w:val="single"/>
        </w:rPr>
        <w:t>копії  паспортів якості або копії сертифікатів відповідності</w:t>
      </w:r>
      <w:r w:rsidRPr="005109E4">
        <w:rPr>
          <w:color w:val="000000"/>
        </w:rPr>
        <w:t xml:space="preserve">, та/або декларацію відповідності, тощо. </w:t>
      </w:r>
    </w:p>
    <w:p w14:paraId="6D1C035F" w14:textId="77777777" w:rsidR="000D56D1" w:rsidRPr="004A6684" w:rsidRDefault="000D56D1" w:rsidP="000D56D1">
      <w:pPr>
        <w:widowControl w:val="0"/>
        <w:ind w:left="-567"/>
        <w:jc w:val="both"/>
        <w:rPr>
          <w:rFonts w:ascii="Times New Roman" w:hAnsi="Times New Roman"/>
          <w:color w:val="000000"/>
          <w:sz w:val="24"/>
          <w:szCs w:val="24"/>
          <w:lang w:val="uk-UA"/>
        </w:rPr>
      </w:pPr>
      <w:r>
        <w:rPr>
          <w:rStyle w:val="a5"/>
          <w:rFonts w:ascii="Times New Roman" w:hAnsi="Times New Roman"/>
          <w:color w:val="000000"/>
          <w:sz w:val="24"/>
          <w:szCs w:val="24"/>
          <w:lang w:val="uk-UA"/>
        </w:rPr>
        <w:t xml:space="preserve">3. </w:t>
      </w:r>
      <w:proofErr w:type="spellStart"/>
      <w:r w:rsidRPr="00E06521">
        <w:rPr>
          <w:rStyle w:val="a5"/>
          <w:rFonts w:ascii="Times New Roman" w:hAnsi="Times New Roman"/>
          <w:color w:val="000000"/>
          <w:sz w:val="24"/>
          <w:szCs w:val="24"/>
        </w:rPr>
        <w:t>Вимоги</w:t>
      </w:r>
      <w:proofErr w:type="spellEnd"/>
      <w:r w:rsidRPr="00E06521">
        <w:rPr>
          <w:rStyle w:val="a5"/>
          <w:rFonts w:ascii="Times New Roman" w:hAnsi="Times New Roman"/>
          <w:color w:val="000000"/>
          <w:sz w:val="24"/>
          <w:szCs w:val="24"/>
        </w:rPr>
        <w:t xml:space="preserve"> до тари та упаковки: </w:t>
      </w:r>
      <w:r w:rsidRPr="00E06521">
        <w:rPr>
          <w:rStyle w:val="a5"/>
          <w:rFonts w:ascii="Times New Roman" w:hAnsi="Times New Roman"/>
          <w:b w:val="0"/>
          <w:color w:val="000000"/>
          <w:sz w:val="24"/>
          <w:szCs w:val="24"/>
        </w:rPr>
        <w:t xml:space="preserve">тара та упаковка повинна </w:t>
      </w:r>
      <w:proofErr w:type="spellStart"/>
      <w:r w:rsidRPr="00E06521">
        <w:rPr>
          <w:rStyle w:val="a5"/>
          <w:rFonts w:ascii="Times New Roman" w:hAnsi="Times New Roman"/>
          <w:b w:val="0"/>
          <w:color w:val="000000"/>
          <w:sz w:val="24"/>
          <w:szCs w:val="24"/>
        </w:rPr>
        <w:t>відповідати</w:t>
      </w:r>
      <w:proofErr w:type="spellEnd"/>
      <w:r w:rsidRPr="00E06521">
        <w:rPr>
          <w:rStyle w:val="a5"/>
          <w:rFonts w:ascii="Times New Roman" w:hAnsi="Times New Roman"/>
          <w:b w:val="0"/>
          <w:color w:val="000000"/>
          <w:sz w:val="24"/>
          <w:szCs w:val="24"/>
        </w:rPr>
        <w:t xml:space="preserve"> </w:t>
      </w:r>
      <w:proofErr w:type="spellStart"/>
      <w:r w:rsidRPr="00E06521">
        <w:rPr>
          <w:rStyle w:val="a5"/>
          <w:rFonts w:ascii="Times New Roman" w:hAnsi="Times New Roman"/>
          <w:b w:val="0"/>
          <w:color w:val="000000"/>
          <w:sz w:val="24"/>
          <w:szCs w:val="24"/>
        </w:rPr>
        <w:t>вимогам</w:t>
      </w:r>
      <w:proofErr w:type="spellEnd"/>
      <w:r w:rsidRPr="00E06521">
        <w:rPr>
          <w:rStyle w:val="a5"/>
          <w:rFonts w:ascii="Times New Roman" w:hAnsi="Times New Roman"/>
          <w:b w:val="0"/>
          <w:color w:val="000000"/>
          <w:sz w:val="24"/>
          <w:szCs w:val="24"/>
        </w:rPr>
        <w:t xml:space="preserve"> </w:t>
      </w:r>
      <w:proofErr w:type="spellStart"/>
      <w:r w:rsidRPr="00E06521">
        <w:rPr>
          <w:rStyle w:val="a5"/>
          <w:rFonts w:ascii="Times New Roman" w:hAnsi="Times New Roman"/>
          <w:b w:val="0"/>
          <w:color w:val="000000"/>
          <w:sz w:val="24"/>
          <w:szCs w:val="24"/>
        </w:rPr>
        <w:t>встановленим</w:t>
      </w:r>
      <w:proofErr w:type="spellEnd"/>
      <w:r w:rsidRPr="00E06521">
        <w:rPr>
          <w:rStyle w:val="a5"/>
          <w:rFonts w:ascii="Times New Roman" w:hAnsi="Times New Roman"/>
          <w:b w:val="0"/>
          <w:color w:val="000000"/>
          <w:sz w:val="24"/>
          <w:szCs w:val="24"/>
        </w:rPr>
        <w:t xml:space="preserve"> до </w:t>
      </w:r>
      <w:proofErr w:type="spellStart"/>
      <w:r w:rsidRPr="00E06521">
        <w:rPr>
          <w:rStyle w:val="a5"/>
          <w:rFonts w:ascii="Times New Roman" w:hAnsi="Times New Roman"/>
          <w:b w:val="0"/>
          <w:color w:val="000000"/>
          <w:sz w:val="24"/>
          <w:szCs w:val="24"/>
        </w:rPr>
        <w:t>даного</w:t>
      </w:r>
      <w:proofErr w:type="spellEnd"/>
      <w:r w:rsidRPr="00E06521">
        <w:rPr>
          <w:rStyle w:val="a5"/>
          <w:rFonts w:ascii="Times New Roman" w:hAnsi="Times New Roman"/>
          <w:b w:val="0"/>
          <w:color w:val="000000"/>
          <w:sz w:val="24"/>
          <w:szCs w:val="24"/>
        </w:rPr>
        <w:t xml:space="preserve"> виду товару</w:t>
      </w:r>
      <w:r w:rsidRPr="00E06521">
        <w:rPr>
          <w:rFonts w:ascii="Times New Roman" w:hAnsi="Times New Roman"/>
          <w:color w:val="000000"/>
          <w:sz w:val="24"/>
          <w:szCs w:val="24"/>
        </w:rPr>
        <w:t xml:space="preserve"> і </w:t>
      </w:r>
      <w:proofErr w:type="spellStart"/>
      <w:r w:rsidRPr="00E06521">
        <w:rPr>
          <w:rFonts w:ascii="Times New Roman" w:hAnsi="Times New Roman"/>
          <w:color w:val="000000"/>
          <w:sz w:val="24"/>
          <w:szCs w:val="24"/>
        </w:rPr>
        <w:t>захищати</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його</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від</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пошкоджень</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або</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псування</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під</w:t>
      </w:r>
      <w:proofErr w:type="spellEnd"/>
      <w:r w:rsidRPr="00E06521">
        <w:rPr>
          <w:rFonts w:ascii="Times New Roman" w:hAnsi="Times New Roman"/>
          <w:color w:val="000000"/>
          <w:sz w:val="24"/>
          <w:szCs w:val="24"/>
        </w:rPr>
        <w:t xml:space="preserve"> час </w:t>
      </w:r>
      <w:proofErr w:type="spellStart"/>
      <w:r w:rsidRPr="00E06521">
        <w:rPr>
          <w:rFonts w:ascii="Times New Roman" w:hAnsi="Times New Roman"/>
          <w:color w:val="000000"/>
          <w:sz w:val="24"/>
          <w:szCs w:val="24"/>
        </w:rPr>
        <w:t>перевезення</w:t>
      </w:r>
      <w:proofErr w:type="spellEnd"/>
      <w:r w:rsidRPr="00E06521">
        <w:rPr>
          <w:rFonts w:ascii="Times New Roman" w:hAnsi="Times New Roman"/>
          <w:color w:val="000000"/>
          <w:sz w:val="24"/>
          <w:szCs w:val="24"/>
        </w:rPr>
        <w:t xml:space="preserve"> </w:t>
      </w:r>
      <w:r w:rsidRPr="00E06521">
        <w:rPr>
          <w:rFonts w:ascii="Times New Roman" w:hAnsi="Times New Roman"/>
          <w:color w:val="000000"/>
          <w:sz w:val="24"/>
          <w:szCs w:val="24"/>
        </w:rPr>
        <w:lastRenderedPageBreak/>
        <w:t xml:space="preserve">(доставки). </w:t>
      </w:r>
      <w:proofErr w:type="spellStart"/>
      <w:r w:rsidRPr="00E06521">
        <w:rPr>
          <w:rFonts w:ascii="Times New Roman" w:hAnsi="Times New Roman"/>
          <w:color w:val="000000"/>
          <w:sz w:val="24"/>
          <w:szCs w:val="24"/>
        </w:rPr>
        <w:t>Това</w:t>
      </w:r>
      <w:proofErr w:type="spellEnd"/>
      <w:r w:rsidRPr="00E06521">
        <w:rPr>
          <w:rFonts w:ascii="Times New Roman" w:hAnsi="Times New Roman"/>
          <w:color w:val="000000"/>
          <w:sz w:val="24"/>
          <w:szCs w:val="24"/>
          <w:lang w:val="uk-UA"/>
        </w:rPr>
        <w:t xml:space="preserve">р </w:t>
      </w:r>
      <w:proofErr w:type="spellStart"/>
      <w:r w:rsidRPr="00E06521">
        <w:rPr>
          <w:rFonts w:ascii="Times New Roman" w:hAnsi="Times New Roman"/>
          <w:color w:val="000000"/>
          <w:sz w:val="24"/>
          <w:szCs w:val="24"/>
          <w:lang w:val="uk-UA"/>
        </w:rPr>
        <w:t>реалізу</w:t>
      </w:r>
      <w:r w:rsidRPr="00E06521">
        <w:rPr>
          <w:rFonts w:ascii="Times New Roman" w:hAnsi="Times New Roman"/>
          <w:color w:val="000000"/>
          <w:sz w:val="24"/>
          <w:szCs w:val="24"/>
        </w:rPr>
        <w:t>ється</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Замовник</w:t>
      </w:r>
      <w:proofErr w:type="spellEnd"/>
      <w:r w:rsidRPr="00E06521">
        <w:rPr>
          <w:rFonts w:ascii="Times New Roman" w:hAnsi="Times New Roman"/>
          <w:color w:val="000000"/>
          <w:sz w:val="24"/>
          <w:szCs w:val="24"/>
          <w:lang w:val="uk-UA"/>
        </w:rPr>
        <w:t xml:space="preserve">у </w:t>
      </w:r>
      <w:r>
        <w:rPr>
          <w:rFonts w:ascii="Times New Roman" w:hAnsi="Times New Roman"/>
          <w:color w:val="000000"/>
          <w:sz w:val="24"/>
          <w:szCs w:val="24"/>
          <w:lang w:val="uk-UA"/>
        </w:rPr>
        <w:t xml:space="preserve">відповідно до вимог, наведених у таблиці </w:t>
      </w:r>
      <w:r w:rsidRPr="00A03551">
        <w:rPr>
          <w:rFonts w:ascii="Times New Roman" w:hAnsi="Times New Roman"/>
          <w:color w:val="000000"/>
          <w:sz w:val="24"/>
          <w:szCs w:val="24"/>
        </w:rPr>
        <w:t xml:space="preserve">1. </w:t>
      </w: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 якісні та кількісні характеристики</w:t>
      </w:r>
      <w:r w:rsidRPr="00E06521">
        <w:rPr>
          <w:rFonts w:ascii="Times New Roman" w:hAnsi="Times New Roman"/>
          <w:color w:val="000000"/>
          <w:sz w:val="24"/>
          <w:szCs w:val="24"/>
        </w:rPr>
        <w:t>.</w:t>
      </w:r>
    </w:p>
    <w:p w14:paraId="66BA331E" w14:textId="550ACDB9" w:rsidR="000D56D1" w:rsidRDefault="000D56D1" w:rsidP="000D56D1">
      <w:pPr>
        <w:pStyle w:val="a3"/>
        <w:spacing w:before="0" w:beforeAutospacing="0" w:after="0" w:afterAutospacing="0"/>
        <w:ind w:left="-567"/>
        <w:jc w:val="both"/>
        <w:rPr>
          <w:color w:val="000000"/>
        </w:rPr>
      </w:pPr>
      <w:r w:rsidRPr="007F17C7">
        <w:rPr>
          <w:b/>
          <w:bCs/>
          <w:color w:val="000000"/>
        </w:rPr>
        <w:t>4.</w:t>
      </w:r>
      <w:r w:rsidRPr="004A6684">
        <w:rPr>
          <w:b/>
        </w:rPr>
        <w:t xml:space="preserve"> </w:t>
      </w:r>
      <w:r w:rsidRPr="00694D19">
        <w:rPr>
          <w:b/>
        </w:rPr>
        <w:t>Умови поставки товару:</w:t>
      </w:r>
      <w:r w:rsidRPr="00694D19">
        <w:t xml:space="preserve"> </w:t>
      </w:r>
      <w:r w:rsidRPr="00694D19">
        <w:rPr>
          <w:color w:val="000000"/>
        </w:rPr>
        <w:t>відпуск товару Замовнику має здійснюватись з дотриманням термінів його реалізації. Д</w:t>
      </w:r>
      <w:r w:rsidRPr="00694D19">
        <w:t>оставка товару</w:t>
      </w:r>
      <w:r>
        <w:t xml:space="preserve"> на </w:t>
      </w:r>
      <w:r w:rsidRPr="00694D19">
        <w:t>склад Замовника</w:t>
      </w:r>
      <w:r>
        <w:t xml:space="preserve">, </w:t>
      </w:r>
      <w:r w:rsidRPr="00D8763D">
        <w:t xml:space="preserve">за </w:t>
      </w:r>
      <w:proofErr w:type="spellStart"/>
      <w:r w:rsidRPr="00D8763D">
        <w:t>адресою</w:t>
      </w:r>
      <w:proofErr w:type="spellEnd"/>
      <w:r w:rsidRPr="00D8763D">
        <w:t xml:space="preserve">: </w:t>
      </w:r>
      <w:r w:rsidRPr="006C29FE">
        <w:t xml:space="preserve">07750 </w:t>
      </w:r>
      <w:r w:rsidR="003F5BF2" w:rsidRPr="006C29FE">
        <w:t xml:space="preserve">Україна, </w:t>
      </w:r>
      <w:r w:rsidRPr="006C29FE">
        <w:t xml:space="preserve">Київська обл.. Яготинський район, </w:t>
      </w:r>
      <w:proofErr w:type="spellStart"/>
      <w:r w:rsidRPr="006C29FE">
        <w:t>с.Панфили</w:t>
      </w:r>
      <w:proofErr w:type="spellEnd"/>
      <w:r w:rsidRPr="006C29FE">
        <w:t>, вул.Центральна,2.</w:t>
      </w:r>
      <w:r w:rsidRPr="004A6684">
        <w:rPr>
          <w:color w:val="000000"/>
        </w:rPr>
        <w:tab/>
      </w:r>
    </w:p>
    <w:p w14:paraId="1047FD6A" w14:textId="77777777" w:rsidR="000D56D1" w:rsidRDefault="000D56D1" w:rsidP="000D56D1">
      <w:pPr>
        <w:pStyle w:val="a3"/>
        <w:spacing w:before="0" w:beforeAutospacing="0" w:after="0" w:afterAutospacing="0"/>
        <w:ind w:left="-567"/>
        <w:jc w:val="both"/>
        <w:rPr>
          <w:color w:val="000000"/>
        </w:rPr>
      </w:pPr>
      <w:r>
        <w:rPr>
          <w:color w:val="000000"/>
        </w:rPr>
        <w:t xml:space="preserve">              </w:t>
      </w:r>
      <w:r w:rsidRPr="004A6684">
        <w:rPr>
          <w:color w:val="000000"/>
        </w:rPr>
        <w:t>При поставці Товару надаються всі необхідні документи, передбачені чинним законодавством України.</w:t>
      </w:r>
      <w:r>
        <w:rPr>
          <w:color w:val="000000"/>
        </w:rPr>
        <w:t xml:space="preserve"> </w:t>
      </w:r>
    </w:p>
    <w:p w14:paraId="34D1741F" w14:textId="77777777" w:rsidR="000D56D1" w:rsidRDefault="000D56D1" w:rsidP="000D56D1">
      <w:pPr>
        <w:pStyle w:val="a3"/>
        <w:spacing w:before="0" w:beforeAutospacing="0" w:after="0" w:afterAutospacing="0"/>
        <w:ind w:left="-567"/>
        <w:jc w:val="both"/>
        <w:rPr>
          <w:color w:val="000000"/>
        </w:rPr>
      </w:pPr>
      <w:r>
        <w:rPr>
          <w:color w:val="000000"/>
        </w:rPr>
        <w:t xml:space="preserve">              </w:t>
      </w:r>
      <w:r w:rsidRPr="004A6684">
        <w:rPr>
          <w:color w:val="000000"/>
        </w:rPr>
        <w:t xml:space="preserve">Всі витрати пов'язані із поставкою Товару на склад Покупця несе Постачальник, тобто </w:t>
      </w:r>
      <w:r w:rsidRPr="007F17C7">
        <w:rPr>
          <w:color w:val="000000"/>
        </w:rPr>
        <w:t>поставка здійснюється на умовах DDP (відповідно до ІНКОТЕРМС 2010 р.).</w:t>
      </w:r>
    </w:p>
    <w:p w14:paraId="62608DF8" w14:textId="77777777" w:rsidR="000D56D1" w:rsidRDefault="000D56D1" w:rsidP="000D56D1">
      <w:pPr>
        <w:pStyle w:val="a3"/>
        <w:spacing w:before="0" w:beforeAutospacing="0" w:after="0" w:afterAutospacing="0"/>
        <w:ind w:left="-567"/>
        <w:jc w:val="both"/>
        <w:rPr>
          <w:color w:val="000000"/>
        </w:rPr>
      </w:pPr>
      <w:r w:rsidRPr="007F17C7">
        <w:rPr>
          <w:b/>
          <w:bCs/>
          <w:color w:val="000000"/>
        </w:rPr>
        <w:t>5</w:t>
      </w:r>
      <w:r w:rsidRPr="007F17C7">
        <w:rPr>
          <w:color w:val="000000"/>
        </w:rPr>
        <w:t>. В разі поставки Товару імпортного виробництва надати вантажно-митну декларацію.</w:t>
      </w:r>
    </w:p>
    <w:p w14:paraId="2D335297" w14:textId="77777777" w:rsidR="000D56D1" w:rsidRDefault="000D56D1" w:rsidP="000D56D1">
      <w:pPr>
        <w:pStyle w:val="a3"/>
        <w:spacing w:before="0" w:beforeAutospacing="0" w:after="0" w:afterAutospacing="0"/>
        <w:ind w:left="-567"/>
        <w:jc w:val="both"/>
        <w:rPr>
          <w:color w:val="000000"/>
        </w:rPr>
      </w:pPr>
      <w:r w:rsidRPr="007F17C7">
        <w:rPr>
          <w:color w:val="000000"/>
        </w:rPr>
        <w:t>Пропозиція, що не відповідає зазначеним вище технічним вимогам, буде відхилена як така, що не відповідає технічним вимогам  документації.</w:t>
      </w:r>
      <w:r w:rsidRPr="007F17C7">
        <w:rPr>
          <w:color w:val="000000"/>
        </w:rPr>
        <w:tab/>
      </w:r>
    </w:p>
    <w:p w14:paraId="24F4291F" w14:textId="77777777" w:rsidR="000D56D1" w:rsidRDefault="000D56D1" w:rsidP="000D56D1">
      <w:pPr>
        <w:pStyle w:val="a3"/>
        <w:spacing w:before="0" w:beforeAutospacing="0" w:after="0" w:afterAutospacing="0"/>
        <w:ind w:left="-567"/>
        <w:jc w:val="both"/>
        <w:rPr>
          <w:color w:val="000000"/>
        </w:rPr>
      </w:pPr>
      <w:r w:rsidRPr="007F17C7">
        <w:rPr>
          <w:color w:val="000000"/>
        </w:rPr>
        <w:t>Додаткові вимоги:</w:t>
      </w:r>
    </w:p>
    <w:p w14:paraId="45DA61EE" w14:textId="4602A3D7" w:rsidR="000D56D1" w:rsidRDefault="009E0537" w:rsidP="000D56D1">
      <w:pPr>
        <w:pStyle w:val="a3"/>
        <w:spacing w:before="0" w:beforeAutospacing="0" w:after="0" w:afterAutospacing="0"/>
        <w:ind w:left="-567"/>
        <w:jc w:val="both"/>
        <w:rPr>
          <w:b/>
          <w:bCs/>
        </w:rPr>
      </w:pPr>
      <w:r>
        <w:rPr>
          <w:bCs/>
        </w:rPr>
        <w:t>6</w:t>
      </w:r>
      <w:r w:rsidR="000D56D1" w:rsidRPr="007F17C7">
        <w:rPr>
          <w:bCs/>
        </w:rPr>
        <w:t xml:space="preserve">.  </w:t>
      </w:r>
      <w:r w:rsidR="000D56D1" w:rsidRPr="007F17C7">
        <w:rPr>
          <w:b/>
          <w:bCs/>
        </w:rPr>
        <w:t>Термін поставки</w:t>
      </w:r>
      <w:r w:rsidR="000D56D1" w:rsidRPr="007F17C7">
        <w:rPr>
          <w:color w:val="000000"/>
        </w:rPr>
        <w:t xml:space="preserve">: </w:t>
      </w:r>
      <w:r w:rsidR="000D56D1" w:rsidRPr="006C29FE">
        <w:rPr>
          <w:b/>
          <w:bCs/>
          <w:color w:val="000000"/>
        </w:rPr>
        <w:t>протягом 7 (семи) календарних днів з дати отримання заявки від Замовника у кількості, вказаній у заявці</w:t>
      </w:r>
      <w:r w:rsidR="000D56D1" w:rsidRPr="006C29FE">
        <w:rPr>
          <w:b/>
          <w:bCs/>
        </w:rPr>
        <w:t>.</w:t>
      </w:r>
    </w:p>
    <w:p w14:paraId="6E543682" w14:textId="3866BB16" w:rsidR="009E0537" w:rsidRPr="008E6AAD" w:rsidRDefault="009E0537" w:rsidP="000D56D1">
      <w:pPr>
        <w:pStyle w:val="a3"/>
        <w:spacing w:before="0" w:beforeAutospacing="0" w:after="0" w:afterAutospacing="0"/>
        <w:ind w:left="-567"/>
        <w:jc w:val="both"/>
        <w:rPr>
          <w:b/>
          <w:bCs/>
        </w:rPr>
      </w:pPr>
      <w:r w:rsidRPr="009E0537">
        <w:rPr>
          <w:b/>
          <w:bCs/>
        </w:rPr>
        <w:t>Строк поставки товару</w:t>
      </w:r>
      <w:r w:rsidRPr="00D81145">
        <w:rPr>
          <w:b/>
          <w:bCs/>
        </w:rPr>
        <w:t xml:space="preserve">: </w:t>
      </w:r>
      <w:r w:rsidRPr="006C29FE">
        <w:rPr>
          <w:b/>
          <w:bCs/>
        </w:rPr>
        <w:t xml:space="preserve">до </w:t>
      </w:r>
      <w:r w:rsidR="006C29FE" w:rsidRPr="006C29FE">
        <w:rPr>
          <w:b/>
          <w:bCs/>
        </w:rPr>
        <w:t>30.04.2023р.</w:t>
      </w:r>
      <w:r w:rsidRPr="009E0537">
        <w:rPr>
          <w:b/>
          <w:bCs/>
        </w:rPr>
        <w:t>.</w:t>
      </w:r>
    </w:p>
    <w:p w14:paraId="65EBAEDE" w14:textId="3DE15F35" w:rsidR="000D56D1" w:rsidRDefault="009E0537" w:rsidP="000D56D1">
      <w:pPr>
        <w:pStyle w:val="a3"/>
        <w:spacing w:before="0" w:beforeAutospacing="0" w:after="0" w:afterAutospacing="0"/>
        <w:ind w:left="-567"/>
        <w:jc w:val="both"/>
        <w:rPr>
          <w:color w:val="000000"/>
        </w:rPr>
      </w:pPr>
      <w:r>
        <w:rPr>
          <w:color w:val="000000"/>
        </w:rPr>
        <w:t>7</w:t>
      </w:r>
      <w:r w:rsidR="000D56D1" w:rsidRPr="007F17C7">
        <w:rPr>
          <w:color w:val="000000"/>
        </w:rPr>
        <w:t xml:space="preserve">. </w:t>
      </w:r>
      <w:r w:rsidR="000D56D1" w:rsidRPr="007F17C7">
        <w:rPr>
          <w:b/>
          <w:bCs/>
        </w:rPr>
        <w:t>Умови оплати:</w:t>
      </w:r>
      <w:r w:rsidR="000D56D1" w:rsidRPr="007F17C7">
        <w:rPr>
          <w:bCs/>
        </w:rPr>
        <w:t xml:space="preserve"> </w:t>
      </w:r>
      <w:r w:rsidR="000D56D1" w:rsidRPr="007F17C7">
        <w:rPr>
          <w:color w:val="000000"/>
        </w:rPr>
        <w:t xml:space="preserve">Оплата  проводиться по  факту  отримання  Товару  протягом </w:t>
      </w:r>
      <w:r w:rsidR="006C29FE" w:rsidRPr="001A0DFF">
        <w:rPr>
          <w:rFonts w:eastAsia="Times New Roman"/>
          <w:b/>
          <w:lang w:eastAsia="ru-RU"/>
        </w:rPr>
        <w:t>30 робочих днів</w:t>
      </w:r>
      <w:r w:rsidR="000D56D1" w:rsidRPr="007F17C7">
        <w:rPr>
          <w:color w:val="000000"/>
        </w:rPr>
        <w:t>.</w:t>
      </w:r>
    </w:p>
    <w:p w14:paraId="1DA05876" w14:textId="052A621D" w:rsidR="000D56D1" w:rsidRPr="007F17C7" w:rsidRDefault="009E0537" w:rsidP="000D56D1">
      <w:pPr>
        <w:pStyle w:val="a3"/>
        <w:spacing w:before="0" w:beforeAutospacing="0" w:after="0" w:afterAutospacing="0"/>
        <w:ind w:left="-567"/>
        <w:jc w:val="both"/>
        <w:rPr>
          <w:color w:val="000000"/>
        </w:rPr>
      </w:pPr>
      <w:r>
        <w:rPr>
          <w:color w:val="000000"/>
        </w:rPr>
        <w:t>8</w:t>
      </w:r>
      <w:r w:rsidR="000D56D1" w:rsidRPr="007F17C7">
        <w:rPr>
          <w:color w:val="000000"/>
        </w:rPr>
        <w:t>. Відповідно до статті 5 Закону України «Про санкції» Учасник надає довідку в довільній формі про те, що до нього та виробника товару  не застосовуються персональні спеціальні економічні та інші обмежувальні заходи (санкції) визначених Кабінетом Міністрів України і Службою безпеки України</w:t>
      </w:r>
      <w:r w:rsidR="000D56D1">
        <w:rPr>
          <w:color w:val="333333"/>
          <w:shd w:val="clear" w:color="auto" w:fill="FFFFFF"/>
        </w:rPr>
        <w:t xml:space="preserve"> та затверджені </w:t>
      </w:r>
      <w:r w:rsidR="000D56D1">
        <w:t xml:space="preserve"> </w:t>
      </w:r>
      <w:r w:rsidR="000D56D1" w:rsidRPr="00FB52C1">
        <w:rPr>
          <w:color w:val="333333"/>
          <w:shd w:val="clear" w:color="auto" w:fill="FFFFFF"/>
        </w:rPr>
        <w:t>Рад</w:t>
      </w:r>
      <w:r w:rsidR="000D56D1">
        <w:rPr>
          <w:color w:val="333333"/>
          <w:shd w:val="clear" w:color="auto" w:fill="FFFFFF"/>
        </w:rPr>
        <w:t>ою</w:t>
      </w:r>
      <w:r w:rsidR="000D56D1" w:rsidRPr="00FB52C1">
        <w:rPr>
          <w:color w:val="333333"/>
          <w:shd w:val="clear" w:color="auto" w:fill="FFFFFF"/>
        </w:rPr>
        <w:t xml:space="preserve"> національної безпеки і оборони України</w:t>
      </w:r>
      <w:r w:rsidR="000D56D1">
        <w:rPr>
          <w:color w:val="333333"/>
          <w:shd w:val="clear" w:color="auto" w:fill="FFFFFF"/>
        </w:rPr>
        <w:t>. </w:t>
      </w:r>
    </w:p>
    <w:p w14:paraId="2B6E6A3B" w14:textId="77777777" w:rsidR="000D56D1" w:rsidRDefault="000D56D1" w:rsidP="000D56D1">
      <w:pPr>
        <w:widowControl w:val="0"/>
        <w:autoSpaceDE w:val="0"/>
        <w:spacing w:after="0" w:line="240" w:lineRule="auto"/>
        <w:jc w:val="center"/>
        <w:rPr>
          <w:rFonts w:ascii="Times New Roman" w:hAnsi="Times New Roman"/>
          <w:b/>
          <w:sz w:val="28"/>
          <w:szCs w:val="28"/>
          <w:lang w:val="uk-UA"/>
        </w:rPr>
      </w:pPr>
    </w:p>
    <w:p w14:paraId="45EE1839" w14:textId="0771A0B5" w:rsidR="000D56D1" w:rsidRPr="00D81145" w:rsidRDefault="000D56D1" w:rsidP="000D56D1">
      <w:pPr>
        <w:widowControl w:val="0"/>
        <w:autoSpaceDE w:val="0"/>
        <w:spacing w:after="0" w:line="240" w:lineRule="auto"/>
        <w:jc w:val="center"/>
        <w:rPr>
          <w:rFonts w:ascii="Times New Roman" w:hAnsi="Times New Roman"/>
          <w:b/>
          <w:color w:val="000000"/>
          <w:sz w:val="24"/>
          <w:szCs w:val="24"/>
        </w:rPr>
      </w:pPr>
      <w:r w:rsidRPr="00D81145">
        <w:rPr>
          <w:rFonts w:ascii="Times New Roman" w:hAnsi="Times New Roman"/>
          <w:color w:val="000000"/>
          <w:sz w:val="24"/>
          <w:szCs w:val="24"/>
        </w:rPr>
        <w:t xml:space="preserve">1. </w:t>
      </w:r>
      <w:r w:rsidRPr="00D81145">
        <w:rPr>
          <w:rFonts w:ascii="Times New Roman" w:hAnsi="Times New Roman"/>
          <w:b/>
          <w:bCs/>
          <w:i/>
          <w:iCs/>
          <w:color w:val="000000"/>
          <w:sz w:val="24"/>
          <w:szCs w:val="24"/>
          <w:shd w:val="clear" w:color="auto" w:fill="FFFFFF"/>
          <w:lang w:val="uk-UA" w:eastAsia="ru-RU"/>
        </w:rPr>
        <w:t>Технічні, якісні та кількісні характеристики</w:t>
      </w:r>
      <w:r w:rsidRPr="00D81145">
        <w:rPr>
          <w:rFonts w:ascii="Times New Roman" w:hAnsi="Times New Roman"/>
          <w:b/>
          <w:color w:val="000000"/>
          <w:sz w:val="24"/>
          <w:szCs w:val="24"/>
        </w:rPr>
        <w:t>:</w:t>
      </w:r>
    </w:p>
    <w:p w14:paraId="5961E525" w14:textId="690F12DC" w:rsidR="004927B8" w:rsidRDefault="004927B8" w:rsidP="000D56D1">
      <w:pPr>
        <w:widowControl w:val="0"/>
        <w:autoSpaceDE w:val="0"/>
        <w:spacing w:after="0" w:line="240" w:lineRule="auto"/>
        <w:jc w:val="center"/>
        <w:rPr>
          <w:rFonts w:ascii="Times New Roman" w:hAnsi="Times New Roman"/>
          <w:b/>
          <w:bCs/>
          <w:lang w:eastAsia="ru-RU"/>
        </w:rPr>
      </w:pPr>
    </w:p>
    <w:tbl>
      <w:tblPr>
        <w:tblStyle w:val="a6"/>
        <w:tblW w:w="10178" w:type="dxa"/>
        <w:tblInd w:w="-5" w:type="dxa"/>
        <w:tblLayout w:type="fixed"/>
        <w:tblLook w:val="04A0" w:firstRow="1" w:lastRow="0" w:firstColumn="1" w:lastColumn="0" w:noHBand="0" w:noVBand="1"/>
      </w:tblPr>
      <w:tblGrid>
        <w:gridCol w:w="567"/>
        <w:gridCol w:w="2807"/>
        <w:gridCol w:w="992"/>
        <w:gridCol w:w="1417"/>
        <w:gridCol w:w="1872"/>
        <w:gridCol w:w="2523"/>
      </w:tblGrid>
      <w:tr w:rsidR="00A9343E" w:rsidRPr="00A9343E" w14:paraId="0CB5DD2F" w14:textId="77777777" w:rsidTr="00A9343E">
        <w:trPr>
          <w:trHeight w:val="402"/>
        </w:trPr>
        <w:tc>
          <w:tcPr>
            <w:tcW w:w="567" w:type="dxa"/>
            <w:shd w:val="clear" w:color="auto" w:fill="auto"/>
          </w:tcPr>
          <w:p w14:paraId="5899F876" w14:textId="77777777" w:rsidR="00A9343E" w:rsidRPr="00A9343E" w:rsidRDefault="00A9343E" w:rsidP="00612C08">
            <w:pPr>
              <w:jc w:val="center"/>
              <w:rPr>
                <w:rFonts w:ascii="Times New Roman" w:hAnsi="Times New Roman"/>
                <w:b/>
                <w:sz w:val="24"/>
                <w:szCs w:val="24"/>
                <w:lang w:eastAsia="ru-RU"/>
              </w:rPr>
            </w:pPr>
          </w:p>
        </w:tc>
        <w:tc>
          <w:tcPr>
            <w:tcW w:w="2807" w:type="dxa"/>
            <w:shd w:val="clear" w:color="auto" w:fill="auto"/>
          </w:tcPr>
          <w:p w14:paraId="25DD9EFD" w14:textId="77777777" w:rsidR="00A9343E" w:rsidRPr="00A9343E" w:rsidRDefault="00A9343E" w:rsidP="00612C08">
            <w:pPr>
              <w:jc w:val="center"/>
              <w:rPr>
                <w:rFonts w:ascii="Times New Roman" w:hAnsi="Times New Roman"/>
                <w:b/>
                <w:sz w:val="24"/>
                <w:szCs w:val="24"/>
                <w:lang w:eastAsia="ru-RU"/>
              </w:rPr>
            </w:pPr>
            <w:proofErr w:type="spellStart"/>
            <w:r w:rsidRPr="00A9343E">
              <w:rPr>
                <w:rFonts w:ascii="Times New Roman" w:hAnsi="Times New Roman"/>
                <w:b/>
                <w:sz w:val="24"/>
                <w:szCs w:val="24"/>
                <w:lang w:eastAsia="ru-RU"/>
              </w:rPr>
              <w:t>Найменування</w:t>
            </w:r>
            <w:proofErr w:type="spellEnd"/>
          </w:p>
        </w:tc>
        <w:tc>
          <w:tcPr>
            <w:tcW w:w="992" w:type="dxa"/>
            <w:shd w:val="clear" w:color="auto" w:fill="auto"/>
          </w:tcPr>
          <w:p w14:paraId="42290B67" w14:textId="77777777" w:rsidR="00A9343E" w:rsidRPr="00A9343E" w:rsidRDefault="00A9343E" w:rsidP="00612C08">
            <w:pPr>
              <w:jc w:val="center"/>
              <w:rPr>
                <w:rFonts w:ascii="Times New Roman" w:hAnsi="Times New Roman"/>
                <w:b/>
                <w:sz w:val="24"/>
                <w:szCs w:val="24"/>
                <w:lang w:eastAsia="ru-RU"/>
              </w:rPr>
            </w:pPr>
            <w:r w:rsidRPr="00A9343E">
              <w:rPr>
                <w:rFonts w:ascii="Times New Roman" w:hAnsi="Times New Roman"/>
                <w:b/>
                <w:sz w:val="24"/>
                <w:szCs w:val="24"/>
                <w:lang w:eastAsia="ru-RU"/>
              </w:rPr>
              <w:t xml:space="preserve">Од. </w:t>
            </w:r>
            <w:proofErr w:type="spellStart"/>
            <w:r w:rsidRPr="00A9343E">
              <w:rPr>
                <w:rFonts w:ascii="Times New Roman" w:hAnsi="Times New Roman"/>
                <w:b/>
                <w:sz w:val="24"/>
                <w:szCs w:val="24"/>
                <w:lang w:eastAsia="ru-RU"/>
              </w:rPr>
              <w:t>виміру</w:t>
            </w:r>
            <w:proofErr w:type="spellEnd"/>
          </w:p>
        </w:tc>
        <w:tc>
          <w:tcPr>
            <w:tcW w:w="1417" w:type="dxa"/>
            <w:shd w:val="clear" w:color="auto" w:fill="auto"/>
          </w:tcPr>
          <w:p w14:paraId="3BA750CD" w14:textId="77777777" w:rsidR="00A9343E" w:rsidRPr="00A9343E" w:rsidRDefault="00A9343E" w:rsidP="00612C08">
            <w:pPr>
              <w:jc w:val="center"/>
              <w:rPr>
                <w:rFonts w:ascii="Times New Roman" w:hAnsi="Times New Roman"/>
                <w:b/>
                <w:sz w:val="24"/>
                <w:szCs w:val="24"/>
                <w:lang w:eastAsia="ru-RU"/>
              </w:rPr>
            </w:pPr>
            <w:proofErr w:type="spellStart"/>
            <w:r w:rsidRPr="00A9343E">
              <w:rPr>
                <w:rFonts w:ascii="Times New Roman" w:hAnsi="Times New Roman"/>
                <w:b/>
                <w:sz w:val="24"/>
                <w:szCs w:val="24"/>
                <w:lang w:eastAsia="ru-RU"/>
              </w:rPr>
              <w:t>Кіль</w:t>
            </w:r>
            <w:proofErr w:type="spellEnd"/>
          </w:p>
          <w:p w14:paraId="1CD38EE8" w14:textId="77777777" w:rsidR="00A9343E" w:rsidRPr="00A9343E" w:rsidRDefault="00A9343E" w:rsidP="00612C08">
            <w:pPr>
              <w:jc w:val="center"/>
              <w:rPr>
                <w:rFonts w:ascii="Times New Roman" w:hAnsi="Times New Roman"/>
                <w:b/>
                <w:sz w:val="24"/>
                <w:szCs w:val="24"/>
                <w:lang w:eastAsia="ru-RU"/>
              </w:rPr>
            </w:pPr>
            <w:proofErr w:type="spellStart"/>
            <w:r w:rsidRPr="00A9343E">
              <w:rPr>
                <w:rFonts w:ascii="Times New Roman" w:hAnsi="Times New Roman"/>
                <w:b/>
                <w:sz w:val="24"/>
                <w:szCs w:val="24"/>
                <w:lang w:eastAsia="ru-RU"/>
              </w:rPr>
              <w:t>кість</w:t>
            </w:r>
            <w:proofErr w:type="spellEnd"/>
          </w:p>
        </w:tc>
        <w:tc>
          <w:tcPr>
            <w:tcW w:w="1872" w:type="dxa"/>
          </w:tcPr>
          <w:p w14:paraId="541B9C8C" w14:textId="3BDCBD05" w:rsidR="00A9343E" w:rsidRPr="003F5BF2" w:rsidRDefault="00092CDF" w:rsidP="00612C08">
            <w:pPr>
              <w:tabs>
                <w:tab w:val="left" w:pos="540"/>
              </w:tabs>
              <w:ind w:right="-25"/>
              <w:jc w:val="center"/>
              <w:rPr>
                <w:rFonts w:ascii="Times New Roman" w:eastAsia="Lucida Sans Unicode" w:hAnsi="Times New Roman"/>
                <w:b/>
                <w:color w:val="000000"/>
                <w:sz w:val="24"/>
                <w:szCs w:val="24"/>
                <w:lang w:val="uk-UA" w:eastAsia="ar-SA" w:bidi="en-US"/>
              </w:rPr>
            </w:pPr>
            <w:r w:rsidRPr="003F5BF2">
              <w:rPr>
                <w:rFonts w:ascii="Times New Roman" w:eastAsia="Lucida Sans Unicode" w:hAnsi="Times New Roman"/>
                <w:b/>
                <w:color w:val="000000"/>
                <w:sz w:val="24"/>
                <w:szCs w:val="24"/>
                <w:lang w:val="uk-UA" w:eastAsia="ar-SA" w:bidi="en-US"/>
              </w:rPr>
              <w:t>Прийнятний е</w:t>
            </w:r>
            <w:r w:rsidRPr="003F5BF2">
              <w:rPr>
                <w:rFonts w:ascii="Times New Roman" w:eastAsia="Lucida Sans Unicode" w:hAnsi="Times New Roman"/>
                <w:b/>
                <w:color w:val="000000"/>
                <w:sz w:val="24"/>
                <w:szCs w:val="24"/>
                <w:lang w:eastAsia="ar-SA" w:bidi="en-US"/>
              </w:rPr>
              <w:t>кв</w:t>
            </w:r>
            <w:proofErr w:type="spellStart"/>
            <w:r w:rsidRPr="003F5BF2">
              <w:rPr>
                <w:rFonts w:ascii="Times New Roman" w:eastAsia="Lucida Sans Unicode" w:hAnsi="Times New Roman"/>
                <w:b/>
                <w:color w:val="000000"/>
                <w:sz w:val="24"/>
                <w:szCs w:val="24"/>
                <w:lang w:val="uk-UA" w:eastAsia="ar-SA" w:bidi="en-US"/>
              </w:rPr>
              <w:t>івалент</w:t>
            </w:r>
            <w:proofErr w:type="spellEnd"/>
            <w:r w:rsidRPr="003F5BF2">
              <w:rPr>
                <w:rFonts w:ascii="Times New Roman" w:eastAsia="Lucida Sans Unicode" w:hAnsi="Times New Roman"/>
                <w:b/>
                <w:color w:val="000000"/>
                <w:sz w:val="24"/>
                <w:szCs w:val="24"/>
                <w:lang w:val="uk-UA" w:eastAsia="ar-SA" w:bidi="en-US"/>
              </w:rPr>
              <w:t xml:space="preserve"> </w:t>
            </w:r>
          </w:p>
          <w:p w14:paraId="7B1E2A3A" w14:textId="1D44C49F" w:rsidR="00092CDF" w:rsidRPr="00092CDF" w:rsidRDefault="00092CDF" w:rsidP="00612C08">
            <w:pPr>
              <w:tabs>
                <w:tab w:val="left" w:pos="540"/>
              </w:tabs>
              <w:ind w:right="-25"/>
              <w:jc w:val="center"/>
              <w:rPr>
                <w:rFonts w:ascii="Times New Roman" w:eastAsia="Lucida Sans Unicode" w:hAnsi="Times New Roman"/>
                <w:b/>
                <w:color w:val="000000"/>
                <w:sz w:val="24"/>
                <w:szCs w:val="24"/>
                <w:lang w:val="uk-UA" w:eastAsia="ar-SA" w:bidi="en-US"/>
              </w:rPr>
            </w:pPr>
            <w:r w:rsidRPr="003F5BF2">
              <w:rPr>
                <w:rFonts w:ascii="Times New Roman" w:eastAsia="Lucida Sans Unicode" w:hAnsi="Times New Roman"/>
                <w:b/>
                <w:color w:val="000000"/>
                <w:sz w:val="24"/>
                <w:szCs w:val="24"/>
                <w:lang w:val="uk-UA" w:eastAsia="ar-SA" w:bidi="en-US"/>
              </w:rPr>
              <w:t>одиниці виміру</w:t>
            </w:r>
            <w:r>
              <w:rPr>
                <w:rFonts w:ascii="Times New Roman" w:eastAsia="Lucida Sans Unicode" w:hAnsi="Times New Roman"/>
                <w:b/>
                <w:color w:val="000000"/>
                <w:sz w:val="24"/>
                <w:szCs w:val="24"/>
                <w:lang w:val="uk-UA" w:eastAsia="ar-SA" w:bidi="en-US"/>
              </w:rPr>
              <w:t xml:space="preserve"> </w:t>
            </w:r>
          </w:p>
        </w:tc>
        <w:tc>
          <w:tcPr>
            <w:tcW w:w="2523" w:type="dxa"/>
          </w:tcPr>
          <w:p w14:paraId="4F46EC01" w14:textId="65C9DF95" w:rsidR="00A9343E" w:rsidRPr="00A9343E" w:rsidRDefault="00A9343E" w:rsidP="00612C08">
            <w:pPr>
              <w:tabs>
                <w:tab w:val="left" w:pos="540"/>
              </w:tabs>
              <w:ind w:right="-25"/>
              <w:jc w:val="center"/>
              <w:rPr>
                <w:rFonts w:ascii="Times New Roman" w:eastAsia="Lucida Sans Unicode" w:hAnsi="Times New Roman"/>
                <w:b/>
                <w:color w:val="000000"/>
                <w:sz w:val="24"/>
                <w:szCs w:val="24"/>
                <w:lang w:eastAsia="ar-SA" w:bidi="en-US"/>
              </w:rPr>
            </w:pPr>
          </w:p>
        </w:tc>
      </w:tr>
      <w:tr w:rsidR="00A9343E" w:rsidRPr="00A9343E" w14:paraId="389ABDC0" w14:textId="77777777" w:rsidTr="00A9343E">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F31C3B"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1</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048EDA34" w14:textId="77777777" w:rsidR="00A9343E" w:rsidRPr="00A9343E" w:rsidRDefault="00A9343E" w:rsidP="00A9343E">
            <w:pPr>
              <w:rPr>
                <w:rFonts w:ascii="Times New Roman" w:hAnsi="Times New Roman"/>
                <w:sz w:val="24"/>
                <w:szCs w:val="24"/>
                <w:lang w:eastAsia="uk-UA"/>
              </w:rPr>
            </w:pPr>
            <w:proofErr w:type="spellStart"/>
            <w:r w:rsidRPr="00A9343E">
              <w:rPr>
                <w:rFonts w:ascii="Times New Roman" w:hAnsi="Times New Roman"/>
                <w:sz w:val="24"/>
                <w:szCs w:val="24"/>
                <w:lang w:eastAsia="ru-RU"/>
              </w:rPr>
              <w:t>Швелер</w:t>
            </w:r>
            <w:proofErr w:type="spellEnd"/>
            <w:r w:rsidRPr="00A9343E">
              <w:rPr>
                <w:rFonts w:ascii="Times New Roman" w:hAnsi="Times New Roman"/>
                <w:sz w:val="24"/>
                <w:szCs w:val="24"/>
                <w:lang w:eastAsia="ru-RU"/>
              </w:rPr>
              <w:t xml:space="preserve"> г/к №14У ст.3ПС МІРА</w:t>
            </w:r>
          </w:p>
        </w:tc>
        <w:tc>
          <w:tcPr>
            <w:tcW w:w="992" w:type="dxa"/>
            <w:shd w:val="clear" w:color="auto" w:fill="auto"/>
          </w:tcPr>
          <w:p w14:paraId="7755BD67"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2F500152"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0,760</w:t>
            </w:r>
          </w:p>
        </w:tc>
        <w:tc>
          <w:tcPr>
            <w:tcW w:w="1872" w:type="dxa"/>
          </w:tcPr>
          <w:p w14:paraId="2B4F65A8" w14:textId="2BD4AD5D" w:rsidR="00A9343E" w:rsidRPr="00A9343E" w:rsidRDefault="00A9343E" w:rsidP="00A9343E">
            <w:pPr>
              <w:tabs>
                <w:tab w:val="left" w:pos="540"/>
              </w:tabs>
              <w:ind w:right="-25"/>
              <w:jc w:val="both"/>
              <w:rPr>
                <w:rFonts w:ascii="Times New Roman" w:hAnsi="Times New Roman"/>
                <w:sz w:val="24"/>
                <w:szCs w:val="24"/>
                <w:lang w:eastAsia="uk-UA"/>
              </w:rPr>
            </w:pPr>
            <w:r w:rsidRPr="005265D4">
              <w:rPr>
                <w:rFonts w:ascii="Times New Roman" w:hAnsi="Times New Roman"/>
                <w:sz w:val="24"/>
                <w:szCs w:val="24"/>
                <w:lang w:eastAsia="ru-RU"/>
              </w:rPr>
              <w:t>60м</w:t>
            </w:r>
          </w:p>
        </w:tc>
        <w:tc>
          <w:tcPr>
            <w:tcW w:w="2523" w:type="dxa"/>
          </w:tcPr>
          <w:p w14:paraId="1FFBA0B8" w14:textId="2E1D28D4" w:rsidR="00A9343E" w:rsidRPr="00A9343E" w:rsidRDefault="00A9343E" w:rsidP="00A9343E">
            <w:pPr>
              <w:tabs>
                <w:tab w:val="left" w:pos="540"/>
              </w:tabs>
              <w:ind w:right="-25"/>
              <w:jc w:val="both"/>
              <w:rPr>
                <w:rFonts w:ascii="Times New Roman" w:hAnsi="Times New Roman"/>
                <w:sz w:val="24"/>
                <w:szCs w:val="24"/>
                <w:lang w:eastAsia="uk-UA"/>
              </w:rPr>
            </w:pPr>
            <w:r w:rsidRPr="00A9343E">
              <w:rPr>
                <w:rFonts w:ascii="Times New Roman" w:hAnsi="Times New Roman"/>
                <w:sz w:val="24"/>
                <w:szCs w:val="24"/>
                <w:lang w:eastAsia="uk-UA"/>
              </w:rPr>
              <w:t xml:space="preserve">ДСТУ </w:t>
            </w:r>
            <w:proofErr w:type="gramStart"/>
            <w:r w:rsidRPr="00A9343E">
              <w:rPr>
                <w:rFonts w:ascii="Times New Roman" w:hAnsi="Times New Roman"/>
                <w:sz w:val="24"/>
                <w:szCs w:val="24"/>
                <w:lang w:eastAsia="uk-UA"/>
              </w:rPr>
              <w:t>3436-96</w:t>
            </w:r>
            <w:proofErr w:type="gramEnd"/>
            <w:r w:rsidRPr="00A9343E">
              <w:rPr>
                <w:rFonts w:ascii="Times New Roman" w:hAnsi="Times New Roman"/>
                <w:sz w:val="24"/>
                <w:szCs w:val="24"/>
                <w:lang w:eastAsia="uk-UA"/>
              </w:rPr>
              <w:t xml:space="preserve"> </w:t>
            </w:r>
            <w:proofErr w:type="spellStart"/>
            <w:r w:rsidRPr="00A9343E">
              <w:rPr>
                <w:rFonts w:ascii="Times New Roman" w:hAnsi="Times New Roman"/>
                <w:sz w:val="24"/>
                <w:szCs w:val="24"/>
                <w:lang w:eastAsia="uk-UA"/>
              </w:rPr>
              <w:t>Швелери</w:t>
            </w:r>
            <w:proofErr w:type="spellEnd"/>
            <w:r w:rsidRPr="00A9343E">
              <w:rPr>
                <w:rFonts w:ascii="Times New Roman" w:hAnsi="Times New Roman"/>
                <w:sz w:val="24"/>
                <w:szCs w:val="24"/>
                <w:lang w:eastAsia="uk-UA"/>
              </w:rPr>
              <w:t xml:space="preserve"> </w:t>
            </w:r>
            <w:proofErr w:type="spellStart"/>
            <w:r w:rsidRPr="00A9343E">
              <w:rPr>
                <w:rFonts w:ascii="Times New Roman" w:hAnsi="Times New Roman"/>
                <w:sz w:val="24"/>
                <w:szCs w:val="24"/>
                <w:lang w:eastAsia="uk-UA"/>
              </w:rPr>
              <w:t>сталеві</w:t>
            </w:r>
            <w:proofErr w:type="spellEnd"/>
          </w:p>
        </w:tc>
      </w:tr>
      <w:tr w:rsidR="00A9343E" w:rsidRPr="00A9343E" w14:paraId="1D1E5D72" w14:textId="77777777" w:rsidTr="00A9343E">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6E3C4E"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2</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70C2FBC" w14:textId="77777777" w:rsidR="00A9343E" w:rsidRPr="00A9343E" w:rsidRDefault="00A9343E" w:rsidP="00A9343E">
            <w:pPr>
              <w:rPr>
                <w:rFonts w:ascii="Times New Roman" w:hAnsi="Times New Roman"/>
                <w:sz w:val="24"/>
                <w:szCs w:val="24"/>
                <w:lang w:eastAsia="uk-UA"/>
              </w:rPr>
            </w:pPr>
            <w:proofErr w:type="spellStart"/>
            <w:r w:rsidRPr="00A9343E">
              <w:rPr>
                <w:rFonts w:ascii="Times New Roman" w:hAnsi="Times New Roman"/>
                <w:sz w:val="24"/>
                <w:szCs w:val="24"/>
                <w:lang w:eastAsia="ru-RU"/>
              </w:rPr>
              <w:t>Швелер</w:t>
            </w:r>
            <w:proofErr w:type="spellEnd"/>
            <w:r w:rsidRPr="00A9343E">
              <w:rPr>
                <w:rFonts w:ascii="Times New Roman" w:hAnsi="Times New Roman"/>
                <w:sz w:val="24"/>
                <w:szCs w:val="24"/>
                <w:lang w:eastAsia="ru-RU"/>
              </w:rPr>
              <w:t xml:space="preserve"> г/к №12У ст.3ПС МІРА</w:t>
            </w:r>
          </w:p>
        </w:tc>
        <w:tc>
          <w:tcPr>
            <w:tcW w:w="992" w:type="dxa"/>
            <w:shd w:val="clear" w:color="auto" w:fill="auto"/>
          </w:tcPr>
          <w:p w14:paraId="0990305E"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7B9C3D4B"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0,500</w:t>
            </w:r>
          </w:p>
        </w:tc>
        <w:tc>
          <w:tcPr>
            <w:tcW w:w="1872" w:type="dxa"/>
          </w:tcPr>
          <w:p w14:paraId="33E85A76" w14:textId="190B9CDB"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48м</w:t>
            </w:r>
          </w:p>
        </w:tc>
        <w:tc>
          <w:tcPr>
            <w:tcW w:w="2523" w:type="dxa"/>
          </w:tcPr>
          <w:p w14:paraId="73E33037" w14:textId="79D406C6"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A9343E">
              <w:rPr>
                <w:rFonts w:ascii="Times New Roman" w:hAnsi="Times New Roman"/>
                <w:sz w:val="24"/>
                <w:szCs w:val="24"/>
                <w:lang w:eastAsia="uk-UA"/>
              </w:rPr>
              <w:t xml:space="preserve">ДСТУ </w:t>
            </w:r>
            <w:proofErr w:type="gramStart"/>
            <w:r w:rsidRPr="00A9343E">
              <w:rPr>
                <w:rFonts w:ascii="Times New Roman" w:hAnsi="Times New Roman"/>
                <w:sz w:val="24"/>
                <w:szCs w:val="24"/>
                <w:lang w:eastAsia="uk-UA"/>
              </w:rPr>
              <w:t>3436-96</w:t>
            </w:r>
            <w:proofErr w:type="gramEnd"/>
            <w:r w:rsidRPr="00A9343E">
              <w:rPr>
                <w:rFonts w:ascii="Times New Roman" w:hAnsi="Times New Roman"/>
                <w:sz w:val="24"/>
                <w:szCs w:val="24"/>
                <w:lang w:eastAsia="uk-UA"/>
              </w:rPr>
              <w:t xml:space="preserve"> </w:t>
            </w:r>
            <w:proofErr w:type="spellStart"/>
            <w:r w:rsidRPr="00A9343E">
              <w:rPr>
                <w:rFonts w:ascii="Times New Roman" w:hAnsi="Times New Roman"/>
                <w:sz w:val="24"/>
                <w:szCs w:val="24"/>
                <w:lang w:eastAsia="uk-UA"/>
              </w:rPr>
              <w:t>Швелери</w:t>
            </w:r>
            <w:proofErr w:type="spellEnd"/>
            <w:r w:rsidRPr="00A9343E">
              <w:rPr>
                <w:rFonts w:ascii="Times New Roman" w:hAnsi="Times New Roman"/>
                <w:sz w:val="24"/>
                <w:szCs w:val="24"/>
                <w:lang w:eastAsia="uk-UA"/>
              </w:rPr>
              <w:t xml:space="preserve"> </w:t>
            </w:r>
            <w:proofErr w:type="spellStart"/>
            <w:r w:rsidRPr="00A9343E">
              <w:rPr>
                <w:rFonts w:ascii="Times New Roman" w:hAnsi="Times New Roman"/>
                <w:sz w:val="24"/>
                <w:szCs w:val="24"/>
                <w:lang w:eastAsia="uk-UA"/>
              </w:rPr>
              <w:t>сталеві</w:t>
            </w:r>
            <w:proofErr w:type="spellEnd"/>
          </w:p>
        </w:tc>
      </w:tr>
      <w:tr w:rsidR="00A9343E" w:rsidRPr="00A9343E" w14:paraId="5FBCF9BB" w14:textId="77777777" w:rsidTr="00A9343E">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F3AC91"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3</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0F2FFB77" w14:textId="77777777" w:rsidR="00A9343E" w:rsidRPr="00A9343E" w:rsidRDefault="00A9343E" w:rsidP="00A9343E">
            <w:pPr>
              <w:rPr>
                <w:rFonts w:ascii="Times New Roman" w:hAnsi="Times New Roman"/>
                <w:sz w:val="24"/>
                <w:szCs w:val="24"/>
                <w:lang w:eastAsia="uk-UA"/>
              </w:rPr>
            </w:pPr>
            <w:proofErr w:type="spellStart"/>
            <w:r w:rsidRPr="00A9343E">
              <w:rPr>
                <w:rFonts w:ascii="Times New Roman" w:hAnsi="Times New Roman"/>
                <w:sz w:val="24"/>
                <w:szCs w:val="24"/>
                <w:lang w:eastAsia="ru-RU"/>
              </w:rPr>
              <w:t>Швелер</w:t>
            </w:r>
            <w:proofErr w:type="spellEnd"/>
            <w:r w:rsidRPr="00A9343E">
              <w:rPr>
                <w:rFonts w:ascii="Times New Roman" w:hAnsi="Times New Roman"/>
                <w:sz w:val="24"/>
                <w:szCs w:val="24"/>
                <w:lang w:eastAsia="ru-RU"/>
              </w:rPr>
              <w:t xml:space="preserve"> г/к № 8У ст.3ПС МІРА</w:t>
            </w:r>
          </w:p>
        </w:tc>
        <w:tc>
          <w:tcPr>
            <w:tcW w:w="992" w:type="dxa"/>
            <w:shd w:val="clear" w:color="auto" w:fill="auto"/>
          </w:tcPr>
          <w:p w14:paraId="3ECEADF7"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19F4BD3E"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0,087</w:t>
            </w:r>
          </w:p>
        </w:tc>
        <w:tc>
          <w:tcPr>
            <w:tcW w:w="1872" w:type="dxa"/>
          </w:tcPr>
          <w:p w14:paraId="5D0CA533" w14:textId="6D8D4FC1"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12м</w:t>
            </w:r>
          </w:p>
        </w:tc>
        <w:tc>
          <w:tcPr>
            <w:tcW w:w="2523" w:type="dxa"/>
          </w:tcPr>
          <w:p w14:paraId="492A7FC7" w14:textId="5614CEAB"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A9343E">
              <w:rPr>
                <w:rFonts w:ascii="Times New Roman" w:hAnsi="Times New Roman"/>
                <w:sz w:val="24"/>
                <w:szCs w:val="24"/>
                <w:lang w:eastAsia="uk-UA"/>
              </w:rPr>
              <w:t xml:space="preserve">ДСТУ </w:t>
            </w:r>
            <w:proofErr w:type="gramStart"/>
            <w:r w:rsidRPr="00A9343E">
              <w:rPr>
                <w:rFonts w:ascii="Times New Roman" w:hAnsi="Times New Roman"/>
                <w:sz w:val="24"/>
                <w:szCs w:val="24"/>
                <w:lang w:eastAsia="uk-UA"/>
              </w:rPr>
              <w:t>3436-96</w:t>
            </w:r>
            <w:proofErr w:type="gramEnd"/>
            <w:r w:rsidRPr="00A9343E">
              <w:rPr>
                <w:rFonts w:ascii="Times New Roman" w:hAnsi="Times New Roman"/>
                <w:sz w:val="24"/>
                <w:szCs w:val="24"/>
                <w:lang w:eastAsia="uk-UA"/>
              </w:rPr>
              <w:t xml:space="preserve"> </w:t>
            </w:r>
            <w:proofErr w:type="spellStart"/>
            <w:r w:rsidRPr="00A9343E">
              <w:rPr>
                <w:rFonts w:ascii="Times New Roman" w:hAnsi="Times New Roman"/>
                <w:sz w:val="24"/>
                <w:szCs w:val="24"/>
                <w:lang w:eastAsia="uk-UA"/>
              </w:rPr>
              <w:t>Швелери</w:t>
            </w:r>
            <w:proofErr w:type="spellEnd"/>
            <w:r w:rsidRPr="00A9343E">
              <w:rPr>
                <w:rFonts w:ascii="Times New Roman" w:hAnsi="Times New Roman"/>
                <w:sz w:val="24"/>
                <w:szCs w:val="24"/>
                <w:lang w:eastAsia="uk-UA"/>
              </w:rPr>
              <w:t xml:space="preserve"> </w:t>
            </w:r>
            <w:proofErr w:type="spellStart"/>
            <w:r w:rsidRPr="00A9343E">
              <w:rPr>
                <w:rFonts w:ascii="Times New Roman" w:hAnsi="Times New Roman"/>
                <w:sz w:val="24"/>
                <w:szCs w:val="24"/>
                <w:lang w:eastAsia="uk-UA"/>
              </w:rPr>
              <w:t>сталеві</w:t>
            </w:r>
            <w:proofErr w:type="spellEnd"/>
          </w:p>
        </w:tc>
      </w:tr>
      <w:tr w:rsidR="00A9343E" w:rsidRPr="00A9343E" w14:paraId="124ADC8D" w14:textId="77777777" w:rsidTr="00A9343E">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C574D7"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4</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05204A41" w14:textId="049B316A" w:rsidR="00A9343E" w:rsidRPr="00A9343E" w:rsidRDefault="00A9343E" w:rsidP="00A9343E">
            <w:pPr>
              <w:rPr>
                <w:rFonts w:ascii="Times New Roman" w:hAnsi="Times New Roman"/>
                <w:sz w:val="24"/>
                <w:szCs w:val="24"/>
                <w:lang w:eastAsia="uk-UA"/>
              </w:rPr>
            </w:pPr>
            <w:proofErr w:type="spellStart"/>
            <w:r w:rsidRPr="00A9343E">
              <w:rPr>
                <w:rFonts w:ascii="Times New Roman" w:hAnsi="Times New Roman"/>
                <w:sz w:val="24"/>
                <w:szCs w:val="24"/>
                <w:lang w:eastAsia="ru-RU"/>
              </w:rPr>
              <w:t>Кутик</w:t>
            </w:r>
            <w:proofErr w:type="spellEnd"/>
            <w:r w:rsidRPr="00A9343E">
              <w:rPr>
                <w:rFonts w:ascii="Times New Roman" w:hAnsi="Times New Roman"/>
                <w:sz w:val="24"/>
                <w:szCs w:val="24"/>
                <w:lang w:eastAsia="ru-RU"/>
              </w:rPr>
              <w:t xml:space="preserve"> 75х75х5мм S235JR МІРА 12м </w:t>
            </w:r>
          </w:p>
        </w:tc>
        <w:tc>
          <w:tcPr>
            <w:tcW w:w="992" w:type="dxa"/>
            <w:shd w:val="clear" w:color="auto" w:fill="auto"/>
          </w:tcPr>
          <w:p w14:paraId="42CD53B0"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5A1069FE"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0,576</w:t>
            </w:r>
          </w:p>
        </w:tc>
        <w:tc>
          <w:tcPr>
            <w:tcW w:w="1872" w:type="dxa"/>
          </w:tcPr>
          <w:p w14:paraId="42BF140F" w14:textId="613982EB"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96м</w:t>
            </w:r>
          </w:p>
        </w:tc>
        <w:tc>
          <w:tcPr>
            <w:tcW w:w="2523" w:type="dxa"/>
          </w:tcPr>
          <w:p w14:paraId="377154AC" w14:textId="01CA1FF8"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 xml:space="preserve">ДСТУ 2251:2018 </w:t>
            </w:r>
            <w:proofErr w:type="spellStart"/>
            <w:r w:rsidRPr="00A9343E">
              <w:rPr>
                <w:rFonts w:ascii="Times New Roman" w:eastAsia="Lucida Sans Unicode" w:hAnsi="Times New Roman"/>
                <w:bCs/>
                <w:color w:val="000000"/>
                <w:sz w:val="24"/>
                <w:szCs w:val="24"/>
                <w:lang w:eastAsia="ar-SA" w:bidi="en-US"/>
              </w:rPr>
              <w:t>Кутики</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сталеві</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гарячекатані</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рівнополичні</w:t>
            </w:r>
            <w:proofErr w:type="spellEnd"/>
          </w:p>
        </w:tc>
      </w:tr>
      <w:tr w:rsidR="00A9343E" w:rsidRPr="00A9343E" w14:paraId="638ED07B" w14:textId="77777777" w:rsidTr="00A9343E">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FBD6BA"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5</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44697EAD" w14:textId="77777777" w:rsidR="00A9343E" w:rsidRPr="00A9343E" w:rsidRDefault="00A9343E" w:rsidP="00A9343E">
            <w:pPr>
              <w:rPr>
                <w:rFonts w:ascii="Times New Roman" w:hAnsi="Times New Roman"/>
                <w:sz w:val="24"/>
                <w:szCs w:val="24"/>
                <w:lang w:eastAsia="uk-UA"/>
              </w:rPr>
            </w:pPr>
            <w:proofErr w:type="spellStart"/>
            <w:r w:rsidRPr="00A9343E">
              <w:rPr>
                <w:rFonts w:ascii="Times New Roman" w:hAnsi="Times New Roman"/>
                <w:sz w:val="24"/>
                <w:szCs w:val="24"/>
                <w:lang w:eastAsia="ru-RU"/>
              </w:rPr>
              <w:t>Кутик</w:t>
            </w:r>
            <w:proofErr w:type="spellEnd"/>
            <w:r w:rsidRPr="00A9343E">
              <w:rPr>
                <w:rFonts w:ascii="Times New Roman" w:hAnsi="Times New Roman"/>
                <w:sz w:val="24"/>
                <w:szCs w:val="24"/>
                <w:lang w:eastAsia="ru-RU"/>
              </w:rPr>
              <w:t xml:space="preserve"> 50х50х4мм ст.3ПС МІРА 6м</w:t>
            </w:r>
          </w:p>
        </w:tc>
        <w:tc>
          <w:tcPr>
            <w:tcW w:w="992" w:type="dxa"/>
            <w:shd w:val="clear" w:color="auto" w:fill="auto"/>
          </w:tcPr>
          <w:p w14:paraId="1E2D9C46"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56D0F2B5"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0,924</w:t>
            </w:r>
          </w:p>
        </w:tc>
        <w:tc>
          <w:tcPr>
            <w:tcW w:w="1872" w:type="dxa"/>
          </w:tcPr>
          <w:p w14:paraId="28FBFC52" w14:textId="7660491C"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294м</w:t>
            </w:r>
          </w:p>
        </w:tc>
        <w:tc>
          <w:tcPr>
            <w:tcW w:w="2523" w:type="dxa"/>
          </w:tcPr>
          <w:p w14:paraId="660BA536" w14:textId="02B2ECDD"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 xml:space="preserve">ДСТУ 2251:2018 </w:t>
            </w:r>
            <w:proofErr w:type="spellStart"/>
            <w:r w:rsidRPr="00A9343E">
              <w:rPr>
                <w:rFonts w:ascii="Times New Roman" w:eastAsia="Lucida Sans Unicode" w:hAnsi="Times New Roman"/>
                <w:bCs/>
                <w:color w:val="000000"/>
                <w:sz w:val="24"/>
                <w:szCs w:val="24"/>
                <w:lang w:eastAsia="ar-SA" w:bidi="en-US"/>
              </w:rPr>
              <w:t>Кутики</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сталеві</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гарячекатані</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рівнополичні</w:t>
            </w:r>
            <w:proofErr w:type="spellEnd"/>
          </w:p>
        </w:tc>
      </w:tr>
      <w:tr w:rsidR="00A9343E" w:rsidRPr="00A9343E" w14:paraId="64DAD304" w14:textId="77777777" w:rsidTr="00A9343E">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E0E58F"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lastRenderedPageBreak/>
              <w:t>6</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66D387D9" w14:textId="77777777" w:rsidR="00A9343E" w:rsidRPr="00A9343E" w:rsidRDefault="00A9343E" w:rsidP="00A9343E">
            <w:pPr>
              <w:rPr>
                <w:rFonts w:ascii="Times New Roman" w:hAnsi="Times New Roman"/>
                <w:sz w:val="24"/>
                <w:szCs w:val="24"/>
                <w:lang w:eastAsia="uk-UA"/>
              </w:rPr>
            </w:pPr>
            <w:proofErr w:type="spellStart"/>
            <w:r w:rsidRPr="00A9343E">
              <w:rPr>
                <w:rFonts w:ascii="Times New Roman" w:hAnsi="Times New Roman"/>
                <w:sz w:val="24"/>
                <w:szCs w:val="24"/>
                <w:lang w:eastAsia="ru-RU"/>
              </w:rPr>
              <w:t>Кутик</w:t>
            </w:r>
            <w:proofErr w:type="spellEnd"/>
            <w:r w:rsidRPr="00A9343E">
              <w:rPr>
                <w:rFonts w:ascii="Times New Roman" w:hAnsi="Times New Roman"/>
                <w:sz w:val="24"/>
                <w:szCs w:val="24"/>
                <w:lang w:eastAsia="ru-RU"/>
              </w:rPr>
              <w:t xml:space="preserve"> 40х40х3мм ст.3ПС МІРА</w:t>
            </w:r>
          </w:p>
        </w:tc>
        <w:tc>
          <w:tcPr>
            <w:tcW w:w="992" w:type="dxa"/>
            <w:shd w:val="clear" w:color="auto" w:fill="auto"/>
          </w:tcPr>
          <w:p w14:paraId="5C0F750F"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580AA97F"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0,060</w:t>
            </w:r>
          </w:p>
        </w:tc>
        <w:tc>
          <w:tcPr>
            <w:tcW w:w="1872" w:type="dxa"/>
          </w:tcPr>
          <w:p w14:paraId="2C15604E" w14:textId="66E1ABE8"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30м</w:t>
            </w:r>
          </w:p>
        </w:tc>
        <w:tc>
          <w:tcPr>
            <w:tcW w:w="2523" w:type="dxa"/>
          </w:tcPr>
          <w:p w14:paraId="4B1C4AC8" w14:textId="25358E83"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 xml:space="preserve">ДСТУ 2251:2018 </w:t>
            </w:r>
            <w:proofErr w:type="spellStart"/>
            <w:r w:rsidRPr="00A9343E">
              <w:rPr>
                <w:rFonts w:ascii="Times New Roman" w:eastAsia="Lucida Sans Unicode" w:hAnsi="Times New Roman"/>
                <w:bCs/>
                <w:color w:val="000000"/>
                <w:sz w:val="24"/>
                <w:szCs w:val="24"/>
                <w:lang w:eastAsia="ar-SA" w:bidi="en-US"/>
              </w:rPr>
              <w:t>Кутики</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сталеві</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гарячекатані</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рівнополичні</w:t>
            </w:r>
            <w:proofErr w:type="spellEnd"/>
          </w:p>
        </w:tc>
      </w:tr>
      <w:tr w:rsidR="00A9343E" w:rsidRPr="00A9343E" w14:paraId="30C0E0B9" w14:textId="77777777" w:rsidTr="00A9343E">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DE3185"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7</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C1E98D4"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Лист г/к 8мм, ст.3ПС/СП 1,5х6,0м</w:t>
            </w:r>
          </w:p>
        </w:tc>
        <w:tc>
          <w:tcPr>
            <w:tcW w:w="992" w:type="dxa"/>
            <w:shd w:val="clear" w:color="auto" w:fill="auto"/>
          </w:tcPr>
          <w:p w14:paraId="5CD9CADD"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2A4875ED"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0,096</w:t>
            </w:r>
          </w:p>
        </w:tc>
        <w:tc>
          <w:tcPr>
            <w:tcW w:w="1872" w:type="dxa"/>
          </w:tcPr>
          <w:p w14:paraId="38E0BF51" w14:textId="7A8CE37B"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1,5*1</w:t>
            </w:r>
          </w:p>
        </w:tc>
        <w:tc>
          <w:tcPr>
            <w:tcW w:w="2523" w:type="dxa"/>
          </w:tcPr>
          <w:p w14:paraId="21186570" w14:textId="654B7BB8"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ПРОКАТ ЛИСТОВИЙ ГАРЯЧЕКАТАНИЙ ДСТУ 8540:2015</w:t>
            </w:r>
          </w:p>
        </w:tc>
      </w:tr>
      <w:tr w:rsidR="00A9343E" w:rsidRPr="00A9343E" w14:paraId="683A5026" w14:textId="77777777" w:rsidTr="00A9343E">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79DAEB"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8</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47D04EAD"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Лист г/к 6мм, ст.3ПС/СП 1,5х6,0м</w:t>
            </w:r>
          </w:p>
        </w:tc>
        <w:tc>
          <w:tcPr>
            <w:tcW w:w="992" w:type="dxa"/>
            <w:shd w:val="clear" w:color="auto" w:fill="auto"/>
          </w:tcPr>
          <w:p w14:paraId="1D670C81"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1557798C"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0,147</w:t>
            </w:r>
          </w:p>
        </w:tc>
        <w:tc>
          <w:tcPr>
            <w:tcW w:w="1872" w:type="dxa"/>
          </w:tcPr>
          <w:p w14:paraId="57DEAAAD" w14:textId="09FFDDB9"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1,5*2</w:t>
            </w:r>
          </w:p>
        </w:tc>
        <w:tc>
          <w:tcPr>
            <w:tcW w:w="2523" w:type="dxa"/>
          </w:tcPr>
          <w:p w14:paraId="14469F3E" w14:textId="78B919E8"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ПРОКАТ ЛИСТОВИЙ ГАРЯЧЕКАТАНИЙ ДСТУ 8540:2015</w:t>
            </w:r>
          </w:p>
        </w:tc>
      </w:tr>
      <w:tr w:rsidR="00A9343E" w:rsidRPr="00A9343E" w14:paraId="3595D59C" w14:textId="77777777" w:rsidTr="00A9343E">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21B439"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9</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480BB032"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Лист г/к 4мм, ст.3ПС/СП 1,5х6,0м</w:t>
            </w:r>
          </w:p>
        </w:tc>
        <w:tc>
          <w:tcPr>
            <w:tcW w:w="992" w:type="dxa"/>
            <w:shd w:val="clear" w:color="auto" w:fill="auto"/>
          </w:tcPr>
          <w:p w14:paraId="03733E91"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7733F054"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1,480</w:t>
            </w:r>
          </w:p>
        </w:tc>
        <w:tc>
          <w:tcPr>
            <w:tcW w:w="1872" w:type="dxa"/>
          </w:tcPr>
          <w:p w14:paraId="1E97B470" w14:textId="37E9B562"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5шт</w:t>
            </w:r>
          </w:p>
        </w:tc>
        <w:tc>
          <w:tcPr>
            <w:tcW w:w="2523" w:type="dxa"/>
          </w:tcPr>
          <w:p w14:paraId="3CF1F226" w14:textId="3B649470"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ПРОКАТ ЛИСТОВИЙ ГАРЯЧЕКАТАНИЙ ДСТУ 8540:2015</w:t>
            </w:r>
          </w:p>
        </w:tc>
      </w:tr>
      <w:tr w:rsidR="00A9343E" w:rsidRPr="00A9343E" w14:paraId="3C820E0F" w14:textId="77777777" w:rsidTr="00A9343E">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309D15"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10</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74071F8B"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Лист г/к 4мм, ст.3ПС/СП 1,25х2,5м</w:t>
            </w:r>
          </w:p>
        </w:tc>
        <w:tc>
          <w:tcPr>
            <w:tcW w:w="992" w:type="dxa"/>
            <w:shd w:val="clear" w:color="auto" w:fill="auto"/>
          </w:tcPr>
          <w:p w14:paraId="50520D6F"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76DA3190"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0,208</w:t>
            </w:r>
          </w:p>
        </w:tc>
        <w:tc>
          <w:tcPr>
            <w:tcW w:w="1872" w:type="dxa"/>
          </w:tcPr>
          <w:p w14:paraId="2BAC6424" w14:textId="1BE04CC4"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2шт</w:t>
            </w:r>
          </w:p>
        </w:tc>
        <w:tc>
          <w:tcPr>
            <w:tcW w:w="2523" w:type="dxa"/>
          </w:tcPr>
          <w:p w14:paraId="0F8A7240" w14:textId="7237D78F" w:rsidR="00A9343E" w:rsidRPr="00092CDF" w:rsidRDefault="00A9343E" w:rsidP="00092CDF">
            <w:pPr>
              <w:pStyle w:val="a3"/>
              <w:rPr>
                <w:bCs/>
              </w:rPr>
            </w:pPr>
            <w:r w:rsidRPr="00A9343E">
              <w:rPr>
                <w:bCs/>
                <w:color w:val="49566D"/>
              </w:rPr>
              <w:t xml:space="preserve">ПРОКАТ ЛИСТОВИЙ ГАРЯЧЕКАТАНИЙ ДСТУ 8540:2015 </w:t>
            </w:r>
          </w:p>
        </w:tc>
      </w:tr>
      <w:tr w:rsidR="00A9343E" w:rsidRPr="00A9343E" w14:paraId="3B03078C" w14:textId="77777777" w:rsidTr="00A9343E">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6219C8"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11</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28400AC"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Лист г/к 3мм, ст.3ПС/СП 1,0х2,0м</w:t>
            </w:r>
          </w:p>
        </w:tc>
        <w:tc>
          <w:tcPr>
            <w:tcW w:w="992" w:type="dxa"/>
            <w:shd w:val="clear" w:color="auto" w:fill="auto"/>
          </w:tcPr>
          <w:p w14:paraId="3D1A995B"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407A0DDA"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4,732</w:t>
            </w:r>
          </w:p>
        </w:tc>
        <w:tc>
          <w:tcPr>
            <w:tcW w:w="1872" w:type="dxa"/>
          </w:tcPr>
          <w:p w14:paraId="25723D36" w14:textId="06EDBEB8"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91шт</w:t>
            </w:r>
          </w:p>
        </w:tc>
        <w:tc>
          <w:tcPr>
            <w:tcW w:w="2523" w:type="dxa"/>
          </w:tcPr>
          <w:p w14:paraId="2AA3125E" w14:textId="43709E67"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ПРОКАТ ЛИСТОВИЙ ГАРЯЧЕКАТАНИЙ ДСТУ 8540:2015</w:t>
            </w:r>
          </w:p>
        </w:tc>
      </w:tr>
      <w:tr w:rsidR="00A9343E" w:rsidRPr="00A9343E" w14:paraId="42DAEA25" w14:textId="77777777" w:rsidTr="00A9343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4551FC"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12</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44671F5E"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Лист г/к 2мм, ст.3ПС/СП 1,0х2,0м</w:t>
            </w:r>
          </w:p>
        </w:tc>
        <w:tc>
          <w:tcPr>
            <w:tcW w:w="992" w:type="dxa"/>
            <w:shd w:val="clear" w:color="auto" w:fill="auto"/>
          </w:tcPr>
          <w:p w14:paraId="432B2580"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694A7CDC"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0,102</w:t>
            </w:r>
          </w:p>
        </w:tc>
        <w:tc>
          <w:tcPr>
            <w:tcW w:w="1872" w:type="dxa"/>
          </w:tcPr>
          <w:p w14:paraId="69A4EA32" w14:textId="69BA3F34"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3шт</w:t>
            </w:r>
          </w:p>
        </w:tc>
        <w:tc>
          <w:tcPr>
            <w:tcW w:w="2523" w:type="dxa"/>
          </w:tcPr>
          <w:p w14:paraId="76B97E0A" w14:textId="2F260A34"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ПРОКАТ ЛИСТОВИЙ ГАРЯЧЕКАТАНИЙ ДСТУ 8540:2015</w:t>
            </w:r>
          </w:p>
        </w:tc>
      </w:tr>
      <w:tr w:rsidR="00A9343E" w:rsidRPr="00A9343E" w14:paraId="668749FF" w14:textId="77777777" w:rsidTr="00A9343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555705" w14:textId="77777777" w:rsidR="00A9343E" w:rsidRPr="00A9343E" w:rsidRDefault="00A9343E" w:rsidP="00A9343E">
            <w:pPr>
              <w:rPr>
                <w:rFonts w:ascii="Times New Roman" w:hAnsi="Times New Roman"/>
                <w:sz w:val="24"/>
                <w:szCs w:val="24"/>
                <w:lang w:val="uk-UA" w:eastAsia="uk-UA"/>
              </w:rPr>
            </w:pPr>
            <w:r w:rsidRPr="00A9343E">
              <w:rPr>
                <w:rFonts w:ascii="Times New Roman" w:hAnsi="Times New Roman"/>
                <w:sz w:val="24"/>
                <w:szCs w:val="24"/>
                <w:lang w:val="uk-UA" w:eastAsia="uk-UA"/>
              </w:rPr>
              <w:t>13</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BF842E4"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Труба проф.  60х40х3,0мм МІРА 6м</w:t>
            </w:r>
          </w:p>
        </w:tc>
        <w:tc>
          <w:tcPr>
            <w:tcW w:w="992" w:type="dxa"/>
            <w:shd w:val="clear" w:color="auto" w:fill="auto"/>
          </w:tcPr>
          <w:p w14:paraId="5E2B0A21"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34308402"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0,718</w:t>
            </w:r>
          </w:p>
        </w:tc>
        <w:tc>
          <w:tcPr>
            <w:tcW w:w="1872" w:type="dxa"/>
          </w:tcPr>
          <w:p w14:paraId="44450968" w14:textId="2917AE18"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162м</w:t>
            </w:r>
          </w:p>
        </w:tc>
        <w:tc>
          <w:tcPr>
            <w:tcW w:w="2523" w:type="dxa"/>
          </w:tcPr>
          <w:p w14:paraId="2786BBF7" w14:textId="0C67FA4E"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ПРОФІЛІ ЗАМКНЕНІ КВАДРАТНІ ГОСТ 8639-82</w:t>
            </w:r>
          </w:p>
        </w:tc>
      </w:tr>
      <w:tr w:rsidR="00A9343E" w:rsidRPr="00A9343E" w14:paraId="3BE369C2" w14:textId="77777777" w:rsidTr="00A9343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2EAEA6"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14</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6CEF0F89"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Труба проф.  80х40х2,0мм МІРА 12м</w:t>
            </w:r>
          </w:p>
        </w:tc>
        <w:tc>
          <w:tcPr>
            <w:tcW w:w="992" w:type="dxa"/>
            <w:shd w:val="clear" w:color="auto" w:fill="auto"/>
          </w:tcPr>
          <w:p w14:paraId="2A33F714"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269A7AEE"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0,096</w:t>
            </w:r>
          </w:p>
        </w:tc>
        <w:tc>
          <w:tcPr>
            <w:tcW w:w="1872" w:type="dxa"/>
          </w:tcPr>
          <w:p w14:paraId="0F6ACCF0" w14:textId="0C7EA065"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24м</w:t>
            </w:r>
          </w:p>
        </w:tc>
        <w:tc>
          <w:tcPr>
            <w:tcW w:w="2523" w:type="dxa"/>
          </w:tcPr>
          <w:p w14:paraId="0F44C9D0" w14:textId="21301FDF"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ПРОФІЛІ ЗАМКНЕНІ КВАДРАТНІ ГОСТ 8639-82</w:t>
            </w:r>
          </w:p>
        </w:tc>
      </w:tr>
      <w:tr w:rsidR="00A9343E" w:rsidRPr="00A9343E" w14:paraId="51C8BED2" w14:textId="77777777" w:rsidTr="00A9343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5D1570"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15</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740C3AFB"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Труба проф.  40х25х2мм МІРА 6м</w:t>
            </w:r>
          </w:p>
        </w:tc>
        <w:tc>
          <w:tcPr>
            <w:tcW w:w="992" w:type="dxa"/>
            <w:shd w:val="clear" w:color="auto" w:fill="auto"/>
          </w:tcPr>
          <w:p w14:paraId="143FB276"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6AAE1555"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0,240</w:t>
            </w:r>
          </w:p>
        </w:tc>
        <w:tc>
          <w:tcPr>
            <w:tcW w:w="1872" w:type="dxa"/>
          </w:tcPr>
          <w:p w14:paraId="33754E1F" w14:textId="70DBF5B7"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120м</w:t>
            </w:r>
          </w:p>
        </w:tc>
        <w:tc>
          <w:tcPr>
            <w:tcW w:w="2523" w:type="dxa"/>
          </w:tcPr>
          <w:p w14:paraId="3642D8D9" w14:textId="455D27BF"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ПРОФІЛІ ЗАМКНЕНІ КВАДРАТНІ ГОСТ 8639-82</w:t>
            </w:r>
          </w:p>
        </w:tc>
      </w:tr>
      <w:tr w:rsidR="00A9343E" w:rsidRPr="00A9343E" w14:paraId="53CBC2CF" w14:textId="77777777" w:rsidTr="00A9343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4D5F40"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16</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C4BCF60"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Труба проф.  40х20х2мм МІРА 6м</w:t>
            </w:r>
          </w:p>
        </w:tc>
        <w:tc>
          <w:tcPr>
            <w:tcW w:w="992" w:type="dxa"/>
            <w:shd w:val="clear" w:color="auto" w:fill="auto"/>
          </w:tcPr>
          <w:p w14:paraId="435F6766"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3E0E7F82"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0,212</w:t>
            </w:r>
          </w:p>
        </w:tc>
        <w:tc>
          <w:tcPr>
            <w:tcW w:w="1872" w:type="dxa"/>
          </w:tcPr>
          <w:p w14:paraId="4D3E74B1" w14:textId="416E6212"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114м</w:t>
            </w:r>
          </w:p>
        </w:tc>
        <w:tc>
          <w:tcPr>
            <w:tcW w:w="2523" w:type="dxa"/>
          </w:tcPr>
          <w:p w14:paraId="700F9BAA" w14:textId="75532A37"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ПРОФІЛІ ЗАМКНЕНІ КВАДРАТНІ ГОСТ 8639-82</w:t>
            </w:r>
          </w:p>
        </w:tc>
      </w:tr>
      <w:tr w:rsidR="00A9343E" w:rsidRPr="00A9343E" w14:paraId="53C9D588" w14:textId="77777777" w:rsidTr="00A9343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FD4FF9"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17</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72F1D5F3"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Труба проф.  40х40х2мм МІРА 6м</w:t>
            </w:r>
          </w:p>
        </w:tc>
        <w:tc>
          <w:tcPr>
            <w:tcW w:w="992" w:type="dxa"/>
            <w:shd w:val="clear" w:color="auto" w:fill="auto"/>
          </w:tcPr>
          <w:p w14:paraId="42A9CAF5"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06DBE044"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0,915</w:t>
            </w:r>
          </w:p>
        </w:tc>
        <w:tc>
          <w:tcPr>
            <w:tcW w:w="1872" w:type="dxa"/>
          </w:tcPr>
          <w:p w14:paraId="3C373A37" w14:textId="42B5184B"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360м</w:t>
            </w:r>
          </w:p>
        </w:tc>
        <w:tc>
          <w:tcPr>
            <w:tcW w:w="2523" w:type="dxa"/>
          </w:tcPr>
          <w:p w14:paraId="2DC11B96" w14:textId="17345C7A"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ПРОФІЛІ ЗАМКНЕНІ КВАДРАТНІ ГОСТ 8639-82</w:t>
            </w:r>
          </w:p>
        </w:tc>
      </w:tr>
      <w:tr w:rsidR="00A9343E" w:rsidRPr="00A9343E" w14:paraId="1871A700" w14:textId="77777777" w:rsidTr="00A9343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11962E"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lastRenderedPageBreak/>
              <w:t>18</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ABB1909"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 xml:space="preserve">Прокат </w:t>
            </w:r>
            <w:proofErr w:type="spellStart"/>
            <w:r w:rsidRPr="00A9343E">
              <w:rPr>
                <w:rFonts w:ascii="Times New Roman" w:hAnsi="Times New Roman"/>
                <w:sz w:val="24"/>
                <w:szCs w:val="24"/>
                <w:lang w:eastAsia="ru-RU"/>
              </w:rPr>
              <w:t>арматурний</w:t>
            </w:r>
            <w:proofErr w:type="spellEnd"/>
            <w:r w:rsidRPr="00A9343E">
              <w:rPr>
                <w:rFonts w:ascii="Times New Roman" w:hAnsi="Times New Roman"/>
                <w:sz w:val="24"/>
                <w:szCs w:val="24"/>
                <w:lang w:eastAsia="ru-RU"/>
              </w:rPr>
              <w:t xml:space="preserve"> №12мм А500С, МІРА 12м</w:t>
            </w:r>
          </w:p>
        </w:tc>
        <w:tc>
          <w:tcPr>
            <w:tcW w:w="992" w:type="dxa"/>
            <w:shd w:val="clear" w:color="auto" w:fill="auto"/>
          </w:tcPr>
          <w:p w14:paraId="16BC3C33"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4E5E2BE8"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0,447</w:t>
            </w:r>
          </w:p>
        </w:tc>
        <w:tc>
          <w:tcPr>
            <w:tcW w:w="1872" w:type="dxa"/>
          </w:tcPr>
          <w:p w14:paraId="0DC74E65" w14:textId="3871C139"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480м</w:t>
            </w:r>
          </w:p>
        </w:tc>
        <w:tc>
          <w:tcPr>
            <w:tcW w:w="2523" w:type="dxa"/>
          </w:tcPr>
          <w:p w14:paraId="32173216" w14:textId="4FEF984D"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 xml:space="preserve">ДСТУ 3760:2019 Прокат </w:t>
            </w:r>
            <w:proofErr w:type="spellStart"/>
            <w:r w:rsidRPr="00A9343E">
              <w:rPr>
                <w:rFonts w:ascii="Times New Roman" w:eastAsia="Lucida Sans Unicode" w:hAnsi="Times New Roman"/>
                <w:bCs/>
                <w:color w:val="000000"/>
                <w:sz w:val="24"/>
                <w:szCs w:val="24"/>
                <w:lang w:eastAsia="ar-SA" w:bidi="en-US"/>
              </w:rPr>
              <w:t>арматурний</w:t>
            </w:r>
            <w:proofErr w:type="spellEnd"/>
            <w:r w:rsidRPr="00A9343E">
              <w:rPr>
                <w:rFonts w:ascii="Times New Roman" w:eastAsia="Lucida Sans Unicode" w:hAnsi="Times New Roman"/>
                <w:bCs/>
                <w:color w:val="000000"/>
                <w:sz w:val="24"/>
                <w:szCs w:val="24"/>
                <w:lang w:eastAsia="ar-SA" w:bidi="en-US"/>
              </w:rPr>
              <w:t xml:space="preserve"> для </w:t>
            </w:r>
            <w:proofErr w:type="spellStart"/>
            <w:r w:rsidRPr="00A9343E">
              <w:rPr>
                <w:rFonts w:ascii="Times New Roman" w:eastAsia="Lucida Sans Unicode" w:hAnsi="Times New Roman"/>
                <w:bCs/>
                <w:color w:val="000000"/>
                <w:sz w:val="24"/>
                <w:szCs w:val="24"/>
                <w:lang w:eastAsia="ar-SA" w:bidi="en-US"/>
              </w:rPr>
              <w:t>залізобетонних</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конструкцій</w:t>
            </w:r>
            <w:proofErr w:type="spellEnd"/>
          </w:p>
        </w:tc>
      </w:tr>
      <w:tr w:rsidR="00A9343E" w:rsidRPr="00A9343E" w14:paraId="7671B0F5" w14:textId="77777777" w:rsidTr="00A9343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207075"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19</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068720F5"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 xml:space="preserve">Прокат </w:t>
            </w:r>
            <w:proofErr w:type="spellStart"/>
            <w:r w:rsidRPr="00A9343E">
              <w:rPr>
                <w:rFonts w:ascii="Times New Roman" w:hAnsi="Times New Roman"/>
                <w:sz w:val="24"/>
                <w:szCs w:val="24"/>
                <w:lang w:eastAsia="ru-RU"/>
              </w:rPr>
              <w:t>арматурний</w:t>
            </w:r>
            <w:proofErr w:type="spellEnd"/>
            <w:r w:rsidRPr="00A9343E">
              <w:rPr>
                <w:rFonts w:ascii="Times New Roman" w:hAnsi="Times New Roman"/>
                <w:sz w:val="24"/>
                <w:szCs w:val="24"/>
                <w:lang w:eastAsia="ru-RU"/>
              </w:rPr>
              <w:t xml:space="preserve"> №16мм А500С, МІРА 12м</w:t>
            </w:r>
          </w:p>
        </w:tc>
        <w:tc>
          <w:tcPr>
            <w:tcW w:w="992" w:type="dxa"/>
            <w:shd w:val="clear" w:color="auto" w:fill="auto"/>
          </w:tcPr>
          <w:p w14:paraId="0908126D"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15B794A6"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0,010</w:t>
            </w:r>
          </w:p>
        </w:tc>
        <w:tc>
          <w:tcPr>
            <w:tcW w:w="1872" w:type="dxa"/>
          </w:tcPr>
          <w:p w14:paraId="3ECE6EDC" w14:textId="7F0E8896"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6м</w:t>
            </w:r>
          </w:p>
        </w:tc>
        <w:tc>
          <w:tcPr>
            <w:tcW w:w="2523" w:type="dxa"/>
          </w:tcPr>
          <w:p w14:paraId="107FBD80" w14:textId="6BE23C6E"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 xml:space="preserve">ДСТУ 3760:2019 Прокат </w:t>
            </w:r>
            <w:proofErr w:type="spellStart"/>
            <w:r w:rsidRPr="00A9343E">
              <w:rPr>
                <w:rFonts w:ascii="Times New Roman" w:eastAsia="Lucida Sans Unicode" w:hAnsi="Times New Roman"/>
                <w:bCs/>
                <w:color w:val="000000"/>
                <w:sz w:val="24"/>
                <w:szCs w:val="24"/>
                <w:lang w:eastAsia="ar-SA" w:bidi="en-US"/>
              </w:rPr>
              <w:t>арматурний</w:t>
            </w:r>
            <w:proofErr w:type="spellEnd"/>
            <w:r w:rsidRPr="00A9343E">
              <w:rPr>
                <w:rFonts w:ascii="Times New Roman" w:eastAsia="Lucida Sans Unicode" w:hAnsi="Times New Roman"/>
                <w:bCs/>
                <w:color w:val="000000"/>
                <w:sz w:val="24"/>
                <w:szCs w:val="24"/>
                <w:lang w:eastAsia="ar-SA" w:bidi="en-US"/>
              </w:rPr>
              <w:t xml:space="preserve"> для </w:t>
            </w:r>
            <w:proofErr w:type="spellStart"/>
            <w:r w:rsidRPr="00A9343E">
              <w:rPr>
                <w:rFonts w:ascii="Times New Roman" w:eastAsia="Lucida Sans Unicode" w:hAnsi="Times New Roman"/>
                <w:bCs/>
                <w:color w:val="000000"/>
                <w:sz w:val="24"/>
                <w:szCs w:val="24"/>
                <w:lang w:eastAsia="ar-SA" w:bidi="en-US"/>
              </w:rPr>
              <w:t>залізобетонних</w:t>
            </w:r>
            <w:proofErr w:type="spellEnd"/>
            <w:r w:rsidRPr="00A9343E">
              <w:rPr>
                <w:rFonts w:ascii="Times New Roman" w:eastAsia="Lucida Sans Unicode" w:hAnsi="Times New Roman"/>
                <w:bCs/>
                <w:color w:val="000000"/>
                <w:sz w:val="24"/>
                <w:szCs w:val="24"/>
                <w:lang w:eastAsia="ar-SA" w:bidi="en-US"/>
              </w:rPr>
              <w:t xml:space="preserve"> </w:t>
            </w:r>
            <w:proofErr w:type="spellStart"/>
            <w:r w:rsidRPr="00A9343E">
              <w:rPr>
                <w:rFonts w:ascii="Times New Roman" w:eastAsia="Lucida Sans Unicode" w:hAnsi="Times New Roman"/>
                <w:bCs/>
                <w:color w:val="000000"/>
                <w:sz w:val="24"/>
                <w:szCs w:val="24"/>
                <w:lang w:eastAsia="ar-SA" w:bidi="en-US"/>
              </w:rPr>
              <w:t>конструкцій</w:t>
            </w:r>
            <w:proofErr w:type="spellEnd"/>
          </w:p>
        </w:tc>
      </w:tr>
      <w:tr w:rsidR="00A9343E" w:rsidRPr="00A9343E" w14:paraId="5FEEB769" w14:textId="77777777" w:rsidTr="00A9343E">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9E8EA2"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uk-UA"/>
              </w:rPr>
              <w:t>20</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7D2986C" w14:textId="77777777" w:rsidR="00A9343E" w:rsidRPr="00A9343E" w:rsidRDefault="00A9343E" w:rsidP="00A9343E">
            <w:pPr>
              <w:rPr>
                <w:rFonts w:ascii="Times New Roman" w:hAnsi="Times New Roman"/>
                <w:sz w:val="24"/>
                <w:szCs w:val="24"/>
                <w:lang w:eastAsia="uk-UA"/>
              </w:rPr>
            </w:pPr>
            <w:r w:rsidRPr="00A9343E">
              <w:rPr>
                <w:rFonts w:ascii="Times New Roman" w:hAnsi="Times New Roman"/>
                <w:sz w:val="24"/>
                <w:szCs w:val="24"/>
                <w:lang w:eastAsia="ru-RU"/>
              </w:rPr>
              <w:t xml:space="preserve">Лист </w:t>
            </w:r>
            <w:proofErr w:type="spellStart"/>
            <w:proofErr w:type="gramStart"/>
            <w:r w:rsidRPr="00A9343E">
              <w:rPr>
                <w:rFonts w:ascii="Times New Roman" w:hAnsi="Times New Roman"/>
                <w:sz w:val="24"/>
                <w:szCs w:val="24"/>
                <w:lang w:eastAsia="ru-RU"/>
              </w:rPr>
              <w:t>ПВЛс</w:t>
            </w:r>
            <w:proofErr w:type="spellEnd"/>
            <w:r w:rsidRPr="00A9343E">
              <w:rPr>
                <w:rFonts w:ascii="Times New Roman" w:hAnsi="Times New Roman"/>
                <w:sz w:val="24"/>
                <w:szCs w:val="24"/>
                <w:lang w:eastAsia="ru-RU"/>
              </w:rPr>
              <w:t xml:space="preserve">  306</w:t>
            </w:r>
            <w:proofErr w:type="gramEnd"/>
            <w:r w:rsidRPr="00A9343E">
              <w:rPr>
                <w:rFonts w:ascii="Times New Roman" w:hAnsi="Times New Roman"/>
                <w:sz w:val="24"/>
                <w:szCs w:val="24"/>
                <w:lang w:eastAsia="ru-RU"/>
              </w:rPr>
              <w:t>х1250х2500</w:t>
            </w:r>
          </w:p>
        </w:tc>
        <w:tc>
          <w:tcPr>
            <w:tcW w:w="992" w:type="dxa"/>
            <w:shd w:val="clear" w:color="auto" w:fill="auto"/>
          </w:tcPr>
          <w:p w14:paraId="052E2A3A"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т</w:t>
            </w:r>
          </w:p>
        </w:tc>
        <w:tc>
          <w:tcPr>
            <w:tcW w:w="1417" w:type="dxa"/>
            <w:shd w:val="clear" w:color="auto" w:fill="auto"/>
          </w:tcPr>
          <w:p w14:paraId="5716A605" w14:textId="77777777" w:rsidR="00A9343E" w:rsidRPr="00A9343E" w:rsidRDefault="00A9343E" w:rsidP="00A9343E">
            <w:pPr>
              <w:jc w:val="center"/>
              <w:rPr>
                <w:rFonts w:ascii="Times New Roman" w:hAnsi="Times New Roman"/>
                <w:sz w:val="24"/>
                <w:szCs w:val="24"/>
                <w:lang w:eastAsia="ru-RU"/>
              </w:rPr>
            </w:pPr>
            <w:r w:rsidRPr="00A9343E">
              <w:rPr>
                <w:rFonts w:ascii="Times New Roman" w:hAnsi="Times New Roman"/>
                <w:sz w:val="24"/>
                <w:szCs w:val="24"/>
                <w:lang w:eastAsia="ru-RU"/>
              </w:rPr>
              <w:t>0,588</w:t>
            </w:r>
          </w:p>
        </w:tc>
        <w:tc>
          <w:tcPr>
            <w:tcW w:w="1872" w:type="dxa"/>
          </w:tcPr>
          <w:p w14:paraId="1AEBFB70" w14:textId="6B9ADD5F" w:rsidR="00A9343E" w:rsidRPr="00A9343E" w:rsidRDefault="00A9343E" w:rsidP="00A9343E">
            <w:pPr>
              <w:tabs>
                <w:tab w:val="left" w:pos="540"/>
              </w:tabs>
              <w:ind w:right="-25"/>
              <w:jc w:val="both"/>
              <w:rPr>
                <w:rFonts w:ascii="Times New Roman" w:eastAsia="Lucida Sans Unicode" w:hAnsi="Times New Roman"/>
                <w:b/>
                <w:color w:val="000000"/>
                <w:sz w:val="24"/>
                <w:szCs w:val="24"/>
                <w:lang w:eastAsia="ar-SA" w:bidi="en-US"/>
              </w:rPr>
            </w:pPr>
            <w:r w:rsidRPr="005265D4">
              <w:rPr>
                <w:rFonts w:ascii="Times New Roman" w:hAnsi="Times New Roman"/>
                <w:sz w:val="24"/>
                <w:szCs w:val="24"/>
                <w:lang w:eastAsia="ru-RU"/>
              </w:rPr>
              <w:t>14шт</w:t>
            </w:r>
          </w:p>
        </w:tc>
        <w:tc>
          <w:tcPr>
            <w:tcW w:w="2523" w:type="dxa"/>
          </w:tcPr>
          <w:p w14:paraId="6A19C78F" w14:textId="0AF749D8" w:rsidR="00A9343E" w:rsidRPr="00A9343E" w:rsidRDefault="00A9343E" w:rsidP="00A9343E">
            <w:pPr>
              <w:tabs>
                <w:tab w:val="left" w:pos="540"/>
              </w:tabs>
              <w:ind w:right="-25"/>
              <w:jc w:val="both"/>
              <w:rPr>
                <w:rFonts w:ascii="Times New Roman" w:eastAsia="Lucida Sans Unicode" w:hAnsi="Times New Roman"/>
                <w:bCs/>
                <w:color w:val="000000"/>
                <w:sz w:val="24"/>
                <w:szCs w:val="24"/>
                <w:lang w:eastAsia="ar-SA" w:bidi="en-US"/>
              </w:rPr>
            </w:pPr>
            <w:r w:rsidRPr="00A9343E">
              <w:rPr>
                <w:rFonts w:ascii="Times New Roman" w:eastAsia="Lucida Sans Unicode" w:hAnsi="Times New Roman"/>
                <w:bCs/>
                <w:color w:val="000000"/>
                <w:sz w:val="24"/>
                <w:szCs w:val="24"/>
                <w:lang w:eastAsia="ar-SA" w:bidi="en-US"/>
              </w:rPr>
              <w:t>ДСТУ 8706-78</w:t>
            </w:r>
          </w:p>
        </w:tc>
      </w:tr>
    </w:tbl>
    <w:p w14:paraId="02538174" w14:textId="77777777" w:rsidR="0067690D" w:rsidRDefault="0067690D" w:rsidP="000D56D1">
      <w:pPr>
        <w:widowControl w:val="0"/>
        <w:autoSpaceDE w:val="0"/>
        <w:spacing w:after="0" w:line="240" w:lineRule="auto"/>
        <w:jc w:val="center"/>
        <w:rPr>
          <w:rFonts w:ascii="Times New Roman" w:hAnsi="Times New Roman"/>
          <w:b/>
          <w:bCs/>
          <w:lang w:eastAsia="ru-RU"/>
        </w:rPr>
      </w:pPr>
    </w:p>
    <w:p w14:paraId="261E123D" w14:textId="77777777" w:rsidR="0067690D" w:rsidRDefault="0067690D" w:rsidP="000D56D1">
      <w:pPr>
        <w:widowControl w:val="0"/>
        <w:autoSpaceDE w:val="0"/>
        <w:spacing w:after="0" w:line="240" w:lineRule="auto"/>
        <w:jc w:val="center"/>
        <w:rPr>
          <w:rFonts w:ascii="Times New Roman" w:hAnsi="Times New Roman"/>
          <w:b/>
          <w:color w:val="000000"/>
          <w:sz w:val="24"/>
          <w:szCs w:val="24"/>
        </w:rPr>
      </w:pPr>
    </w:p>
    <w:p w14:paraId="684867A3" w14:textId="77777777" w:rsidR="000D56D1" w:rsidRPr="00DA5DE7" w:rsidRDefault="000D56D1" w:rsidP="000D56D1">
      <w:pPr>
        <w:tabs>
          <w:tab w:val="left" w:pos="567"/>
        </w:tabs>
        <w:rPr>
          <w:sz w:val="28"/>
          <w:szCs w:val="28"/>
          <w:lang w:val="uk-UA"/>
        </w:rPr>
      </w:pPr>
    </w:p>
    <w:p w14:paraId="3CBCBAD2" w14:textId="2948B664" w:rsidR="000D56D1" w:rsidRPr="00DC02C1" w:rsidRDefault="000D56D1" w:rsidP="000D56D1">
      <w:pPr>
        <w:pStyle w:val="a3"/>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Pr>
          <w:color w:val="333333"/>
          <w:shd w:val="clear" w:color="auto" w:fill="FFFFFF"/>
        </w:rPr>
        <w:t xml:space="preserve">                  </w:t>
      </w:r>
      <w:r w:rsidRPr="00DC02C1">
        <w:t>_______</w:t>
      </w:r>
      <w:r>
        <w:t xml:space="preserve">          </w:t>
      </w:r>
      <w:r w:rsidR="008E6AAD">
        <w:t xml:space="preserve">        </w:t>
      </w:r>
      <w:r>
        <w:t xml:space="preserve"> </w:t>
      </w:r>
      <w:r w:rsidRPr="00DC02C1">
        <w:t>_____________</w:t>
      </w:r>
      <w:r w:rsidRPr="00DC02C1">
        <w:tab/>
      </w:r>
      <w:r w:rsidR="008E6AAD">
        <w:t xml:space="preserve">                                                 </w:t>
      </w:r>
      <w:r w:rsidRPr="00DC02C1">
        <w:t>___________</w:t>
      </w:r>
    </w:p>
    <w:p w14:paraId="2F57E5A1" w14:textId="0C051028" w:rsidR="000D56D1" w:rsidRPr="00DC02C1" w:rsidRDefault="000D56D1" w:rsidP="000D56D1">
      <w:pPr>
        <w:spacing w:after="0" w:line="240" w:lineRule="auto"/>
        <w:ind w:firstLine="539"/>
        <w:jc w:val="both"/>
        <w:rPr>
          <w:rFonts w:ascii="Times New Roman" w:hAnsi="Times New Roman"/>
          <w:i/>
          <w:iCs/>
          <w:sz w:val="24"/>
          <w:szCs w:val="24"/>
        </w:rPr>
      </w:pPr>
      <w:r w:rsidRPr="00DC02C1">
        <w:rPr>
          <w:rFonts w:ascii="Times New Roman" w:hAnsi="Times New Roman"/>
          <w:i/>
          <w:iCs/>
          <w:sz w:val="24"/>
          <w:szCs w:val="24"/>
        </w:rPr>
        <w:t xml:space="preserve">Посада                </w:t>
      </w:r>
      <w:proofErr w:type="spellStart"/>
      <w:r w:rsidRPr="00DC02C1">
        <w:rPr>
          <w:rFonts w:ascii="Times New Roman" w:hAnsi="Times New Roman"/>
          <w:i/>
          <w:iCs/>
          <w:sz w:val="24"/>
          <w:szCs w:val="24"/>
        </w:rPr>
        <w:t>підпис</w:t>
      </w:r>
      <w:proofErr w:type="spellEnd"/>
      <w:r w:rsidRPr="00DC02C1">
        <w:rPr>
          <w:rFonts w:ascii="Times New Roman" w:hAnsi="Times New Roman"/>
          <w:i/>
          <w:iCs/>
          <w:sz w:val="24"/>
          <w:szCs w:val="24"/>
        </w:rPr>
        <w:t xml:space="preserve"> </w:t>
      </w:r>
      <w:proofErr w:type="spellStart"/>
      <w:r w:rsidRPr="00DC02C1">
        <w:rPr>
          <w:rFonts w:ascii="Times New Roman" w:hAnsi="Times New Roman"/>
          <w:i/>
          <w:iCs/>
          <w:sz w:val="24"/>
          <w:szCs w:val="24"/>
        </w:rPr>
        <w:t>уповноваженої</w:t>
      </w:r>
      <w:proofErr w:type="spellEnd"/>
      <w:r w:rsidRPr="00DC02C1">
        <w:rPr>
          <w:rFonts w:ascii="Times New Roman" w:hAnsi="Times New Roman"/>
          <w:i/>
          <w:iCs/>
          <w:sz w:val="24"/>
          <w:szCs w:val="24"/>
        </w:rPr>
        <w:t xml:space="preserve"> особи </w:t>
      </w:r>
      <w:proofErr w:type="spellStart"/>
      <w:r w:rsidRPr="00DC02C1">
        <w:rPr>
          <w:rFonts w:ascii="Times New Roman" w:hAnsi="Times New Roman"/>
          <w:i/>
          <w:iCs/>
          <w:sz w:val="24"/>
          <w:szCs w:val="24"/>
        </w:rPr>
        <w:t>Учасника</w:t>
      </w:r>
      <w:proofErr w:type="spellEnd"/>
      <w:r w:rsidRPr="00DC02C1">
        <w:rPr>
          <w:rFonts w:ascii="Times New Roman" w:hAnsi="Times New Roman"/>
          <w:i/>
          <w:iCs/>
          <w:sz w:val="24"/>
          <w:szCs w:val="24"/>
        </w:rPr>
        <w:t xml:space="preserve"> </w:t>
      </w:r>
      <w:r w:rsidRPr="00DC02C1">
        <w:rPr>
          <w:rFonts w:ascii="Times New Roman" w:hAnsi="Times New Roman"/>
          <w:i/>
          <w:iCs/>
          <w:sz w:val="24"/>
          <w:szCs w:val="24"/>
        </w:rPr>
        <w:tab/>
      </w:r>
      <w:r w:rsidRPr="00DC02C1">
        <w:rPr>
          <w:rFonts w:ascii="Times New Roman" w:hAnsi="Times New Roman"/>
          <w:i/>
          <w:iCs/>
          <w:sz w:val="24"/>
          <w:szCs w:val="24"/>
        </w:rPr>
        <w:tab/>
      </w:r>
      <w:r w:rsidRPr="00DC02C1">
        <w:rPr>
          <w:rFonts w:ascii="Times New Roman" w:hAnsi="Times New Roman"/>
          <w:i/>
          <w:iCs/>
          <w:sz w:val="24"/>
          <w:szCs w:val="24"/>
        </w:rPr>
        <w:tab/>
        <w:t xml:space="preserve">    ПІБ</w:t>
      </w:r>
    </w:p>
    <w:p w14:paraId="5A111513" w14:textId="77777777" w:rsidR="000D56D1" w:rsidRDefault="000D56D1" w:rsidP="000D56D1">
      <w:pPr>
        <w:widowControl w:val="0"/>
        <w:spacing w:after="0" w:line="240" w:lineRule="auto"/>
        <w:ind w:right="113" w:firstLine="567"/>
        <w:contextualSpacing/>
        <w:jc w:val="both"/>
        <w:rPr>
          <w:rFonts w:ascii="Times New Roman" w:hAnsi="Times New Roman"/>
          <w:b/>
          <w:i/>
          <w:iCs/>
          <w:sz w:val="24"/>
          <w:szCs w:val="24"/>
          <w:lang w:val="uk-UA"/>
        </w:rPr>
      </w:pPr>
    </w:p>
    <w:p w14:paraId="5C624D99" w14:textId="77777777" w:rsidR="000D56D1" w:rsidRPr="00194285" w:rsidRDefault="000D56D1" w:rsidP="000D56D1">
      <w:pPr>
        <w:widowControl w:val="0"/>
        <w:spacing w:after="0" w:line="240" w:lineRule="auto"/>
        <w:ind w:right="113" w:firstLine="567"/>
        <w:contextualSpacing/>
        <w:jc w:val="both"/>
        <w:rPr>
          <w:rFonts w:ascii="Times New Roman" w:hAnsi="Times New Roman"/>
          <w:sz w:val="24"/>
          <w:szCs w:val="24"/>
          <w:lang w:val="uk-UA"/>
        </w:rPr>
      </w:pPr>
      <w:r w:rsidRPr="0015264D">
        <w:rPr>
          <w:rFonts w:ascii="Times New Roman" w:hAnsi="Times New Roman"/>
          <w:b/>
          <w:i/>
          <w:iCs/>
          <w:sz w:val="24"/>
          <w:szCs w:val="24"/>
          <w:lang w:val="uk-UA"/>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rFonts w:ascii="Times New Roman" w:hAnsi="Times New Roman"/>
          <w:b/>
          <w:i/>
          <w:iCs/>
          <w:sz w:val="24"/>
          <w:szCs w:val="24"/>
        </w:rPr>
        <w:t xml:space="preserve">(за </w:t>
      </w:r>
      <w:proofErr w:type="spellStart"/>
      <w:r w:rsidRPr="00DC02C1">
        <w:rPr>
          <w:rFonts w:ascii="Times New Roman" w:hAnsi="Times New Roman"/>
          <w:b/>
          <w:i/>
          <w:iCs/>
          <w:sz w:val="24"/>
          <w:szCs w:val="24"/>
        </w:rPr>
        <w:t>наявності</w:t>
      </w:r>
      <w:proofErr w:type="spellEnd"/>
      <w:r w:rsidRPr="00DC02C1">
        <w:rPr>
          <w:rFonts w:ascii="Times New Roman" w:hAnsi="Times New Roman"/>
          <w:b/>
          <w:i/>
          <w:iCs/>
          <w:sz w:val="24"/>
          <w:szCs w:val="24"/>
        </w:rPr>
        <w:t>)</w:t>
      </w:r>
      <w:r>
        <w:rPr>
          <w:rFonts w:ascii="Times New Roman" w:hAnsi="Times New Roman"/>
          <w:b/>
          <w:i/>
          <w:iCs/>
          <w:sz w:val="24"/>
          <w:szCs w:val="24"/>
          <w:lang w:val="uk-UA"/>
        </w:rPr>
        <w:t>.</w:t>
      </w:r>
    </w:p>
    <w:p w14:paraId="4247BC4D" w14:textId="77777777" w:rsidR="000D56D1" w:rsidRPr="00310A44" w:rsidRDefault="000D56D1" w:rsidP="000D56D1">
      <w:pPr>
        <w:pStyle w:val="1"/>
        <w:tabs>
          <w:tab w:val="left" w:pos="365"/>
        </w:tabs>
        <w:spacing w:line="240" w:lineRule="auto"/>
        <w:rPr>
          <w:rFonts w:ascii="Times New Roman" w:hAnsi="Times New Roman"/>
          <w:i/>
          <w:sz w:val="24"/>
          <w:szCs w:val="24"/>
          <w:lang w:val="uk-UA"/>
        </w:rPr>
      </w:pPr>
    </w:p>
    <w:p w14:paraId="550FA805" w14:textId="77777777" w:rsidR="000D56D1" w:rsidRDefault="000D56D1" w:rsidP="000D56D1">
      <w:pPr>
        <w:spacing w:line="276" w:lineRule="auto"/>
        <w:jc w:val="both"/>
        <w:rPr>
          <w:rFonts w:ascii="Times New Roman" w:hAnsi="Times New Roman"/>
          <w:sz w:val="24"/>
          <w:szCs w:val="24"/>
        </w:rPr>
      </w:pPr>
    </w:p>
    <w:p w14:paraId="54AD9DAF" w14:textId="77777777" w:rsidR="000D56D1" w:rsidRDefault="000D56D1" w:rsidP="000D56D1">
      <w:pPr>
        <w:spacing w:line="276" w:lineRule="auto"/>
        <w:jc w:val="both"/>
        <w:rPr>
          <w:rFonts w:ascii="Times New Roman" w:hAnsi="Times New Roman"/>
          <w:sz w:val="24"/>
          <w:szCs w:val="24"/>
        </w:rPr>
      </w:pPr>
    </w:p>
    <w:p w14:paraId="2387228F" w14:textId="3E2CD7CA" w:rsidR="000D56D1" w:rsidRPr="00B73962" w:rsidRDefault="000D56D1" w:rsidP="000D56D1">
      <w:pPr>
        <w:spacing w:line="276" w:lineRule="auto"/>
        <w:jc w:val="center"/>
        <w:rPr>
          <w:rFonts w:ascii="Times New Roman" w:hAnsi="Times New Roman"/>
          <w:b/>
          <w:bCs/>
          <w:color w:val="000000"/>
          <w:sz w:val="24"/>
          <w:szCs w:val="24"/>
          <w:lang w:eastAsia="ru-RU"/>
        </w:rPr>
      </w:pPr>
      <w:proofErr w:type="spellStart"/>
      <w:r w:rsidRPr="00B73962">
        <w:rPr>
          <w:rFonts w:ascii="Times New Roman" w:hAnsi="Times New Roman"/>
          <w:b/>
          <w:bCs/>
          <w:color w:val="000000"/>
          <w:sz w:val="24"/>
          <w:szCs w:val="24"/>
          <w:lang w:eastAsia="ru-RU"/>
        </w:rPr>
        <w:t>Тендерна</w:t>
      </w:r>
      <w:proofErr w:type="spellEnd"/>
      <w:r w:rsidRPr="00B73962">
        <w:rPr>
          <w:rFonts w:ascii="Times New Roman" w:hAnsi="Times New Roman"/>
          <w:b/>
          <w:bCs/>
          <w:color w:val="000000"/>
          <w:sz w:val="24"/>
          <w:szCs w:val="24"/>
          <w:lang w:eastAsia="ru-RU"/>
        </w:rPr>
        <w:t xml:space="preserve"> </w:t>
      </w:r>
      <w:proofErr w:type="spellStart"/>
      <w:r w:rsidRPr="00B73962">
        <w:rPr>
          <w:rFonts w:ascii="Times New Roman" w:hAnsi="Times New Roman"/>
          <w:b/>
          <w:bCs/>
          <w:color w:val="000000"/>
          <w:sz w:val="24"/>
          <w:szCs w:val="24"/>
          <w:lang w:eastAsia="ru-RU"/>
        </w:rPr>
        <w:t>пропозиція</w:t>
      </w:r>
      <w:proofErr w:type="spellEnd"/>
      <w:r w:rsidRPr="00B73962">
        <w:rPr>
          <w:rFonts w:ascii="Times New Roman" w:hAnsi="Times New Roman"/>
          <w:b/>
          <w:bCs/>
          <w:color w:val="000000"/>
          <w:sz w:val="24"/>
          <w:szCs w:val="24"/>
          <w:lang w:eastAsia="ru-RU"/>
        </w:rPr>
        <w:t xml:space="preserve"> </w:t>
      </w:r>
      <w:r w:rsidRPr="00B73962">
        <w:rPr>
          <w:rFonts w:ascii="Times New Roman" w:hAnsi="Times New Roman"/>
          <w:b/>
          <w:bCs/>
          <w:color w:val="000000"/>
          <w:sz w:val="24"/>
          <w:szCs w:val="24"/>
          <w:lang w:val="uk-UA" w:eastAsia="ru-RU"/>
        </w:rPr>
        <w:t xml:space="preserve">подається </w:t>
      </w:r>
      <w:proofErr w:type="gramStart"/>
      <w:r w:rsidRPr="00B73962">
        <w:rPr>
          <w:rFonts w:ascii="Times New Roman" w:hAnsi="Times New Roman"/>
          <w:b/>
          <w:bCs/>
          <w:color w:val="000000"/>
          <w:sz w:val="24"/>
          <w:szCs w:val="24"/>
          <w:lang w:val="uk-UA" w:eastAsia="ru-RU"/>
        </w:rPr>
        <w:t>Учасником  у</w:t>
      </w:r>
      <w:proofErr w:type="gramEnd"/>
      <w:r w:rsidRPr="00B73962">
        <w:rPr>
          <w:rFonts w:ascii="Times New Roman" w:hAnsi="Times New Roman"/>
          <w:b/>
          <w:bCs/>
          <w:color w:val="000000"/>
          <w:sz w:val="24"/>
          <w:szCs w:val="24"/>
          <w:lang w:val="uk-UA" w:eastAsia="ru-RU"/>
        </w:rPr>
        <w:t xml:space="preserve"> складі тендерної пропозиції та </w:t>
      </w:r>
      <w:r w:rsidRPr="00B73962">
        <w:rPr>
          <w:rFonts w:ascii="Times New Roman" w:hAnsi="Times New Roman"/>
          <w:b/>
          <w:bCs/>
          <w:color w:val="000000"/>
          <w:sz w:val="24"/>
          <w:szCs w:val="24"/>
          <w:lang w:eastAsia="ru-RU"/>
        </w:rPr>
        <w:t xml:space="preserve">повинна бути </w:t>
      </w:r>
      <w:proofErr w:type="spellStart"/>
      <w:r w:rsidRPr="00B73962">
        <w:rPr>
          <w:rFonts w:ascii="Times New Roman" w:hAnsi="Times New Roman"/>
          <w:b/>
          <w:bCs/>
          <w:color w:val="000000"/>
          <w:sz w:val="24"/>
          <w:szCs w:val="24"/>
          <w:lang w:eastAsia="ru-RU"/>
        </w:rPr>
        <w:t>складена</w:t>
      </w:r>
      <w:proofErr w:type="spellEnd"/>
      <w:r w:rsidRPr="00B73962">
        <w:rPr>
          <w:rFonts w:ascii="Times New Roman" w:hAnsi="Times New Roman"/>
          <w:b/>
          <w:bCs/>
          <w:color w:val="000000"/>
          <w:sz w:val="24"/>
          <w:szCs w:val="24"/>
          <w:lang w:eastAsia="ru-RU"/>
        </w:rPr>
        <w:t xml:space="preserve"> і </w:t>
      </w:r>
      <w:proofErr w:type="spellStart"/>
      <w:r w:rsidRPr="00B73962">
        <w:rPr>
          <w:rFonts w:ascii="Times New Roman" w:hAnsi="Times New Roman"/>
          <w:b/>
          <w:bCs/>
          <w:color w:val="000000"/>
          <w:sz w:val="24"/>
          <w:szCs w:val="24"/>
          <w:lang w:eastAsia="ru-RU"/>
        </w:rPr>
        <w:t>заповнена</w:t>
      </w:r>
      <w:proofErr w:type="spellEnd"/>
      <w:r w:rsidRPr="00B73962">
        <w:rPr>
          <w:rFonts w:ascii="Times New Roman" w:hAnsi="Times New Roman"/>
          <w:b/>
          <w:bCs/>
          <w:color w:val="000000"/>
          <w:sz w:val="24"/>
          <w:szCs w:val="24"/>
          <w:lang w:eastAsia="ru-RU"/>
        </w:rPr>
        <w:t xml:space="preserve"> за </w:t>
      </w:r>
      <w:proofErr w:type="spellStart"/>
      <w:r w:rsidRPr="00B73962">
        <w:rPr>
          <w:rFonts w:ascii="Times New Roman" w:hAnsi="Times New Roman"/>
          <w:b/>
          <w:bCs/>
          <w:color w:val="000000"/>
          <w:sz w:val="24"/>
          <w:szCs w:val="24"/>
          <w:lang w:eastAsia="ru-RU"/>
        </w:rPr>
        <w:t>наведеною</w:t>
      </w:r>
      <w:proofErr w:type="spellEnd"/>
      <w:r w:rsidRPr="00B73962">
        <w:rPr>
          <w:rFonts w:ascii="Times New Roman" w:hAnsi="Times New Roman"/>
          <w:b/>
          <w:bCs/>
          <w:color w:val="000000"/>
          <w:sz w:val="24"/>
          <w:szCs w:val="24"/>
          <w:lang w:eastAsia="ru-RU"/>
        </w:rPr>
        <w:t xml:space="preserve"> </w:t>
      </w:r>
      <w:proofErr w:type="spellStart"/>
      <w:r w:rsidRPr="00B73962">
        <w:rPr>
          <w:rFonts w:ascii="Times New Roman" w:hAnsi="Times New Roman"/>
          <w:b/>
          <w:bCs/>
          <w:color w:val="000000"/>
          <w:sz w:val="24"/>
          <w:szCs w:val="24"/>
          <w:lang w:eastAsia="ru-RU"/>
        </w:rPr>
        <w:t>нижче</w:t>
      </w:r>
      <w:proofErr w:type="spellEnd"/>
      <w:r w:rsidRPr="00B73962">
        <w:rPr>
          <w:rFonts w:ascii="Times New Roman" w:hAnsi="Times New Roman"/>
          <w:b/>
          <w:bCs/>
          <w:color w:val="000000"/>
          <w:sz w:val="24"/>
          <w:szCs w:val="24"/>
          <w:lang w:eastAsia="ru-RU"/>
        </w:rPr>
        <w:t xml:space="preserve"> формою.</w:t>
      </w:r>
    </w:p>
    <w:p w14:paraId="12459594" w14:textId="77777777" w:rsidR="000D56D1" w:rsidRPr="003D2BAA" w:rsidRDefault="000D56D1" w:rsidP="000D56D1">
      <w:pPr>
        <w:spacing w:line="276" w:lineRule="auto"/>
        <w:jc w:val="center"/>
        <w:rPr>
          <w:rFonts w:ascii="Times New Roman" w:hAnsi="Times New Roman"/>
          <w:i/>
          <w:color w:val="000000"/>
          <w:lang w:eastAsia="ru-RU"/>
        </w:rPr>
      </w:pPr>
      <w:r w:rsidRPr="003D2BAA">
        <w:rPr>
          <w:rFonts w:ascii="Times New Roman" w:hAnsi="Times New Roman"/>
          <w:i/>
          <w:color w:val="000000"/>
          <w:lang w:eastAsia="ru-RU"/>
        </w:rPr>
        <w:t>{</w:t>
      </w:r>
      <w:proofErr w:type="spellStart"/>
      <w:r w:rsidRPr="003D2BAA">
        <w:rPr>
          <w:rFonts w:ascii="Times New Roman" w:hAnsi="Times New Roman"/>
          <w:i/>
          <w:color w:val="000000"/>
          <w:lang w:eastAsia="ru-RU"/>
        </w:rPr>
        <w:t>фірмовий</w:t>
      </w:r>
      <w:proofErr w:type="spellEnd"/>
      <w:r w:rsidRPr="003D2BAA">
        <w:rPr>
          <w:rFonts w:ascii="Times New Roman" w:hAnsi="Times New Roman"/>
          <w:i/>
          <w:color w:val="000000"/>
          <w:lang w:eastAsia="ru-RU"/>
        </w:rPr>
        <w:t xml:space="preserve"> бланк </w:t>
      </w:r>
      <w:proofErr w:type="spellStart"/>
      <w:r w:rsidRPr="003D2BAA">
        <w:rPr>
          <w:rFonts w:ascii="Times New Roman" w:hAnsi="Times New Roman"/>
          <w:i/>
          <w:color w:val="000000"/>
          <w:lang w:eastAsia="ru-RU"/>
        </w:rPr>
        <w:t>учасника</w:t>
      </w:r>
      <w:proofErr w:type="spellEnd"/>
      <w:r w:rsidRPr="003D2BAA">
        <w:rPr>
          <w:rFonts w:ascii="Times New Roman" w:hAnsi="Times New Roman"/>
          <w:i/>
          <w:color w:val="000000"/>
          <w:lang w:eastAsia="ru-RU"/>
        </w:rPr>
        <w:t xml:space="preserve"> – у </w:t>
      </w:r>
      <w:proofErr w:type="spellStart"/>
      <w:r w:rsidRPr="003D2BAA">
        <w:rPr>
          <w:rFonts w:ascii="Times New Roman" w:hAnsi="Times New Roman"/>
          <w:i/>
          <w:color w:val="000000"/>
          <w:lang w:eastAsia="ru-RU"/>
        </w:rPr>
        <w:t>разі</w:t>
      </w:r>
      <w:proofErr w:type="spellEnd"/>
      <w:r w:rsidRPr="003D2BAA">
        <w:rPr>
          <w:rFonts w:ascii="Times New Roman" w:hAnsi="Times New Roman"/>
          <w:i/>
          <w:color w:val="000000"/>
          <w:lang w:eastAsia="ru-RU"/>
        </w:rPr>
        <w:t xml:space="preserve"> </w:t>
      </w:r>
      <w:proofErr w:type="spellStart"/>
      <w:r w:rsidRPr="003D2BAA">
        <w:rPr>
          <w:rFonts w:ascii="Times New Roman" w:hAnsi="Times New Roman"/>
          <w:i/>
          <w:color w:val="000000"/>
          <w:lang w:eastAsia="ru-RU"/>
        </w:rPr>
        <w:t>наявності</w:t>
      </w:r>
      <w:proofErr w:type="spellEnd"/>
      <w:r w:rsidRPr="003D2BAA">
        <w:rPr>
          <w:rFonts w:ascii="Times New Roman" w:hAnsi="Times New Roman"/>
          <w:i/>
          <w:color w:val="000000"/>
          <w:lang w:eastAsia="ru-RU"/>
        </w:rPr>
        <w:t>}</w:t>
      </w:r>
    </w:p>
    <w:p w14:paraId="12880923" w14:textId="77777777" w:rsidR="000D56D1" w:rsidRPr="003D2BAA" w:rsidRDefault="000D56D1" w:rsidP="000D56D1">
      <w:pPr>
        <w:keepNext/>
        <w:keepLines/>
        <w:spacing w:line="276" w:lineRule="auto"/>
        <w:jc w:val="center"/>
        <w:outlineLvl w:val="0"/>
        <w:rPr>
          <w:rFonts w:ascii="Times New Roman" w:hAnsi="Times New Roman"/>
          <w:caps/>
          <w:color w:val="000000"/>
          <w:lang w:eastAsia="ru-RU"/>
        </w:rPr>
      </w:pPr>
    </w:p>
    <w:p w14:paraId="07D34A4D" w14:textId="77777777" w:rsidR="000D56D1" w:rsidRPr="003D2BAA" w:rsidRDefault="000D56D1" w:rsidP="000D56D1">
      <w:pPr>
        <w:keepNext/>
        <w:keepLines/>
        <w:spacing w:line="276" w:lineRule="auto"/>
        <w:jc w:val="center"/>
        <w:outlineLvl w:val="0"/>
        <w:rPr>
          <w:rFonts w:ascii="Times New Roman" w:hAnsi="Times New Roman"/>
          <w:b/>
          <w:caps/>
          <w:color w:val="000000"/>
          <w:lang w:eastAsia="ru-RU"/>
        </w:rPr>
      </w:pPr>
      <w:r w:rsidRPr="003D2BAA">
        <w:rPr>
          <w:rFonts w:ascii="Times New Roman" w:hAnsi="Times New Roman"/>
          <w:b/>
          <w:caps/>
          <w:color w:val="000000"/>
          <w:lang w:eastAsia="ru-RU"/>
        </w:rPr>
        <w:t xml:space="preserve">ТЕНДЕРНА ПРОПОЗИЦІЯ  </w:t>
      </w:r>
    </w:p>
    <w:p w14:paraId="4FD6237E" w14:textId="77777777" w:rsidR="000D56D1" w:rsidRPr="003D2BAA" w:rsidRDefault="000D56D1" w:rsidP="000D56D1">
      <w:pPr>
        <w:spacing w:line="276" w:lineRule="auto"/>
        <w:rPr>
          <w:rFonts w:ascii="Times New Roman" w:hAnsi="Times New Roman"/>
          <w:color w:val="000000"/>
          <w:lang w:eastAsia="ru-RU"/>
        </w:rPr>
      </w:pPr>
    </w:p>
    <w:p w14:paraId="651C8977" w14:textId="77777777" w:rsidR="000D56D1" w:rsidRPr="003D2BAA" w:rsidRDefault="000D56D1" w:rsidP="000D56D1">
      <w:pPr>
        <w:autoSpaceDE w:val="0"/>
        <w:autoSpaceDN w:val="0"/>
        <w:spacing w:line="276" w:lineRule="auto"/>
        <w:ind w:firstLine="232"/>
        <w:jc w:val="both"/>
        <w:rPr>
          <w:rFonts w:ascii="Times New Roman" w:hAnsi="Times New Roman"/>
          <w:iCs/>
          <w:color w:val="000000"/>
          <w:lang w:eastAsia="ru-RU"/>
        </w:rPr>
      </w:pPr>
      <w:r w:rsidRPr="003D2BAA">
        <w:rPr>
          <w:rFonts w:ascii="Times New Roman" w:hAnsi="Times New Roman"/>
          <w:iCs/>
          <w:color w:val="000000"/>
          <w:lang w:eastAsia="ru-RU"/>
        </w:rPr>
        <w:t xml:space="preserve">КОМУ: </w:t>
      </w:r>
      <w:r>
        <w:rPr>
          <w:rFonts w:ascii="Times New Roman" w:hAnsi="Times New Roman"/>
          <w:iCs/>
          <w:color w:val="000000"/>
          <w:lang w:eastAsia="ru-RU"/>
        </w:rPr>
        <w:t>__________</w:t>
      </w:r>
    </w:p>
    <w:tbl>
      <w:tblPr>
        <w:tblW w:w="9267" w:type="dxa"/>
        <w:jc w:val="center"/>
        <w:tblLayout w:type="fixed"/>
        <w:tblCellMar>
          <w:left w:w="0" w:type="dxa"/>
          <w:right w:w="0" w:type="dxa"/>
        </w:tblCellMar>
        <w:tblLook w:val="00A0" w:firstRow="1" w:lastRow="0" w:firstColumn="1" w:lastColumn="0" w:noHBand="0" w:noVBand="0"/>
      </w:tblPr>
      <w:tblGrid>
        <w:gridCol w:w="6641"/>
        <w:gridCol w:w="2626"/>
      </w:tblGrid>
      <w:tr w:rsidR="000D56D1" w:rsidRPr="00735E42" w14:paraId="2FCF9BCC" w14:textId="77777777" w:rsidTr="00DA7D8E">
        <w:trPr>
          <w:trHeight w:val="465"/>
          <w:jc w:val="center"/>
        </w:trPr>
        <w:tc>
          <w:tcPr>
            <w:tcW w:w="9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D27B44" w14:textId="77777777" w:rsidR="000D56D1" w:rsidRPr="003D2BAA" w:rsidRDefault="000D56D1" w:rsidP="00DA7D8E">
            <w:pPr>
              <w:ind w:right="-108"/>
              <w:jc w:val="center"/>
              <w:rPr>
                <w:rFonts w:ascii="Times New Roman" w:hAnsi="Times New Roman"/>
                <w:b/>
                <w:bCs/>
                <w:color w:val="000000"/>
                <w:lang w:eastAsia="ru-RU"/>
              </w:rPr>
            </w:pPr>
            <w:proofErr w:type="spellStart"/>
            <w:r w:rsidRPr="003D2BAA">
              <w:rPr>
                <w:rFonts w:ascii="Times New Roman" w:hAnsi="Times New Roman"/>
                <w:b/>
                <w:bCs/>
                <w:color w:val="000000"/>
                <w:lang w:eastAsia="ru-RU"/>
              </w:rPr>
              <w:t>Відомості</w:t>
            </w:r>
            <w:proofErr w:type="spellEnd"/>
            <w:r w:rsidRPr="003D2BAA">
              <w:rPr>
                <w:rFonts w:ascii="Times New Roman" w:hAnsi="Times New Roman"/>
                <w:b/>
                <w:bCs/>
                <w:color w:val="000000"/>
                <w:lang w:eastAsia="ru-RU"/>
              </w:rPr>
              <w:t xml:space="preserve"> про </w:t>
            </w:r>
            <w:proofErr w:type="spellStart"/>
            <w:r w:rsidRPr="003D2BAA">
              <w:rPr>
                <w:rFonts w:ascii="Times New Roman" w:hAnsi="Times New Roman"/>
                <w:b/>
                <w:bCs/>
                <w:color w:val="000000"/>
                <w:lang w:eastAsia="ru-RU"/>
              </w:rPr>
              <w:t>учасника</w:t>
            </w:r>
            <w:proofErr w:type="spellEnd"/>
          </w:p>
        </w:tc>
      </w:tr>
      <w:tr w:rsidR="000D56D1" w:rsidRPr="00735E42" w14:paraId="626912D1"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A98AE83"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Повна</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назва</w:t>
            </w:r>
            <w:proofErr w:type="spellEnd"/>
            <w:r w:rsidRPr="003D2BAA">
              <w:rPr>
                <w:rFonts w:ascii="Times New Roman" w:hAnsi="Times New Roman"/>
                <w:color w:val="000000"/>
                <w:lang w:eastAsia="ru-RU"/>
              </w:rPr>
              <w:t xml:space="preserve"> </w:t>
            </w:r>
            <w:r w:rsidRPr="003D2BAA">
              <w:rPr>
                <w:rFonts w:ascii="Times New Roman" w:hAnsi="Times New Roman"/>
                <w:i/>
                <w:iCs/>
                <w:color w:val="000000"/>
                <w:lang w:eastAsia="ru-RU"/>
              </w:rPr>
              <w:t xml:space="preserve">(для </w:t>
            </w:r>
            <w:proofErr w:type="spellStart"/>
            <w:r w:rsidRPr="003D2BAA">
              <w:rPr>
                <w:rFonts w:ascii="Times New Roman" w:hAnsi="Times New Roman"/>
                <w:i/>
                <w:iCs/>
                <w:color w:val="000000"/>
                <w:lang w:eastAsia="ru-RU"/>
              </w:rPr>
              <w:t>юридичних</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осіб</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або</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прізвище</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ім’я</w:t>
            </w:r>
            <w:proofErr w:type="spellEnd"/>
            <w:r w:rsidRPr="003D2BAA">
              <w:rPr>
                <w:rFonts w:ascii="Times New Roman" w:hAnsi="Times New Roman"/>
                <w:i/>
                <w:iCs/>
                <w:color w:val="000000"/>
                <w:lang w:eastAsia="ru-RU"/>
              </w:rPr>
              <w:t xml:space="preserve"> та по </w:t>
            </w:r>
            <w:proofErr w:type="spellStart"/>
            <w:r w:rsidRPr="003D2BAA">
              <w:rPr>
                <w:rFonts w:ascii="Times New Roman" w:hAnsi="Times New Roman"/>
                <w:i/>
                <w:iCs/>
                <w:color w:val="000000"/>
                <w:lang w:eastAsia="ru-RU"/>
              </w:rPr>
              <w:t>батькові</w:t>
            </w:r>
            <w:proofErr w:type="spellEnd"/>
            <w:r w:rsidRPr="003D2BAA">
              <w:rPr>
                <w:rFonts w:ascii="Times New Roman" w:hAnsi="Times New Roman"/>
                <w:i/>
                <w:iCs/>
                <w:color w:val="000000"/>
                <w:lang w:eastAsia="ru-RU"/>
              </w:rPr>
              <w:t xml:space="preserve"> (для </w:t>
            </w:r>
            <w:proofErr w:type="spellStart"/>
            <w:r w:rsidRPr="003D2BAA">
              <w:rPr>
                <w:rFonts w:ascii="Times New Roman" w:hAnsi="Times New Roman"/>
                <w:i/>
                <w:iCs/>
                <w:color w:val="000000"/>
                <w:lang w:eastAsia="ru-RU"/>
              </w:rPr>
              <w:t>фізичних</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осіб</w:t>
            </w:r>
            <w:proofErr w:type="spellEnd"/>
            <w:r w:rsidRPr="003D2BAA">
              <w:rPr>
                <w:rFonts w:ascii="Times New Roman" w:hAnsi="Times New Roman"/>
                <w:i/>
                <w:iCs/>
                <w:color w:val="000000"/>
                <w:lang w:eastAsia="ru-RU"/>
              </w:rPr>
              <w:t>)</w:t>
            </w:r>
          </w:p>
        </w:tc>
        <w:tc>
          <w:tcPr>
            <w:tcW w:w="2626" w:type="dxa"/>
            <w:tcBorders>
              <w:bottom w:val="single" w:sz="8" w:space="0" w:color="auto"/>
              <w:right w:val="single" w:sz="8" w:space="0" w:color="auto"/>
            </w:tcBorders>
            <w:tcMar>
              <w:top w:w="0" w:type="dxa"/>
              <w:left w:w="108" w:type="dxa"/>
              <w:bottom w:w="0" w:type="dxa"/>
              <w:right w:w="108" w:type="dxa"/>
            </w:tcMar>
          </w:tcPr>
          <w:p w14:paraId="5E6BA36A" w14:textId="77777777" w:rsidR="000D56D1" w:rsidRPr="003D2BAA" w:rsidRDefault="000D56D1" w:rsidP="00DA7D8E">
            <w:pPr>
              <w:rPr>
                <w:rFonts w:ascii="Times New Roman" w:hAnsi="Times New Roman"/>
                <w:color w:val="000000"/>
                <w:lang w:eastAsia="ru-RU"/>
              </w:rPr>
            </w:pPr>
          </w:p>
        </w:tc>
      </w:tr>
      <w:tr w:rsidR="000D56D1" w:rsidRPr="00735E42" w14:paraId="67E61993"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403B8AF"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Місцезнаходження</w:t>
            </w:r>
            <w:proofErr w:type="spellEnd"/>
          </w:p>
        </w:tc>
        <w:tc>
          <w:tcPr>
            <w:tcW w:w="2626" w:type="dxa"/>
            <w:tcBorders>
              <w:bottom w:val="single" w:sz="8" w:space="0" w:color="auto"/>
              <w:right w:val="single" w:sz="8" w:space="0" w:color="auto"/>
            </w:tcBorders>
            <w:tcMar>
              <w:top w:w="0" w:type="dxa"/>
              <w:left w:w="108" w:type="dxa"/>
              <w:bottom w:w="0" w:type="dxa"/>
              <w:right w:w="108" w:type="dxa"/>
            </w:tcMar>
          </w:tcPr>
          <w:p w14:paraId="4DD10CD5" w14:textId="77777777" w:rsidR="000D56D1" w:rsidRPr="003D2BAA" w:rsidRDefault="000D56D1" w:rsidP="00DA7D8E">
            <w:pPr>
              <w:rPr>
                <w:rFonts w:ascii="Times New Roman" w:hAnsi="Times New Roman"/>
                <w:color w:val="000000"/>
                <w:lang w:eastAsia="ru-RU"/>
              </w:rPr>
            </w:pPr>
          </w:p>
        </w:tc>
      </w:tr>
      <w:tr w:rsidR="000D56D1" w:rsidRPr="00735E42" w14:paraId="585FAD03"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1700036"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Поштова</w:t>
            </w:r>
            <w:proofErr w:type="spellEnd"/>
            <w:r w:rsidRPr="003D2BAA">
              <w:rPr>
                <w:rFonts w:ascii="Times New Roman" w:hAnsi="Times New Roman"/>
                <w:color w:val="000000"/>
                <w:lang w:eastAsia="ru-RU"/>
              </w:rPr>
              <w:t xml:space="preserve"> адреса</w:t>
            </w:r>
          </w:p>
        </w:tc>
        <w:tc>
          <w:tcPr>
            <w:tcW w:w="2626" w:type="dxa"/>
            <w:tcBorders>
              <w:bottom w:val="single" w:sz="8" w:space="0" w:color="auto"/>
              <w:right w:val="single" w:sz="8" w:space="0" w:color="auto"/>
            </w:tcBorders>
            <w:tcMar>
              <w:top w:w="0" w:type="dxa"/>
              <w:left w:w="108" w:type="dxa"/>
              <w:bottom w:w="0" w:type="dxa"/>
              <w:right w:w="108" w:type="dxa"/>
            </w:tcMar>
          </w:tcPr>
          <w:p w14:paraId="40C4C8FF" w14:textId="77777777" w:rsidR="000D56D1" w:rsidRPr="003D2BAA" w:rsidRDefault="000D56D1" w:rsidP="00DA7D8E">
            <w:pPr>
              <w:rPr>
                <w:rFonts w:ascii="Times New Roman" w:hAnsi="Times New Roman"/>
                <w:color w:val="000000"/>
                <w:lang w:eastAsia="ru-RU"/>
              </w:rPr>
            </w:pPr>
          </w:p>
        </w:tc>
      </w:tr>
      <w:tr w:rsidR="000D56D1" w:rsidRPr="00735E42" w14:paraId="0C32803C"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97D313E"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Інформація</w:t>
            </w:r>
            <w:proofErr w:type="spellEnd"/>
            <w:r w:rsidRPr="003D2BAA">
              <w:rPr>
                <w:rFonts w:ascii="Times New Roman" w:hAnsi="Times New Roman"/>
                <w:color w:val="000000"/>
                <w:lang w:eastAsia="ru-RU"/>
              </w:rPr>
              <w:t xml:space="preserve"> про </w:t>
            </w:r>
            <w:proofErr w:type="spellStart"/>
            <w:r w:rsidRPr="003D2BAA">
              <w:rPr>
                <w:rFonts w:ascii="Times New Roman" w:hAnsi="Times New Roman"/>
                <w:color w:val="000000"/>
                <w:lang w:eastAsia="ru-RU"/>
              </w:rPr>
              <w:t>обслуговуючий</w:t>
            </w:r>
            <w:proofErr w:type="spellEnd"/>
            <w:r w:rsidRPr="003D2BAA">
              <w:rPr>
                <w:rFonts w:ascii="Times New Roman" w:hAnsi="Times New Roman"/>
                <w:color w:val="000000"/>
                <w:lang w:eastAsia="ru-RU"/>
              </w:rPr>
              <w:t>(</w:t>
            </w:r>
            <w:proofErr w:type="spellStart"/>
            <w:r w:rsidRPr="003D2BAA">
              <w:rPr>
                <w:rFonts w:ascii="Times New Roman" w:hAnsi="Times New Roman"/>
                <w:color w:val="000000"/>
                <w:lang w:eastAsia="ru-RU"/>
              </w:rPr>
              <w:t>чі</w:t>
            </w:r>
            <w:proofErr w:type="spellEnd"/>
            <w:r w:rsidRPr="003D2BAA">
              <w:rPr>
                <w:rFonts w:ascii="Times New Roman" w:hAnsi="Times New Roman"/>
                <w:color w:val="000000"/>
                <w:lang w:eastAsia="ru-RU"/>
              </w:rPr>
              <w:t>) банк(</w:t>
            </w:r>
            <w:proofErr w:type="spellStart"/>
            <w:r w:rsidRPr="003D2BAA">
              <w:rPr>
                <w:rFonts w:ascii="Times New Roman" w:hAnsi="Times New Roman"/>
                <w:color w:val="000000"/>
                <w:lang w:eastAsia="ru-RU"/>
              </w:rPr>
              <w:t>ки</w:t>
            </w:r>
            <w:proofErr w:type="spellEnd"/>
            <w:r w:rsidRPr="003D2BAA">
              <w:rPr>
                <w:rFonts w:ascii="Times New Roman" w:hAnsi="Times New Roman"/>
                <w:color w:val="000000"/>
                <w:lang w:eastAsia="ru-RU"/>
              </w:rPr>
              <w:t>) (</w:t>
            </w:r>
            <w:proofErr w:type="spellStart"/>
            <w:r w:rsidRPr="003D2BAA">
              <w:rPr>
                <w:rFonts w:ascii="Times New Roman" w:hAnsi="Times New Roman"/>
                <w:color w:val="000000"/>
                <w:lang w:eastAsia="ru-RU"/>
              </w:rPr>
              <w:t>банківські</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реквізити</w:t>
            </w:r>
            <w:proofErr w:type="spellEnd"/>
            <w:r w:rsidRPr="003D2BAA">
              <w:rPr>
                <w:rFonts w:ascii="Times New Roman" w:hAnsi="Times New Roman"/>
                <w:color w:val="000000"/>
                <w:lang w:eastAsia="ru-RU"/>
              </w:rPr>
              <w:t>)</w:t>
            </w:r>
          </w:p>
        </w:tc>
        <w:tc>
          <w:tcPr>
            <w:tcW w:w="2626" w:type="dxa"/>
            <w:tcBorders>
              <w:bottom w:val="single" w:sz="8" w:space="0" w:color="auto"/>
              <w:right w:val="single" w:sz="8" w:space="0" w:color="auto"/>
            </w:tcBorders>
            <w:tcMar>
              <w:top w:w="0" w:type="dxa"/>
              <w:left w:w="108" w:type="dxa"/>
              <w:bottom w:w="0" w:type="dxa"/>
              <w:right w:w="108" w:type="dxa"/>
            </w:tcMar>
          </w:tcPr>
          <w:p w14:paraId="02D6F99C" w14:textId="77777777" w:rsidR="000D56D1" w:rsidRPr="003D2BAA" w:rsidRDefault="000D56D1" w:rsidP="00DA7D8E">
            <w:pPr>
              <w:rPr>
                <w:rFonts w:ascii="Times New Roman" w:hAnsi="Times New Roman"/>
                <w:color w:val="000000"/>
                <w:lang w:eastAsia="ru-RU"/>
              </w:rPr>
            </w:pPr>
          </w:p>
        </w:tc>
      </w:tr>
      <w:tr w:rsidR="000D56D1" w:rsidRPr="00735E42" w14:paraId="5B9A6D86"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86E37DF"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lastRenderedPageBreak/>
              <w:t>Керівництво</w:t>
            </w:r>
            <w:proofErr w:type="spellEnd"/>
            <w:r w:rsidRPr="003D2BAA">
              <w:rPr>
                <w:rFonts w:ascii="Times New Roman" w:hAnsi="Times New Roman"/>
                <w:color w:val="000000"/>
                <w:lang w:eastAsia="ru-RU"/>
              </w:rPr>
              <w:t xml:space="preserve"> </w:t>
            </w:r>
            <w:r w:rsidRPr="003D2BAA">
              <w:rPr>
                <w:rFonts w:ascii="Times New Roman" w:hAnsi="Times New Roman"/>
                <w:i/>
                <w:iCs/>
                <w:color w:val="000000"/>
                <w:lang w:eastAsia="ru-RU"/>
              </w:rPr>
              <w:t>(</w:t>
            </w:r>
            <w:proofErr w:type="spellStart"/>
            <w:r w:rsidRPr="003D2BAA">
              <w:rPr>
                <w:rFonts w:ascii="Times New Roman" w:hAnsi="Times New Roman"/>
                <w:i/>
                <w:iCs/>
                <w:color w:val="000000"/>
                <w:lang w:eastAsia="ru-RU"/>
              </w:rPr>
              <w:t>прізвище</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ім'я</w:t>
            </w:r>
            <w:proofErr w:type="spellEnd"/>
            <w:r w:rsidRPr="003D2BAA">
              <w:rPr>
                <w:rFonts w:ascii="Times New Roman" w:hAnsi="Times New Roman"/>
                <w:i/>
                <w:iCs/>
                <w:color w:val="000000"/>
                <w:lang w:eastAsia="ru-RU"/>
              </w:rPr>
              <w:t xml:space="preserve"> та по </w:t>
            </w:r>
            <w:proofErr w:type="spellStart"/>
            <w:r w:rsidRPr="003D2BAA">
              <w:rPr>
                <w:rFonts w:ascii="Times New Roman" w:hAnsi="Times New Roman"/>
                <w:i/>
                <w:iCs/>
                <w:color w:val="000000"/>
                <w:lang w:eastAsia="ru-RU"/>
              </w:rPr>
              <w:t>батькові</w:t>
            </w:r>
            <w:proofErr w:type="spellEnd"/>
            <w:r w:rsidRPr="003D2BAA">
              <w:rPr>
                <w:rFonts w:ascii="Times New Roman" w:hAnsi="Times New Roman"/>
                <w:i/>
                <w:iCs/>
                <w:color w:val="000000"/>
                <w:lang w:eastAsia="ru-RU"/>
              </w:rPr>
              <w:t xml:space="preserve">, посада, </w:t>
            </w:r>
            <w:proofErr w:type="spellStart"/>
            <w:r w:rsidRPr="003D2BAA">
              <w:rPr>
                <w:rFonts w:ascii="Times New Roman" w:hAnsi="Times New Roman"/>
                <w:i/>
                <w:iCs/>
                <w:color w:val="000000"/>
                <w:lang w:eastAsia="ru-RU"/>
              </w:rPr>
              <w:t>контактний</w:t>
            </w:r>
            <w:proofErr w:type="spellEnd"/>
            <w:r w:rsidRPr="003D2BAA">
              <w:rPr>
                <w:rFonts w:ascii="Times New Roman" w:hAnsi="Times New Roman"/>
                <w:i/>
                <w:iCs/>
                <w:color w:val="000000"/>
                <w:lang w:eastAsia="ru-RU"/>
              </w:rPr>
              <w:t xml:space="preserve"> телефон)</w:t>
            </w:r>
            <w:r w:rsidRPr="003D2BAA">
              <w:rPr>
                <w:rFonts w:ascii="Times New Roman" w:hAnsi="Times New Roman"/>
                <w:color w:val="000000"/>
                <w:lang w:eastAsia="ru-RU"/>
              </w:rPr>
              <w:t xml:space="preserve"> </w:t>
            </w:r>
          </w:p>
        </w:tc>
        <w:tc>
          <w:tcPr>
            <w:tcW w:w="2626" w:type="dxa"/>
            <w:tcBorders>
              <w:bottom w:val="single" w:sz="8" w:space="0" w:color="auto"/>
              <w:right w:val="single" w:sz="8" w:space="0" w:color="auto"/>
            </w:tcBorders>
            <w:tcMar>
              <w:top w:w="0" w:type="dxa"/>
              <w:left w:w="108" w:type="dxa"/>
              <w:bottom w:w="0" w:type="dxa"/>
              <w:right w:w="108" w:type="dxa"/>
            </w:tcMar>
          </w:tcPr>
          <w:p w14:paraId="076227B8" w14:textId="77777777" w:rsidR="000D56D1" w:rsidRPr="003D2BAA" w:rsidRDefault="000D56D1" w:rsidP="00DA7D8E">
            <w:pPr>
              <w:rPr>
                <w:rFonts w:ascii="Times New Roman" w:hAnsi="Times New Roman"/>
                <w:color w:val="000000"/>
                <w:lang w:eastAsia="ru-RU"/>
              </w:rPr>
            </w:pPr>
          </w:p>
        </w:tc>
      </w:tr>
      <w:tr w:rsidR="000D56D1" w:rsidRPr="00735E42" w14:paraId="505711FC"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E68A302" w14:textId="77777777" w:rsidR="000D56D1" w:rsidRPr="003D2BAA" w:rsidRDefault="000D56D1" w:rsidP="00DA7D8E">
            <w:pPr>
              <w:rPr>
                <w:rFonts w:ascii="Times New Roman" w:hAnsi="Times New Roman"/>
                <w:strike/>
                <w:color w:val="000000"/>
                <w:lang w:eastAsia="ru-RU"/>
              </w:rPr>
            </w:pPr>
            <w:r w:rsidRPr="003D2BAA">
              <w:rPr>
                <w:rFonts w:ascii="Times New Roman" w:hAnsi="Times New Roman"/>
                <w:color w:val="000000"/>
                <w:lang w:eastAsia="ru-RU"/>
              </w:rPr>
              <w:t xml:space="preserve">Телефон, факс, </w:t>
            </w:r>
            <w:proofErr w:type="spellStart"/>
            <w:r w:rsidRPr="003D2BAA">
              <w:rPr>
                <w:rFonts w:ascii="Times New Roman" w:hAnsi="Times New Roman"/>
                <w:color w:val="000000"/>
                <w:lang w:eastAsia="ru-RU"/>
              </w:rPr>
              <w:t>електронна</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пошта</w:t>
            </w:r>
            <w:proofErr w:type="spellEnd"/>
          </w:p>
        </w:tc>
        <w:tc>
          <w:tcPr>
            <w:tcW w:w="2626" w:type="dxa"/>
            <w:tcBorders>
              <w:bottom w:val="single" w:sz="8" w:space="0" w:color="auto"/>
              <w:right w:val="single" w:sz="8" w:space="0" w:color="auto"/>
            </w:tcBorders>
            <w:tcMar>
              <w:top w:w="0" w:type="dxa"/>
              <w:left w:w="108" w:type="dxa"/>
              <w:bottom w:w="0" w:type="dxa"/>
              <w:right w:w="108" w:type="dxa"/>
            </w:tcMar>
          </w:tcPr>
          <w:p w14:paraId="1F425F84" w14:textId="77777777" w:rsidR="000D56D1" w:rsidRPr="003D2BAA" w:rsidRDefault="000D56D1" w:rsidP="00DA7D8E">
            <w:pPr>
              <w:rPr>
                <w:rFonts w:ascii="Times New Roman" w:hAnsi="Times New Roman"/>
                <w:color w:val="000000"/>
                <w:lang w:eastAsia="ru-RU"/>
              </w:rPr>
            </w:pPr>
          </w:p>
        </w:tc>
      </w:tr>
      <w:tr w:rsidR="000D56D1" w:rsidRPr="00735E42" w14:paraId="181DE8AC"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tcPr>
          <w:p w14:paraId="3759D1E1" w14:textId="77777777" w:rsidR="000D56D1" w:rsidRPr="003D2BAA" w:rsidRDefault="000D56D1" w:rsidP="00DA7D8E">
            <w:pPr>
              <w:autoSpaceDE w:val="0"/>
              <w:autoSpaceDN w:val="0"/>
              <w:rPr>
                <w:rFonts w:ascii="Times New Roman" w:hAnsi="Times New Roman"/>
                <w:color w:val="000000"/>
                <w:lang w:eastAsia="ru-RU"/>
              </w:rPr>
            </w:pPr>
            <w:r w:rsidRPr="003D2BAA">
              <w:rPr>
                <w:rFonts w:ascii="Times New Roman" w:hAnsi="Times New Roman"/>
                <w:color w:val="000000"/>
                <w:lang w:eastAsia="ru-RU"/>
              </w:rPr>
              <w:t xml:space="preserve">Особа (особи), яка(і) </w:t>
            </w:r>
            <w:proofErr w:type="spellStart"/>
            <w:r w:rsidRPr="003D2BAA">
              <w:rPr>
                <w:rFonts w:ascii="Times New Roman" w:hAnsi="Times New Roman"/>
                <w:color w:val="000000"/>
                <w:lang w:eastAsia="ru-RU"/>
              </w:rPr>
              <w:t>уповноважена</w:t>
            </w:r>
            <w:proofErr w:type="spellEnd"/>
            <w:r w:rsidRPr="003D2BAA">
              <w:rPr>
                <w:rFonts w:ascii="Times New Roman" w:hAnsi="Times New Roman"/>
                <w:color w:val="000000"/>
                <w:lang w:eastAsia="ru-RU"/>
              </w:rPr>
              <w:t xml:space="preserve">(і) </w:t>
            </w:r>
            <w:proofErr w:type="spellStart"/>
            <w:r w:rsidRPr="003D2BAA">
              <w:rPr>
                <w:rFonts w:ascii="Times New Roman" w:hAnsi="Times New Roman"/>
                <w:color w:val="000000"/>
                <w:lang w:eastAsia="ru-RU"/>
              </w:rPr>
              <w:t>діяти</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від</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імені</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учасника</w:t>
            </w:r>
            <w:proofErr w:type="spellEnd"/>
            <w:r w:rsidRPr="003D2BAA">
              <w:rPr>
                <w:rFonts w:ascii="Times New Roman" w:hAnsi="Times New Roman"/>
                <w:color w:val="000000"/>
                <w:lang w:eastAsia="ru-RU"/>
              </w:rPr>
              <w:t xml:space="preserve"> і яка(і) </w:t>
            </w:r>
            <w:proofErr w:type="spellStart"/>
            <w:r w:rsidRPr="003D2BAA">
              <w:rPr>
                <w:rFonts w:ascii="Times New Roman" w:hAnsi="Times New Roman"/>
                <w:color w:val="000000"/>
                <w:lang w:eastAsia="ru-RU"/>
              </w:rPr>
              <w:t>має</w:t>
            </w:r>
            <w:proofErr w:type="spellEnd"/>
            <w:r w:rsidRPr="003D2BAA">
              <w:rPr>
                <w:rFonts w:ascii="Times New Roman" w:hAnsi="Times New Roman"/>
                <w:color w:val="000000"/>
                <w:lang w:eastAsia="ru-RU"/>
              </w:rPr>
              <w:t>(</w:t>
            </w:r>
            <w:proofErr w:type="spellStart"/>
            <w:r w:rsidRPr="003D2BAA">
              <w:rPr>
                <w:rFonts w:ascii="Times New Roman" w:hAnsi="Times New Roman"/>
                <w:color w:val="000000"/>
                <w:lang w:eastAsia="ru-RU"/>
              </w:rPr>
              <w:t>ють</w:t>
            </w:r>
            <w:proofErr w:type="spellEnd"/>
            <w:r w:rsidRPr="003D2BAA">
              <w:rPr>
                <w:rFonts w:ascii="Times New Roman" w:hAnsi="Times New Roman"/>
                <w:color w:val="000000"/>
                <w:lang w:eastAsia="ru-RU"/>
              </w:rPr>
              <w:t xml:space="preserve">) право </w:t>
            </w:r>
            <w:proofErr w:type="spellStart"/>
            <w:r w:rsidRPr="003D2BAA">
              <w:rPr>
                <w:rFonts w:ascii="Times New Roman" w:hAnsi="Times New Roman"/>
                <w:color w:val="000000"/>
                <w:lang w:eastAsia="ru-RU"/>
              </w:rPr>
              <w:t>підписувати</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rPr>
              <w:t>тендерну</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пропозицію</w:t>
            </w:r>
            <w:proofErr w:type="spellEnd"/>
          </w:p>
        </w:tc>
        <w:tc>
          <w:tcPr>
            <w:tcW w:w="2626" w:type="dxa"/>
            <w:tcBorders>
              <w:bottom w:val="single" w:sz="8" w:space="0" w:color="auto"/>
              <w:right w:val="single" w:sz="8" w:space="0" w:color="auto"/>
            </w:tcBorders>
            <w:tcMar>
              <w:top w:w="0" w:type="dxa"/>
              <w:left w:w="108" w:type="dxa"/>
              <w:bottom w:w="0" w:type="dxa"/>
              <w:right w:w="108" w:type="dxa"/>
            </w:tcMar>
          </w:tcPr>
          <w:p w14:paraId="0BD57CB5" w14:textId="77777777" w:rsidR="000D56D1" w:rsidRPr="003D2BAA" w:rsidRDefault="000D56D1" w:rsidP="00DA7D8E">
            <w:pPr>
              <w:rPr>
                <w:rFonts w:ascii="Times New Roman" w:hAnsi="Times New Roman"/>
                <w:color w:val="000000"/>
                <w:lang w:eastAsia="ru-RU"/>
              </w:rPr>
            </w:pPr>
          </w:p>
        </w:tc>
      </w:tr>
    </w:tbl>
    <w:p w14:paraId="4E73DBCF" w14:textId="77777777" w:rsidR="000D56D1" w:rsidRPr="003D2BAA" w:rsidRDefault="000D56D1" w:rsidP="000D56D1">
      <w:pPr>
        <w:autoSpaceDE w:val="0"/>
        <w:autoSpaceDN w:val="0"/>
        <w:ind w:firstLine="318"/>
        <w:jc w:val="both"/>
        <w:rPr>
          <w:rFonts w:ascii="Times New Roman" w:hAnsi="Times New Roman"/>
          <w:i/>
          <w:iCs/>
          <w:color w:val="000000"/>
          <w:lang w:eastAsia="ru-RU"/>
        </w:rPr>
      </w:pPr>
    </w:p>
    <w:p w14:paraId="4DC47F6C" w14:textId="77777777" w:rsidR="000D56D1" w:rsidRPr="00924BC4" w:rsidRDefault="000D56D1" w:rsidP="000D56D1">
      <w:pPr>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ВІДКРИТІ ТОРГИ на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w:t>
      </w:r>
      <w:r w:rsidRPr="00924BC4">
        <w:rPr>
          <w:rFonts w:ascii="Times New Roman" w:hAnsi="Times New Roman"/>
          <w:bCs/>
          <w:iCs/>
          <w:sz w:val="24"/>
          <w:szCs w:val="24"/>
        </w:rPr>
        <w:t>________________»</w:t>
      </w:r>
      <w:r w:rsidRPr="00924BC4">
        <w:rPr>
          <w:rFonts w:ascii="Times New Roman" w:hAnsi="Times New Roman"/>
          <w:iCs/>
          <w:color w:val="000000"/>
          <w:sz w:val="24"/>
          <w:szCs w:val="24"/>
          <w:lang w:eastAsia="ru-RU"/>
        </w:rPr>
        <w:t xml:space="preserve">, </w:t>
      </w:r>
      <w:r w:rsidRPr="00924BC4">
        <w:rPr>
          <w:rFonts w:ascii="Times New Roman" w:hAnsi="Times New Roman"/>
          <w:color w:val="000000"/>
          <w:sz w:val="24"/>
          <w:szCs w:val="24"/>
          <w:lang w:eastAsia="ru-RU"/>
        </w:rPr>
        <w:t>код ДК 021:2015:</w:t>
      </w:r>
      <w:r w:rsidRPr="00924BC4">
        <w:rPr>
          <w:rFonts w:ascii="Times New Roman" w:hAnsi="Times New Roman"/>
          <w:sz w:val="24"/>
          <w:szCs w:val="24"/>
        </w:rPr>
        <w:t xml:space="preserve"> «_________________________».</w:t>
      </w:r>
    </w:p>
    <w:p w14:paraId="0659294E" w14:textId="77777777" w:rsidR="000D56D1" w:rsidRPr="00924BC4" w:rsidRDefault="000D56D1" w:rsidP="000D56D1">
      <w:pPr>
        <w:widowControl w:val="0"/>
        <w:autoSpaceDE w:val="0"/>
        <w:autoSpaceDN w:val="0"/>
        <w:adjustRightInd w:val="0"/>
        <w:ind w:firstLine="318"/>
        <w:jc w:val="both"/>
        <w:rPr>
          <w:rFonts w:ascii="Times New Roman" w:hAnsi="Times New Roman"/>
          <w:sz w:val="24"/>
          <w:szCs w:val="24"/>
        </w:rPr>
      </w:pPr>
      <w:proofErr w:type="spellStart"/>
      <w:r w:rsidRPr="00924BC4">
        <w:rPr>
          <w:rFonts w:ascii="Times New Roman" w:hAnsi="Times New Roman"/>
          <w:iCs/>
          <w:color w:val="000000"/>
          <w:sz w:val="24"/>
          <w:szCs w:val="24"/>
          <w:lang w:eastAsia="ru-RU"/>
        </w:rPr>
        <w:t>Вивчивши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тендерну</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документацію</w:t>
      </w:r>
      <w:proofErr w:type="spellEnd"/>
      <w:r w:rsidRPr="00924BC4">
        <w:rPr>
          <w:rFonts w:ascii="Times New Roman" w:hAnsi="Times New Roman"/>
          <w:iCs/>
          <w:color w:val="000000"/>
          <w:sz w:val="24"/>
          <w:szCs w:val="24"/>
          <w:lang w:eastAsia="ru-RU"/>
        </w:rPr>
        <w:t xml:space="preserve"> на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w:t>
      </w:r>
      <w:r w:rsidRPr="00924BC4">
        <w:rPr>
          <w:rFonts w:ascii="Times New Roman" w:hAnsi="Times New Roman"/>
          <w:bCs/>
          <w:iCs/>
          <w:sz w:val="24"/>
          <w:szCs w:val="24"/>
        </w:rPr>
        <w:t>__________»</w:t>
      </w:r>
      <w:r w:rsidRPr="00924BC4">
        <w:rPr>
          <w:rFonts w:ascii="Times New Roman" w:hAnsi="Times New Roman"/>
          <w:iCs/>
          <w:color w:val="000000"/>
          <w:sz w:val="24"/>
          <w:szCs w:val="24"/>
          <w:lang w:eastAsia="ru-RU"/>
        </w:rPr>
        <w:t xml:space="preserve">, </w:t>
      </w:r>
      <w:r w:rsidRPr="00924BC4">
        <w:rPr>
          <w:rFonts w:ascii="Times New Roman" w:hAnsi="Times New Roman"/>
          <w:color w:val="000000"/>
          <w:sz w:val="24"/>
          <w:szCs w:val="24"/>
          <w:lang w:eastAsia="ru-RU"/>
        </w:rPr>
        <w:t>код ДК 021:2015:</w:t>
      </w:r>
      <w:r w:rsidRPr="00924BC4">
        <w:rPr>
          <w:rFonts w:ascii="Times New Roman" w:hAnsi="Times New Roman"/>
          <w:sz w:val="24"/>
          <w:szCs w:val="24"/>
        </w:rPr>
        <w:t xml:space="preserve"> _____________</w:t>
      </w:r>
      <w:r w:rsidRPr="00924BC4">
        <w:rPr>
          <w:rFonts w:ascii="Times New Roman" w:hAnsi="Times New Roman"/>
          <w:color w:val="000000"/>
          <w:sz w:val="24"/>
          <w:szCs w:val="24"/>
          <w:lang w:eastAsia="ru-RU"/>
        </w:rPr>
        <w:t>,</w:t>
      </w:r>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затверджену</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рішенням</w:t>
      </w:r>
      <w:proofErr w:type="spellEnd"/>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_________________</w:t>
      </w:r>
      <w:r w:rsidRPr="00924BC4">
        <w:rPr>
          <w:rFonts w:ascii="Times New Roman" w:hAnsi="Times New Roman"/>
          <w:bCs/>
          <w:color w:val="000000"/>
          <w:sz w:val="24"/>
          <w:szCs w:val="24"/>
          <w:lang w:val="uk-UA" w:eastAsia="ru-RU"/>
        </w:rPr>
        <w:t xml:space="preserve"> від «____»________202</w:t>
      </w:r>
      <w:r>
        <w:rPr>
          <w:rFonts w:ascii="Times New Roman" w:hAnsi="Times New Roman"/>
          <w:bCs/>
          <w:color w:val="000000"/>
          <w:sz w:val="24"/>
          <w:szCs w:val="24"/>
          <w:lang w:val="uk-UA" w:eastAsia="ru-RU"/>
        </w:rPr>
        <w:t>_</w:t>
      </w:r>
      <w:r w:rsidRPr="00924BC4">
        <w:rPr>
          <w:rFonts w:ascii="Times New Roman" w:hAnsi="Times New Roman"/>
          <w:bCs/>
          <w:color w:val="000000"/>
          <w:sz w:val="24"/>
          <w:szCs w:val="24"/>
          <w:lang w:val="uk-UA" w:eastAsia="ru-RU"/>
        </w:rPr>
        <w:t xml:space="preserve"> р.</w:t>
      </w:r>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 xml:space="preserve">ми, _____________________________, </w:t>
      </w:r>
    </w:p>
    <w:p w14:paraId="25924B5C" w14:textId="77777777" w:rsidR="000D56D1" w:rsidRPr="00924BC4" w:rsidRDefault="000D56D1" w:rsidP="000D56D1">
      <w:pPr>
        <w:ind w:firstLine="318"/>
        <w:jc w:val="both"/>
        <w:rPr>
          <w:rFonts w:ascii="Times New Roman" w:hAnsi="Times New Roman"/>
          <w:color w:val="000000"/>
          <w:sz w:val="24"/>
          <w:szCs w:val="24"/>
          <w:lang w:eastAsia="ru-RU"/>
        </w:rPr>
      </w:pPr>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повне</w:t>
      </w:r>
      <w:proofErr w:type="spell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найменування</w:t>
      </w:r>
      <w:proofErr w:type="spell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учасника</w:t>
      </w:r>
      <w:proofErr w:type="spellEnd"/>
      <w:r w:rsidRPr="00924BC4">
        <w:rPr>
          <w:rFonts w:ascii="Times New Roman" w:hAnsi="Times New Roman"/>
          <w:i/>
          <w:iCs/>
          <w:color w:val="000000"/>
          <w:sz w:val="24"/>
          <w:szCs w:val="24"/>
          <w:lang w:eastAsia="ru-RU"/>
        </w:rPr>
        <w:t>)</w:t>
      </w:r>
    </w:p>
    <w:p w14:paraId="7861E0D6" w14:textId="1EF1C989" w:rsidR="000D56D1" w:rsidRDefault="000D56D1" w:rsidP="000D56D1">
      <w:pPr>
        <w:autoSpaceDE w:val="0"/>
        <w:autoSpaceDN w:val="0"/>
        <w:ind w:firstLine="318"/>
        <w:jc w:val="both"/>
        <w:rPr>
          <w:rFonts w:ascii="Times New Roman" w:hAnsi="Times New Roman"/>
          <w:iCs/>
          <w:color w:val="000000"/>
          <w:sz w:val="24"/>
          <w:szCs w:val="24"/>
          <w:lang w:eastAsia="ru-RU"/>
        </w:rPr>
      </w:pPr>
      <w:proofErr w:type="spellStart"/>
      <w:r w:rsidRPr="00924BC4">
        <w:rPr>
          <w:rFonts w:ascii="Times New Roman" w:hAnsi="Times New Roman"/>
          <w:iCs/>
          <w:color w:val="000000"/>
          <w:sz w:val="24"/>
          <w:szCs w:val="24"/>
          <w:lang w:eastAsia="ru-RU"/>
        </w:rPr>
        <w:t>приймаємо</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погоджуємось</w:t>
      </w:r>
      <w:proofErr w:type="spellEnd"/>
      <w:r w:rsidRPr="00924BC4">
        <w:rPr>
          <w:rFonts w:ascii="Times New Roman" w:hAnsi="Times New Roman"/>
          <w:iCs/>
          <w:color w:val="000000"/>
          <w:sz w:val="24"/>
          <w:szCs w:val="24"/>
          <w:lang w:eastAsia="ru-RU"/>
        </w:rPr>
        <w:t xml:space="preserve"> з </w:t>
      </w:r>
      <w:proofErr w:type="spellStart"/>
      <w:r w:rsidRPr="00924BC4">
        <w:rPr>
          <w:rFonts w:ascii="Times New Roman" w:hAnsi="Times New Roman"/>
          <w:iCs/>
          <w:color w:val="000000"/>
          <w:sz w:val="24"/>
          <w:szCs w:val="24"/>
          <w:lang w:eastAsia="ru-RU"/>
        </w:rPr>
        <w:t>усіма</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умовами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документації</w:t>
      </w:r>
      <w:proofErr w:type="spellEnd"/>
      <w:r w:rsidRPr="00924BC4">
        <w:rPr>
          <w:rFonts w:ascii="Times New Roman" w:hAnsi="Times New Roman"/>
          <w:iCs/>
          <w:color w:val="000000"/>
          <w:sz w:val="24"/>
          <w:szCs w:val="24"/>
          <w:lang w:eastAsia="ru-RU"/>
        </w:rPr>
        <w:t xml:space="preserve"> на </w:t>
      </w:r>
      <w:proofErr w:type="spellStart"/>
      <w:r w:rsidRPr="00924BC4">
        <w:rPr>
          <w:rFonts w:ascii="Times New Roman" w:hAnsi="Times New Roman"/>
          <w:iCs/>
          <w:color w:val="000000"/>
          <w:sz w:val="24"/>
          <w:szCs w:val="24"/>
          <w:lang w:eastAsia="ru-RU"/>
        </w:rPr>
        <w:t>зазначені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вище</w:t>
      </w:r>
      <w:proofErr w:type="spellEnd"/>
      <w:r w:rsidRPr="00924BC4">
        <w:rPr>
          <w:rFonts w:ascii="Times New Roman" w:hAnsi="Times New Roman"/>
          <w:iCs/>
          <w:color w:val="000000"/>
          <w:sz w:val="24"/>
          <w:szCs w:val="24"/>
          <w:lang w:eastAsia="ru-RU"/>
        </w:rPr>
        <w:t xml:space="preserve"> торги, в тому </w:t>
      </w:r>
      <w:proofErr w:type="spellStart"/>
      <w:r w:rsidRPr="00924BC4">
        <w:rPr>
          <w:rFonts w:ascii="Times New Roman" w:hAnsi="Times New Roman"/>
          <w:iCs/>
          <w:color w:val="000000"/>
          <w:sz w:val="24"/>
          <w:szCs w:val="24"/>
          <w:lang w:eastAsia="ru-RU"/>
        </w:rPr>
        <w:t>числі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із</w:t>
      </w:r>
      <w:proofErr w:type="spellEnd"/>
      <w:r w:rsidRPr="00924BC4">
        <w:rPr>
          <w:rFonts w:ascii="Times New Roman" w:hAnsi="Times New Roman"/>
          <w:iCs/>
          <w:color w:val="000000"/>
          <w:sz w:val="24"/>
          <w:szCs w:val="24"/>
          <w:lang w:eastAsia="ru-RU"/>
        </w:rPr>
        <w:t xml:space="preserve"> проектом договору про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пропонуємо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здійснити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зазначеного</w:t>
      </w:r>
      <w:proofErr w:type="spellEnd"/>
      <w:r w:rsidRPr="00924BC4">
        <w:rPr>
          <w:rFonts w:ascii="Times New Roman" w:hAnsi="Times New Roman"/>
          <w:iCs/>
          <w:color w:val="000000"/>
          <w:sz w:val="24"/>
          <w:szCs w:val="24"/>
          <w:lang w:eastAsia="ru-RU"/>
        </w:rPr>
        <w:t xml:space="preserve"> в </w:t>
      </w:r>
      <w:proofErr w:type="spellStart"/>
      <w:r w:rsidRPr="00924BC4">
        <w:rPr>
          <w:rFonts w:ascii="Times New Roman" w:hAnsi="Times New Roman"/>
          <w:iCs/>
          <w:color w:val="000000"/>
          <w:sz w:val="24"/>
          <w:szCs w:val="24"/>
          <w:lang w:eastAsia="ru-RU"/>
        </w:rPr>
        <w:t>нашій</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тендерній</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товару на </w:t>
      </w:r>
      <w:proofErr w:type="spellStart"/>
      <w:r w:rsidRPr="00924BC4">
        <w:rPr>
          <w:rFonts w:ascii="Times New Roman" w:hAnsi="Times New Roman"/>
          <w:iCs/>
          <w:color w:val="000000"/>
          <w:sz w:val="24"/>
          <w:szCs w:val="24"/>
          <w:lang w:eastAsia="ru-RU"/>
        </w:rPr>
        <w:t>загальну</w:t>
      </w:r>
      <w:proofErr w:type="spellEnd"/>
      <w:r w:rsidRPr="00924BC4">
        <w:rPr>
          <w:rFonts w:ascii="Times New Roman" w:hAnsi="Times New Roman"/>
          <w:iCs/>
          <w:color w:val="000000"/>
          <w:sz w:val="24"/>
          <w:szCs w:val="24"/>
          <w:lang w:eastAsia="ru-RU"/>
        </w:rPr>
        <w:t xml:space="preserve"> суму: ___________________ грн., </w:t>
      </w:r>
      <w:r w:rsidRPr="00924BC4">
        <w:rPr>
          <w:rFonts w:ascii="Times New Roman" w:hAnsi="Times New Roman"/>
          <w:i/>
          <w:iCs/>
          <w:color w:val="000000"/>
          <w:sz w:val="24"/>
          <w:szCs w:val="24"/>
          <w:lang w:eastAsia="ru-RU"/>
        </w:rPr>
        <w:t xml:space="preserve">(сума, </w:t>
      </w:r>
      <w:proofErr w:type="spellStart"/>
      <w:r w:rsidRPr="00924BC4">
        <w:rPr>
          <w:rFonts w:ascii="Times New Roman" w:hAnsi="Times New Roman"/>
          <w:i/>
          <w:iCs/>
          <w:color w:val="000000"/>
          <w:sz w:val="24"/>
          <w:szCs w:val="24"/>
          <w:lang w:eastAsia="ru-RU"/>
        </w:rPr>
        <w:t>прописом</w:t>
      </w:r>
      <w:proofErr w:type="spellEnd"/>
      <w:r w:rsidRPr="00924BC4">
        <w:rPr>
          <w:rFonts w:ascii="Times New Roman" w:hAnsi="Times New Roman"/>
          <w:i/>
          <w:iCs/>
          <w:color w:val="000000"/>
          <w:sz w:val="24"/>
          <w:szCs w:val="24"/>
          <w:lang w:eastAsia="ru-RU"/>
        </w:rPr>
        <w:t xml:space="preserve"> і цифрами)</w:t>
      </w:r>
      <w:r w:rsidRPr="00924BC4">
        <w:rPr>
          <w:rFonts w:ascii="Times New Roman" w:hAnsi="Times New Roman"/>
          <w:iCs/>
          <w:color w:val="000000"/>
          <w:sz w:val="24"/>
          <w:szCs w:val="24"/>
          <w:lang w:eastAsia="ru-RU"/>
        </w:rPr>
        <w:t xml:space="preserve">, у тому </w:t>
      </w:r>
      <w:proofErr w:type="spellStart"/>
      <w:r w:rsidRPr="00924BC4">
        <w:rPr>
          <w:rFonts w:ascii="Times New Roman" w:hAnsi="Times New Roman"/>
          <w:iCs/>
          <w:color w:val="000000"/>
          <w:sz w:val="24"/>
          <w:szCs w:val="24"/>
          <w:lang w:eastAsia="ru-RU"/>
        </w:rPr>
        <w:t>числі</w:t>
      </w:r>
      <w:proofErr w:type="spellEnd"/>
      <w:r w:rsidRPr="00924BC4">
        <w:rPr>
          <w:rFonts w:ascii="Times New Roman" w:hAnsi="Times New Roman"/>
          <w:iCs/>
          <w:color w:val="000000"/>
          <w:sz w:val="24"/>
          <w:szCs w:val="24"/>
          <w:lang w:eastAsia="ru-RU"/>
        </w:rPr>
        <w:t xml:space="preserve"> ПДВ – ____ грн., </w:t>
      </w:r>
      <w:proofErr w:type="spellStart"/>
      <w:r w:rsidRPr="00924BC4">
        <w:rPr>
          <w:rFonts w:ascii="Times New Roman" w:hAnsi="Times New Roman"/>
          <w:iCs/>
          <w:color w:val="000000"/>
          <w:sz w:val="24"/>
          <w:szCs w:val="24"/>
          <w:lang w:eastAsia="ru-RU"/>
        </w:rPr>
        <w:t>відповідно</w:t>
      </w:r>
      <w:proofErr w:type="spellEnd"/>
      <w:r w:rsidRPr="00924BC4">
        <w:rPr>
          <w:rFonts w:ascii="Times New Roman" w:hAnsi="Times New Roman"/>
          <w:iCs/>
          <w:color w:val="000000"/>
          <w:sz w:val="24"/>
          <w:szCs w:val="24"/>
          <w:lang w:eastAsia="ru-RU"/>
        </w:rPr>
        <w:t xml:space="preserve"> до </w:t>
      </w:r>
      <w:proofErr w:type="spellStart"/>
      <w:r w:rsidRPr="00924BC4">
        <w:rPr>
          <w:rFonts w:ascii="Times New Roman" w:hAnsi="Times New Roman"/>
          <w:iCs/>
          <w:color w:val="000000"/>
          <w:sz w:val="24"/>
          <w:szCs w:val="24"/>
          <w:lang w:eastAsia="ru-RU"/>
        </w:rPr>
        <w:t>таблиці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цін</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що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додається</w:t>
      </w:r>
      <w:proofErr w:type="spellEnd"/>
      <w:r w:rsidRPr="00924BC4">
        <w:rPr>
          <w:rFonts w:ascii="Times New Roman" w:hAnsi="Times New Roman"/>
          <w:iCs/>
          <w:color w:val="000000"/>
          <w:sz w:val="24"/>
          <w:szCs w:val="24"/>
          <w:lang w:eastAsia="ru-RU"/>
        </w:rPr>
        <w:t>.</w:t>
      </w:r>
    </w:p>
    <w:tbl>
      <w:tblPr>
        <w:tblStyle w:val="a6"/>
        <w:tblW w:w="10206" w:type="dxa"/>
        <w:tblInd w:w="-5" w:type="dxa"/>
        <w:tblLayout w:type="fixed"/>
        <w:tblLook w:val="04A0" w:firstRow="1" w:lastRow="0" w:firstColumn="1" w:lastColumn="0" w:noHBand="0" w:noVBand="1"/>
      </w:tblPr>
      <w:tblGrid>
        <w:gridCol w:w="567"/>
        <w:gridCol w:w="4111"/>
        <w:gridCol w:w="992"/>
        <w:gridCol w:w="851"/>
        <w:gridCol w:w="1134"/>
        <w:gridCol w:w="1276"/>
        <w:gridCol w:w="1275"/>
      </w:tblGrid>
      <w:tr w:rsidR="00A9343E" w:rsidRPr="00A9343E" w14:paraId="3E855DB4" w14:textId="77777777" w:rsidTr="00612C08">
        <w:trPr>
          <w:trHeight w:val="402"/>
        </w:trPr>
        <w:tc>
          <w:tcPr>
            <w:tcW w:w="567" w:type="dxa"/>
            <w:shd w:val="clear" w:color="auto" w:fill="auto"/>
          </w:tcPr>
          <w:p w14:paraId="69E5A2AD" w14:textId="77777777" w:rsidR="00A9343E" w:rsidRPr="00A9343E" w:rsidRDefault="00A9343E" w:rsidP="00612C08">
            <w:pPr>
              <w:jc w:val="center"/>
              <w:rPr>
                <w:rFonts w:ascii="Times New Roman" w:hAnsi="Times New Roman"/>
                <w:b/>
                <w:lang w:eastAsia="ru-RU"/>
              </w:rPr>
            </w:pPr>
          </w:p>
        </w:tc>
        <w:tc>
          <w:tcPr>
            <w:tcW w:w="4111" w:type="dxa"/>
            <w:shd w:val="clear" w:color="auto" w:fill="auto"/>
          </w:tcPr>
          <w:p w14:paraId="299EC2EE" w14:textId="77777777" w:rsidR="00A9343E" w:rsidRPr="00A9343E" w:rsidRDefault="00A9343E" w:rsidP="00612C08">
            <w:pPr>
              <w:jc w:val="center"/>
              <w:rPr>
                <w:rFonts w:ascii="Times New Roman" w:hAnsi="Times New Roman"/>
                <w:b/>
                <w:lang w:eastAsia="ru-RU"/>
              </w:rPr>
            </w:pPr>
            <w:proofErr w:type="spellStart"/>
            <w:r w:rsidRPr="00A9343E">
              <w:rPr>
                <w:rFonts w:ascii="Times New Roman" w:hAnsi="Times New Roman"/>
                <w:b/>
                <w:lang w:eastAsia="ru-RU"/>
              </w:rPr>
              <w:t>Найменування</w:t>
            </w:r>
            <w:proofErr w:type="spellEnd"/>
          </w:p>
        </w:tc>
        <w:tc>
          <w:tcPr>
            <w:tcW w:w="992" w:type="dxa"/>
            <w:shd w:val="clear" w:color="auto" w:fill="auto"/>
          </w:tcPr>
          <w:p w14:paraId="4AA8F682" w14:textId="77777777" w:rsidR="00A9343E" w:rsidRPr="00A9343E" w:rsidRDefault="00A9343E" w:rsidP="00612C08">
            <w:pPr>
              <w:jc w:val="center"/>
              <w:rPr>
                <w:rFonts w:ascii="Times New Roman" w:hAnsi="Times New Roman"/>
                <w:b/>
                <w:lang w:eastAsia="ru-RU"/>
              </w:rPr>
            </w:pPr>
            <w:r w:rsidRPr="00A9343E">
              <w:rPr>
                <w:rFonts w:ascii="Times New Roman" w:hAnsi="Times New Roman"/>
                <w:b/>
                <w:lang w:eastAsia="ru-RU"/>
              </w:rPr>
              <w:t xml:space="preserve">Од. </w:t>
            </w:r>
            <w:proofErr w:type="spellStart"/>
            <w:r w:rsidRPr="00A9343E">
              <w:rPr>
                <w:rFonts w:ascii="Times New Roman" w:hAnsi="Times New Roman"/>
                <w:b/>
                <w:lang w:eastAsia="ru-RU"/>
              </w:rPr>
              <w:t>виміру</w:t>
            </w:r>
            <w:proofErr w:type="spellEnd"/>
          </w:p>
        </w:tc>
        <w:tc>
          <w:tcPr>
            <w:tcW w:w="851" w:type="dxa"/>
            <w:shd w:val="clear" w:color="auto" w:fill="auto"/>
          </w:tcPr>
          <w:p w14:paraId="4F05AF18" w14:textId="77777777" w:rsidR="00A9343E" w:rsidRPr="00A9343E" w:rsidRDefault="00A9343E" w:rsidP="00612C08">
            <w:pPr>
              <w:jc w:val="center"/>
              <w:rPr>
                <w:rFonts w:ascii="Times New Roman" w:hAnsi="Times New Roman"/>
                <w:b/>
                <w:lang w:eastAsia="ru-RU"/>
              </w:rPr>
            </w:pPr>
            <w:proofErr w:type="spellStart"/>
            <w:r w:rsidRPr="00A9343E">
              <w:rPr>
                <w:rFonts w:ascii="Times New Roman" w:hAnsi="Times New Roman"/>
                <w:b/>
                <w:lang w:eastAsia="ru-RU"/>
              </w:rPr>
              <w:t>Кіль</w:t>
            </w:r>
            <w:proofErr w:type="spellEnd"/>
          </w:p>
          <w:p w14:paraId="281B0BB4" w14:textId="77777777" w:rsidR="00A9343E" w:rsidRPr="00A9343E" w:rsidRDefault="00A9343E" w:rsidP="00612C08">
            <w:pPr>
              <w:jc w:val="center"/>
              <w:rPr>
                <w:rFonts w:ascii="Times New Roman" w:hAnsi="Times New Roman"/>
                <w:b/>
                <w:lang w:eastAsia="ru-RU"/>
              </w:rPr>
            </w:pPr>
            <w:proofErr w:type="spellStart"/>
            <w:r w:rsidRPr="00A9343E">
              <w:rPr>
                <w:rFonts w:ascii="Times New Roman" w:hAnsi="Times New Roman"/>
                <w:b/>
                <w:lang w:eastAsia="ru-RU"/>
              </w:rPr>
              <w:t>кість</w:t>
            </w:r>
            <w:proofErr w:type="spellEnd"/>
          </w:p>
        </w:tc>
        <w:tc>
          <w:tcPr>
            <w:tcW w:w="1134" w:type="dxa"/>
          </w:tcPr>
          <w:p w14:paraId="309CC605" w14:textId="77777777" w:rsidR="00A9343E" w:rsidRPr="00A9343E" w:rsidRDefault="00A9343E" w:rsidP="00612C08">
            <w:pPr>
              <w:tabs>
                <w:tab w:val="left" w:pos="540"/>
              </w:tabs>
              <w:ind w:right="-25"/>
              <w:jc w:val="center"/>
              <w:rPr>
                <w:rFonts w:ascii="Times New Roman" w:eastAsia="Lucida Sans Unicode" w:hAnsi="Times New Roman"/>
                <w:b/>
                <w:color w:val="000000"/>
                <w:lang w:eastAsia="ar-SA" w:bidi="en-US"/>
              </w:rPr>
            </w:pPr>
            <w:proofErr w:type="spellStart"/>
            <w:r w:rsidRPr="00A9343E">
              <w:rPr>
                <w:rFonts w:ascii="Times New Roman" w:eastAsia="Lucida Sans Unicode" w:hAnsi="Times New Roman"/>
                <w:b/>
                <w:color w:val="000000"/>
                <w:lang w:eastAsia="ar-SA" w:bidi="en-US"/>
              </w:rPr>
              <w:t>Ціна</w:t>
            </w:r>
            <w:proofErr w:type="spellEnd"/>
            <w:r w:rsidRPr="00A9343E">
              <w:rPr>
                <w:rFonts w:ascii="Times New Roman" w:eastAsia="Lucida Sans Unicode" w:hAnsi="Times New Roman"/>
                <w:b/>
                <w:color w:val="000000"/>
                <w:lang w:eastAsia="ar-SA" w:bidi="en-US"/>
              </w:rPr>
              <w:t xml:space="preserve"> за </w:t>
            </w:r>
            <w:proofErr w:type="spellStart"/>
            <w:r w:rsidRPr="00A9343E">
              <w:rPr>
                <w:rFonts w:ascii="Times New Roman" w:eastAsia="Lucida Sans Unicode" w:hAnsi="Times New Roman"/>
                <w:b/>
                <w:color w:val="000000"/>
                <w:lang w:eastAsia="ar-SA" w:bidi="en-US"/>
              </w:rPr>
              <w:t>одиницю</w:t>
            </w:r>
            <w:proofErr w:type="spellEnd"/>
            <w:r w:rsidRPr="00A9343E">
              <w:rPr>
                <w:rFonts w:ascii="Times New Roman" w:eastAsia="Lucida Sans Unicode" w:hAnsi="Times New Roman"/>
                <w:b/>
                <w:color w:val="000000"/>
                <w:lang w:eastAsia="ar-SA" w:bidi="en-US"/>
              </w:rPr>
              <w:t xml:space="preserve"> без ПДВ</w:t>
            </w:r>
          </w:p>
        </w:tc>
        <w:tc>
          <w:tcPr>
            <w:tcW w:w="1276" w:type="dxa"/>
          </w:tcPr>
          <w:p w14:paraId="09656830" w14:textId="77777777" w:rsidR="00A9343E" w:rsidRPr="00A9343E" w:rsidRDefault="00A9343E" w:rsidP="00612C08">
            <w:pPr>
              <w:tabs>
                <w:tab w:val="left" w:pos="540"/>
              </w:tabs>
              <w:ind w:right="-25"/>
              <w:jc w:val="center"/>
              <w:rPr>
                <w:rFonts w:ascii="Times New Roman" w:eastAsia="Lucida Sans Unicode" w:hAnsi="Times New Roman"/>
                <w:b/>
                <w:color w:val="000000"/>
                <w:lang w:eastAsia="ar-SA" w:bidi="en-US"/>
              </w:rPr>
            </w:pPr>
            <w:proofErr w:type="spellStart"/>
            <w:r w:rsidRPr="00A9343E">
              <w:rPr>
                <w:rFonts w:ascii="Times New Roman" w:eastAsia="Lucida Sans Unicode" w:hAnsi="Times New Roman"/>
                <w:b/>
                <w:color w:val="000000"/>
                <w:lang w:eastAsia="ar-SA" w:bidi="en-US"/>
              </w:rPr>
              <w:t>Ціна</w:t>
            </w:r>
            <w:proofErr w:type="spellEnd"/>
            <w:r w:rsidRPr="00A9343E">
              <w:rPr>
                <w:rFonts w:ascii="Times New Roman" w:eastAsia="Lucida Sans Unicode" w:hAnsi="Times New Roman"/>
                <w:b/>
                <w:color w:val="000000"/>
                <w:lang w:eastAsia="ar-SA" w:bidi="en-US"/>
              </w:rPr>
              <w:t xml:space="preserve"> за </w:t>
            </w:r>
            <w:proofErr w:type="spellStart"/>
            <w:r w:rsidRPr="00A9343E">
              <w:rPr>
                <w:rFonts w:ascii="Times New Roman" w:eastAsia="Lucida Sans Unicode" w:hAnsi="Times New Roman"/>
                <w:b/>
                <w:color w:val="000000"/>
                <w:lang w:eastAsia="ar-SA" w:bidi="en-US"/>
              </w:rPr>
              <w:t>одиницю</w:t>
            </w:r>
            <w:proofErr w:type="spellEnd"/>
            <w:r w:rsidRPr="00A9343E">
              <w:rPr>
                <w:rFonts w:ascii="Times New Roman" w:eastAsia="Lucida Sans Unicode" w:hAnsi="Times New Roman"/>
                <w:b/>
                <w:color w:val="000000"/>
                <w:lang w:eastAsia="ar-SA" w:bidi="en-US"/>
              </w:rPr>
              <w:t xml:space="preserve"> з ПДВ</w:t>
            </w:r>
          </w:p>
        </w:tc>
        <w:tc>
          <w:tcPr>
            <w:tcW w:w="1275" w:type="dxa"/>
          </w:tcPr>
          <w:p w14:paraId="125AC006"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roofErr w:type="spellStart"/>
            <w:r w:rsidRPr="00A9343E">
              <w:rPr>
                <w:rFonts w:ascii="Times New Roman" w:eastAsia="Lucida Sans Unicode" w:hAnsi="Times New Roman"/>
                <w:b/>
                <w:color w:val="000000"/>
                <w:lang w:eastAsia="ar-SA" w:bidi="en-US"/>
              </w:rPr>
              <w:t>Загальна</w:t>
            </w:r>
            <w:proofErr w:type="spellEnd"/>
            <w:r w:rsidRPr="00A9343E">
              <w:rPr>
                <w:rFonts w:ascii="Times New Roman" w:eastAsia="Lucida Sans Unicode" w:hAnsi="Times New Roman"/>
                <w:b/>
                <w:color w:val="000000"/>
                <w:lang w:eastAsia="ar-SA" w:bidi="en-US"/>
              </w:rPr>
              <w:t xml:space="preserve"> </w:t>
            </w:r>
            <w:proofErr w:type="spellStart"/>
            <w:r w:rsidRPr="00A9343E">
              <w:rPr>
                <w:rFonts w:ascii="Times New Roman" w:eastAsia="Lucida Sans Unicode" w:hAnsi="Times New Roman"/>
                <w:b/>
                <w:color w:val="000000"/>
                <w:lang w:eastAsia="ar-SA" w:bidi="en-US"/>
              </w:rPr>
              <w:t>вартість</w:t>
            </w:r>
            <w:proofErr w:type="spellEnd"/>
          </w:p>
        </w:tc>
      </w:tr>
      <w:tr w:rsidR="00A9343E" w:rsidRPr="00A9343E" w14:paraId="6C479C4F" w14:textId="77777777" w:rsidTr="00612C08">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688CB9"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EB4FE0" w14:textId="77777777" w:rsidR="00A9343E" w:rsidRPr="00A9343E" w:rsidRDefault="00A9343E" w:rsidP="00612C08">
            <w:pPr>
              <w:rPr>
                <w:rFonts w:ascii="Times New Roman" w:hAnsi="Times New Roman"/>
                <w:lang w:eastAsia="uk-UA"/>
              </w:rPr>
            </w:pPr>
            <w:proofErr w:type="spellStart"/>
            <w:r w:rsidRPr="00A9343E">
              <w:rPr>
                <w:rFonts w:ascii="Times New Roman" w:hAnsi="Times New Roman"/>
                <w:lang w:eastAsia="ru-RU"/>
              </w:rPr>
              <w:t>Швелер</w:t>
            </w:r>
            <w:proofErr w:type="spellEnd"/>
            <w:r w:rsidRPr="00A9343E">
              <w:rPr>
                <w:rFonts w:ascii="Times New Roman" w:hAnsi="Times New Roman"/>
                <w:lang w:eastAsia="ru-RU"/>
              </w:rPr>
              <w:t xml:space="preserve"> г/к №14У ст.3ПС МІРА</w:t>
            </w:r>
          </w:p>
        </w:tc>
        <w:tc>
          <w:tcPr>
            <w:tcW w:w="992" w:type="dxa"/>
            <w:shd w:val="clear" w:color="auto" w:fill="auto"/>
          </w:tcPr>
          <w:p w14:paraId="346426D5"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013286C9"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0,760</w:t>
            </w:r>
          </w:p>
        </w:tc>
        <w:tc>
          <w:tcPr>
            <w:tcW w:w="1134" w:type="dxa"/>
          </w:tcPr>
          <w:p w14:paraId="0A69727D" w14:textId="77777777" w:rsidR="00A9343E" w:rsidRPr="00A9343E" w:rsidRDefault="00A9343E" w:rsidP="00612C08">
            <w:pPr>
              <w:tabs>
                <w:tab w:val="left" w:pos="540"/>
              </w:tabs>
              <w:ind w:right="-25"/>
              <w:jc w:val="both"/>
              <w:rPr>
                <w:rFonts w:ascii="Times New Roman" w:hAnsi="Times New Roman"/>
                <w:lang w:eastAsia="uk-UA"/>
              </w:rPr>
            </w:pPr>
          </w:p>
        </w:tc>
        <w:tc>
          <w:tcPr>
            <w:tcW w:w="1276" w:type="dxa"/>
          </w:tcPr>
          <w:p w14:paraId="0A59D1FF" w14:textId="77777777" w:rsidR="00A9343E" w:rsidRPr="00A9343E" w:rsidRDefault="00A9343E" w:rsidP="00612C08">
            <w:pPr>
              <w:tabs>
                <w:tab w:val="left" w:pos="540"/>
              </w:tabs>
              <w:ind w:right="-25"/>
              <w:jc w:val="both"/>
              <w:rPr>
                <w:rFonts w:ascii="Times New Roman" w:hAnsi="Times New Roman"/>
                <w:lang w:eastAsia="uk-UA"/>
              </w:rPr>
            </w:pPr>
          </w:p>
        </w:tc>
        <w:tc>
          <w:tcPr>
            <w:tcW w:w="1275" w:type="dxa"/>
          </w:tcPr>
          <w:p w14:paraId="32D9E58A" w14:textId="77777777" w:rsidR="00A9343E" w:rsidRPr="00A9343E" w:rsidRDefault="00A9343E" w:rsidP="00612C08">
            <w:pPr>
              <w:tabs>
                <w:tab w:val="left" w:pos="540"/>
              </w:tabs>
              <w:ind w:right="-25"/>
              <w:jc w:val="both"/>
              <w:rPr>
                <w:rFonts w:ascii="Times New Roman" w:hAnsi="Times New Roman"/>
                <w:lang w:eastAsia="uk-UA"/>
              </w:rPr>
            </w:pPr>
          </w:p>
        </w:tc>
      </w:tr>
      <w:tr w:rsidR="00A9343E" w:rsidRPr="00A9343E" w14:paraId="5AD287A2" w14:textId="77777777" w:rsidTr="00612C08">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447B99"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846663C" w14:textId="77777777" w:rsidR="00A9343E" w:rsidRPr="00A9343E" w:rsidRDefault="00A9343E" w:rsidP="00612C08">
            <w:pPr>
              <w:rPr>
                <w:rFonts w:ascii="Times New Roman" w:hAnsi="Times New Roman"/>
                <w:lang w:eastAsia="uk-UA"/>
              </w:rPr>
            </w:pPr>
            <w:proofErr w:type="spellStart"/>
            <w:r w:rsidRPr="00A9343E">
              <w:rPr>
                <w:rFonts w:ascii="Times New Roman" w:hAnsi="Times New Roman"/>
                <w:lang w:eastAsia="ru-RU"/>
              </w:rPr>
              <w:t>Швелер</w:t>
            </w:r>
            <w:proofErr w:type="spellEnd"/>
            <w:r w:rsidRPr="00A9343E">
              <w:rPr>
                <w:rFonts w:ascii="Times New Roman" w:hAnsi="Times New Roman"/>
                <w:lang w:eastAsia="ru-RU"/>
              </w:rPr>
              <w:t xml:space="preserve"> г/к №12У ст.3ПС МІРА</w:t>
            </w:r>
          </w:p>
        </w:tc>
        <w:tc>
          <w:tcPr>
            <w:tcW w:w="992" w:type="dxa"/>
            <w:shd w:val="clear" w:color="auto" w:fill="auto"/>
          </w:tcPr>
          <w:p w14:paraId="6FCCFAD7"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25BFEB4A"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0,500</w:t>
            </w:r>
          </w:p>
        </w:tc>
        <w:tc>
          <w:tcPr>
            <w:tcW w:w="1134" w:type="dxa"/>
          </w:tcPr>
          <w:p w14:paraId="4EB23FFC"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274D990A"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66F4DD16"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73B1324B" w14:textId="77777777" w:rsidTr="00612C08">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AA283E"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D6BCEB" w14:textId="77777777" w:rsidR="00A9343E" w:rsidRPr="00A9343E" w:rsidRDefault="00A9343E" w:rsidP="00612C08">
            <w:pPr>
              <w:rPr>
                <w:rFonts w:ascii="Times New Roman" w:hAnsi="Times New Roman"/>
                <w:lang w:eastAsia="uk-UA"/>
              </w:rPr>
            </w:pPr>
            <w:proofErr w:type="spellStart"/>
            <w:r w:rsidRPr="00A9343E">
              <w:rPr>
                <w:rFonts w:ascii="Times New Roman" w:hAnsi="Times New Roman"/>
                <w:lang w:eastAsia="ru-RU"/>
              </w:rPr>
              <w:t>Швелер</w:t>
            </w:r>
            <w:proofErr w:type="spellEnd"/>
            <w:r w:rsidRPr="00A9343E">
              <w:rPr>
                <w:rFonts w:ascii="Times New Roman" w:hAnsi="Times New Roman"/>
                <w:lang w:eastAsia="ru-RU"/>
              </w:rPr>
              <w:t xml:space="preserve"> г/к № 8У ст.3ПС МІРА</w:t>
            </w:r>
          </w:p>
        </w:tc>
        <w:tc>
          <w:tcPr>
            <w:tcW w:w="992" w:type="dxa"/>
            <w:shd w:val="clear" w:color="auto" w:fill="auto"/>
          </w:tcPr>
          <w:p w14:paraId="1C1A80E1"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3FCEF4CE"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0,087</w:t>
            </w:r>
          </w:p>
        </w:tc>
        <w:tc>
          <w:tcPr>
            <w:tcW w:w="1134" w:type="dxa"/>
          </w:tcPr>
          <w:p w14:paraId="01925E1A"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6730C80F"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5577E5A1"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7FB08970" w14:textId="77777777" w:rsidTr="00612C08">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E35B28"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02D0DBD" w14:textId="77777777" w:rsidR="00A9343E" w:rsidRPr="00A9343E" w:rsidRDefault="00A9343E" w:rsidP="00612C08">
            <w:pPr>
              <w:rPr>
                <w:rFonts w:ascii="Times New Roman" w:hAnsi="Times New Roman"/>
                <w:lang w:eastAsia="uk-UA"/>
              </w:rPr>
            </w:pPr>
            <w:proofErr w:type="spellStart"/>
            <w:r w:rsidRPr="00A9343E">
              <w:rPr>
                <w:rFonts w:ascii="Times New Roman" w:hAnsi="Times New Roman"/>
                <w:lang w:eastAsia="ru-RU"/>
              </w:rPr>
              <w:t>Кутик</w:t>
            </w:r>
            <w:proofErr w:type="spellEnd"/>
            <w:r w:rsidRPr="00A9343E">
              <w:rPr>
                <w:rFonts w:ascii="Times New Roman" w:hAnsi="Times New Roman"/>
                <w:lang w:eastAsia="ru-RU"/>
              </w:rPr>
              <w:t xml:space="preserve"> 75х75х5мм S235JR МІРА 12м (</w:t>
            </w:r>
            <w:proofErr w:type="spellStart"/>
            <w:r w:rsidRPr="00A9343E">
              <w:rPr>
                <w:rFonts w:ascii="Times New Roman" w:hAnsi="Times New Roman"/>
                <w:lang w:eastAsia="ru-RU"/>
              </w:rPr>
              <w:t>імпорт</w:t>
            </w:r>
            <w:proofErr w:type="spellEnd"/>
            <w:r w:rsidRPr="00A9343E">
              <w:rPr>
                <w:rFonts w:ascii="Times New Roman" w:hAnsi="Times New Roman"/>
                <w:lang w:eastAsia="ru-RU"/>
              </w:rPr>
              <w:t>)</w:t>
            </w:r>
          </w:p>
        </w:tc>
        <w:tc>
          <w:tcPr>
            <w:tcW w:w="992" w:type="dxa"/>
            <w:shd w:val="clear" w:color="auto" w:fill="auto"/>
          </w:tcPr>
          <w:p w14:paraId="5B74B70B"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279F015B"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0,576</w:t>
            </w:r>
          </w:p>
        </w:tc>
        <w:tc>
          <w:tcPr>
            <w:tcW w:w="1134" w:type="dxa"/>
          </w:tcPr>
          <w:p w14:paraId="1A03D88D"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2097608E"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6A5FFE6D"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67066BE8" w14:textId="77777777" w:rsidTr="00612C08">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9598D5"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014E2B2" w14:textId="77777777" w:rsidR="00A9343E" w:rsidRPr="00A9343E" w:rsidRDefault="00A9343E" w:rsidP="00612C08">
            <w:pPr>
              <w:rPr>
                <w:rFonts w:ascii="Times New Roman" w:hAnsi="Times New Roman"/>
                <w:lang w:eastAsia="uk-UA"/>
              </w:rPr>
            </w:pPr>
            <w:proofErr w:type="spellStart"/>
            <w:r w:rsidRPr="00A9343E">
              <w:rPr>
                <w:rFonts w:ascii="Times New Roman" w:hAnsi="Times New Roman"/>
                <w:lang w:eastAsia="ru-RU"/>
              </w:rPr>
              <w:t>Кутик</w:t>
            </w:r>
            <w:proofErr w:type="spellEnd"/>
            <w:r w:rsidRPr="00A9343E">
              <w:rPr>
                <w:rFonts w:ascii="Times New Roman" w:hAnsi="Times New Roman"/>
                <w:lang w:eastAsia="ru-RU"/>
              </w:rPr>
              <w:t xml:space="preserve"> 50х50х4мм ст.3ПС МІРА 6м</w:t>
            </w:r>
          </w:p>
        </w:tc>
        <w:tc>
          <w:tcPr>
            <w:tcW w:w="992" w:type="dxa"/>
            <w:shd w:val="clear" w:color="auto" w:fill="auto"/>
          </w:tcPr>
          <w:p w14:paraId="2C498CCC"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1CAB488D"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0,924</w:t>
            </w:r>
          </w:p>
        </w:tc>
        <w:tc>
          <w:tcPr>
            <w:tcW w:w="1134" w:type="dxa"/>
          </w:tcPr>
          <w:p w14:paraId="720B05E9"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2BEEC0CB"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0166FD0C"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3C9B2B43" w14:textId="77777777" w:rsidTr="00612C08">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66861C"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433DBE2" w14:textId="77777777" w:rsidR="00A9343E" w:rsidRPr="00A9343E" w:rsidRDefault="00A9343E" w:rsidP="00612C08">
            <w:pPr>
              <w:rPr>
                <w:rFonts w:ascii="Times New Roman" w:hAnsi="Times New Roman"/>
                <w:lang w:eastAsia="uk-UA"/>
              </w:rPr>
            </w:pPr>
            <w:proofErr w:type="spellStart"/>
            <w:r w:rsidRPr="00A9343E">
              <w:rPr>
                <w:rFonts w:ascii="Times New Roman" w:hAnsi="Times New Roman"/>
                <w:lang w:eastAsia="ru-RU"/>
              </w:rPr>
              <w:t>Кутик</w:t>
            </w:r>
            <w:proofErr w:type="spellEnd"/>
            <w:r w:rsidRPr="00A9343E">
              <w:rPr>
                <w:rFonts w:ascii="Times New Roman" w:hAnsi="Times New Roman"/>
                <w:lang w:eastAsia="ru-RU"/>
              </w:rPr>
              <w:t xml:space="preserve"> 40х40х3мм ст.3ПС МІРА</w:t>
            </w:r>
          </w:p>
        </w:tc>
        <w:tc>
          <w:tcPr>
            <w:tcW w:w="992" w:type="dxa"/>
            <w:shd w:val="clear" w:color="auto" w:fill="auto"/>
          </w:tcPr>
          <w:p w14:paraId="54871C61"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5E58A6AE"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0,060</w:t>
            </w:r>
          </w:p>
        </w:tc>
        <w:tc>
          <w:tcPr>
            <w:tcW w:w="1134" w:type="dxa"/>
          </w:tcPr>
          <w:p w14:paraId="09FF3B34"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1F8EF323"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4A1256DD"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65D4A5DD" w14:textId="77777777" w:rsidTr="00612C08">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D76E0D"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EA5B1DB"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Лист г/к 8мм, ст.3ПС/СП 1,5х6,0м</w:t>
            </w:r>
          </w:p>
        </w:tc>
        <w:tc>
          <w:tcPr>
            <w:tcW w:w="992" w:type="dxa"/>
            <w:shd w:val="clear" w:color="auto" w:fill="auto"/>
          </w:tcPr>
          <w:p w14:paraId="05A4DCD4"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20B86252"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0,096</w:t>
            </w:r>
          </w:p>
        </w:tc>
        <w:tc>
          <w:tcPr>
            <w:tcW w:w="1134" w:type="dxa"/>
          </w:tcPr>
          <w:p w14:paraId="5CA0AB32"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1AD47AFA"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647E8C2E"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07F77A93" w14:textId="77777777" w:rsidTr="00612C08">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EBF15E"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B977412"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Лист г/к 6мм, ст.3ПС/СП 1,5х6,0м</w:t>
            </w:r>
          </w:p>
        </w:tc>
        <w:tc>
          <w:tcPr>
            <w:tcW w:w="992" w:type="dxa"/>
            <w:shd w:val="clear" w:color="auto" w:fill="auto"/>
          </w:tcPr>
          <w:p w14:paraId="5C4CB6F8"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06143F89"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0,147</w:t>
            </w:r>
          </w:p>
        </w:tc>
        <w:tc>
          <w:tcPr>
            <w:tcW w:w="1134" w:type="dxa"/>
          </w:tcPr>
          <w:p w14:paraId="51D60C69"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1BA70757"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71D15D5C"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37B82FCC" w14:textId="77777777" w:rsidTr="00612C08">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261F76"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91C557"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Лист г/к 4мм, ст.3ПС/СП 1,5х6,0м</w:t>
            </w:r>
          </w:p>
        </w:tc>
        <w:tc>
          <w:tcPr>
            <w:tcW w:w="992" w:type="dxa"/>
            <w:shd w:val="clear" w:color="auto" w:fill="auto"/>
          </w:tcPr>
          <w:p w14:paraId="7C4C5B6A"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185BF649"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1,480</w:t>
            </w:r>
          </w:p>
        </w:tc>
        <w:tc>
          <w:tcPr>
            <w:tcW w:w="1134" w:type="dxa"/>
          </w:tcPr>
          <w:p w14:paraId="1B03FCE7"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0309EE1B"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2F004086"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4954E006" w14:textId="77777777" w:rsidTr="00612C08">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0E6ACB"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423C4BD"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Лист г/к 4мм, ст.3ПС/СП 1,25х2,5м</w:t>
            </w:r>
          </w:p>
        </w:tc>
        <w:tc>
          <w:tcPr>
            <w:tcW w:w="992" w:type="dxa"/>
            <w:shd w:val="clear" w:color="auto" w:fill="auto"/>
          </w:tcPr>
          <w:p w14:paraId="5B3F5C14"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28BC47CE"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0,208</w:t>
            </w:r>
          </w:p>
        </w:tc>
        <w:tc>
          <w:tcPr>
            <w:tcW w:w="1134" w:type="dxa"/>
          </w:tcPr>
          <w:p w14:paraId="5A1B69D3"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68B7A222"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67D3F46D"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2DB10BE6" w14:textId="77777777" w:rsidTr="00612C0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232BA2"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84DBD71"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Лист г/к 3мм, ст.3ПС/СП 1,0х2,0м</w:t>
            </w:r>
          </w:p>
        </w:tc>
        <w:tc>
          <w:tcPr>
            <w:tcW w:w="992" w:type="dxa"/>
            <w:shd w:val="clear" w:color="auto" w:fill="auto"/>
          </w:tcPr>
          <w:p w14:paraId="39697EDA"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1F345321"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4,732</w:t>
            </w:r>
          </w:p>
        </w:tc>
        <w:tc>
          <w:tcPr>
            <w:tcW w:w="1134" w:type="dxa"/>
          </w:tcPr>
          <w:p w14:paraId="3565DBFA"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1FB4C822"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756E90AC"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705978F5"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22424E"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569CAD"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Лист г/к 2мм, ст.3ПС/СП 1,0х2,0м</w:t>
            </w:r>
          </w:p>
        </w:tc>
        <w:tc>
          <w:tcPr>
            <w:tcW w:w="992" w:type="dxa"/>
            <w:shd w:val="clear" w:color="auto" w:fill="auto"/>
          </w:tcPr>
          <w:p w14:paraId="1AC579E2"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24E18F32"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0,102</w:t>
            </w:r>
          </w:p>
        </w:tc>
        <w:tc>
          <w:tcPr>
            <w:tcW w:w="1134" w:type="dxa"/>
          </w:tcPr>
          <w:p w14:paraId="7C3F3E90"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21500C81"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16FC83D0"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5F2906C3"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824A43" w14:textId="77777777" w:rsidR="00A9343E" w:rsidRPr="00A9343E" w:rsidRDefault="00A9343E" w:rsidP="00612C08">
            <w:pPr>
              <w:rPr>
                <w:rFonts w:ascii="Times New Roman" w:hAnsi="Times New Roman"/>
                <w:lang w:val="uk-UA" w:eastAsia="uk-UA"/>
              </w:rPr>
            </w:pPr>
            <w:r w:rsidRPr="00A9343E">
              <w:rPr>
                <w:rFonts w:ascii="Times New Roman" w:hAnsi="Times New Roman"/>
                <w:lang w:val="uk-UA" w:eastAsia="uk-UA"/>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67BE8A"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Труба проф.  60х40х3,0мм МІРА 6м</w:t>
            </w:r>
          </w:p>
        </w:tc>
        <w:tc>
          <w:tcPr>
            <w:tcW w:w="992" w:type="dxa"/>
            <w:shd w:val="clear" w:color="auto" w:fill="auto"/>
          </w:tcPr>
          <w:p w14:paraId="2F057193"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7EE2EC24"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0,718</w:t>
            </w:r>
          </w:p>
        </w:tc>
        <w:tc>
          <w:tcPr>
            <w:tcW w:w="1134" w:type="dxa"/>
          </w:tcPr>
          <w:p w14:paraId="628A15D1"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6673CCC3"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03834CE1"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7DE05360"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F55B6E"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C156B7"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Труба проф.  80х40х2,0мм МІРА 12м</w:t>
            </w:r>
          </w:p>
        </w:tc>
        <w:tc>
          <w:tcPr>
            <w:tcW w:w="992" w:type="dxa"/>
            <w:shd w:val="clear" w:color="auto" w:fill="auto"/>
          </w:tcPr>
          <w:p w14:paraId="32287675"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55554763"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0,096</w:t>
            </w:r>
          </w:p>
        </w:tc>
        <w:tc>
          <w:tcPr>
            <w:tcW w:w="1134" w:type="dxa"/>
          </w:tcPr>
          <w:p w14:paraId="43A0757C"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7DC7EBB0"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79A9B060"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4556A25D"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EB777F"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lastRenderedPageBreak/>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541315"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Труба проф.  40х25х2мм МІРА 6м</w:t>
            </w:r>
          </w:p>
        </w:tc>
        <w:tc>
          <w:tcPr>
            <w:tcW w:w="992" w:type="dxa"/>
            <w:shd w:val="clear" w:color="auto" w:fill="auto"/>
          </w:tcPr>
          <w:p w14:paraId="716D058F"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7E7B4598"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0,240</w:t>
            </w:r>
          </w:p>
        </w:tc>
        <w:tc>
          <w:tcPr>
            <w:tcW w:w="1134" w:type="dxa"/>
          </w:tcPr>
          <w:p w14:paraId="5A29C1CB"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0EFC600A"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02FD2A91"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3BDCB9A5"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9FB1A4"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46EA19E"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Труба проф.  40х20х2мм МІРА 6м</w:t>
            </w:r>
          </w:p>
        </w:tc>
        <w:tc>
          <w:tcPr>
            <w:tcW w:w="992" w:type="dxa"/>
            <w:shd w:val="clear" w:color="auto" w:fill="auto"/>
          </w:tcPr>
          <w:p w14:paraId="133AF75A"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58300013"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0,212</w:t>
            </w:r>
          </w:p>
        </w:tc>
        <w:tc>
          <w:tcPr>
            <w:tcW w:w="1134" w:type="dxa"/>
          </w:tcPr>
          <w:p w14:paraId="447FC493"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74A515EA"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7C469C07"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1C98B782"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CAC796"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17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577467"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Труба проф.  40х40х2мм МІРА 6м</w:t>
            </w:r>
          </w:p>
        </w:tc>
        <w:tc>
          <w:tcPr>
            <w:tcW w:w="992" w:type="dxa"/>
            <w:shd w:val="clear" w:color="auto" w:fill="auto"/>
          </w:tcPr>
          <w:p w14:paraId="41193BA8"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00126444"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0,915</w:t>
            </w:r>
          </w:p>
        </w:tc>
        <w:tc>
          <w:tcPr>
            <w:tcW w:w="1134" w:type="dxa"/>
          </w:tcPr>
          <w:p w14:paraId="5C9D3C13"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171687A9"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565F2EF1"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3E2F32D3"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C4B58B"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A755BA0"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 xml:space="preserve">Прокат </w:t>
            </w:r>
            <w:proofErr w:type="spellStart"/>
            <w:r w:rsidRPr="00A9343E">
              <w:rPr>
                <w:rFonts w:ascii="Times New Roman" w:hAnsi="Times New Roman"/>
                <w:lang w:eastAsia="ru-RU"/>
              </w:rPr>
              <w:t>арматурний</w:t>
            </w:r>
            <w:proofErr w:type="spellEnd"/>
            <w:r w:rsidRPr="00A9343E">
              <w:rPr>
                <w:rFonts w:ascii="Times New Roman" w:hAnsi="Times New Roman"/>
                <w:lang w:eastAsia="ru-RU"/>
              </w:rPr>
              <w:t xml:space="preserve"> №12мм А500С, МІРА 12м</w:t>
            </w:r>
          </w:p>
        </w:tc>
        <w:tc>
          <w:tcPr>
            <w:tcW w:w="992" w:type="dxa"/>
            <w:shd w:val="clear" w:color="auto" w:fill="auto"/>
          </w:tcPr>
          <w:p w14:paraId="034909EE"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240EAC3B"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0,447</w:t>
            </w:r>
          </w:p>
        </w:tc>
        <w:tc>
          <w:tcPr>
            <w:tcW w:w="1134" w:type="dxa"/>
          </w:tcPr>
          <w:p w14:paraId="61F212D3"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1EC90CC2"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21FB3BBB"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51BD97DC"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BDA3D7"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434B1F"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 xml:space="preserve">Прокат </w:t>
            </w:r>
            <w:proofErr w:type="spellStart"/>
            <w:r w:rsidRPr="00A9343E">
              <w:rPr>
                <w:rFonts w:ascii="Times New Roman" w:hAnsi="Times New Roman"/>
                <w:lang w:eastAsia="ru-RU"/>
              </w:rPr>
              <w:t>арматурний</w:t>
            </w:r>
            <w:proofErr w:type="spellEnd"/>
            <w:r w:rsidRPr="00A9343E">
              <w:rPr>
                <w:rFonts w:ascii="Times New Roman" w:hAnsi="Times New Roman"/>
                <w:lang w:eastAsia="ru-RU"/>
              </w:rPr>
              <w:t xml:space="preserve"> №16мм А500С, МІРА 12м</w:t>
            </w:r>
          </w:p>
        </w:tc>
        <w:tc>
          <w:tcPr>
            <w:tcW w:w="992" w:type="dxa"/>
            <w:shd w:val="clear" w:color="auto" w:fill="auto"/>
          </w:tcPr>
          <w:p w14:paraId="69A599D5"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110B7BB7"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0,010</w:t>
            </w:r>
          </w:p>
        </w:tc>
        <w:tc>
          <w:tcPr>
            <w:tcW w:w="1134" w:type="dxa"/>
          </w:tcPr>
          <w:p w14:paraId="0095CE36"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0E149FF9"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4849C955"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38D32500"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77AA23" w14:textId="77777777" w:rsidR="00A9343E" w:rsidRPr="00A9343E" w:rsidRDefault="00A9343E" w:rsidP="00612C08">
            <w:pPr>
              <w:rPr>
                <w:rFonts w:ascii="Times New Roman" w:hAnsi="Times New Roman"/>
                <w:lang w:eastAsia="uk-UA"/>
              </w:rPr>
            </w:pPr>
            <w:r w:rsidRPr="00A9343E">
              <w:rPr>
                <w:rFonts w:ascii="Times New Roman" w:hAnsi="Times New Roman"/>
                <w:lang w:eastAsia="uk-UA"/>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6C6EB0A" w14:textId="77777777" w:rsidR="00A9343E" w:rsidRPr="00A9343E" w:rsidRDefault="00A9343E" w:rsidP="00612C08">
            <w:pPr>
              <w:rPr>
                <w:rFonts w:ascii="Times New Roman" w:hAnsi="Times New Roman"/>
                <w:lang w:eastAsia="uk-UA"/>
              </w:rPr>
            </w:pPr>
            <w:r w:rsidRPr="00A9343E">
              <w:rPr>
                <w:rFonts w:ascii="Times New Roman" w:hAnsi="Times New Roman"/>
                <w:lang w:eastAsia="ru-RU"/>
              </w:rPr>
              <w:t xml:space="preserve">Лист </w:t>
            </w:r>
            <w:proofErr w:type="spellStart"/>
            <w:proofErr w:type="gramStart"/>
            <w:r w:rsidRPr="00A9343E">
              <w:rPr>
                <w:rFonts w:ascii="Times New Roman" w:hAnsi="Times New Roman"/>
                <w:lang w:eastAsia="ru-RU"/>
              </w:rPr>
              <w:t>ПВЛс</w:t>
            </w:r>
            <w:proofErr w:type="spellEnd"/>
            <w:r w:rsidRPr="00A9343E">
              <w:rPr>
                <w:rFonts w:ascii="Times New Roman" w:hAnsi="Times New Roman"/>
                <w:lang w:eastAsia="ru-RU"/>
              </w:rPr>
              <w:t xml:space="preserve">  306</w:t>
            </w:r>
            <w:proofErr w:type="gramEnd"/>
            <w:r w:rsidRPr="00A9343E">
              <w:rPr>
                <w:rFonts w:ascii="Times New Roman" w:hAnsi="Times New Roman"/>
                <w:lang w:eastAsia="ru-RU"/>
              </w:rPr>
              <w:t>х1250х2500</w:t>
            </w:r>
          </w:p>
        </w:tc>
        <w:tc>
          <w:tcPr>
            <w:tcW w:w="992" w:type="dxa"/>
            <w:shd w:val="clear" w:color="auto" w:fill="auto"/>
          </w:tcPr>
          <w:p w14:paraId="6833AEE1"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т</w:t>
            </w:r>
          </w:p>
        </w:tc>
        <w:tc>
          <w:tcPr>
            <w:tcW w:w="851" w:type="dxa"/>
            <w:shd w:val="clear" w:color="auto" w:fill="auto"/>
          </w:tcPr>
          <w:p w14:paraId="21C8DC2F" w14:textId="77777777" w:rsidR="00A9343E" w:rsidRPr="00A9343E" w:rsidRDefault="00A9343E" w:rsidP="00612C08">
            <w:pPr>
              <w:jc w:val="center"/>
              <w:rPr>
                <w:rFonts w:ascii="Times New Roman" w:hAnsi="Times New Roman"/>
                <w:lang w:eastAsia="ru-RU"/>
              </w:rPr>
            </w:pPr>
            <w:r w:rsidRPr="00A9343E">
              <w:rPr>
                <w:rFonts w:ascii="Times New Roman" w:hAnsi="Times New Roman"/>
                <w:lang w:eastAsia="ru-RU"/>
              </w:rPr>
              <w:t>0,588</w:t>
            </w:r>
          </w:p>
        </w:tc>
        <w:tc>
          <w:tcPr>
            <w:tcW w:w="1134" w:type="dxa"/>
          </w:tcPr>
          <w:p w14:paraId="31B3C6E0"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6" w:type="dxa"/>
          </w:tcPr>
          <w:p w14:paraId="58E14402"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c>
          <w:tcPr>
            <w:tcW w:w="1275" w:type="dxa"/>
          </w:tcPr>
          <w:p w14:paraId="54FAE940"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34D5FA67" w14:textId="77777777" w:rsidTr="00612C08">
        <w:trPr>
          <w:trHeight w:val="279"/>
        </w:trPr>
        <w:tc>
          <w:tcPr>
            <w:tcW w:w="8931" w:type="dxa"/>
            <w:gridSpan w:val="6"/>
            <w:tcBorders>
              <w:top w:val="single" w:sz="4" w:space="0" w:color="auto"/>
              <w:left w:val="single" w:sz="4" w:space="0" w:color="auto"/>
              <w:bottom w:val="single" w:sz="4" w:space="0" w:color="auto"/>
            </w:tcBorders>
            <w:shd w:val="clear" w:color="auto" w:fill="auto"/>
          </w:tcPr>
          <w:p w14:paraId="173F484B" w14:textId="77777777" w:rsidR="00A9343E" w:rsidRPr="00A9343E" w:rsidRDefault="00A9343E" w:rsidP="00612C08">
            <w:pPr>
              <w:tabs>
                <w:tab w:val="left" w:pos="540"/>
              </w:tabs>
              <w:ind w:right="-25"/>
              <w:jc w:val="right"/>
              <w:rPr>
                <w:rFonts w:ascii="Times New Roman" w:eastAsia="Lucida Sans Unicode" w:hAnsi="Times New Roman"/>
                <w:b/>
                <w:color w:val="000000"/>
                <w:lang w:eastAsia="ar-SA" w:bidi="en-US"/>
              </w:rPr>
            </w:pPr>
            <w:proofErr w:type="spellStart"/>
            <w:r w:rsidRPr="00A9343E">
              <w:rPr>
                <w:rFonts w:ascii="Times New Roman" w:eastAsia="Lucida Sans Unicode" w:hAnsi="Times New Roman"/>
                <w:b/>
                <w:color w:val="000000"/>
                <w:lang w:eastAsia="ar-SA" w:bidi="en-US"/>
              </w:rPr>
              <w:t>Всього</w:t>
            </w:r>
            <w:proofErr w:type="spellEnd"/>
            <w:r w:rsidRPr="00A9343E">
              <w:rPr>
                <w:rFonts w:ascii="Times New Roman" w:eastAsia="Lucida Sans Unicode" w:hAnsi="Times New Roman"/>
                <w:b/>
                <w:color w:val="000000"/>
                <w:lang w:eastAsia="ar-SA" w:bidi="en-US"/>
              </w:rPr>
              <w:t>:</w:t>
            </w:r>
          </w:p>
        </w:tc>
        <w:tc>
          <w:tcPr>
            <w:tcW w:w="1275" w:type="dxa"/>
          </w:tcPr>
          <w:p w14:paraId="71C5302C"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r w:rsidR="00A9343E" w:rsidRPr="00A9343E" w14:paraId="23BDA91F" w14:textId="77777777" w:rsidTr="00612C08">
        <w:trPr>
          <w:trHeight w:val="279"/>
        </w:trPr>
        <w:tc>
          <w:tcPr>
            <w:tcW w:w="8931" w:type="dxa"/>
            <w:gridSpan w:val="6"/>
            <w:tcBorders>
              <w:top w:val="single" w:sz="4" w:space="0" w:color="auto"/>
              <w:left w:val="single" w:sz="4" w:space="0" w:color="auto"/>
              <w:bottom w:val="single" w:sz="4" w:space="0" w:color="auto"/>
            </w:tcBorders>
            <w:shd w:val="clear" w:color="auto" w:fill="auto"/>
          </w:tcPr>
          <w:p w14:paraId="0FF402FC" w14:textId="77777777" w:rsidR="00A9343E" w:rsidRPr="00A9343E" w:rsidRDefault="00A9343E" w:rsidP="00612C08">
            <w:pPr>
              <w:tabs>
                <w:tab w:val="left" w:pos="540"/>
              </w:tabs>
              <w:ind w:right="-25"/>
              <w:jc w:val="right"/>
              <w:rPr>
                <w:rFonts w:ascii="Times New Roman" w:eastAsia="Lucida Sans Unicode" w:hAnsi="Times New Roman"/>
                <w:b/>
                <w:color w:val="000000"/>
                <w:lang w:eastAsia="ar-SA" w:bidi="en-US"/>
              </w:rPr>
            </w:pPr>
            <w:r w:rsidRPr="00A9343E">
              <w:rPr>
                <w:rFonts w:ascii="Times New Roman" w:eastAsia="Lucida Sans Unicode" w:hAnsi="Times New Roman"/>
                <w:b/>
                <w:color w:val="000000"/>
                <w:lang w:eastAsia="ar-SA" w:bidi="en-US"/>
              </w:rPr>
              <w:t xml:space="preserve">У тому </w:t>
            </w:r>
            <w:proofErr w:type="spellStart"/>
            <w:r w:rsidRPr="00A9343E">
              <w:rPr>
                <w:rFonts w:ascii="Times New Roman" w:eastAsia="Lucida Sans Unicode" w:hAnsi="Times New Roman"/>
                <w:b/>
                <w:color w:val="000000"/>
                <w:lang w:eastAsia="ar-SA" w:bidi="en-US"/>
              </w:rPr>
              <w:t>числі</w:t>
            </w:r>
            <w:proofErr w:type="spellEnd"/>
            <w:r w:rsidRPr="00A9343E">
              <w:rPr>
                <w:rFonts w:ascii="Times New Roman" w:eastAsia="Lucida Sans Unicode" w:hAnsi="Times New Roman"/>
                <w:b/>
                <w:color w:val="000000"/>
                <w:lang w:eastAsia="ar-SA" w:bidi="en-US"/>
              </w:rPr>
              <w:t xml:space="preserve"> ПДВ:</w:t>
            </w:r>
          </w:p>
        </w:tc>
        <w:tc>
          <w:tcPr>
            <w:tcW w:w="1275" w:type="dxa"/>
          </w:tcPr>
          <w:p w14:paraId="1F232E8D" w14:textId="77777777" w:rsidR="00A9343E" w:rsidRPr="00A9343E" w:rsidRDefault="00A9343E" w:rsidP="00612C08">
            <w:pPr>
              <w:tabs>
                <w:tab w:val="left" w:pos="540"/>
              </w:tabs>
              <w:ind w:right="-25"/>
              <w:jc w:val="both"/>
              <w:rPr>
                <w:rFonts w:ascii="Times New Roman" w:eastAsia="Lucida Sans Unicode" w:hAnsi="Times New Roman"/>
                <w:b/>
                <w:color w:val="000000"/>
                <w:lang w:eastAsia="ar-SA" w:bidi="en-US"/>
              </w:rPr>
            </w:pPr>
          </w:p>
        </w:tc>
      </w:tr>
    </w:tbl>
    <w:p w14:paraId="3CCD3D66" w14:textId="77777777" w:rsidR="00A9343E" w:rsidRPr="00924BC4" w:rsidRDefault="00A9343E" w:rsidP="000D56D1">
      <w:pPr>
        <w:autoSpaceDE w:val="0"/>
        <w:autoSpaceDN w:val="0"/>
        <w:ind w:firstLine="318"/>
        <w:jc w:val="both"/>
        <w:rPr>
          <w:rFonts w:ascii="Times New Roman" w:hAnsi="Times New Roman"/>
          <w:iCs/>
          <w:color w:val="000000"/>
          <w:sz w:val="24"/>
          <w:szCs w:val="24"/>
          <w:lang w:val="uk-UA" w:eastAsia="ru-RU"/>
        </w:rPr>
      </w:pPr>
    </w:p>
    <w:p w14:paraId="5DFB5878" w14:textId="77777777" w:rsidR="000D56D1" w:rsidRPr="00924BC4" w:rsidRDefault="000D56D1" w:rsidP="000D56D1">
      <w:pPr>
        <w:autoSpaceDE w:val="0"/>
        <w:autoSpaceDN w:val="0"/>
        <w:ind w:firstLine="318"/>
        <w:jc w:val="both"/>
        <w:rPr>
          <w:rFonts w:ascii="Times New Roman" w:hAnsi="Times New Roman"/>
          <w:iCs/>
          <w:color w:val="000000"/>
          <w:sz w:val="24"/>
          <w:szCs w:val="24"/>
          <w:lang w:val="uk-UA" w:eastAsia="ru-RU"/>
        </w:rPr>
      </w:pPr>
      <w:r w:rsidRPr="00924BC4">
        <w:rPr>
          <w:rFonts w:ascii="Times New Roman" w:hAnsi="Times New Roman"/>
          <w:bCs/>
          <w:color w:val="000000"/>
          <w:sz w:val="24"/>
          <w:szCs w:val="24"/>
          <w:lang w:val="uk-UA" w:eastAsia="ru-RU"/>
        </w:rPr>
        <w:t xml:space="preserve">Ми, </w:t>
      </w:r>
      <w:r w:rsidRPr="00924BC4">
        <w:rPr>
          <w:rFonts w:ascii="Times New Roman" w:hAnsi="Times New Roman"/>
          <w:bCs/>
          <w:color w:val="000000"/>
          <w:sz w:val="24"/>
          <w:szCs w:val="24"/>
          <w:u w:val="single"/>
          <w:lang w:val="uk-UA" w:eastAsia="ru-RU"/>
        </w:rPr>
        <w:t>____________________________________</w:t>
      </w:r>
      <w:r w:rsidRPr="00924BC4">
        <w:rPr>
          <w:rFonts w:ascii="Times New Roman" w:hAnsi="Times New Roman"/>
          <w:bCs/>
          <w:color w:val="000000"/>
          <w:sz w:val="24"/>
          <w:szCs w:val="24"/>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а також підтверджуємо можливість </w:t>
      </w:r>
      <w:r w:rsidRPr="00924BC4">
        <w:rPr>
          <w:rFonts w:ascii="Times New Roman" w:hAnsi="Times New Roman"/>
          <w:bCs/>
          <w:sz w:val="24"/>
          <w:szCs w:val="24"/>
          <w:lang w:val="uk-UA" w:eastAsia="ru-RU"/>
        </w:rPr>
        <w:t>поставки товару</w:t>
      </w:r>
      <w:r w:rsidRPr="00924BC4">
        <w:rPr>
          <w:rFonts w:ascii="Times New Roman" w:hAnsi="Times New Roman"/>
          <w:bCs/>
          <w:color w:val="000000"/>
          <w:sz w:val="24"/>
          <w:szCs w:val="24"/>
          <w:lang w:val="uk-UA" w:eastAsia="ru-RU"/>
        </w:rPr>
        <w:t>, у відповідності до вимог, визначених згідно з умовами тендерної документації.</w:t>
      </w:r>
    </w:p>
    <w:p w14:paraId="0E7DCEA3" w14:textId="25460D8C" w:rsidR="000D56D1" w:rsidRPr="00924BC4" w:rsidRDefault="000D56D1" w:rsidP="000D56D1">
      <w:pPr>
        <w:autoSpaceDE w:val="0"/>
        <w:autoSpaceDN w:val="0"/>
        <w:ind w:firstLine="318"/>
        <w:jc w:val="both"/>
        <w:rPr>
          <w:rFonts w:ascii="Times New Roman" w:hAnsi="Times New Roman"/>
          <w:color w:val="000000"/>
          <w:sz w:val="24"/>
          <w:szCs w:val="24"/>
          <w:lang w:eastAsia="ru-RU"/>
        </w:rPr>
      </w:pPr>
      <w:r w:rsidRPr="00D81145">
        <w:rPr>
          <w:rFonts w:ascii="Times New Roman" w:hAnsi="Times New Roman"/>
          <w:color w:val="000000"/>
          <w:sz w:val="24"/>
          <w:szCs w:val="24"/>
          <w:lang w:eastAsia="ru-RU"/>
        </w:rPr>
        <w:t xml:space="preserve">Строк </w:t>
      </w:r>
      <w:proofErr w:type="spellStart"/>
      <w:r w:rsidRPr="00D81145">
        <w:rPr>
          <w:rFonts w:ascii="Times New Roman" w:hAnsi="Times New Roman"/>
          <w:color w:val="000000"/>
          <w:sz w:val="24"/>
          <w:szCs w:val="24"/>
          <w:lang w:eastAsia="ru-RU"/>
        </w:rPr>
        <w:t>постачання</w:t>
      </w:r>
      <w:proofErr w:type="spellEnd"/>
      <w:r w:rsidRPr="00D81145">
        <w:rPr>
          <w:rFonts w:ascii="Times New Roman" w:hAnsi="Times New Roman"/>
          <w:color w:val="000000"/>
          <w:sz w:val="24"/>
          <w:szCs w:val="24"/>
          <w:lang w:eastAsia="ru-RU"/>
        </w:rPr>
        <w:t xml:space="preserve"> товару</w:t>
      </w:r>
      <w:r w:rsidRPr="00DE1716">
        <w:rPr>
          <w:rFonts w:ascii="Times New Roman" w:hAnsi="Times New Roman"/>
          <w:b/>
          <w:bCs/>
          <w:color w:val="000000"/>
          <w:sz w:val="24"/>
          <w:szCs w:val="24"/>
          <w:lang w:eastAsia="ru-RU"/>
        </w:rPr>
        <w:t xml:space="preserve">: </w:t>
      </w:r>
      <w:r w:rsidR="00DE1716" w:rsidRPr="00DE1716">
        <w:rPr>
          <w:rFonts w:ascii="Times New Roman" w:hAnsi="Times New Roman"/>
          <w:b/>
          <w:bCs/>
          <w:sz w:val="24"/>
          <w:szCs w:val="24"/>
          <w:lang w:val="uk-UA"/>
        </w:rPr>
        <w:t>д</w:t>
      </w:r>
      <w:r w:rsidRPr="00DE1716">
        <w:rPr>
          <w:rFonts w:ascii="Times New Roman" w:hAnsi="Times New Roman"/>
          <w:b/>
          <w:bCs/>
          <w:sz w:val="24"/>
          <w:szCs w:val="24"/>
        </w:rPr>
        <w:t xml:space="preserve">о </w:t>
      </w:r>
      <w:r w:rsidR="00DE1716" w:rsidRPr="00DE1716">
        <w:rPr>
          <w:rFonts w:ascii="Times New Roman" w:hAnsi="Times New Roman"/>
          <w:b/>
          <w:bCs/>
          <w:sz w:val="24"/>
          <w:szCs w:val="24"/>
          <w:lang w:val="uk-UA"/>
        </w:rPr>
        <w:t>30.04.2023р</w:t>
      </w:r>
      <w:r w:rsidRPr="006C29FE">
        <w:rPr>
          <w:rFonts w:ascii="Times New Roman" w:hAnsi="Times New Roman"/>
          <w:b/>
          <w:bCs/>
          <w:sz w:val="24"/>
          <w:szCs w:val="24"/>
        </w:rPr>
        <w:t>оку.</w:t>
      </w:r>
    </w:p>
    <w:p w14:paraId="0B6CEAEE" w14:textId="77777777" w:rsidR="000D56D1" w:rsidRPr="00924BC4" w:rsidRDefault="000D56D1" w:rsidP="000D56D1">
      <w:pPr>
        <w:autoSpaceDE w:val="0"/>
        <w:autoSpaceDN w:val="0"/>
        <w:adjustRightInd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w:t>
      </w:r>
      <w:proofErr w:type="spellStart"/>
      <w:r w:rsidRPr="00924BC4">
        <w:rPr>
          <w:rFonts w:ascii="Times New Roman" w:hAnsi="Times New Roman"/>
          <w:iCs/>
          <w:color w:val="000000"/>
          <w:sz w:val="24"/>
          <w:szCs w:val="24"/>
          <w:lang w:eastAsia="ru-RU"/>
        </w:rPr>
        <w:t>зобов’язуємося</w:t>
      </w:r>
      <w:proofErr w:type="spellEnd"/>
      <w:r w:rsidRPr="00924BC4">
        <w:rPr>
          <w:rFonts w:ascii="Times New Roman" w:hAnsi="Times New Roman"/>
          <w:iCs/>
          <w:color w:val="000000"/>
          <w:sz w:val="24"/>
          <w:szCs w:val="24"/>
          <w:lang w:eastAsia="ru-RU"/>
        </w:rPr>
        <w:t xml:space="preserve"> у </w:t>
      </w:r>
      <w:proofErr w:type="spellStart"/>
      <w:r w:rsidRPr="00924BC4">
        <w:rPr>
          <w:rFonts w:ascii="Times New Roman" w:hAnsi="Times New Roman"/>
          <w:iCs/>
          <w:color w:val="000000"/>
          <w:sz w:val="24"/>
          <w:szCs w:val="24"/>
          <w:lang w:eastAsia="ru-RU"/>
        </w:rPr>
        <w:t>випадку</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визначення</w:t>
      </w:r>
      <w:proofErr w:type="spellEnd"/>
      <w:r w:rsidRPr="00924BC4">
        <w:rPr>
          <w:rFonts w:ascii="Times New Roman" w:hAnsi="Times New Roman"/>
          <w:iCs/>
          <w:color w:val="000000"/>
          <w:sz w:val="24"/>
          <w:szCs w:val="24"/>
          <w:lang w:eastAsia="ru-RU"/>
        </w:rPr>
        <w:t xml:space="preserve"> нас </w:t>
      </w:r>
      <w:proofErr w:type="spellStart"/>
      <w:r w:rsidRPr="00924BC4">
        <w:rPr>
          <w:rFonts w:ascii="Times New Roman" w:hAnsi="Times New Roman"/>
          <w:iCs/>
          <w:color w:val="000000"/>
          <w:sz w:val="24"/>
          <w:szCs w:val="24"/>
          <w:lang w:eastAsia="ru-RU"/>
        </w:rPr>
        <w:t>переможцем</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прийняття</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рішення</w:t>
      </w:r>
      <w:proofErr w:type="spellEnd"/>
      <w:r w:rsidRPr="00924BC4">
        <w:rPr>
          <w:rFonts w:ascii="Times New Roman" w:hAnsi="Times New Roman"/>
          <w:iCs/>
          <w:color w:val="000000"/>
          <w:sz w:val="24"/>
          <w:szCs w:val="24"/>
          <w:lang w:eastAsia="ru-RU"/>
        </w:rPr>
        <w:t xml:space="preserve"> про </w:t>
      </w:r>
      <w:proofErr w:type="spellStart"/>
      <w:r w:rsidRPr="00924BC4">
        <w:rPr>
          <w:rFonts w:ascii="Times New Roman" w:hAnsi="Times New Roman"/>
          <w:iCs/>
          <w:color w:val="000000"/>
          <w:sz w:val="24"/>
          <w:szCs w:val="24"/>
          <w:lang w:eastAsia="ru-RU"/>
        </w:rPr>
        <w:t>намір</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укласти</w:t>
      </w:r>
      <w:proofErr w:type="spellEnd"/>
      <w:r w:rsidRPr="00924BC4">
        <w:rPr>
          <w:rFonts w:ascii="Times New Roman" w:hAnsi="Times New Roman"/>
          <w:iCs/>
          <w:color w:val="000000"/>
          <w:sz w:val="24"/>
          <w:szCs w:val="24"/>
          <w:lang w:eastAsia="ru-RU"/>
        </w:rPr>
        <w:t xml:space="preserve"> з нами </w:t>
      </w:r>
      <w:proofErr w:type="spellStart"/>
      <w:r w:rsidRPr="00924BC4">
        <w:rPr>
          <w:rFonts w:ascii="Times New Roman" w:hAnsi="Times New Roman"/>
          <w:iCs/>
          <w:color w:val="000000"/>
          <w:sz w:val="24"/>
          <w:szCs w:val="24"/>
          <w:lang w:eastAsia="ru-RU"/>
        </w:rPr>
        <w:t>договір</w:t>
      </w:r>
      <w:proofErr w:type="spellEnd"/>
      <w:r w:rsidRPr="00924BC4">
        <w:rPr>
          <w:rFonts w:ascii="Times New Roman" w:hAnsi="Times New Roman"/>
          <w:iCs/>
          <w:color w:val="000000"/>
          <w:sz w:val="24"/>
          <w:szCs w:val="24"/>
          <w:lang w:eastAsia="ru-RU"/>
        </w:rPr>
        <w:t xml:space="preserve"> про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поставити</w:t>
      </w:r>
      <w:proofErr w:type="spellEnd"/>
      <w:r w:rsidRPr="00924BC4">
        <w:rPr>
          <w:rFonts w:ascii="Times New Roman" w:hAnsi="Times New Roman"/>
          <w:iCs/>
          <w:color w:val="000000"/>
          <w:sz w:val="24"/>
          <w:szCs w:val="24"/>
          <w:lang w:eastAsia="ru-RU"/>
        </w:rPr>
        <w:t xml:space="preserve"> товар</w:t>
      </w:r>
      <w:r w:rsidRPr="00924BC4">
        <w:rPr>
          <w:rFonts w:ascii="Times New Roman" w:hAnsi="Times New Roman"/>
          <w:i/>
          <w:iCs/>
          <w:color w:val="000000"/>
          <w:sz w:val="24"/>
          <w:szCs w:val="24"/>
          <w:lang w:eastAsia="ru-RU"/>
        </w:rPr>
        <w:t xml:space="preserve"> </w:t>
      </w:r>
      <w:r w:rsidRPr="00924BC4">
        <w:rPr>
          <w:rFonts w:ascii="Times New Roman" w:hAnsi="Times New Roman"/>
          <w:iCs/>
          <w:color w:val="000000"/>
          <w:sz w:val="24"/>
          <w:szCs w:val="24"/>
          <w:lang w:eastAsia="ru-RU"/>
        </w:rPr>
        <w:t xml:space="preserve">на </w:t>
      </w:r>
      <w:proofErr w:type="spellStart"/>
      <w:r w:rsidRPr="00924BC4">
        <w:rPr>
          <w:rFonts w:ascii="Times New Roman" w:hAnsi="Times New Roman"/>
          <w:iCs/>
          <w:color w:val="000000"/>
          <w:sz w:val="24"/>
          <w:szCs w:val="24"/>
          <w:lang w:eastAsia="ru-RU"/>
        </w:rPr>
        <w:t>умовах</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визначених</w:t>
      </w:r>
      <w:proofErr w:type="spellEnd"/>
      <w:r w:rsidRPr="00924BC4">
        <w:rPr>
          <w:rFonts w:ascii="Times New Roman" w:hAnsi="Times New Roman"/>
          <w:iCs/>
          <w:color w:val="000000"/>
          <w:sz w:val="24"/>
          <w:szCs w:val="24"/>
          <w:lang w:eastAsia="ru-RU"/>
        </w:rPr>
        <w:t xml:space="preserve"> у </w:t>
      </w:r>
      <w:proofErr w:type="spellStart"/>
      <w:r w:rsidRPr="00924BC4">
        <w:rPr>
          <w:rFonts w:ascii="Times New Roman" w:hAnsi="Times New Roman"/>
          <w:iCs/>
          <w:color w:val="000000"/>
          <w:sz w:val="24"/>
          <w:szCs w:val="24"/>
          <w:lang w:eastAsia="ru-RU"/>
        </w:rPr>
        <w:t>тендерній</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документації</w:t>
      </w:r>
      <w:proofErr w:type="spellEnd"/>
      <w:r w:rsidRPr="00924BC4">
        <w:rPr>
          <w:rFonts w:ascii="Times New Roman" w:hAnsi="Times New Roman"/>
          <w:iCs/>
          <w:color w:val="000000"/>
          <w:sz w:val="24"/>
          <w:szCs w:val="24"/>
          <w:lang w:eastAsia="ru-RU"/>
        </w:rPr>
        <w:t>.</w:t>
      </w:r>
    </w:p>
    <w:p w14:paraId="6C7D6A46" w14:textId="2C1C60A9" w:rsidR="000D56D1" w:rsidRPr="00924BC4" w:rsidRDefault="000D56D1" w:rsidP="000D56D1">
      <w:pPr>
        <w:autoSpaceDE w:val="0"/>
        <w:autoSpaceDN w:val="0"/>
        <w:adjustRightInd w:val="0"/>
        <w:ind w:firstLine="540"/>
        <w:jc w:val="both"/>
        <w:rPr>
          <w:rFonts w:ascii="Times New Roman" w:hAnsi="Times New Roman"/>
          <w:iCs/>
          <w:sz w:val="24"/>
          <w:szCs w:val="24"/>
        </w:rPr>
      </w:pPr>
      <w:r w:rsidRPr="00924BC4">
        <w:rPr>
          <w:rFonts w:ascii="Times New Roman" w:hAnsi="Times New Roman"/>
          <w:iCs/>
          <w:sz w:val="24"/>
          <w:szCs w:val="24"/>
        </w:rPr>
        <w:t xml:space="preserve">Ми </w:t>
      </w:r>
      <w:proofErr w:type="spellStart"/>
      <w:r w:rsidRPr="00924BC4">
        <w:rPr>
          <w:rFonts w:ascii="Times New Roman" w:hAnsi="Times New Roman"/>
          <w:iCs/>
          <w:sz w:val="24"/>
          <w:szCs w:val="24"/>
        </w:rPr>
        <w:t>зобов’язуємося</w:t>
      </w:r>
      <w:proofErr w:type="spellEnd"/>
      <w:r w:rsidRPr="00924BC4">
        <w:rPr>
          <w:rFonts w:ascii="Times New Roman" w:hAnsi="Times New Roman"/>
          <w:iCs/>
          <w:sz w:val="24"/>
          <w:szCs w:val="24"/>
        </w:rPr>
        <w:t xml:space="preserve"> у </w:t>
      </w:r>
      <w:proofErr w:type="spellStart"/>
      <w:r w:rsidRPr="00924BC4">
        <w:rPr>
          <w:rFonts w:ascii="Times New Roman" w:hAnsi="Times New Roman"/>
          <w:iCs/>
          <w:sz w:val="24"/>
          <w:szCs w:val="24"/>
        </w:rPr>
        <w:t>випадку</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визначення</w:t>
      </w:r>
      <w:proofErr w:type="spellEnd"/>
      <w:r w:rsidRPr="00924BC4">
        <w:rPr>
          <w:rFonts w:ascii="Times New Roman" w:hAnsi="Times New Roman"/>
          <w:iCs/>
          <w:sz w:val="24"/>
          <w:szCs w:val="24"/>
        </w:rPr>
        <w:t xml:space="preserve"> нас </w:t>
      </w:r>
      <w:proofErr w:type="spellStart"/>
      <w:r w:rsidRPr="00924BC4">
        <w:rPr>
          <w:rFonts w:ascii="Times New Roman" w:hAnsi="Times New Roman"/>
          <w:iCs/>
          <w:sz w:val="24"/>
          <w:szCs w:val="24"/>
        </w:rPr>
        <w:t>переможцем</w:t>
      </w:r>
      <w:proofErr w:type="spellEnd"/>
      <w:r w:rsidRPr="00924BC4">
        <w:rPr>
          <w:rFonts w:ascii="Times New Roman" w:hAnsi="Times New Roman"/>
          <w:iCs/>
          <w:sz w:val="24"/>
          <w:szCs w:val="24"/>
        </w:rPr>
        <w:t xml:space="preserve"> та </w:t>
      </w:r>
      <w:proofErr w:type="spellStart"/>
      <w:r w:rsidRPr="00924BC4">
        <w:rPr>
          <w:rFonts w:ascii="Times New Roman" w:hAnsi="Times New Roman"/>
          <w:iCs/>
          <w:sz w:val="24"/>
          <w:szCs w:val="24"/>
        </w:rPr>
        <w:t>прийняття</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рішення</w:t>
      </w:r>
      <w:proofErr w:type="spellEnd"/>
      <w:r w:rsidRPr="00924BC4">
        <w:rPr>
          <w:rFonts w:ascii="Times New Roman" w:hAnsi="Times New Roman"/>
          <w:iCs/>
          <w:sz w:val="24"/>
          <w:szCs w:val="24"/>
        </w:rPr>
        <w:t xml:space="preserve"> про </w:t>
      </w:r>
      <w:proofErr w:type="spellStart"/>
      <w:r w:rsidRPr="00924BC4">
        <w:rPr>
          <w:rFonts w:ascii="Times New Roman" w:hAnsi="Times New Roman"/>
          <w:iCs/>
          <w:sz w:val="24"/>
          <w:szCs w:val="24"/>
        </w:rPr>
        <w:t>намір</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укласти</w:t>
      </w:r>
      <w:proofErr w:type="spellEnd"/>
      <w:r w:rsidRPr="00924BC4">
        <w:rPr>
          <w:rFonts w:ascii="Times New Roman" w:hAnsi="Times New Roman"/>
          <w:iCs/>
          <w:sz w:val="24"/>
          <w:szCs w:val="24"/>
        </w:rPr>
        <w:t xml:space="preserve"> з нами </w:t>
      </w:r>
      <w:proofErr w:type="spellStart"/>
      <w:r w:rsidRPr="00924BC4">
        <w:rPr>
          <w:rFonts w:ascii="Times New Roman" w:hAnsi="Times New Roman"/>
          <w:iCs/>
          <w:sz w:val="24"/>
          <w:szCs w:val="24"/>
        </w:rPr>
        <w:t>договір</w:t>
      </w:r>
      <w:proofErr w:type="spellEnd"/>
      <w:r w:rsidRPr="00924BC4">
        <w:rPr>
          <w:rFonts w:ascii="Times New Roman" w:hAnsi="Times New Roman"/>
          <w:iCs/>
          <w:sz w:val="24"/>
          <w:szCs w:val="24"/>
        </w:rPr>
        <w:t xml:space="preserve"> про </w:t>
      </w:r>
      <w:proofErr w:type="spellStart"/>
      <w:r w:rsidRPr="00924BC4">
        <w:rPr>
          <w:rFonts w:ascii="Times New Roman" w:hAnsi="Times New Roman"/>
          <w:iCs/>
          <w:sz w:val="24"/>
          <w:szCs w:val="24"/>
        </w:rPr>
        <w:t>закупівлю</w:t>
      </w:r>
      <w:proofErr w:type="spellEnd"/>
      <w:r w:rsidRPr="00924BC4">
        <w:rPr>
          <w:rFonts w:ascii="Times New Roman" w:hAnsi="Times New Roman"/>
          <w:iCs/>
          <w:sz w:val="24"/>
          <w:szCs w:val="24"/>
        </w:rPr>
        <w:t xml:space="preserve"> у строк, </w:t>
      </w:r>
      <w:proofErr w:type="spellStart"/>
      <w:r w:rsidRPr="00924BC4">
        <w:rPr>
          <w:rFonts w:ascii="Times New Roman" w:hAnsi="Times New Roman"/>
          <w:iCs/>
          <w:sz w:val="24"/>
          <w:szCs w:val="24"/>
        </w:rPr>
        <w:t>зазначений</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даною</w:t>
      </w:r>
      <w:proofErr w:type="spellEnd"/>
      <w:r w:rsidRPr="00924BC4">
        <w:rPr>
          <w:rFonts w:ascii="Times New Roman" w:hAnsi="Times New Roman"/>
          <w:iCs/>
          <w:sz w:val="24"/>
          <w:szCs w:val="24"/>
        </w:rPr>
        <w:t xml:space="preserve"> тендерною </w:t>
      </w:r>
      <w:proofErr w:type="spellStart"/>
      <w:r w:rsidRPr="00924BC4">
        <w:rPr>
          <w:rFonts w:ascii="Times New Roman" w:hAnsi="Times New Roman"/>
          <w:iCs/>
          <w:sz w:val="24"/>
          <w:szCs w:val="24"/>
        </w:rPr>
        <w:t>документацією</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завантажити</w:t>
      </w:r>
      <w:proofErr w:type="spellEnd"/>
      <w:r w:rsidRPr="00924BC4">
        <w:rPr>
          <w:rFonts w:ascii="Times New Roman" w:hAnsi="Times New Roman"/>
          <w:iCs/>
          <w:sz w:val="24"/>
          <w:szCs w:val="24"/>
        </w:rPr>
        <w:t xml:space="preserve"> в Систему в </w:t>
      </w:r>
      <w:proofErr w:type="spellStart"/>
      <w:r w:rsidRPr="00924BC4">
        <w:rPr>
          <w:rFonts w:ascii="Times New Roman" w:hAnsi="Times New Roman"/>
          <w:iCs/>
          <w:sz w:val="24"/>
          <w:szCs w:val="24"/>
        </w:rPr>
        <w:t>сканованому</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вигляді</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документи</w:t>
      </w:r>
      <w:proofErr w:type="spellEnd"/>
      <w:r w:rsidRPr="00924BC4">
        <w:rPr>
          <w:rFonts w:ascii="Times New Roman" w:hAnsi="Times New Roman"/>
          <w:iCs/>
          <w:sz w:val="24"/>
          <w:szCs w:val="24"/>
        </w:rPr>
        <w:t xml:space="preserve"> </w:t>
      </w:r>
      <w:r w:rsidR="0067616F">
        <w:rPr>
          <w:rFonts w:ascii="Times New Roman" w:hAnsi="Times New Roman"/>
          <w:iCs/>
          <w:sz w:val="24"/>
          <w:szCs w:val="24"/>
          <w:lang w:val="uk-UA"/>
        </w:rPr>
        <w:t>переможця,</w:t>
      </w:r>
      <w:r w:rsidRPr="00924BC4">
        <w:rPr>
          <w:rFonts w:ascii="Times New Roman" w:hAnsi="Times New Roman"/>
          <w:iCs/>
          <w:sz w:val="24"/>
          <w:szCs w:val="24"/>
        </w:rPr>
        <w:t xml:space="preserve"> </w:t>
      </w:r>
      <w:proofErr w:type="spellStart"/>
      <w:r w:rsidRPr="00924BC4">
        <w:rPr>
          <w:rFonts w:ascii="Times New Roman" w:hAnsi="Times New Roman"/>
          <w:iCs/>
          <w:sz w:val="24"/>
          <w:szCs w:val="24"/>
        </w:rPr>
        <w:t>що</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визначені</w:t>
      </w:r>
      <w:proofErr w:type="spellEnd"/>
      <w:r w:rsidRPr="00924BC4">
        <w:rPr>
          <w:rFonts w:ascii="Times New Roman" w:hAnsi="Times New Roman"/>
          <w:iCs/>
          <w:sz w:val="24"/>
          <w:szCs w:val="24"/>
        </w:rPr>
        <w:t xml:space="preserve"> тендерною </w:t>
      </w:r>
      <w:proofErr w:type="spellStart"/>
      <w:r w:rsidRPr="00924BC4">
        <w:rPr>
          <w:rFonts w:ascii="Times New Roman" w:hAnsi="Times New Roman"/>
          <w:iCs/>
          <w:sz w:val="24"/>
          <w:szCs w:val="24"/>
        </w:rPr>
        <w:t>документацією</w:t>
      </w:r>
      <w:proofErr w:type="spellEnd"/>
      <w:r w:rsidRPr="00924BC4">
        <w:rPr>
          <w:rFonts w:ascii="Times New Roman" w:hAnsi="Times New Roman"/>
          <w:iCs/>
          <w:sz w:val="24"/>
          <w:szCs w:val="24"/>
        </w:rPr>
        <w:t xml:space="preserve"> на </w:t>
      </w:r>
      <w:proofErr w:type="spellStart"/>
      <w:r w:rsidRPr="00924BC4">
        <w:rPr>
          <w:rFonts w:ascii="Times New Roman" w:hAnsi="Times New Roman"/>
          <w:iCs/>
          <w:sz w:val="24"/>
          <w:szCs w:val="24"/>
        </w:rPr>
        <w:t>зазначену</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вище</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закупівлю</w:t>
      </w:r>
      <w:proofErr w:type="spellEnd"/>
      <w:r w:rsidRPr="00924BC4">
        <w:rPr>
          <w:rFonts w:ascii="Times New Roman" w:hAnsi="Times New Roman"/>
          <w:iCs/>
          <w:sz w:val="24"/>
          <w:szCs w:val="24"/>
        </w:rPr>
        <w:t>.</w:t>
      </w:r>
    </w:p>
    <w:p w14:paraId="2262FA04" w14:textId="0633A3EC"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w:t>
      </w:r>
      <w:proofErr w:type="spellStart"/>
      <w:r w:rsidRPr="00924BC4">
        <w:rPr>
          <w:rFonts w:ascii="Times New Roman" w:hAnsi="Times New Roman"/>
          <w:iCs/>
          <w:color w:val="000000"/>
          <w:sz w:val="24"/>
          <w:szCs w:val="24"/>
          <w:lang w:eastAsia="ru-RU"/>
        </w:rPr>
        <w:t>згодні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дотримуватись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положень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цієї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color w:val="000000"/>
          <w:sz w:val="24"/>
          <w:szCs w:val="24"/>
          <w:lang w:eastAsia="ru-RU"/>
        </w:rPr>
        <w:t>протягом</w:t>
      </w:r>
      <w:proofErr w:type="spellEnd"/>
      <w:r w:rsidRPr="00924BC4">
        <w:rPr>
          <w:rFonts w:ascii="Times New Roman" w:hAnsi="Times New Roman"/>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протягом</w:t>
      </w:r>
      <w:proofErr w:type="spellEnd"/>
      <w:r w:rsidR="0067616F" w:rsidRPr="0067616F">
        <w:rPr>
          <w:rFonts w:ascii="Times New Roman" w:hAnsi="Times New Roman"/>
          <w:iCs/>
          <w:color w:val="000000"/>
          <w:sz w:val="24"/>
          <w:szCs w:val="24"/>
          <w:lang w:eastAsia="ru-RU"/>
        </w:rPr>
        <w:t xml:space="preserve"> 120 (ста </w:t>
      </w:r>
      <w:proofErr w:type="spellStart"/>
      <w:r w:rsidR="0067616F" w:rsidRPr="0067616F">
        <w:rPr>
          <w:rFonts w:ascii="Times New Roman" w:hAnsi="Times New Roman"/>
          <w:iCs/>
          <w:color w:val="000000"/>
          <w:sz w:val="24"/>
          <w:szCs w:val="24"/>
          <w:lang w:eastAsia="ru-RU"/>
        </w:rPr>
        <w:t>двадцяти</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днів</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із</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дати</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кінцевого</w:t>
      </w:r>
      <w:proofErr w:type="spellEnd"/>
      <w:r w:rsidR="0067616F" w:rsidRPr="0067616F">
        <w:rPr>
          <w:rFonts w:ascii="Times New Roman" w:hAnsi="Times New Roman"/>
          <w:iCs/>
          <w:color w:val="000000"/>
          <w:sz w:val="24"/>
          <w:szCs w:val="24"/>
          <w:lang w:eastAsia="ru-RU"/>
        </w:rPr>
        <w:t xml:space="preserve"> строку </w:t>
      </w:r>
      <w:proofErr w:type="spellStart"/>
      <w:r w:rsidR="0067616F" w:rsidRPr="0067616F">
        <w:rPr>
          <w:rFonts w:ascii="Times New Roman" w:hAnsi="Times New Roman"/>
          <w:iCs/>
          <w:color w:val="000000"/>
          <w:sz w:val="24"/>
          <w:szCs w:val="24"/>
          <w:lang w:eastAsia="ru-RU"/>
        </w:rPr>
        <w:t>подання</w:t>
      </w:r>
      <w:proofErr w:type="spellEnd"/>
      <w:r w:rsidRPr="00924BC4">
        <w:rPr>
          <w:rFonts w:ascii="Times New Roman" w:hAnsi="Times New Roman"/>
          <w:color w:val="000000"/>
          <w:sz w:val="24"/>
          <w:szCs w:val="24"/>
          <w:lang w:eastAsia="ru-RU"/>
        </w:rPr>
        <w:t xml:space="preserve">. Наша </w:t>
      </w:r>
      <w:proofErr w:type="spellStart"/>
      <w:r w:rsidRPr="00924BC4">
        <w:rPr>
          <w:rFonts w:ascii="Times New Roman" w:hAnsi="Times New Roman"/>
          <w:color w:val="000000"/>
          <w:sz w:val="24"/>
          <w:szCs w:val="24"/>
          <w:lang w:eastAsia="ru-RU"/>
        </w:rPr>
        <w:t>тендерна</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пропозиція</w:t>
      </w:r>
      <w:proofErr w:type="spellEnd"/>
      <w:r w:rsidRPr="00924BC4">
        <w:rPr>
          <w:rFonts w:ascii="Times New Roman" w:hAnsi="Times New Roman"/>
          <w:color w:val="000000"/>
          <w:sz w:val="24"/>
          <w:szCs w:val="24"/>
          <w:lang w:eastAsia="ru-RU"/>
        </w:rPr>
        <w:t xml:space="preserve"> буде </w:t>
      </w:r>
      <w:proofErr w:type="spellStart"/>
      <w:r w:rsidRPr="00924BC4">
        <w:rPr>
          <w:rFonts w:ascii="Times New Roman" w:hAnsi="Times New Roman"/>
          <w:color w:val="000000"/>
          <w:sz w:val="24"/>
          <w:szCs w:val="24"/>
          <w:lang w:eastAsia="ru-RU"/>
        </w:rPr>
        <w:t>залишатися</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дійсною</w:t>
      </w:r>
      <w:proofErr w:type="spellEnd"/>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 xml:space="preserve">і </w:t>
      </w:r>
      <w:proofErr w:type="spellStart"/>
      <w:r w:rsidRPr="00924BC4">
        <w:rPr>
          <w:rFonts w:ascii="Times New Roman" w:hAnsi="Times New Roman"/>
          <w:iCs/>
          <w:color w:val="000000"/>
          <w:sz w:val="24"/>
          <w:szCs w:val="24"/>
          <w:lang w:eastAsia="ru-RU"/>
        </w:rPr>
        <w:t>обов’язковою</w:t>
      </w:r>
      <w:proofErr w:type="spellEnd"/>
      <w:r w:rsidRPr="00924BC4">
        <w:rPr>
          <w:rFonts w:ascii="Times New Roman" w:hAnsi="Times New Roman"/>
          <w:iCs/>
          <w:color w:val="000000"/>
          <w:sz w:val="24"/>
          <w:szCs w:val="24"/>
          <w:lang w:eastAsia="ru-RU"/>
        </w:rPr>
        <w:t xml:space="preserve"> для нас в будь-</w:t>
      </w:r>
      <w:proofErr w:type="spellStart"/>
      <w:r w:rsidRPr="00924BC4">
        <w:rPr>
          <w:rFonts w:ascii="Times New Roman" w:hAnsi="Times New Roman"/>
          <w:iCs/>
          <w:color w:val="000000"/>
          <w:sz w:val="24"/>
          <w:szCs w:val="24"/>
          <w:lang w:eastAsia="ru-RU"/>
        </w:rPr>
        <w:t>який</w:t>
      </w:r>
      <w:proofErr w:type="spellEnd"/>
      <w:r w:rsidRPr="00924BC4">
        <w:rPr>
          <w:rFonts w:ascii="Times New Roman" w:hAnsi="Times New Roman"/>
          <w:iCs/>
          <w:color w:val="000000"/>
          <w:sz w:val="24"/>
          <w:szCs w:val="24"/>
          <w:lang w:eastAsia="ru-RU"/>
        </w:rPr>
        <w:t xml:space="preserve"> час до </w:t>
      </w:r>
      <w:proofErr w:type="spellStart"/>
      <w:r w:rsidRPr="00924BC4">
        <w:rPr>
          <w:rFonts w:ascii="Times New Roman" w:hAnsi="Times New Roman"/>
          <w:iCs/>
          <w:color w:val="000000"/>
          <w:sz w:val="24"/>
          <w:szCs w:val="24"/>
          <w:lang w:eastAsia="ru-RU"/>
        </w:rPr>
        <w:t>закінчення</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зазначеного</w:t>
      </w:r>
      <w:proofErr w:type="spellEnd"/>
      <w:r w:rsidRPr="00924BC4">
        <w:rPr>
          <w:rFonts w:ascii="Times New Roman" w:hAnsi="Times New Roman"/>
          <w:iCs/>
          <w:color w:val="000000"/>
          <w:sz w:val="24"/>
          <w:szCs w:val="24"/>
          <w:lang w:eastAsia="ru-RU"/>
        </w:rPr>
        <w:t xml:space="preserve"> строку.</w:t>
      </w:r>
    </w:p>
    <w:p w14:paraId="4A1E2539" w14:textId="77777777"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w:t>
      </w:r>
      <w:proofErr w:type="spellStart"/>
      <w:r w:rsidRPr="00924BC4">
        <w:rPr>
          <w:rFonts w:ascii="Times New Roman" w:hAnsi="Times New Roman"/>
          <w:iCs/>
          <w:color w:val="000000"/>
          <w:sz w:val="24"/>
          <w:szCs w:val="24"/>
          <w:lang w:eastAsia="ru-RU"/>
        </w:rPr>
        <w:t>погоджуємося</w:t>
      </w:r>
      <w:proofErr w:type="spellEnd"/>
      <w:r w:rsidRPr="00924BC4">
        <w:rPr>
          <w:rFonts w:ascii="Times New Roman" w:hAnsi="Times New Roman"/>
          <w:iCs/>
          <w:color w:val="000000"/>
          <w:sz w:val="24"/>
          <w:szCs w:val="24"/>
          <w:lang w:eastAsia="ru-RU"/>
        </w:rPr>
        <w:t xml:space="preserve"> з </w:t>
      </w:r>
      <w:proofErr w:type="spellStart"/>
      <w:r w:rsidRPr="00924BC4">
        <w:rPr>
          <w:rFonts w:ascii="Times New Roman" w:hAnsi="Times New Roman"/>
          <w:iCs/>
          <w:color w:val="000000"/>
          <w:sz w:val="24"/>
          <w:szCs w:val="24"/>
          <w:lang w:eastAsia="ru-RU"/>
        </w:rPr>
        <w:t>умовами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що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w:t>
      </w:r>
      <w:proofErr w:type="spellEnd"/>
      <w:r w:rsidRPr="00924BC4">
        <w:rPr>
          <w:rFonts w:ascii="Times New Roman" w:hAnsi="Times New Roman"/>
          <w:iCs/>
          <w:color w:val="000000"/>
          <w:sz w:val="24"/>
          <w:szCs w:val="24"/>
          <w:lang w:eastAsia="ru-RU"/>
        </w:rPr>
        <w:t xml:space="preserve"> можете </w:t>
      </w:r>
      <w:proofErr w:type="spellStart"/>
      <w:r w:rsidRPr="00924BC4">
        <w:rPr>
          <w:rFonts w:ascii="Times New Roman" w:hAnsi="Times New Roman"/>
          <w:iCs/>
          <w:color w:val="000000"/>
          <w:sz w:val="24"/>
          <w:szCs w:val="24"/>
          <w:lang w:eastAsia="ru-RU"/>
        </w:rPr>
        <w:t>відхилити</w:t>
      </w:r>
      <w:proofErr w:type="spellEnd"/>
      <w:r w:rsidRPr="00924BC4">
        <w:rPr>
          <w:rFonts w:ascii="Times New Roman" w:hAnsi="Times New Roman"/>
          <w:iCs/>
          <w:color w:val="000000"/>
          <w:sz w:val="24"/>
          <w:szCs w:val="24"/>
          <w:lang w:eastAsia="ru-RU"/>
        </w:rPr>
        <w:t xml:space="preserve"> нашу </w:t>
      </w:r>
      <w:proofErr w:type="spellStart"/>
      <w:r w:rsidRPr="00924BC4">
        <w:rPr>
          <w:rFonts w:ascii="Times New Roman" w:hAnsi="Times New Roman"/>
          <w:iCs/>
          <w:color w:val="000000"/>
          <w:sz w:val="24"/>
          <w:szCs w:val="24"/>
          <w:lang w:eastAsia="ru-RU"/>
        </w:rPr>
        <w:t>чи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всі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розуміємо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що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w:t>
      </w:r>
      <w:proofErr w:type="spellEnd"/>
      <w:r w:rsidRPr="00924BC4">
        <w:rPr>
          <w:rFonts w:ascii="Times New Roman" w:hAnsi="Times New Roman"/>
          <w:iCs/>
          <w:color w:val="000000"/>
          <w:sz w:val="24"/>
          <w:szCs w:val="24"/>
          <w:lang w:eastAsia="ru-RU"/>
        </w:rPr>
        <w:t xml:space="preserve"> не </w:t>
      </w:r>
      <w:proofErr w:type="spellStart"/>
      <w:r w:rsidRPr="00924BC4">
        <w:rPr>
          <w:rFonts w:ascii="Times New Roman" w:hAnsi="Times New Roman"/>
          <w:iCs/>
          <w:color w:val="000000"/>
          <w:sz w:val="24"/>
          <w:szCs w:val="24"/>
          <w:lang w:eastAsia="ru-RU"/>
        </w:rPr>
        <w:t>обмежені</w:t>
      </w:r>
      <w:proofErr w:type="spellEnd"/>
      <w:r w:rsidRPr="00924BC4">
        <w:rPr>
          <w:rFonts w:ascii="Times New Roman" w:hAnsi="Times New Roman"/>
          <w:iCs/>
          <w:color w:val="000000"/>
          <w:sz w:val="24"/>
          <w:szCs w:val="24"/>
          <w:lang w:eastAsia="ru-RU"/>
        </w:rPr>
        <w:t xml:space="preserve"> у </w:t>
      </w:r>
      <w:proofErr w:type="spellStart"/>
      <w:r w:rsidRPr="00924BC4">
        <w:rPr>
          <w:rFonts w:ascii="Times New Roman" w:hAnsi="Times New Roman"/>
          <w:iCs/>
          <w:color w:val="000000"/>
          <w:sz w:val="24"/>
          <w:szCs w:val="24"/>
          <w:lang w:eastAsia="ru-RU"/>
        </w:rPr>
        <w:t>прийнятті</w:t>
      </w:r>
      <w:proofErr w:type="spellEnd"/>
      <w:r w:rsidRPr="00924BC4">
        <w:rPr>
          <w:rFonts w:ascii="Times New Roman" w:hAnsi="Times New Roman"/>
          <w:iCs/>
          <w:color w:val="000000"/>
          <w:sz w:val="24"/>
          <w:szCs w:val="24"/>
          <w:lang w:eastAsia="ru-RU"/>
        </w:rPr>
        <w:t xml:space="preserve"> будь-</w:t>
      </w:r>
      <w:proofErr w:type="spellStart"/>
      <w:r w:rsidRPr="00924BC4">
        <w:rPr>
          <w:rFonts w:ascii="Times New Roman" w:hAnsi="Times New Roman"/>
          <w:iCs/>
          <w:color w:val="000000"/>
          <w:sz w:val="24"/>
          <w:szCs w:val="24"/>
          <w:lang w:eastAsia="ru-RU"/>
        </w:rPr>
        <w:t>якої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іншої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з </w:t>
      </w:r>
      <w:proofErr w:type="spellStart"/>
      <w:r w:rsidRPr="00924BC4">
        <w:rPr>
          <w:rFonts w:ascii="Times New Roman" w:hAnsi="Times New Roman"/>
          <w:iCs/>
          <w:color w:val="000000"/>
          <w:sz w:val="24"/>
          <w:szCs w:val="24"/>
          <w:lang w:eastAsia="ru-RU"/>
        </w:rPr>
        <w:t>більш</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вигідними</w:t>
      </w:r>
      <w:proofErr w:type="spellEnd"/>
      <w:r w:rsidRPr="00924BC4">
        <w:rPr>
          <w:rFonts w:ascii="Times New Roman" w:hAnsi="Times New Roman"/>
          <w:iCs/>
          <w:color w:val="000000"/>
          <w:sz w:val="24"/>
          <w:szCs w:val="24"/>
          <w:lang w:eastAsia="ru-RU"/>
        </w:rPr>
        <w:t xml:space="preserve"> для вас </w:t>
      </w:r>
      <w:proofErr w:type="spellStart"/>
      <w:r w:rsidRPr="00924BC4">
        <w:rPr>
          <w:rFonts w:ascii="Times New Roman" w:hAnsi="Times New Roman"/>
          <w:iCs/>
          <w:color w:val="000000"/>
          <w:sz w:val="24"/>
          <w:szCs w:val="24"/>
          <w:lang w:eastAsia="ru-RU"/>
        </w:rPr>
        <w:t>умовами</w:t>
      </w:r>
      <w:proofErr w:type="spellEnd"/>
      <w:r w:rsidRPr="00924BC4">
        <w:rPr>
          <w:rFonts w:ascii="Times New Roman" w:hAnsi="Times New Roman"/>
          <w:iCs/>
          <w:color w:val="000000"/>
          <w:sz w:val="24"/>
          <w:szCs w:val="24"/>
          <w:lang w:eastAsia="ru-RU"/>
        </w:rPr>
        <w:t>.</w:t>
      </w:r>
    </w:p>
    <w:p w14:paraId="0186D746" w14:textId="2A782A9F"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proofErr w:type="spellStart"/>
      <w:r w:rsidRPr="00924BC4">
        <w:rPr>
          <w:rFonts w:ascii="Times New Roman" w:hAnsi="Times New Roman"/>
          <w:color w:val="000000"/>
          <w:sz w:val="24"/>
          <w:szCs w:val="24"/>
          <w:lang w:eastAsia="ru-RU"/>
        </w:rPr>
        <w:t>Якщо</w:t>
      </w:r>
      <w:proofErr w:type="spellEnd"/>
      <w:r w:rsidRPr="00924BC4">
        <w:rPr>
          <w:rFonts w:ascii="Times New Roman" w:hAnsi="Times New Roman"/>
          <w:color w:val="000000"/>
          <w:sz w:val="24"/>
          <w:szCs w:val="24"/>
          <w:lang w:eastAsia="ru-RU"/>
        </w:rPr>
        <w:t xml:space="preserve"> ми </w:t>
      </w:r>
      <w:proofErr w:type="spellStart"/>
      <w:r w:rsidRPr="00924BC4">
        <w:rPr>
          <w:rFonts w:ascii="Times New Roman" w:hAnsi="Times New Roman"/>
          <w:color w:val="000000"/>
          <w:sz w:val="24"/>
          <w:szCs w:val="24"/>
          <w:lang w:eastAsia="ru-RU"/>
        </w:rPr>
        <w:t>будемо</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визнані</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переможцем</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торгів</w:t>
      </w:r>
      <w:proofErr w:type="spellEnd"/>
      <w:r w:rsidRPr="00924BC4">
        <w:rPr>
          <w:rFonts w:ascii="Times New Roman" w:hAnsi="Times New Roman"/>
          <w:color w:val="000000"/>
          <w:sz w:val="24"/>
          <w:szCs w:val="24"/>
          <w:lang w:eastAsia="ru-RU"/>
        </w:rPr>
        <w:t xml:space="preserve">, ми </w:t>
      </w:r>
      <w:proofErr w:type="spellStart"/>
      <w:r w:rsidRPr="00924BC4">
        <w:rPr>
          <w:rFonts w:ascii="Times New Roman" w:hAnsi="Times New Roman"/>
          <w:color w:val="000000"/>
          <w:sz w:val="24"/>
          <w:szCs w:val="24"/>
          <w:lang w:eastAsia="ru-RU"/>
        </w:rPr>
        <w:t>беремо</w:t>
      </w:r>
      <w:proofErr w:type="spellEnd"/>
      <w:r w:rsidRPr="00924BC4">
        <w:rPr>
          <w:rFonts w:ascii="Times New Roman" w:hAnsi="Times New Roman"/>
          <w:color w:val="000000"/>
          <w:sz w:val="24"/>
          <w:szCs w:val="24"/>
          <w:lang w:eastAsia="ru-RU"/>
        </w:rPr>
        <w:t xml:space="preserve"> на себе </w:t>
      </w:r>
      <w:proofErr w:type="spellStart"/>
      <w:r w:rsidRPr="00924BC4">
        <w:rPr>
          <w:rFonts w:ascii="Times New Roman" w:hAnsi="Times New Roman"/>
          <w:color w:val="000000"/>
          <w:sz w:val="24"/>
          <w:szCs w:val="24"/>
          <w:lang w:eastAsia="ru-RU"/>
        </w:rPr>
        <w:t>зобов’язання</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підписати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Договір</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закупівлю</w:t>
      </w:r>
      <w:proofErr w:type="spellEnd"/>
      <w:r w:rsidRPr="00924BC4">
        <w:rPr>
          <w:rFonts w:ascii="Times New Roman" w:hAnsi="Times New Roman"/>
          <w:color w:val="000000"/>
          <w:sz w:val="24"/>
          <w:szCs w:val="24"/>
          <w:lang w:eastAsia="ru-RU"/>
        </w:rPr>
        <w:t xml:space="preserve"> у строк не </w:t>
      </w:r>
      <w:proofErr w:type="spellStart"/>
      <w:r w:rsidRPr="00924BC4">
        <w:rPr>
          <w:rFonts w:ascii="Times New Roman" w:hAnsi="Times New Roman"/>
          <w:color w:val="000000"/>
          <w:sz w:val="24"/>
          <w:szCs w:val="24"/>
          <w:lang w:eastAsia="ru-RU"/>
        </w:rPr>
        <w:t>раніше</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ніж</w:t>
      </w:r>
      <w:proofErr w:type="spellEnd"/>
      <w:r w:rsidRPr="00924BC4">
        <w:rPr>
          <w:rFonts w:ascii="Times New Roman" w:hAnsi="Times New Roman"/>
          <w:color w:val="000000"/>
          <w:sz w:val="24"/>
          <w:szCs w:val="24"/>
          <w:lang w:eastAsia="ru-RU"/>
        </w:rPr>
        <w:t xml:space="preserve"> через </w:t>
      </w:r>
      <w:r w:rsidR="0067616F">
        <w:rPr>
          <w:rFonts w:ascii="Times New Roman" w:hAnsi="Times New Roman"/>
          <w:color w:val="000000"/>
          <w:sz w:val="24"/>
          <w:szCs w:val="24"/>
          <w:lang w:val="uk-UA" w:eastAsia="ru-RU"/>
        </w:rPr>
        <w:t>5</w:t>
      </w:r>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днів</w:t>
      </w:r>
      <w:proofErr w:type="spellEnd"/>
      <w:r w:rsidRPr="00924BC4">
        <w:rPr>
          <w:rFonts w:ascii="Times New Roman" w:hAnsi="Times New Roman"/>
          <w:color w:val="000000"/>
          <w:sz w:val="24"/>
          <w:szCs w:val="24"/>
          <w:lang w:eastAsia="ru-RU"/>
        </w:rPr>
        <w:t xml:space="preserve"> з </w:t>
      </w:r>
      <w:proofErr w:type="spellStart"/>
      <w:r w:rsidRPr="00924BC4">
        <w:rPr>
          <w:rFonts w:ascii="Times New Roman" w:hAnsi="Times New Roman"/>
          <w:color w:val="000000"/>
          <w:sz w:val="24"/>
          <w:szCs w:val="24"/>
          <w:lang w:eastAsia="ru-RU"/>
        </w:rPr>
        <w:t>дати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оприлюднення</w:t>
      </w:r>
      <w:proofErr w:type="spellEnd"/>
      <w:r w:rsidRPr="00924BC4">
        <w:rPr>
          <w:rFonts w:ascii="Times New Roman" w:hAnsi="Times New Roman"/>
          <w:color w:val="000000"/>
          <w:sz w:val="24"/>
          <w:szCs w:val="24"/>
          <w:lang w:eastAsia="ru-RU"/>
        </w:rPr>
        <w:t xml:space="preserve"> на веб-</w:t>
      </w:r>
      <w:proofErr w:type="spellStart"/>
      <w:r w:rsidRPr="00924BC4">
        <w:rPr>
          <w:rFonts w:ascii="Times New Roman" w:hAnsi="Times New Roman"/>
          <w:color w:val="000000"/>
          <w:sz w:val="24"/>
          <w:szCs w:val="24"/>
          <w:lang w:eastAsia="ru-RU"/>
        </w:rPr>
        <w:t>порталі</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Уповноваженого</w:t>
      </w:r>
      <w:proofErr w:type="spellEnd"/>
      <w:r w:rsidRPr="00924BC4">
        <w:rPr>
          <w:rFonts w:ascii="Times New Roman" w:hAnsi="Times New Roman"/>
          <w:color w:val="000000"/>
          <w:sz w:val="24"/>
          <w:szCs w:val="24"/>
          <w:lang w:eastAsia="ru-RU"/>
        </w:rPr>
        <w:t xml:space="preserve"> органу </w:t>
      </w:r>
      <w:proofErr w:type="spellStart"/>
      <w:r w:rsidRPr="00924BC4">
        <w:rPr>
          <w:rFonts w:ascii="Times New Roman" w:hAnsi="Times New Roman"/>
          <w:color w:val="000000"/>
          <w:sz w:val="24"/>
          <w:szCs w:val="24"/>
          <w:lang w:eastAsia="ru-RU"/>
        </w:rPr>
        <w:t>повідомлення</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намір</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укласти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договір</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закупівлю</w:t>
      </w:r>
      <w:proofErr w:type="spellEnd"/>
      <w:r w:rsidRPr="00924BC4">
        <w:rPr>
          <w:rFonts w:ascii="Times New Roman" w:hAnsi="Times New Roman"/>
          <w:color w:val="000000"/>
          <w:sz w:val="24"/>
          <w:szCs w:val="24"/>
          <w:lang w:eastAsia="ru-RU"/>
        </w:rPr>
        <w:t xml:space="preserve"> і не </w:t>
      </w:r>
      <w:proofErr w:type="spellStart"/>
      <w:r w:rsidRPr="00924BC4">
        <w:rPr>
          <w:rFonts w:ascii="Times New Roman" w:hAnsi="Times New Roman"/>
          <w:color w:val="000000"/>
          <w:sz w:val="24"/>
          <w:szCs w:val="24"/>
          <w:lang w:eastAsia="ru-RU"/>
        </w:rPr>
        <w:t>пізніше</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ніж</w:t>
      </w:r>
      <w:proofErr w:type="spellEnd"/>
      <w:r w:rsidRPr="00924BC4">
        <w:rPr>
          <w:rFonts w:ascii="Times New Roman" w:hAnsi="Times New Roman"/>
          <w:color w:val="000000"/>
          <w:sz w:val="24"/>
          <w:szCs w:val="24"/>
          <w:lang w:eastAsia="ru-RU"/>
        </w:rPr>
        <w:t xml:space="preserve"> через </w:t>
      </w:r>
      <w:r w:rsidR="0067616F">
        <w:rPr>
          <w:rFonts w:ascii="Times New Roman" w:hAnsi="Times New Roman"/>
          <w:color w:val="000000"/>
          <w:sz w:val="24"/>
          <w:szCs w:val="24"/>
          <w:lang w:val="uk-UA" w:eastAsia="ru-RU"/>
        </w:rPr>
        <w:t>15</w:t>
      </w:r>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днів</w:t>
      </w:r>
      <w:proofErr w:type="spellEnd"/>
      <w:r w:rsidRPr="00924BC4">
        <w:rPr>
          <w:rFonts w:ascii="Times New Roman" w:hAnsi="Times New Roman"/>
          <w:color w:val="000000"/>
          <w:sz w:val="24"/>
          <w:szCs w:val="24"/>
          <w:lang w:eastAsia="ru-RU"/>
        </w:rPr>
        <w:t xml:space="preserve"> з дня </w:t>
      </w:r>
      <w:proofErr w:type="spellStart"/>
      <w:r w:rsidRPr="00924BC4">
        <w:rPr>
          <w:rFonts w:ascii="Times New Roman" w:hAnsi="Times New Roman"/>
          <w:color w:val="000000"/>
          <w:sz w:val="24"/>
          <w:szCs w:val="24"/>
          <w:lang w:eastAsia="ru-RU"/>
        </w:rPr>
        <w:t>прийняття</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рішення</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намір</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укласти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договір</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відповідно</w:t>
      </w:r>
      <w:proofErr w:type="spellEnd"/>
      <w:r w:rsidRPr="00924BC4">
        <w:rPr>
          <w:rFonts w:ascii="Times New Roman" w:hAnsi="Times New Roman"/>
          <w:color w:val="000000"/>
          <w:sz w:val="24"/>
          <w:szCs w:val="24"/>
          <w:lang w:eastAsia="ru-RU"/>
        </w:rPr>
        <w:t xml:space="preserve"> до </w:t>
      </w:r>
      <w:proofErr w:type="spellStart"/>
      <w:r w:rsidRPr="00924BC4">
        <w:rPr>
          <w:rFonts w:ascii="Times New Roman" w:hAnsi="Times New Roman"/>
          <w:color w:val="000000"/>
          <w:sz w:val="24"/>
          <w:szCs w:val="24"/>
          <w:lang w:eastAsia="ru-RU"/>
        </w:rPr>
        <w:t>вимог</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тендерної</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документації</w:t>
      </w:r>
      <w:proofErr w:type="spellEnd"/>
      <w:r w:rsidRPr="00924BC4">
        <w:rPr>
          <w:rFonts w:ascii="Times New Roman" w:hAnsi="Times New Roman"/>
          <w:color w:val="000000"/>
          <w:sz w:val="24"/>
          <w:szCs w:val="24"/>
          <w:lang w:eastAsia="ru-RU"/>
        </w:rPr>
        <w:t xml:space="preserve"> та </w:t>
      </w:r>
      <w:proofErr w:type="spellStart"/>
      <w:r w:rsidRPr="00924BC4">
        <w:rPr>
          <w:rFonts w:ascii="Times New Roman" w:hAnsi="Times New Roman"/>
          <w:color w:val="000000"/>
          <w:sz w:val="24"/>
          <w:szCs w:val="24"/>
          <w:lang w:eastAsia="ru-RU"/>
        </w:rPr>
        <w:t>нашої</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тендерної</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пропозиції</w:t>
      </w:r>
      <w:proofErr w:type="spellEnd"/>
      <w:r w:rsidRPr="00924BC4">
        <w:rPr>
          <w:rFonts w:ascii="Times New Roman" w:hAnsi="Times New Roman"/>
          <w:color w:val="000000"/>
          <w:sz w:val="24"/>
          <w:szCs w:val="24"/>
          <w:lang w:eastAsia="ru-RU"/>
        </w:rPr>
        <w:t xml:space="preserve"> та </w:t>
      </w:r>
      <w:proofErr w:type="spellStart"/>
      <w:r w:rsidRPr="00924BC4">
        <w:rPr>
          <w:rFonts w:ascii="Times New Roman" w:hAnsi="Times New Roman"/>
          <w:iCs/>
          <w:color w:val="000000"/>
          <w:sz w:val="24"/>
          <w:szCs w:val="24"/>
          <w:lang w:eastAsia="ru-RU"/>
        </w:rPr>
        <w:t>виконати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усі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умови</w:t>
      </w:r>
      <w:proofErr w:type="spellEnd"/>
      <w:r w:rsidRPr="00924BC4">
        <w:rPr>
          <w:rFonts w:ascii="Times New Roman" w:hAnsi="Times New Roman"/>
          <w:iCs/>
          <w:color w:val="000000"/>
          <w:sz w:val="24"/>
          <w:szCs w:val="24"/>
          <w:lang w:eastAsia="ru-RU"/>
        </w:rPr>
        <w:t xml:space="preserve"> договору</w:t>
      </w:r>
      <w:r w:rsidRPr="00924BC4">
        <w:rPr>
          <w:rFonts w:ascii="Times New Roman" w:hAnsi="Times New Roman"/>
          <w:color w:val="000000"/>
          <w:sz w:val="24"/>
          <w:szCs w:val="24"/>
          <w:lang w:eastAsia="ru-RU"/>
        </w:rPr>
        <w:t>.</w:t>
      </w:r>
    </w:p>
    <w:p w14:paraId="2CFD4A8F" w14:textId="77777777"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lastRenderedPageBreak/>
        <w:t xml:space="preserve">До того часу, </w:t>
      </w:r>
      <w:proofErr w:type="spellStart"/>
      <w:r w:rsidRPr="00924BC4">
        <w:rPr>
          <w:rFonts w:ascii="Times New Roman" w:hAnsi="Times New Roman"/>
          <w:iCs/>
          <w:color w:val="000000"/>
          <w:sz w:val="24"/>
          <w:szCs w:val="24"/>
          <w:lang w:eastAsia="ru-RU"/>
        </w:rPr>
        <w:t>поки</w:t>
      </w:r>
      <w:proofErr w:type="spellEnd"/>
      <w:r w:rsidRPr="00924BC4">
        <w:rPr>
          <w:rFonts w:ascii="Times New Roman" w:hAnsi="Times New Roman"/>
          <w:iCs/>
          <w:color w:val="000000"/>
          <w:sz w:val="24"/>
          <w:szCs w:val="24"/>
          <w:lang w:eastAsia="ru-RU"/>
        </w:rPr>
        <w:t xml:space="preserve"> не буде </w:t>
      </w:r>
      <w:proofErr w:type="spellStart"/>
      <w:r w:rsidRPr="00924BC4">
        <w:rPr>
          <w:rFonts w:ascii="Times New Roman" w:hAnsi="Times New Roman"/>
          <w:iCs/>
          <w:color w:val="000000"/>
          <w:sz w:val="24"/>
          <w:szCs w:val="24"/>
          <w:lang w:eastAsia="ru-RU"/>
        </w:rPr>
        <w:t>підписано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договір</w:t>
      </w:r>
      <w:proofErr w:type="spellEnd"/>
      <w:r w:rsidRPr="00924BC4">
        <w:rPr>
          <w:rFonts w:ascii="Times New Roman" w:hAnsi="Times New Roman"/>
          <w:iCs/>
          <w:color w:val="000000"/>
          <w:sz w:val="24"/>
          <w:szCs w:val="24"/>
          <w:lang w:eastAsia="ru-RU"/>
        </w:rPr>
        <w:t xml:space="preserve">, наша </w:t>
      </w:r>
      <w:proofErr w:type="spellStart"/>
      <w:r w:rsidRPr="00924BC4">
        <w:rPr>
          <w:rFonts w:ascii="Times New Roman" w:hAnsi="Times New Roman"/>
          <w:iCs/>
          <w:color w:val="000000"/>
          <w:sz w:val="24"/>
          <w:szCs w:val="24"/>
          <w:lang w:eastAsia="ru-RU"/>
        </w:rPr>
        <w:t>тендерна</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пропозиція</w:t>
      </w:r>
      <w:proofErr w:type="spellEnd"/>
      <w:r w:rsidRPr="00924BC4">
        <w:rPr>
          <w:rFonts w:ascii="Times New Roman" w:hAnsi="Times New Roman"/>
          <w:iCs/>
          <w:color w:val="000000"/>
          <w:sz w:val="24"/>
          <w:szCs w:val="24"/>
          <w:lang w:eastAsia="ru-RU"/>
        </w:rPr>
        <w:t xml:space="preserve"> з Вашим </w:t>
      </w:r>
      <w:proofErr w:type="spellStart"/>
      <w:r w:rsidRPr="00924BC4">
        <w:rPr>
          <w:rFonts w:ascii="Times New Roman" w:hAnsi="Times New Roman"/>
          <w:iCs/>
          <w:color w:val="000000"/>
          <w:sz w:val="24"/>
          <w:szCs w:val="24"/>
          <w:lang w:eastAsia="ru-RU"/>
        </w:rPr>
        <w:t>повідомленням</w:t>
      </w:r>
      <w:proofErr w:type="spellEnd"/>
      <w:r w:rsidRPr="00924BC4">
        <w:rPr>
          <w:rFonts w:ascii="Times New Roman" w:hAnsi="Times New Roman"/>
          <w:iCs/>
          <w:color w:val="000000"/>
          <w:sz w:val="24"/>
          <w:szCs w:val="24"/>
          <w:lang w:eastAsia="ru-RU"/>
        </w:rPr>
        <w:t xml:space="preserve"> про </w:t>
      </w:r>
      <w:proofErr w:type="spellStart"/>
      <w:r w:rsidRPr="00924BC4">
        <w:rPr>
          <w:rFonts w:ascii="Times New Roman" w:hAnsi="Times New Roman"/>
          <w:iCs/>
          <w:color w:val="000000"/>
          <w:sz w:val="24"/>
          <w:szCs w:val="24"/>
          <w:lang w:eastAsia="ru-RU"/>
        </w:rPr>
        <w:t>намір</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укласти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договір</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будуть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означати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домовленість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між</w:t>
      </w:r>
      <w:proofErr w:type="spellEnd"/>
      <w:r w:rsidRPr="00924BC4">
        <w:rPr>
          <w:rFonts w:ascii="Times New Roman" w:hAnsi="Times New Roman"/>
          <w:iCs/>
          <w:color w:val="000000"/>
          <w:sz w:val="24"/>
          <w:szCs w:val="24"/>
          <w:lang w:eastAsia="ru-RU"/>
        </w:rPr>
        <w:t xml:space="preserve"> нами про </w:t>
      </w:r>
      <w:proofErr w:type="spellStart"/>
      <w:r w:rsidRPr="00924BC4">
        <w:rPr>
          <w:rFonts w:ascii="Times New Roman" w:hAnsi="Times New Roman"/>
          <w:iCs/>
          <w:color w:val="000000"/>
          <w:sz w:val="24"/>
          <w:szCs w:val="24"/>
          <w:lang w:eastAsia="ru-RU"/>
        </w:rPr>
        <w:t>укладання</w:t>
      </w:r>
      <w:proofErr w:type="spellEnd"/>
      <w:r w:rsidRPr="00924BC4">
        <w:rPr>
          <w:rFonts w:ascii="Times New Roman" w:hAnsi="Times New Roman"/>
          <w:iCs/>
          <w:color w:val="000000"/>
          <w:sz w:val="24"/>
          <w:szCs w:val="24"/>
          <w:lang w:eastAsia="ru-RU"/>
        </w:rPr>
        <w:t xml:space="preserve"> договору.</w:t>
      </w:r>
    </w:p>
    <w:p w14:paraId="0C221749" w14:textId="77777777" w:rsidR="000D56D1" w:rsidRPr="00924BC4" w:rsidRDefault="000D56D1" w:rsidP="000D56D1">
      <w:pPr>
        <w:autoSpaceDE w:val="0"/>
        <w:autoSpaceDN w:val="0"/>
        <w:spacing w:line="276" w:lineRule="auto"/>
        <w:ind w:firstLine="318"/>
        <w:jc w:val="both"/>
        <w:rPr>
          <w:rFonts w:ascii="Times New Roman" w:hAnsi="Times New Roman"/>
          <w:iCs/>
          <w:color w:val="000000"/>
          <w:sz w:val="24"/>
          <w:szCs w:val="24"/>
          <w:lang w:eastAsia="ru-RU"/>
        </w:rPr>
      </w:pPr>
    </w:p>
    <w:p w14:paraId="12E40781" w14:textId="77777777" w:rsidR="000D56D1" w:rsidRPr="00924BC4" w:rsidRDefault="000D56D1" w:rsidP="000D56D1">
      <w:pPr>
        <w:tabs>
          <w:tab w:val="left" w:pos="6924"/>
        </w:tabs>
        <w:autoSpaceDE w:val="0"/>
        <w:autoSpaceDN w:val="0"/>
        <w:spacing w:line="276" w:lineRule="auto"/>
        <w:rPr>
          <w:rFonts w:ascii="Times New Roman" w:hAnsi="Times New Roman"/>
          <w:color w:val="000000"/>
          <w:sz w:val="24"/>
          <w:szCs w:val="24"/>
          <w:lang w:eastAsia="ru-RU"/>
        </w:rPr>
      </w:pPr>
      <w:proofErr w:type="spellStart"/>
      <w:r w:rsidRPr="00924BC4">
        <w:rPr>
          <w:rFonts w:ascii="Times New Roman" w:hAnsi="Times New Roman"/>
          <w:color w:val="000000"/>
          <w:sz w:val="24"/>
          <w:szCs w:val="24"/>
          <w:lang w:eastAsia="ru-RU"/>
        </w:rPr>
        <w:t>Датовано</w:t>
      </w:r>
      <w:proofErr w:type="spellEnd"/>
      <w:r w:rsidRPr="00924BC4">
        <w:rPr>
          <w:rFonts w:ascii="Times New Roman" w:hAnsi="Times New Roman"/>
          <w:color w:val="000000"/>
          <w:sz w:val="24"/>
          <w:szCs w:val="24"/>
          <w:lang w:eastAsia="ru-RU"/>
        </w:rPr>
        <w:t xml:space="preserve">: "___" ________________ 20__ року </w:t>
      </w:r>
      <w:r w:rsidRPr="00924BC4">
        <w:rPr>
          <w:rFonts w:ascii="Times New Roman" w:hAnsi="Times New Roman"/>
          <w:i/>
          <w:iCs/>
          <w:color w:val="000000"/>
          <w:sz w:val="24"/>
          <w:szCs w:val="24"/>
          <w:lang w:eastAsia="ru-RU"/>
        </w:rPr>
        <w:t>____________________________________________________________</w:t>
      </w:r>
    </w:p>
    <w:p w14:paraId="51008FA1" w14:textId="77777777" w:rsidR="000D56D1" w:rsidRDefault="000D56D1" w:rsidP="000D56D1">
      <w:pPr>
        <w:autoSpaceDE w:val="0"/>
        <w:autoSpaceDN w:val="0"/>
        <w:spacing w:line="276" w:lineRule="auto"/>
        <w:rPr>
          <w:rFonts w:ascii="Times New Roman" w:hAnsi="Times New Roman"/>
          <w:i/>
          <w:iCs/>
          <w:color w:val="000000"/>
          <w:sz w:val="24"/>
          <w:szCs w:val="24"/>
          <w:lang w:eastAsia="ru-RU"/>
        </w:rPr>
      </w:pPr>
      <w:r w:rsidRPr="00924BC4">
        <w:rPr>
          <w:rFonts w:ascii="Times New Roman" w:hAnsi="Times New Roman"/>
          <w:i/>
          <w:iCs/>
          <w:color w:val="000000"/>
          <w:sz w:val="24"/>
          <w:szCs w:val="24"/>
          <w:lang w:eastAsia="ru-RU"/>
        </w:rPr>
        <w:t xml:space="preserve"> [</w:t>
      </w:r>
      <w:proofErr w:type="spellStart"/>
      <w:proofErr w:type="gramStart"/>
      <w:r w:rsidRPr="00924BC4">
        <w:rPr>
          <w:rFonts w:ascii="Times New Roman" w:hAnsi="Times New Roman"/>
          <w:i/>
          <w:iCs/>
          <w:color w:val="000000"/>
          <w:sz w:val="24"/>
          <w:szCs w:val="24"/>
          <w:lang w:eastAsia="ru-RU"/>
        </w:rPr>
        <w:t>Підпис</w:t>
      </w:r>
      <w:proofErr w:type="spellEnd"/>
      <w:r w:rsidRPr="00924BC4">
        <w:rPr>
          <w:rFonts w:ascii="Times New Roman" w:hAnsi="Times New Roman"/>
          <w:i/>
          <w:iCs/>
          <w:color w:val="000000"/>
          <w:sz w:val="24"/>
          <w:szCs w:val="24"/>
          <w:lang w:eastAsia="ru-RU"/>
        </w:rPr>
        <w:t xml:space="preserve">]   </w:t>
      </w:r>
      <w:proofErr w:type="gram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прізвище</w:t>
      </w:r>
      <w:proofErr w:type="spell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ініціали</w:t>
      </w:r>
      <w:proofErr w:type="spellEnd"/>
      <w:r w:rsidRPr="00924BC4">
        <w:rPr>
          <w:rFonts w:ascii="Times New Roman" w:hAnsi="Times New Roman"/>
          <w:i/>
          <w:iCs/>
          <w:color w:val="000000"/>
          <w:sz w:val="24"/>
          <w:szCs w:val="24"/>
          <w:lang w:eastAsia="ru-RU"/>
        </w:rPr>
        <w:t xml:space="preserve">, посада </w:t>
      </w:r>
      <w:proofErr w:type="spellStart"/>
      <w:r w:rsidRPr="00924BC4">
        <w:rPr>
          <w:rFonts w:ascii="Times New Roman" w:hAnsi="Times New Roman"/>
          <w:i/>
          <w:iCs/>
          <w:color w:val="000000"/>
          <w:sz w:val="24"/>
          <w:szCs w:val="24"/>
          <w:lang w:eastAsia="ru-RU"/>
        </w:rPr>
        <w:t>уповноваженої</w:t>
      </w:r>
      <w:proofErr w:type="spellEnd"/>
      <w:r w:rsidRPr="00924BC4">
        <w:rPr>
          <w:rFonts w:ascii="Times New Roman" w:hAnsi="Times New Roman"/>
          <w:i/>
          <w:iCs/>
          <w:color w:val="000000"/>
          <w:sz w:val="24"/>
          <w:szCs w:val="24"/>
          <w:lang w:eastAsia="ru-RU"/>
        </w:rPr>
        <w:t xml:space="preserve"> особи </w:t>
      </w:r>
      <w:proofErr w:type="spellStart"/>
      <w:r w:rsidRPr="00924BC4">
        <w:rPr>
          <w:rFonts w:ascii="Times New Roman" w:hAnsi="Times New Roman"/>
          <w:i/>
          <w:iCs/>
          <w:color w:val="000000"/>
          <w:sz w:val="24"/>
          <w:szCs w:val="24"/>
          <w:lang w:eastAsia="ru-RU"/>
        </w:rPr>
        <w:t>учасника</w:t>
      </w:r>
      <w:proofErr w:type="spellEnd"/>
      <w:r w:rsidRPr="00924BC4">
        <w:rPr>
          <w:rFonts w:ascii="Times New Roman" w:hAnsi="Times New Roman"/>
          <w:i/>
          <w:iCs/>
          <w:color w:val="000000"/>
          <w:sz w:val="24"/>
          <w:szCs w:val="24"/>
          <w:lang w:eastAsia="ru-RU"/>
        </w:rPr>
        <w:t>]</w:t>
      </w:r>
    </w:p>
    <w:p w14:paraId="53CF9D38" w14:textId="77777777" w:rsidR="000D56D1" w:rsidRDefault="000D56D1"/>
    <w:sectPr w:rsidR="000D5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D1"/>
    <w:rsid w:val="00092CDF"/>
    <w:rsid w:val="000D56D1"/>
    <w:rsid w:val="00165AEA"/>
    <w:rsid w:val="001B0FA9"/>
    <w:rsid w:val="002813AA"/>
    <w:rsid w:val="002D09BF"/>
    <w:rsid w:val="003B38FC"/>
    <w:rsid w:val="003F5BF2"/>
    <w:rsid w:val="004927B8"/>
    <w:rsid w:val="005109E4"/>
    <w:rsid w:val="00532DD8"/>
    <w:rsid w:val="0067616F"/>
    <w:rsid w:val="0067690D"/>
    <w:rsid w:val="00682F03"/>
    <w:rsid w:val="006C29FE"/>
    <w:rsid w:val="007002E8"/>
    <w:rsid w:val="007905B5"/>
    <w:rsid w:val="008B0EAE"/>
    <w:rsid w:val="008B6ABF"/>
    <w:rsid w:val="008E57F0"/>
    <w:rsid w:val="008E6AAD"/>
    <w:rsid w:val="00961FE3"/>
    <w:rsid w:val="00984366"/>
    <w:rsid w:val="009E0537"/>
    <w:rsid w:val="00A9343E"/>
    <w:rsid w:val="00D22C36"/>
    <w:rsid w:val="00D81145"/>
    <w:rsid w:val="00DE1716"/>
    <w:rsid w:val="00E2708B"/>
    <w:rsid w:val="00EB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4873"/>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6D1"/>
    <w:pPr>
      <w:spacing w:after="160" w:line="259"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Список уровня 2"/>
    <w:basedOn w:val="a"/>
    <w:link w:val="ListParagraphChar"/>
    <w:rsid w:val="000D56D1"/>
    <w:pPr>
      <w:ind w:left="720"/>
    </w:p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0D56D1"/>
    <w:pPr>
      <w:spacing w:before="100" w:beforeAutospacing="1" w:after="100" w:afterAutospacing="1" w:line="240" w:lineRule="auto"/>
    </w:pPr>
    <w:rPr>
      <w:rFonts w:ascii="Times New Roman" w:eastAsia="Calibri" w:hAnsi="Times New Roman"/>
      <w:sz w:val="24"/>
      <w:szCs w:val="24"/>
      <w:lang w:val="uk-UA" w:eastAsia="uk-UA"/>
    </w:rPr>
  </w:style>
  <w:style w:type="character" w:styleId="a5">
    <w:name w:val="Strong"/>
    <w:qFormat/>
    <w:rsid w:val="000D56D1"/>
    <w:rPr>
      <w:rFonts w:cs="Times New Roman"/>
      <w:b/>
      <w:bCs/>
    </w:rPr>
  </w:style>
  <w:style w:type="character" w:customStyle="1" w:styleId="ListParagraphChar">
    <w:name w:val="List Paragraph Char"/>
    <w:aliases w:val="Список уровня 2 Char"/>
    <w:link w:val="1"/>
    <w:locked/>
    <w:rsid w:val="000D56D1"/>
    <w:rPr>
      <w:rFonts w:ascii="Calibri" w:eastAsia="Times New Roman" w:hAnsi="Calibri" w:cs="Times New Roman"/>
      <w:sz w:val="22"/>
      <w:szCs w:val="22"/>
      <w:lang w:val="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0D56D1"/>
    <w:rPr>
      <w:rFonts w:ascii="Times New Roman" w:eastAsia="Calibri" w:hAnsi="Times New Roman" w:cs="Times New Roman"/>
      <w:lang w:val="uk-UA" w:eastAsia="uk-UA"/>
    </w:rPr>
  </w:style>
  <w:style w:type="table" w:styleId="a6">
    <w:name w:val="Table Grid"/>
    <w:basedOn w:val="a1"/>
    <w:uiPriority w:val="39"/>
    <w:rsid w:val="0067690D"/>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051">
      <w:bodyDiv w:val="1"/>
      <w:marLeft w:val="0"/>
      <w:marRight w:val="0"/>
      <w:marTop w:val="0"/>
      <w:marBottom w:val="0"/>
      <w:divBdr>
        <w:top w:val="none" w:sz="0" w:space="0" w:color="auto"/>
        <w:left w:val="none" w:sz="0" w:space="0" w:color="auto"/>
        <w:bottom w:val="none" w:sz="0" w:space="0" w:color="auto"/>
        <w:right w:val="none" w:sz="0" w:space="0" w:color="auto"/>
      </w:divBdr>
      <w:divsChild>
        <w:div w:id="1876699542">
          <w:marLeft w:val="0"/>
          <w:marRight w:val="0"/>
          <w:marTop w:val="0"/>
          <w:marBottom w:val="0"/>
          <w:divBdr>
            <w:top w:val="none" w:sz="0" w:space="0" w:color="auto"/>
            <w:left w:val="none" w:sz="0" w:space="0" w:color="auto"/>
            <w:bottom w:val="none" w:sz="0" w:space="0" w:color="auto"/>
            <w:right w:val="none" w:sz="0" w:space="0" w:color="auto"/>
          </w:divBdr>
          <w:divsChild>
            <w:div w:id="2064064257">
              <w:marLeft w:val="0"/>
              <w:marRight w:val="0"/>
              <w:marTop w:val="0"/>
              <w:marBottom w:val="0"/>
              <w:divBdr>
                <w:top w:val="none" w:sz="0" w:space="0" w:color="auto"/>
                <w:left w:val="none" w:sz="0" w:space="0" w:color="auto"/>
                <w:bottom w:val="none" w:sz="0" w:space="0" w:color="auto"/>
                <w:right w:val="none" w:sz="0" w:space="0" w:color="auto"/>
              </w:divBdr>
              <w:divsChild>
                <w:div w:id="2050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5894">
      <w:bodyDiv w:val="1"/>
      <w:marLeft w:val="0"/>
      <w:marRight w:val="0"/>
      <w:marTop w:val="0"/>
      <w:marBottom w:val="0"/>
      <w:divBdr>
        <w:top w:val="none" w:sz="0" w:space="0" w:color="auto"/>
        <w:left w:val="none" w:sz="0" w:space="0" w:color="auto"/>
        <w:bottom w:val="none" w:sz="0" w:space="0" w:color="auto"/>
        <w:right w:val="none" w:sz="0" w:space="0" w:color="auto"/>
      </w:divBdr>
      <w:divsChild>
        <w:div w:id="2034652673">
          <w:marLeft w:val="0"/>
          <w:marRight w:val="0"/>
          <w:marTop w:val="0"/>
          <w:marBottom w:val="0"/>
          <w:divBdr>
            <w:top w:val="none" w:sz="0" w:space="0" w:color="auto"/>
            <w:left w:val="none" w:sz="0" w:space="0" w:color="auto"/>
            <w:bottom w:val="none" w:sz="0" w:space="0" w:color="auto"/>
            <w:right w:val="none" w:sz="0" w:space="0" w:color="auto"/>
          </w:divBdr>
          <w:divsChild>
            <w:div w:id="932471775">
              <w:marLeft w:val="0"/>
              <w:marRight w:val="0"/>
              <w:marTop w:val="0"/>
              <w:marBottom w:val="0"/>
              <w:divBdr>
                <w:top w:val="none" w:sz="0" w:space="0" w:color="auto"/>
                <w:left w:val="none" w:sz="0" w:space="0" w:color="auto"/>
                <w:bottom w:val="none" w:sz="0" w:space="0" w:color="auto"/>
                <w:right w:val="none" w:sz="0" w:space="0" w:color="auto"/>
              </w:divBdr>
              <w:divsChild>
                <w:div w:id="17433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57622">
      <w:bodyDiv w:val="1"/>
      <w:marLeft w:val="0"/>
      <w:marRight w:val="0"/>
      <w:marTop w:val="0"/>
      <w:marBottom w:val="0"/>
      <w:divBdr>
        <w:top w:val="none" w:sz="0" w:space="0" w:color="auto"/>
        <w:left w:val="none" w:sz="0" w:space="0" w:color="auto"/>
        <w:bottom w:val="none" w:sz="0" w:space="0" w:color="auto"/>
        <w:right w:val="none" w:sz="0" w:space="0" w:color="auto"/>
      </w:divBdr>
      <w:divsChild>
        <w:div w:id="598757605">
          <w:marLeft w:val="0"/>
          <w:marRight w:val="0"/>
          <w:marTop w:val="0"/>
          <w:marBottom w:val="0"/>
          <w:divBdr>
            <w:top w:val="none" w:sz="0" w:space="0" w:color="auto"/>
            <w:left w:val="none" w:sz="0" w:space="0" w:color="auto"/>
            <w:bottom w:val="none" w:sz="0" w:space="0" w:color="auto"/>
            <w:right w:val="none" w:sz="0" w:space="0" w:color="auto"/>
          </w:divBdr>
          <w:divsChild>
            <w:div w:id="1026173973">
              <w:marLeft w:val="0"/>
              <w:marRight w:val="0"/>
              <w:marTop w:val="0"/>
              <w:marBottom w:val="0"/>
              <w:divBdr>
                <w:top w:val="none" w:sz="0" w:space="0" w:color="auto"/>
                <w:left w:val="none" w:sz="0" w:space="0" w:color="auto"/>
                <w:bottom w:val="none" w:sz="0" w:space="0" w:color="auto"/>
                <w:right w:val="none" w:sz="0" w:space="0" w:color="auto"/>
              </w:divBdr>
              <w:divsChild>
                <w:div w:id="869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5935">
      <w:bodyDiv w:val="1"/>
      <w:marLeft w:val="0"/>
      <w:marRight w:val="0"/>
      <w:marTop w:val="0"/>
      <w:marBottom w:val="0"/>
      <w:divBdr>
        <w:top w:val="none" w:sz="0" w:space="0" w:color="auto"/>
        <w:left w:val="none" w:sz="0" w:space="0" w:color="auto"/>
        <w:bottom w:val="none" w:sz="0" w:space="0" w:color="auto"/>
        <w:right w:val="none" w:sz="0" w:space="0" w:color="auto"/>
      </w:divBdr>
      <w:divsChild>
        <w:div w:id="1703675541">
          <w:marLeft w:val="0"/>
          <w:marRight w:val="0"/>
          <w:marTop w:val="0"/>
          <w:marBottom w:val="0"/>
          <w:divBdr>
            <w:top w:val="none" w:sz="0" w:space="0" w:color="auto"/>
            <w:left w:val="none" w:sz="0" w:space="0" w:color="auto"/>
            <w:bottom w:val="none" w:sz="0" w:space="0" w:color="auto"/>
            <w:right w:val="none" w:sz="0" w:space="0" w:color="auto"/>
          </w:divBdr>
          <w:divsChild>
            <w:div w:id="841890522">
              <w:marLeft w:val="0"/>
              <w:marRight w:val="0"/>
              <w:marTop w:val="0"/>
              <w:marBottom w:val="0"/>
              <w:divBdr>
                <w:top w:val="none" w:sz="0" w:space="0" w:color="auto"/>
                <w:left w:val="none" w:sz="0" w:space="0" w:color="auto"/>
                <w:bottom w:val="none" w:sz="0" w:space="0" w:color="auto"/>
                <w:right w:val="none" w:sz="0" w:space="0" w:color="auto"/>
              </w:divBdr>
              <w:divsChild>
                <w:div w:id="3577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29738">
      <w:bodyDiv w:val="1"/>
      <w:marLeft w:val="0"/>
      <w:marRight w:val="0"/>
      <w:marTop w:val="0"/>
      <w:marBottom w:val="0"/>
      <w:divBdr>
        <w:top w:val="none" w:sz="0" w:space="0" w:color="auto"/>
        <w:left w:val="none" w:sz="0" w:space="0" w:color="auto"/>
        <w:bottom w:val="none" w:sz="0" w:space="0" w:color="auto"/>
        <w:right w:val="none" w:sz="0" w:space="0" w:color="auto"/>
      </w:divBdr>
      <w:divsChild>
        <w:div w:id="343360427">
          <w:marLeft w:val="0"/>
          <w:marRight w:val="0"/>
          <w:marTop w:val="0"/>
          <w:marBottom w:val="0"/>
          <w:divBdr>
            <w:top w:val="none" w:sz="0" w:space="0" w:color="auto"/>
            <w:left w:val="none" w:sz="0" w:space="0" w:color="auto"/>
            <w:bottom w:val="none" w:sz="0" w:space="0" w:color="auto"/>
            <w:right w:val="none" w:sz="0" w:space="0" w:color="auto"/>
          </w:divBdr>
          <w:divsChild>
            <w:div w:id="746538103">
              <w:marLeft w:val="0"/>
              <w:marRight w:val="0"/>
              <w:marTop w:val="0"/>
              <w:marBottom w:val="0"/>
              <w:divBdr>
                <w:top w:val="none" w:sz="0" w:space="0" w:color="auto"/>
                <w:left w:val="none" w:sz="0" w:space="0" w:color="auto"/>
                <w:bottom w:val="none" w:sz="0" w:space="0" w:color="auto"/>
                <w:right w:val="none" w:sz="0" w:space="0" w:color="auto"/>
              </w:divBdr>
              <w:divsChild>
                <w:div w:id="1000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8761">
      <w:bodyDiv w:val="1"/>
      <w:marLeft w:val="0"/>
      <w:marRight w:val="0"/>
      <w:marTop w:val="0"/>
      <w:marBottom w:val="0"/>
      <w:divBdr>
        <w:top w:val="none" w:sz="0" w:space="0" w:color="auto"/>
        <w:left w:val="none" w:sz="0" w:space="0" w:color="auto"/>
        <w:bottom w:val="none" w:sz="0" w:space="0" w:color="auto"/>
        <w:right w:val="none" w:sz="0" w:space="0" w:color="auto"/>
      </w:divBdr>
      <w:divsChild>
        <w:div w:id="85738225">
          <w:marLeft w:val="0"/>
          <w:marRight w:val="0"/>
          <w:marTop w:val="0"/>
          <w:marBottom w:val="0"/>
          <w:divBdr>
            <w:top w:val="none" w:sz="0" w:space="0" w:color="auto"/>
            <w:left w:val="none" w:sz="0" w:space="0" w:color="auto"/>
            <w:bottom w:val="none" w:sz="0" w:space="0" w:color="auto"/>
            <w:right w:val="none" w:sz="0" w:space="0" w:color="auto"/>
          </w:divBdr>
          <w:divsChild>
            <w:div w:id="2118333660">
              <w:marLeft w:val="0"/>
              <w:marRight w:val="0"/>
              <w:marTop w:val="0"/>
              <w:marBottom w:val="0"/>
              <w:divBdr>
                <w:top w:val="none" w:sz="0" w:space="0" w:color="auto"/>
                <w:left w:val="none" w:sz="0" w:space="0" w:color="auto"/>
                <w:bottom w:val="none" w:sz="0" w:space="0" w:color="auto"/>
                <w:right w:val="none" w:sz="0" w:space="0" w:color="auto"/>
              </w:divBdr>
              <w:divsChild>
                <w:div w:id="20926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7273">
      <w:bodyDiv w:val="1"/>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0"/>
          <w:divBdr>
            <w:top w:val="none" w:sz="0" w:space="0" w:color="auto"/>
            <w:left w:val="none" w:sz="0" w:space="0" w:color="auto"/>
            <w:bottom w:val="none" w:sz="0" w:space="0" w:color="auto"/>
            <w:right w:val="none" w:sz="0" w:space="0" w:color="auto"/>
          </w:divBdr>
          <w:divsChild>
            <w:div w:id="1327398468">
              <w:marLeft w:val="0"/>
              <w:marRight w:val="0"/>
              <w:marTop w:val="0"/>
              <w:marBottom w:val="0"/>
              <w:divBdr>
                <w:top w:val="none" w:sz="0" w:space="0" w:color="auto"/>
                <w:left w:val="none" w:sz="0" w:space="0" w:color="auto"/>
                <w:bottom w:val="none" w:sz="0" w:space="0" w:color="auto"/>
                <w:right w:val="none" w:sz="0" w:space="0" w:color="auto"/>
              </w:divBdr>
              <w:divsChild>
                <w:div w:id="12432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8291">
      <w:bodyDiv w:val="1"/>
      <w:marLeft w:val="0"/>
      <w:marRight w:val="0"/>
      <w:marTop w:val="0"/>
      <w:marBottom w:val="0"/>
      <w:divBdr>
        <w:top w:val="none" w:sz="0" w:space="0" w:color="auto"/>
        <w:left w:val="none" w:sz="0" w:space="0" w:color="auto"/>
        <w:bottom w:val="none" w:sz="0" w:space="0" w:color="auto"/>
        <w:right w:val="none" w:sz="0" w:space="0" w:color="auto"/>
      </w:divBdr>
      <w:divsChild>
        <w:div w:id="1145245618">
          <w:marLeft w:val="0"/>
          <w:marRight w:val="0"/>
          <w:marTop w:val="0"/>
          <w:marBottom w:val="0"/>
          <w:divBdr>
            <w:top w:val="none" w:sz="0" w:space="0" w:color="auto"/>
            <w:left w:val="none" w:sz="0" w:space="0" w:color="auto"/>
            <w:bottom w:val="none" w:sz="0" w:space="0" w:color="auto"/>
            <w:right w:val="none" w:sz="0" w:space="0" w:color="auto"/>
          </w:divBdr>
          <w:divsChild>
            <w:div w:id="1555507204">
              <w:marLeft w:val="0"/>
              <w:marRight w:val="0"/>
              <w:marTop w:val="0"/>
              <w:marBottom w:val="0"/>
              <w:divBdr>
                <w:top w:val="none" w:sz="0" w:space="0" w:color="auto"/>
                <w:left w:val="none" w:sz="0" w:space="0" w:color="auto"/>
                <w:bottom w:val="none" w:sz="0" w:space="0" w:color="auto"/>
                <w:right w:val="none" w:sz="0" w:space="0" w:color="auto"/>
              </w:divBdr>
              <w:divsChild>
                <w:div w:id="863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9834">
      <w:bodyDiv w:val="1"/>
      <w:marLeft w:val="0"/>
      <w:marRight w:val="0"/>
      <w:marTop w:val="0"/>
      <w:marBottom w:val="0"/>
      <w:divBdr>
        <w:top w:val="none" w:sz="0" w:space="0" w:color="auto"/>
        <w:left w:val="none" w:sz="0" w:space="0" w:color="auto"/>
        <w:bottom w:val="none" w:sz="0" w:space="0" w:color="auto"/>
        <w:right w:val="none" w:sz="0" w:space="0" w:color="auto"/>
      </w:divBdr>
      <w:divsChild>
        <w:div w:id="1644116944">
          <w:marLeft w:val="0"/>
          <w:marRight w:val="0"/>
          <w:marTop w:val="0"/>
          <w:marBottom w:val="0"/>
          <w:divBdr>
            <w:top w:val="none" w:sz="0" w:space="0" w:color="auto"/>
            <w:left w:val="none" w:sz="0" w:space="0" w:color="auto"/>
            <w:bottom w:val="none" w:sz="0" w:space="0" w:color="auto"/>
            <w:right w:val="none" w:sz="0" w:space="0" w:color="auto"/>
          </w:divBdr>
          <w:divsChild>
            <w:div w:id="1414815867">
              <w:marLeft w:val="0"/>
              <w:marRight w:val="0"/>
              <w:marTop w:val="0"/>
              <w:marBottom w:val="0"/>
              <w:divBdr>
                <w:top w:val="none" w:sz="0" w:space="0" w:color="auto"/>
                <w:left w:val="none" w:sz="0" w:space="0" w:color="auto"/>
                <w:bottom w:val="none" w:sz="0" w:space="0" w:color="auto"/>
                <w:right w:val="none" w:sz="0" w:space="0" w:color="auto"/>
              </w:divBdr>
              <w:divsChild>
                <w:div w:id="637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817">
      <w:bodyDiv w:val="1"/>
      <w:marLeft w:val="0"/>
      <w:marRight w:val="0"/>
      <w:marTop w:val="0"/>
      <w:marBottom w:val="0"/>
      <w:divBdr>
        <w:top w:val="none" w:sz="0" w:space="0" w:color="auto"/>
        <w:left w:val="none" w:sz="0" w:space="0" w:color="auto"/>
        <w:bottom w:val="none" w:sz="0" w:space="0" w:color="auto"/>
        <w:right w:val="none" w:sz="0" w:space="0" w:color="auto"/>
      </w:divBdr>
      <w:divsChild>
        <w:div w:id="1379085797">
          <w:marLeft w:val="0"/>
          <w:marRight w:val="0"/>
          <w:marTop w:val="0"/>
          <w:marBottom w:val="0"/>
          <w:divBdr>
            <w:top w:val="none" w:sz="0" w:space="0" w:color="auto"/>
            <w:left w:val="none" w:sz="0" w:space="0" w:color="auto"/>
            <w:bottom w:val="none" w:sz="0" w:space="0" w:color="auto"/>
            <w:right w:val="none" w:sz="0" w:space="0" w:color="auto"/>
          </w:divBdr>
          <w:divsChild>
            <w:div w:id="1351956646">
              <w:marLeft w:val="0"/>
              <w:marRight w:val="0"/>
              <w:marTop w:val="0"/>
              <w:marBottom w:val="0"/>
              <w:divBdr>
                <w:top w:val="none" w:sz="0" w:space="0" w:color="auto"/>
                <w:left w:val="none" w:sz="0" w:space="0" w:color="auto"/>
                <w:bottom w:val="none" w:sz="0" w:space="0" w:color="auto"/>
                <w:right w:val="none" w:sz="0" w:space="0" w:color="auto"/>
              </w:divBdr>
              <w:divsChild>
                <w:div w:id="1924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6263">
      <w:bodyDiv w:val="1"/>
      <w:marLeft w:val="0"/>
      <w:marRight w:val="0"/>
      <w:marTop w:val="0"/>
      <w:marBottom w:val="0"/>
      <w:divBdr>
        <w:top w:val="none" w:sz="0" w:space="0" w:color="auto"/>
        <w:left w:val="none" w:sz="0" w:space="0" w:color="auto"/>
        <w:bottom w:val="none" w:sz="0" w:space="0" w:color="auto"/>
        <w:right w:val="none" w:sz="0" w:space="0" w:color="auto"/>
      </w:divBdr>
      <w:divsChild>
        <w:div w:id="1084036240">
          <w:marLeft w:val="0"/>
          <w:marRight w:val="0"/>
          <w:marTop w:val="0"/>
          <w:marBottom w:val="0"/>
          <w:divBdr>
            <w:top w:val="none" w:sz="0" w:space="0" w:color="auto"/>
            <w:left w:val="none" w:sz="0" w:space="0" w:color="auto"/>
            <w:bottom w:val="none" w:sz="0" w:space="0" w:color="auto"/>
            <w:right w:val="none" w:sz="0" w:space="0" w:color="auto"/>
          </w:divBdr>
          <w:divsChild>
            <w:div w:id="345207467">
              <w:marLeft w:val="0"/>
              <w:marRight w:val="0"/>
              <w:marTop w:val="0"/>
              <w:marBottom w:val="0"/>
              <w:divBdr>
                <w:top w:val="none" w:sz="0" w:space="0" w:color="auto"/>
                <w:left w:val="none" w:sz="0" w:space="0" w:color="auto"/>
                <w:bottom w:val="none" w:sz="0" w:space="0" w:color="auto"/>
                <w:right w:val="none" w:sz="0" w:space="0" w:color="auto"/>
              </w:divBdr>
              <w:divsChild>
                <w:div w:id="13452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Filatova</dc:creator>
  <cp:lastModifiedBy>Natali Filatova</cp:lastModifiedBy>
  <cp:revision>5</cp:revision>
  <dcterms:created xsi:type="dcterms:W3CDTF">2023-02-23T00:31:00Z</dcterms:created>
  <dcterms:modified xsi:type="dcterms:W3CDTF">2023-02-23T13:49:00Z</dcterms:modified>
</cp:coreProperties>
</file>