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CFE" w:rsidRPr="004A7CFE" w:rsidRDefault="004A7CFE" w:rsidP="004A7CFE">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24"/>
          <w:szCs w:val="24"/>
          <w:lang w:val="uk-UA" w:eastAsia="ru-RU"/>
        </w:rPr>
      </w:pPr>
      <w:r w:rsidRPr="004A7CFE">
        <w:rPr>
          <w:rFonts w:ascii="Times New Roman" w:eastAsia="Times New Roman" w:hAnsi="Times New Roman" w:cs="Times New Roman"/>
          <w:b/>
          <w:bCs/>
          <w:i/>
          <w:iCs/>
          <w:sz w:val="24"/>
          <w:szCs w:val="24"/>
          <w:lang w:val="uk-UA" w:eastAsia="ru-RU"/>
        </w:rPr>
        <w:t>Додаток 2</w:t>
      </w:r>
    </w:p>
    <w:p w:rsidR="004A7CFE" w:rsidRPr="004A7CFE" w:rsidRDefault="004A7CFE" w:rsidP="004A7CFE">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24"/>
          <w:szCs w:val="24"/>
          <w:lang w:val="uk-UA" w:eastAsia="ru-RU"/>
        </w:rPr>
      </w:pPr>
      <w:r w:rsidRPr="004A7CFE">
        <w:rPr>
          <w:rFonts w:ascii="Times New Roman" w:eastAsia="Times New Roman" w:hAnsi="Times New Roman" w:cs="Times New Roman"/>
          <w:b/>
          <w:bCs/>
          <w:i/>
          <w:iCs/>
          <w:sz w:val="24"/>
          <w:szCs w:val="24"/>
          <w:lang w:val="uk-UA" w:eastAsia="ru-RU"/>
        </w:rPr>
        <w:t xml:space="preserve">до тендерної документації </w:t>
      </w:r>
    </w:p>
    <w:p w:rsidR="004A7CFE" w:rsidRPr="004A7CFE" w:rsidRDefault="004A7CFE" w:rsidP="004A7CFE">
      <w:pPr>
        <w:spacing w:after="0" w:line="240" w:lineRule="auto"/>
        <w:rPr>
          <w:rFonts w:ascii="Times New Roman" w:eastAsia="Times New Roman" w:hAnsi="Times New Roman" w:cs="Times New Roman"/>
          <w:sz w:val="24"/>
          <w:szCs w:val="24"/>
          <w:lang w:val="uk-UA" w:eastAsia="ru-RU"/>
        </w:rPr>
      </w:pPr>
    </w:p>
    <w:p w:rsidR="004A7CFE" w:rsidRPr="004A7CFE" w:rsidRDefault="004A7CFE" w:rsidP="004A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4A7CFE">
        <w:rPr>
          <w:rFonts w:ascii="Times New Roman" w:eastAsia="Times New Roman" w:hAnsi="Times New Roman" w:cs="Times New Roman"/>
          <w:b/>
          <w:sz w:val="24"/>
          <w:szCs w:val="24"/>
          <w:lang w:val="uk-UA" w:eastAsia="ru-RU"/>
        </w:rPr>
        <w:t>ПРОЕКТ ДОГОВОРУ</w:t>
      </w:r>
    </w:p>
    <w:p w:rsidR="004A7CFE" w:rsidRPr="004A7CFE" w:rsidRDefault="004A7CFE" w:rsidP="004A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4A7CFE" w:rsidRPr="004A7CFE" w:rsidRDefault="004A7CFE" w:rsidP="004A7CFE">
      <w:pPr>
        <w:spacing w:after="0" w:line="240" w:lineRule="auto"/>
        <w:jc w:val="center"/>
        <w:rPr>
          <w:rFonts w:ascii="Times New Roman" w:eastAsia="Times New Roman" w:hAnsi="Times New Roman" w:cs="Times New Roman"/>
          <w:b/>
          <w:sz w:val="24"/>
          <w:szCs w:val="24"/>
          <w:lang w:val="uk-UA" w:eastAsia="ru-RU"/>
        </w:rPr>
      </w:pPr>
    </w:p>
    <w:p w:rsidR="004A7CFE" w:rsidRPr="004A7CFE" w:rsidRDefault="004A7CFE" w:rsidP="004A7CFE">
      <w:pPr>
        <w:spacing w:after="0" w:line="240" w:lineRule="auto"/>
        <w:jc w:val="center"/>
        <w:rPr>
          <w:rFonts w:ascii="Times New Roman" w:eastAsia="Times New Roman" w:hAnsi="Times New Roman" w:cs="Times New Roman"/>
          <w:b/>
          <w:sz w:val="24"/>
          <w:szCs w:val="24"/>
          <w:lang w:val="uk-UA" w:eastAsia="ru-RU"/>
        </w:rPr>
      </w:pPr>
    </w:p>
    <w:p w:rsidR="004A7CFE" w:rsidRPr="004A7CFE" w:rsidRDefault="004A7CFE" w:rsidP="004A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4A7CFE">
        <w:rPr>
          <w:rFonts w:ascii="Times New Roman" w:eastAsia="Times New Roman" w:hAnsi="Times New Roman" w:cs="Times New Roman"/>
          <w:b/>
          <w:sz w:val="24"/>
          <w:szCs w:val="24"/>
          <w:lang w:val="uk-UA" w:eastAsia="ru-RU"/>
        </w:rPr>
        <w:t xml:space="preserve">Договір про закупівлю робіт </w:t>
      </w:r>
    </w:p>
    <w:p w:rsidR="004A7CFE" w:rsidRPr="004A7CFE" w:rsidRDefault="004A7CFE" w:rsidP="004A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4A7CFE">
        <w:rPr>
          <w:rFonts w:ascii="Times New Roman" w:eastAsia="Times New Roman" w:hAnsi="Times New Roman" w:cs="Times New Roman"/>
          <w:b/>
          <w:sz w:val="24"/>
          <w:szCs w:val="24"/>
          <w:lang w:val="uk-UA" w:eastAsia="ru-RU"/>
        </w:rPr>
        <w:t>(договір підряду)</w:t>
      </w:r>
    </w:p>
    <w:p w:rsidR="004A7CFE" w:rsidRPr="004A7CFE" w:rsidRDefault="004A7CFE" w:rsidP="004A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iCs/>
          <w:sz w:val="24"/>
          <w:szCs w:val="24"/>
          <w:lang w:val="uk-UA" w:eastAsia="ru-RU"/>
        </w:rPr>
      </w:pPr>
      <w:r w:rsidRPr="004A7CFE">
        <w:rPr>
          <w:rFonts w:ascii="Times New Roman" w:eastAsia="Times New Roman" w:hAnsi="Times New Roman" w:cs="Times New Roman"/>
          <w:b/>
          <w:i/>
          <w:iCs/>
          <w:sz w:val="24"/>
          <w:szCs w:val="24"/>
          <w:lang w:val="uk-UA" w:eastAsia="ru-RU"/>
        </w:rPr>
        <w:t>№ договору: VN05B_01_W</w:t>
      </w:r>
    </w:p>
    <w:p w:rsidR="004A7CFE" w:rsidRPr="004A7CFE" w:rsidRDefault="004A7CFE" w:rsidP="004A7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м. ______________</w:t>
      </w:r>
      <w:r w:rsidRPr="004A7CFE">
        <w:rPr>
          <w:rFonts w:ascii="Times New Roman" w:eastAsia="Times New Roman" w:hAnsi="Times New Roman" w:cs="Times New Roman"/>
          <w:b/>
          <w:color w:val="000000"/>
          <w:sz w:val="24"/>
          <w:szCs w:val="24"/>
          <w:lang w:val="uk-UA" w:eastAsia="ru-RU"/>
        </w:rPr>
        <w:tab/>
        <w:t xml:space="preserve">                   </w:t>
      </w:r>
      <w:r w:rsidRPr="004A7CFE">
        <w:rPr>
          <w:rFonts w:ascii="Times New Roman" w:eastAsia="Times New Roman" w:hAnsi="Times New Roman" w:cs="Times New Roman"/>
          <w:b/>
          <w:color w:val="000000"/>
          <w:sz w:val="24"/>
          <w:szCs w:val="24"/>
          <w:lang w:val="uk-UA" w:eastAsia="ru-RU"/>
        </w:rPr>
        <w:tab/>
      </w:r>
      <w:r w:rsidRPr="004A7CFE">
        <w:rPr>
          <w:rFonts w:ascii="Times New Roman" w:eastAsia="Times New Roman" w:hAnsi="Times New Roman" w:cs="Times New Roman"/>
          <w:b/>
          <w:color w:val="000000"/>
          <w:sz w:val="24"/>
          <w:szCs w:val="24"/>
          <w:lang w:val="uk-UA" w:eastAsia="ru-RU"/>
        </w:rPr>
        <w:tab/>
      </w:r>
      <w:r w:rsidRPr="004A7CFE">
        <w:rPr>
          <w:rFonts w:ascii="Times New Roman" w:eastAsia="Times New Roman" w:hAnsi="Times New Roman" w:cs="Times New Roman"/>
          <w:b/>
          <w:color w:val="000000"/>
          <w:sz w:val="24"/>
          <w:szCs w:val="24"/>
          <w:lang w:val="uk-UA" w:eastAsia="ru-RU"/>
        </w:rPr>
        <w:tab/>
      </w:r>
      <w:r w:rsidRPr="004A7CFE">
        <w:rPr>
          <w:rFonts w:ascii="Times New Roman" w:eastAsia="Times New Roman" w:hAnsi="Times New Roman" w:cs="Times New Roman"/>
          <w:b/>
          <w:color w:val="000000"/>
          <w:sz w:val="24"/>
          <w:szCs w:val="24"/>
          <w:lang w:val="uk-UA" w:eastAsia="ru-RU"/>
        </w:rPr>
        <w:tab/>
      </w:r>
      <w:r w:rsidRPr="004A7CFE">
        <w:rPr>
          <w:rFonts w:ascii="Times New Roman" w:eastAsia="Times New Roman" w:hAnsi="Times New Roman" w:cs="Times New Roman"/>
          <w:b/>
          <w:color w:val="000000"/>
          <w:sz w:val="24"/>
          <w:szCs w:val="24"/>
          <w:lang w:val="uk-UA" w:eastAsia="ru-RU"/>
        </w:rPr>
        <w:tab/>
        <w:t>«___» _________ 202__ року</w:t>
      </w:r>
    </w:p>
    <w:p w:rsidR="004A7CFE" w:rsidRPr="004A7CFE" w:rsidRDefault="004A7CFE" w:rsidP="004A7CFE">
      <w:pPr>
        <w:spacing w:after="120" w:line="240" w:lineRule="auto"/>
        <w:jc w:val="center"/>
        <w:rPr>
          <w:rFonts w:ascii="Times New Roman" w:eastAsia="Times New Roman" w:hAnsi="Times New Roman" w:cs="Times New Roman"/>
          <w:color w:val="000000"/>
          <w:sz w:val="24"/>
          <w:szCs w:val="24"/>
          <w:lang w:val="uk-UA" w:eastAsia="ru-RU"/>
        </w:rPr>
      </w:pPr>
    </w:p>
    <w:p w:rsidR="004A7CFE" w:rsidRPr="004A7CFE" w:rsidRDefault="004A7CFE" w:rsidP="004A7CFE">
      <w:pPr>
        <w:spacing w:after="120" w:line="240" w:lineRule="auto"/>
        <w:jc w:val="both"/>
        <w:rPr>
          <w:rFonts w:ascii="Times New Roman" w:eastAsia="Times New Roman" w:hAnsi="Times New Roman" w:cs="Times New Roman"/>
          <w:b/>
          <w:i/>
          <w:color w:val="000000"/>
          <w:sz w:val="24"/>
          <w:szCs w:val="24"/>
          <w:lang w:val="uk-UA" w:eastAsia="ru-RU"/>
        </w:rPr>
      </w:pPr>
      <w:proofErr w:type="spellStart"/>
      <w:r w:rsidRPr="004A7CFE">
        <w:rPr>
          <w:rFonts w:ascii="Times New Roman" w:eastAsia="Times New Roman" w:hAnsi="Times New Roman" w:cs="Times New Roman"/>
          <w:b/>
          <w:color w:val="000000"/>
          <w:sz w:val="24"/>
          <w:szCs w:val="24"/>
          <w:lang w:val="uk-UA" w:eastAsia="ru-RU"/>
        </w:rPr>
        <w:t>Стрижавська</w:t>
      </w:r>
      <w:proofErr w:type="spellEnd"/>
      <w:r w:rsidRPr="004A7CFE">
        <w:rPr>
          <w:rFonts w:ascii="Times New Roman" w:eastAsia="Times New Roman" w:hAnsi="Times New Roman" w:cs="Times New Roman"/>
          <w:b/>
          <w:color w:val="000000"/>
          <w:sz w:val="24"/>
          <w:szCs w:val="24"/>
          <w:lang w:val="uk-UA" w:eastAsia="ru-RU"/>
        </w:rPr>
        <w:t xml:space="preserve"> селищна рада Вінницького району Вінницької області, </w:t>
      </w:r>
      <w:r w:rsidRPr="004A7CFE">
        <w:rPr>
          <w:rFonts w:ascii="Times New Roman" w:eastAsia="Times New Roman" w:hAnsi="Times New Roman" w:cs="Times New Roman"/>
          <w:bCs/>
          <w:color w:val="000000"/>
          <w:sz w:val="24"/>
          <w:szCs w:val="24"/>
          <w:lang w:val="uk-UA" w:eastAsia="ru-RU"/>
        </w:rPr>
        <w:t>іменований далі «Замовник»,</w:t>
      </w:r>
      <w:r w:rsidRPr="004A7CFE">
        <w:rPr>
          <w:rFonts w:ascii="Times New Roman" w:eastAsia="Times New Roman" w:hAnsi="Times New Roman" w:cs="Times New Roman"/>
          <w:b/>
          <w:color w:val="000000"/>
          <w:sz w:val="24"/>
          <w:szCs w:val="24"/>
          <w:lang w:val="uk-UA" w:eastAsia="ru-RU"/>
        </w:rPr>
        <w:t xml:space="preserve"> в особі _____________________ </w:t>
      </w:r>
      <w:r w:rsidRPr="004A7CFE">
        <w:rPr>
          <w:rFonts w:ascii="Times New Roman" w:eastAsia="Times New Roman" w:hAnsi="Times New Roman" w:cs="Times New Roman"/>
          <w:color w:val="000000"/>
          <w:sz w:val="24"/>
          <w:szCs w:val="24"/>
          <w:lang w:val="uk-UA" w:eastAsia="ru-RU"/>
        </w:rPr>
        <w:t>що діє на підставі ________________________,  Фінансової угоди між Україною та Європейським інвестиційним банком (</w:t>
      </w:r>
      <w:proofErr w:type="spellStart"/>
      <w:r w:rsidRPr="004A7CFE">
        <w:rPr>
          <w:rFonts w:ascii="Times New Roman" w:eastAsia="Times New Roman" w:hAnsi="Times New Roman" w:cs="Times New Roman"/>
          <w:color w:val="000000"/>
          <w:sz w:val="24"/>
          <w:szCs w:val="24"/>
          <w:lang w:val="uk-UA" w:eastAsia="ru-RU"/>
        </w:rPr>
        <w:t>Проєкт</w:t>
      </w:r>
      <w:proofErr w:type="spellEnd"/>
      <w:r w:rsidRPr="004A7CFE">
        <w:rPr>
          <w:rFonts w:ascii="Times New Roman" w:eastAsia="Times New Roman" w:hAnsi="Times New Roman" w:cs="Times New Roman"/>
          <w:color w:val="000000"/>
          <w:sz w:val="24"/>
          <w:szCs w:val="24"/>
          <w:lang w:val="uk-UA" w:eastAsia="ru-RU"/>
        </w:rPr>
        <w:t xml:space="preserve"> «Програма з відновлення України») від 9 грудня 2020 року FI № 91.906 </w:t>
      </w:r>
      <w:proofErr w:type="spellStart"/>
      <w:r w:rsidRPr="004A7CFE">
        <w:rPr>
          <w:rFonts w:ascii="Times New Roman" w:eastAsia="Times New Roman" w:hAnsi="Times New Roman" w:cs="Times New Roman"/>
          <w:color w:val="000000"/>
          <w:sz w:val="24"/>
          <w:szCs w:val="24"/>
          <w:lang w:val="uk-UA" w:eastAsia="ru-RU"/>
        </w:rPr>
        <w:t>Serapis</w:t>
      </w:r>
      <w:proofErr w:type="spellEnd"/>
      <w:r w:rsidRPr="004A7CFE">
        <w:rPr>
          <w:rFonts w:ascii="Times New Roman" w:eastAsia="Times New Roman" w:hAnsi="Times New Roman" w:cs="Times New Roman"/>
          <w:color w:val="000000"/>
          <w:sz w:val="24"/>
          <w:szCs w:val="24"/>
          <w:lang w:val="uk-UA" w:eastAsia="ru-RU"/>
        </w:rPr>
        <w:t xml:space="preserve"> № 2019-0903, ратифікованої Законом України </w:t>
      </w:r>
      <w:hyperlink r:id="rId4" w:anchor="n2" w:tgtFrame="_blank" w:history="1">
        <w:r w:rsidRPr="004A7CFE">
          <w:rPr>
            <w:rFonts w:ascii="Times New Roman" w:eastAsia="Times New Roman" w:hAnsi="Times New Roman" w:cs="Times New Roman"/>
            <w:color w:val="000000"/>
            <w:sz w:val="24"/>
            <w:szCs w:val="24"/>
            <w:lang w:val="uk-UA" w:eastAsia="ru-RU"/>
          </w:rPr>
          <w:t>№1645-IX від 14 липня 2021</w:t>
        </w:r>
      </w:hyperlink>
      <w:r w:rsidRPr="004A7CFE">
        <w:rPr>
          <w:rFonts w:ascii="Times New Roman" w:eastAsia="Times New Roman" w:hAnsi="Times New Roman" w:cs="Times New Roman"/>
          <w:color w:val="000000"/>
          <w:sz w:val="24"/>
          <w:szCs w:val="24"/>
          <w:lang w:val="uk-UA" w:eastAsia="ru-RU"/>
        </w:rPr>
        <w:t xml:space="preserve"> року, та Угоди про передачу коштів позики № 13110-05/261 від 25 грудня 2023 року між Міністерством Фінансів України, Міністерством розвитку громад, територій та інфраструктури України та </w:t>
      </w:r>
      <w:proofErr w:type="spellStart"/>
      <w:r w:rsidRPr="004A7CFE">
        <w:rPr>
          <w:rFonts w:ascii="Times New Roman" w:eastAsia="Times New Roman" w:hAnsi="Times New Roman" w:cs="Times New Roman"/>
          <w:color w:val="000000"/>
          <w:sz w:val="24"/>
          <w:szCs w:val="24"/>
          <w:lang w:val="uk-UA" w:eastAsia="ru-RU"/>
        </w:rPr>
        <w:t>Стрижавською</w:t>
      </w:r>
      <w:proofErr w:type="spellEnd"/>
      <w:r w:rsidRPr="004A7CFE">
        <w:rPr>
          <w:rFonts w:ascii="Times New Roman" w:eastAsia="Times New Roman" w:hAnsi="Times New Roman" w:cs="Times New Roman"/>
          <w:color w:val="000000"/>
          <w:sz w:val="24"/>
          <w:szCs w:val="24"/>
          <w:lang w:val="uk-UA" w:eastAsia="ru-RU"/>
        </w:rPr>
        <w:t xml:space="preserve"> селищною радою Вінницького району Вінницької області з однієї сторони</w:t>
      </w:r>
      <w:r w:rsidRPr="004A7CFE">
        <w:rPr>
          <w:rFonts w:ascii="Times New Roman" w:eastAsia="Times New Roman" w:hAnsi="Times New Roman" w:cs="Times New Roman"/>
          <w:b/>
          <w:i/>
          <w:color w:val="000000"/>
          <w:sz w:val="24"/>
          <w:szCs w:val="24"/>
          <w:lang w:val="uk-UA" w:eastAsia="ru-RU"/>
        </w:rPr>
        <w:t xml:space="preserve">, </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 xml:space="preserve">і </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i/>
          <w:color w:val="000000"/>
          <w:sz w:val="24"/>
          <w:szCs w:val="24"/>
          <w:lang w:val="uk-UA" w:eastAsia="ru-RU"/>
        </w:rPr>
        <w:t>_______________________</w:t>
      </w:r>
      <w:r w:rsidRPr="004A7CFE">
        <w:rPr>
          <w:rFonts w:ascii="Times New Roman" w:eastAsia="Times New Roman" w:hAnsi="Times New Roman" w:cs="Times New Roman"/>
          <w:b/>
          <w:color w:val="000000"/>
          <w:sz w:val="24"/>
          <w:szCs w:val="24"/>
          <w:lang w:val="uk-UA" w:eastAsia="ru-RU"/>
        </w:rPr>
        <w:t xml:space="preserve">, іменований далі «Підрядник», </w:t>
      </w:r>
      <w:r w:rsidRPr="004A7CFE">
        <w:rPr>
          <w:rFonts w:ascii="Times New Roman" w:eastAsia="Times New Roman" w:hAnsi="Times New Roman" w:cs="Times New Roman"/>
          <w:color w:val="000000"/>
          <w:sz w:val="24"/>
          <w:szCs w:val="24"/>
          <w:lang w:val="uk-UA" w:eastAsia="ru-RU"/>
        </w:rPr>
        <w:t xml:space="preserve">що діє на підставі </w:t>
      </w:r>
      <w:r w:rsidRPr="004A7CFE">
        <w:rPr>
          <w:rFonts w:ascii="Times New Roman" w:eastAsia="Times New Roman" w:hAnsi="Times New Roman" w:cs="Times New Roman"/>
          <w:b/>
          <w:color w:val="000000"/>
          <w:sz w:val="24"/>
          <w:szCs w:val="24"/>
          <w:lang w:val="uk-UA" w:eastAsia="ru-RU"/>
        </w:rPr>
        <w:t>______________________,</w:t>
      </w:r>
      <w:r w:rsidRPr="004A7CFE">
        <w:rPr>
          <w:rFonts w:ascii="Times New Roman" w:eastAsia="Times New Roman" w:hAnsi="Times New Roman" w:cs="Times New Roman"/>
          <w:color w:val="000000"/>
          <w:sz w:val="24"/>
          <w:szCs w:val="24"/>
          <w:lang w:val="uk-UA" w:eastAsia="ru-RU"/>
        </w:rPr>
        <w:t xml:space="preserve"> з іншої сторони, </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 xml:space="preserve">разом - </w:t>
      </w:r>
      <w:r w:rsidRPr="004A7CFE">
        <w:rPr>
          <w:rFonts w:ascii="Times New Roman" w:eastAsia="Times New Roman" w:hAnsi="Times New Roman" w:cs="Times New Roman"/>
          <w:b/>
          <w:color w:val="000000"/>
          <w:sz w:val="24"/>
          <w:szCs w:val="24"/>
          <w:lang w:val="uk-UA" w:eastAsia="ru-RU"/>
        </w:rPr>
        <w:t>Сторони</w:t>
      </w:r>
      <w:r w:rsidRPr="004A7CFE">
        <w:rPr>
          <w:rFonts w:ascii="Times New Roman" w:eastAsia="Times New Roman" w:hAnsi="Times New Roman" w:cs="Times New Roman"/>
          <w:color w:val="000000"/>
          <w:sz w:val="24"/>
          <w:szCs w:val="24"/>
          <w:lang w:val="uk-UA" w:eastAsia="ru-RU"/>
        </w:rPr>
        <w:t xml:space="preserve">, уклали цей </w:t>
      </w:r>
      <w:r w:rsidRPr="004A7CFE">
        <w:rPr>
          <w:rFonts w:ascii="Times New Roman" w:eastAsia="Times New Roman" w:hAnsi="Times New Roman" w:cs="Times New Roman"/>
          <w:b/>
          <w:color w:val="000000"/>
          <w:sz w:val="24"/>
          <w:szCs w:val="24"/>
          <w:lang w:val="uk-UA" w:eastAsia="ru-RU"/>
        </w:rPr>
        <w:t>Договір</w:t>
      </w:r>
      <w:r w:rsidRPr="004A7CFE">
        <w:rPr>
          <w:rFonts w:ascii="Times New Roman" w:eastAsia="Times New Roman" w:hAnsi="Times New Roman" w:cs="Times New Roman"/>
          <w:color w:val="000000"/>
          <w:sz w:val="24"/>
          <w:szCs w:val="24"/>
          <w:lang w:val="uk-UA" w:eastAsia="ru-RU"/>
        </w:rPr>
        <w:t xml:space="preserve"> про нижченаведене.</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p>
    <w:p w:rsidR="004A7CFE" w:rsidRPr="004A7CFE" w:rsidRDefault="004A7CFE" w:rsidP="004A7CFE">
      <w:pPr>
        <w:spacing w:after="120" w:line="240" w:lineRule="auto"/>
        <w:jc w:val="center"/>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b/>
          <w:color w:val="000000"/>
          <w:sz w:val="24"/>
          <w:szCs w:val="24"/>
          <w:lang w:val="uk-UA" w:eastAsia="ru-RU"/>
        </w:rPr>
        <w:t>1. ПРЕДМЕТ ДОГОВОРУ</w:t>
      </w:r>
    </w:p>
    <w:p w:rsidR="004A7CFE" w:rsidRPr="004A7CFE" w:rsidRDefault="004A7CFE" w:rsidP="004A7CFE">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 xml:space="preserve">1.1. </w:t>
      </w:r>
      <w:bookmarkStart w:id="0" w:name="_Hlk127082488"/>
      <w:r w:rsidRPr="004A7CFE">
        <w:rPr>
          <w:rFonts w:ascii="Times New Roman" w:eastAsia="Times New Roman" w:hAnsi="Times New Roman" w:cs="Times New Roman"/>
          <w:sz w:val="24"/>
          <w:szCs w:val="24"/>
          <w:lang w:val="uk-UA" w:eastAsia="ru-RU"/>
        </w:rPr>
        <w:t xml:space="preserve">Замовник доручає, а Підрядник зобов’язується відповідно до проектної документації та умов цього Договору виконати роботи </w:t>
      </w:r>
      <w:bookmarkEnd w:id="0"/>
      <w:r w:rsidRPr="004A7CFE">
        <w:rPr>
          <w:rFonts w:ascii="Times New Roman" w:eastAsia="Times New Roman" w:hAnsi="Times New Roman" w:cs="Times New Roman"/>
          <w:sz w:val="24"/>
          <w:szCs w:val="24"/>
          <w:lang w:val="uk-UA" w:eastAsia="ru-RU"/>
        </w:rPr>
        <w:t xml:space="preserve">з </w:t>
      </w:r>
      <w:r w:rsidRPr="004A7CFE">
        <w:rPr>
          <w:rFonts w:ascii="Times New Roman" w:eastAsia="Times New Roman" w:hAnsi="Times New Roman" w:cs="Times New Roman"/>
          <w:b/>
          <w:bCs/>
          <w:sz w:val="24"/>
          <w:szCs w:val="24"/>
          <w:u w:val="single"/>
          <w:lang w:val="uk-UA" w:eastAsia="ru-RU"/>
        </w:rPr>
        <w:t xml:space="preserve">Нового будівництва адміністративної будівлі для розміщення центру надання адміністративних послуг, багатофункціональних громадських приміщень освітнього та творчого призначення </w:t>
      </w:r>
      <w:proofErr w:type="spellStart"/>
      <w:r w:rsidRPr="004A7CFE">
        <w:rPr>
          <w:rFonts w:ascii="Times New Roman" w:eastAsia="Times New Roman" w:hAnsi="Times New Roman" w:cs="Times New Roman"/>
          <w:b/>
          <w:bCs/>
          <w:sz w:val="24"/>
          <w:szCs w:val="24"/>
          <w:u w:val="single"/>
          <w:lang w:val="uk-UA" w:eastAsia="ru-RU"/>
        </w:rPr>
        <w:t>Стрижавської</w:t>
      </w:r>
      <w:proofErr w:type="spellEnd"/>
      <w:r w:rsidRPr="004A7CFE">
        <w:rPr>
          <w:rFonts w:ascii="Times New Roman" w:eastAsia="Times New Roman" w:hAnsi="Times New Roman" w:cs="Times New Roman"/>
          <w:b/>
          <w:bCs/>
          <w:sz w:val="24"/>
          <w:szCs w:val="24"/>
          <w:u w:val="single"/>
          <w:lang w:val="uk-UA" w:eastAsia="ru-RU"/>
        </w:rPr>
        <w:t xml:space="preserve"> селищної ради, що розташована по вул. 40-річчя Перемоги, б/н, смт </w:t>
      </w:r>
      <w:proofErr w:type="spellStart"/>
      <w:r w:rsidRPr="004A7CFE">
        <w:rPr>
          <w:rFonts w:ascii="Times New Roman" w:eastAsia="Times New Roman" w:hAnsi="Times New Roman" w:cs="Times New Roman"/>
          <w:b/>
          <w:bCs/>
          <w:sz w:val="24"/>
          <w:szCs w:val="24"/>
          <w:u w:val="single"/>
          <w:lang w:val="uk-UA" w:eastAsia="ru-RU"/>
        </w:rPr>
        <w:t>Стрижавка</w:t>
      </w:r>
      <w:proofErr w:type="spellEnd"/>
      <w:r w:rsidRPr="004A7CFE">
        <w:rPr>
          <w:rFonts w:ascii="Times New Roman" w:eastAsia="Times New Roman" w:hAnsi="Times New Roman" w:cs="Times New Roman"/>
          <w:b/>
          <w:bCs/>
          <w:sz w:val="24"/>
          <w:szCs w:val="24"/>
          <w:u w:val="single"/>
          <w:lang w:val="uk-UA" w:eastAsia="ru-RU"/>
        </w:rPr>
        <w:t>, Вінницького району Вінницької обла</w:t>
      </w:r>
      <w:r w:rsidR="00C204A0">
        <w:rPr>
          <w:rFonts w:ascii="Times New Roman" w:eastAsia="Times New Roman" w:hAnsi="Times New Roman" w:cs="Times New Roman"/>
          <w:b/>
          <w:bCs/>
          <w:sz w:val="24"/>
          <w:szCs w:val="24"/>
          <w:u w:val="single"/>
          <w:lang w:val="uk-UA" w:eastAsia="ru-RU"/>
        </w:rPr>
        <w:t>сті, Код ДК 021:2015:45210000-2 -</w:t>
      </w:r>
      <w:r w:rsidRPr="004A7CFE">
        <w:rPr>
          <w:rFonts w:ascii="Times New Roman" w:eastAsia="Times New Roman" w:hAnsi="Times New Roman" w:cs="Times New Roman"/>
          <w:b/>
          <w:bCs/>
          <w:sz w:val="24"/>
          <w:szCs w:val="24"/>
          <w:u w:val="single"/>
          <w:lang w:val="uk-UA" w:eastAsia="ru-RU"/>
        </w:rPr>
        <w:t xml:space="preserve"> Будівництво будівель</w:t>
      </w:r>
      <w:r w:rsidRPr="004A7CFE">
        <w:rPr>
          <w:rFonts w:ascii="Times New Roman" w:eastAsia="Times New Roman" w:hAnsi="Times New Roman" w:cs="Times New Roman"/>
          <w:i/>
          <w:sz w:val="24"/>
          <w:szCs w:val="24"/>
          <w:lang w:val="uk-UA" w:eastAsia="ru-RU"/>
        </w:rPr>
        <w:t>.</w:t>
      </w:r>
    </w:p>
    <w:p w:rsidR="004A7CFE" w:rsidRPr="004A7CFE" w:rsidRDefault="004A7CFE" w:rsidP="004A7CFE">
      <w:pPr>
        <w:spacing w:after="120" w:line="240" w:lineRule="auto"/>
        <w:jc w:val="both"/>
        <w:rPr>
          <w:rFonts w:ascii="Times New Roman" w:eastAsia="Times New Roman" w:hAnsi="Times New Roman" w:cs="Times New Roman"/>
          <w:b/>
          <w:sz w:val="24"/>
          <w:szCs w:val="24"/>
          <w:lang w:val="uk-UA" w:eastAsia="ru-RU"/>
        </w:rPr>
      </w:pPr>
      <w:r w:rsidRPr="004A7CFE">
        <w:rPr>
          <w:rFonts w:ascii="Times New Roman" w:eastAsia="Times New Roman" w:hAnsi="Times New Roman" w:cs="Times New Roman"/>
          <w:sz w:val="24"/>
          <w:szCs w:val="24"/>
          <w:lang w:val="uk-UA" w:eastAsia="ru-RU"/>
        </w:rPr>
        <w:t xml:space="preserve">1.2. </w:t>
      </w:r>
      <w:r w:rsidRPr="004A7CFE">
        <w:rPr>
          <w:rFonts w:ascii="Times New Roman" w:eastAsia="Times New Roman" w:hAnsi="Times New Roman" w:cs="Times New Roman"/>
          <w:b/>
          <w:sz w:val="24"/>
          <w:szCs w:val="24"/>
          <w:lang w:val="uk-UA" w:eastAsia="ru-RU"/>
        </w:rPr>
        <w:t>Об'єкт</w:t>
      </w:r>
      <w:r w:rsidRPr="004A7CFE">
        <w:rPr>
          <w:rFonts w:ascii="Times New Roman" w:eastAsia="Times New Roman" w:hAnsi="Times New Roman" w:cs="Times New Roman"/>
          <w:sz w:val="24"/>
          <w:szCs w:val="24"/>
          <w:lang w:val="uk-UA" w:eastAsia="ru-RU"/>
        </w:rPr>
        <w:t xml:space="preserve">: Нове будівництво адміністративної будівлі для розміщення центру надання адміністративних послуг, багатофункціональних громадських приміщень освітнього та творчого призначення </w:t>
      </w:r>
      <w:proofErr w:type="spellStart"/>
      <w:r w:rsidRPr="004A7CFE">
        <w:rPr>
          <w:rFonts w:ascii="Times New Roman" w:eastAsia="Times New Roman" w:hAnsi="Times New Roman" w:cs="Times New Roman"/>
          <w:sz w:val="24"/>
          <w:szCs w:val="24"/>
          <w:lang w:val="uk-UA" w:eastAsia="ru-RU"/>
        </w:rPr>
        <w:t>Стрижавської</w:t>
      </w:r>
      <w:proofErr w:type="spellEnd"/>
      <w:r w:rsidRPr="004A7CFE">
        <w:rPr>
          <w:rFonts w:ascii="Times New Roman" w:eastAsia="Times New Roman" w:hAnsi="Times New Roman" w:cs="Times New Roman"/>
          <w:sz w:val="24"/>
          <w:szCs w:val="24"/>
          <w:lang w:val="uk-UA" w:eastAsia="ru-RU"/>
        </w:rPr>
        <w:t xml:space="preserve"> селищної ради .</w:t>
      </w:r>
      <w:bookmarkStart w:id="1" w:name="_GoBack"/>
      <w:bookmarkEnd w:id="1"/>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 xml:space="preserve">Місце розташування Об'єкта: вул. 40-річчя Перемоги, б/н, смт </w:t>
      </w:r>
      <w:proofErr w:type="spellStart"/>
      <w:r w:rsidRPr="004A7CFE">
        <w:rPr>
          <w:rFonts w:ascii="Times New Roman" w:eastAsia="Times New Roman" w:hAnsi="Times New Roman" w:cs="Times New Roman"/>
          <w:color w:val="000000"/>
          <w:sz w:val="24"/>
          <w:szCs w:val="24"/>
          <w:lang w:val="uk-UA" w:eastAsia="ru-RU"/>
        </w:rPr>
        <w:t>Стрижавка</w:t>
      </w:r>
      <w:proofErr w:type="spellEnd"/>
      <w:r w:rsidRPr="004A7CFE">
        <w:rPr>
          <w:rFonts w:ascii="Times New Roman" w:eastAsia="Times New Roman" w:hAnsi="Times New Roman" w:cs="Times New Roman"/>
          <w:color w:val="000000"/>
          <w:sz w:val="24"/>
          <w:szCs w:val="24"/>
          <w:lang w:val="uk-UA" w:eastAsia="ru-RU"/>
        </w:rPr>
        <w:t>, Вінницького району, Вінницької області.</w:t>
      </w:r>
    </w:p>
    <w:p w:rsidR="004A7CFE" w:rsidRPr="004A7CFE" w:rsidRDefault="004A7CFE" w:rsidP="004A7CFE">
      <w:pPr>
        <w:spacing w:after="120"/>
        <w:jc w:val="both"/>
        <w:rPr>
          <w:rFonts w:ascii="Times New Roman" w:eastAsia="Times New Roman" w:hAnsi="Times New Roman" w:cs="Times New Roman"/>
          <w:color w:val="000000"/>
          <w:sz w:val="24"/>
          <w:szCs w:val="24"/>
          <w:lang w:val="uk-UA" w:eastAsia="ru-RU"/>
        </w:rPr>
      </w:pPr>
      <w:bookmarkStart w:id="2" w:name="_Hlk156389785"/>
      <w:r w:rsidRPr="004A7CFE">
        <w:rPr>
          <w:rFonts w:ascii="Times New Roman" w:eastAsia="Times New Roman" w:hAnsi="Times New Roman" w:cs="Times New Roman"/>
          <w:color w:val="000000"/>
          <w:sz w:val="24"/>
          <w:szCs w:val="24"/>
          <w:lang w:val="uk-UA" w:eastAsia="ru-RU"/>
        </w:rPr>
        <w:t xml:space="preserve">Склад та обсяги робіт, що доручаються до виконання Підряднику, визначені на підставі </w:t>
      </w:r>
      <w:proofErr w:type="spellStart"/>
      <w:r w:rsidRPr="004A7CFE">
        <w:rPr>
          <w:rFonts w:ascii="Times New Roman" w:eastAsia="Times New Roman" w:hAnsi="Times New Roman" w:cs="Times New Roman"/>
          <w:color w:val="000000"/>
          <w:sz w:val="24"/>
          <w:szCs w:val="24"/>
          <w:lang w:val="uk-UA" w:eastAsia="ru-RU"/>
        </w:rPr>
        <w:t>проєктно</w:t>
      </w:r>
      <w:proofErr w:type="spellEnd"/>
      <w:r w:rsidRPr="004A7CFE">
        <w:rPr>
          <w:rFonts w:ascii="Times New Roman" w:eastAsia="Times New Roman" w:hAnsi="Times New Roman" w:cs="Times New Roman"/>
          <w:color w:val="000000"/>
          <w:sz w:val="24"/>
          <w:szCs w:val="24"/>
          <w:lang w:val="uk-UA" w:eastAsia="ru-RU"/>
        </w:rPr>
        <w:t xml:space="preserve">-кошторисної документації. Основні параметри (потужність, площа, об'єм тощо), склад та обсяги робіт, які зазначені в </w:t>
      </w:r>
      <w:proofErr w:type="spellStart"/>
      <w:r w:rsidRPr="004A7CFE">
        <w:rPr>
          <w:rFonts w:ascii="Times New Roman" w:eastAsia="Times New Roman" w:hAnsi="Times New Roman" w:cs="Times New Roman"/>
          <w:color w:val="000000"/>
          <w:sz w:val="24"/>
          <w:szCs w:val="24"/>
          <w:lang w:val="uk-UA" w:eastAsia="ru-RU"/>
        </w:rPr>
        <w:t>проєктній</w:t>
      </w:r>
      <w:proofErr w:type="spellEnd"/>
      <w:r w:rsidRPr="004A7CFE">
        <w:rPr>
          <w:rFonts w:ascii="Times New Roman" w:eastAsia="Times New Roman" w:hAnsi="Times New Roman" w:cs="Times New Roman"/>
          <w:color w:val="000000"/>
          <w:sz w:val="24"/>
          <w:szCs w:val="24"/>
          <w:lang w:val="uk-UA" w:eastAsia="ru-RU"/>
        </w:rPr>
        <w:t xml:space="preserve"> документації підлягають виконанню Підрядником.</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Склад та обсяги робіт можуть бути переглянуті в процесі будівництва у разі внесення змін до проектної документації у порядку, зазначеному у п. 53 Загальних умов укладення та виконання договорів підряду в капітальному будівництві, затверджених постановою Кабінету Міністрів України від 01.08.2005 року №668 (зі змінами та доповненнями) (далі - Загальні умови).</w:t>
      </w:r>
    </w:p>
    <w:bookmarkEnd w:id="2"/>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 xml:space="preserve">1.3. Істотні умови договору не можуть змінюватися після його підписання до виконання зобов’язань Сторонами у повному обсязі, крім випадків передбачених законодавством (п.19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4A7CFE">
        <w:rPr>
          <w:rFonts w:ascii="Times New Roman" w:eastAsia="Times New Roman" w:hAnsi="Times New Roman" w:cs="Times New Roman"/>
          <w:color w:val="000000"/>
          <w:sz w:val="24"/>
          <w:szCs w:val="24"/>
          <w:lang w:val="uk-UA" w:eastAsia="ru-RU"/>
        </w:rPr>
        <w:lastRenderedPageBreak/>
        <w:t>скасування» затверджених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1.4. Цей договір набирає чинності з моменту його підписання Сторонами.</w:t>
      </w:r>
    </w:p>
    <w:p w:rsidR="004A7CFE" w:rsidRPr="004A7CFE" w:rsidRDefault="004A7CFE" w:rsidP="004A7CFE">
      <w:pPr>
        <w:spacing w:after="120" w:line="240" w:lineRule="auto"/>
        <w:jc w:val="both"/>
        <w:rPr>
          <w:rFonts w:ascii="Times New Roman" w:eastAsia="Times New Roman" w:hAnsi="Times New Roman" w:cs="Times New Roman"/>
          <w:b/>
          <w:color w:val="000000"/>
          <w:sz w:val="24"/>
          <w:szCs w:val="24"/>
          <w:lang w:val="uk-UA" w:eastAsia="ru-RU"/>
        </w:rPr>
      </w:pPr>
    </w:p>
    <w:p w:rsidR="004A7CFE" w:rsidRPr="004A7CFE" w:rsidRDefault="004A7CFE" w:rsidP="004A7CFE">
      <w:pPr>
        <w:spacing w:after="120" w:line="240" w:lineRule="auto"/>
        <w:jc w:val="center"/>
        <w:rPr>
          <w:rFonts w:ascii="Times New Roman" w:eastAsia="Times New Roman" w:hAnsi="Times New Roman" w:cs="Times New Roman"/>
          <w:b/>
          <w:color w:val="000000"/>
          <w:sz w:val="24"/>
          <w:szCs w:val="24"/>
          <w:lang w:val="uk-UA" w:eastAsia="ru-RU"/>
        </w:rPr>
      </w:pPr>
      <w:r w:rsidRPr="004A7CFE">
        <w:rPr>
          <w:rFonts w:ascii="Times New Roman" w:eastAsia="Times New Roman" w:hAnsi="Times New Roman" w:cs="Times New Roman"/>
          <w:b/>
          <w:color w:val="000000"/>
          <w:sz w:val="24"/>
          <w:szCs w:val="24"/>
          <w:lang w:val="uk-UA" w:eastAsia="ru-RU"/>
        </w:rPr>
        <w:t>2. СТРОКИ ВИКОНАННЯ РОБІТ</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bookmarkStart w:id="3" w:name="_Hlk127082792"/>
      <w:r w:rsidRPr="004A7CFE">
        <w:rPr>
          <w:rFonts w:ascii="Times New Roman" w:eastAsia="Times New Roman" w:hAnsi="Times New Roman" w:cs="Times New Roman"/>
          <w:color w:val="000000"/>
          <w:sz w:val="24"/>
          <w:szCs w:val="24"/>
          <w:lang w:val="uk-UA" w:eastAsia="ru-RU"/>
        </w:rPr>
        <w:t>2.1. Підрядник розпочне виконання робіт після:</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2.1.1. Набрання чинності цього Договору;</w:t>
      </w:r>
    </w:p>
    <w:p w:rsidR="004A7CFE" w:rsidRPr="004A7CFE" w:rsidRDefault="004A7CFE" w:rsidP="004A7CFE">
      <w:pPr>
        <w:spacing w:after="120" w:line="240" w:lineRule="auto"/>
        <w:jc w:val="both"/>
        <w:rPr>
          <w:rFonts w:ascii="Times New Roman" w:eastAsia="Times New Roman" w:hAnsi="Times New Roman" w:cs="Times New Roman"/>
          <w:b/>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2.1.2. Отримання необхідних дозвільних документів (дозволу на початок виконання будівельних робіт)</w:t>
      </w:r>
      <w:r w:rsidRPr="004A7CFE">
        <w:rPr>
          <w:rFonts w:ascii="Times New Roman" w:eastAsia="Times New Roman" w:hAnsi="Times New Roman" w:cs="Times New Roman"/>
          <w:bCs/>
          <w:color w:val="000000"/>
          <w:sz w:val="24"/>
          <w:szCs w:val="24"/>
          <w:lang w:val="uk-UA" w:eastAsia="ru-RU"/>
        </w:rPr>
        <w:t>;</w:t>
      </w:r>
    </w:p>
    <w:p w:rsidR="004A7CFE" w:rsidRPr="004A7CFE" w:rsidRDefault="004A7CFE" w:rsidP="004A7CFE">
      <w:pPr>
        <w:spacing w:after="120" w:line="240" w:lineRule="auto"/>
        <w:jc w:val="both"/>
        <w:rPr>
          <w:rFonts w:ascii="Times New Roman" w:eastAsia="Times New Roman" w:hAnsi="Times New Roman" w:cs="Times New Roman"/>
          <w:bCs/>
          <w:color w:val="000000"/>
          <w:sz w:val="24"/>
          <w:szCs w:val="24"/>
          <w:lang w:val="uk-UA" w:eastAsia="ru-RU"/>
        </w:rPr>
      </w:pPr>
      <w:r w:rsidRPr="004A7CFE">
        <w:rPr>
          <w:rFonts w:ascii="Times New Roman" w:eastAsia="Times New Roman" w:hAnsi="Times New Roman" w:cs="Times New Roman"/>
          <w:bCs/>
          <w:color w:val="000000"/>
          <w:sz w:val="24"/>
          <w:szCs w:val="24"/>
          <w:lang w:val="uk-UA" w:eastAsia="ru-RU"/>
        </w:rPr>
        <w:t xml:space="preserve">2.1.3. Передання Замовником Підряднику будівельного майданчика (фронту робіт) та </w:t>
      </w:r>
      <w:proofErr w:type="spellStart"/>
      <w:r w:rsidRPr="004A7CFE">
        <w:rPr>
          <w:rFonts w:ascii="Times New Roman" w:eastAsia="Times New Roman" w:hAnsi="Times New Roman" w:cs="Times New Roman"/>
          <w:bCs/>
          <w:color w:val="000000"/>
          <w:sz w:val="24"/>
          <w:szCs w:val="24"/>
          <w:lang w:val="uk-UA" w:eastAsia="ru-RU"/>
        </w:rPr>
        <w:t>проєктної</w:t>
      </w:r>
      <w:proofErr w:type="spellEnd"/>
      <w:r w:rsidRPr="004A7CFE">
        <w:rPr>
          <w:rFonts w:ascii="Times New Roman" w:eastAsia="Times New Roman" w:hAnsi="Times New Roman" w:cs="Times New Roman"/>
          <w:bCs/>
          <w:color w:val="000000"/>
          <w:sz w:val="24"/>
          <w:szCs w:val="24"/>
          <w:lang w:val="uk-UA" w:eastAsia="ru-RU"/>
        </w:rPr>
        <w:t xml:space="preserve"> документації.</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2.1.4. Надання Замовнику укладеного між Підрядником та страховою компанією, прийнятною для Замовника, договору страхування випадкового пошкодження Об’єкту, на якому виконуються роботи, у вигляді страхування комплексу будівельно-монтажних та пусконалагоджувальних робіт. Термін дії страхування – повний період виконання робіт на об’єкті. У випадку, якщо з об’єктивних причин термін виконання робіт буде продовжений, Підрядник зобов’язується продовжити термін дії договору страхування передбаченого даним пунктом Договору.</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2.2. Початок та закінчення робіт визначається Календарним графіком виконання робіт, який є невід'ємною частиною Договору (додаток № 2), але Підрядник повинен закінчити роботи не пізніше 20.12.2025 р.</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2.3. Підрядник може забезпечити дострокове завершення виконання робіт і здачу їх Замовнику тільки за згодою Замовника.</w:t>
      </w:r>
    </w:p>
    <w:p w:rsidR="004A7CFE" w:rsidRPr="004A7CFE" w:rsidRDefault="004A7CFE" w:rsidP="004A7CFE">
      <w:pPr>
        <w:spacing w:after="0" w:line="240" w:lineRule="auto"/>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2.4. Строки виконання робіт за цим договором не можуть змінюватися, окрім випадків передбачених п.19 Особливостей та з врахуванням умов  Угоди про передачу коштів позики № 13110-05/261 від 25 грудня 2023.</w:t>
      </w:r>
    </w:p>
    <w:bookmarkEnd w:id="3"/>
    <w:p w:rsidR="004A7CFE" w:rsidRPr="004A7CFE" w:rsidRDefault="004A7CFE" w:rsidP="004A7CFE">
      <w:pPr>
        <w:spacing w:after="120" w:line="240" w:lineRule="auto"/>
        <w:jc w:val="center"/>
        <w:rPr>
          <w:rFonts w:ascii="Times New Roman" w:eastAsia="Times New Roman" w:hAnsi="Times New Roman" w:cs="Times New Roman"/>
          <w:b/>
          <w:color w:val="000000"/>
          <w:sz w:val="24"/>
          <w:szCs w:val="24"/>
          <w:lang w:val="uk-UA" w:eastAsia="ru-RU"/>
        </w:rPr>
      </w:pPr>
    </w:p>
    <w:p w:rsidR="004A7CFE" w:rsidRPr="004A7CFE" w:rsidRDefault="004A7CFE" w:rsidP="004A7CFE">
      <w:pPr>
        <w:spacing w:after="120" w:line="240" w:lineRule="auto"/>
        <w:jc w:val="center"/>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b/>
          <w:color w:val="000000"/>
          <w:sz w:val="24"/>
          <w:szCs w:val="24"/>
          <w:lang w:val="uk-UA" w:eastAsia="ru-RU"/>
        </w:rPr>
        <w:t>3. ДОГОВІРНА ЦІНА</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bookmarkStart w:id="4" w:name="_Hlk127083091"/>
      <w:r w:rsidRPr="004A7CFE">
        <w:rPr>
          <w:rFonts w:ascii="Times New Roman" w:eastAsia="Times New Roman" w:hAnsi="Times New Roman" w:cs="Times New Roman"/>
          <w:color w:val="000000"/>
          <w:sz w:val="24"/>
          <w:szCs w:val="24"/>
          <w:lang w:val="uk-UA" w:eastAsia="ru-RU"/>
        </w:rPr>
        <w:t>3.1. Договірна ціна складає:</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а) Сума без ПДВ: ______________________ (</w:t>
      </w:r>
      <w:r w:rsidRPr="004A7CFE">
        <w:rPr>
          <w:rFonts w:ascii="Times New Roman" w:eastAsia="Times New Roman" w:hAnsi="Times New Roman" w:cs="Times New Roman"/>
          <w:i/>
          <w:color w:val="000000"/>
          <w:sz w:val="24"/>
          <w:szCs w:val="24"/>
          <w:lang w:val="uk-UA" w:eastAsia="ru-RU"/>
        </w:rPr>
        <w:t>сума прописом</w:t>
      </w:r>
      <w:r w:rsidRPr="004A7CFE">
        <w:rPr>
          <w:rFonts w:ascii="Times New Roman" w:eastAsia="Times New Roman" w:hAnsi="Times New Roman" w:cs="Times New Roman"/>
          <w:color w:val="000000"/>
          <w:sz w:val="24"/>
          <w:szCs w:val="24"/>
          <w:lang w:val="uk-UA" w:eastAsia="ru-RU"/>
        </w:rPr>
        <w:t>) грн.;</w:t>
      </w:r>
    </w:p>
    <w:p w:rsidR="004A7CFE" w:rsidRPr="004A7CFE" w:rsidRDefault="004A7CFE" w:rsidP="004A7CFE">
      <w:pPr>
        <w:spacing w:after="120" w:line="240" w:lineRule="auto"/>
        <w:jc w:val="both"/>
        <w:rPr>
          <w:rFonts w:ascii="Times New Roman" w:eastAsia="Times New Roman" w:hAnsi="Times New Roman" w:cs="Times New Roman"/>
          <w:i/>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б) ПДВ у сумі __________________ (</w:t>
      </w:r>
      <w:r w:rsidRPr="004A7CFE">
        <w:rPr>
          <w:rFonts w:ascii="Times New Roman" w:eastAsia="Times New Roman" w:hAnsi="Times New Roman" w:cs="Times New Roman"/>
          <w:i/>
          <w:color w:val="000000"/>
          <w:sz w:val="24"/>
          <w:szCs w:val="24"/>
          <w:lang w:val="uk-UA" w:eastAsia="ru-RU"/>
        </w:rPr>
        <w:t>сума прописом</w:t>
      </w:r>
      <w:r w:rsidRPr="004A7CFE">
        <w:rPr>
          <w:rFonts w:ascii="Times New Roman" w:eastAsia="Times New Roman" w:hAnsi="Times New Roman" w:cs="Times New Roman"/>
          <w:color w:val="000000"/>
          <w:sz w:val="24"/>
          <w:szCs w:val="24"/>
          <w:lang w:val="uk-UA" w:eastAsia="ru-RU"/>
        </w:rPr>
        <w:t xml:space="preserve">) грн. </w:t>
      </w:r>
      <w:r w:rsidRPr="004A7CFE">
        <w:rPr>
          <w:rFonts w:ascii="Times New Roman" w:eastAsia="Times New Roman" w:hAnsi="Times New Roman" w:cs="Times New Roman"/>
          <w:i/>
          <w:color w:val="000000"/>
          <w:sz w:val="24"/>
          <w:szCs w:val="24"/>
          <w:lang w:val="uk-UA" w:eastAsia="ru-RU"/>
        </w:rPr>
        <w:t>(заповнюється, якщо Підрядник є платником ПДВ);</w:t>
      </w:r>
    </w:p>
    <w:p w:rsidR="004A7CFE" w:rsidRPr="004A7CFE" w:rsidRDefault="004A7CFE" w:rsidP="004A7CFE">
      <w:pPr>
        <w:spacing w:after="120" w:line="240" w:lineRule="auto"/>
        <w:jc w:val="both"/>
        <w:rPr>
          <w:rFonts w:ascii="Times New Roman" w:eastAsia="Times New Roman" w:hAnsi="Times New Roman" w:cs="Times New Roman"/>
          <w:b/>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Разом (сума рядків а і б): _____________________ (</w:t>
      </w:r>
      <w:r w:rsidRPr="004A7CFE">
        <w:rPr>
          <w:rFonts w:ascii="Times New Roman" w:eastAsia="Times New Roman" w:hAnsi="Times New Roman" w:cs="Times New Roman"/>
          <w:i/>
          <w:color w:val="000000"/>
          <w:sz w:val="24"/>
          <w:szCs w:val="24"/>
          <w:lang w:val="uk-UA" w:eastAsia="ru-RU"/>
        </w:rPr>
        <w:t>сума прописом</w:t>
      </w:r>
      <w:r w:rsidRPr="004A7CFE">
        <w:rPr>
          <w:rFonts w:ascii="Times New Roman" w:eastAsia="Times New Roman" w:hAnsi="Times New Roman" w:cs="Times New Roman"/>
          <w:color w:val="000000"/>
          <w:sz w:val="24"/>
          <w:szCs w:val="24"/>
          <w:lang w:val="uk-UA" w:eastAsia="ru-RU"/>
        </w:rPr>
        <w:t>) грн</w:t>
      </w:r>
      <w:r w:rsidRPr="004A7CFE">
        <w:rPr>
          <w:rFonts w:ascii="Times New Roman" w:eastAsia="Times New Roman" w:hAnsi="Times New Roman" w:cs="Times New Roman"/>
          <w:b/>
          <w:color w:val="000000"/>
          <w:sz w:val="24"/>
          <w:szCs w:val="24"/>
          <w:lang w:val="uk-UA" w:eastAsia="ru-RU"/>
        </w:rPr>
        <w:t xml:space="preserve">. </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Договірна ціна є додатком (Додаток №1) до цього Договору.</w:t>
      </w:r>
    </w:p>
    <w:bookmarkEnd w:id="4"/>
    <w:p w:rsidR="004A7CFE" w:rsidRPr="004A7CFE" w:rsidRDefault="004A7CFE" w:rsidP="004A7CFE">
      <w:pPr>
        <w:spacing w:after="0" w:line="240" w:lineRule="auto"/>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 xml:space="preserve">3.2. Договірна ціна за цим Договором визначається Сторонами як динамічна та може коригуватися в процесі виконання робіт відповідно до вимог чинного законодавства </w:t>
      </w:r>
      <w:proofErr w:type="spellStart"/>
      <w:r w:rsidRPr="004A7CFE">
        <w:rPr>
          <w:rFonts w:ascii="Times New Roman" w:eastAsia="Times New Roman" w:hAnsi="Times New Roman" w:cs="Times New Roman"/>
          <w:sz w:val="24"/>
          <w:szCs w:val="24"/>
          <w:lang w:val="uk-UA" w:eastAsia="ru-RU"/>
        </w:rPr>
        <w:t>Українита</w:t>
      </w:r>
      <w:proofErr w:type="spellEnd"/>
      <w:r w:rsidRPr="004A7CFE">
        <w:rPr>
          <w:rFonts w:ascii="Times New Roman" w:eastAsia="Times New Roman" w:hAnsi="Times New Roman" w:cs="Times New Roman"/>
          <w:sz w:val="24"/>
          <w:szCs w:val="24"/>
          <w:lang w:val="uk-UA" w:eastAsia="ru-RU"/>
        </w:rPr>
        <w:t xml:space="preserve"> з урахуванням п.19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(далі - Особливості), на період дії правового режиму воєнного стану в Україні та протягом 90 днів з дня його припинення або скасування».</w:t>
      </w:r>
    </w:p>
    <w:p w:rsidR="004A7CFE" w:rsidRPr="004A7CFE" w:rsidRDefault="004A7CFE" w:rsidP="004A7CFE">
      <w:pPr>
        <w:spacing w:after="0" w:line="240" w:lineRule="auto"/>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3.3. Порядок визначення вартості договірної ціни проводиться згідно положень Кошторисних норм України «Настанова з визначення вартості будівництва»:</w:t>
      </w:r>
    </w:p>
    <w:p w:rsidR="004A7CFE" w:rsidRPr="004A7CFE" w:rsidRDefault="004A7CFE" w:rsidP="004A7CFE">
      <w:pPr>
        <w:spacing w:after="0" w:line="240" w:lineRule="auto"/>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 усереднений показник для визначення розміру кошторисного прибутку прийняти згідно Настанови з визначення вартості будівництва відповідно до класу наслідків (відповідальності);</w:t>
      </w:r>
    </w:p>
    <w:p w:rsidR="004A7CFE" w:rsidRPr="004A7CFE" w:rsidRDefault="004A7CFE" w:rsidP="004A7CFE">
      <w:pPr>
        <w:spacing w:after="0" w:line="240" w:lineRule="auto"/>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 усереднений показник для визначення розміру адміністративних витрат будівельно-монтажних організацій прийняти згідно Настанови з визначення вартості будівництва  відповідно до класу наслідків (відповідальності);</w:t>
      </w:r>
    </w:p>
    <w:p w:rsidR="004A7CFE" w:rsidRPr="004A7CFE" w:rsidRDefault="004A7CFE" w:rsidP="004A7CFE">
      <w:pPr>
        <w:spacing w:after="0" w:line="240" w:lineRule="auto"/>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lastRenderedPageBreak/>
        <w:t xml:space="preserve"> - розмір загальновиробничих витрат врахувати за усередненими показниками згідно Настанови з визначення вартості будівництва.</w:t>
      </w:r>
    </w:p>
    <w:p w:rsidR="004A7CFE" w:rsidRPr="004A7CFE" w:rsidRDefault="004A7CFE" w:rsidP="004A7CFE">
      <w:pPr>
        <w:spacing w:after="0" w:line="274" w:lineRule="exact"/>
        <w:ind w:right="4"/>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bCs/>
          <w:sz w:val="24"/>
          <w:szCs w:val="24"/>
          <w:lang w:val="uk-UA" w:eastAsia="ru-RU"/>
        </w:rPr>
        <w:t>3.4.</w:t>
      </w:r>
      <w:r w:rsidRPr="004A7CFE">
        <w:rPr>
          <w:rFonts w:ascii="Times New Roman" w:eastAsia="Times New Roman" w:hAnsi="Times New Roman" w:cs="Times New Roman"/>
          <w:sz w:val="24"/>
          <w:szCs w:val="24"/>
          <w:lang w:val="uk-UA" w:eastAsia="ru-RU"/>
        </w:rPr>
        <w:t xml:space="preserve"> </w:t>
      </w:r>
      <w:r w:rsidRPr="004A7CFE">
        <w:rPr>
          <w:rFonts w:ascii="Times New Roman" w:eastAsia="Times New Roman" w:hAnsi="Times New Roman" w:cs="Times New Roman"/>
          <w:spacing w:val="-1"/>
          <w:sz w:val="24"/>
          <w:szCs w:val="24"/>
          <w:lang w:val="uk-UA" w:eastAsia="ru-RU"/>
        </w:rPr>
        <w:t>Джерело фінансування робіт за цим Договором</w:t>
      </w:r>
      <w:r w:rsidRPr="004A7CFE">
        <w:rPr>
          <w:rFonts w:ascii="Times New Roman" w:eastAsia="Times New Roman" w:hAnsi="Times New Roman" w:cs="Times New Roman"/>
          <w:b/>
          <w:sz w:val="24"/>
          <w:szCs w:val="24"/>
          <w:lang w:val="uk-UA" w:eastAsia="ru-RU"/>
        </w:rPr>
        <w:t>:</w:t>
      </w:r>
    </w:p>
    <w:p w:rsidR="004A7CFE" w:rsidRPr="004A7CFE" w:rsidRDefault="004A7CFE" w:rsidP="004A7CFE">
      <w:pPr>
        <w:spacing w:after="0" w:line="274" w:lineRule="exact"/>
        <w:ind w:right="4"/>
        <w:jc w:val="both"/>
        <w:rPr>
          <w:rFonts w:ascii="Times New Roman" w:eastAsia="Times New Roman" w:hAnsi="Times New Roman" w:cs="Times New Roman"/>
          <w:sz w:val="24"/>
          <w:szCs w:val="24"/>
          <w:lang w:val="uk-UA" w:eastAsia="ru-RU"/>
        </w:rPr>
      </w:pPr>
      <w:proofErr w:type="spellStart"/>
      <w:r w:rsidRPr="004A7CFE">
        <w:rPr>
          <w:rFonts w:ascii="Times New Roman" w:eastAsia="Times New Roman" w:hAnsi="Times New Roman" w:cs="Times New Roman"/>
          <w:sz w:val="24"/>
          <w:szCs w:val="24"/>
          <w:lang w:val="uk-UA" w:eastAsia="ru-RU"/>
        </w:rPr>
        <w:t>співфінансування</w:t>
      </w:r>
      <w:proofErr w:type="spellEnd"/>
      <w:r w:rsidRPr="004A7CFE">
        <w:rPr>
          <w:rFonts w:ascii="Times New Roman" w:eastAsia="Times New Roman" w:hAnsi="Times New Roman" w:cs="Times New Roman"/>
          <w:sz w:val="24"/>
          <w:szCs w:val="24"/>
          <w:lang w:val="uk-UA" w:eastAsia="ru-RU"/>
        </w:rPr>
        <w:t xml:space="preserve"> робіт за проектом з місцевого бюджету з ПДВ –__________грн. </w:t>
      </w:r>
      <w:r w:rsidRPr="004A7CFE">
        <w:rPr>
          <w:rFonts w:ascii="Times New Roman" w:eastAsia="Times New Roman" w:hAnsi="Times New Roman" w:cs="Times New Roman"/>
          <w:b/>
          <w:bCs/>
          <w:i/>
          <w:iCs/>
          <w:sz w:val="24"/>
          <w:szCs w:val="24"/>
          <w:lang w:val="uk-UA" w:eastAsia="ru-RU"/>
        </w:rPr>
        <w:t xml:space="preserve">(зазначається у разі такого </w:t>
      </w:r>
      <w:proofErr w:type="spellStart"/>
      <w:r w:rsidRPr="004A7CFE">
        <w:rPr>
          <w:rFonts w:ascii="Times New Roman" w:eastAsia="Times New Roman" w:hAnsi="Times New Roman" w:cs="Times New Roman"/>
          <w:b/>
          <w:bCs/>
          <w:i/>
          <w:iCs/>
          <w:sz w:val="24"/>
          <w:szCs w:val="24"/>
          <w:lang w:val="uk-UA" w:eastAsia="ru-RU"/>
        </w:rPr>
        <w:t>співфінансування</w:t>
      </w:r>
      <w:proofErr w:type="spellEnd"/>
      <w:r w:rsidRPr="004A7CFE">
        <w:rPr>
          <w:rFonts w:ascii="Times New Roman" w:eastAsia="Times New Roman" w:hAnsi="Times New Roman" w:cs="Times New Roman"/>
          <w:b/>
          <w:bCs/>
          <w:i/>
          <w:iCs/>
          <w:sz w:val="24"/>
          <w:szCs w:val="24"/>
          <w:lang w:val="uk-UA" w:eastAsia="ru-RU"/>
        </w:rPr>
        <w:t>);</w:t>
      </w:r>
    </w:p>
    <w:p w:rsidR="004A7CFE" w:rsidRPr="004A7CFE" w:rsidRDefault="004A7CFE" w:rsidP="004A7CFE">
      <w:pPr>
        <w:spacing w:after="0" w:line="274" w:lineRule="exact"/>
        <w:ind w:right="4"/>
        <w:jc w:val="both"/>
        <w:rPr>
          <w:rFonts w:ascii="Times New Roman" w:eastAsia="Times New Roman" w:hAnsi="Times New Roman" w:cs="Times New Roman"/>
          <w:i/>
          <w:sz w:val="24"/>
          <w:szCs w:val="24"/>
          <w:lang w:val="uk-UA" w:eastAsia="ru-RU"/>
        </w:rPr>
      </w:pPr>
      <w:r w:rsidRPr="004A7CFE">
        <w:rPr>
          <w:rFonts w:ascii="Times New Roman" w:eastAsia="Times New Roman" w:hAnsi="Times New Roman" w:cs="Times New Roman"/>
          <w:sz w:val="24"/>
          <w:szCs w:val="24"/>
          <w:lang w:val="uk-UA" w:eastAsia="ru-RU"/>
        </w:rPr>
        <w:t>кошти спеціального фонду державного бюджету (кошти ЄІБ) без ПДВ –  _____________грн.; кошти місцевого бюджету (покриття ПДВ) – ______________ грн.</w:t>
      </w:r>
    </w:p>
    <w:p w:rsidR="004A7CFE" w:rsidRPr="004A7CFE" w:rsidRDefault="004A7CFE" w:rsidP="004A7CFE">
      <w:pPr>
        <w:spacing w:after="0" w:line="240" w:lineRule="auto"/>
        <w:ind w:right="4"/>
        <w:jc w:val="both"/>
        <w:rPr>
          <w:rFonts w:ascii="Times New Roman" w:eastAsia="Times New Roman" w:hAnsi="Times New Roman" w:cs="Times New Roman"/>
          <w:i/>
          <w:sz w:val="24"/>
          <w:szCs w:val="24"/>
          <w:lang w:val="uk-UA" w:eastAsia="ru-RU"/>
        </w:rPr>
      </w:pPr>
      <w:r w:rsidRPr="004A7CFE">
        <w:rPr>
          <w:rFonts w:ascii="Times New Roman" w:eastAsia="Times New Roman" w:hAnsi="Times New Roman" w:cs="Times New Roman"/>
          <w:i/>
          <w:sz w:val="24"/>
          <w:szCs w:val="24"/>
          <w:lang w:val="uk-UA" w:eastAsia="ru-RU"/>
        </w:rPr>
        <w:t xml:space="preserve">Умови </w:t>
      </w:r>
      <w:proofErr w:type="spellStart"/>
      <w:r w:rsidRPr="004A7CFE">
        <w:rPr>
          <w:rFonts w:ascii="Times New Roman" w:eastAsia="Times New Roman" w:hAnsi="Times New Roman" w:cs="Times New Roman"/>
          <w:i/>
          <w:sz w:val="24"/>
          <w:szCs w:val="24"/>
          <w:lang w:val="uk-UA" w:eastAsia="ru-RU"/>
        </w:rPr>
        <w:t>співфінансування</w:t>
      </w:r>
      <w:proofErr w:type="spellEnd"/>
      <w:r w:rsidRPr="004A7CFE">
        <w:rPr>
          <w:rFonts w:ascii="Times New Roman" w:eastAsia="Times New Roman" w:hAnsi="Times New Roman" w:cs="Times New Roman"/>
          <w:i/>
          <w:sz w:val="24"/>
          <w:szCs w:val="24"/>
          <w:lang w:val="uk-UA" w:eastAsia="ru-RU"/>
        </w:rPr>
        <w:t xml:space="preserve"> за цим Договором:</w:t>
      </w:r>
    </w:p>
    <w:p w:rsidR="004A7CFE" w:rsidRPr="004A7CFE" w:rsidRDefault="004A7CFE" w:rsidP="004A7CFE">
      <w:pPr>
        <w:spacing w:after="0" w:line="240" w:lineRule="auto"/>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 xml:space="preserve">Використання субвенції з державного бюджету місцевим бюджетам на реалізацію проектів у рамках Програми з відновлення України для фінансування робіт за цим Договором здійснюється після повного використання коштів </w:t>
      </w:r>
      <w:proofErr w:type="spellStart"/>
      <w:r w:rsidRPr="004A7CFE">
        <w:rPr>
          <w:rFonts w:ascii="Times New Roman" w:eastAsia="Times New Roman" w:hAnsi="Times New Roman" w:cs="Times New Roman"/>
          <w:sz w:val="24"/>
          <w:szCs w:val="24"/>
          <w:lang w:val="uk-UA" w:eastAsia="ru-RU"/>
        </w:rPr>
        <w:t>співфінансування</w:t>
      </w:r>
      <w:proofErr w:type="spellEnd"/>
      <w:r w:rsidRPr="004A7CFE">
        <w:rPr>
          <w:rFonts w:ascii="Times New Roman" w:eastAsia="Times New Roman" w:hAnsi="Times New Roman" w:cs="Times New Roman"/>
          <w:sz w:val="24"/>
          <w:szCs w:val="24"/>
          <w:lang w:val="uk-UA" w:eastAsia="ru-RU"/>
        </w:rPr>
        <w:t xml:space="preserve"> робіт з місцевого бюджету, що підтверджується копіями відповідних платіжних інструкцій з відмітками про оплату органів Державної казначейської служби України</w:t>
      </w:r>
      <w:r w:rsidRPr="004A7CFE">
        <w:rPr>
          <w:rFonts w:ascii="Times New Roman" w:eastAsia="Times New Roman" w:hAnsi="Times New Roman" w:cs="Times New Roman"/>
          <w:i/>
          <w:sz w:val="24"/>
          <w:szCs w:val="24"/>
          <w:lang w:val="uk-UA" w:eastAsia="ru-RU"/>
        </w:rPr>
        <w:t>.</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 xml:space="preserve">3.5. Якщо під час будівництва виникне потреба у виконанні додаткових робіт, не врахованих проектною документацією, Підрядник зобов'язаний повідомити Замовника  про обставини, що призвели до виконання таких робіт, та подати Замовнику пропозиції з відповідними розрахунками. Замовник, розглядає зазначені пропозиції, дотримуючись вимог Фінансової угоди між Україною та Європейським інвестиційним банком щодо реалізації Програми з відновлення  </w:t>
      </w:r>
      <w:proofErr w:type="spellStart"/>
      <w:r w:rsidRPr="004A7CFE">
        <w:rPr>
          <w:rFonts w:ascii="Times New Roman" w:eastAsia="Times New Roman" w:hAnsi="Times New Roman" w:cs="Times New Roman"/>
          <w:color w:val="000000"/>
          <w:sz w:val="24"/>
          <w:szCs w:val="24"/>
          <w:lang w:val="uk-UA" w:eastAsia="ru-RU"/>
        </w:rPr>
        <w:t>Українита</w:t>
      </w:r>
      <w:proofErr w:type="spellEnd"/>
      <w:r w:rsidRPr="004A7CFE">
        <w:rPr>
          <w:rFonts w:ascii="Times New Roman" w:eastAsia="Times New Roman" w:hAnsi="Times New Roman" w:cs="Times New Roman"/>
          <w:color w:val="000000"/>
          <w:sz w:val="24"/>
          <w:szCs w:val="24"/>
          <w:lang w:val="uk-UA" w:eastAsia="ru-RU"/>
        </w:rPr>
        <w:t xml:space="preserve"> узгоджуючи</w:t>
      </w:r>
      <w:r w:rsidRPr="004A7CFE">
        <w:rPr>
          <w:rFonts w:ascii="Arial" w:eastAsia="Times New Roman" w:hAnsi="Arial" w:cs="Arial"/>
          <w:color w:val="000000"/>
          <w:lang w:val="uk-UA" w:eastAsia="ru-RU"/>
        </w:rPr>
        <w:t xml:space="preserve"> з </w:t>
      </w:r>
      <w:r w:rsidRPr="004A7CFE">
        <w:rPr>
          <w:rFonts w:ascii="Times New Roman" w:eastAsia="Times New Roman" w:hAnsi="Times New Roman" w:cs="Times New Roman"/>
          <w:color w:val="000000"/>
          <w:sz w:val="24"/>
          <w:szCs w:val="24"/>
          <w:lang w:val="uk-UA" w:eastAsia="ru-RU"/>
        </w:rPr>
        <w:t>Міністерством фінансів України та Міністерством розвитку громад, територій та інфраструктури України</w:t>
      </w:r>
      <w:r w:rsidRPr="004A7CFE">
        <w:rPr>
          <w:rFonts w:ascii="Times New Roman" w:eastAsia="Times New Roman" w:hAnsi="Times New Roman" w:cs="Times New Roman"/>
          <w:sz w:val="16"/>
          <w:szCs w:val="16"/>
          <w:lang w:val="uk-UA" w:eastAsia="ru-RU"/>
        </w:rPr>
        <w:t xml:space="preserve">, </w:t>
      </w:r>
      <w:r w:rsidRPr="004A7CFE">
        <w:rPr>
          <w:rFonts w:ascii="Times New Roman" w:eastAsia="Times New Roman" w:hAnsi="Times New Roman" w:cs="Times New Roman"/>
          <w:color w:val="000000"/>
          <w:sz w:val="24"/>
          <w:szCs w:val="24"/>
          <w:lang w:val="uk-UA" w:eastAsia="ru-RU"/>
        </w:rPr>
        <w:t>приймає рішення по суті та повідомляє про нього Підрядника. Якщо Підрядник не повідомив Замовника в установленому порядку про необхідність виконання додаткових робіт, він не може вимагати від Замовника оплати виконаних додаткових робіт і відшкодування завданих йому збитків, якщо не доведе, що проведення таких робіт було необхідне в інтересах Замовника, зокрема, у зв'язку з тим, що зупинення робіт загрожувало знищенням або пошкодженням об'єкта будівництва.</w:t>
      </w:r>
      <w:r w:rsidRPr="004A7CFE">
        <w:rPr>
          <w:rFonts w:ascii="Times New Roman" w:eastAsia="Times New Roman" w:hAnsi="Times New Roman" w:cs="Times New Roman"/>
          <w:color w:val="000000"/>
          <w:sz w:val="24"/>
          <w:szCs w:val="24"/>
          <w:highlight w:val="green"/>
          <w:lang w:val="uk-UA" w:eastAsia="ru-RU"/>
        </w:rPr>
        <w:t xml:space="preserve"> </w:t>
      </w:r>
    </w:p>
    <w:p w:rsidR="004A7CFE" w:rsidRPr="004A7CFE" w:rsidRDefault="004A7CFE" w:rsidP="004A7CFE">
      <w:pPr>
        <w:spacing w:after="120" w:line="240" w:lineRule="auto"/>
        <w:jc w:val="center"/>
        <w:rPr>
          <w:rFonts w:ascii="Times New Roman" w:eastAsia="Times New Roman" w:hAnsi="Times New Roman" w:cs="Times New Roman"/>
          <w:color w:val="000000"/>
          <w:sz w:val="24"/>
          <w:szCs w:val="24"/>
          <w:lang w:val="uk-UA" w:eastAsia="ru-RU"/>
        </w:rPr>
      </w:pPr>
      <w:bookmarkStart w:id="5" w:name="_Hlk127083503"/>
      <w:r w:rsidRPr="004A7CFE">
        <w:rPr>
          <w:rFonts w:ascii="Times New Roman" w:eastAsia="Times New Roman" w:hAnsi="Times New Roman" w:cs="Times New Roman"/>
          <w:b/>
          <w:color w:val="000000"/>
          <w:sz w:val="24"/>
          <w:szCs w:val="24"/>
          <w:lang w:val="uk-UA" w:eastAsia="ru-RU"/>
        </w:rPr>
        <w:t>4. ПРАВА ТА ОБОВ'ЯЗКИ СТОРІН</w:t>
      </w:r>
    </w:p>
    <w:p w:rsidR="004A7CFE" w:rsidRPr="004A7CFE" w:rsidRDefault="004A7CFE" w:rsidP="004A7CFE">
      <w:pPr>
        <w:spacing w:after="120" w:line="240" w:lineRule="auto"/>
        <w:jc w:val="both"/>
        <w:rPr>
          <w:rFonts w:ascii="Times New Roman" w:eastAsia="Times New Roman" w:hAnsi="Times New Roman" w:cs="Times New Roman"/>
          <w:b/>
          <w:color w:val="000000"/>
          <w:sz w:val="24"/>
          <w:szCs w:val="24"/>
          <w:lang w:val="uk-UA" w:eastAsia="ru-RU"/>
        </w:rPr>
      </w:pPr>
      <w:r w:rsidRPr="004A7CFE">
        <w:rPr>
          <w:rFonts w:ascii="Times New Roman" w:eastAsia="Times New Roman" w:hAnsi="Times New Roman" w:cs="Times New Roman"/>
          <w:b/>
          <w:color w:val="000000"/>
          <w:sz w:val="24"/>
          <w:szCs w:val="24"/>
          <w:lang w:val="uk-UA" w:eastAsia="ru-RU"/>
        </w:rPr>
        <w:t>4.1. Замовник має право:</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4.1.1. Відмовитися від прийняття закінчених робіт у разі виявлення недоліків, які виключають можливість використання результатів таких робіт відповідно до мети, зазначеної у проектній документації та Договорі, і виявлені недоліки не можуть бути усунені Підрядником, Замовником або третьою особою.</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4.1.2.Укладати договори на проведення технічного та авторського нагляду, а також інших послуг, які вимагатимуться для здійснення проекту.</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4.1.3. Вносити зміни у проектну документацію до початку робіт або під час їх виконання в установленому порядку.</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4.1.4. Вимагати безоплатного виправлення недоліків, що виникли внаслідок допущених Підрядником порушень.</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4.1.5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4.1.6. Відмовитися від Договору в будь-який час до закінчення робіт, оплативши Підряднику виконану та прийняту частину робіт.</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4.1.7.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4.1.8. Вимагати відшкодування завданих йому збитків, зумовлених порушенням Договору.</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4.1.9. Достроково розірвати цей Договір у односторонньому порядку у разі невиконання зобов'язань Підрядником, повідомивши про це його у 10-дений строк.</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4.1.10. Не проводити оплату за рахунком в разі його неналежного оформлення згідно із п. 12.1.2 цього Договору (відсутність печатки, підписів, тощо).</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4.1.11. Вносити зміни до Договору у зв’язку із змінами законодавства шляхом укладання додаткових угод,</w:t>
      </w:r>
      <w:r w:rsidRPr="004A7CFE">
        <w:rPr>
          <w:rFonts w:ascii="Arial" w:eastAsia="Times New Roman" w:hAnsi="Arial" w:cs="Arial"/>
          <w:color w:val="000000"/>
          <w:lang w:eastAsia="ru-RU"/>
        </w:rPr>
        <w:t xml:space="preserve"> </w:t>
      </w:r>
      <w:r w:rsidRPr="004A7CFE">
        <w:rPr>
          <w:rFonts w:ascii="Times New Roman" w:eastAsia="Times New Roman" w:hAnsi="Times New Roman" w:cs="Times New Roman"/>
          <w:color w:val="000000"/>
          <w:sz w:val="24"/>
          <w:szCs w:val="24"/>
          <w:lang w:val="uk-UA" w:eastAsia="ru-RU"/>
        </w:rPr>
        <w:t>за умови, що вартість додаткових робіт, викликаних такими змінами, не збільшує договірної ціни і не впливає на характер робіт, визначених у Договорі.</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bookmarkStart w:id="6" w:name="_Hlk156393837"/>
      <w:r w:rsidRPr="004A7CFE">
        <w:rPr>
          <w:rFonts w:ascii="Times New Roman" w:eastAsia="Times New Roman" w:hAnsi="Times New Roman" w:cs="Times New Roman"/>
          <w:color w:val="000000"/>
          <w:sz w:val="24"/>
          <w:szCs w:val="24"/>
          <w:lang w:val="uk-UA" w:eastAsia="ru-RU"/>
        </w:rPr>
        <w:lastRenderedPageBreak/>
        <w:t>4.1.12. Здійснювати у будь-який час, не втручаючись у господарську діяльність Підрядника (субпідрядника), технічний нагляд і контроль за ходом, якістю, вартістю та обсягами виконання робіт.</w:t>
      </w:r>
    </w:p>
    <w:p w:rsidR="004A7CFE" w:rsidRPr="004A7CFE" w:rsidRDefault="004A7CFE" w:rsidP="004A7CFE">
      <w:pPr>
        <w:spacing w:after="120"/>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4.1.13. У відповідності з пунктом 28 Загальних умов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У разі делегування зазначених повноважень Замовник розглядає та підписує подані Підрядником документи, що підтверджують виконання робіт або обґрунтовує причини відмови їх підписання лише після візування зазначених документів вищевказаною третьою особою.</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4.1.14. Замовник також має інші права, передбачені Договором, Цивільним і Господарським кодексами України, Загальними умовами та іншими актами законодавства.</w:t>
      </w:r>
    </w:p>
    <w:bookmarkEnd w:id="6"/>
    <w:p w:rsidR="004A7CFE" w:rsidRPr="004A7CFE" w:rsidRDefault="004A7CFE" w:rsidP="004A7CFE">
      <w:pPr>
        <w:spacing w:after="120" w:line="240" w:lineRule="auto"/>
        <w:jc w:val="both"/>
        <w:rPr>
          <w:rFonts w:ascii="Times New Roman" w:eastAsia="Times New Roman" w:hAnsi="Times New Roman" w:cs="Times New Roman"/>
          <w:b/>
          <w:color w:val="000000"/>
          <w:sz w:val="24"/>
          <w:szCs w:val="24"/>
          <w:lang w:val="uk-UA" w:eastAsia="ru-RU"/>
        </w:rPr>
      </w:pPr>
      <w:r w:rsidRPr="004A7CFE">
        <w:rPr>
          <w:rFonts w:ascii="Times New Roman" w:eastAsia="Times New Roman" w:hAnsi="Times New Roman" w:cs="Times New Roman"/>
          <w:b/>
          <w:color w:val="000000"/>
          <w:sz w:val="24"/>
          <w:szCs w:val="24"/>
          <w:lang w:val="uk-UA" w:eastAsia="ru-RU"/>
        </w:rPr>
        <w:t>4.2. Замовник зобов'язаний:</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4.2.1. Надати Підряднику доступ до Об`єкту, передати дозвільну та проектну документацію відповідно до умов Договору.</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4.2.2. Прийняти від Підрядника в установленому порядку виконані належним чином роботи та оплатити їх у разі прийняття.</w:t>
      </w:r>
    </w:p>
    <w:p w:rsidR="004A7CFE" w:rsidRPr="004A7CFE" w:rsidRDefault="004A7CFE" w:rsidP="004A7CFE">
      <w:pPr>
        <w:spacing w:after="120" w:line="240" w:lineRule="auto"/>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4.2.3. Негайно письмово повідомити Підрядника про виявлені недоліки в роботі.</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4.2.4. Забезпечити здійснення технічного нагляду протягом усього періоду виконання робіт на Об'єкті в порядку, встановленому законодавством.</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4.2.5. Вимагати від підрядника оперативно інформувати ЄІБ про обґрунтоване обвинувачення, скаргу або інформацію щодо Забороненої поведінки щодо Договору.</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 xml:space="preserve">4.2.6. Вимагати від Підрядника вести бухгалтерські книги і записи щодо усіх фінансових операцій та видатків у зв’язку із Договором. </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 xml:space="preserve">4.2.7. Визнавати право ЄІБ, </w:t>
      </w:r>
      <w:r w:rsidRPr="004A7CFE">
        <w:rPr>
          <w:rFonts w:ascii="Times New Roman" w:eastAsia="Times New Roman" w:hAnsi="Times New Roman" w:cs="Times New Roman"/>
          <w:sz w:val="24"/>
          <w:szCs w:val="24"/>
          <w:lang w:val="uk-UA" w:eastAsia="ru-RU"/>
        </w:rPr>
        <w:t>в рамках перевірки</w:t>
      </w:r>
      <w:r w:rsidRPr="004A7CFE">
        <w:rPr>
          <w:rFonts w:ascii="Times New Roman" w:eastAsia="Times New Roman" w:hAnsi="Times New Roman" w:cs="Times New Roman"/>
          <w:color w:val="000000"/>
          <w:sz w:val="24"/>
          <w:szCs w:val="24"/>
          <w:lang w:val="uk-UA" w:eastAsia="ru-RU"/>
        </w:rPr>
        <w:t xml:space="preserve"> щодо Забороненої поведінки, переглядати бухгалтерські книги і записи Підрядника щодо усіх фінансових операцій та видатків у зв’язку із Договором та робити копії документів тією мірою, наскільки це дозволено законодавством.</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4.2.8. Повідомити Підряднику про право ЄІБ проводити вибіркові перевірки на різних етапах процесу впровадження Договору, що стосуються, без обмежень:</w:t>
      </w:r>
    </w:p>
    <w:p w:rsidR="004A7CFE" w:rsidRPr="004A7CFE" w:rsidRDefault="004A7CFE" w:rsidP="004A7CFE">
      <w:pPr>
        <w:numPr>
          <w:ilvl w:val="1"/>
          <w:numId w:val="0"/>
        </w:numPr>
        <w:spacing w:after="120" w:line="240" w:lineRule="auto"/>
        <w:contextualSpacing/>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(A) дотримання обсягу робіт за результатами аудитів або рекомендацій ЄІБ із надання технічної допомоги;</w:t>
      </w:r>
    </w:p>
    <w:p w:rsidR="004A7CFE" w:rsidRPr="004A7CFE" w:rsidRDefault="004A7CFE" w:rsidP="004A7CFE">
      <w:pPr>
        <w:numPr>
          <w:ilvl w:val="1"/>
          <w:numId w:val="0"/>
        </w:numPr>
        <w:spacing w:after="120" w:line="240" w:lineRule="auto"/>
        <w:contextualSpacing/>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(B) якості проектної  документації;</w:t>
      </w:r>
    </w:p>
    <w:p w:rsidR="004A7CFE" w:rsidRPr="004A7CFE" w:rsidRDefault="004A7CFE" w:rsidP="004A7CFE">
      <w:pPr>
        <w:numPr>
          <w:ilvl w:val="1"/>
          <w:numId w:val="0"/>
        </w:numPr>
        <w:spacing w:after="120" w:line="240" w:lineRule="auto"/>
        <w:contextualSpacing/>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(C) якості будівельних робіт;</w:t>
      </w:r>
    </w:p>
    <w:p w:rsidR="004A7CFE" w:rsidRPr="004A7CFE" w:rsidRDefault="004A7CFE" w:rsidP="004A7CFE">
      <w:pPr>
        <w:numPr>
          <w:ilvl w:val="1"/>
          <w:numId w:val="0"/>
        </w:numPr>
        <w:spacing w:after="120" w:line="240" w:lineRule="auto"/>
        <w:contextualSpacing/>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(D) якості будівельних матеріалів, що використовуються;</w:t>
      </w:r>
    </w:p>
    <w:p w:rsidR="004A7CFE" w:rsidRPr="004A7CFE" w:rsidRDefault="004A7CFE" w:rsidP="004A7CFE">
      <w:pPr>
        <w:numPr>
          <w:ilvl w:val="1"/>
          <w:numId w:val="0"/>
        </w:numPr>
        <w:spacing w:after="120" w:line="240" w:lineRule="auto"/>
        <w:contextualSpacing/>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(E) вартості Договору;</w:t>
      </w:r>
    </w:p>
    <w:p w:rsidR="004A7CFE" w:rsidRPr="004A7CFE" w:rsidRDefault="004A7CFE" w:rsidP="004A7CFE">
      <w:pPr>
        <w:numPr>
          <w:ilvl w:val="1"/>
          <w:numId w:val="0"/>
        </w:numPr>
        <w:spacing w:after="120" w:line="240" w:lineRule="auto"/>
        <w:contextualSpacing/>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 xml:space="preserve">(F) дотримання Екологічних та соціальних стандартів; </w:t>
      </w:r>
    </w:p>
    <w:p w:rsidR="004A7CFE" w:rsidRPr="004A7CFE" w:rsidRDefault="004A7CFE" w:rsidP="004A7CFE">
      <w:pPr>
        <w:numPr>
          <w:ilvl w:val="1"/>
          <w:numId w:val="0"/>
        </w:numPr>
        <w:spacing w:after="120" w:line="240" w:lineRule="auto"/>
        <w:contextualSpacing/>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(G) закупівель загалом та дотримання вимог Посібника з питань закупівель;</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4.2.9. Повідомити Підряднику про право ЄІБ і його службовців, агентів, консультантів і радників отримували відповідні права доступу (за вимогою) до будь-якого потрібного місця і будь-якого документу під час перевірки питань, зазначених у пункті вище.</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4.2.10 Вимагати від Підрядника сприяти місії будь-яких консультантів із надання технічної підтримки, залучених ЄІБ для надання секторальних порад і моніторингу Проекту (зокрема – Програмі розвитку ООН (ПРООН), компанії «</w:t>
      </w:r>
      <w:proofErr w:type="spellStart"/>
      <w:r w:rsidRPr="004A7CFE">
        <w:rPr>
          <w:rFonts w:ascii="Times New Roman" w:eastAsia="Times New Roman" w:hAnsi="Times New Roman" w:cs="Times New Roman"/>
          <w:color w:val="000000"/>
          <w:sz w:val="24"/>
          <w:szCs w:val="24"/>
          <w:lang w:val="uk-UA" w:eastAsia="ru-RU"/>
        </w:rPr>
        <w:t>Cowater</w:t>
      </w:r>
      <w:proofErr w:type="spellEnd"/>
      <w:r w:rsidRPr="004A7CFE">
        <w:rPr>
          <w:rFonts w:ascii="Times New Roman" w:eastAsia="Times New Roman" w:hAnsi="Times New Roman" w:cs="Times New Roman"/>
          <w:color w:val="000000"/>
          <w:sz w:val="24"/>
          <w:szCs w:val="24"/>
          <w:lang w:val="uk-UA" w:eastAsia="ru-RU"/>
        </w:rPr>
        <w:t xml:space="preserve"> </w:t>
      </w:r>
      <w:proofErr w:type="spellStart"/>
      <w:r w:rsidRPr="004A7CFE">
        <w:rPr>
          <w:rFonts w:ascii="Times New Roman" w:eastAsia="Times New Roman" w:hAnsi="Times New Roman" w:cs="Times New Roman"/>
          <w:color w:val="000000"/>
          <w:sz w:val="24"/>
          <w:szCs w:val="24"/>
          <w:lang w:val="uk-UA" w:eastAsia="ru-RU"/>
        </w:rPr>
        <w:t>International</w:t>
      </w:r>
      <w:proofErr w:type="spellEnd"/>
      <w:r w:rsidRPr="004A7CFE">
        <w:rPr>
          <w:rFonts w:ascii="Times New Roman" w:eastAsia="Times New Roman" w:hAnsi="Times New Roman" w:cs="Times New Roman"/>
          <w:color w:val="000000"/>
          <w:sz w:val="24"/>
          <w:szCs w:val="24"/>
          <w:lang w:val="uk-UA" w:eastAsia="ru-RU"/>
        </w:rPr>
        <w:t xml:space="preserve">»). </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p>
    <w:p w:rsidR="004A7CFE" w:rsidRPr="004A7CFE" w:rsidRDefault="004A7CFE" w:rsidP="004A7CFE">
      <w:pPr>
        <w:spacing w:after="120" w:line="240" w:lineRule="auto"/>
        <w:jc w:val="both"/>
        <w:rPr>
          <w:rFonts w:ascii="Times New Roman" w:eastAsia="Times New Roman" w:hAnsi="Times New Roman" w:cs="Times New Roman"/>
          <w:b/>
          <w:color w:val="000000"/>
          <w:sz w:val="24"/>
          <w:szCs w:val="24"/>
          <w:lang w:val="uk-UA" w:eastAsia="ru-RU"/>
        </w:rPr>
      </w:pPr>
      <w:r w:rsidRPr="004A7CFE">
        <w:rPr>
          <w:rFonts w:ascii="Times New Roman" w:eastAsia="Times New Roman" w:hAnsi="Times New Roman" w:cs="Times New Roman"/>
          <w:b/>
          <w:color w:val="000000"/>
          <w:sz w:val="24"/>
          <w:szCs w:val="24"/>
          <w:lang w:val="uk-UA" w:eastAsia="ru-RU"/>
        </w:rPr>
        <w:t>4.3. Підрядник має право:</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4.3.1. Залучати до виконання Договору субпідрядників за згодою Замовника.</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lastRenderedPageBreak/>
        <w:t>4.3.2. Зупиняти роботи у разі невиконання Замовником своїх зобов'язань за Договором, що призвело до ускладнення або до неможливості виконання Підрядником робіт.</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4.3.3. Вимагати сплати попередньої оплати (авансу) та оплати робіт у порядку встановленому Договором.</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4.3.4. Відмовитися від Договору у разі внесення до проектної та кошторисної документації змін, що потребують виконання додаткових робіт, вартість яких перевищує 10 відсотків договірної ціни.</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4.3.5. Ініціювати внесення змін у цей Договір підряду.</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 xml:space="preserve">4.3.6. У разі невиконання зобов'язань Замовником </w:t>
      </w:r>
      <w:bookmarkStart w:id="7" w:name="_Hlk149722651"/>
      <w:proofErr w:type="spellStart"/>
      <w:r w:rsidRPr="004A7CFE">
        <w:rPr>
          <w:rFonts w:ascii="Times New Roman" w:eastAsia="Times New Roman" w:hAnsi="Times New Roman" w:cs="Times New Roman"/>
          <w:sz w:val="24"/>
          <w:szCs w:val="24"/>
          <w:lang w:eastAsia="ru-RU"/>
        </w:rPr>
        <w:t>протягом</w:t>
      </w:r>
      <w:proofErr w:type="spellEnd"/>
      <w:r w:rsidRPr="004A7CFE">
        <w:rPr>
          <w:rFonts w:ascii="Times New Roman" w:eastAsia="Times New Roman" w:hAnsi="Times New Roman" w:cs="Times New Roman"/>
          <w:sz w:val="24"/>
          <w:szCs w:val="24"/>
          <w:lang w:eastAsia="ru-RU"/>
        </w:rPr>
        <w:t xml:space="preserve"> 30 (</w:t>
      </w:r>
      <w:proofErr w:type="spellStart"/>
      <w:r w:rsidRPr="004A7CFE">
        <w:rPr>
          <w:rFonts w:ascii="Times New Roman" w:eastAsia="Times New Roman" w:hAnsi="Times New Roman" w:cs="Times New Roman"/>
          <w:sz w:val="24"/>
          <w:szCs w:val="24"/>
          <w:lang w:eastAsia="ru-RU"/>
        </w:rPr>
        <w:t>тридцяти</w:t>
      </w:r>
      <w:proofErr w:type="spellEnd"/>
      <w:r w:rsidRPr="004A7CFE">
        <w:rPr>
          <w:rFonts w:ascii="Times New Roman" w:eastAsia="Times New Roman" w:hAnsi="Times New Roman" w:cs="Times New Roman"/>
          <w:sz w:val="24"/>
          <w:szCs w:val="24"/>
          <w:lang w:eastAsia="ru-RU"/>
        </w:rPr>
        <w:t xml:space="preserve">) і </w:t>
      </w:r>
      <w:proofErr w:type="spellStart"/>
      <w:r w:rsidRPr="004A7CFE">
        <w:rPr>
          <w:rFonts w:ascii="Times New Roman" w:eastAsia="Times New Roman" w:hAnsi="Times New Roman" w:cs="Times New Roman"/>
          <w:sz w:val="24"/>
          <w:szCs w:val="24"/>
          <w:lang w:eastAsia="ru-RU"/>
        </w:rPr>
        <w:t>більше</w:t>
      </w:r>
      <w:proofErr w:type="spellEnd"/>
      <w:r w:rsidRPr="004A7CFE">
        <w:rPr>
          <w:rFonts w:ascii="Times New Roman" w:eastAsia="Times New Roman" w:hAnsi="Times New Roman" w:cs="Times New Roman"/>
          <w:sz w:val="24"/>
          <w:szCs w:val="24"/>
          <w:lang w:eastAsia="ru-RU"/>
        </w:rPr>
        <w:t xml:space="preserve"> </w:t>
      </w:r>
      <w:proofErr w:type="spellStart"/>
      <w:r w:rsidRPr="004A7CFE">
        <w:rPr>
          <w:rFonts w:ascii="Times New Roman" w:eastAsia="Times New Roman" w:hAnsi="Times New Roman" w:cs="Times New Roman"/>
          <w:sz w:val="24"/>
          <w:szCs w:val="24"/>
          <w:lang w:eastAsia="ru-RU"/>
        </w:rPr>
        <w:t>календарних</w:t>
      </w:r>
      <w:proofErr w:type="spellEnd"/>
      <w:r w:rsidRPr="004A7CFE">
        <w:rPr>
          <w:rFonts w:ascii="Times New Roman" w:eastAsia="Times New Roman" w:hAnsi="Times New Roman" w:cs="Times New Roman"/>
          <w:sz w:val="24"/>
          <w:szCs w:val="24"/>
          <w:lang w:eastAsia="ru-RU"/>
        </w:rPr>
        <w:t xml:space="preserve"> </w:t>
      </w:r>
      <w:proofErr w:type="spellStart"/>
      <w:r w:rsidRPr="004A7CFE">
        <w:rPr>
          <w:rFonts w:ascii="Times New Roman" w:eastAsia="Times New Roman" w:hAnsi="Times New Roman" w:cs="Times New Roman"/>
          <w:sz w:val="24"/>
          <w:szCs w:val="24"/>
          <w:lang w:eastAsia="ru-RU"/>
        </w:rPr>
        <w:t>днів</w:t>
      </w:r>
      <w:bookmarkEnd w:id="7"/>
      <w:proofErr w:type="spellEnd"/>
      <w:r w:rsidRPr="004A7CFE">
        <w:rPr>
          <w:rFonts w:ascii="Times New Roman" w:eastAsia="Times New Roman" w:hAnsi="Times New Roman" w:cs="Times New Roman"/>
          <w:color w:val="000000"/>
          <w:sz w:val="24"/>
          <w:szCs w:val="24"/>
          <w:lang w:val="uk-UA" w:eastAsia="ru-RU"/>
        </w:rPr>
        <w:t xml:space="preserve"> Підрядник має право достроково розірвати цей Договір в односторонньому порядку, повідомивши про це Замовника у 10-дений строк, та вимагати відшкодування збитків у випадках та порядку, передбаченому цим Договором та/або законодавством.</w:t>
      </w:r>
    </w:p>
    <w:p w:rsidR="004A7CFE" w:rsidRPr="004A7CFE" w:rsidRDefault="004A7CFE" w:rsidP="004A7CFE">
      <w:pPr>
        <w:spacing w:after="120"/>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 xml:space="preserve">4.3.7. Спрямувати кошти на покриття додаткових витрат, пов’язаних з інфляційними процесами, призначені на відшкодування збільшення вартості трудових та матеріально-технічних ресурсів, спричинене інфляцією, яка може відбутися з моменту складання </w:t>
      </w:r>
      <w:proofErr w:type="spellStart"/>
      <w:r w:rsidRPr="004A7CFE">
        <w:rPr>
          <w:rFonts w:ascii="Times New Roman" w:eastAsia="Times New Roman" w:hAnsi="Times New Roman" w:cs="Times New Roman"/>
          <w:color w:val="000000"/>
          <w:sz w:val="24"/>
          <w:szCs w:val="24"/>
          <w:lang w:val="uk-UA" w:eastAsia="ru-RU"/>
        </w:rPr>
        <w:t>інвесторської</w:t>
      </w:r>
      <w:proofErr w:type="spellEnd"/>
      <w:r w:rsidRPr="004A7CFE">
        <w:rPr>
          <w:rFonts w:ascii="Times New Roman" w:eastAsia="Times New Roman" w:hAnsi="Times New Roman" w:cs="Times New Roman"/>
          <w:color w:val="000000"/>
          <w:sz w:val="24"/>
          <w:szCs w:val="24"/>
          <w:lang w:val="uk-UA" w:eastAsia="ru-RU"/>
        </w:rPr>
        <w:t xml:space="preserve"> кошторисної документації. </w:t>
      </w:r>
    </w:p>
    <w:p w:rsidR="004A7CFE" w:rsidRPr="004A7CFE" w:rsidRDefault="004A7CFE" w:rsidP="004A7CFE">
      <w:pPr>
        <w:spacing w:after="120"/>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Кошти на покриття додаткових витрат, пов’язаних з інфляційними процесами, розраховуються виходячи зі строків будівництва, виду будівництва, структури робіт, вартості трудових та матеріально-технічних ресурсів, врахованих у локальних кошторисах (кошторисних розрахунках), та прогнозного зростання їх вартості, яке визначається на підставі прогнозних індексів цін виробників промислової продукції на наступні періоди, що встановлюються Кабінетом Міністрів України.</w:t>
      </w:r>
    </w:p>
    <w:p w:rsidR="004A7CFE" w:rsidRPr="004A7CFE" w:rsidRDefault="004A7CFE" w:rsidP="004A7CFE">
      <w:pPr>
        <w:spacing w:after="120"/>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4.3.8. Використати кошти на покриття ризиків всіх учасників будівництва призначені на відшкодування:</w:t>
      </w:r>
    </w:p>
    <w:p w:rsidR="004A7CFE" w:rsidRPr="004A7CFE" w:rsidRDefault="004A7CFE" w:rsidP="004A7CFE">
      <w:pPr>
        <w:spacing w:after="120"/>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1) збільшення об’ємів робіт спричиненого виконанням додаткових робіт та витрат, характер і методи виконання яких не можуть бути точно визначені під час проектування та уточнюються в процесі будівництва та виникнення додаткових витрат;</w:t>
      </w:r>
    </w:p>
    <w:p w:rsidR="004A7CFE" w:rsidRPr="004A7CFE" w:rsidRDefault="004A7CFE" w:rsidP="004A7CFE">
      <w:pPr>
        <w:spacing w:after="120"/>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2) збільшення вартості об’єкта будівництва, спричиненого зміною будівельних норм та нормативних документів.</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 xml:space="preserve">4.3.9. Використання та спрямування коштів Підрядником на покриття витрат та ризиків, яке визначено у пунктах 4.3.7 та 4.3.8 за наявності відповідного </w:t>
      </w:r>
      <w:proofErr w:type="spellStart"/>
      <w:r w:rsidRPr="004A7CFE">
        <w:rPr>
          <w:rFonts w:ascii="Times New Roman" w:eastAsia="Times New Roman" w:hAnsi="Times New Roman" w:cs="Times New Roman"/>
          <w:color w:val="000000"/>
          <w:sz w:val="24"/>
          <w:szCs w:val="24"/>
          <w:lang w:val="uk-UA" w:eastAsia="ru-RU"/>
        </w:rPr>
        <w:t>обгрунтування</w:t>
      </w:r>
      <w:proofErr w:type="spellEnd"/>
      <w:r w:rsidRPr="004A7CFE">
        <w:rPr>
          <w:rFonts w:ascii="Times New Roman" w:eastAsia="Times New Roman" w:hAnsi="Times New Roman" w:cs="Times New Roman"/>
          <w:color w:val="000000"/>
          <w:sz w:val="24"/>
          <w:szCs w:val="24"/>
          <w:lang w:val="uk-UA" w:eastAsia="ru-RU"/>
        </w:rPr>
        <w:t xml:space="preserve"> та погодженням з боку Замовника і без збільшення вартості об’єкту будівництва та ціни договору.</w:t>
      </w:r>
    </w:p>
    <w:p w:rsidR="004A7CFE" w:rsidRPr="004A7CFE" w:rsidRDefault="004A7CFE" w:rsidP="004A7CFE">
      <w:pPr>
        <w:spacing w:after="120" w:line="240" w:lineRule="auto"/>
        <w:jc w:val="both"/>
        <w:rPr>
          <w:rFonts w:ascii="Times New Roman" w:eastAsia="Times New Roman" w:hAnsi="Times New Roman" w:cs="Times New Roman"/>
          <w:b/>
          <w:color w:val="000000"/>
          <w:sz w:val="24"/>
          <w:szCs w:val="24"/>
          <w:lang w:val="uk-UA" w:eastAsia="ru-RU"/>
        </w:rPr>
      </w:pPr>
      <w:r w:rsidRPr="004A7CFE">
        <w:rPr>
          <w:rFonts w:ascii="Times New Roman" w:eastAsia="Times New Roman" w:hAnsi="Times New Roman" w:cs="Times New Roman"/>
          <w:b/>
          <w:color w:val="000000"/>
          <w:sz w:val="24"/>
          <w:szCs w:val="24"/>
          <w:lang w:val="uk-UA" w:eastAsia="ru-RU"/>
        </w:rPr>
        <w:t>4.4. Підрядник зобов'язаний:</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4.4.1. Забезпечити виконання робіт у строки, встановлені цим Договором.</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4.4.2. Здійснювати експертну перевірку (при визначеній будівельними нормами необхідності) випробовування конструкцій, виробів, устаткування тощо, які використовуються при виконанні робіт, та повідомляти про це Замовника у визначені Договором строки.</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4.4.3. Передати Замовнику у порядку, передбаченому законодавством та Договором, Об'єкт.</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4.4.4. Вжити заходів до недопущення передачі без згоди Замовника проектної документації (примірників, копій) третім особам.</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4.4.5. Забезпечити ведення та передачу Замовнику в установленому порядку документів про виконання Договору.</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 xml:space="preserve">4.4.6. Забезпечити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робіт, представляти їх інтереси у відносинах із Замовником. Підрядник несе перед Замовником відповідальність за дії субпідрядників такою ж мірою, як і за свої власні дії. </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4.4.7. Забезпечити при наявності субпідрядних договорів відсутність будь-яких правових відносин між Замовником і субпідрядниками при виконанні цього Договору.</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lastRenderedPageBreak/>
        <w:t>4.4.8. Нести відповідальність за залучення для виконання робіт робітників та інженерно-технічних працівників достатньої кількості та відповідної кваліфікації.</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 xml:space="preserve">4.4.9. Нести відповідальність за якість виконаних робіт, застосовуваних матеріалів, устаткування. </w:t>
      </w:r>
      <w:proofErr w:type="spellStart"/>
      <w:r w:rsidRPr="004A7CFE">
        <w:rPr>
          <w:rFonts w:ascii="Times New Roman" w:eastAsia="Times New Roman" w:hAnsi="Times New Roman" w:cs="Times New Roman"/>
          <w:sz w:val="24"/>
          <w:szCs w:val="24"/>
          <w:highlight w:val="white"/>
          <w:lang w:eastAsia="ru-RU"/>
        </w:rPr>
        <w:t>Надати</w:t>
      </w:r>
      <w:proofErr w:type="spellEnd"/>
      <w:r w:rsidRPr="004A7CFE">
        <w:rPr>
          <w:rFonts w:ascii="Times New Roman" w:eastAsia="Times New Roman" w:hAnsi="Times New Roman" w:cs="Times New Roman"/>
          <w:sz w:val="24"/>
          <w:szCs w:val="24"/>
          <w:highlight w:val="white"/>
          <w:lang w:eastAsia="ru-RU"/>
        </w:rPr>
        <w:t xml:space="preserve"> </w:t>
      </w:r>
      <w:proofErr w:type="spellStart"/>
      <w:r w:rsidRPr="004A7CFE">
        <w:rPr>
          <w:rFonts w:ascii="Times New Roman" w:eastAsia="Times New Roman" w:hAnsi="Times New Roman" w:cs="Times New Roman"/>
          <w:sz w:val="24"/>
          <w:szCs w:val="24"/>
          <w:highlight w:val="white"/>
          <w:lang w:eastAsia="ru-RU"/>
        </w:rPr>
        <w:t>представнику</w:t>
      </w:r>
      <w:proofErr w:type="spellEnd"/>
      <w:r w:rsidRPr="004A7CFE">
        <w:rPr>
          <w:rFonts w:ascii="Times New Roman" w:eastAsia="Times New Roman" w:hAnsi="Times New Roman" w:cs="Times New Roman"/>
          <w:sz w:val="24"/>
          <w:szCs w:val="24"/>
          <w:highlight w:val="white"/>
          <w:lang w:eastAsia="ru-RU"/>
        </w:rPr>
        <w:t xml:space="preserve"> </w:t>
      </w:r>
      <w:proofErr w:type="spellStart"/>
      <w:r w:rsidRPr="004A7CFE">
        <w:rPr>
          <w:rFonts w:ascii="Times New Roman" w:eastAsia="Times New Roman" w:hAnsi="Times New Roman" w:cs="Times New Roman"/>
          <w:sz w:val="24"/>
          <w:szCs w:val="24"/>
          <w:highlight w:val="white"/>
          <w:lang w:eastAsia="ru-RU"/>
        </w:rPr>
        <w:t>технічного</w:t>
      </w:r>
      <w:proofErr w:type="spellEnd"/>
      <w:r w:rsidRPr="004A7CFE">
        <w:rPr>
          <w:rFonts w:ascii="Times New Roman" w:eastAsia="Times New Roman" w:hAnsi="Times New Roman" w:cs="Times New Roman"/>
          <w:sz w:val="24"/>
          <w:szCs w:val="24"/>
          <w:highlight w:val="white"/>
          <w:lang w:eastAsia="ru-RU"/>
        </w:rPr>
        <w:t xml:space="preserve"> </w:t>
      </w:r>
      <w:proofErr w:type="spellStart"/>
      <w:r w:rsidRPr="004A7CFE">
        <w:rPr>
          <w:rFonts w:ascii="Times New Roman" w:eastAsia="Times New Roman" w:hAnsi="Times New Roman" w:cs="Times New Roman"/>
          <w:sz w:val="24"/>
          <w:szCs w:val="24"/>
          <w:highlight w:val="white"/>
          <w:lang w:eastAsia="ru-RU"/>
        </w:rPr>
        <w:t>нагляду</w:t>
      </w:r>
      <w:proofErr w:type="spellEnd"/>
      <w:r w:rsidRPr="004A7CFE">
        <w:rPr>
          <w:rFonts w:ascii="Times New Roman" w:eastAsia="Times New Roman" w:hAnsi="Times New Roman" w:cs="Times New Roman"/>
          <w:sz w:val="24"/>
          <w:szCs w:val="24"/>
          <w:highlight w:val="white"/>
          <w:lang w:eastAsia="ru-RU"/>
        </w:rPr>
        <w:t xml:space="preserve"> та </w:t>
      </w:r>
      <w:proofErr w:type="spellStart"/>
      <w:r w:rsidRPr="004A7CFE">
        <w:rPr>
          <w:rFonts w:ascii="Times New Roman" w:eastAsia="Times New Roman" w:hAnsi="Times New Roman" w:cs="Times New Roman"/>
          <w:sz w:val="24"/>
          <w:szCs w:val="24"/>
          <w:highlight w:val="white"/>
          <w:lang w:eastAsia="ru-RU"/>
        </w:rPr>
        <w:t>інженеру</w:t>
      </w:r>
      <w:proofErr w:type="spellEnd"/>
      <w:r w:rsidRPr="004A7CFE">
        <w:rPr>
          <w:rFonts w:ascii="Times New Roman" w:eastAsia="Times New Roman" w:hAnsi="Times New Roman" w:cs="Times New Roman"/>
          <w:sz w:val="24"/>
          <w:szCs w:val="24"/>
          <w:highlight w:val="white"/>
          <w:lang w:eastAsia="ru-RU"/>
        </w:rPr>
        <w:t>-консультанту</w:t>
      </w:r>
      <w:r w:rsidRPr="004A7CFE">
        <w:rPr>
          <w:rFonts w:ascii="Times New Roman" w:eastAsia="Times New Roman" w:hAnsi="Times New Roman" w:cs="Times New Roman"/>
          <w:sz w:val="24"/>
          <w:szCs w:val="24"/>
          <w:highlight w:val="white"/>
          <w:lang w:val="uk-UA" w:eastAsia="ru-RU"/>
        </w:rPr>
        <w:t xml:space="preserve"> </w:t>
      </w:r>
      <w:r w:rsidRPr="004A7CFE">
        <w:rPr>
          <w:rFonts w:ascii="Times New Roman" w:eastAsia="Times New Roman" w:hAnsi="Times New Roman" w:cs="Times New Roman"/>
          <w:sz w:val="24"/>
          <w:szCs w:val="24"/>
          <w:highlight w:val="white"/>
          <w:lang w:eastAsia="ru-RU"/>
        </w:rPr>
        <w:t xml:space="preserve">доступ до </w:t>
      </w:r>
      <w:proofErr w:type="spellStart"/>
      <w:r w:rsidRPr="004A7CFE">
        <w:rPr>
          <w:rFonts w:ascii="Times New Roman" w:eastAsia="Times New Roman" w:hAnsi="Times New Roman" w:cs="Times New Roman"/>
          <w:sz w:val="24"/>
          <w:szCs w:val="24"/>
          <w:highlight w:val="white"/>
          <w:lang w:eastAsia="ru-RU"/>
        </w:rPr>
        <w:t>будівельного</w:t>
      </w:r>
      <w:proofErr w:type="spellEnd"/>
      <w:r w:rsidRPr="004A7CFE">
        <w:rPr>
          <w:rFonts w:ascii="Times New Roman" w:eastAsia="Times New Roman" w:hAnsi="Times New Roman" w:cs="Times New Roman"/>
          <w:sz w:val="24"/>
          <w:szCs w:val="24"/>
          <w:highlight w:val="white"/>
          <w:lang w:eastAsia="ru-RU"/>
        </w:rPr>
        <w:t xml:space="preserve"> </w:t>
      </w:r>
      <w:proofErr w:type="spellStart"/>
      <w:r w:rsidRPr="004A7CFE">
        <w:rPr>
          <w:rFonts w:ascii="Times New Roman" w:eastAsia="Times New Roman" w:hAnsi="Times New Roman" w:cs="Times New Roman"/>
          <w:sz w:val="24"/>
          <w:szCs w:val="24"/>
          <w:highlight w:val="white"/>
          <w:lang w:eastAsia="ru-RU"/>
        </w:rPr>
        <w:t>майданчика</w:t>
      </w:r>
      <w:proofErr w:type="spellEnd"/>
      <w:r w:rsidRPr="004A7CFE">
        <w:rPr>
          <w:rFonts w:ascii="Times New Roman" w:eastAsia="Times New Roman" w:hAnsi="Times New Roman" w:cs="Times New Roman"/>
          <w:sz w:val="24"/>
          <w:szCs w:val="24"/>
          <w:highlight w:val="white"/>
          <w:lang w:eastAsia="ru-RU"/>
        </w:rPr>
        <w:t>.</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4.4.10.Своєчасно усувати недоліки робіт, допущені з його вини.</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4.4.11. Відшкодувати відповідно до законодавства та Договору завдані Замовнику збитки.</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4.4.12.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bCs/>
          <w:color w:val="000000"/>
          <w:sz w:val="24"/>
          <w:szCs w:val="24"/>
          <w:lang w:val="uk-UA" w:eastAsia="ru-RU"/>
        </w:rPr>
        <w:t>4.4.13.</w:t>
      </w:r>
      <w:r w:rsidRPr="004A7CFE">
        <w:rPr>
          <w:rFonts w:ascii="Times New Roman" w:eastAsia="Times New Roman" w:hAnsi="Times New Roman" w:cs="Times New Roman"/>
          <w:color w:val="000000"/>
          <w:sz w:val="24"/>
          <w:szCs w:val="24"/>
          <w:lang w:val="uk-UA" w:eastAsia="ru-RU"/>
        </w:rPr>
        <w:t xml:space="preserve"> В одноденний термін інформувати ЄІБ, </w:t>
      </w:r>
      <w:proofErr w:type="spellStart"/>
      <w:r w:rsidRPr="004A7CFE">
        <w:rPr>
          <w:rFonts w:ascii="Times New Roman" w:eastAsia="Times New Roman" w:hAnsi="Times New Roman" w:cs="Times New Roman"/>
          <w:color w:val="000000"/>
          <w:sz w:val="24"/>
          <w:szCs w:val="24"/>
          <w:lang w:val="uk-UA" w:eastAsia="ru-RU"/>
        </w:rPr>
        <w:t>Мінінфраструктури</w:t>
      </w:r>
      <w:proofErr w:type="spellEnd"/>
      <w:r w:rsidRPr="004A7CFE">
        <w:rPr>
          <w:rFonts w:ascii="Times New Roman" w:eastAsia="Times New Roman" w:hAnsi="Times New Roman" w:cs="Times New Roman"/>
          <w:color w:val="000000"/>
          <w:sz w:val="24"/>
          <w:szCs w:val="24"/>
          <w:lang w:val="uk-UA" w:eastAsia="ru-RU"/>
        </w:rPr>
        <w:t xml:space="preserve"> і Мінфін про отримання обґрунтованого обвинувачення, скарги або інформації щодо будь-яких заявлених або підозрюваних випадків Забороненої поведінки Підрядника, його</w:t>
      </w:r>
      <w:r w:rsidRPr="004A7CFE">
        <w:rPr>
          <w:rFonts w:ascii="Times New Roman" w:eastAsia="Arial" w:hAnsi="Times New Roman" w:cs="Times New Roman"/>
          <w:color w:val="000000"/>
          <w:sz w:val="24"/>
          <w:szCs w:val="24"/>
          <w:lang w:val="uk-UA" w:eastAsia="ru-RU"/>
        </w:rPr>
        <w:t xml:space="preserve"> директорів, працівників, агентів, партнерів у спільних підприємствах або субпідрядників, якщо такі є, які діють від імені Підрядника з відповідними повноваженнями</w:t>
      </w:r>
      <w:r w:rsidRPr="004A7CFE">
        <w:rPr>
          <w:rFonts w:ascii="Times New Roman" w:eastAsia="Times New Roman" w:hAnsi="Times New Roman" w:cs="Times New Roman"/>
          <w:color w:val="000000"/>
          <w:sz w:val="24"/>
          <w:szCs w:val="24"/>
          <w:lang w:val="uk-UA" w:eastAsia="ru-RU"/>
        </w:rPr>
        <w:t xml:space="preserve"> щодо </w:t>
      </w:r>
      <w:proofErr w:type="spellStart"/>
      <w:r w:rsidRPr="004A7CFE">
        <w:rPr>
          <w:rFonts w:ascii="Times New Roman" w:eastAsia="Times New Roman" w:hAnsi="Times New Roman" w:cs="Times New Roman"/>
          <w:color w:val="000000"/>
          <w:sz w:val="24"/>
          <w:szCs w:val="24"/>
          <w:lang w:val="uk-UA" w:eastAsia="ru-RU"/>
        </w:rPr>
        <w:t>Субпроєкту</w:t>
      </w:r>
      <w:proofErr w:type="spellEnd"/>
      <w:r w:rsidRPr="004A7CFE">
        <w:rPr>
          <w:rFonts w:ascii="Times New Roman" w:eastAsia="Times New Roman" w:hAnsi="Times New Roman" w:cs="Times New Roman"/>
          <w:color w:val="000000"/>
          <w:sz w:val="24"/>
          <w:szCs w:val="24"/>
          <w:lang w:val="uk-UA" w:eastAsia="ru-RU"/>
        </w:rPr>
        <w:t xml:space="preserve">. </w:t>
      </w:r>
    </w:p>
    <w:p w:rsidR="004A7CFE" w:rsidRPr="004A7CFE" w:rsidRDefault="004A7CFE" w:rsidP="004A7CFE">
      <w:pPr>
        <w:spacing w:after="120" w:line="240" w:lineRule="auto"/>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color w:val="000000"/>
          <w:sz w:val="24"/>
          <w:szCs w:val="24"/>
          <w:lang w:val="uk-UA" w:eastAsia="ru-RU"/>
        </w:rPr>
        <w:t xml:space="preserve">4.4.14. Вести бухгалтерські книги і записи щодо усіх фінансових операцій та видатків у зв’язку із Договором </w:t>
      </w:r>
      <w:r w:rsidRPr="004A7CFE">
        <w:rPr>
          <w:rFonts w:ascii="Times New Roman" w:eastAsia="Times New Roman" w:hAnsi="Times New Roman" w:cs="Times New Roman"/>
          <w:sz w:val="24"/>
          <w:szCs w:val="24"/>
          <w:lang w:eastAsia="ru-RU"/>
        </w:rPr>
        <w:t xml:space="preserve">та </w:t>
      </w:r>
      <w:proofErr w:type="spellStart"/>
      <w:r w:rsidRPr="004A7CFE">
        <w:rPr>
          <w:rFonts w:ascii="Times New Roman" w:eastAsia="Times New Roman" w:hAnsi="Times New Roman" w:cs="Times New Roman"/>
          <w:sz w:val="24"/>
          <w:szCs w:val="24"/>
          <w:lang w:eastAsia="ru-RU"/>
        </w:rPr>
        <w:t>надавати</w:t>
      </w:r>
      <w:proofErr w:type="spellEnd"/>
      <w:r w:rsidRPr="004A7CFE">
        <w:rPr>
          <w:rFonts w:ascii="Times New Roman" w:eastAsia="Times New Roman" w:hAnsi="Times New Roman" w:cs="Times New Roman"/>
          <w:sz w:val="24"/>
          <w:szCs w:val="24"/>
          <w:lang w:eastAsia="ru-RU"/>
        </w:rPr>
        <w:t xml:space="preserve"> </w:t>
      </w:r>
      <w:proofErr w:type="spellStart"/>
      <w:r w:rsidRPr="004A7CFE">
        <w:rPr>
          <w:rFonts w:ascii="Times New Roman" w:eastAsia="Times New Roman" w:hAnsi="Times New Roman" w:cs="Times New Roman"/>
          <w:sz w:val="24"/>
          <w:szCs w:val="24"/>
          <w:lang w:eastAsia="ru-RU"/>
        </w:rPr>
        <w:t>їх</w:t>
      </w:r>
      <w:proofErr w:type="spellEnd"/>
      <w:r w:rsidRPr="004A7CFE">
        <w:rPr>
          <w:rFonts w:ascii="Times New Roman" w:eastAsia="Times New Roman" w:hAnsi="Times New Roman" w:cs="Times New Roman"/>
          <w:sz w:val="24"/>
          <w:szCs w:val="24"/>
          <w:lang w:eastAsia="ru-RU"/>
        </w:rPr>
        <w:t xml:space="preserve"> </w:t>
      </w:r>
      <w:proofErr w:type="spellStart"/>
      <w:r w:rsidRPr="004A7CFE">
        <w:rPr>
          <w:rFonts w:ascii="Times New Roman" w:eastAsia="Times New Roman" w:hAnsi="Times New Roman" w:cs="Times New Roman"/>
          <w:sz w:val="24"/>
          <w:szCs w:val="24"/>
          <w:lang w:eastAsia="ru-RU"/>
        </w:rPr>
        <w:t>Замовнику</w:t>
      </w:r>
      <w:proofErr w:type="spellEnd"/>
      <w:r w:rsidRPr="004A7CFE">
        <w:rPr>
          <w:rFonts w:ascii="Times New Roman" w:eastAsia="Times New Roman" w:hAnsi="Times New Roman" w:cs="Times New Roman"/>
          <w:sz w:val="24"/>
          <w:szCs w:val="24"/>
          <w:lang w:eastAsia="ru-RU"/>
        </w:rPr>
        <w:t xml:space="preserve"> на </w:t>
      </w:r>
      <w:proofErr w:type="spellStart"/>
      <w:r w:rsidRPr="004A7CFE">
        <w:rPr>
          <w:rFonts w:ascii="Times New Roman" w:eastAsia="Times New Roman" w:hAnsi="Times New Roman" w:cs="Times New Roman"/>
          <w:sz w:val="24"/>
          <w:szCs w:val="24"/>
          <w:lang w:eastAsia="ru-RU"/>
        </w:rPr>
        <w:t>його</w:t>
      </w:r>
      <w:proofErr w:type="spellEnd"/>
      <w:r w:rsidRPr="004A7CFE">
        <w:rPr>
          <w:rFonts w:ascii="Times New Roman" w:eastAsia="Times New Roman" w:hAnsi="Times New Roman" w:cs="Times New Roman"/>
          <w:sz w:val="24"/>
          <w:szCs w:val="24"/>
          <w:lang w:eastAsia="ru-RU"/>
        </w:rPr>
        <w:t xml:space="preserve"> </w:t>
      </w:r>
      <w:proofErr w:type="spellStart"/>
      <w:r w:rsidRPr="004A7CFE">
        <w:rPr>
          <w:rFonts w:ascii="Times New Roman" w:eastAsia="Times New Roman" w:hAnsi="Times New Roman" w:cs="Times New Roman"/>
          <w:sz w:val="24"/>
          <w:szCs w:val="24"/>
          <w:lang w:eastAsia="ru-RU"/>
        </w:rPr>
        <w:t>письмовий</w:t>
      </w:r>
      <w:proofErr w:type="spellEnd"/>
      <w:r w:rsidRPr="004A7CFE">
        <w:rPr>
          <w:rFonts w:ascii="Times New Roman" w:eastAsia="Times New Roman" w:hAnsi="Times New Roman" w:cs="Times New Roman"/>
          <w:sz w:val="24"/>
          <w:szCs w:val="24"/>
          <w:lang w:eastAsia="ru-RU"/>
        </w:rPr>
        <w:t xml:space="preserve"> запит </w:t>
      </w:r>
      <w:proofErr w:type="spellStart"/>
      <w:r w:rsidRPr="004A7CFE">
        <w:rPr>
          <w:rFonts w:ascii="Times New Roman" w:eastAsia="Times New Roman" w:hAnsi="Times New Roman" w:cs="Times New Roman"/>
          <w:sz w:val="24"/>
          <w:szCs w:val="24"/>
          <w:lang w:eastAsia="ru-RU"/>
        </w:rPr>
        <w:t>протягом</w:t>
      </w:r>
      <w:proofErr w:type="spellEnd"/>
      <w:r w:rsidRPr="004A7CFE">
        <w:rPr>
          <w:rFonts w:ascii="Times New Roman" w:eastAsia="Times New Roman" w:hAnsi="Times New Roman" w:cs="Times New Roman"/>
          <w:sz w:val="24"/>
          <w:szCs w:val="24"/>
          <w:lang w:eastAsia="ru-RU"/>
        </w:rPr>
        <w:t xml:space="preserve"> 2 </w:t>
      </w:r>
      <w:proofErr w:type="spellStart"/>
      <w:r w:rsidRPr="004A7CFE">
        <w:rPr>
          <w:rFonts w:ascii="Times New Roman" w:eastAsia="Times New Roman" w:hAnsi="Times New Roman" w:cs="Times New Roman"/>
          <w:sz w:val="24"/>
          <w:szCs w:val="24"/>
          <w:lang w:eastAsia="ru-RU"/>
        </w:rPr>
        <w:t>робочих</w:t>
      </w:r>
      <w:proofErr w:type="spellEnd"/>
      <w:r w:rsidRPr="004A7CFE">
        <w:rPr>
          <w:rFonts w:ascii="Times New Roman" w:eastAsia="Times New Roman" w:hAnsi="Times New Roman" w:cs="Times New Roman"/>
          <w:sz w:val="24"/>
          <w:szCs w:val="24"/>
          <w:lang w:eastAsia="ru-RU"/>
        </w:rPr>
        <w:t xml:space="preserve"> </w:t>
      </w:r>
      <w:proofErr w:type="spellStart"/>
      <w:r w:rsidRPr="004A7CFE">
        <w:rPr>
          <w:rFonts w:ascii="Times New Roman" w:eastAsia="Times New Roman" w:hAnsi="Times New Roman" w:cs="Times New Roman"/>
          <w:sz w:val="24"/>
          <w:szCs w:val="24"/>
          <w:lang w:eastAsia="ru-RU"/>
        </w:rPr>
        <w:t>днів</w:t>
      </w:r>
      <w:proofErr w:type="spellEnd"/>
      <w:r w:rsidRPr="004A7CFE">
        <w:rPr>
          <w:rFonts w:ascii="Times New Roman" w:eastAsia="Times New Roman" w:hAnsi="Times New Roman" w:cs="Times New Roman"/>
          <w:sz w:val="24"/>
          <w:szCs w:val="24"/>
          <w:lang w:val="uk-UA" w:eastAsia="ru-RU"/>
        </w:rPr>
        <w:t>.</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4.4.15. Надавати ЄІБ право, в рамках перевірки щодо Забороненої поведінки, переглядати бухгалтерські книги і записи щодо усіх фінансових операцій та видатків у зв’язку із Договором та робити копії документів тією мірою, наскільки це дозволено законодавством.</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4.4.16. Надавати ЄІБ право, в рамках перевірки Забороненої поведінки, проводити вибіркові перевірки на різних етапах процесу впровадження Договору, що стосуються, без обмежень:</w:t>
      </w:r>
    </w:p>
    <w:p w:rsidR="004A7CFE" w:rsidRPr="004A7CFE" w:rsidRDefault="004A7CFE" w:rsidP="004A7CFE">
      <w:pPr>
        <w:spacing w:after="120" w:line="240" w:lineRule="auto"/>
        <w:contextualSpacing/>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(A) дотримання обсягу робіт за результатами аудитів або рекомендацій ЄІБ із надання технічної допомоги;</w:t>
      </w:r>
    </w:p>
    <w:p w:rsidR="004A7CFE" w:rsidRPr="004A7CFE" w:rsidRDefault="004A7CFE" w:rsidP="004A7CFE">
      <w:pPr>
        <w:spacing w:after="120" w:line="240" w:lineRule="auto"/>
        <w:contextualSpacing/>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(B) якості проектної  документації;</w:t>
      </w:r>
    </w:p>
    <w:p w:rsidR="004A7CFE" w:rsidRPr="004A7CFE" w:rsidRDefault="004A7CFE" w:rsidP="004A7CFE">
      <w:pPr>
        <w:spacing w:after="120" w:line="240" w:lineRule="auto"/>
        <w:contextualSpacing/>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(C) якості будівельних робіт;</w:t>
      </w:r>
    </w:p>
    <w:p w:rsidR="004A7CFE" w:rsidRPr="004A7CFE" w:rsidRDefault="004A7CFE" w:rsidP="004A7CFE">
      <w:pPr>
        <w:spacing w:after="120" w:line="240" w:lineRule="auto"/>
        <w:contextualSpacing/>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(D) якості будівельних матеріалів, що використовуються;</w:t>
      </w:r>
    </w:p>
    <w:p w:rsidR="004A7CFE" w:rsidRPr="004A7CFE" w:rsidRDefault="004A7CFE" w:rsidP="004A7CFE">
      <w:pPr>
        <w:spacing w:after="120" w:line="240" w:lineRule="auto"/>
        <w:contextualSpacing/>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(E) вартості Договору;</w:t>
      </w:r>
    </w:p>
    <w:p w:rsidR="004A7CFE" w:rsidRPr="004A7CFE" w:rsidRDefault="004A7CFE" w:rsidP="004A7CFE">
      <w:pPr>
        <w:spacing w:after="120" w:line="240" w:lineRule="auto"/>
        <w:contextualSpacing/>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 xml:space="preserve">(F) дотримання Екологічних та соціальних стандартів; </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(G) закупівель загалом та дотримання вимог Посібника з питань закупівель.</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4.4.17. Надавати Банку і його службовцям, агентам, консультантам і радникам право отримували відповідні права доступу (за вимогою) до будь-якого потрібного місця і будь-якого документа під час перевірки питань, зазначених у пункті вище.</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4.4.18 Сприяти місії будь-яких консультантів із надання технічної підтримки, залучених ЄІБ для надання секторальних порад і моніторингу Проекту (зокрема – Програмі розвитку ООН (ПРООН), компанії «</w:t>
      </w:r>
      <w:proofErr w:type="spellStart"/>
      <w:r w:rsidRPr="004A7CFE">
        <w:rPr>
          <w:rFonts w:ascii="Times New Roman" w:eastAsia="Times New Roman" w:hAnsi="Times New Roman" w:cs="Times New Roman"/>
          <w:color w:val="000000"/>
          <w:sz w:val="24"/>
          <w:szCs w:val="24"/>
          <w:lang w:val="uk-UA" w:eastAsia="ru-RU"/>
        </w:rPr>
        <w:t>Cowater</w:t>
      </w:r>
      <w:proofErr w:type="spellEnd"/>
      <w:r w:rsidRPr="004A7CFE">
        <w:rPr>
          <w:rFonts w:ascii="Times New Roman" w:eastAsia="Times New Roman" w:hAnsi="Times New Roman" w:cs="Times New Roman"/>
          <w:color w:val="000000"/>
          <w:sz w:val="24"/>
          <w:szCs w:val="24"/>
          <w:lang w:val="uk-UA" w:eastAsia="ru-RU"/>
        </w:rPr>
        <w:t xml:space="preserve"> </w:t>
      </w:r>
      <w:proofErr w:type="spellStart"/>
      <w:r w:rsidRPr="004A7CFE">
        <w:rPr>
          <w:rFonts w:ascii="Times New Roman" w:eastAsia="Times New Roman" w:hAnsi="Times New Roman" w:cs="Times New Roman"/>
          <w:color w:val="000000"/>
          <w:sz w:val="24"/>
          <w:szCs w:val="24"/>
          <w:lang w:val="uk-UA" w:eastAsia="ru-RU"/>
        </w:rPr>
        <w:t>International</w:t>
      </w:r>
      <w:proofErr w:type="spellEnd"/>
      <w:r w:rsidRPr="004A7CFE">
        <w:rPr>
          <w:rFonts w:ascii="Times New Roman" w:eastAsia="Times New Roman" w:hAnsi="Times New Roman" w:cs="Times New Roman"/>
          <w:color w:val="000000"/>
          <w:sz w:val="24"/>
          <w:szCs w:val="24"/>
          <w:lang w:val="uk-UA" w:eastAsia="ru-RU"/>
        </w:rPr>
        <w:t xml:space="preserve">»). </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 xml:space="preserve">4.4.19. Дотримуватися заборони закупівлі товарів, робіт, та послуг, які необхідні для виконання умов цього Договору, у юридичних осіб - резидентів Російської Федерації/Республіки Білорусь/ Ісламської Республіки Іран державної форми власності, юридичних осіб, створених та/або зареєстрованих відповідно до законодавства Російської Федерації/Республіки Білорусь/Ісламської Республіки Іран, та юридичних осіб, кінцевими </w:t>
      </w:r>
      <w:proofErr w:type="spellStart"/>
      <w:r w:rsidRPr="004A7CFE">
        <w:rPr>
          <w:rFonts w:ascii="Times New Roman" w:eastAsia="Times New Roman" w:hAnsi="Times New Roman" w:cs="Times New Roman"/>
          <w:color w:val="000000"/>
          <w:sz w:val="24"/>
          <w:szCs w:val="24"/>
          <w:lang w:val="uk-UA" w:eastAsia="ru-RU"/>
        </w:rPr>
        <w:t>бенефіціарними</w:t>
      </w:r>
      <w:proofErr w:type="spellEnd"/>
      <w:r w:rsidRPr="004A7CFE">
        <w:rPr>
          <w:rFonts w:ascii="Times New Roman" w:eastAsia="Times New Roman" w:hAnsi="Times New Roman" w:cs="Times New Roman"/>
          <w:color w:val="000000"/>
          <w:sz w:val="24"/>
          <w:szCs w:val="24"/>
          <w:lang w:val="uk-UA" w:eastAsia="ru-RU"/>
        </w:rPr>
        <w:t xml:space="preserve"> власниками (власниками) яких є резиденти Російської Федерації/Республіки Білорусь/ Ісламської Республіки Іран, та/або у фізичних осіб (фізичних осіб - підприємців) - резидентів Російської Федерації/Республіки Білорусь/ Ісламської Республіки Іран,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lastRenderedPageBreak/>
        <w:t>4.4.20. Застрахувати ризик випадкового пошкодження Об’єкту, на якому виконуються роботи, у вигляді страхування комплексу будівельно-монтажних і пусконалагоджувальних робіт (пусконалагоджувальні роботи включаються, якщо виконання таких робіт передбачено договором).</w:t>
      </w:r>
    </w:p>
    <w:p w:rsidR="004A7CFE" w:rsidRPr="004A7CFE" w:rsidRDefault="004A7CFE" w:rsidP="004A7CFE">
      <w:pPr>
        <w:spacing w:after="120" w:line="240" w:lineRule="auto"/>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color w:val="000000"/>
          <w:sz w:val="24"/>
          <w:szCs w:val="24"/>
          <w:lang w:val="uk-UA" w:eastAsia="ru-RU"/>
        </w:rPr>
        <w:t xml:space="preserve">4.4.21. Підрядник відповідає за забезпечення страхування свого персоналу від випадків смерті, травм та втрати майна під час виконання робіт за Договором. </w:t>
      </w:r>
      <w:bookmarkStart w:id="8" w:name="_Hlk149992068"/>
      <w:bookmarkStart w:id="9" w:name="_Hlk151039830"/>
      <w:r w:rsidRPr="004A7CFE">
        <w:rPr>
          <w:rFonts w:ascii="Times New Roman" w:eastAsia="Times New Roman" w:hAnsi="Times New Roman" w:cs="Times New Roman"/>
          <w:lang w:val="uk-UA" w:eastAsia="ru-RU"/>
        </w:rPr>
        <w:t>Підрядник забезпечує працівників, залучених до виконання робіт, захисним спорядженням та забезпечує наявність на Об'єкті будівництва засобів пожежної безпеки</w:t>
      </w:r>
      <w:bookmarkEnd w:id="8"/>
      <w:r w:rsidRPr="004A7CFE">
        <w:rPr>
          <w:rFonts w:ascii="Times New Roman" w:eastAsia="Times New Roman" w:hAnsi="Times New Roman" w:cs="Times New Roman"/>
          <w:lang w:val="uk-UA" w:eastAsia="ru-RU"/>
        </w:rPr>
        <w:t>.</w:t>
      </w:r>
      <w:bookmarkEnd w:id="9"/>
    </w:p>
    <w:p w:rsidR="004A7CFE" w:rsidRPr="004A7CFE" w:rsidRDefault="004A7CFE" w:rsidP="004A7CFE">
      <w:pPr>
        <w:spacing w:after="0" w:line="240" w:lineRule="auto"/>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bCs/>
          <w:sz w:val="24"/>
          <w:szCs w:val="24"/>
          <w:lang w:val="uk-UA" w:eastAsia="ru-RU"/>
        </w:rPr>
        <w:t>4.4.22.</w:t>
      </w:r>
      <w:r w:rsidRPr="004A7CFE">
        <w:rPr>
          <w:rFonts w:ascii="Times New Roman" w:eastAsia="Times New Roman" w:hAnsi="Times New Roman" w:cs="Times New Roman"/>
          <w:sz w:val="24"/>
          <w:szCs w:val="24"/>
          <w:lang w:val="uk-UA" w:eastAsia="ru-RU"/>
        </w:rPr>
        <w:t xml:space="preserve"> Надати Замовнику оригінал банківської гарантії (забезпечення) виконання договору у розмірі 5% від вартості договору з терміном дії до повного завершення робіт за договором, </w:t>
      </w:r>
      <w:bookmarkStart w:id="10" w:name="_Hlk149992080"/>
      <w:r w:rsidRPr="004A7CFE">
        <w:rPr>
          <w:rFonts w:ascii="Times New Roman" w:eastAsia="Times New Roman" w:hAnsi="Times New Roman" w:cs="Times New Roman"/>
          <w:sz w:val="24"/>
          <w:szCs w:val="24"/>
          <w:lang w:val="uk-UA" w:eastAsia="ru-RU"/>
        </w:rPr>
        <w:t>а в разі продовження з об’єктивних причин строків реалізації  цього Договору – продовжити термін дії банківської гарантії</w:t>
      </w:r>
      <w:bookmarkEnd w:id="10"/>
      <w:r w:rsidRPr="004A7CFE">
        <w:rPr>
          <w:rFonts w:ascii="Times New Roman" w:eastAsia="Times New Roman" w:hAnsi="Times New Roman" w:cs="Times New Roman"/>
          <w:sz w:val="24"/>
          <w:szCs w:val="24"/>
          <w:lang w:val="uk-UA" w:eastAsia="ru-RU"/>
        </w:rPr>
        <w:t>.</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p>
    <w:p w:rsidR="004A7CFE" w:rsidRPr="004A7CFE" w:rsidRDefault="004A7CFE" w:rsidP="004A7CFE">
      <w:pPr>
        <w:spacing w:after="120" w:line="240" w:lineRule="auto"/>
        <w:jc w:val="center"/>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b/>
          <w:color w:val="000000"/>
          <w:sz w:val="24"/>
          <w:szCs w:val="24"/>
          <w:lang w:val="uk-UA" w:eastAsia="ru-RU"/>
        </w:rPr>
        <w:t xml:space="preserve">5. РИЗИКИ ЗНИЩЕННЯ АБО ПОШКОДЖЕННЯ ОБ’ЄКТА </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5.1. Підрядник несе ризик знищення або пошкодження Об'єкта з урахуванням робіт, виконаних субпідрядниками, з початку їх виконання до затвердження Акту про прийняття в експлуатацію Об’єкту, окрім випадку випадкового знищення або пошкодження Об’єкту  за обставин непереборної сили.</w:t>
      </w:r>
    </w:p>
    <w:p w:rsidR="004A7CFE" w:rsidRPr="004A7CFE" w:rsidRDefault="004A7CFE" w:rsidP="004A7CFE">
      <w:pPr>
        <w:spacing w:after="120"/>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На вимогу замовника Підрядник подає йому для погодження план  заходів  щодо  усунення  наслідків випадкового пошкодження об'єкта будівництва.</w:t>
      </w:r>
      <w:r w:rsidRPr="004A7CFE">
        <w:rPr>
          <w:rFonts w:ascii="Arial" w:eastAsia="Times New Roman" w:hAnsi="Arial" w:cs="Arial"/>
          <w:color w:val="000000"/>
          <w:lang w:eastAsia="ru-RU"/>
        </w:rPr>
        <w:t xml:space="preserve"> </w:t>
      </w:r>
      <w:r w:rsidRPr="004A7CFE">
        <w:rPr>
          <w:rFonts w:ascii="Times New Roman" w:eastAsia="Times New Roman" w:hAnsi="Times New Roman" w:cs="Times New Roman"/>
          <w:color w:val="000000"/>
          <w:sz w:val="24"/>
          <w:szCs w:val="24"/>
          <w:lang w:val="uk-UA" w:eastAsia="ru-RU"/>
        </w:rPr>
        <w:t>За погодженням  із  замовником  Підрядник, за власний рахунок,  може  залучати  до усунення наслідків випадкового знищення  або  пошкодження  об'єкта будівництва третіх осіб.</w:t>
      </w:r>
    </w:p>
    <w:p w:rsidR="004A7CFE" w:rsidRPr="004A7CFE" w:rsidRDefault="004A7CFE" w:rsidP="004A7CFE">
      <w:pPr>
        <w:spacing w:after="120"/>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5.2. Підрядник відповідає за охорону майна (огородження, освітлення тощо), будівельного майданчика (фронту робіт), виконувані роботи, забезпечення безпеки протягом всього терміну дії Договору,</w:t>
      </w:r>
      <w:r w:rsidRPr="004A7CFE">
        <w:rPr>
          <w:rFonts w:ascii="Arial" w:eastAsia="Times New Roman" w:hAnsi="Arial" w:cs="Arial"/>
          <w:color w:val="000000"/>
          <w:lang w:val="uk-UA" w:eastAsia="ru-RU"/>
        </w:rPr>
        <w:t xml:space="preserve"> </w:t>
      </w:r>
      <w:r w:rsidRPr="004A7CFE">
        <w:rPr>
          <w:rFonts w:ascii="Times New Roman" w:eastAsia="Times New Roman" w:hAnsi="Times New Roman" w:cs="Times New Roman"/>
          <w:color w:val="000000"/>
          <w:sz w:val="24"/>
          <w:szCs w:val="24"/>
          <w:lang w:val="uk-UA" w:eastAsia="ru-RU"/>
        </w:rPr>
        <w:t>до прийняття закінчених робіт (Об’єкта будівництва) Замовником.</w:t>
      </w:r>
      <w:r w:rsidRPr="004A7CFE">
        <w:rPr>
          <w:rFonts w:ascii="Arial" w:eastAsia="Times New Roman" w:hAnsi="Arial" w:cs="Arial"/>
          <w:color w:val="000000"/>
          <w:lang w:val="uk-UA" w:eastAsia="ru-RU"/>
        </w:rPr>
        <w:t xml:space="preserve"> </w:t>
      </w:r>
      <w:r w:rsidRPr="004A7CFE">
        <w:rPr>
          <w:rFonts w:ascii="Times New Roman" w:eastAsia="Times New Roman" w:hAnsi="Times New Roman" w:cs="Times New Roman"/>
          <w:color w:val="000000"/>
          <w:sz w:val="24"/>
          <w:szCs w:val="24"/>
          <w:lang w:val="uk-UA" w:eastAsia="ru-RU"/>
        </w:rPr>
        <w:t>Якщо Підрядник виявить обставини, що загрожують знищенням або  пошкодженням об'єкта будівництва,  не з вини Підрядника, він зобов'язаний негайно припинити роботи і  повідомити  про  такі обставини   замовника.  У  такому  разі  підрядник  може  вимагати внесення відповідних  змін  у  договір  підряду  стосовно  строків виконання робіт, договірної ціни тощо.</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5.3. Повідомлення про пошкодження Об'єкта надсилається Замовнику протягом 2 (двох) робочих днів після його виявлення. Пошкодження підлягає усуненню Підрядником у строки, узгоджені Сторонами із урахуванням його складності та обсягів.</w:t>
      </w:r>
    </w:p>
    <w:p w:rsidR="004A7CFE" w:rsidRPr="004A7CFE" w:rsidRDefault="004A7CFE" w:rsidP="004A7CFE">
      <w:pPr>
        <w:spacing w:after="120"/>
        <w:jc w:val="both"/>
        <w:rPr>
          <w:rFonts w:ascii="Times New Roman" w:eastAsia="Times New Roman" w:hAnsi="Times New Roman" w:cs="Times New Roman"/>
          <w:color w:val="000000"/>
          <w:sz w:val="24"/>
          <w:szCs w:val="24"/>
          <w:lang w:val="uk-UA" w:eastAsia="ru-RU"/>
        </w:rPr>
      </w:pPr>
      <w:bookmarkStart w:id="11" w:name="_Hlk156394546"/>
      <w:r w:rsidRPr="004A7CFE">
        <w:rPr>
          <w:rFonts w:ascii="Times New Roman" w:eastAsia="Times New Roman" w:hAnsi="Times New Roman" w:cs="Times New Roman"/>
          <w:color w:val="000000"/>
          <w:sz w:val="24"/>
          <w:szCs w:val="24"/>
          <w:lang w:val="uk-UA" w:eastAsia="ru-RU"/>
        </w:rPr>
        <w:t xml:space="preserve">5.4. Підрядник зобов'язаний вжити заходів для запобігання знищенню або пошкодженню об'єкта будівництва. Замовник повинен компенсувати Підряднику пов'язані з цим додаткові витрати,  якщо не доведе,  що такі витрати підрядника були </w:t>
      </w:r>
      <w:proofErr w:type="spellStart"/>
      <w:r w:rsidRPr="004A7CFE">
        <w:rPr>
          <w:rFonts w:ascii="Times New Roman" w:eastAsia="Times New Roman" w:hAnsi="Times New Roman" w:cs="Times New Roman"/>
          <w:color w:val="000000"/>
          <w:sz w:val="24"/>
          <w:szCs w:val="24"/>
          <w:lang w:val="uk-UA" w:eastAsia="ru-RU"/>
        </w:rPr>
        <w:t>необгрунтовані</w:t>
      </w:r>
      <w:proofErr w:type="spellEnd"/>
      <w:r w:rsidRPr="004A7CFE">
        <w:rPr>
          <w:rFonts w:ascii="Times New Roman" w:eastAsia="Times New Roman" w:hAnsi="Times New Roman" w:cs="Times New Roman"/>
          <w:color w:val="000000"/>
          <w:sz w:val="24"/>
          <w:szCs w:val="24"/>
          <w:lang w:val="uk-UA" w:eastAsia="ru-RU"/>
        </w:rPr>
        <w:t>.</w:t>
      </w:r>
    </w:p>
    <w:bookmarkEnd w:id="11"/>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p>
    <w:p w:rsidR="004A7CFE" w:rsidRPr="004A7CFE" w:rsidRDefault="004A7CFE" w:rsidP="004A7CFE">
      <w:pPr>
        <w:spacing w:after="120" w:line="240" w:lineRule="auto"/>
        <w:jc w:val="center"/>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b/>
          <w:color w:val="000000"/>
          <w:sz w:val="24"/>
          <w:szCs w:val="24"/>
          <w:lang w:val="uk-UA" w:eastAsia="ru-RU"/>
        </w:rPr>
        <w:t>6. ЗАБЕЗПЕЧЕННЯ РОБІТ  ПРОЕКТНОЮ ДОКУМЕНТАЦІЄЮ</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 xml:space="preserve">6.1. Забезпечення робіт проектною документацією здійснюється із урахуванням положень Загальних умов укладення та виконання договорів підряду в капітальному будівництві, затверджених постановою Кабінету Міністрів України від 01.08.2005 </w:t>
      </w:r>
      <w:r w:rsidRPr="004A7CFE">
        <w:rPr>
          <w:rFonts w:ascii="Times New Roman" w:eastAsia="Times New Roman" w:hAnsi="Times New Roman" w:cs="Times New Roman"/>
          <w:sz w:val="24"/>
          <w:szCs w:val="24"/>
          <w:lang w:val="uk-UA" w:eastAsia="ru-RU"/>
        </w:rPr>
        <w:t xml:space="preserve"> </w:t>
      </w:r>
      <w:r w:rsidRPr="004A7CFE">
        <w:rPr>
          <w:rFonts w:ascii="Times New Roman" w:eastAsia="Times New Roman" w:hAnsi="Times New Roman" w:cs="Times New Roman"/>
          <w:color w:val="000000"/>
          <w:sz w:val="24"/>
          <w:szCs w:val="24"/>
          <w:lang w:val="uk-UA" w:eastAsia="ru-RU"/>
        </w:rPr>
        <w:t xml:space="preserve">№ 668  (далі – </w:t>
      </w:r>
      <w:r w:rsidRPr="004A7CFE">
        <w:rPr>
          <w:rFonts w:ascii="Times New Roman" w:eastAsia="Times New Roman" w:hAnsi="Times New Roman" w:cs="Times New Roman"/>
          <w:b/>
          <w:color w:val="000000"/>
          <w:sz w:val="24"/>
          <w:szCs w:val="24"/>
          <w:lang w:val="uk-UA" w:eastAsia="ru-RU"/>
        </w:rPr>
        <w:t>Загальні умови</w:t>
      </w:r>
      <w:r w:rsidRPr="004A7CFE">
        <w:rPr>
          <w:rFonts w:ascii="Times New Roman" w:eastAsia="Times New Roman" w:hAnsi="Times New Roman" w:cs="Times New Roman"/>
          <w:color w:val="000000"/>
          <w:sz w:val="24"/>
          <w:szCs w:val="24"/>
          <w:lang w:val="uk-UA" w:eastAsia="ru-RU"/>
        </w:rPr>
        <w:t>), інших нормативних документів.</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6.2. Замовник має право вносити зміни в проектну документацію із урахуванням умов, визначених  в п.53 Загальних умов.</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6.3. Підрядник може надавати Замовнику пропозиції щодо поліпшення проектних рішень. Замовник розгляне і надасть відповідь Підряднику протягом 5 (п’яти) днів з дня одержання пропозицій.</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p>
    <w:p w:rsidR="004A7CFE" w:rsidRPr="004A7CFE" w:rsidRDefault="004A7CFE" w:rsidP="004A7CFE">
      <w:pPr>
        <w:spacing w:after="120" w:line="240" w:lineRule="auto"/>
        <w:jc w:val="center"/>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b/>
          <w:color w:val="000000"/>
          <w:sz w:val="24"/>
          <w:szCs w:val="24"/>
          <w:lang w:val="uk-UA" w:eastAsia="ru-RU"/>
        </w:rPr>
        <w:t>7. ЗАБЕЗПЕЧЕННЯ РОБІТ МАТЕРІАЛАМИ, УСТАТКУВАННЯМ ТА ПОСЛУГАМИ</w:t>
      </w:r>
    </w:p>
    <w:p w:rsidR="004A7CFE" w:rsidRPr="004A7CFE" w:rsidRDefault="004A7CFE" w:rsidP="004A7CFE">
      <w:pPr>
        <w:spacing w:after="120" w:line="240" w:lineRule="auto"/>
        <w:jc w:val="both"/>
        <w:rPr>
          <w:rFonts w:ascii="Times New Roman" w:eastAsia="Times New Roman" w:hAnsi="Times New Roman" w:cs="Times New Roman"/>
          <w:color w:val="FF0000"/>
          <w:sz w:val="24"/>
          <w:szCs w:val="24"/>
          <w:lang w:val="uk-UA" w:eastAsia="ru-RU"/>
        </w:rPr>
      </w:pPr>
      <w:r w:rsidRPr="004A7CFE">
        <w:rPr>
          <w:rFonts w:ascii="Times New Roman" w:eastAsia="Times New Roman" w:hAnsi="Times New Roman" w:cs="Times New Roman"/>
          <w:color w:val="000000"/>
          <w:sz w:val="24"/>
          <w:szCs w:val="24"/>
          <w:lang w:val="uk-UA" w:eastAsia="ru-RU"/>
        </w:rPr>
        <w:t xml:space="preserve">7.1. Забезпечення робіт матеріалами, устаткуванням та послугами здійснюється із </w:t>
      </w:r>
      <w:r w:rsidRPr="004A7CFE">
        <w:rPr>
          <w:rFonts w:ascii="Times New Roman" w:eastAsia="Times New Roman" w:hAnsi="Times New Roman" w:cs="Times New Roman"/>
          <w:sz w:val="24"/>
          <w:szCs w:val="24"/>
          <w:lang w:val="uk-UA" w:eastAsia="ru-RU"/>
        </w:rPr>
        <w:t>урахуванням положень Загальних умов</w:t>
      </w:r>
      <w:r w:rsidRPr="004A7CFE">
        <w:rPr>
          <w:rFonts w:ascii="Times New Roman" w:eastAsia="Times New Roman" w:hAnsi="Times New Roman" w:cs="Times New Roman"/>
          <w:color w:val="FF0000"/>
          <w:sz w:val="24"/>
          <w:szCs w:val="24"/>
          <w:lang w:val="uk-UA" w:eastAsia="ru-RU"/>
        </w:rPr>
        <w:t>.</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lastRenderedPageBreak/>
        <w:t>7.2. Забезпечення робіт матеріалами та устаткуванням здійснює Підрядник. Він зобов’язаний узгоджувати із Замовником постачальників матеріалів та устаткування.</w:t>
      </w:r>
    </w:p>
    <w:p w:rsidR="004A7CFE" w:rsidRPr="004A7CFE" w:rsidRDefault="004A7CFE" w:rsidP="004A7CF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2" w:name="_Hlk149852199"/>
      <w:r w:rsidRPr="004A7CFE">
        <w:rPr>
          <w:rFonts w:ascii="Times New Roman" w:eastAsia="Times New Roman" w:hAnsi="Times New Roman" w:cs="Times New Roman"/>
          <w:sz w:val="24"/>
          <w:szCs w:val="24"/>
          <w:lang w:val="uk-UA" w:eastAsia="ru-RU"/>
        </w:rPr>
        <w:t>7.2.1. Підрядник зобов’язаний попередньо письмово узгоджувати із Замовником та балансоутримувачем  Об'єкта (якщо це різні юридичні особи) якісні параметри та гарантійні умови устаткування, меблів, інвентаря та обладнання, передбаченого ПКД. Для цього Підрядник повинен надіслати Замовнику лист, в якому зазначити: найменування, місцезнаходження та ідентифікаційний код продавця/постачальника такого товару в Єдиному державному реєстрі юридичних осіб, фізичних осіб - підприємців та громадських формувань; назву товару (устаткування / меблів/ інвентаря/ обладнання); конкретну ціну з урахуванням ПДВ; якісні параметри та гарантійні умови устаткування, меблів, інвентаря та обладнання.</w:t>
      </w:r>
    </w:p>
    <w:p w:rsidR="004A7CFE" w:rsidRPr="004A7CFE" w:rsidRDefault="004A7CFE" w:rsidP="004A7CFE">
      <w:pPr>
        <w:shd w:val="clear" w:color="auto" w:fill="FFFFFF"/>
        <w:spacing w:after="0" w:line="240" w:lineRule="auto"/>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 xml:space="preserve">7.2.2. Вартість устаткування, меблів та інвентаря не повинна перевищувати </w:t>
      </w:r>
      <w:proofErr w:type="spellStart"/>
      <w:r w:rsidRPr="004A7CFE">
        <w:rPr>
          <w:rFonts w:ascii="Times New Roman" w:eastAsia="Times New Roman" w:hAnsi="Times New Roman" w:cs="Times New Roman"/>
          <w:sz w:val="24"/>
          <w:szCs w:val="24"/>
          <w:lang w:val="uk-UA" w:eastAsia="ru-RU"/>
        </w:rPr>
        <w:t>середньоринкову</w:t>
      </w:r>
      <w:proofErr w:type="spellEnd"/>
      <w:r w:rsidRPr="004A7CFE">
        <w:rPr>
          <w:rFonts w:ascii="Times New Roman" w:eastAsia="Times New Roman" w:hAnsi="Times New Roman" w:cs="Times New Roman"/>
          <w:sz w:val="24"/>
          <w:szCs w:val="24"/>
          <w:lang w:val="uk-UA" w:eastAsia="ru-RU"/>
        </w:rPr>
        <w:t xml:space="preserve"> вартість по Україні для такого товару, яка визначена за даними </w:t>
      </w:r>
      <w:proofErr w:type="spellStart"/>
      <w:r w:rsidRPr="004A7CFE">
        <w:rPr>
          <w:rFonts w:ascii="Times New Roman" w:eastAsia="Times New Roman" w:hAnsi="Times New Roman" w:cs="Times New Roman"/>
          <w:sz w:val="24"/>
          <w:szCs w:val="24"/>
          <w:lang w:val="uk-UA" w:eastAsia="ru-RU"/>
        </w:rPr>
        <w:t>Держстату</w:t>
      </w:r>
      <w:proofErr w:type="spellEnd"/>
      <w:r w:rsidRPr="004A7CFE">
        <w:rPr>
          <w:rFonts w:ascii="Times New Roman" w:eastAsia="Times New Roman" w:hAnsi="Times New Roman" w:cs="Times New Roman"/>
          <w:sz w:val="24"/>
          <w:szCs w:val="24"/>
          <w:lang w:val="uk-UA" w:eastAsia="ru-RU"/>
        </w:rPr>
        <w:t xml:space="preserve"> та/або Торгово-промислової палати України та/або ДП </w:t>
      </w:r>
      <w:proofErr w:type="spellStart"/>
      <w:r w:rsidRPr="004A7CFE">
        <w:rPr>
          <w:rFonts w:ascii="Times New Roman" w:eastAsia="Times New Roman" w:hAnsi="Times New Roman" w:cs="Times New Roman"/>
          <w:sz w:val="24"/>
          <w:szCs w:val="24"/>
          <w:lang w:val="uk-UA" w:eastAsia="ru-RU"/>
        </w:rPr>
        <w:t>Держзовнішінформ</w:t>
      </w:r>
      <w:proofErr w:type="spellEnd"/>
      <w:r w:rsidRPr="004A7CFE">
        <w:rPr>
          <w:rFonts w:ascii="Times New Roman" w:eastAsia="Times New Roman" w:hAnsi="Times New Roman" w:cs="Times New Roman"/>
          <w:sz w:val="24"/>
          <w:szCs w:val="24"/>
          <w:lang w:val="uk-UA" w:eastAsia="ru-RU"/>
        </w:rPr>
        <w:t xml:space="preserve"> (у вигляді довідки однієї з цих організацій або власної довідки підрядника з посиланням на джерела підтвердження інформації у довідці).</w:t>
      </w:r>
    </w:p>
    <w:p w:rsidR="004A7CFE" w:rsidRPr="004A7CFE" w:rsidRDefault="004A7CFE" w:rsidP="004A7CFE">
      <w:pPr>
        <w:spacing w:after="120" w:line="240" w:lineRule="auto"/>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 xml:space="preserve">7.2.3. Якщо Підрядник не отримає письмового погодження від Замовника на устаткування, меблі, інвентар та обладнання або його вартість явно перевищуватиме </w:t>
      </w:r>
      <w:proofErr w:type="spellStart"/>
      <w:r w:rsidRPr="004A7CFE">
        <w:rPr>
          <w:rFonts w:ascii="Times New Roman" w:eastAsia="Times New Roman" w:hAnsi="Times New Roman" w:cs="Times New Roman"/>
          <w:sz w:val="24"/>
          <w:szCs w:val="24"/>
          <w:lang w:val="uk-UA" w:eastAsia="ru-RU"/>
        </w:rPr>
        <w:t>середньоринкову</w:t>
      </w:r>
      <w:proofErr w:type="spellEnd"/>
      <w:r w:rsidRPr="004A7CFE">
        <w:rPr>
          <w:rFonts w:ascii="Times New Roman" w:eastAsia="Times New Roman" w:hAnsi="Times New Roman" w:cs="Times New Roman"/>
          <w:sz w:val="24"/>
          <w:szCs w:val="24"/>
          <w:lang w:val="uk-UA" w:eastAsia="ru-RU"/>
        </w:rPr>
        <w:t xml:space="preserve"> вартість по Україні, Замовник відмовляється від прийняття такого товару</w:t>
      </w:r>
      <w:bookmarkEnd w:id="12"/>
      <w:r w:rsidRPr="004A7CFE">
        <w:rPr>
          <w:rFonts w:ascii="Times New Roman" w:eastAsia="Times New Roman" w:hAnsi="Times New Roman" w:cs="Times New Roman"/>
          <w:sz w:val="24"/>
          <w:szCs w:val="24"/>
          <w:lang w:val="uk-UA" w:eastAsia="ru-RU"/>
        </w:rPr>
        <w:t>.</w:t>
      </w:r>
    </w:p>
    <w:p w:rsidR="004A7CFE" w:rsidRPr="004A7CFE" w:rsidRDefault="004A7CFE" w:rsidP="004A7CFE">
      <w:pPr>
        <w:spacing w:after="120" w:line="240" w:lineRule="auto"/>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color w:val="000000"/>
          <w:sz w:val="24"/>
          <w:szCs w:val="24"/>
          <w:lang w:val="uk-UA" w:eastAsia="ru-RU"/>
        </w:rPr>
        <w:t xml:space="preserve">7.3. </w:t>
      </w:r>
      <w:r w:rsidRPr="004A7CFE">
        <w:rPr>
          <w:rFonts w:ascii="Times New Roman" w:eastAsia="Times New Roman" w:hAnsi="Times New Roman" w:cs="Times New Roman"/>
          <w:sz w:val="24"/>
          <w:szCs w:val="24"/>
          <w:lang w:val="uk-UA" w:eastAsia="ru-RU"/>
        </w:rPr>
        <w:t xml:space="preserve">Замовник забезпечує Підрядника водою, електроенергією, надає складські та інші приміщення в обсягах, передбачених проектною документацією. </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7.4. Підрядник зобов'язаний усувати недоліки в роботах, матеріалах, устаткуванні, виявлені Замовником, відповідними державними органами, архітектурним наглядом в строки, визначені актами перевірок, вказівок та приписів, та інформувати Замовника.</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bookmarkStart w:id="13" w:name="_Hlk156394571"/>
      <w:r w:rsidRPr="004A7CFE">
        <w:rPr>
          <w:rFonts w:ascii="Times New Roman" w:eastAsia="Times New Roman" w:hAnsi="Times New Roman" w:cs="Times New Roman"/>
          <w:color w:val="000000"/>
          <w:sz w:val="24"/>
          <w:szCs w:val="24"/>
          <w:lang w:val="uk-UA" w:eastAsia="ru-RU"/>
        </w:rPr>
        <w:t>7.5. Підрядник зобов’язаний повідомляти письмово Замовника про проведення поточних перевірок та випробувань робіт, матеріалів та устаткування та надавати інформацію про їх результати, вжиті заходи з усунення виявлених недоліків після одержання від Замовника відповідного запиту.</w:t>
      </w:r>
    </w:p>
    <w:bookmarkEnd w:id="13"/>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p>
    <w:p w:rsidR="004A7CFE" w:rsidRPr="004A7CFE" w:rsidRDefault="004A7CFE" w:rsidP="004A7CFE">
      <w:pPr>
        <w:keepNext/>
        <w:spacing w:after="120" w:line="240" w:lineRule="auto"/>
        <w:jc w:val="center"/>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b/>
          <w:color w:val="000000"/>
          <w:sz w:val="24"/>
          <w:szCs w:val="24"/>
          <w:lang w:val="uk-UA" w:eastAsia="ru-RU"/>
        </w:rPr>
        <w:t>8.  ЗАЛУЧЕННЯ ДО ВИКОНАННЯ РОБІТ РОБОЧОЇ СИЛИ</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sz w:val="24"/>
          <w:szCs w:val="24"/>
          <w:lang w:val="uk-UA" w:eastAsia="ru-RU"/>
        </w:rPr>
        <w:t>8.1. Залучення до виконання робіт робочої сили повністю забезпечує Підрядник із дотриманням положень Загальних умов.</w:t>
      </w:r>
      <w:r w:rsidRPr="004A7CFE">
        <w:rPr>
          <w:rFonts w:ascii="Times New Roman" w:eastAsia="Times New Roman" w:hAnsi="Times New Roman" w:cs="Times New Roman"/>
          <w:sz w:val="24"/>
          <w:szCs w:val="24"/>
          <w:lang w:eastAsia="ru-RU"/>
        </w:rPr>
        <w:t xml:space="preserve"> </w:t>
      </w:r>
    </w:p>
    <w:p w:rsidR="004A7CFE" w:rsidRPr="004A7CFE" w:rsidRDefault="004A7CFE" w:rsidP="004A7CFE">
      <w:pPr>
        <w:spacing w:after="120" w:line="240" w:lineRule="auto"/>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color w:val="000000"/>
          <w:sz w:val="24"/>
          <w:szCs w:val="24"/>
          <w:lang w:val="uk-UA" w:eastAsia="ru-RU"/>
        </w:rPr>
        <w:t xml:space="preserve">8.2 </w:t>
      </w:r>
      <w:r w:rsidRPr="004A7CFE">
        <w:rPr>
          <w:rFonts w:ascii="Times New Roman" w:eastAsia="Times New Roman" w:hAnsi="Times New Roman" w:cs="Times New Roman"/>
          <w:sz w:val="24"/>
          <w:szCs w:val="24"/>
          <w:lang w:val="uk-UA" w:eastAsia="ru-RU"/>
        </w:rPr>
        <w:t>Підрядник забезпечить дотримання усіма працівниками трудового законодавства,  створення для них необхідних умов праці та відпочинку, проведення необхідного інструктажу тощо.</w:t>
      </w:r>
    </w:p>
    <w:p w:rsidR="004A7CFE" w:rsidRPr="004A7CFE" w:rsidRDefault="004A7CFE" w:rsidP="004A7CFE">
      <w:pPr>
        <w:spacing w:after="120" w:line="240" w:lineRule="auto"/>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color w:val="000000"/>
          <w:sz w:val="24"/>
          <w:szCs w:val="24"/>
          <w:lang w:val="uk-UA" w:eastAsia="ru-RU"/>
        </w:rPr>
        <w:t xml:space="preserve">8.3. </w:t>
      </w:r>
      <w:r w:rsidRPr="004A7CFE">
        <w:rPr>
          <w:rFonts w:ascii="Times New Roman" w:eastAsia="Times New Roman" w:hAnsi="Times New Roman" w:cs="Times New Roman"/>
          <w:sz w:val="24"/>
          <w:szCs w:val="24"/>
          <w:lang w:val="uk-UA" w:eastAsia="ru-RU"/>
        </w:rPr>
        <w:t xml:space="preserve">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дисципліни, порушень правил і норм техніки безпеки. </w:t>
      </w:r>
    </w:p>
    <w:p w:rsidR="004A7CFE" w:rsidRPr="004A7CFE" w:rsidRDefault="004A7CFE" w:rsidP="004A7CFE">
      <w:pPr>
        <w:spacing w:after="120" w:line="240" w:lineRule="auto"/>
        <w:jc w:val="center"/>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b/>
          <w:color w:val="000000"/>
          <w:sz w:val="24"/>
          <w:szCs w:val="24"/>
          <w:lang w:val="uk-UA" w:eastAsia="ru-RU"/>
        </w:rPr>
        <w:t>9. ОРГАНІЗАЦІЯ ВИКОНАННЯ РОБІТ</w:t>
      </w:r>
    </w:p>
    <w:p w:rsidR="004A7CFE" w:rsidRPr="004A7CFE" w:rsidRDefault="004A7CFE" w:rsidP="004A7CFE">
      <w:pPr>
        <w:spacing w:after="120" w:line="240" w:lineRule="auto"/>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color w:val="000000"/>
          <w:sz w:val="24"/>
          <w:szCs w:val="24"/>
          <w:lang w:val="uk-UA" w:eastAsia="ru-RU"/>
        </w:rPr>
        <w:t xml:space="preserve">9.1. </w:t>
      </w:r>
      <w:r w:rsidRPr="004A7CFE">
        <w:rPr>
          <w:rFonts w:ascii="Times New Roman" w:eastAsia="Times New Roman" w:hAnsi="Times New Roman" w:cs="Times New Roman"/>
          <w:sz w:val="24"/>
          <w:szCs w:val="24"/>
          <w:lang w:val="uk-UA" w:eastAsia="ru-RU"/>
        </w:rPr>
        <w:t>Замовник за актом передає Підряднику Об’єкт та всю супроводжувальну документацію  протягом 2 (двох) робочих днів з дня набрання чинності Договору.</w:t>
      </w:r>
    </w:p>
    <w:p w:rsidR="004A7CFE" w:rsidRPr="004A7CFE" w:rsidRDefault="004A7CFE" w:rsidP="004A7CFE">
      <w:pPr>
        <w:spacing w:after="120" w:line="240" w:lineRule="auto"/>
        <w:jc w:val="both"/>
        <w:rPr>
          <w:rFonts w:ascii="Times New Roman" w:eastAsia="Times New Roman" w:hAnsi="Times New Roman" w:cs="Times New Roman"/>
          <w:color w:val="000000"/>
          <w:sz w:val="20"/>
          <w:szCs w:val="24"/>
          <w:lang w:val="uk-UA" w:eastAsia="ru-RU"/>
        </w:rPr>
      </w:pPr>
      <w:r w:rsidRPr="004A7CFE">
        <w:rPr>
          <w:rFonts w:ascii="Times New Roman" w:eastAsia="Times New Roman" w:hAnsi="Times New Roman" w:cs="Times New Roman"/>
          <w:sz w:val="24"/>
          <w:szCs w:val="24"/>
          <w:lang w:val="uk-UA" w:eastAsia="ru-RU"/>
        </w:rPr>
        <w:t xml:space="preserve">9.2. </w:t>
      </w:r>
      <w:r w:rsidRPr="004A7CFE">
        <w:rPr>
          <w:rFonts w:ascii="Times New Roman" w:eastAsia="Times New Roman" w:hAnsi="Times New Roman" w:cs="Times New Roman"/>
          <w:color w:val="000000"/>
          <w:sz w:val="20"/>
          <w:szCs w:val="24"/>
          <w:lang w:val="uk-UA" w:eastAsia="ru-RU"/>
        </w:rPr>
        <w:t>Підрядник може використовувати Об’єкт цілодобово на період виконання робіт.</w:t>
      </w:r>
    </w:p>
    <w:p w:rsidR="004A7CFE" w:rsidRPr="004A7CFE" w:rsidRDefault="004A7CFE" w:rsidP="004A7CFE">
      <w:pPr>
        <w:spacing w:after="120" w:line="240" w:lineRule="auto"/>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9.3. Підрядник забезпечить виконання робіт згідно з Календарним графіком виконання робіт. Підрядник зобов’язаний вжити заходи з усунення відставання робіт, якщо такі будуть. Підрядник забезпечує повне, якісне і своєчасне ведення передбаченої нормативними документами виконавчої документації, в тому числі: єдиного журналу виконання робіт (включаючи роботи субпідрядників); журналу обсягів виконаних робіт (документів, що засвідчують якість використаних матеріалів; відомостей лабораторного та геодезичного контролю; актів на приховані роботи та актів про проміжне прийняття окремих відповідальних конструкцій; актів про індивідуальне та комплексне випробування змонтованого устаткування, систем мереж і пристроїв; журналів виконання робіт та авторського нагляду; актів перевірок будівництва органами державного нагляду; комплект робочих креслень з надписами про відповідність виконаних робіт цим кресленням або змінам до них.</w:t>
      </w:r>
    </w:p>
    <w:p w:rsidR="004A7CFE" w:rsidRPr="004A7CFE" w:rsidRDefault="004A7CFE" w:rsidP="004A7CFE">
      <w:pPr>
        <w:spacing w:after="120" w:line="240" w:lineRule="auto"/>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lastRenderedPageBreak/>
        <w:t>9.3.1. Уся поточна інформація про хід виконання робіт у визначених обсягах і порядку фіксується Підрядником у журналі виконання робіт. Відповідальність за ведення журналу покладається на особу, яка є уповноваженим представником Підрядника на будівельному майданчику.</w:t>
      </w:r>
      <w:r w:rsidRPr="004A7CFE">
        <w:rPr>
          <w:rFonts w:ascii="Arial" w:eastAsia="Times New Roman" w:hAnsi="Arial" w:cs="Arial"/>
          <w:color w:val="000000"/>
          <w:lang w:eastAsia="ru-RU"/>
        </w:rPr>
        <w:t xml:space="preserve"> </w:t>
      </w:r>
      <w:r w:rsidRPr="004A7CFE">
        <w:rPr>
          <w:rFonts w:ascii="Times New Roman" w:eastAsia="Times New Roman" w:hAnsi="Times New Roman" w:cs="Times New Roman"/>
          <w:sz w:val="24"/>
          <w:szCs w:val="24"/>
          <w:lang w:val="uk-UA" w:eastAsia="ru-RU"/>
        </w:rPr>
        <w:t>Замовник у будь-який час може ознайомитись з порядком ведення документації. Вимоги Замовника щодо виявлених порушень заносяться до журналу обліку виконання робіт.</w:t>
      </w:r>
    </w:p>
    <w:p w:rsidR="004A7CFE" w:rsidRPr="004A7CFE" w:rsidRDefault="004A7CFE" w:rsidP="004A7CFE">
      <w:pPr>
        <w:spacing w:after="120" w:line="240" w:lineRule="auto"/>
        <w:jc w:val="both"/>
        <w:rPr>
          <w:rFonts w:ascii="Times New Roman" w:eastAsia="Times New Roman" w:hAnsi="Times New Roman" w:cs="Times New Roman"/>
          <w:color w:val="000000"/>
          <w:sz w:val="20"/>
          <w:szCs w:val="24"/>
          <w:lang w:val="uk-UA" w:eastAsia="ru-RU"/>
        </w:rPr>
      </w:pPr>
      <w:r w:rsidRPr="004A7CFE">
        <w:rPr>
          <w:rFonts w:ascii="Times New Roman" w:eastAsia="Times New Roman" w:hAnsi="Times New Roman" w:cs="Times New Roman"/>
          <w:color w:val="000000"/>
          <w:sz w:val="20"/>
          <w:szCs w:val="24"/>
          <w:lang w:val="uk-UA" w:eastAsia="ru-RU"/>
        </w:rPr>
        <w:t>9.4. Підрядник  буде  повідомляти  Замовника  про виникнення обставин, що загрожують виконанню Договору невідкладно з моменту їх виникнення. Замовник протягом 3 (трьох) днів з дня одержання повідомлення від Підрядника надасть йому відповідь щодо прийнятих рішень та намічених заходів.</w:t>
      </w:r>
    </w:p>
    <w:p w:rsidR="004A7CFE" w:rsidRPr="004A7CFE" w:rsidRDefault="004A7CFE" w:rsidP="004A7CFE">
      <w:pPr>
        <w:spacing w:after="120" w:line="240" w:lineRule="auto"/>
        <w:jc w:val="both"/>
        <w:rPr>
          <w:rFonts w:ascii="Times New Roman" w:eastAsia="Times New Roman" w:hAnsi="Times New Roman" w:cs="Times New Roman"/>
          <w:color w:val="000000"/>
          <w:sz w:val="20"/>
          <w:szCs w:val="24"/>
          <w:lang w:val="uk-UA" w:eastAsia="ru-RU"/>
        </w:rPr>
      </w:pPr>
      <w:r w:rsidRPr="004A7CFE">
        <w:rPr>
          <w:rFonts w:ascii="Times New Roman" w:eastAsia="Times New Roman" w:hAnsi="Times New Roman" w:cs="Times New Roman"/>
          <w:color w:val="000000"/>
          <w:sz w:val="20"/>
          <w:szCs w:val="24"/>
          <w:lang w:val="uk-UA" w:eastAsia="ru-RU"/>
        </w:rPr>
        <w:t>9.5. Підрядник буде помісячно надавати Замовнику  інформацію,  визначену  п.73  Загальних умов. Обсяг інформації повинен бути достатнім для аналізу стану реалізації Договору, виявлення наявних проблем, вжиття Замовником необхідних  для їх усунення заходів. Замовник має право запросити необхідну для нього інформацію позачергово.</w:t>
      </w:r>
    </w:p>
    <w:p w:rsidR="004A7CFE" w:rsidRPr="004A7CFE" w:rsidRDefault="004A7CFE" w:rsidP="004A7CFE">
      <w:pPr>
        <w:autoSpaceDE w:val="0"/>
        <w:autoSpaceDN w:val="0"/>
        <w:adjustRightInd w:val="0"/>
        <w:spacing w:after="120" w:line="240" w:lineRule="auto"/>
        <w:jc w:val="both"/>
        <w:rPr>
          <w:rFonts w:ascii="Times New Roman" w:eastAsia="Times New Roman" w:hAnsi="Times New Roman" w:cs="Times New Roman"/>
          <w:color w:val="000000"/>
          <w:sz w:val="20"/>
          <w:szCs w:val="24"/>
          <w:lang w:val="uk-UA" w:eastAsia="ru-RU"/>
        </w:rPr>
      </w:pPr>
      <w:r w:rsidRPr="004A7CFE">
        <w:rPr>
          <w:rFonts w:ascii="Times New Roman" w:eastAsia="Times New Roman" w:hAnsi="Times New Roman" w:cs="Times New Roman"/>
          <w:color w:val="000000"/>
          <w:sz w:val="20"/>
          <w:szCs w:val="24"/>
          <w:lang w:val="uk-UA" w:eastAsia="ru-RU"/>
        </w:rPr>
        <w:t>9.6. Підрядник у порядку, визначеному нормативними документами та Договором, веде і передає Замовнику після завершення робіт документи про виконання Договору. Підрядник зобов'язаний протягом 2 (двох) робочих днів після завершення виконання робіт звільнити Об’єкт та прилеглу до нього територію від сміття, будівельних машин та механізмів, тимчасових споруд та приміщень.</w:t>
      </w:r>
    </w:p>
    <w:p w:rsidR="004A7CFE" w:rsidRPr="004A7CFE" w:rsidRDefault="004A7CFE" w:rsidP="004A7CFE">
      <w:pPr>
        <w:spacing w:after="120" w:line="240" w:lineRule="auto"/>
        <w:jc w:val="both"/>
        <w:rPr>
          <w:rFonts w:ascii="Times New Roman" w:eastAsia="Times New Roman" w:hAnsi="Times New Roman" w:cs="Times New Roman"/>
          <w:color w:val="000000"/>
          <w:sz w:val="20"/>
          <w:szCs w:val="24"/>
          <w:lang w:val="uk-UA" w:eastAsia="ru-RU"/>
        </w:rPr>
      </w:pPr>
      <w:r w:rsidRPr="004A7CFE">
        <w:rPr>
          <w:rFonts w:ascii="Times New Roman" w:eastAsia="Times New Roman" w:hAnsi="Times New Roman" w:cs="Times New Roman"/>
          <w:color w:val="000000"/>
          <w:sz w:val="20"/>
          <w:szCs w:val="24"/>
          <w:lang w:val="uk-UA" w:eastAsia="ru-RU"/>
        </w:rPr>
        <w:t>9.7.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Об’єкт та прилеглу до нього територію своїми силами або із залученням третіх осіб. Компенсація понесених витрат здійснюється за рахунок Підрядника.</w:t>
      </w:r>
    </w:p>
    <w:p w:rsidR="004A7CFE" w:rsidRPr="004A7CFE" w:rsidRDefault="004A7CFE" w:rsidP="004A7CFE">
      <w:pPr>
        <w:spacing w:after="120" w:line="240" w:lineRule="auto"/>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color w:val="000000"/>
          <w:sz w:val="20"/>
          <w:szCs w:val="24"/>
          <w:lang w:val="uk-UA" w:eastAsia="ru-RU"/>
        </w:rPr>
        <w:t>9.8. Інші зобов'язання Сторін щодо організації виконання робіт відповідають положенням Загальних умов.</w:t>
      </w:r>
      <w:r w:rsidRPr="004A7CFE">
        <w:rPr>
          <w:rFonts w:ascii="Times New Roman" w:eastAsia="Times New Roman" w:hAnsi="Times New Roman" w:cs="Times New Roman"/>
          <w:sz w:val="24"/>
          <w:szCs w:val="24"/>
          <w:lang w:val="uk-UA" w:eastAsia="ru-RU"/>
        </w:rPr>
        <w:t xml:space="preserve"> </w:t>
      </w:r>
    </w:p>
    <w:p w:rsidR="004A7CFE" w:rsidRPr="004A7CFE" w:rsidRDefault="004A7CFE" w:rsidP="004A7CFE">
      <w:pPr>
        <w:spacing w:after="120" w:line="240" w:lineRule="auto"/>
        <w:jc w:val="both"/>
        <w:rPr>
          <w:rFonts w:ascii="Times New Roman" w:eastAsia="Times New Roman" w:hAnsi="Times New Roman" w:cs="Times New Roman"/>
          <w:color w:val="000000"/>
          <w:sz w:val="20"/>
          <w:szCs w:val="24"/>
          <w:lang w:val="uk-UA" w:eastAsia="ru-RU"/>
        </w:rPr>
      </w:pPr>
      <w:bookmarkStart w:id="14" w:name="_Hlk156394697"/>
      <w:r w:rsidRPr="004A7CFE">
        <w:rPr>
          <w:rFonts w:ascii="Times New Roman" w:eastAsia="Times New Roman" w:hAnsi="Times New Roman" w:cs="Times New Roman"/>
          <w:sz w:val="24"/>
          <w:szCs w:val="24"/>
          <w:lang w:val="uk-UA" w:eastAsia="ru-RU"/>
        </w:rPr>
        <w:t xml:space="preserve">9.9. </w:t>
      </w:r>
      <w:r w:rsidRPr="004A7CFE">
        <w:rPr>
          <w:rFonts w:ascii="Times New Roman" w:eastAsia="Times New Roman" w:hAnsi="Times New Roman" w:cs="Times New Roman"/>
          <w:color w:val="000000"/>
          <w:sz w:val="20"/>
          <w:szCs w:val="24"/>
          <w:lang w:val="uk-UA" w:eastAsia="ru-RU"/>
        </w:rPr>
        <w:t>Сторони за взаємною домовленістю проводять спільні наради з питань виконання ними умов цього Договору, в тому числі безпосередньо на об'єкті, та ухвалюють відповідні рішення.</w:t>
      </w:r>
    </w:p>
    <w:bookmarkEnd w:id="14"/>
    <w:p w:rsidR="004A7CFE" w:rsidRPr="004A7CFE" w:rsidRDefault="004A7CFE" w:rsidP="004A7CFE">
      <w:pPr>
        <w:spacing w:after="120" w:line="240" w:lineRule="auto"/>
        <w:jc w:val="both"/>
        <w:rPr>
          <w:rFonts w:ascii="Times New Roman" w:eastAsia="Times New Roman" w:hAnsi="Times New Roman" w:cs="Times New Roman"/>
          <w:color w:val="000000"/>
          <w:sz w:val="20"/>
          <w:szCs w:val="24"/>
          <w:lang w:val="uk-UA" w:eastAsia="ru-RU"/>
        </w:rPr>
      </w:pPr>
    </w:p>
    <w:p w:rsidR="004A7CFE" w:rsidRPr="004A7CFE" w:rsidRDefault="004A7CFE" w:rsidP="004A7CFE">
      <w:pPr>
        <w:keepNext/>
        <w:spacing w:after="120" w:line="240" w:lineRule="auto"/>
        <w:jc w:val="center"/>
        <w:rPr>
          <w:rFonts w:ascii="Times New Roman" w:eastAsia="Times New Roman" w:hAnsi="Times New Roman" w:cs="Times New Roman"/>
          <w:b/>
          <w:color w:val="000000"/>
          <w:sz w:val="24"/>
          <w:szCs w:val="24"/>
          <w:lang w:val="uk-UA" w:eastAsia="ru-RU"/>
        </w:rPr>
      </w:pPr>
      <w:r w:rsidRPr="004A7CFE">
        <w:rPr>
          <w:rFonts w:ascii="Times New Roman" w:eastAsia="Times New Roman" w:hAnsi="Times New Roman" w:cs="Times New Roman"/>
          <w:b/>
          <w:color w:val="000000"/>
          <w:sz w:val="24"/>
          <w:szCs w:val="24"/>
          <w:lang w:val="uk-UA" w:eastAsia="ru-RU"/>
        </w:rPr>
        <w:t xml:space="preserve">10. ПОРЯДОК ЗДІЙСНЕННЯ ЗАМОВНИКОМ КОНТРОЛЮ ЗА ЯКІСТЮ РОБІТ </w:t>
      </w:r>
      <w:r w:rsidRPr="004A7CFE">
        <w:rPr>
          <w:rFonts w:ascii="Times New Roman" w:eastAsia="Times New Roman" w:hAnsi="Times New Roman" w:cs="Times New Roman"/>
          <w:b/>
          <w:color w:val="000000"/>
          <w:sz w:val="24"/>
          <w:szCs w:val="24"/>
          <w:lang w:val="uk-UA" w:eastAsia="ru-RU"/>
        </w:rPr>
        <w:br/>
        <w:t xml:space="preserve">І МАТЕРІАЛЬНИХ РЕСУРСІВ </w:t>
      </w:r>
    </w:p>
    <w:p w:rsidR="004A7CFE" w:rsidRPr="004A7CFE" w:rsidRDefault="004A7CFE" w:rsidP="004A7CFE">
      <w:pPr>
        <w:spacing w:after="120" w:line="240" w:lineRule="auto"/>
        <w:jc w:val="both"/>
        <w:rPr>
          <w:rFonts w:ascii="Times New Roman" w:eastAsia="Times New Roman" w:hAnsi="Times New Roman" w:cs="Times New Roman"/>
          <w:color w:val="000000"/>
          <w:sz w:val="20"/>
          <w:szCs w:val="24"/>
          <w:lang w:val="uk-UA" w:eastAsia="ru-RU"/>
        </w:rPr>
      </w:pPr>
      <w:r w:rsidRPr="004A7CFE">
        <w:rPr>
          <w:rFonts w:ascii="Times New Roman" w:eastAsia="Times New Roman" w:hAnsi="Times New Roman" w:cs="Times New Roman"/>
          <w:color w:val="000000"/>
          <w:sz w:val="20"/>
          <w:szCs w:val="24"/>
          <w:lang w:val="uk-UA" w:eastAsia="ru-RU"/>
        </w:rPr>
        <w:t>10.1. Контроль Замовника за якістю робіт, матеріалів, устаткування буде здійснюватися згідно з нормативними вимогами та положеннями Загальних умов.</w:t>
      </w:r>
    </w:p>
    <w:p w:rsidR="004A7CFE" w:rsidRPr="004A7CFE" w:rsidRDefault="004A7CFE" w:rsidP="004A7CFE">
      <w:pPr>
        <w:autoSpaceDE w:val="0"/>
        <w:autoSpaceDN w:val="0"/>
        <w:adjustRightInd w:val="0"/>
        <w:spacing w:after="120" w:line="240" w:lineRule="auto"/>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10.2.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w:t>
      </w:r>
    </w:p>
    <w:p w:rsidR="004A7CFE" w:rsidRPr="004A7CFE" w:rsidRDefault="004A7CFE" w:rsidP="004A7CFE">
      <w:pPr>
        <w:autoSpaceDE w:val="0"/>
        <w:autoSpaceDN w:val="0"/>
        <w:adjustRightInd w:val="0"/>
        <w:spacing w:after="120" w:line="240" w:lineRule="auto"/>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10.3.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законодавством. Замовник здійснює контроль за ходом, якістю, вартістю та обсягами виконання робіт відповідно до Цивільного кодексу України та Договору.</w:t>
      </w:r>
    </w:p>
    <w:p w:rsidR="004A7CFE" w:rsidRPr="004A7CFE" w:rsidRDefault="004A7CFE" w:rsidP="004A7CFE">
      <w:pPr>
        <w:autoSpaceDE w:val="0"/>
        <w:autoSpaceDN w:val="0"/>
        <w:adjustRightInd w:val="0"/>
        <w:spacing w:after="120" w:line="240" w:lineRule="auto"/>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 xml:space="preserve">10.4. </w:t>
      </w:r>
      <w:r w:rsidRPr="004A7CFE">
        <w:rPr>
          <w:rFonts w:ascii="Times New Roman" w:eastAsia="Times New Roman" w:hAnsi="Times New Roman" w:cs="Times New Roman"/>
          <w:sz w:val="24"/>
          <w:szCs w:val="24"/>
          <w:shd w:val="clear" w:color="auto" w:fill="FFFFFF"/>
          <w:lang w:val="uk-UA" w:eastAsia="ru-RU"/>
        </w:rPr>
        <w:t>Для  здійснення  технічного  нагляду   і контролю за  виконанням  робіт Замовник залучає третю особу (</w:t>
      </w:r>
      <w:r w:rsidRPr="004A7CFE">
        <w:rPr>
          <w:rFonts w:ascii="Times New Roman" w:eastAsia="Times New Roman" w:hAnsi="Times New Roman" w:cs="Times New Roman"/>
          <w:bCs/>
          <w:sz w:val="24"/>
          <w:szCs w:val="24"/>
          <w:shd w:val="clear" w:color="auto" w:fill="FFFFFF"/>
          <w:lang w:val="uk-UA" w:eastAsia="ru-RU"/>
        </w:rPr>
        <w:t xml:space="preserve">визначена за конкурсом відповідно до Посібника </w:t>
      </w:r>
      <w:r w:rsidRPr="004A7CFE">
        <w:rPr>
          <w:rFonts w:ascii="Times New Roman" w:eastAsia="Times New Roman" w:hAnsi="Times New Roman" w:cs="Times New Roman"/>
          <w:sz w:val="24"/>
          <w:szCs w:val="24"/>
          <w:lang w:val="uk-UA" w:eastAsia="ru-RU"/>
        </w:rPr>
        <w:t>«</w:t>
      </w:r>
      <w:bookmarkStart w:id="15" w:name="_Hlk149852230"/>
      <w:r w:rsidRPr="004A7CFE">
        <w:rPr>
          <w:rFonts w:ascii="Times New Roman" w:eastAsia="Times New Roman" w:hAnsi="Times New Roman" w:cs="Times New Roman"/>
          <w:color w:val="000000"/>
          <w:sz w:val="24"/>
          <w:szCs w:val="24"/>
          <w:lang w:val="uk-UA" w:eastAsia="ru-RU"/>
        </w:rPr>
        <w:t>Національні процедури закупівель</w:t>
      </w:r>
      <w:bookmarkEnd w:id="15"/>
      <w:r w:rsidRPr="004A7CFE">
        <w:rPr>
          <w:rFonts w:ascii="Times New Roman" w:eastAsia="Times New Roman" w:hAnsi="Times New Roman" w:cs="Times New Roman"/>
          <w:color w:val="000000"/>
          <w:sz w:val="24"/>
          <w:szCs w:val="24"/>
          <w:lang w:val="uk-UA" w:eastAsia="ru-RU"/>
        </w:rPr>
        <w:t>»</w:t>
      </w:r>
      <w:r w:rsidRPr="004A7CFE">
        <w:rPr>
          <w:rFonts w:ascii="Times New Roman" w:eastAsia="Times New Roman" w:hAnsi="Times New Roman" w:cs="Times New Roman"/>
          <w:bCs/>
          <w:sz w:val="24"/>
          <w:szCs w:val="24"/>
          <w:shd w:val="clear" w:color="auto" w:fill="FFFFFF"/>
          <w:lang w:val="uk-UA" w:eastAsia="ru-RU"/>
        </w:rPr>
        <w:t xml:space="preserve">, </w:t>
      </w:r>
      <w:r w:rsidRPr="004A7CFE">
        <w:rPr>
          <w:rFonts w:ascii="Times New Roman" w:eastAsia="Times New Roman" w:hAnsi="Times New Roman" w:cs="Times New Roman"/>
          <w:bCs/>
          <w:iCs/>
          <w:sz w:val="24"/>
          <w:szCs w:val="24"/>
          <w:shd w:val="clear" w:color="auto" w:fill="FFFFFF"/>
          <w:lang w:val="uk-UA" w:eastAsia="ru-RU"/>
        </w:rPr>
        <w:t xml:space="preserve">схваленого Європейським інвестиційним банком, </w:t>
      </w:r>
      <w:r w:rsidRPr="004A7CFE">
        <w:rPr>
          <w:rFonts w:ascii="Times New Roman" w:eastAsia="Times New Roman" w:hAnsi="Times New Roman" w:cs="Times New Roman"/>
          <w:sz w:val="24"/>
          <w:szCs w:val="24"/>
          <w:shd w:val="clear" w:color="auto" w:fill="FFFFFF"/>
          <w:lang w:val="uk-UA" w:eastAsia="ru-RU"/>
        </w:rPr>
        <w:t>спеціалізована організація або спеціаліст)</w:t>
      </w:r>
      <w:r w:rsidRPr="004A7CFE">
        <w:rPr>
          <w:rFonts w:ascii="Times New Roman" w:eastAsia="Times New Roman" w:hAnsi="Times New Roman" w:cs="Times New Roman"/>
          <w:bCs/>
          <w:sz w:val="24"/>
          <w:szCs w:val="24"/>
          <w:shd w:val="clear" w:color="auto" w:fill="FFFFFF"/>
          <w:lang w:val="uk-UA" w:eastAsia="ru-RU"/>
        </w:rPr>
        <w:t>, з якою Замовник укладає договір про надання послуг з технічного нагляду</w:t>
      </w:r>
      <w:r w:rsidRPr="004A7CFE">
        <w:rPr>
          <w:rFonts w:ascii="Times New Roman" w:eastAsia="Times New Roman" w:hAnsi="Times New Roman" w:cs="Times New Roman"/>
          <w:sz w:val="24"/>
          <w:szCs w:val="24"/>
          <w:shd w:val="clear" w:color="auto" w:fill="FFFFFF"/>
          <w:lang w:val="uk-UA" w:eastAsia="ru-RU"/>
        </w:rPr>
        <w:t>. Підрядник зобов'язаний на  вимогу  Замовника  чи  осіб,  які відповідно  до договорів  здійснюють  технічний нагляд,  надавати необхідні інформацію та документи.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w:t>
      </w:r>
    </w:p>
    <w:p w:rsidR="004A7CFE" w:rsidRPr="004A7CFE" w:rsidRDefault="004A7CFE" w:rsidP="004A7CFE">
      <w:pPr>
        <w:autoSpaceDE w:val="0"/>
        <w:autoSpaceDN w:val="0"/>
        <w:adjustRightInd w:val="0"/>
        <w:spacing w:after="120" w:line="240" w:lineRule="auto"/>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10.5. Підрядник  у  разі виявлення  невідповідності  ресурсів  встановленим  вимогам зобов’язаний негайно провести їх заміну. Роботи, виконані з використанням ресурсів, що не відповідають установленим вимогам, Замовником не оплачуються.</w:t>
      </w:r>
    </w:p>
    <w:p w:rsidR="004A7CFE" w:rsidRPr="004A7CFE" w:rsidRDefault="004A7CFE" w:rsidP="004A7CFE">
      <w:pPr>
        <w:spacing w:after="120" w:line="240" w:lineRule="auto"/>
        <w:jc w:val="center"/>
        <w:rPr>
          <w:rFonts w:ascii="Times New Roman" w:eastAsia="Times New Roman" w:hAnsi="Times New Roman" w:cs="Times New Roman"/>
          <w:b/>
          <w:color w:val="000000"/>
          <w:sz w:val="24"/>
          <w:szCs w:val="24"/>
          <w:lang w:val="uk-UA" w:eastAsia="ru-RU"/>
        </w:rPr>
      </w:pPr>
    </w:p>
    <w:p w:rsidR="004A7CFE" w:rsidRPr="004A7CFE" w:rsidRDefault="004A7CFE" w:rsidP="004A7CFE">
      <w:pPr>
        <w:spacing w:after="120" w:line="240" w:lineRule="auto"/>
        <w:jc w:val="center"/>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b/>
          <w:color w:val="000000"/>
          <w:sz w:val="24"/>
          <w:szCs w:val="24"/>
          <w:lang w:val="uk-UA" w:eastAsia="ru-RU"/>
        </w:rPr>
        <w:t xml:space="preserve">11. ФІНАНСУВАННЯ РОБІТ </w:t>
      </w:r>
    </w:p>
    <w:p w:rsidR="004A7CFE" w:rsidRPr="004A7CFE" w:rsidRDefault="004A7CFE" w:rsidP="004A7CFE">
      <w:pPr>
        <w:spacing w:after="120" w:line="240" w:lineRule="auto"/>
        <w:jc w:val="both"/>
        <w:rPr>
          <w:rFonts w:ascii="Times New Roman" w:eastAsia="Times New Roman" w:hAnsi="Times New Roman" w:cs="Times New Roman"/>
          <w:sz w:val="24"/>
          <w:szCs w:val="24"/>
          <w:shd w:val="clear" w:color="auto" w:fill="FFFFFF"/>
          <w:lang w:val="uk-UA" w:eastAsia="ru-RU"/>
        </w:rPr>
      </w:pPr>
      <w:r w:rsidRPr="004A7CFE">
        <w:rPr>
          <w:rFonts w:ascii="Times New Roman" w:eastAsia="Times New Roman" w:hAnsi="Times New Roman" w:cs="Times New Roman"/>
          <w:bCs/>
          <w:sz w:val="24"/>
          <w:szCs w:val="24"/>
          <w:shd w:val="clear" w:color="auto" w:fill="FFFFFF"/>
          <w:lang w:val="uk-UA" w:eastAsia="ru-RU"/>
        </w:rPr>
        <w:t>11.1.</w:t>
      </w:r>
      <w:r w:rsidRPr="004A7CFE">
        <w:rPr>
          <w:rFonts w:ascii="Times New Roman" w:eastAsia="Times New Roman" w:hAnsi="Times New Roman" w:cs="Times New Roman"/>
          <w:sz w:val="24"/>
          <w:szCs w:val="24"/>
          <w:shd w:val="clear" w:color="auto" w:fill="FFFFFF"/>
          <w:lang w:val="uk-UA" w:eastAsia="ru-RU"/>
        </w:rPr>
        <w:t xml:space="preserve"> Порядок та строки фінансування за цим Договором визначаються Постановою Кабінету Міністрів України </w:t>
      </w:r>
      <w:r w:rsidRPr="004A7CFE">
        <w:rPr>
          <w:rFonts w:ascii="Times New Roman" w:eastAsia="Times New Roman" w:hAnsi="Times New Roman" w:cs="Times New Roman"/>
          <w:sz w:val="24"/>
          <w:szCs w:val="24"/>
          <w:lang w:val="uk-UA" w:eastAsia="ru-RU"/>
        </w:rPr>
        <w:t>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w:t>
      </w:r>
      <w:r w:rsidRPr="004A7CFE">
        <w:rPr>
          <w:rFonts w:ascii="Times New Roman" w:eastAsia="Times New Roman" w:hAnsi="Times New Roman" w:cs="Times New Roman"/>
          <w:sz w:val="24"/>
          <w:szCs w:val="24"/>
          <w:shd w:val="clear" w:color="auto" w:fill="FFFFFF"/>
          <w:lang w:val="uk-UA" w:eastAsia="ru-RU"/>
        </w:rPr>
        <w:t xml:space="preserve">, Постановою Кабінету </w:t>
      </w:r>
      <w:r w:rsidRPr="004A7CFE">
        <w:rPr>
          <w:rFonts w:ascii="Times New Roman" w:eastAsia="Times New Roman" w:hAnsi="Times New Roman" w:cs="Times New Roman"/>
          <w:sz w:val="24"/>
          <w:szCs w:val="24"/>
          <w:shd w:val="clear" w:color="auto" w:fill="FFFFFF"/>
          <w:lang w:val="uk-UA" w:eastAsia="ru-RU"/>
        </w:rPr>
        <w:lastRenderedPageBreak/>
        <w:t>Міністрів України від 27.12.2001 р. № 1764 «Про затвердження Порядку державного фінансування капітального будівництва», умовами цього Договору та узгодженим Сторонами Планом фінансування виконаних робіт (Додаток №3), який є невід`ємною частиною Договору. План фінансування виконаних робіт складається з урахуванням Календарного графіку виконання робіт і порядку проведення розрахунків за виконані роботи.</w:t>
      </w:r>
    </w:p>
    <w:p w:rsidR="004A7CFE" w:rsidRPr="004A7CFE" w:rsidRDefault="004A7CFE" w:rsidP="004A7CFE">
      <w:pPr>
        <w:spacing w:after="120" w:line="240" w:lineRule="auto"/>
        <w:jc w:val="both"/>
        <w:rPr>
          <w:rFonts w:ascii="Times New Roman" w:eastAsia="Times New Roman" w:hAnsi="Times New Roman" w:cs="Times New Roman"/>
          <w:sz w:val="24"/>
          <w:szCs w:val="24"/>
          <w:shd w:val="clear" w:color="auto" w:fill="FFFFFF"/>
          <w:lang w:val="uk-UA" w:eastAsia="ru-RU"/>
        </w:rPr>
      </w:pPr>
      <w:r w:rsidRPr="004A7CFE">
        <w:rPr>
          <w:rFonts w:ascii="Times New Roman" w:eastAsia="Times New Roman" w:hAnsi="Times New Roman" w:cs="Times New Roman"/>
          <w:bCs/>
          <w:sz w:val="24"/>
          <w:szCs w:val="24"/>
          <w:shd w:val="clear" w:color="auto" w:fill="FFFFFF"/>
          <w:lang w:val="uk-UA" w:eastAsia="ru-RU"/>
        </w:rPr>
        <w:t>11.2.</w:t>
      </w:r>
      <w:r w:rsidRPr="004A7CFE">
        <w:rPr>
          <w:rFonts w:ascii="Times New Roman" w:eastAsia="Times New Roman" w:hAnsi="Times New Roman" w:cs="Times New Roman"/>
          <w:sz w:val="24"/>
          <w:szCs w:val="24"/>
          <w:shd w:val="clear" w:color="auto" w:fill="FFFFFF"/>
          <w:lang w:val="uk-UA" w:eastAsia="ru-RU"/>
        </w:rPr>
        <w:t xml:space="preserve"> Джерелами фінансування робіт за цим договором є субвенція з державного бюджету місцевим бюджетам на реалізацію проектів у рамках Програми з відновлення України та кошти місцевих бюджетів. </w:t>
      </w:r>
    </w:p>
    <w:p w:rsidR="004A7CFE" w:rsidRPr="004A7CFE" w:rsidRDefault="004A7CFE" w:rsidP="004A7CFE">
      <w:pPr>
        <w:spacing w:after="120" w:line="240" w:lineRule="auto"/>
        <w:jc w:val="both"/>
        <w:rPr>
          <w:rFonts w:ascii="Times New Roman" w:eastAsia="Times New Roman" w:hAnsi="Times New Roman" w:cs="Times New Roman"/>
          <w:sz w:val="24"/>
          <w:szCs w:val="24"/>
          <w:shd w:val="clear" w:color="auto" w:fill="FFFFFF"/>
          <w:lang w:val="uk-UA" w:eastAsia="ru-RU"/>
        </w:rPr>
      </w:pPr>
      <w:r w:rsidRPr="004A7CFE">
        <w:rPr>
          <w:rFonts w:ascii="Times New Roman" w:eastAsia="Times New Roman" w:hAnsi="Times New Roman" w:cs="Times New Roman"/>
          <w:sz w:val="24"/>
          <w:szCs w:val="24"/>
          <w:shd w:val="clear" w:color="auto" w:fill="FFFFFF"/>
          <w:lang w:val="uk-UA" w:eastAsia="ru-RU"/>
        </w:rPr>
        <w:t xml:space="preserve">Порядок надання субвенції визначається Постановою Кабінету Міністрів України від 15 грудня 2021 р. № 1324 та Угодою про передачу коштів позики № 13110-05/261 від 25 грудня 2023 року між Міністерством Фінансів України, Міністерством розвитку громад, територій та інфраструктури України та </w:t>
      </w:r>
      <w:proofErr w:type="spellStart"/>
      <w:r w:rsidRPr="004A7CFE">
        <w:rPr>
          <w:rFonts w:ascii="Times New Roman" w:eastAsia="Times New Roman" w:hAnsi="Times New Roman" w:cs="Times New Roman"/>
          <w:sz w:val="24"/>
          <w:szCs w:val="24"/>
          <w:shd w:val="clear" w:color="auto" w:fill="FFFFFF"/>
          <w:lang w:val="uk-UA" w:eastAsia="ru-RU"/>
        </w:rPr>
        <w:t>Стрижавською</w:t>
      </w:r>
      <w:proofErr w:type="spellEnd"/>
      <w:r w:rsidRPr="004A7CFE">
        <w:rPr>
          <w:rFonts w:ascii="Times New Roman" w:eastAsia="Times New Roman" w:hAnsi="Times New Roman" w:cs="Times New Roman"/>
          <w:sz w:val="24"/>
          <w:szCs w:val="24"/>
          <w:shd w:val="clear" w:color="auto" w:fill="FFFFFF"/>
          <w:lang w:val="uk-UA" w:eastAsia="ru-RU"/>
        </w:rPr>
        <w:t xml:space="preserve"> селищною радою Вінницького району Вінницької області, укладеною відповідно до Фінансової угоди між Україною та Європейським інвестиційним банком (Проект «Програма з відновлення України»), ратифікованої Законом України від 14 липня 2021 р. </w:t>
      </w:r>
      <w:hyperlink r:id="rId5" w:history="1">
        <w:r w:rsidRPr="004A7CFE">
          <w:rPr>
            <w:rFonts w:ascii="Times New Roman" w:eastAsia="Times New Roman" w:hAnsi="Times New Roman" w:cs="Times New Roman"/>
            <w:color w:val="0000FF"/>
            <w:sz w:val="24"/>
            <w:szCs w:val="24"/>
            <w:u w:val="single"/>
            <w:lang w:val="uk-UA" w:eastAsia="ru-RU"/>
          </w:rPr>
          <w:t>№ 1645-IX</w:t>
        </w:r>
      </w:hyperlink>
      <w:r w:rsidRPr="004A7CFE">
        <w:rPr>
          <w:rFonts w:ascii="Times New Roman" w:eastAsia="Times New Roman" w:hAnsi="Times New Roman" w:cs="Times New Roman"/>
          <w:sz w:val="24"/>
          <w:szCs w:val="24"/>
          <w:shd w:val="clear" w:color="auto" w:fill="FFFFFF"/>
          <w:lang w:val="uk-UA" w:eastAsia="ru-RU"/>
        </w:rPr>
        <w:t xml:space="preserve"> , за погодженням з </w:t>
      </w:r>
      <w:proofErr w:type="spellStart"/>
      <w:r w:rsidRPr="004A7CFE">
        <w:rPr>
          <w:rFonts w:ascii="Times New Roman" w:eastAsia="Times New Roman" w:hAnsi="Times New Roman" w:cs="Times New Roman"/>
          <w:sz w:val="24"/>
          <w:szCs w:val="24"/>
          <w:shd w:val="clear" w:color="auto" w:fill="FFFFFF"/>
          <w:lang w:val="uk-UA" w:eastAsia="ru-RU"/>
        </w:rPr>
        <w:t>Мінінфраструктури</w:t>
      </w:r>
      <w:proofErr w:type="spellEnd"/>
      <w:r w:rsidRPr="004A7CFE">
        <w:rPr>
          <w:rFonts w:ascii="Times New Roman" w:eastAsia="Times New Roman" w:hAnsi="Times New Roman" w:cs="Times New Roman"/>
          <w:sz w:val="24"/>
          <w:szCs w:val="24"/>
          <w:shd w:val="clear" w:color="auto" w:fill="FFFFFF"/>
          <w:lang w:val="uk-UA" w:eastAsia="ru-RU"/>
        </w:rPr>
        <w:t xml:space="preserve"> та Мінфіном.</w:t>
      </w:r>
    </w:p>
    <w:p w:rsidR="004A7CFE" w:rsidRPr="004A7CFE" w:rsidRDefault="004A7CFE" w:rsidP="004A7CFE">
      <w:pPr>
        <w:spacing w:after="120" w:line="240" w:lineRule="auto"/>
        <w:jc w:val="both"/>
        <w:rPr>
          <w:rFonts w:ascii="Times New Roman" w:eastAsia="Times New Roman" w:hAnsi="Times New Roman" w:cs="Times New Roman"/>
          <w:sz w:val="24"/>
          <w:szCs w:val="24"/>
          <w:shd w:val="clear" w:color="auto" w:fill="FFFFFF"/>
          <w:lang w:val="uk-UA" w:eastAsia="ru-RU"/>
        </w:rPr>
      </w:pPr>
      <w:r w:rsidRPr="004A7CFE">
        <w:rPr>
          <w:rFonts w:ascii="Times New Roman" w:eastAsia="Times New Roman" w:hAnsi="Times New Roman" w:cs="Times New Roman"/>
          <w:sz w:val="24"/>
          <w:szCs w:val="24"/>
          <w:shd w:val="clear" w:color="auto" w:fill="FFFFFF"/>
          <w:lang w:val="uk-UA" w:eastAsia="ru-RU"/>
        </w:rPr>
        <w:t>11.3. У разі затримки фінансування робіт по об’єкту терміни виконання робіт можуть переноситися та підлягають уточненню, в тому числі шляхом перезатвердження календарного графіку виконання робіт.</w:t>
      </w:r>
    </w:p>
    <w:p w:rsidR="004A7CFE" w:rsidRPr="004A7CFE" w:rsidRDefault="004A7CFE" w:rsidP="004A7CFE">
      <w:pPr>
        <w:spacing w:after="120" w:line="240" w:lineRule="auto"/>
        <w:jc w:val="center"/>
        <w:rPr>
          <w:rFonts w:ascii="Times New Roman" w:eastAsia="Times New Roman" w:hAnsi="Times New Roman" w:cs="Times New Roman"/>
          <w:b/>
          <w:color w:val="000000"/>
          <w:sz w:val="24"/>
          <w:szCs w:val="24"/>
          <w:lang w:val="uk-UA" w:eastAsia="ru-RU"/>
        </w:rPr>
      </w:pPr>
    </w:p>
    <w:p w:rsidR="004A7CFE" w:rsidRPr="004A7CFE" w:rsidRDefault="004A7CFE" w:rsidP="004A7CFE">
      <w:pPr>
        <w:spacing w:after="120" w:line="240" w:lineRule="auto"/>
        <w:jc w:val="center"/>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b/>
          <w:color w:val="000000"/>
          <w:sz w:val="24"/>
          <w:szCs w:val="24"/>
          <w:lang w:val="uk-UA" w:eastAsia="ru-RU"/>
        </w:rPr>
        <w:t>12. ПРОВЕДЕННЯ РОЗРАХУНКІВ ЗА ВИКОНАНІ РОБОТИ</w:t>
      </w:r>
    </w:p>
    <w:p w:rsidR="004A7CFE" w:rsidRPr="004A7CFE" w:rsidRDefault="004A7CFE" w:rsidP="004A7CFE">
      <w:pPr>
        <w:spacing w:after="120" w:line="240" w:lineRule="auto"/>
        <w:jc w:val="both"/>
        <w:rPr>
          <w:rFonts w:ascii="Times New Roman" w:eastAsia="Times New Roman" w:hAnsi="Times New Roman" w:cs="Times New Roman"/>
          <w:sz w:val="24"/>
          <w:szCs w:val="24"/>
          <w:shd w:val="clear" w:color="auto" w:fill="FFFFFF"/>
          <w:lang w:val="uk-UA" w:eastAsia="ru-RU"/>
        </w:rPr>
      </w:pPr>
      <w:r w:rsidRPr="004A7CFE">
        <w:rPr>
          <w:rFonts w:ascii="Times New Roman" w:eastAsia="Times New Roman" w:hAnsi="Times New Roman" w:cs="Times New Roman"/>
          <w:sz w:val="24"/>
          <w:szCs w:val="24"/>
          <w:shd w:val="clear" w:color="auto" w:fill="FFFFFF"/>
          <w:lang w:val="uk-UA" w:eastAsia="ru-RU"/>
        </w:rPr>
        <w:t xml:space="preserve">12.1. Оплата за підряд відбувається шляхом попередньої оплати (авансу) і поточних платежів. Проміжні розрахунки </w:t>
      </w:r>
      <w:r w:rsidRPr="004A7CFE">
        <w:rPr>
          <w:rFonts w:ascii="Times New Roman" w:eastAsia="Times New Roman" w:hAnsi="Times New Roman" w:cs="Times New Roman"/>
          <w:color w:val="000000"/>
          <w:sz w:val="24"/>
          <w:szCs w:val="24"/>
          <w:shd w:val="clear" w:color="auto" w:fill="FFFFFF"/>
          <w:lang w:val="uk-UA" w:eastAsia="ru-RU"/>
        </w:rPr>
        <w:t xml:space="preserve">за виконані роботи здійснюються </w:t>
      </w:r>
      <w:r w:rsidRPr="004A7CFE">
        <w:rPr>
          <w:rFonts w:ascii="Times New Roman" w:eastAsia="Times New Roman" w:hAnsi="Times New Roman" w:cs="Times New Roman"/>
          <w:sz w:val="24"/>
          <w:szCs w:val="24"/>
          <w:shd w:val="clear" w:color="auto" w:fill="FFFFFF"/>
          <w:lang w:val="uk-UA" w:eastAsia="ru-RU"/>
        </w:rPr>
        <w:t>Замовником</w:t>
      </w:r>
      <w:r w:rsidRPr="004A7CFE">
        <w:rPr>
          <w:rFonts w:ascii="Times New Roman" w:eastAsia="Times New Roman" w:hAnsi="Times New Roman" w:cs="Times New Roman"/>
          <w:color w:val="000000"/>
          <w:sz w:val="24"/>
          <w:szCs w:val="24"/>
          <w:shd w:val="clear" w:color="auto" w:fill="FFFFFF"/>
          <w:lang w:val="uk-UA" w:eastAsia="ru-RU"/>
        </w:rPr>
        <w:t xml:space="preserve"> в межах не більш як</w:t>
      </w:r>
      <w:r w:rsidRPr="004A7CFE">
        <w:rPr>
          <w:rFonts w:ascii="Times New Roman" w:eastAsia="Times New Roman" w:hAnsi="Times New Roman" w:cs="Times New Roman"/>
          <w:sz w:val="24"/>
          <w:szCs w:val="24"/>
          <w:shd w:val="clear" w:color="auto" w:fill="FFFFFF"/>
          <w:lang w:val="uk-UA" w:eastAsia="ru-RU"/>
        </w:rPr>
        <w:t> </w:t>
      </w:r>
      <w:r w:rsidRPr="004A7CFE">
        <w:rPr>
          <w:rFonts w:ascii="Times New Roman" w:eastAsia="Times New Roman" w:hAnsi="Times New Roman" w:cs="Times New Roman"/>
          <w:b/>
          <w:sz w:val="24"/>
          <w:szCs w:val="24"/>
          <w:shd w:val="clear" w:color="auto" w:fill="FFFFFF"/>
          <w:lang w:val="uk-UA" w:eastAsia="ru-RU"/>
        </w:rPr>
        <w:t>95</w:t>
      </w:r>
      <w:r w:rsidRPr="004A7CFE">
        <w:rPr>
          <w:rFonts w:ascii="Times New Roman" w:eastAsia="Times New Roman" w:hAnsi="Times New Roman" w:cs="Times New Roman"/>
          <w:color w:val="000000"/>
          <w:sz w:val="24"/>
          <w:szCs w:val="24"/>
          <w:shd w:val="clear" w:color="auto" w:fill="FFFFFF"/>
          <w:lang w:val="uk-UA" w:eastAsia="ru-RU"/>
        </w:rPr>
        <w:t xml:space="preserve"> (дев’яносто п’яти) відсотків їх загальної вартості за Договірною ціною </w:t>
      </w:r>
      <w:r w:rsidRPr="004A7CFE">
        <w:rPr>
          <w:rFonts w:ascii="Times New Roman" w:eastAsia="Times New Roman" w:hAnsi="Times New Roman" w:cs="Times New Roman"/>
          <w:sz w:val="24"/>
          <w:szCs w:val="24"/>
          <w:shd w:val="clear" w:color="auto" w:fill="FFFFFF"/>
          <w:lang w:val="uk-UA" w:eastAsia="ru-RU"/>
        </w:rPr>
        <w:t>на підставі підписаних актів приймання виконаних будівельних робіт (Форми – КБ-2в), довідок про вартість виконаних будівельних робіт та витрат (Форми – КБ-3), та/або підписаних актів приймання-передачі обладнання і рахунку на оплату. Акти приймання виконаних будівельних робіт (Форми - КБ-2в), довідки про вартість виконаних будівельних робіт та витрат (Форми - КБ-3), акти приймання-передачі обладнання підписуються Замовником за наявності у нього всіх необхідних виконавчих документів. Підрядник надає разом із формами КБ-2в, КБ-3 (у 4-х примірниках) Замовнику до 25 числа поточного місяця на паперових і магнітних носіях документи, що підтверджують виконання робіт, всю необхідну виконавчу документацію (сертифікати на застосовані матеріали, паспорти на конструкції та обладнання, акти на приховані роботи, документи, що підтверджують фактичні витрати на відрядження, та ін.), відомість ресурсів, яка підписана головним бухгалтером або керівником підприємства та підтверджена печаткою, а також реєстр накладних застосованих матеріалів і устаткування із зазначенням вартості, завірений підписом керівника і печаткою.</w:t>
      </w:r>
    </w:p>
    <w:p w:rsidR="004A7CFE" w:rsidRPr="004A7CFE" w:rsidRDefault="004A7CFE" w:rsidP="004A7CFE">
      <w:pPr>
        <w:spacing w:after="120" w:line="240" w:lineRule="auto"/>
        <w:jc w:val="both"/>
        <w:rPr>
          <w:rFonts w:ascii="Times New Roman" w:eastAsia="Times New Roman" w:hAnsi="Times New Roman" w:cs="Times New Roman"/>
          <w:sz w:val="24"/>
          <w:szCs w:val="24"/>
          <w:shd w:val="clear" w:color="auto" w:fill="FFFFFF"/>
          <w:lang w:val="uk-UA" w:eastAsia="ru-RU"/>
        </w:rPr>
      </w:pPr>
      <w:r w:rsidRPr="004A7CFE">
        <w:rPr>
          <w:rFonts w:ascii="Times New Roman" w:eastAsia="Times New Roman" w:hAnsi="Times New Roman" w:cs="Times New Roman"/>
          <w:sz w:val="24"/>
          <w:szCs w:val="24"/>
          <w:shd w:val="clear" w:color="auto" w:fill="FFFFFF"/>
          <w:lang w:val="uk-UA" w:eastAsia="ru-RU"/>
        </w:rPr>
        <w:t>12.1.1. Акти приймання виконаних робіт приймаються Замовником по мірі виконання робіт.</w:t>
      </w:r>
    </w:p>
    <w:p w:rsidR="004A7CFE" w:rsidRPr="004A7CFE" w:rsidRDefault="004A7CFE" w:rsidP="004A7CFE">
      <w:pPr>
        <w:autoSpaceDE w:val="0"/>
        <w:autoSpaceDN w:val="0"/>
        <w:adjustRightInd w:val="0"/>
        <w:spacing w:after="120" w:line="240" w:lineRule="auto"/>
        <w:jc w:val="both"/>
        <w:rPr>
          <w:rFonts w:ascii="Times New Roman" w:eastAsia="Calibri" w:hAnsi="Times New Roman" w:cs="Times New Roman"/>
          <w:sz w:val="24"/>
          <w:szCs w:val="24"/>
          <w:shd w:val="clear" w:color="auto" w:fill="FFFFFF"/>
          <w:lang w:val="uk-UA" w:eastAsia="ru-RU"/>
        </w:rPr>
      </w:pPr>
      <w:r w:rsidRPr="004A7CFE">
        <w:rPr>
          <w:rFonts w:ascii="Times New Roman" w:eastAsia="Calibri" w:hAnsi="Times New Roman" w:cs="Times New Roman"/>
          <w:sz w:val="24"/>
          <w:szCs w:val="24"/>
          <w:shd w:val="clear" w:color="auto" w:fill="FFFFFF"/>
          <w:lang w:val="uk-UA" w:eastAsia="ru-RU"/>
        </w:rPr>
        <w:t>12.1.2. Вимоги до оформлення рахунків на оплату:</w:t>
      </w:r>
    </w:p>
    <w:p w:rsidR="004A7CFE" w:rsidRPr="004A7CFE" w:rsidRDefault="004A7CFE" w:rsidP="004A7CFE">
      <w:pPr>
        <w:autoSpaceDE w:val="0"/>
        <w:autoSpaceDN w:val="0"/>
        <w:adjustRightInd w:val="0"/>
        <w:spacing w:after="120" w:line="240" w:lineRule="auto"/>
        <w:jc w:val="both"/>
        <w:rPr>
          <w:rFonts w:ascii="Times New Roman" w:eastAsia="Calibri" w:hAnsi="Times New Roman" w:cs="Times New Roman"/>
          <w:sz w:val="24"/>
          <w:szCs w:val="24"/>
          <w:shd w:val="clear" w:color="auto" w:fill="FFFFFF"/>
          <w:lang w:val="uk-UA" w:eastAsia="ru-RU"/>
        </w:rPr>
      </w:pPr>
      <w:r w:rsidRPr="004A7CFE">
        <w:rPr>
          <w:rFonts w:ascii="Times New Roman" w:eastAsia="Calibri" w:hAnsi="Times New Roman" w:cs="Times New Roman"/>
          <w:sz w:val="24"/>
          <w:szCs w:val="24"/>
          <w:shd w:val="clear" w:color="auto" w:fill="FFFFFF"/>
          <w:lang w:val="uk-UA" w:eastAsia="ru-RU"/>
        </w:rPr>
        <w:t xml:space="preserve">1) Рахунок (інвойс), як підстава для оплати, має містити: </w:t>
      </w:r>
    </w:p>
    <w:p w:rsidR="004A7CFE" w:rsidRPr="004A7CFE" w:rsidRDefault="004A7CFE" w:rsidP="004A7CFE">
      <w:pPr>
        <w:tabs>
          <w:tab w:val="left" w:pos="851"/>
        </w:tabs>
        <w:autoSpaceDE w:val="0"/>
        <w:autoSpaceDN w:val="0"/>
        <w:adjustRightInd w:val="0"/>
        <w:spacing w:after="120" w:line="240" w:lineRule="auto"/>
        <w:jc w:val="both"/>
        <w:rPr>
          <w:rFonts w:ascii="Times New Roman" w:eastAsia="Calibri" w:hAnsi="Times New Roman" w:cs="Times New Roman"/>
          <w:sz w:val="24"/>
          <w:szCs w:val="24"/>
          <w:shd w:val="clear" w:color="auto" w:fill="FFFFFF"/>
          <w:lang w:val="uk-UA" w:eastAsia="ru-RU"/>
        </w:rPr>
      </w:pPr>
      <w:r w:rsidRPr="004A7CFE">
        <w:rPr>
          <w:rFonts w:ascii="Times New Roman" w:eastAsia="Calibri" w:hAnsi="Times New Roman" w:cs="Times New Roman"/>
          <w:sz w:val="24"/>
          <w:szCs w:val="24"/>
          <w:shd w:val="clear" w:color="auto" w:fill="FFFFFF"/>
          <w:lang w:val="uk-UA" w:eastAsia="ru-RU"/>
        </w:rPr>
        <w:t>дату і місце складання; назву та реквізити (включно з банківськими) Підрядника;</w:t>
      </w:r>
    </w:p>
    <w:p w:rsidR="004A7CFE" w:rsidRPr="004A7CFE" w:rsidRDefault="004A7CFE" w:rsidP="004A7CFE">
      <w:pPr>
        <w:tabs>
          <w:tab w:val="left" w:pos="851"/>
        </w:tabs>
        <w:autoSpaceDE w:val="0"/>
        <w:autoSpaceDN w:val="0"/>
        <w:adjustRightInd w:val="0"/>
        <w:spacing w:after="120" w:line="240" w:lineRule="auto"/>
        <w:jc w:val="both"/>
        <w:rPr>
          <w:rFonts w:ascii="Times New Roman" w:eastAsia="Calibri" w:hAnsi="Times New Roman" w:cs="Times New Roman"/>
          <w:sz w:val="24"/>
          <w:szCs w:val="24"/>
          <w:shd w:val="clear" w:color="auto" w:fill="FFFFFF"/>
          <w:lang w:val="uk-UA" w:eastAsia="ru-RU"/>
        </w:rPr>
      </w:pPr>
      <w:r w:rsidRPr="004A7CFE">
        <w:rPr>
          <w:rFonts w:ascii="Times New Roman" w:eastAsia="Calibri" w:hAnsi="Times New Roman" w:cs="Times New Roman"/>
          <w:sz w:val="24"/>
          <w:szCs w:val="24"/>
          <w:shd w:val="clear" w:color="auto" w:fill="FFFFFF"/>
          <w:lang w:val="uk-UA" w:eastAsia="ru-RU"/>
        </w:rPr>
        <w:t>назву, адресу та ЄДРПОУ Замовника;</w:t>
      </w:r>
    </w:p>
    <w:p w:rsidR="004A7CFE" w:rsidRPr="004A7CFE" w:rsidRDefault="004A7CFE" w:rsidP="004A7CFE">
      <w:pPr>
        <w:tabs>
          <w:tab w:val="left" w:pos="851"/>
        </w:tabs>
        <w:autoSpaceDE w:val="0"/>
        <w:autoSpaceDN w:val="0"/>
        <w:adjustRightInd w:val="0"/>
        <w:spacing w:after="120" w:line="240" w:lineRule="auto"/>
        <w:jc w:val="both"/>
        <w:rPr>
          <w:rFonts w:ascii="Times New Roman" w:eastAsia="Calibri" w:hAnsi="Times New Roman" w:cs="Times New Roman"/>
          <w:sz w:val="24"/>
          <w:szCs w:val="24"/>
          <w:shd w:val="clear" w:color="auto" w:fill="FFFFFF"/>
          <w:lang w:val="uk-UA" w:eastAsia="ru-RU"/>
        </w:rPr>
      </w:pPr>
      <w:r w:rsidRPr="004A7CFE">
        <w:rPr>
          <w:rFonts w:ascii="Times New Roman" w:eastAsia="Calibri" w:hAnsi="Times New Roman" w:cs="Times New Roman"/>
          <w:sz w:val="24"/>
          <w:szCs w:val="24"/>
          <w:shd w:val="clear" w:color="auto" w:fill="FFFFFF"/>
          <w:lang w:val="uk-UA" w:eastAsia="ru-RU"/>
        </w:rPr>
        <w:t>зміст та обсяг господарської операції з посиланням на:</w:t>
      </w:r>
    </w:p>
    <w:p w:rsidR="004A7CFE" w:rsidRPr="004A7CFE" w:rsidRDefault="004A7CFE" w:rsidP="004A7CFE">
      <w:pPr>
        <w:autoSpaceDE w:val="0"/>
        <w:autoSpaceDN w:val="0"/>
        <w:adjustRightInd w:val="0"/>
        <w:spacing w:after="120" w:line="240" w:lineRule="auto"/>
        <w:jc w:val="both"/>
        <w:rPr>
          <w:rFonts w:ascii="Times New Roman" w:eastAsia="Calibri" w:hAnsi="Times New Roman" w:cs="Times New Roman"/>
          <w:sz w:val="24"/>
          <w:szCs w:val="24"/>
          <w:shd w:val="clear" w:color="auto" w:fill="FFFFFF"/>
          <w:lang w:val="uk-UA" w:eastAsia="ru-RU"/>
        </w:rPr>
      </w:pPr>
      <w:r w:rsidRPr="004A7CFE">
        <w:rPr>
          <w:rFonts w:ascii="Times New Roman" w:eastAsia="Calibri" w:hAnsi="Times New Roman" w:cs="Times New Roman"/>
          <w:sz w:val="24"/>
          <w:szCs w:val="24"/>
          <w:shd w:val="clear" w:color="auto" w:fill="FFFFFF"/>
          <w:lang w:val="uk-UA" w:eastAsia="ru-RU"/>
        </w:rPr>
        <w:t>а) акт приймання виконаних робіт та довідку про вартість виконаних робіт (№, дата) – якщо це оплата за фактом виконання робіт; або</w:t>
      </w:r>
    </w:p>
    <w:p w:rsidR="004A7CFE" w:rsidRPr="004A7CFE" w:rsidRDefault="004A7CFE" w:rsidP="004A7CFE">
      <w:pPr>
        <w:autoSpaceDE w:val="0"/>
        <w:autoSpaceDN w:val="0"/>
        <w:adjustRightInd w:val="0"/>
        <w:spacing w:after="120" w:line="240" w:lineRule="auto"/>
        <w:jc w:val="both"/>
        <w:rPr>
          <w:rFonts w:ascii="Times New Roman" w:eastAsia="Calibri" w:hAnsi="Times New Roman" w:cs="Times New Roman"/>
          <w:sz w:val="24"/>
          <w:szCs w:val="24"/>
          <w:shd w:val="clear" w:color="auto" w:fill="FFFFFF"/>
          <w:lang w:val="uk-UA" w:eastAsia="ru-RU"/>
        </w:rPr>
      </w:pPr>
      <w:r w:rsidRPr="004A7CFE">
        <w:rPr>
          <w:rFonts w:ascii="Times New Roman" w:eastAsia="Calibri" w:hAnsi="Times New Roman" w:cs="Times New Roman"/>
          <w:sz w:val="24"/>
          <w:szCs w:val="24"/>
          <w:shd w:val="clear" w:color="auto" w:fill="FFFFFF"/>
          <w:lang w:val="uk-UA" w:eastAsia="ru-RU"/>
        </w:rPr>
        <w:t>б) пункт Договору щодо авансу – якщо це авансований платіж;</w:t>
      </w:r>
    </w:p>
    <w:p w:rsidR="004A7CFE" w:rsidRPr="004A7CFE" w:rsidRDefault="004A7CFE" w:rsidP="004A7CFE">
      <w:pPr>
        <w:tabs>
          <w:tab w:val="left" w:pos="851"/>
        </w:tabs>
        <w:autoSpaceDE w:val="0"/>
        <w:autoSpaceDN w:val="0"/>
        <w:adjustRightInd w:val="0"/>
        <w:spacing w:after="120" w:line="240" w:lineRule="auto"/>
        <w:jc w:val="both"/>
        <w:rPr>
          <w:rFonts w:ascii="Times New Roman" w:eastAsia="Calibri" w:hAnsi="Times New Roman" w:cs="Times New Roman"/>
          <w:sz w:val="24"/>
          <w:szCs w:val="24"/>
          <w:shd w:val="clear" w:color="auto" w:fill="FFFFFF"/>
          <w:lang w:val="uk-UA" w:eastAsia="ru-RU"/>
        </w:rPr>
      </w:pPr>
      <w:r w:rsidRPr="004A7CFE">
        <w:rPr>
          <w:rFonts w:ascii="Times New Roman" w:eastAsia="Calibri" w:hAnsi="Times New Roman" w:cs="Times New Roman"/>
          <w:sz w:val="24"/>
          <w:szCs w:val="24"/>
          <w:shd w:val="clear" w:color="auto" w:fill="FFFFFF"/>
          <w:lang w:val="uk-UA" w:eastAsia="ru-RU"/>
        </w:rPr>
        <w:t>загальну вартість господарської операції (без ПДВ, ПДВ, всього з ПДВ, валюта) якщо це оплата за фактом виконання робіт;</w:t>
      </w:r>
    </w:p>
    <w:p w:rsidR="004A7CFE" w:rsidRPr="004A7CFE" w:rsidRDefault="004A7CFE" w:rsidP="004A7CFE">
      <w:pPr>
        <w:tabs>
          <w:tab w:val="left" w:pos="851"/>
        </w:tabs>
        <w:autoSpaceDE w:val="0"/>
        <w:autoSpaceDN w:val="0"/>
        <w:adjustRightInd w:val="0"/>
        <w:spacing w:after="120" w:line="240" w:lineRule="auto"/>
        <w:jc w:val="both"/>
        <w:rPr>
          <w:rFonts w:ascii="Times New Roman" w:eastAsia="Calibri" w:hAnsi="Times New Roman" w:cs="Times New Roman"/>
          <w:sz w:val="24"/>
          <w:szCs w:val="24"/>
          <w:shd w:val="clear" w:color="auto" w:fill="FFFFFF"/>
          <w:lang w:val="uk-UA" w:eastAsia="ru-RU"/>
        </w:rPr>
      </w:pPr>
      <w:r w:rsidRPr="004A7CFE">
        <w:rPr>
          <w:rFonts w:ascii="Times New Roman" w:eastAsia="Calibri" w:hAnsi="Times New Roman" w:cs="Times New Roman"/>
          <w:sz w:val="24"/>
          <w:szCs w:val="24"/>
          <w:shd w:val="clear" w:color="auto" w:fill="FFFFFF"/>
          <w:lang w:val="uk-UA" w:eastAsia="ru-RU"/>
        </w:rPr>
        <w:t>суму оплаченого раніше і не закритого авансу, що вираховується із суми до сплати рахунку (інвойсу) (без ПДВ, ПДВ, всього з ПДВ, валюта) – якщо це оплата за фактом виконання робіт;</w:t>
      </w:r>
    </w:p>
    <w:p w:rsidR="004A7CFE" w:rsidRPr="004A7CFE" w:rsidRDefault="004A7CFE" w:rsidP="004A7CFE">
      <w:pPr>
        <w:tabs>
          <w:tab w:val="left" w:pos="851"/>
        </w:tabs>
        <w:autoSpaceDE w:val="0"/>
        <w:autoSpaceDN w:val="0"/>
        <w:adjustRightInd w:val="0"/>
        <w:spacing w:after="120" w:line="240" w:lineRule="auto"/>
        <w:jc w:val="both"/>
        <w:rPr>
          <w:rFonts w:ascii="Times New Roman" w:eastAsia="Calibri" w:hAnsi="Times New Roman" w:cs="Times New Roman"/>
          <w:sz w:val="24"/>
          <w:szCs w:val="24"/>
          <w:shd w:val="clear" w:color="auto" w:fill="FFFFFF"/>
          <w:lang w:val="uk-UA" w:eastAsia="ru-RU"/>
        </w:rPr>
      </w:pPr>
      <w:r w:rsidRPr="004A7CFE">
        <w:rPr>
          <w:rFonts w:ascii="Times New Roman" w:eastAsia="Calibri" w:hAnsi="Times New Roman" w:cs="Times New Roman"/>
          <w:sz w:val="24"/>
          <w:szCs w:val="24"/>
          <w:shd w:val="clear" w:color="auto" w:fill="FFFFFF"/>
          <w:lang w:val="uk-UA" w:eastAsia="ru-RU"/>
        </w:rPr>
        <w:t>суму до сплати за даним рахунком (інвойсом) (без ПДВ, ПДВ, всього з ПДВ, валюта);</w:t>
      </w:r>
    </w:p>
    <w:p w:rsidR="004A7CFE" w:rsidRPr="004A7CFE" w:rsidRDefault="004A7CFE" w:rsidP="004A7CFE">
      <w:pPr>
        <w:tabs>
          <w:tab w:val="left" w:pos="851"/>
        </w:tabs>
        <w:autoSpaceDE w:val="0"/>
        <w:autoSpaceDN w:val="0"/>
        <w:adjustRightInd w:val="0"/>
        <w:spacing w:after="120" w:line="240" w:lineRule="auto"/>
        <w:jc w:val="both"/>
        <w:rPr>
          <w:rFonts w:ascii="Times New Roman" w:eastAsia="Calibri" w:hAnsi="Times New Roman" w:cs="Times New Roman"/>
          <w:sz w:val="24"/>
          <w:szCs w:val="24"/>
          <w:shd w:val="clear" w:color="auto" w:fill="FFFFFF"/>
          <w:lang w:val="uk-UA" w:eastAsia="ru-RU"/>
        </w:rPr>
      </w:pPr>
      <w:r w:rsidRPr="004A7CFE">
        <w:rPr>
          <w:rFonts w:ascii="Times New Roman" w:eastAsia="Calibri" w:hAnsi="Times New Roman" w:cs="Times New Roman"/>
          <w:sz w:val="24"/>
          <w:szCs w:val="24"/>
          <w:shd w:val="clear" w:color="auto" w:fill="FFFFFF"/>
          <w:lang w:val="uk-UA" w:eastAsia="ru-RU"/>
        </w:rPr>
        <w:lastRenderedPageBreak/>
        <w:t>посади осіб, відповідальних за здійснення господарської операції і правильність її оформлення;</w:t>
      </w:r>
    </w:p>
    <w:p w:rsidR="004A7CFE" w:rsidRPr="004A7CFE" w:rsidRDefault="004A7CFE" w:rsidP="004A7CFE">
      <w:pPr>
        <w:tabs>
          <w:tab w:val="left" w:pos="851"/>
        </w:tabs>
        <w:autoSpaceDE w:val="0"/>
        <w:autoSpaceDN w:val="0"/>
        <w:adjustRightInd w:val="0"/>
        <w:spacing w:after="120" w:line="240" w:lineRule="auto"/>
        <w:jc w:val="both"/>
        <w:rPr>
          <w:rFonts w:ascii="Times New Roman" w:eastAsia="Calibri" w:hAnsi="Times New Roman" w:cs="Times New Roman"/>
          <w:sz w:val="24"/>
          <w:szCs w:val="24"/>
          <w:shd w:val="clear" w:color="auto" w:fill="FFFFFF"/>
          <w:lang w:val="uk-UA" w:eastAsia="ru-RU"/>
        </w:rPr>
      </w:pPr>
      <w:r w:rsidRPr="004A7CFE">
        <w:rPr>
          <w:rFonts w:ascii="Times New Roman" w:eastAsia="Calibri" w:hAnsi="Times New Roman" w:cs="Times New Roman"/>
          <w:sz w:val="24"/>
          <w:szCs w:val="24"/>
          <w:shd w:val="clear" w:color="auto" w:fill="FFFFFF"/>
          <w:lang w:val="uk-UA" w:eastAsia="ru-RU"/>
        </w:rPr>
        <w:t>особистий підпис або інші дані, що дають змогу ідентифікувати особу, яка брала участь у здійсненні господарської операції.</w:t>
      </w:r>
    </w:p>
    <w:p w:rsidR="004A7CFE" w:rsidRPr="004A7CFE" w:rsidRDefault="004A7CFE" w:rsidP="004A7CFE">
      <w:pPr>
        <w:tabs>
          <w:tab w:val="left" w:pos="851"/>
        </w:tabs>
        <w:autoSpaceDE w:val="0"/>
        <w:autoSpaceDN w:val="0"/>
        <w:adjustRightInd w:val="0"/>
        <w:spacing w:after="120" w:line="240" w:lineRule="auto"/>
        <w:jc w:val="both"/>
        <w:rPr>
          <w:rFonts w:ascii="Times New Roman" w:eastAsia="Calibri" w:hAnsi="Times New Roman" w:cs="Times New Roman"/>
          <w:sz w:val="24"/>
          <w:szCs w:val="24"/>
          <w:shd w:val="clear" w:color="auto" w:fill="FFFFFF"/>
          <w:lang w:val="uk-UA" w:eastAsia="ru-RU"/>
        </w:rPr>
      </w:pPr>
      <w:r w:rsidRPr="004A7CFE">
        <w:rPr>
          <w:rFonts w:ascii="Times New Roman" w:eastAsia="Calibri" w:hAnsi="Times New Roman" w:cs="Times New Roman"/>
          <w:sz w:val="24"/>
          <w:szCs w:val="24"/>
          <w:shd w:val="clear" w:color="auto" w:fill="FFFFFF"/>
          <w:lang w:val="uk-UA" w:eastAsia="ru-RU"/>
        </w:rPr>
        <w:t>Валюту договору/платежу;</w:t>
      </w:r>
    </w:p>
    <w:p w:rsidR="004A7CFE" w:rsidRPr="004A7CFE" w:rsidRDefault="004A7CFE" w:rsidP="004A7CFE">
      <w:pPr>
        <w:spacing w:after="120" w:line="240" w:lineRule="auto"/>
        <w:jc w:val="both"/>
        <w:rPr>
          <w:rFonts w:ascii="Times New Roman" w:eastAsia="Times New Roman" w:hAnsi="Times New Roman" w:cs="Times New Roman"/>
          <w:sz w:val="24"/>
          <w:szCs w:val="24"/>
          <w:shd w:val="clear" w:color="auto" w:fill="FFFFFF"/>
          <w:lang w:val="uk-UA" w:eastAsia="ru-RU"/>
        </w:rPr>
      </w:pPr>
      <w:r w:rsidRPr="004A7CFE">
        <w:rPr>
          <w:rFonts w:ascii="Times New Roman" w:eastAsia="Times New Roman" w:hAnsi="Times New Roman" w:cs="Times New Roman"/>
          <w:sz w:val="24"/>
          <w:szCs w:val="24"/>
          <w:shd w:val="clear" w:color="auto" w:fill="FFFFFF"/>
          <w:lang w:val="uk-UA" w:eastAsia="ru-RU"/>
        </w:rPr>
        <w:t xml:space="preserve">Строки оплати рахунку – 45 (сорок п’ять) календарних днів з дати випуску рахунку, за умови відповідності складу супровідних і платіжних документів та строків їх подання на погодження, визначених Угодою про передачу коштів позики № 13110-05/261 від 25 грудня 2023 року між Міністерством Фінансів України, Міністерством розвитку громад, територій та інфраструктури України та </w:t>
      </w:r>
      <w:proofErr w:type="spellStart"/>
      <w:r w:rsidRPr="004A7CFE">
        <w:rPr>
          <w:rFonts w:ascii="Times New Roman" w:eastAsia="Times New Roman" w:hAnsi="Times New Roman" w:cs="Times New Roman"/>
          <w:sz w:val="24"/>
          <w:szCs w:val="24"/>
          <w:shd w:val="clear" w:color="auto" w:fill="FFFFFF"/>
          <w:lang w:val="uk-UA" w:eastAsia="ru-RU"/>
        </w:rPr>
        <w:t>Стрижавською</w:t>
      </w:r>
      <w:proofErr w:type="spellEnd"/>
      <w:r w:rsidRPr="004A7CFE">
        <w:rPr>
          <w:rFonts w:ascii="Times New Roman" w:eastAsia="Times New Roman" w:hAnsi="Times New Roman" w:cs="Times New Roman"/>
          <w:sz w:val="24"/>
          <w:szCs w:val="24"/>
          <w:shd w:val="clear" w:color="auto" w:fill="FFFFFF"/>
          <w:lang w:val="uk-UA" w:eastAsia="ru-RU"/>
        </w:rPr>
        <w:t xml:space="preserve"> селищною радою Вінницького району Вінницької області. </w:t>
      </w:r>
    </w:p>
    <w:p w:rsidR="004A7CFE" w:rsidRPr="004A7CFE" w:rsidRDefault="004A7CFE" w:rsidP="004A7CFE">
      <w:pPr>
        <w:spacing w:after="120" w:line="240" w:lineRule="auto"/>
        <w:jc w:val="both"/>
        <w:rPr>
          <w:rFonts w:ascii="Times New Roman" w:eastAsia="Times New Roman" w:hAnsi="Times New Roman" w:cs="Times New Roman"/>
          <w:sz w:val="24"/>
          <w:szCs w:val="24"/>
          <w:shd w:val="clear" w:color="auto" w:fill="FFFFFF"/>
          <w:lang w:val="uk-UA" w:eastAsia="ru-RU"/>
        </w:rPr>
      </w:pPr>
      <w:r w:rsidRPr="004A7CFE">
        <w:rPr>
          <w:rFonts w:ascii="Times New Roman" w:eastAsia="Times New Roman" w:hAnsi="Times New Roman" w:cs="Times New Roman"/>
          <w:sz w:val="24"/>
          <w:szCs w:val="24"/>
          <w:shd w:val="clear" w:color="auto" w:fill="FFFFFF"/>
          <w:lang w:val="uk-UA" w:eastAsia="ru-RU"/>
        </w:rPr>
        <w:t xml:space="preserve">12.2. </w:t>
      </w:r>
      <w:r w:rsidRPr="004A7CFE">
        <w:rPr>
          <w:rFonts w:ascii="Times New Roman" w:eastAsia="Times New Roman" w:hAnsi="Times New Roman" w:cs="Times New Roman"/>
          <w:sz w:val="24"/>
          <w:szCs w:val="24"/>
          <w:lang w:val="uk-UA" w:eastAsia="ru-RU"/>
        </w:rPr>
        <w:t xml:space="preserve">Замовник має право здійснити попередню оплату (аванс) з урахуванням вимог постанови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у розмірі не більше ніж </w:t>
      </w:r>
      <w:r w:rsidRPr="004A7CFE">
        <w:rPr>
          <w:rFonts w:ascii="Times New Roman" w:eastAsia="Times New Roman" w:hAnsi="Times New Roman" w:cs="Times New Roman"/>
          <w:sz w:val="24"/>
          <w:szCs w:val="24"/>
          <w:shd w:val="clear" w:color="auto" w:fill="FFFFFF"/>
          <w:lang w:val="uk-UA" w:eastAsia="ru-RU"/>
        </w:rPr>
        <w:t>30 відсотків від вартості річного обсягу робіт</w:t>
      </w:r>
      <w:r w:rsidRPr="004A7CFE">
        <w:rPr>
          <w:rFonts w:ascii="Times New Roman" w:eastAsia="Times New Roman" w:hAnsi="Times New Roman" w:cs="Times New Roman"/>
          <w:sz w:val="24"/>
          <w:szCs w:val="24"/>
          <w:lang w:val="uk-UA" w:eastAsia="ru-RU"/>
        </w:rPr>
        <w:t xml:space="preserve">. </w:t>
      </w:r>
      <w:r w:rsidRPr="004A7CFE">
        <w:rPr>
          <w:rFonts w:ascii="Times New Roman" w:eastAsia="Times New Roman" w:hAnsi="Times New Roman" w:cs="Times New Roman"/>
          <w:sz w:val="24"/>
          <w:szCs w:val="24"/>
          <w:shd w:val="clear" w:color="auto" w:fill="FFFFFF"/>
          <w:lang w:val="uk-UA" w:eastAsia="ru-RU"/>
        </w:rPr>
        <w:t>Підрядник зобов'язується використати одержаний аванс на придбання і постачання необхідних для виконання робіт матеріалів, конструкцій, виробів протягом трьох місяців після одержання авансу. По завершенні тримісячного терміну невикористані суми авансу повертаються замовнику.</w:t>
      </w:r>
    </w:p>
    <w:p w:rsidR="004A7CFE" w:rsidRPr="004A7CFE" w:rsidRDefault="004A7CFE" w:rsidP="004A7CFE">
      <w:pPr>
        <w:spacing w:after="120" w:line="240" w:lineRule="auto"/>
        <w:jc w:val="both"/>
        <w:rPr>
          <w:rFonts w:ascii="Times New Roman" w:eastAsia="Times New Roman" w:hAnsi="Times New Roman" w:cs="Times New Roman"/>
          <w:sz w:val="24"/>
          <w:szCs w:val="24"/>
          <w:shd w:val="clear" w:color="auto" w:fill="FFFFFF"/>
          <w:lang w:val="uk-UA" w:eastAsia="ru-RU"/>
        </w:rPr>
      </w:pPr>
      <w:r w:rsidRPr="004A7CFE">
        <w:rPr>
          <w:rFonts w:ascii="Times New Roman" w:eastAsia="Times New Roman" w:hAnsi="Times New Roman" w:cs="Times New Roman"/>
          <w:sz w:val="24"/>
          <w:szCs w:val="24"/>
          <w:shd w:val="clear" w:color="auto" w:fill="FFFFFF"/>
          <w:lang w:val="uk-UA" w:eastAsia="ru-RU"/>
        </w:rPr>
        <w:t>12.3. У разі вимоги Підрядником попередньої оплати (авансу), Підрядник до надання Замовнику рахунку (інвойсу) на попередню оплату (авансу) (або разом з ним) має надати Замовнику безвідкличну банківську гарантію повернення попередньої оплати (авансу) на суму, еквівалентну сумі попередньої оплати (авансу), з терміном дії до повного зарахування попередньої оплати (авансу) згідно актів приймання виконаних будівельних робіт або повернення Підрядником суми попередньої оплати (авансу) згідно з пунктом 12.4 Договору, але не менше 4 (чотирьох) календарних місяців (у тому числі 30 (тридцять) днів для реалізації Замовником права отримання коштів цієї гарантії). Умови гарантії можуть передбачати пропорційне зменшення суми гарантії на суми прийнятих робіт згідно актів приймання виконаних будівельних робіт.</w:t>
      </w:r>
    </w:p>
    <w:p w:rsidR="004A7CFE" w:rsidRPr="004A7CFE" w:rsidRDefault="004A7CFE" w:rsidP="004A7CFE">
      <w:pPr>
        <w:spacing w:after="120" w:line="240" w:lineRule="auto"/>
        <w:jc w:val="both"/>
        <w:rPr>
          <w:rFonts w:ascii="Times New Roman" w:eastAsia="Times New Roman" w:hAnsi="Times New Roman" w:cs="Times New Roman"/>
          <w:sz w:val="24"/>
          <w:szCs w:val="24"/>
          <w:shd w:val="clear" w:color="auto" w:fill="FFFFFF"/>
          <w:lang w:val="uk-UA" w:eastAsia="ru-RU"/>
        </w:rPr>
      </w:pPr>
      <w:r w:rsidRPr="004A7CFE">
        <w:rPr>
          <w:rFonts w:ascii="Times New Roman" w:eastAsia="Times New Roman" w:hAnsi="Times New Roman" w:cs="Times New Roman"/>
          <w:sz w:val="24"/>
          <w:szCs w:val="24"/>
          <w:shd w:val="clear" w:color="auto" w:fill="FFFFFF"/>
          <w:lang w:val="uk-UA" w:eastAsia="ru-RU"/>
        </w:rPr>
        <w:t xml:space="preserve">12.4. У разі невиконання Підрядником договірних зобов’язань протягом зазначеного у п. 12.2 цього Договору строку, отримані суми попередньої оплати або повертаються Підрядником Замовнику на рахунки, що будуть повідомлені Підряднику Замовником, або отримуються Замовником за банківською гарантією повернення попередньої оплати. </w:t>
      </w:r>
    </w:p>
    <w:p w:rsidR="004A7CFE" w:rsidRPr="004A7CFE" w:rsidRDefault="004A7CFE" w:rsidP="004A7CFE">
      <w:pPr>
        <w:spacing w:after="120" w:line="240" w:lineRule="auto"/>
        <w:jc w:val="both"/>
        <w:rPr>
          <w:rFonts w:ascii="Times New Roman" w:eastAsia="Times New Roman" w:hAnsi="Times New Roman" w:cs="Times New Roman"/>
          <w:sz w:val="24"/>
          <w:szCs w:val="24"/>
          <w:shd w:val="clear" w:color="auto" w:fill="FFFFFF"/>
          <w:lang w:val="uk-UA" w:eastAsia="ru-RU"/>
        </w:rPr>
      </w:pPr>
      <w:r w:rsidRPr="004A7CFE">
        <w:rPr>
          <w:rFonts w:ascii="Times New Roman" w:eastAsia="Times New Roman" w:hAnsi="Times New Roman" w:cs="Times New Roman"/>
          <w:sz w:val="24"/>
          <w:szCs w:val="24"/>
          <w:shd w:val="clear" w:color="auto" w:fill="FFFFFF"/>
          <w:lang w:val="uk-UA" w:eastAsia="ru-RU"/>
        </w:rPr>
        <w:t xml:space="preserve">12.5. Кінцеві розрахунки між Замовником та  Підрядником у розмірі 5 </w:t>
      </w:r>
      <w:r w:rsidRPr="004A7CFE">
        <w:rPr>
          <w:rFonts w:ascii="Times New Roman" w:eastAsia="Times New Roman" w:hAnsi="Times New Roman" w:cs="Times New Roman"/>
          <w:color w:val="000000"/>
          <w:sz w:val="24"/>
          <w:szCs w:val="24"/>
          <w:shd w:val="clear" w:color="auto" w:fill="FFFFFF"/>
          <w:lang w:val="uk-UA" w:eastAsia="ru-RU"/>
        </w:rPr>
        <w:t>(п’яти) відсотків</w:t>
      </w:r>
      <w:r w:rsidRPr="004A7CFE">
        <w:rPr>
          <w:rFonts w:ascii="Times New Roman" w:eastAsia="Times New Roman" w:hAnsi="Times New Roman" w:cs="Times New Roman"/>
          <w:sz w:val="24"/>
          <w:szCs w:val="24"/>
          <w:shd w:val="clear" w:color="auto" w:fill="FFFFFF"/>
          <w:lang w:val="uk-UA" w:eastAsia="ru-RU"/>
        </w:rPr>
        <w:t xml:space="preserve"> від Договірної ціни здійснюються у термін до 45 (сорока п’яти) календарних днів після  реєстрації декларації про готовність Об'єкта до експлуатації.</w:t>
      </w:r>
    </w:p>
    <w:p w:rsidR="004A7CFE" w:rsidRPr="004A7CFE" w:rsidRDefault="004A7CFE" w:rsidP="004A7CFE">
      <w:pPr>
        <w:spacing w:after="120" w:line="240" w:lineRule="auto"/>
        <w:jc w:val="both"/>
        <w:rPr>
          <w:rFonts w:ascii="Times New Roman" w:eastAsia="Times New Roman" w:hAnsi="Times New Roman" w:cs="Times New Roman"/>
          <w:sz w:val="24"/>
          <w:szCs w:val="24"/>
          <w:shd w:val="clear" w:color="auto" w:fill="FFFFFF"/>
          <w:lang w:val="uk-UA" w:eastAsia="ru-RU"/>
        </w:rPr>
      </w:pPr>
      <w:r w:rsidRPr="004A7CFE">
        <w:rPr>
          <w:rFonts w:ascii="Times New Roman" w:eastAsia="Times New Roman" w:hAnsi="Times New Roman" w:cs="Times New Roman"/>
          <w:sz w:val="24"/>
          <w:szCs w:val="24"/>
          <w:shd w:val="clear" w:color="auto" w:fill="FFFFFF"/>
          <w:lang w:val="uk-UA" w:eastAsia="ru-RU"/>
        </w:rPr>
        <w:t>12.6. Вартість виконаних робіт, що підлягають оплаті визначаються із урахуванням обсягів виконаних робіт, по усіх складових вартості робіт, розрахованих у договірній ціні, підтверджених відповідними документами.</w:t>
      </w:r>
    </w:p>
    <w:p w:rsidR="004A7CFE" w:rsidRPr="004A7CFE" w:rsidRDefault="004A7CFE" w:rsidP="004A7CFE">
      <w:pPr>
        <w:autoSpaceDE w:val="0"/>
        <w:autoSpaceDN w:val="0"/>
        <w:adjustRightInd w:val="0"/>
        <w:spacing w:after="120" w:line="240" w:lineRule="auto"/>
        <w:jc w:val="both"/>
        <w:rPr>
          <w:rFonts w:ascii="Times New Roman" w:eastAsia="Times New Roman" w:hAnsi="Times New Roman" w:cs="Times New Roman"/>
          <w:sz w:val="24"/>
          <w:szCs w:val="24"/>
          <w:shd w:val="clear" w:color="auto" w:fill="FFFFFF"/>
          <w:lang w:val="uk-UA" w:eastAsia="ru-RU"/>
        </w:rPr>
      </w:pPr>
      <w:r w:rsidRPr="004A7CFE">
        <w:rPr>
          <w:rFonts w:ascii="Times New Roman" w:eastAsia="Times New Roman" w:hAnsi="Times New Roman" w:cs="Times New Roman"/>
          <w:sz w:val="24"/>
          <w:szCs w:val="24"/>
          <w:shd w:val="clear" w:color="auto" w:fill="FFFFFF"/>
          <w:lang w:val="uk-UA" w:eastAsia="ru-RU"/>
        </w:rPr>
        <w:t>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участю  Підрядника  скоригувати  суму,  що підлягає сплаті.</w:t>
      </w:r>
    </w:p>
    <w:p w:rsidR="004A7CFE" w:rsidRPr="004A7CFE" w:rsidRDefault="004A7CFE" w:rsidP="004A7CFE">
      <w:pPr>
        <w:autoSpaceDE w:val="0"/>
        <w:autoSpaceDN w:val="0"/>
        <w:adjustRightInd w:val="0"/>
        <w:spacing w:after="120" w:line="240" w:lineRule="auto"/>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shd w:val="clear" w:color="auto" w:fill="FFFFFF"/>
          <w:lang w:val="uk-UA" w:eastAsia="ru-RU"/>
        </w:rPr>
        <w:t xml:space="preserve">12.7. </w:t>
      </w:r>
      <w:r w:rsidRPr="004A7CFE">
        <w:rPr>
          <w:rFonts w:ascii="Times New Roman" w:eastAsia="Times New Roman" w:hAnsi="Times New Roman" w:cs="Times New Roman"/>
          <w:sz w:val="24"/>
          <w:szCs w:val="24"/>
          <w:lang w:val="uk-UA" w:eastAsia="ru-RU"/>
        </w:rPr>
        <w:t>Сторони погоджуються, що за цим Договором Замовник має право відстрочення оплати виконаних робіт, період відстрочення оплати виконаних робіт за цим Договором рахується з дня припинення або скасування воєнного стану в Україні і 90 (дев’яносто) календарних днів після такого припинення або скасування.</w:t>
      </w:r>
    </w:p>
    <w:p w:rsidR="004A7CFE" w:rsidRPr="004A7CFE" w:rsidRDefault="004A7CFE" w:rsidP="004A7CFE">
      <w:pPr>
        <w:spacing w:after="0" w:line="240" w:lineRule="auto"/>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12.8. На виконання вимог Фінансової угоди та Угоди про передачу коштів позики, при оформленні первинних облікових документів та проведенні розрахунків, Замовник здійснюватиме перевірку щодо неналежності Підрядника, його посадових осіб і учасників у структурі власності, а також обслуговуючого банку Підрядника, його посадових осіб і учасників у структурі власності до переліку осіб, щодо яких запроваджено санкції Україною, Європейським Союзом, Організацією Об’єднаних Націй. Заборонено надання будь-яких коштів будь-якому Суб’єкту санкцій або на користь Суб’єкта санкцій прямо або опосередковано.</w:t>
      </w:r>
    </w:p>
    <w:p w:rsidR="004A7CFE" w:rsidRPr="004A7CFE" w:rsidRDefault="004A7CFE" w:rsidP="004A7CFE">
      <w:pPr>
        <w:spacing w:after="120" w:line="240" w:lineRule="auto"/>
        <w:jc w:val="center"/>
        <w:rPr>
          <w:rFonts w:ascii="Times New Roman" w:eastAsia="Times New Roman" w:hAnsi="Times New Roman" w:cs="Times New Roman"/>
          <w:b/>
          <w:color w:val="000000"/>
          <w:sz w:val="24"/>
          <w:szCs w:val="24"/>
          <w:lang w:val="uk-UA" w:eastAsia="ru-RU"/>
        </w:rPr>
      </w:pPr>
    </w:p>
    <w:p w:rsidR="004A7CFE" w:rsidRPr="004A7CFE" w:rsidRDefault="004A7CFE" w:rsidP="004A7CFE">
      <w:pPr>
        <w:spacing w:after="120" w:line="240" w:lineRule="auto"/>
        <w:jc w:val="center"/>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b/>
          <w:color w:val="000000"/>
          <w:sz w:val="24"/>
          <w:szCs w:val="24"/>
          <w:lang w:val="uk-UA" w:eastAsia="ru-RU"/>
        </w:rPr>
        <w:lastRenderedPageBreak/>
        <w:t>13. ПРИЙМАННЯ-ПЕРЕДАЧА ЗАКІНЧЕНИХ РОБІТ</w:t>
      </w:r>
    </w:p>
    <w:p w:rsidR="004A7CFE" w:rsidRPr="004A7CFE" w:rsidRDefault="004A7CFE" w:rsidP="004A7CFE">
      <w:pPr>
        <w:spacing w:after="120" w:line="240" w:lineRule="auto"/>
        <w:jc w:val="both"/>
        <w:rPr>
          <w:rFonts w:ascii="Times New Roman" w:eastAsia="Times New Roman" w:hAnsi="Times New Roman" w:cs="Times New Roman"/>
          <w:sz w:val="24"/>
          <w:szCs w:val="24"/>
          <w:shd w:val="clear" w:color="auto" w:fill="FFFFFF"/>
          <w:lang w:val="uk-UA" w:eastAsia="ru-RU"/>
        </w:rPr>
      </w:pPr>
      <w:r w:rsidRPr="004A7CFE">
        <w:rPr>
          <w:rFonts w:ascii="Times New Roman" w:eastAsia="Times New Roman" w:hAnsi="Times New Roman" w:cs="Times New Roman"/>
          <w:sz w:val="24"/>
          <w:szCs w:val="24"/>
          <w:shd w:val="clear" w:color="auto" w:fill="FFFFFF"/>
          <w:lang w:val="uk-UA" w:eastAsia="ru-RU"/>
        </w:rPr>
        <w:t>13.1. Приймання-передача закінчених робіт буде здійснюватися відповідно до вимог Загальних умов та інших нормативних актів, які регламентують прийняття закінчених об'єктів в експлуатацію.</w:t>
      </w:r>
    </w:p>
    <w:p w:rsidR="004A7CFE" w:rsidRPr="004A7CFE" w:rsidRDefault="004A7CFE" w:rsidP="004A7CFE">
      <w:pPr>
        <w:spacing w:after="120" w:line="240" w:lineRule="auto"/>
        <w:jc w:val="both"/>
        <w:rPr>
          <w:rFonts w:ascii="Times New Roman" w:eastAsia="Times New Roman" w:hAnsi="Times New Roman" w:cs="Times New Roman"/>
          <w:sz w:val="24"/>
          <w:szCs w:val="24"/>
          <w:shd w:val="clear" w:color="auto" w:fill="FFFFFF"/>
          <w:lang w:val="uk-UA" w:eastAsia="ru-RU"/>
        </w:rPr>
      </w:pPr>
      <w:r w:rsidRPr="004A7CFE">
        <w:rPr>
          <w:rFonts w:ascii="Times New Roman" w:eastAsia="Times New Roman" w:hAnsi="Times New Roman" w:cs="Times New Roman"/>
          <w:sz w:val="24"/>
          <w:szCs w:val="24"/>
          <w:shd w:val="clear" w:color="auto" w:fill="FFFFFF"/>
          <w:lang w:val="uk-UA" w:eastAsia="ru-RU"/>
        </w:rPr>
        <w:t>13.2. Недоліки у виконаних роботах,  виявлені  в процесі приймання-передачі закінчених робіт, які виникли з вини Підрядника, повинні бути усунуті  Підрядником протягом строків,  визначених Замовником. Якщо Підрядник не бажає чи не може усунути ці недоліки, Замовник може попередити Підрядника про порушення ним своїх зобов'язань, і, якщо Підрядник без затримки не вжив необхідних заходів для виправлення ситуації, усуне недоліки своїми силами або із залученням третіх осіб за рахунок Підрядника.</w:t>
      </w:r>
    </w:p>
    <w:p w:rsidR="004A7CFE" w:rsidRPr="004A7CFE" w:rsidRDefault="004A7CFE" w:rsidP="004A7CFE">
      <w:pPr>
        <w:spacing w:after="120" w:line="240" w:lineRule="auto"/>
        <w:jc w:val="both"/>
        <w:rPr>
          <w:rFonts w:ascii="Times New Roman" w:eastAsia="Times New Roman" w:hAnsi="Times New Roman" w:cs="Times New Roman"/>
          <w:sz w:val="24"/>
          <w:szCs w:val="24"/>
          <w:shd w:val="clear" w:color="auto" w:fill="FFFFFF"/>
          <w:lang w:val="uk-UA" w:eastAsia="ru-RU"/>
        </w:rPr>
      </w:pPr>
      <w:r w:rsidRPr="004A7CFE">
        <w:rPr>
          <w:rFonts w:ascii="Times New Roman" w:eastAsia="Times New Roman" w:hAnsi="Times New Roman" w:cs="Times New Roman"/>
          <w:sz w:val="24"/>
          <w:szCs w:val="24"/>
          <w:shd w:val="clear" w:color="auto" w:fill="FFFFFF"/>
          <w:lang w:val="uk-UA" w:eastAsia="ru-RU"/>
        </w:rPr>
        <w:t>13.3. Якщо Підрядник закінчив виконання робіт, а Замовник не розрахувався за Договором, Підрядник  має  право притримати передачу Замовнику закінчених робіт.</w:t>
      </w:r>
    </w:p>
    <w:p w:rsidR="004A7CFE" w:rsidRPr="004A7CFE" w:rsidRDefault="004A7CFE" w:rsidP="004A7CFE">
      <w:pPr>
        <w:spacing w:after="120" w:line="240" w:lineRule="auto"/>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shd w:val="clear" w:color="auto" w:fill="FFFFFF"/>
          <w:lang w:val="uk-UA" w:eastAsia="ru-RU"/>
        </w:rPr>
        <w:t xml:space="preserve">13.4. </w:t>
      </w:r>
      <w:r w:rsidRPr="004A7CFE">
        <w:rPr>
          <w:rFonts w:ascii="Times New Roman" w:eastAsia="Times New Roman" w:hAnsi="Times New Roman" w:cs="Times New Roman"/>
          <w:sz w:val="24"/>
          <w:szCs w:val="24"/>
          <w:lang w:val="uk-UA" w:eastAsia="ru-RU"/>
        </w:rPr>
        <w:t xml:space="preserve">Замовник має право відмовитися від приймання робіт у випадку виявлення недоліків, </w:t>
      </w:r>
      <w:bookmarkStart w:id="16" w:name="_Hlk155823774"/>
      <w:r w:rsidRPr="004A7CFE">
        <w:rPr>
          <w:rFonts w:ascii="Times New Roman" w:eastAsia="Times New Roman" w:hAnsi="Times New Roman" w:cs="Times New Roman"/>
          <w:sz w:val="24"/>
          <w:szCs w:val="24"/>
          <w:lang w:val="uk-UA" w:eastAsia="ru-RU"/>
        </w:rPr>
        <w:t>які не можуть бути усунуті або не можуть бути усунуті у строк, визначений у Акті виявлених недоліків у виконаних роботах</w:t>
      </w:r>
      <w:bookmarkEnd w:id="16"/>
      <w:r w:rsidRPr="004A7CFE">
        <w:rPr>
          <w:rFonts w:ascii="Times New Roman" w:eastAsia="Times New Roman" w:hAnsi="Times New Roman" w:cs="Times New Roman"/>
          <w:sz w:val="24"/>
          <w:szCs w:val="24"/>
          <w:lang w:val="uk-UA" w:eastAsia="ru-RU"/>
        </w:rPr>
        <w:t xml:space="preserve">, або у випадку, якщо порушення строків виконання робіт (етапу робіт) має місце та триває більше 30 (тридцяти) календарних днів. У такому разі Замовник має право розірвати Договір у односторонньому порядку, який вважається розірваним із дати отримання Підрядником відповідного письмового повідомлення про розірвання Договору. </w:t>
      </w:r>
    </w:p>
    <w:p w:rsidR="004A7CFE" w:rsidRPr="004A7CFE" w:rsidRDefault="004A7CFE" w:rsidP="004A7CFE">
      <w:pPr>
        <w:spacing w:after="120" w:line="240" w:lineRule="auto"/>
        <w:jc w:val="both"/>
        <w:rPr>
          <w:rFonts w:ascii="Times New Roman" w:eastAsia="Times New Roman" w:hAnsi="Times New Roman" w:cs="Times New Roman"/>
          <w:strike/>
          <w:color w:val="FF0000"/>
          <w:sz w:val="24"/>
          <w:szCs w:val="24"/>
          <w:highlight w:val="red"/>
          <w:lang w:val="uk-UA" w:eastAsia="ru-RU"/>
        </w:rPr>
      </w:pPr>
      <w:r w:rsidRPr="004A7CFE">
        <w:rPr>
          <w:rFonts w:ascii="Times New Roman" w:eastAsia="Times New Roman" w:hAnsi="Times New Roman" w:cs="Times New Roman"/>
          <w:sz w:val="24"/>
          <w:szCs w:val="24"/>
          <w:lang w:val="uk-UA" w:eastAsia="ru-RU"/>
        </w:rPr>
        <w:t xml:space="preserve">У даному випадку Підрядник відшкодовує Замовнику збитки, понесені у зв’язку із неналежним виконанням умов Договору Підрядником (стосується робіт, в яких виявлені недоліки, які не можуть бути усунуті або не можуть бути усунуті у строк, визначений у Акті виявлених недоліків у виконаних роботах), а у Замовника виникає право вимагати повернення всіх сплачених коштів Підряднику у зв’язку із виконанням цього Договору, в тому числі, але не обмежуючись, сплаченого авансу (попередньої оплати) та інших здійснених платежів Підрядникові. </w:t>
      </w:r>
    </w:p>
    <w:p w:rsidR="004A7CFE" w:rsidRPr="004A7CFE" w:rsidRDefault="004A7CFE" w:rsidP="004A7CFE">
      <w:pPr>
        <w:spacing w:after="120" w:line="240" w:lineRule="auto"/>
        <w:jc w:val="both"/>
        <w:rPr>
          <w:rFonts w:ascii="Times New Roman" w:eastAsia="Times New Roman" w:hAnsi="Times New Roman" w:cs="Times New Roman"/>
          <w:strike/>
          <w:sz w:val="24"/>
          <w:szCs w:val="24"/>
          <w:lang w:val="uk-UA" w:eastAsia="ru-RU"/>
        </w:rPr>
      </w:pPr>
    </w:p>
    <w:p w:rsidR="004A7CFE" w:rsidRPr="004A7CFE" w:rsidRDefault="004A7CFE" w:rsidP="004A7CFE">
      <w:pPr>
        <w:spacing w:after="120" w:line="240" w:lineRule="auto"/>
        <w:jc w:val="center"/>
        <w:rPr>
          <w:rFonts w:ascii="Times New Roman" w:eastAsia="Times New Roman" w:hAnsi="Times New Roman" w:cs="Times New Roman"/>
          <w:b/>
          <w:color w:val="000000"/>
          <w:sz w:val="24"/>
          <w:szCs w:val="24"/>
          <w:lang w:val="uk-UA" w:eastAsia="ru-RU"/>
        </w:rPr>
      </w:pPr>
    </w:p>
    <w:p w:rsidR="004A7CFE" w:rsidRPr="004A7CFE" w:rsidRDefault="004A7CFE" w:rsidP="004A7CFE">
      <w:pPr>
        <w:spacing w:after="120" w:line="240" w:lineRule="auto"/>
        <w:jc w:val="center"/>
        <w:rPr>
          <w:rFonts w:ascii="Times New Roman" w:eastAsia="Times New Roman" w:hAnsi="Times New Roman" w:cs="Times New Roman"/>
          <w:b/>
          <w:color w:val="000000"/>
          <w:sz w:val="24"/>
          <w:szCs w:val="24"/>
          <w:lang w:val="uk-UA" w:eastAsia="ru-RU"/>
        </w:rPr>
      </w:pPr>
      <w:r w:rsidRPr="004A7CFE">
        <w:rPr>
          <w:rFonts w:ascii="Times New Roman" w:eastAsia="Times New Roman" w:hAnsi="Times New Roman" w:cs="Times New Roman"/>
          <w:b/>
          <w:color w:val="000000"/>
          <w:sz w:val="24"/>
          <w:szCs w:val="24"/>
          <w:lang w:val="uk-UA" w:eastAsia="ru-RU"/>
        </w:rPr>
        <w:t>14. ГАРАНТІЙНІ СТРОКИ ЯКОСТІ ЗАКІНЧЕННЯ РОБІТ (ЕКСПЛУАТАЦІЇ ОБ`ЄКТА) ТА ПОРЯДОК УСУНЕННЯ ВИЯВЛЕНИХ НЕДОЛІКІВ (ДЕФЕКТІВ)</w:t>
      </w:r>
    </w:p>
    <w:p w:rsidR="004A7CFE" w:rsidRPr="004A7CFE" w:rsidRDefault="004A7CFE" w:rsidP="004A7CFE">
      <w:pPr>
        <w:spacing w:after="120" w:line="240" w:lineRule="auto"/>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14.1.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rsidR="004A7CFE" w:rsidRPr="004A7CFE" w:rsidRDefault="004A7CFE" w:rsidP="004A7CFE">
      <w:pPr>
        <w:autoSpaceDE w:val="0"/>
        <w:autoSpaceDN w:val="0"/>
        <w:adjustRightInd w:val="0"/>
        <w:spacing w:after="120" w:line="240" w:lineRule="auto"/>
        <w:jc w:val="both"/>
        <w:rPr>
          <w:rFonts w:ascii="Times New Roman" w:eastAsia="Calibri" w:hAnsi="Times New Roman" w:cs="Times New Roman"/>
          <w:sz w:val="24"/>
          <w:szCs w:val="24"/>
          <w:lang w:val="uk-UA" w:eastAsia="ru-RU"/>
        </w:rPr>
      </w:pPr>
      <w:r w:rsidRPr="004A7CFE">
        <w:rPr>
          <w:rFonts w:ascii="Times New Roman" w:eastAsia="Calibri" w:hAnsi="Times New Roman" w:cs="Times New Roman"/>
          <w:sz w:val="24"/>
          <w:szCs w:val="24"/>
          <w:lang w:val="uk-UA" w:eastAsia="ru-RU"/>
        </w:rPr>
        <w:t>14.2. Підрядник гарантує якість виконаних робіт 10 років. Початком гарантійних строків вважається день  підписання акту  про приймання виконаних робіт. 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Підрядник.</w:t>
      </w:r>
    </w:p>
    <w:p w:rsidR="004A7CFE" w:rsidRPr="004A7CFE" w:rsidRDefault="004A7CFE" w:rsidP="004A7CFE">
      <w:pPr>
        <w:spacing w:after="120" w:line="240" w:lineRule="auto"/>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 xml:space="preserve">14.3. У разі виявлення протягом гарантійних строків у закінчених роботах недоліків (дефектів) Замовник протягом 3 (трьох) робочих днів після їх виявлення повідомить про це Підрядника і запросить його для складання акту про порядок і строки усунення виявлених недоліків (дефектів). </w:t>
      </w:r>
    </w:p>
    <w:p w:rsidR="004A7CFE" w:rsidRPr="004A7CFE" w:rsidRDefault="004A7CFE" w:rsidP="004A7CFE">
      <w:pPr>
        <w:spacing w:after="120" w:line="240" w:lineRule="auto"/>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14.4. Якщо Підрядник не з'явиться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 Акт, складений без участі Підрядника,  надсилається йому  для виконання протягом 2 (двох) робочих днів після складання.</w:t>
      </w:r>
    </w:p>
    <w:p w:rsidR="004A7CFE" w:rsidRPr="004A7CFE" w:rsidRDefault="004A7CFE" w:rsidP="004A7CFE">
      <w:pPr>
        <w:spacing w:after="120" w:line="240" w:lineRule="auto"/>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 xml:space="preserve">14.5. Підрядник  зобов'язаний за свій рахунок усунути залежні від нього недоліки (дефекти) в строки та в порядку,  визначені  в акті про їх усунення. </w:t>
      </w:r>
    </w:p>
    <w:p w:rsidR="004A7CFE" w:rsidRPr="004A7CFE" w:rsidRDefault="004A7CFE" w:rsidP="004A7CFE">
      <w:pPr>
        <w:spacing w:after="120" w:line="240" w:lineRule="auto"/>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14.6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та  одержаних збитків за рахунок Підрядника.</w:t>
      </w:r>
    </w:p>
    <w:p w:rsidR="004A7CFE" w:rsidRPr="004A7CFE" w:rsidRDefault="004A7CFE" w:rsidP="004A7CFE">
      <w:pPr>
        <w:spacing w:after="120" w:line="240" w:lineRule="auto"/>
        <w:jc w:val="center"/>
        <w:rPr>
          <w:rFonts w:ascii="Times New Roman" w:eastAsia="Times New Roman" w:hAnsi="Times New Roman" w:cs="Times New Roman"/>
          <w:b/>
          <w:color w:val="000000"/>
          <w:sz w:val="24"/>
          <w:szCs w:val="24"/>
          <w:lang w:val="uk-UA" w:eastAsia="ru-RU"/>
        </w:rPr>
      </w:pPr>
    </w:p>
    <w:p w:rsidR="004A7CFE" w:rsidRPr="004A7CFE" w:rsidRDefault="004A7CFE" w:rsidP="004A7CFE">
      <w:pPr>
        <w:spacing w:after="120" w:line="240" w:lineRule="auto"/>
        <w:jc w:val="center"/>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b/>
          <w:color w:val="000000"/>
          <w:sz w:val="24"/>
          <w:szCs w:val="24"/>
          <w:lang w:val="uk-UA" w:eastAsia="ru-RU"/>
        </w:rPr>
        <w:lastRenderedPageBreak/>
        <w:t>15. ВІДПОВІДАЛЬНІСТЬ СТОРІН ЗА ПОРУШЕННЯ ЗОБОВЯЗАНЬ ЗА ДОГОВОРОМ ТА ПОРЯДОК УРЕГУЛЮВАННЯ СПОРІВ</w:t>
      </w:r>
    </w:p>
    <w:p w:rsidR="004A7CFE" w:rsidRPr="004A7CFE" w:rsidRDefault="004A7CFE" w:rsidP="004A7CFE">
      <w:pPr>
        <w:spacing w:after="120" w:line="240" w:lineRule="auto"/>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15.1. За порушення зобов'язань Договору Сторони несуть відповідальність та врегульовують спори відповідно до законодавства та умов Договору.</w:t>
      </w:r>
    </w:p>
    <w:p w:rsidR="004A7CFE" w:rsidRPr="004A7CFE" w:rsidRDefault="004A7CFE" w:rsidP="004A7CFE">
      <w:pPr>
        <w:suppressAutoHyphens/>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15.2. Види порушень та можливі санкції за них, установлені Договором:</w:t>
      </w:r>
    </w:p>
    <w:p w:rsidR="004A7CFE" w:rsidRPr="004A7CFE" w:rsidRDefault="004A7CFE" w:rsidP="004A7CFE">
      <w:pPr>
        <w:suppressAutoHyphens/>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 за прострочення строків виконання робіт Підрядник сплачує  Замовнику пеню у розмірі 0,1 відсотка від вартості робіт, виконання яких прострочено, за кожний день прострочення, але не більше 10 (десяти) відсотків загальної вартості Договору;</w:t>
      </w:r>
    </w:p>
    <w:p w:rsidR="004A7CFE" w:rsidRPr="004A7CFE" w:rsidRDefault="004A7CFE" w:rsidP="004A7CFE">
      <w:pPr>
        <w:suppressAutoHyphens/>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 за прострочення більше 30 (тридцяти) днів Підрядник додатково сплачує Замовнику штраф у розмірі 7 (семи) відсотків від вартості робіт, виконання яких прострочено;</w:t>
      </w:r>
    </w:p>
    <w:p w:rsidR="004A7CFE" w:rsidRPr="004A7CFE" w:rsidRDefault="004A7CFE" w:rsidP="004A7CFE">
      <w:pPr>
        <w:shd w:val="clear" w:color="auto" w:fill="FFFFFF"/>
        <w:tabs>
          <w:tab w:val="left" w:pos="178"/>
        </w:tabs>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 xml:space="preserve">- у випадку неякісного виконання робіт по Договору Підрядник протягом гарантійного строку, передбаченого чинним законодавством України, за власний рахунок усуває недоліки, що були спричинені неякісно виконаними роботами. </w:t>
      </w:r>
    </w:p>
    <w:p w:rsidR="004A7CFE" w:rsidRPr="004A7CFE" w:rsidRDefault="004A7CFE" w:rsidP="004A7CFE">
      <w:pPr>
        <w:shd w:val="clear" w:color="auto" w:fill="FFFFFF"/>
        <w:tabs>
          <w:tab w:val="left" w:pos="178"/>
        </w:tabs>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Оплата пені та штрафу не звільняє Підрядника від його обов’язків щодо виконання цього Договору.</w:t>
      </w:r>
    </w:p>
    <w:p w:rsidR="004A7CFE" w:rsidRPr="004A7CFE" w:rsidRDefault="004A7CFE" w:rsidP="004A7CFE">
      <w:pPr>
        <w:spacing w:after="120" w:line="240" w:lineRule="auto"/>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15.3. Сторони зобов'язуються докладати зусиль для вирішення спорів у досудовому  порядку. У разі вирішення спорів у  судовому  порядку  Сторони  будуть звертатися  до суду  за місцем знаходження Об'єкта.</w:t>
      </w:r>
      <w:r w:rsidRPr="004A7CFE">
        <w:rPr>
          <w:rFonts w:ascii="Times New Roman" w:eastAsia="Times New Roman" w:hAnsi="Times New Roman" w:cs="Times New Roman"/>
          <w:sz w:val="24"/>
          <w:szCs w:val="24"/>
          <w:lang w:val="uk-UA" w:eastAsia="ru-RU"/>
        </w:rPr>
        <w:tab/>
      </w:r>
    </w:p>
    <w:p w:rsidR="004A7CFE" w:rsidRPr="004A7CFE" w:rsidRDefault="004A7CFE" w:rsidP="004A7CFE">
      <w:pPr>
        <w:spacing w:after="0" w:line="240" w:lineRule="auto"/>
        <w:jc w:val="center"/>
        <w:rPr>
          <w:rFonts w:ascii="Times New Roman" w:eastAsia="Calibri" w:hAnsi="Times New Roman" w:cs="Times New Roman"/>
          <w:b/>
          <w:sz w:val="24"/>
          <w:szCs w:val="24"/>
          <w:lang w:val="uk-UA" w:eastAsia="ru-RU"/>
        </w:rPr>
      </w:pPr>
      <w:r w:rsidRPr="004A7CFE">
        <w:rPr>
          <w:rFonts w:ascii="Times New Roman" w:eastAsia="Calibri" w:hAnsi="Times New Roman" w:cs="Times New Roman"/>
          <w:b/>
          <w:sz w:val="24"/>
          <w:szCs w:val="24"/>
          <w:lang w:val="uk-UA" w:eastAsia="ru-RU"/>
        </w:rPr>
        <w:t>15-1. ЗАБЕЗПЕЧЕННЯ ВИКОНАННЯ ЗОБОВ’ЯЗАНЬ ПІДРЯДНИКА</w:t>
      </w:r>
    </w:p>
    <w:p w:rsidR="004A7CFE" w:rsidRPr="004A7CFE" w:rsidRDefault="004A7CFE" w:rsidP="004A7CFE">
      <w:pPr>
        <w:tabs>
          <w:tab w:val="left" w:pos="5393"/>
        </w:tabs>
        <w:spacing w:after="0" w:line="240" w:lineRule="auto"/>
        <w:jc w:val="both"/>
        <w:rPr>
          <w:rFonts w:ascii="Times New Roman" w:eastAsia="Calibri" w:hAnsi="Times New Roman" w:cs="Times New Roman"/>
          <w:sz w:val="24"/>
          <w:szCs w:val="24"/>
          <w:lang w:val="uk-UA" w:eastAsia="ru-RU"/>
        </w:rPr>
      </w:pPr>
      <w:r w:rsidRPr="004A7CFE">
        <w:rPr>
          <w:rFonts w:ascii="Times New Roman" w:eastAsia="Calibri" w:hAnsi="Times New Roman" w:cs="Times New Roman"/>
          <w:sz w:val="24"/>
          <w:szCs w:val="24"/>
          <w:lang w:val="uk-UA" w:eastAsia="ru-RU"/>
        </w:rPr>
        <w:t>15-1.1. Підрядник, для забезпечення виконання його зобов’язань за Договором перед Замовником надає останньому, на момент підписання Договору, оригінал банківської гарантії забезпечення виконання Договору в валюті платежу – гривня (далі – банківська гарантія). Обставинами, що зумовлюють право Замовника за Договором звернутись до банка – гаранта з вимогою про сплату суми банківської гарантії є невиконання або неналежне виконання Постачальником будь-якого власного зобов’язання за Договором або дії (бездіяльність) Підрядника, що призвели до неможливості подальшого виконання Договору.</w:t>
      </w:r>
    </w:p>
    <w:p w:rsidR="004A7CFE" w:rsidRPr="004A7CFE" w:rsidRDefault="004A7CFE" w:rsidP="004A7CFE">
      <w:pPr>
        <w:tabs>
          <w:tab w:val="left" w:pos="5393"/>
        </w:tabs>
        <w:spacing w:after="0" w:line="240" w:lineRule="auto"/>
        <w:jc w:val="both"/>
        <w:rPr>
          <w:rFonts w:ascii="Times New Roman" w:eastAsia="Calibri" w:hAnsi="Times New Roman" w:cs="Times New Roman"/>
          <w:sz w:val="24"/>
          <w:szCs w:val="24"/>
          <w:lang w:val="uk-UA" w:eastAsia="ru-RU"/>
        </w:rPr>
      </w:pPr>
      <w:bookmarkStart w:id="17" w:name="_Hlk155821224"/>
      <w:r w:rsidRPr="004A7CFE">
        <w:rPr>
          <w:rFonts w:ascii="Times New Roman" w:eastAsia="Calibri" w:hAnsi="Times New Roman" w:cs="Times New Roman"/>
          <w:sz w:val="24"/>
          <w:szCs w:val="24"/>
          <w:lang w:val="uk-UA" w:eastAsia="ru-RU"/>
        </w:rPr>
        <w:t>15-1.</w:t>
      </w:r>
      <w:bookmarkEnd w:id="17"/>
      <w:r w:rsidRPr="004A7CFE">
        <w:rPr>
          <w:rFonts w:ascii="Times New Roman" w:eastAsia="Calibri" w:hAnsi="Times New Roman" w:cs="Times New Roman"/>
          <w:sz w:val="24"/>
          <w:szCs w:val="24"/>
          <w:lang w:val="uk-UA" w:eastAsia="ru-RU"/>
        </w:rPr>
        <w:t>2. Розмір банківської гарантії - 5% від вартості договору.</w:t>
      </w:r>
    </w:p>
    <w:p w:rsidR="004A7CFE" w:rsidRPr="004A7CFE" w:rsidRDefault="004A7CFE" w:rsidP="004A7CFE">
      <w:pPr>
        <w:tabs>
          <w:tab w:val="left" w:pos="5393"/>
        </w:tabs>
        <w:spacing w:after="0" w:line="240" w:lineRule="auto"/>
        <w:jc w:val="both"/>
        <w:rPr>
          <w:rFonts w:ascii="Times New Roman" w:eastAsia="Calibri" w:hAnsi="Times New Roman" w:cs="Times New Roman"/>
          <w:sz w:val="24"/>
          <w:szCs w:val="24"/>
          <w:lang w:val="uk-UA" w:eastAsia="ru-RU"/>
        </w:rPr>
      </w:pPr>
      <w:r w:rsidRPr="004A7CFE">
        <w:rPr>
          <w:rFonts w:ascii="Times New Roman" w:eastAsia="Calibri" w:hAnsi="Times New Roman" w:cs="Times New Roman"/>
          <w:sz w:val="24"/>
          <w:szCs w:val="24"/>
          <w:lang w:val="uk-UA" w:eastAsia="ru-RU"/>
        </w:rPr>
        <w:t>15-1.3. Усі витрати, пов`язані з наданням банківської гарантії, здійснюються за рахунок коштів Підрядника.</w:t>
      </w:r>
    </w:p>
    <w:p w:rsidR="004A7CFE" w:rsidRPr="004A7CFE" w:rsidRDefault="004A7CFE" w:rsidP="004A7CFE">
      <w:pPr>
        <w:tabs>
          <w:tab w:val="left" w:pos="5393"/>
        </w:tabs>
        <w:spacing w:after="0" w:line="240" w:lineRule="auto"/>
        <w:jc w:val="both"/>
        <w:rPr>
          <w:rFonts w:ascii="Times New Roman" w:eastAsia="Calibri" w:hAnsi="Times New Roman" w:cs="Times New Roman"/>
          <w:sz w:val="24"/>
          <w:szCs w:val="24"/>
          <w:lang w:val="uk-UA" w:eastAsia="ru-RU"/>
        </w:rPr>
      </w:pPr>
      <w:bookmarkStart w:id="18" w:name="_Hlk155821515"/>
      <w:r w:rsidRPr="004A7CFE">
        <w:rPr>
          <w:rFonts w:ascii="Times New Roman" w:eastAsia="Calibri" w:hAnsi="Times New Roman" w:cs="Times New Roman"/>
          <w:sz w:val="24"/>
          <w:szCs w:val="24"/>
          <w:lang w:val="uk-UA" w:eastAsia="ru-RU"/>
        </w:rPr>
        <w:t>15-1.</w:t>
      </w:r>
      <w:bookmarkEnd w:id="18"/>
      <w:r w:rsidRPr="004A7CFE">
        <w:rPr>
          <w:rFonts w:ascii="Times New Roman" w:eastAsia="Calibri" w:hAnsi="Times New Roman" w:cs="Times New Roman"/>
          <w:sz w:val="24"/>
          <w:szCs w:val="24"/>
          <w:lang w:val="uk-UA" w:eastAsia="ru-RU"/>
        </w:rPr>
        <w:t xml:space="preserve">4. У випадку, якщо протягом строку дії Договору банк - гарант, що видав банківську гарантію, надану Підрядником, буде віднесено до категорії неплатоспроможних банків та визначено, у встановленому законом порядку, неплатоспроможним, або виникнуть інші обставини, які негативно впливають на можливість виконання банком - гарантом зобов’язань по наданій Підрядником банківській гарантії, Підрядник зобов’язаний надати Замовнику банківську гарантію іншого банку на умовах, визначених цим Договором, у строк, що не перевищує 10 (десяти) робочих днів з дня прийняття рішення Національним банком України щодо віднесення банка – гаранта до категорії неплатоспроможних або виникнення обставин, які негативно впливають на можливість виконання банком-гарантом зобов’язань по наданій Підрядником банківській гарантії. </w:t>
      </w:r>
    </w:p>
    <w:p w:rsidR="004A7CFE" w:rsidRPr="004A7CFE" w:rsidRDefault="004A7CFE" w:rsidP="004A7CFE">
      <w:pPr>
        <w:tabs>
          <w:tab w:val="left" w:pos="5393"/>
        </w:tabs>
        <w:spacing w:after="0" w:line="240" w:lineRule="auto"/>
        <w:jc w:val="both"/>
        <w:rPr>
          <w:rFonts w:ascii="Times New Roman" w:eastAsia="Calibri" w:hAnsi="Times New Roman" w:cs="Times New Roman"/>
          <w:sz w:val="24"/>
          <w:szCs w:val="24"/>
          <w:lang w:val="uk-UA" w:eastAsia="ru-RU"/>
        </w:rPr>
      </w:pPr>
      <w:r w:rsidRPr="004A7CFE">
        <w:rPr>
          <w:rFonts w:ascii="Times New Roman" w:eastAsia="Calibri" w:hAnsi="Times New Roman" w:cs="Times New Roman"/>
          <w:sz w:val="24"/>
          <w:szCs w:val="24"/>
          <w:lang w:val="uk-UA" w:eastAsia="ru-RU"/>
        </w:rPr>
        <w:t>У разі не надання Підрядником банківської гарантії іншого банку на умовах, визначених цим пунктом Договору, Підрядник зобов’язаний сплатити на користь Замовника штраф у розмірі, що є тотожним розміру банківської гарантії, визначеного Договором, а Замовник не здійснює оплату за своїми грошовими зобов’язаннями, які виникли за Договором, на строк до сплати зазначеного штрафу Підрядника, при цьому зазначена несплата не є порушенням Договору чи  простроченням оплати, а Замовник не несе будь якої відповідальності та зобов’язань за вчинення таких дій.</w:t>
      </w:r>
    </w:p>
    <w:p w:rsidR="004A7CFE" w:rsidRPr="004A7CFE" w:rsidRDefault="004A7CFE" w:rsidP="004A7CFE">
      <w:pPr>
        <w:tabs>
          <w:tab w:val="left" w:pos="5393"/>
        </w:tabs>
        <w:spacing w:after="0" w:line="240" w:lineRule="auto"/>
        <w:jc w:val="both"/>
        <w:rPr>
          <w:rFonts w:ascii="Times New Roman" w:eastAsia="Calibri" w:hAnsi="Times New Roman" w:cs="Times New Roman"/>
          <w:sz w:val="24"/>
          <w:szCs w:val="24"/>
          <w:lang w:val="uk-UA" w:eastAsia="ru-RU"/>
        </w:rPr>
      </w:pPr>
      <w:r w:rsidRPr="004A7CFE">
        <w:rPr>
          <w:rFonts w:ascii="Times New Roman" w:eastAsia="Calibri" w:hAnsi="Times New Roman" w:cs="Times New Roman"/>
          <w:sz w:val="24"/>
          <w:szCs w:val="24"/>
          <w:lang w:val="uk-UA" w:eastAsia="ru-RU"/>
        </w:rPr>
        <w:t>15-1.5. У разі настання обставин, визначених в цьому підпункті, що зумовлюють право звернення до банка - гаранта з вимогою сплатити на користь Замовника суму банківської гарантії, така банківська гарантія не підлягає поверненню Підряднику.</w:t>
      </w:r>
    </w:p>
    <w:p w:rsidR="004A7CFE" w:rsidRPr="004A7CFE" w:rsidRDefault="004A7CFE" w:rsidP="004A7CFE">
      <w:pPr>
        <w:tabs>
          <w:tab w:val="left" w:pos="5393"/>
        </w:tabs>
        <w:spacing w:after="0" w:line="240" w:lineRule="auto"/>
        <w:jc w:val="both"/>
        <w:rPr>
          <w:rFonts w:ascii="Times New Roman" w:eastAsia="Calibri" w:hAnsi="Times New Roman" w:cs="Times New Roman"/>
          <w:sz w:val="24"/>
          <w:szCs w:val="24"/>
          <w:lang w:val="uk-UA" w:eastAsia="ru-RU"/>
        </w:rPr>
      </w:pPr>
      <w:r w:rsidRPr="004A7CFE">
        <w:rPr>
          <w:rFonts w:ascii="Times New Roman" w:eastAsia="Calibri" w:hAnsi="Times New Roman" w:cs="Times New Roman"/>
          <w:sz w:val="24"/>
          <w:szCs w:val="24"/>
          <w:lang w:val="uk-UA" w:eastAsia="ru-RU"/>
        </w:rPr>
        <w:t>Забезпечення виконання договору не повертається Замовником Підряднику  у разі:</w:t>
      </w:r>
    </w:p>
    <w:p w:rsidR="004A7CFE" w:rsidRPr="004A7CFE" w:rsidRDefault="004A7CFE" w:rsidP="004A7CFE">
      <w:pPr>
        <w:tabs>
          <w:tab w:val="left" w:pos="5393"/>
        </w:tabs>
        <w:spacing w:after="0" w:line="240" w:lineRule="auto"/>
        <w:jc w:val="both"/>
        <w:rPr>
          <w:rFonts w:ascii="Times New Roman" w:eastAsia="Calibri" w:hAnsi="Times New Roman" w:cs="Times New Roman"/>
          <w:sz w:val="24"/>
          <w:szCs w:val="24"/>
          <w:lang w:val="uk-UA" w:eastAsia="ru-RU"/>
        </w:rPr>
      </w:pPr>
      <w:r w:rsidRPr="004A7CFE">
        <w:rPr>
          <w:rFonts w:ascii="Times New Roman" w:eastAsia="Calibri" w:hAnsi="Times New Roman" w:cs="Times New Roman"/>
          <w:sz w:val="24"/>
          <w:szCs w:val="24"/>
          <w:lang w:val="uk-UA" w:eastAsia="ru-RU"/>
        </w:rPr>
        <w:t xml:space="preserve">- </w:t>
      </w:r>
      <w:proofErr w:type="spellStart"/>
      <w:r w:rsidRPr="004A7CFE">
        <w:rPr>
          <w:rFonts w:ascii="Times New Roman" w:eastAsia="Calibri" w:hAnsi="Times New Roman" w:cs="Times New Roman"/>
          <w:sz w:val="24"/>
          <w:szCs w:val="24"/>
          <w:lang w:val="uk-UA" w:eastAsia="ru-RU"/>
        </w:rPr>
        <w:t>НЕвиконання</w:t>
      </w:r>
      <w:proofErr w:type="spellEnd"/>
      <w:r w:rsidRPr="004A7CFE">
        <w:rPr>
          <w:rFonts w:ascii="Times New Roman" w:eastAsia="Calibri" w:hAnsi="Times New Roman" w:cs="Times New Roman"/>
          <w:sz w:val="24"/>
          <w:szCs w:val="24"/>
          <w:lang w:val="uk-UA" w:eastAsia="ru-RU"/>
        </w:rPr>
        <w:t xml:space="preserve"> своїх зобов'язань Підрядником за цим договором повністю або частково;</w:t>
      </w:r>
    </w:p>
    <w:p w:rsidR="004A7CFE" w:rsidRPr="004A7CFE" w:rsidRDefault="004A7CFE" w:rsidP="004A7CFE">
      <w:pPr>
        <w:tabs>
          <w:tab w:val="left" w:pos="5393"/>
        </w:tabs>
        <w:spacing w:after="0" w:line="240" w:lineRule="auto"/>
        <w:jc w:val="both"/>
        <w:rPr>
          <w:rFonts w:ascii="Times New Roman" w:eastAsia="Calibri" w:hAnsi="Times New Roman" w:cs="Times New Roman"/>
          <w:sz w:val="24"/>
          <w:szCs w:val="24"/>
          <w:lang w:val="uk-UA" w:eastAsia="ru-RU"/>
        </w:rPr>
      </w:pPr>
      <w:r w:rsidRPr="004A7CFE">
        <w:rPr>
          <w:rFonts w:ascii="Times New Roman" w:eastAsia="Calibri" w:hAnsi="Times New Roman" w:cs="Times New Roman"/>
          <w:sz w:val="24"/>
          <w:szCs w:val="24"/>
          <w:lang w:val="uk-UA" w:eastAsia="ru-RU"/>
        </w:rPr>
        <w:t>- Недотримання умов та строків виконання робіт, визначених у договорі.</w:t>
      </w:r>
    </w:p>
    <w:p w:rsidR="004A7CFE" w:rsidRPr="004A7CFE" w:rsidRDefault="004A7CFE" w:rsidP="004A7CFE">
      <w:pPr>
        <w:tabs>
          <w:tab w:val="left" w:pos="5393"/>
        </w:tabs>
        <w:spacing w:after="0" w:line="240" w:lineRule="auto"/>
        <w:jc w:val="both"/>
        <w:rPr>
          <w:rFonts w:ascii="Times New Roman" w:eastAsia="Calibri" w:hAnsi="Times New Roman" w:cs="Times New Roman"/>
          <w:sz w:val="24"/>
          <w:szCs w:val="24"/>
          <w:lang w:val="uk-UA" w:eastAsia="ru-RU"/>
        </w:rPr>
      </w:pPr>
      <w:r w:rsidRPr="004A7CFE">
        <w:rPr>
          <w:rFonts w:ascii="Times New Roman" w:eastAsia="Calibri" w:hAnsi="Times New Roman" w:cs="Times New Roman"/>
          <w:sz w:val="24"/>
          <w:szCs w:val="24"/>
          <w:lang w:val="uk-UA" w:eastAsia="ru-RU"/>
        </w:rPr>
        <w:t>- Виконання робіт неналежної якості;</w:t>
      </w:r>
    </w:p>
    <w:p w:rsidR="004A7CFE" w:rsidRPr="004A7CFE" w:rsidRDefault="004A7CFE" w:rsidP="004A7CFE">
      <w:pPr>
        <w:tabs>
          <w:tab w:val="left" w:pos="5393"/>
        </w:tabs>
        <w:spacing w:after="0" w:line="240" w:lineRule="auto"/>
        <w:jc w:val="both"/>
        <w:rPr>
          <w:rFonts w:ascii="Times New Roman" w:eastAsia="Calibri" w:hAnsi="Times New Roman" w:cs="Times New Roman"/>
          <w:sz w:val="24"/>
          <w:szCs w:val="24"/>
          <w:lang w:val="uk-UA" w:eastAsia="ru-RU"/>
        </w:rPr>
      </w:pPr>
      <w:r w:rsidRPr="004A7CFE">
        <w:rPr>
          <w:rFonts w:ascii="Times New Roman" w:eastAsia="Calibri" w:hAnsi="Times New Roman" w:cs="Times New Roman"/>
          <w:sz w:val="24"/>
          <w:szCs w:val="24"/>
          <w:lang w:val="uk-UA" w:eastAsia="ru-RU"/>
        </w:rPr>
        <w:t>- Використання матеріалів неналежної якості;</w:t>
      </w:r>
    </w:p>
    <w:p w:rsidR="004A7CFE" w:rsidRPr="004A7CFE" w:rsidRDefault="004A7CFE" w:rsidP="004A7CFE">
      <w:pPr>
        <w:tabs>
          <w:tab w:val="left" w:pos="5393"/>
        </w:tabs>
        <w:spacing w:after="0" w:line="240" w:lineRule="auto"/>
        <w:jc w:val="both"/>
        <w:rPr>
          <w:rFonts w:ascii="Times New Roman" w:eastAsia="Calibri" w:hAnsi="Times New Roman" w:cs="Times New Roman"/>
          <w:sz w:val="24"/>
          <w:szCs w:val="24"/>
          <w:lang w:val="uk-UA" w:eastAsia="ru-RU"/>
        </w:rPr>
      </w:pPr>
      <w:r w:rsidRPr="004A7CFE">
        <w:rPr>
          <w:rFonts w:ascii="Times New Roman" w:eastAsia="Calibri" w:hAnsi="Times New Roman" w:cs="Times New Roman"/>
          <w:sz w:val="24"/>
          <w:szCs w:val="24"/>
          <w:lang w:val="uk-UA" w:eastAsia="ru-RU"/>
        </w:rPr>
        <w:t>- Порушення вимог проектної документації;</w:t>
      </w:r>
    </w:p>
    <w:p w:rsidR="004A7CFE" w:rsidRPr="004A7CFE" w:rsidRDefault="004A7CFE" w:rsidP="004A7CFE">
      <w:pPr>
        <w:tabs>
          <w:tab w:val="left" w:pos="5393"/>
        </w:tabs>
        <w:spacing w:after="0" w:line="240" w:lineRule="auto"/>
        <w:jc w:val="both"/>
        <w:rPr>
          <w:rFonts w:ascii="Times New Roman" w:eastAsia="Calibri" w:hAnsi="Times New Roman" w:cs="Times New Roman"/>
          <w:sz w:val="24"/>
          <w:szCs w:val="24"/>
          <w:lang w:val="uk-UA" w:eastAsia="ru-RU"/>
        </w:rPr>
      </w:pPr>
      <w:r w:rsidRPr="004A7CFE">
        <w:rPr>
          <w:rFonts w:ascii="Times New Roman" w:eastAsia="Calibri" w:hAnsi="Times New Roman" w:cs="Times New Roman"/>
          <w:sz w:val="24"/>
          <w:szCs w:val="24"/>
          <w:lang w:val="uk-UA" w:eastAsia="ru-RU"/>
        </w:rPr>
        <w:t>- Порушення вимог будівельних стандартів, будівельних норм і правил;</w:t>
      </w:r>
    </w:p>
    <w:p w:rsidR="004A7CFE" w:rsidRPr="004A7CFE" w:rsidRDefault="004A7CFE" w:rsidP="004A7CFE">
      <w:pPr>
        <w:tabs>
          <w:tab w:val="left" w:pos="5393"/>
        </w:tabs>
        <w:spacing w:after="0" w:line="240" w:lineRule="auto"/>
        <w:jc w:val="both"/>
        <w:rPr>
          <w:rFonts w:ascii="Times New Roman" w:eastAsia="Calibri" w:hAnsi="Times New Roman" w:cs="Times New Roman"/>
          <w:sz w:val="24"/>
          <w:szCs w:val="24"/>
          <w:lang w:val="uk-UA" w:eastAsia="ru-RU"/>
        </w:rPr>
      </w:pPr>
      <w:r w:rsidRPr="004A7CFE">
        <w:rPr>
          <w:rFonts w:ascii="Times New Roman" w:eastAsia="Calibri" w:hAnsi="Times New Roman" w:cs="Times New Roman"/>
          <w:sz w:val="24"/>
          <w:szCs w:val="24"/>
          <w:lang w:val="uk-UA" w:eastAsia="ru-RU"/>
        </w:rPr>
        <w:lastRenderedPageBreak/>
        <w:t>- Дострокового розірвання Замовником договору у випадку, якщо Підрядник не виконує або неналежно виконує свої зобов’язання за цим договором;</w:t>
      </w:r>
    </w:p>
    <w:p w:rsidR="004A7CFE" w:rsidRPr="004A7CFE" w:rsidRDefault="004A7CFE" w:rsidP="004A7CFE">
      <w:pPr>
        <w:tabs>
          <w:tab w:val="left" w:pos="5393"/>
        </w:tabs>
        <w:spacing w:after="0" w:line="240" w:lineRule="auto"/>
        <w:jc w:val="both"/>
        <w:rPr>
          <w:rFonts w:ascii="Times New Roman" w:eastAsia="Calibri" w:hAnsi="Times New Roman" w:cs="Times New Roman"/>
          <w:sz w:val="24"/>
          <w:szCs w:val="24"/>
          <w:lang w:val="uk-UA" w:eastAsia="ru-RU"/>
        </w:rPr>
      </w:pPr>
      <w:r w:rsidRPr="004A7CFE">
        <w:rPr>
          <w:rFonts w:ascii="Times New Roman" w:eastAsia="Calibri" w:hAnsi="Times New Roman" w:cs="Times New Roman"/>
          <w:sz w:val="24"/>
          <w:szCs w:val="24"/>
          <w:lang w:val="uk-UA" w:eastAsia="ru-RU"/>
        </w:rPr>
        <w:t>- Дострокового розірвання договору з ініціативи Підрядника за умови виконання положень договору Замовником.</w:t>
      </w:r>
    </w:p>
    <w:p w:rsidR="004A7CFE" w:rsidRPr="004A7CFE" w:rsidRDefault="004A7CFE" w:rsidP="004A7CFE">
      <w:pPr>
        <w:tabs>
          <w:tab w:val="left" w:pos="5393"/>
        </w:tabs>
        <w:spacing w:after="0" w:line="240" w:lineRule="auto"/>
        <w:jc w:val="both"/>
        <w:rPr>
          <w:rFonts w:ascii="Times New Roman" w:eastAsia="Calibri" w:hAnsi="Times New Roman" w:cs="Times New Roman"/>
          <w:sz w:val="24"/>
          <w:szCs w:val="24"/>
          <w:lang w:val="uk-UA" w:eastAsia="ru-RU"/>
        </w:rPr>
      </w:pPr>
      <w:r w:rsidRPr="004A7CFE">
        <w:rPr>
          <w:rFonts w:ascii="Times New Roman" w:eastAsia="Calibri" w:hAnsi="Times New Roman" w:cs="Times New Roman"/>
          <w:sz w:val="24"/>
          <w:szCs w:val="24"/>
          <w:lang w:val="uk-UA" w:eastAsia="ru-RU"/>
        </w:rPr>
        <w:t>Факт невиконання або неналежного виконання Підрядником своїх зобов’язань за договором підтверджується документами, що свідчить про недотримання Підрядником умов договору.</w:t>
      </w:r>
    </w:p>
    <w:p w:rsidR="004A7CFE" w:rsidRPr="004A7CFE" w:rsidRDefault="004A7CFE" w:rsidP="004A7CFE">
      <w:pPr>
        <w:tabs>
          <w:tab w:val="left" w:pos="5393"/>
        </w:tabs>
        <w:spacing w:after="0" w:line="240" w:lineRule="auto"/>
        <w:jc w:val="both"/>
        <w:rPr>
          <w:rFonts w:ascii="Times New Roman" w:eastAsia="Calibri" w:hAnsi="Times New Roman" w:cs="Times New Roman"/>
          <w:sz w:val="24"/>
          <w:szCs w:val="24"/>
          <w:lang w:val="uk-UA" w:eastAsia="ru-RU"/>
        </w:rPr>
      </w:pPr>
      <w:r w:rsidRPr="004A7CFE">
        <w:rPr>
          <w:rFonts w:ascii="Times New Roman" w:eastAsia="Calibri" w:hAnsi="Times New Roman" w:cs="Times New Roman"/>
          <w:sz w:val="24"/>
          <w:szCs w:val="24"/>
          <w:lang w:val="uk-UA" w:eastAsia="ru-RU"/>
        </w:rPr>
        <w:t xml:space="preserve">15-1.6. Банківська гарантія за Договором повертається Підряднику після отримання письмового запиту від Підрядника та з урахуванням підстав, визначених ст.27 Закону України «Про публічні закупівлі».  </w:t>
      </w:r>
    </w:p>
    <w:p w:rsidR="004A7CFE" w:rsidRPr="004A7CFE" w:rsidRDefault="004A7CFE" w:rsidP="004A7CFE">
      <w:pPr>
        <w:tabs>
          <w:tab w:val="left" w:pos="5393"/>
        </w:tabs>
        <w:spacing w:after="0" w:line="240" w:lineRule="auto"/>
        <w:jc w:val="both"/>
        <w:rPr>
          <w:rFonts w:ascii="Times New Roman" w:eastAsia="Calibri" w:hAnsi="Times New Roman" w:cs="Times New Roman"/>
          <w:sz w:val="24"/>
          <w:szCs w:val="24"/>
          <w:lang w:val="uk-UA" w:eastAsia="ru-RU"/>
        </w:rPr>
      </w:pPr>
      <w:r w:rsidRPr="004A7CFE">
        <w:rPr>
          <w:rFonts w:ascii="Times New Roman" w:eastAsia="Calibri" w:hAnsi="Times New Roman" w:cs="Times New Roman"/>
          <w:sz w:val="24"/>
          <w:szCs w:val="24"/>
          <w:lang w:val="uk-UA" w:eastAsia="ru-RU"/>
        </w:rPr>
        <w:t>15-1.7. Замовник направляє лист-вимогу Банку (у разі якщо забезпечення виконання договору надано у формі банківської гарантії) або іншій фінансовій установі про сплату грошової суми відповідно до виданої ним гарантії про забезпечення виконання Договору та Підряднику про неповернення забезпечення виконання договору.</w:t>
      </w:r>
    </w:p>
    <w:p w:rsidR="004A7CFE" w:rsidRPr="004A7CFE" w:rsidRDefault="004A7CFE" w:rsidP="004A7CFE">
      <w:pPr>
        <w:tabs>
          <w:tab w:val="left" w:pos="5393"/>
        </w:tabs>
        <w:spacing w:after="0" w:line="240" w:lineRule="auto"/>
        <w:jc w:val="both"/>
        <w:rPr>
          <w:rFonts w:ascii="Times New Roman" w:eastAsia="Calibri" w:hAnsi="Times New Roman" w:cs="Times New Roman"/>
          <w:sz w:val="24"/>
          <w:szCs w:val="24"/>
          <w:lang w:val="uk-UA" w:eastAsia="ru-RU"/>
        </w:rPr>
      </w:pPr>
      <w:bookmarkStart w:id="19" w:name="_Hlk156395395"/>
      <w:r w:rsidRPr="004A7CFE">
        <w:rPr>
          <w:rFonts w:ascii="Times New Roman" w:eastAsia="Calibri" w:hAnsi="Times New Roman" w:cs="Times New Roman"/>
          <w:sz w:val="24"/>
          <w:szCs w:val="24"/>
          <w:lang w:val="uk-UA" w:eastAsia="ru-RU"/>
        </w:rPr>
        <w:t>Кошти, що надійшли Замовнику як забезпечення виконання Договору за банківською гарантією (у разі, коли вони не повертаються Підряднику), не є виконанням Підрядником зобов’язань за Договором, не заліковуються в рахунок інших зобов’язань Підрядника за Договором та не звільняють Підрядника від виконання умов Договору, в тому числі, від сплати повної суми штрафних санкцій (відповідальності) та збитків за Договором.</w:t>
      </w:r>
    </w:p>
    <w:bookmarkEnd w:id="19"/>
    <w:p w:rsidR="004A7CFE" w:rsidRPr="004A7CFE" w:rsidRDefault="004A7CFE" w:rsidP="004A7CFE">
      <w:pPr>
        <w:tabs>
          <w:tab w:val="left" w:pos="5393"/>
        </w:tabs>
        <w:spacing w:after="0" w:line="240" w:lineRule="auto"/>
        <w:jc w:val="both"/>
        <w:rPr>
          <w:rFonts w:ascii="Times New Roman" w:eastAsia="Calibri" w:hAnsi="Times New Roman" w:cs="Times New Roman"/>
          <w:sz w:val="24"/>
          <w:szCs w:val="24"/>
          <w:lang w:val="uk-UA" w:eastAsia="ru-RU"/>
        </w:rPr>
      </w:pPr>
      <w:r w:rsidRPr="004A7CFE">
        <w:rPr>
          <w:rFonts w:ascii="Times New Roman" w:eastAsia="Calibri" w:hAnsi="Times New Roman" w:cs="Times New Roman"/>
          <w:sz w:val="24"/>
          <w:szCs w:val="24"/>
          <w:lang w:val="uk-UA" w:eastAsia="ru-RU"/>
        </w:rPr>
        <w:t>15-1.8. Банківська гарантія вважається належно наданою та такою, що підлягає до прийняття Замовником, якщо вона відповідає нижченаведеним вимогам:</w:t>
      </w:r>
    </w:p>
    <w:p w:rsidR="004A7CFE" w:rsidRPr="004A7CFE" w:rsidRDefault="004A7CFE" w:rsidP="004A7CFE">
      <w:pPr>
        <w:tabs>
          <w:tab w:val="left" w:pos="5393"/>
        </w:tabs>
        <w:spacing w:after="0" w:line="240" w:lineRule="auto"/>
        <w:jc w:val="both"/>
        <w:rPr>
          <w:rFonts w:ascii="Times New Roman" w:eastAsia="Calibri" w:hAnsi="Times New Roman" w:cs="Times New Roman"/>
          <w:sz w:val="24"/>
          <w:szCs w:val="24"/>
          <w:lang w:val="uk-UA" w:eastAsia="ru-RU"/>
        </w:rPr>
      </w:pPr>
      <w:r w:rsidRPr="004A7CFE">
        <w:rPr>
          <w:rFonts w:ascii="Times New Roman" w:eastAsia="Calibri" w:hAnsi="Times New Roman" w:cs="Times New Roman"/>
          <w:sz w:val="24"/>
          <w:szCs w:val="24"/>
          <w:lang w:val="uk-UA" w:eastAsia="ru-RU"/>
        </w:rPr>
        <w:t>15-1.8.1. Банківська гарантія повинна діяти протягом всього строку дії  Договору.</w:t>
      </w:r>
    </w:p>
    <w:p w:rsidR="004A7CFE" w:rsidRPr="004A7CFE" w:rsidRDefault="004A7CFE" w:rsidP="004A7CFE">
      <w:pPr>
        <w:tabs>
          <w:tab w:val="left" w:pos="5393"/>
        </w:tabs>
        <w:spacing w:after="0" w:line="240" w:lineRule="auto"/>
        <w:jc w:val="both"/>
        <w:rPr>
          <w:rFonts w:ascii="Times New Roman" w:eastAsia="Calibri" w:hAnsi="Times New Roman" w:cs="Times New Roman"/>
          <w:sz w:val="24"/>
          <w:szCs w:val="24"/>
          <w:lang w:val="uk-UA" w:eastAsia="ru-RU"/>
        </w:rPr>
      </w:pPr>
      <w:r w:rsidRPr="004A7CFE">
        <w:rPr>
          <w:rFonts w:ascii="Times New Roman" w:eastAsia="Calibri" w:hAnsi="Times New Roman" w:cs="Times New Roman"/>
          <w:sz w:val="24"/>
          <w:szCs w:val="24"/>
          <w:lang w:val="uk-UA" w:eastAsia="ru-RU"/>
        </w:rPr>
        <w:t>15-1.8.2. Банківська гарантія повинна свідчити про безумовний та безвідкличний обов`язок банка - гаранта сплатити на користь Замовника повну суму банківської гарантії, яка визначена Договором, за вимогою Замовника, у разі :</w:t>
      </w:r>
    </w:p>
    <w:p w:rsidR="004A7CFE" w:rsidRPr="004A7CFE" w:rsidRDefault="004A7CFE" w:rsidP="004A7CFE">
      <w:pPr>
        <w:tabs>
          <w:tab w:val="left" w:pos="5393"/>
        </w:tabs>
        <w:spacing w:after="0" w:line="240" w:lineRule="auto"/>
        <w:jc w:val="both"/>
        <w:rPr>
          <w:rFonts w:ascii="Times New Roman" w:eastAsia="Calibri" w:hAnsi="Times New Roman" w:cs="Times New Roman"/>
          <w:sz w:val="24"/>
          <w:szCs w:val="24"/>
          <w:lang w:val="uk-UA" w:eastAsia="ru-RU"/>
        </w:rPr>
      </w:pPr>
      <w:r w:rsidRPr="004A7CFE">
        <w:rPr>
          <w:rFonts w:ascii="Times New Roman" w:eastAsia="Calibri" w:hAnsi="Times New Roman" w:cs="Times New Roman"/>
          <w:sz w:val="24"/>
          <w:szCs w:val="24"/>
          <w:lang w:val="uk-UA" w:eastAsia="ru-RU"/>
        </w:rPr>
        <w:t>- настання обставин невиконання (неналежного виконання) Підрядником будь-якого власного зобов’язання за Договором;</w:t>
      </w:r>
    </w:p>
    <w:p w:rsidR="004A7CFE" w:rsidRPr="004A7CFE" w:rsidRDefault="004A7CFE" w:rsidP="004A7CFE">
      <w:pPr>
        <w:tabs>
          <w:tab w:val="left" w:pos="5393"/>
        </w:tabs>
        <w:spacing w:after="0" w:line="240" w:lineRule="auto"/>
        <w:jc w:val="both"/>
        <w:rPr>
          <w:rFonts w:ascii="Times New Roman" w:eastAsia="Calibri" w:hAnsi="Times New Roman" w:cs="Times New Roman"/>
          <w:sz w:val="24"/>
          <w:szCs w:val="24"/>
          <w:lang w:val="uk-UA" w:eastAsia="ru-RU"/>
        </w:rPr>
      </w:pPr>
      <w:r w:rsidRPr="004A7CFE">
        <w:rPr>
          <w:rFonts w:ascii="Times New Roman" w:eastAsia="Calibri" w:hAnsi="Times New Roman" w:cs="Times New Roman"/>
          <w:sz w:val="24"/>
          <w:szCs w:val="24"/>
          <w:lang w:val="uk-UA" w:eastAsia="ru-RU"/>
        </w:rPr>
        <w:t>- дії (бездіяльність) Підрядника, що призвели до неможливості подальшого виконання Договору.</w:t>
      </w:r>
    </w:p>
    <w:p w:rsidR="004A7CFE" w:rsidRPr="004A7CFE" w:rsidRDefault="004A7CFE" w:rsidP="004A7CFE">
      <w:pPr>
        <w:tabs>
          <w:tab w:val="left" w:pos="5393"/>
        </w:tabs>
        <w:spacing w:after="0" w:line="240" w:lineRule="auto"/>
        <w:jc w:val="both"/>
        <w:rPr>
          <w:rFonts w:ascii="Times New Roman" w:eastAsia="Calibri" w:hAnsi="Times New Roman" w:cs="Times New Roman"/>
          <w:sz w:val="24"/>
          <w:szCs w:val="24"/>
          <w:lang w:val="uk-UA" w:eastAsia="ru-RU"/>
        </w:rPr>
      </w:pPr>
      <w:r w:rsidRPr="004A7CFE">
        <w:rPr>
          <w:rFonts w:ascii="Times New Roman" w:eastAsia="Calibri" w:hAnsi="Times New Roman" w:cs="Times New Roman"/>
          <w:sz w:val="24"/>
          <w:szCs w:val="24"/>
          <w:lang w:val="uk-UA" w:eastAsia="ru-RU"/>
        </w:rPr>
        <w:t>15-1.8.3. Строк розгляду банком - гарантом вимоги Замовника (</w:t>
      </w:r>
      <w:proofErr w:type="spellStart"/>
      <w:r w:rsidRPr="004A7CFE">
        <w:rPr>
          <w:rFonts w:ascii="Times New Roman" w:eastAsia="Calibri" w:hAnsi="Times New Roman" w:cs="Times New Roman"/>
          <w:sz w:val="24"/>
          <w:szCs w:val="24"/>
          <w:lang w:val="uk-UA" w:eastAsia="ru-RU"/>
        </w:rPr>
        <w:t>Бенефіціара</w:t>
      </w:r>
      <w:proofErr w:type="spellEnd"/>
      <w:r w:rsidRPr="004A7CFE">
        <w:rPr>
          <w:rFonts w:ascii="Times New Roman" w:eastAsia="Calibri" w:hAnsi="Times New Roman" w:cs="Times New Roman"/>
          <w:sz w:val="24"/>
          <w:szCs w:val="24"/>
          <w:lang w:val="uk-UA" w:eastAsia="ru-RU"/>
        </w:rPr>
        <w:t>) щодо сплати на його користь суми банківської гарантії, за умовами останньої, повинен становити не більше 5 (п’яти) робочих днів з дати отримання банком - гарантом такої вимоги.</w:t>
      </w:r>
    </w:p>
    <w:p w:rsidR="004A7CFE" w:rsidRPr="004A7CFE" w:rsidRDefault="004A7CFE" w:rsidP="004A7CFE">
      <w:pPr>
        <w:tabs>
          <w:tab w:val="left" w:pos="5393"/>
        </w:tabs>
        <w:spacing w:after="0" w:line="240" w:lineRule="auto"/>
        <w:jc w:val="both"/>
        <w:rPr>
          <w:rFonts w:ascii="Times New Roman" w:eastAsia="Calibri" w:hAnsi="Times New Roman" w:cs="Times New Roman"/>
          <w:sz w:val="24"/>
          <w:szCs w:val="24"/>
          <w:lang w:val="uk-UA" w:eastAsia="ru-RU"/>
        </w:rPr>
      </w:pPr>
      <w:r w:rsidRPr="004A7CFE">
        <w:rPr>
          <w:rFonts w:ascii="Times New Roman" w:eastAsia="Calibri" w:hAnsi="Times New Roman" w:cs="Times New Roman"/>
          <w:sz w:val="24"/>
          <w:szCs w:val="24"/>
          <w:lang w:val="uk-UA" w:eastAsia="ru-RU"/>
        </w:rPr>
        <w:t>15-1.9. У разі невідповідності наданої банківської гарантії вимогам зазначеним у цьому Розділі Договору, банківська гарантія є неналежною та вважається такою, що не надана за Договором.</w:t>
      </w:r>
    </w:p>
    <w:p w:rsidR="004A7CFE" w:rsidRPr="004A7CFE" w:rsidRDefault="004A7CFE" w:rsidP="004A7CFE">
      <w:pPr>
        <w:tabs>
          <w:tab w:val="left" w:pos="5393"/>
        </w:tabs>
        <w:spacing w:after="0" w:line="240" w:lineRule="auto"/>
        <w:jc w:val="both"/>
        <w:rPr>
          <w:rFonts w:ascii="Times New Roman" w:eastAsia="Calibri" w:hAnsi="Times New Roman" w:cs="Times New Roman"/>
          <w:sz w:val="24"/>
          <w:szCs w:val="24"/>
          <w:lang w:val="uk-UA" w:eastAsia="ru-RU"/>
        </w:rPr>
      </w:pPr>
      <w:r w:rsidRPr="004A7CFE">
        <w:rPr>
          <w:rFonts w:ascii="Times New Roman" w:eastAsia="Calibri" w:hAnsi="Times New Roman" w:cs="Times New Roman"/>
          <w:sz w:val="24"/>
          <w:szCs w:val="24"/>
          <w:lang w:val="uk-UA" w:eastAsia="ru-RU"/>
        </w:rPr>
        <w:t>15-1.10. У разі, якщо Сторонами укладається додаткова угода про продовження строку виконання робіт за цим Договором або дії цього Договору Підрядник повинен продовжити строк дії забезпечення виконання договору (за умови надання забезпечення виконання договору у формі банківської гарантії – надаються Замовнику зміни до неї) до дати укладання додаткової угоди. При цьому, строк (термін) дії забезпечення виконання договору повинен бути не менше строку дії Договору з урахуванням змін.</w:t>
      </w:r>
    </w:p>
    <w:p w:rsidR="004A7CFE" w:rsidRPr="004A7CFE" w:rsidRDefault="004A7CFE" w:rsidP="004A7CFE">
      <w:pPr>
        <w:tabs>
          <w:tab w:val="left" w:pos="5393"/>
        </w:tabs>
        <w:spacing w:after="0" w:line="240" w:lineRule="auto"/>
        <w:jc w:val="both"/>
        <w:rPr>
          <w:rFonts w:ascii="Times New Roman" w:eastAsia="Times New Roman" w:hAnsi="Times New Roman" w:cs="Times New Roman"/>
          <w:sz w:val="24"/>
          <w:szCs w:val="24"/>
          <w:lang w:val="uk-UA" w:eastAsia="ru-RU"/>
        </w:rPr>
      </w:pPr>
      <w:bookmarkStart w:id="20" w:name="_Hlk150239954"/>
      <w:bookmarkStart w:id="21" w:name="_Hlk149722898"/>
      <w:r w:rsidRPr="004A7CFE">
        <w:rPr>
          <w:rFonts w:ascii="Times New Roman" w:eastAsia="Times New Roman" w:hAnsi="Times New Roman" w:cs="Times New Roman"/>
          <w:sz w:val="24"/>
          <w:szCs w:val="24"/>
          <w:lang w:val="uk-UA" w:eastAsia="ru-RU"/>
        </w:rPr>
        <w:t>15-1.11. Замовник не пізніше ніж протягом п'яти банківських днів повертає забезпечення виконання договору про закупівлю після:</w:t>
      </w:r>
    </w:p>
    <w:p w:rsidR="004A7CFE" w:rsidRPr="004A7CFE" w:rsidRDefault="004A7CFE" w:rsidP="004A7CFE">
      <w:pPr>
        <w:tabs>
          <w:tab w:val="left" w:pos="5393"/>
        </w:tabs>
        <w:spacing w:after="0" w:line="240" w:lineRule="auto"/>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 виконання Договору в повному обсязі та передачі Підрядником Замовнику повного комплекту виконавчої документації по Об’єкту;</w:t>
      </w:r>
    </w:p>
    <w:p w:rsidR="004A7CFE" w:rsidRPr="004A7CFE" w:rsidRDefault="004A7CFE" w:rsidP="004A7CFE">
      <w:pPr>
        <w:tabs>
          <w:tab w:val="left" w:pos="5393"/>
        </w:tabs>
        <w:spacing w:after="0" w:line="240" w:lineRule="auto"/>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 у разі визнання судом результатів процедури закупівлі або договору про закупівлю недійсними;</w:t>
      </w:r>
    </w:p>
    <w:p w:rsidR="004A7CFE" w:rsidRPr="004A7CFE" w:rsidRDefault="004A7CFE" w:rsidP="004A7CFE">
      <w:pPr>
        <w:tabs>
          <w:tab w:val="left" w:pos="5393"/>
        </w:tabs>
        <w:spacing w:after="0" w:line="240" w:lineRule="auto"/>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 у випадках, передбачених статтею 43 Закону (укладення договору з порушенням вимог частини четвертої статті 41 цього Закону, укладення договору в період оскарження процедури закупівлі відповідно до статті 18 цього Закону) та пункту 21 Особливостей</w:t>
      </w:r>
      <w:bookmarkEnd w:id="20"/>
      <w:r w:rsidRPr="004A7CFE">
        <w:rPr>
          <w:rFonts w:ascii="Times New Roman" w:eastAsia="Times New Roman" w:hAnsi="Times New Roman" w:cs="Times New Roman"/>
          <w:sz w:val="24"/>
          <w:szCs w:val="24"/>
          <w:lang w:val="uk-UA" w:eastAsia="ru-RU"/>
        </w:rPr>
        <w:t xml:space="preserve"> (коли замовник уклав договір про закупівлю з порушенням вимог, визначених пунктом 5 цих особливостей, укладення договору про закупівлю з порушенням вимог пункту 18 цих особливостей, укладення договору про закупівлю в період оскарження відкритих торгів відповідно до статті 18 Закону та цих особливостей,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bookmarkEnd w:id="21"/>
    <w:p w:rsidR="004A7CFE" w:rsidRPr="004A7CFE" w:rsidRDefault="004A7CFE" w:rsidP="004A7CFE">
      <w:pPr>
        <w:tabs>
          <w:tab w:val="left" w:pos="5393"/>
        </w:tabs>
        <w:spacing w:after="0" w:line="240" w:lineRule="auto"/>
        <w:jc w:val="both"/>
        <w:rPr>
          <w:rFonts w:ascii="Times New Roman" w:eastAsia="Calibri" w:hAnsi="Times New Roman" w:cs="Times New Roman"/>
          <w:sz w:val="24"/>
          <w:szCs w:val="24"/>
          <w:lang w:val="uk-UA" w:eastAsia="ru-RU"/>
        </w:rPr>
      </w:pPr>
    </w:p>
    <w:p w:rsidR="004A7CFE" w:rsidRPr="004A7CFE" w:rsidRDefault="004A7CFE" w:rsidP="004A7CFE">
      <w:pPr>
        <w:spacing w:after="0" w:line="240" w:lineRule="auto"/>
        <w:jc w:val="center"/>
        <w:rPr>
          <w:rFonts w:ascii="Times New Roman" w:eastAsia="Calibri" w:hAnsi="Times New Roman" w:cs="Times New Roman"/>
          <w:bCs/>
          <w:i/>
          <w:iCs/>
          <w:sz w:val="24"/>
          <w:szCs w:val="24"/>
          <w:lang w:val="uk-UA" w:eastAsia="ru-RU"/>
        </w:rPr>
      </w:pPr>
      <w:r w:rsidRPr="004A7CFE">
        <w:rPr>
          <w:rFonts w:ascii="Times New Roman" w:eastAsia="Calibri" w:hAnsi="Times New Roman" w:cs="Times New Roman"/>
          <w:b/>
          <w:sz w:val="24"/>
          <w:szCs w:val="24"/>
          <w:lang w:val="uk-UA" w:eastAsia="ru-RU"/>
        </w:rPr>
        <w:t xml:space="preserve">15-2. ПОРЯДОК ЗАЛУЧЕННЯ ДО ВИКОНАННЯ РОБІТ СУБПІДРЯДНИКІВ </w:t>
      </w:r>
      <w:r w:rsidRPr="004A7CFE">
        <w:rPr>
          <w:rFonts w:ascii="Times New Roman" w:eastAsia="Calibri" w:hAnsi="Times New Roman" w:cs="Times New Roman"/>
          <w:bCs/>
          <w:i/>
          <w:iCs/>
          <w:sz w:val="24"/>
          <w:szCs w:val="24"/>
          <w:u w:val="single"/>
          <w:lang w:val="uk-UA" w:eastAsia="ru-RU"/>
        </w:rPr>
        <w:t>(зазначається у разі залучення субпідрядників</w:t>
      </w:r>
      <w:r w:rsidRPr="004A7CFE">
        <w:rPr>
          <w:rFonts w:ascii="Times New Roman" w:eastAsia="Calibri" w:hAnsi="Times New Roman" w:cs="Times New Roman"/>
          <w:bCs/>
          <w:i/>
          <w:iCs/>
          <w:sz w:val="24"/>
          <w:szCs w:val="24"/>
          <w:lang w:val="uk-UA" w:eastAsia="ru-RU"/>
        </w:rPr>
        <w:t>)</w:t>
      </w:r>
    </w:p>
    <w:p w:rsidR="004A7CFE" w:rsidRPr="004A7CFE" w:rsidRDefault="004A7CFE" w:rsidP="004A7CFE">
      <w:pPr>
        <w:spacing w:after="0" w:line="240" w:lineRule="auto"/>
        <w:jc w:val="both"/>
        <w:rPr>
          <w:rFonts w:ascii="Times New Roman" w:eastAsia="Calibri" w:hAnsi="Times New Roman" w:cs="Times New Roman"/>
          <w:sz w:val="24"/>
          <w:szCs w:val="24"/>
          <w:lang w:val="uk-UA" w:eastAsia="ru-RU"/>
        </w:rPr>
      </w:pPr>
      <w:r w:rsidRPr="004A7CFE">
        <w:rPr>
          <w:rFonts w:ascii="Times New Roman" w:eastAsia="Calibri" w:hAnsi="Times New Roman" w:cs="Times New Roman"/>
          <w:sz w:val="24"/>
          <w:szCs w:val="24"/>
          <w:lang w:val="uk-UA" w:eastAsia="ru-RU"/>
        </w:rPr>
        <w:lastRenderedPageBreak/>
        <w:t>15-2.1. Залучення субпідрядників здійснюється Підрядником за погодженням із Замовником. Замовник може відмовити у такому погодженні з письмовим обґрунтуванням свого рішення.</w:t>
      </w:r>
      <w:r w:rsidRPr="004A7CFE">
        <w:rPr>
          <w:rFonts w:ascii="Times New Roman" w:eastAsia="Times New Roman" w:hAnsi="Times New Roman" w:cs="Times New Roman"/>
          <w:sz w:val="24"/>
          <w:szCs w:val="24"/>
          <w:lang w:val="uk-UA" w:eastAsia="ru-RU"/>
        </w:rPr>
        <w:t xml:space="preserve"> </w:t>
      </w:r>
      <w:r w:rsidRPr="004A7CFE">
        <w:rPr>
          <w:rFonts w:ascii="Times New Roman" w:eastAsia="Calibri" w:hAnsi="Times New Roman" w:cs="Times New Roman"/>
          <w:sz w:val="24"/>
          <w:szCs w:val="24"/>
          <w:lang w:val="uk-UA" w:eastAsia="ru-RU"/>
        </w:rPr>
        <w:t>Підрядник залучає субпідрядників в разі наявності у них необхідних для виконання робіт потужностей, ліцензій, достатньої професійності, фактів дотримання договірних зобов'язань у минулому, відсутності фактів щодо порушення проти них справи про банкрутство, задовільного фінансового становища та відсутності обставин, які негативно впливатимуть на виконання ними умов цього Договору.</w:t>
      </w:r>
    </w:p>
    <w:p w:rsidR="004A7CFE" w:rsidRPr="004A7CFE" w:rsidRDefault="004A7CFE" w:rsidP="004A7CFE">
      <w:pPr>
        <w:spacing w:after="0" w:line="240" w:lineRule="auto"/>
        <w:jc w:val="both"/>
        <w:rPr>
          <w:rFonts w:ascii="Times New Roman" w:eastAsia="Calibri" w:hAnsi="Times New Roman" w:cs="Times New Roman"/>
          <w:sz w:val="24"/>
          <w:szCs w:val="24"/>
          <w:lang w:val="uk-UA" w:eastAsia="ru-RU"/>
        </w:rPr>
      </w:pPr>
      <w:r w:rsidRPr="004A7CFE">
        <w:rPr>
          <w:rFonts w:ascii="Times New Roman" w:eastAsia="Calibri" w:hAnsi="Times New Roman" w:cs="Times New Roman"/>
          <w:sz w:val="24"/>
          <w:szCs w:val="24"/>
          <w:lang w:val="uk-UA" w:eastAsia="ru-RU"/>
        </w:rPr>
        <w:t xml:space="preserve">15-2.2. Підрядник відповідає за результати роботи субпідрядників і виступає перед Замовником як генеральний підрядник, а перед субпідрядниками – як замовник. </w:t>
      </w:r>
    </w:p>
    <w:p w:rsidR="004A7CFE" w:rsidRPr="004A7CFE" w:rsidRDefault="004A7CFE" w:rsidP="004A7CFE">
      <w:pPr>
        <w:spacing w:after="0" w:line="240" w:lineRule="auto"/>
        <w:jc w:val="both"/>
        <w:rPr>
          <w:rFonts w:ascii="Times New Roman" w:eastAsia="Calibri" w:hAnsi="Times New Roman" w:cs="Times New Roman"/>
          <w:sz w:val="24"/>
          <w:szCs w:val="24"/>
          <w:lang w:val="uk-UA" w:eastAsia="ru-RU"/>
        </w:rPr>
      </w:pPr>
      <w:r w:rsidRPr="004A7CFE">
        <w:rPr>
          <w:rFonts w:ascii="Times New Roman" w:eastAsia="Calibri" w:hAnsi="Times New Roman" w:cs="Times New Roman"/>
          <w:sz w:val="24"/>
          <w:szCs w:val="24"/>
          <w:lang w:val="uk-UA" w:eastAsia="ru-RU"/>
        </w:rPr>
        <w:t xml:space="preserve">15-2.3. Підрядник несе відповідальність перед субпідрядниками за невиконання або неналежне виконання своїх зобов’язань за цим Договором, а перед замовником – за невиконання зобов’язань субпідрядниками. </w:t>
      </w:r>
    </w:p>
    <w:p w:rsidR="004A7CFE" w:rsidRPr="004A7CFE" w:rsidRDefault="004A7CFE" w:rsidP="004A7CFE">
      <w:pPr>
        <w:spacing w:after="0" w:line="240" w:lineRule="auto"/>
        <w:jc w:val="both"/>
        <w:rPr>
          <w:rFonts w:ascii="Times New Roman" w:eastAsia="Calibri" w:hAnsi="Times New Roman" w:cs="Times New Roman"/>
          <w:sz w:val="24"/>
          <w:szCs w:val="24"/>
          <w:lang w:val="uk-UA" w:eastAsia="ru-RU"/>
        </w:rPr>
      </w:pPr>
      <w:r w:rsidRPr="004A7CFE">
        <w:rPr>
          <w:rFonts w:ascii="Times New Roman" w:eastAsia="Calibri" w:hAnsi="Times New Roman" w:cs="Times New Roman"/>
          <w:sz w:val="24"/>
          <w:szCs w:val="24"/>
          <w:lang w:val="uk-UA" w:eastAsia="ru-RU"/>
        </w:rPr>
        <w:t xml:space="preserve">15-2.4. 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 </w:t>
      </w:r>
    </w:p>
    <w:p w:rsidR="004A7CFE" w:rsidRPr="004A7CFE" w:rsidRDefault="004A7CFE" w:rsidP="004A7CFE">
      <w:pPr>
        <w:spacing w:after="120" w:line="240" w:lineRule="auto"/>
        <w:jc w:val="center"/>
        <w:rPr>
          <w:rFonts w:ascii="Times New Roman" w:eastAsia="Times New Roman" w:hAnsi="Times New Roman" w:cs="Times New Roman"/>
          <w:b/>
          <w:color w:val="000000"/>
          <w:sz w:val="24"/>
          <w:szCs w:val="24"/>
          <w:lang w:val="uk-UA" w:eastAsia="ru-RU"/>
        </w:rPr>
      </w:pPr>
    </w:p>
    <w:p w:rsidR="004A7CFE" w:rsidRPr="004A7CFE" w:rsidRDefault="004A7CFE" w:rsidP="004A7CFE">
      <w:pPr>
        <w:spacing w:after="120" w:line="240" w:lineRule="auto"/>
        <w:jc w:val="center"/>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b/>
          <w:color w:val="000000"/>
          <w:sz w:val="24"/>
          <w:szCs w:val="24"/>
          <w:lang w:val="uk-UA" w:eastAsia="ru-RU"/>
        </w:rPr>
        <w:t>16. ОБСТАВИНИ НЕПЕРЕБОРНОЇ СИЛИ</w:t>
      </w:r>
    </w:p>
    <w:p w:rsidR="004A7CFE" w:rsidRPr="004A7CFE" w:rsidRDefault="004A7CFE" w:rsidP="004A7CFE">
      <w:pPr>
        <w:spacing w:after="120"/>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16.1. Даний Договір укладається між Сторонами в період дії обставини непереборної сили (військова агресія Російської Федерації проти України стала підставою введення правового воєнного стану в Україні відповідно до Указу Президента України від 24.02.2022 № 64/2022 "Про введення воєнного стану в Україні"), що підтверджується Сертифікатом Торгово-Промислової палати України від 28.02.2022 № 2024/02.0-7.1. Жодна зі сторін цього договору не несе відповідальності за повне або часткове невиконання будь-яких його умов у</w:t>
      </w:r>
      <w:r w:rsidRPr="004A7CFE">
        <w:t xml:space="preserve"> </w:t>
      </w:r>
      <w:r w:rsidRPr="004A7CFE">
        <w:rPr>
          <w:rFonts w:ascii="Times New Roman" w:eastAsia="Times New Roman" w:hAnsi="Times New Roman" w:cs="Times New Roman"/>
          <w:color w:val="000000"/>
          <w:sz w:val="24"/>
          <w:szCs w:val="24"/>
          <w:lang w:val="uk-UA" w:eastAsia="ru-RU"/>
        </w:rPr>
        <w:t>разі настання обставин непереборної сили (форс-мажорних обставин), як передбачено в п.16.2 цього договору.</w:t>
      </w:r>
    </w:p>
    <w:p w:rsidR="004A7CFE" w:rsidRPr="004A7CFE" w:rsidRDefault="004A7CFE" w:rsidP="004A7CFE">
      <w:pPr>
        <w:spacing w:after="120"/>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 xml:space="preserve">16.2.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4A7CFE" w:rsidRPr="004A7CFE" w:rsidRDefault="004A7CFE" w:rsidP="004A7CFE">
      <w:pPr>
        <w:spacing w:after="120"/>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w:t>
      </w:r>
      <w:r w:rsidRPr="004A7CFE">
        <w:t>я</w:t>
      </w:r>
      <w:r w:rsidRPr="004A7CFE">
        <w:rPr>
          <w:rFonts w:ascii="Times New Roman" w:eastAsia="Times New Roman" w:hAnsi="Times New Roman" w:cs="Times New Roman"/>
          <w:color w:val="000000"/>
          <w:sz w:val="24"/>
          <w:szCs w:val="24"/>
          <w:lang w:val="uk-UA" w:eastAsia="ru-RU"/>
        </w:rPr>
        <w:t xml:space="preserve"> моря, проток, портів, перевалів, землетрус, блискавка, пожежа, посуха, просідання і зсув ґрунту, інші стихійні лиха тощо.</w:t>
      </w:r>
    </w:p>
    <w:p w:rsidR="004A7CFE" w:rsidRPr="004A7CFE" w:rsidRDefault="004A7CFE" w:rsidP="004A7CFE">
      <w:pPr>
        <w:spacing w:after="120"/>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Відсутність у Підрядника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16.2.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 з наданням підтверджуючих документів відповідно до п. 16.3 цього договору.</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 xml:space="preserve">16.3. </w:t>
      </w:r>
      <w:bookmarkStart w:id="22" w:name="_Hlk156395631"/>
      <w:r w:rsidRPr="004A7CFE">
        <w:rPr>
          <w:rFonts w:ascii="Times New Roman" w:eastAsia="Times New Roman" w:hAnsi="Times New Roman" w:cs="Times New Roman"/>
          <w:color w:val="000000"/>
          <w:sz w:val="24"/>
          <w:szCs w:val="24"/>
          <w:lang w:val="uk-UA" w:eastAsia="ru-RU"/>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bookmarkEnd w:id="22"/>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lastRenderedPageBreak/>
        <w:t>16.4. У разі коли строк дії обставин непереборної сили продовжується більше, ніж на 60 (шістдесят) днів, кожна зі Сторін в установленому порядку має право розірвати цей Договір. Остаточні терміни виконання зобов’язань Сторін за цим Договором коригуються на період, котрий дорівнює часу, протягом якого діяли обставини непереборної сили, що заважали виконанню зобов’язань Сторін. У разі попередньої оплати Підрядник повертає Замовнику кошти протягом 3 (трьох) робочих днів з дня розірвання договору</w:t>
      </w:r>
      <w:r w:rsidRPr="004A7CFE">
        <w:rPr>
          <w:rFonts w:ascii="Times New Roman" w:eastAsia="Times New Roman" w:hAnsi="Times New Roman" w:cs="Times New Roman"/>
          <w:i/>
          <w:color w:val="000000"/>
          <w:sz w:val="24"/>
          <w:szCs w:val="24"/>
          <w:lang w:val="uk-UA" w:eastAsia="ru-RU"/>
        </w:rPr>
        <w:t xml:space="preserve">. </w:t>
      </w:r>
      <w:r w:rsidRPr="004A7CFE">
        <w:rPr>
          <w:rFonts w:ascii="Times New Roman" w:eastAsia="Times New Roman" w:hAnsi="Times New Roman" w:cs="Times New Roman"/>
          <w:color w:val="000000"/>
          <w:sz w:val="24"/>
          <w:szCs w:val="24"/>
          <w:lang w:val="uk-UA" w:eastAsia="ru-RU"/>
        </w:rPr>
        <w:t>Невитрачені кошти попередньої оплати повертаються Підрядником Замовнику на рахунки, що будуть повідомлені Підряднику Замовником.</w:t>
      </w:r>
    </w:p>
    <w:p w:rsidR="004A7CFE" w:rsidRPr="004A7CFE" w:rsidRDefault="004A7CFE" w:rsidP="004A7CFE">
      <w:pPr>
        <w:spacing w:after="120" w:line="240" w:lineRule="auto"/>
        <w:rPr>
          <w:rFonts w:ascii="Times New Roman" w:eastAsia="Times New Roman" w:hAnsi="Times New Roman" w:cs="Times New Roman"/>
          <w:color w:val="000000"/>
          <w:sz w:val="24"/>
          <w:szCs w:val="24"/>
          <w:lang w:val="uk-UA" w:eastAsia="ru-RU"/>
        </w:rPr>
      </w:pPr>
    </w:p>
    <w:p w:rsidR="004A7CFE" w:rsidRPr="004A7CFE" w:rsidRDefault="004A7CFE" w:rsidP="004A7CFE">
      <w:pPr>
        <w:spacing w:after="120" w:line="240" w:lineRule="auto"/>
        <w:jc w:val="center"/>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b/>
          <w:color w:val="000000"/>
          <w:sz w:val="24"/>
          <w:szCs w:val="24"/>
          <w:lang w:val="uk-UA" w:eastAsia="ru-RU"/>
        </w:rPr>
        <w:t>17. ВНЕСЕННЯ ЗМІН У ДОГОВІР ТА ЙОГО РОЗІРВАННЯ</w:t>
      </w:r>
    </w:p>
    <w:p w:rsidR="004A7CFE" w:rsidRPr="004A7CFE" w:rsidRDefault="004A7CFE" w:rsidP="004A7CFE">
      <w:pPr>
        <w:spacing w:after="120" w:line="240" w:lineRule="auto"/>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 xml:space="preserve">17.1. Зміна Договору здійснюється шляхом зміни або доповнення його умов за ініціативою будь-якої Сторони на підставі додаткової угоди, яка є невід'ємною частиною Договору. </w:t>
      </w:r>
      <w:r w:rsidRPr="004A7CFE">
        <w:rPr>
          <w:rFonts w:ascii="Times New Roman" w:eastAsia="Times New Roman" w:hAnsi="Times New Roman" w:cs="Times New Roman"/>
          <w:color w:val="000000"/>
          <w:sz w:val="24"/>
          <w:szCs w:val="24"/>
          <w:lang w:val="uk-UA" w:eastAsia="ru-RU"/>
        </w:rPr>
        <w:t xml:space="preserve">Внесення змін до Договору відбувається виключно з урахуванням </w:t>
      </w:r>
      <w:r w:rsidRPr="004A7CFE">
        <w:rPr>
          <w:rFonts w:ascii="Times New Roman" w:eastAsia="Times New Roman" w:hAnsi="Times New Roman" w:cs="Times New Roman"/>
          <w:sz w:val="24"/>
          <w:szCs w:val="24"/>
          <w:lang w:val="uk-UA" w:eastAsia="ru-RU"/>
        </w:rPr>
        <w:t>п.19</w:t>
      </w:r>
      <w:r w:rsidRPr="004A7CFE">
        <w:rPr>
          <w:rFonts w:ascii="Times New Roman" w:eastAsia="Times New Roman" w:hAnsi="Times New Roman" w:cs="Times New Roman"/>
          <w:color w:val="000000"/>
          <w:sz w:val="24"/>
          <w:szCs w:val="24"/>
          <w:lang w:val="uk-UA" w:eastAsia="ru-RU"/>
        </w:rPr>
        <w:t xml:space="preserve"> Особливостей</w:t>
      </w:r>
    </w:p>
    <w:p w:rsidR="004A7CFE" w:rsidRPr="004A7CFE" w:rsidRDefault="004A7CFE" w:rsidP="004A7CFE">
      <w:pPr>
        <w:autoSpaceDE w:val="0"/>
        <w:autoSpaceDN w:val="0"/>
        <w:adjustRightInd w:val="0"/>
        <w:spacing w:after="120" w:line="240" w:lineRule="auto"/>
        <w:rPr>
          <w:rFonts w:ascii="Times New Roman" w:eastAsia="Calibri" w:hAnsi="Times New Roman" w:cs="Times New Roman"/>
          <w:sz w:val="24"/>
          <w:szCs w:val="24"/>
          <w:lang w:val="uk-UA" w:eastAsia="ru-RU"/>
        </w:rPr>
      </w:pPr>
      <w:r w:rsidRPr="004A7CFE">
        <w:rPr>
          <w:rFonts w:ascii="Times New Roman" w:eastAsia="Calibri" w:hAnsi="Times New Roman" w:cs="Times New Roman"/>
          <w:sz w:val="24"/>
          <w:szCs w:val="24"/>
          <w:lang w:val="uk-UA" w:eastAsia="ru-RU"/>
        </w:rPr>
        <w:t xml:space="preserve">17.2. </w:t>
      </w:r>
      <w:r w:rsidRPr="004A7CFE">
        <w:rPr>
          <w:rFonts w:ascii="Times New Roman" w:eastAsia="Calibri" w:hAnsi="Times New Roman" w:cs="Times New Roman"/>
          <w:color w:val="000000"/>
          <w:sz w:val="24"/>
          <w:szCs w:val="24"/>
          <w:lang w:val="uk-UA" w:eastAsia="ru-RU"/>
        </w:rPr>
        <w:t>Розірвання Договору допускається  за  згодою Сторін</w:t>
      </w:r>
      <w:r w:rsidRPr="004A7CFE">
        <w:rPr>
          <w:rFonts w:ascii="Times New Roman" w:eastAsia="Calibri" w:hAnsi="Times New Roman" w:cs="Times New Roman"/>
          <w:sz w:val="24"/>
          <w:szCs w:val="24"/>
          <w:lang w:val="uk-UA" w:eastAsia="ru-RU"/>
        </w:rPr>
        <w:t>, або у випадках:</w:t>
      </w:r>
    </w:p>
    <w:p w:rsidR="004A7CFE" w:rsidRPr="004A7CFE" w:rsidRDefault="004A7CFE" w:rsidP="004A7CFE">
      <w:pPr>
        <w:spacing w:after="120" w:line="240" w:lineRule="auto"/>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прийняття рішення  про  припинення будівництва, в тому числі шляхом консервації або ліквідації незавершеного будівництва;</w:t>
      </w:r>
    </w:p>
    <w:p w:rsidR="004A7CFE" w:rsidRPr="004A7CFE" w:rsidRDefault="004A7CFE" w:rsidP="004A7CFE">
      <w:pPr>
        <w:spacing w:after="120" w:line="240" w:lineRule="auto"/>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припинення діяльності, банкрутства Підрядника;</w:t>
      </w:r>
    </w:p>
    <w:p w:rsidR="004A7CFE" w:rsidRPr="004A7CFE" w:rsidRDefault="004A7CFE" w:rsidP="004A7CFE">
      <w:pPr>
        <w:spacing w:after="120" w:line="240" w:lineRule="auto"/>
        <w:jc w:val="both"/>
        <w:rPr>
          <w:rFonts w:ascii="Times New Roman" w:eastAsia="Times New Roman" w:hAnsi="Times New Roman" w:cs="Times New Roman"/>
          <w:sz w:val="24"/>
          <w:szCs w:val="24"/>
          <w:lang w:val="uk-UA" w:eastAsia="ru-RU"/>
        </w:rPr>
      </w:pPr>
      <w:bookmarkStart w:id="23" w:name="_Hlk127359720"/>
      <w:r w:rsidRPr="004A7CFE">
        <w:rPr>
          <w:rFonts w:ascii="Times New Roman" w:eastAsia="Times New Roman" w:hAnsi="Times New Roman" w:cs="Times New Roman"/>
          <w:sz w:val="24"/>
          <w:szCs w:val="24"/>
          <w:lang w:val="uk-UA" w:eastAsia="ru-RU"/>
        </w:rPr>
        <w:t>наявності негативного висновку Європейського інвестиційного банку (ЄІБ) про наявність суттєвих порушень за результатами перевірки «</w:t>
      </w:r>
      <w:proofErr w:type="spellStart"/>
      <w:r w:rsidRPr="004A7CFE">
        <w:rPr>
          <w:rFonts w:ascii="Times New Roman" w:eastAsia="Times New Roman" w:hAnsi="Times New Roman" w:cs="Times New Roman"/>
          <w:color w:val="000000"/>
          <w:sz w:val="24"/>
          <w:szCs w:val="24"/>
          <w:lang w:val="uk-UA" w:eastAsia="ru-RU"/>
        </w:rPr>
        <w:t>ex-post</w:t>
      </w:r>
      <w:proofErr w:type="spellEnd"/>
      <w:r w:rsidRPr="004A7CFE">
        <w:rPr>
          <w:rFonts w:ascii="Times New Roman" w:eastAsia="Times New Roman" w:hAnsi="Times New Roman" w:cs="Times New Roman"/>
          <w:color w:val="000000"/>
          <w:sz w:val="24"/>
          <w:szCs w:val="24"/>
          <w:lang w:val="uk-UA" w:eastAsia="ru-RU"/>
        </w:rPr>
        <w:t xml:space="preserve"> аудит»* з вимогою про розірвання договору.</w:t>
      </w:r>
      <w:r w:rsidRPr="004A7CFE">
        <w:rPr>
          <w:rFonts w:ascii="Times New Roman" w:eastAsia="Times New Roman" w:hAnsi="Times New Roman" w:cs="Times New Roman"/>
          <w:sz w:val="24"/>
          <w:szCs w:val="24"/>
          <w:lang w:val="uk-UA" w:eastAsia="ru-RU"/>
        </w:rPr>
        <w:t xml:space="preserve"> Жодна зі Сторін не несе відповідальності за резолюцію ЄІБ;</w:t>
      </w:r>
      <w:r w:rsidRPr="004A7CFE">
        <w:rPr>
          <w:rFonts w:ascii="Times New Roman" w:eastAsia="Times New Roman" w:hAnsi="Times New Roman" w:cs="Times New Roman"/>
          <w:i/>
          <w:sz w:val="24"/>
          <w:szCs w:val="24"/>
          <w:lang w:val="uk-UA" w:eastAsia="ru-RU"/>
        </w:rPr>
        <w:t xml:space="preserve"> </w:t>
      </w:r>
    </w:p>
    <w:p w:rsidR="004A7CFE" w:rsidRPr="004A7CFE" w:rsidRDefault="004A7CFE" w:rsidP="004A7CFE">
      <w:pPr>
        <w:spacing w:after="120" w:line="240" w:lineRule="auto"/>
        <w:jc w:val="both"/>
        <w:rPr>
          <w:rFonts w:ascii="Times New Roman" w:eastAsia="Times New Roman" w:hAnsi="Times New Roman" w:cs="Times New Roman"/>
          <w:i/>
          <w:sz w:val="24"/>
          <w:szCs w:val="24"/>
          <w:lang w:val="uk-UA" w:eastAsia="ru-RU"/>
        </w:rPr>
      </w:pPr>
      <w:r w:rsidRPr="004A7CFE">
        <w:rPr>
          <w:rFonts w:ascii="Times New Roman" w:eastAsia="Times New Roman" w:hAnsi="Times New Roman" w:cs="Times New Roman"/>
          <w:i/>
          <w:sz w:val="24"/>
          <w:szCs w:val="24"/>
          <w:lang w:val="uk-UA" w:eastAsia="ru-RU"/>
        </w:rPr>
        <w:t xml:space="preserve">*У разі отримання запиту ЄІБ </w:t>
      </w:r>
      <w:r w:rsidRPr="004A7CFE">
        <w:rPr>
          <w:rFonts w:ascii="Times New Roman" w:eastAsia="Times New Roman" w:hAnsi="Times New Roman" w:cs="Times New Roman"/>
          <w:i/>
          <w:color w:val="000000"/>
          <w:sz w:val="24"/>
          <w:szCs w:val="24"/>
          <w:lang w:val="uk-UA" w:eastAsia="ru-RU"/>
        </w:rPr>
        <w:t>на перевірку «</w:t>
      </w:r>
      <w:proofErr w:type="spellStart"/>
      <w:r w:rsidRPr="004A7CFE">
        <w:rPr>
          <w:rFonts w:ascii="Times New Roman" w:eastAsia="Times New Roman" w:hAnsi="Times New Roman" w:cs="Times New Roman"/>
          <w:i/>
          <w:color w:val="000000"/>
          <w:sz w:val="24"/>
          <w:szCs w:val="24"/>
          <w:lang w:val="uk-UA" w:eastAsia="ru-RU"/>
        </w:rPr>
        <w:t>ex-post</w:t>
      </w:r>
      <w:proofErr w:type="spellEnd"/>
      <w:r w:rsidRPr="004A7CFE">
        <w:rPr>
          <w:rFonts w:ascii="Times New Roman" w:eastAsia="Times New Roman" w:hAnsi="Times New Roman" w:cs="Times New Roman"/>
          <w:i/>
          <w:color w:val="000000"/>
          <w:sz w:val="24"/>
          <w:szCs w:val="24"/>
          <w:lang w:val="uk-UA" w:eastAsia="ru-RU"/>
        </w:rPr>
        <w:t xml:space="preserve"> аудит</w:t>
      </w:r>
      <w:r w:rsidRPr="004A7CFE">
        <w:rPr>
          <w:rFonts w:ascii="Times New Roman" w:eastAsia="Times New Roman" w:hAnsi="Times New Roman" w:cs="Times New Roman"/>
          <w:i/>
          <w:sz w:val="24"/>
          <w:szCs w:val="24"/>
          <w:lang w:val="uk-UA" w:eastAsia="ru-RU"/>
        </w:rPr>
        <w:t>» (проведення перевірки ЄІБ -</w:t>
      </w:r>
      <w:r w:rsidRPr="004A7CFE">
        <w:rPr>
          <w:rFonts w:ascii="Times New Roman" w:eastAsia="Times New Roman" w:hAnsi="Times New Roman" w:cs="Times New Roman"/>
          <w:i/>
          <w:iCs/>
          <w:sz w:val="24"/>
          <w:szCs w:val="24"/>
          <w:lang w:val="uk-UA" w:eastAsia="ru-RU"/>
        </w:rPr>
        <w:t xml:space="preserve"> розгляд оцінки пропозицій, її результатів та вибору підрядника, коментування та надання запиту Замовнику для отримання пояснень</w:t>
      </w:r>
      <w:r w:rsidRPr="004A7CFE">
        <w:rPr>
          <w:rFonts w:ascii="Times New Roman" w:eastAsia="Times New Roman" w:hAnsi="Times New Roman" w:cs="Times New Roman"/>
          <w:i/>
          <w:sz w:val="24"/>
          <w:szCs w:val="24"/>
          <w:lang w:val="uk-UA" w:eastAsia="ru-RU"/>
        </w:rPr>
        <w:t xml:space="preserve">), виконання </w:t>
      </w:r>
      <w:proofErr w:type="spellStart"/>
      <w:r w:rsidRPr="004A7CFE">
        <w:rPr>
          <w:rFonts w:ascii="Times New Roman" w:eastAsia="Times New Roman" w:hAnsi="Times New Roman" w:cs="Times New Roman"/>
          <w:i/>
          <w:sz w:val="24"/>
          <w:szCs w:val="24"/>
          <w:lang w:val="uk-UA" w:eastAsia="ru-RU"/>
        </w:rPr>
        <w:t>зобовязань</w:t>
      </w:r>
      <w:proofErr w:type="spellEnd"/>
      <w:r w:rsidRPr="004A7CFE">
        <w:rPr>
          <w:rFonts w:ascii="Times New Roman" w:eastAsia="Times New Roman" w:hAnsi="Times New Roman" w:cs="Times New Roman"/>
          <w:i/>
          <w:sz w:val="24"/>
          <w:szCs w:val="24"/>
          <w:lang w:val="uk-UA" w:eastAsia="ru-RU"/>
        </w:rPr>
        <w:t xml:space="preserve"> за договором </w:t>
      </w:r>
      <w:r w:rsidRPr="004A7CFE">
        <w:rPr>
          <w:rFonts w:ascii="Times New Roman" w:eastAsia="Times New Roman" w:hAnsi="Times New Roman" w:cs="Times New Roman"/>
          <w:b/>
          <w:i/>
          <w:sz w:val="24"/>
          <w:szCs w:val="24"/>
          <w:lang w:val="uk-UA" w:eastAsia="ru-RU"/>
        </w:rPr>
        <w:t>може бути призупинене</w:t>
      </w:r>
      <w:r w:rsidRPr="004A7CFE">
        <w:rPr>
          <w:rFonts w:ascii="Times New Roman" w:eastAsia="Times New Roman" w:hAnsi="Times New Roman" w:cs="Times New Roman"/>
          <w:i/>
          <w:sz w:val="24"/>
          <w:szCs w:val="24"/>
          <w:lang w:val="uk-UA" w:eastAsia="ru-RU"/>
        </w:rPr>
        <w:t xml:space="preserve"> за згодою сторін до моменту отримання позитивного висновку ЄІБ про відсутність суттєвих порушень за результатами перевірки «</w:t>
      </w:r>
      <w:proofErr w:type="spellStart"/>
      <w:r w:rsidRPr="004A7CFE">
        <w:rPr>
          <w:rFonts w:ascii="Times New Roman" w:eastAsia="Times New Roman" w:hAnsi="Times New Roman" w:cs="Times New Roman"/>
          <w:i/>
          <w:sz w:val="24"/>
          <w:szCs w:val="24"/>
          <w:lang w:val="uk-UA" w:eastAsia="ru-RU"/>
        </w:rPr>
        <w:t>ex-post</w:t>
      </w:r>
      <w:proofErr w:type="spellEnd"/>
      <w:r w:rsidRPr="004A7CFE">
        <w:rPr>
          <w:rFonts w:ascii="Times New Roman" w:eastAsia="Times New Roman" w:hAnsi="Times New Roman" w:cs="Times New Roman"/>
          <w:i/>
          <w:sz w:val="24"/>
          <w:szCs w:val="24"/>
          <w:lang w:val="uk-UA" w:eastAsia="ru-RU"/>
        </w:rPr>
        <w:t xml:space="preserve"> аудит». </w:t>
      </w:r>
    </w:p>
    <w:bookmarkEnd w:id="23"/>
    <w:p w:rsidR="004A7CFE" w:rsidRPr="004A7CFE" w:rsidRDefault="004A7CFE" w:rsidP="004A7CFE">
      <w:pPr>
        <w:spacing w:after="0" w:line="240" w:lineRule="auto"/>
        <w:jc w:val="both"/>
        <w:rPr>
          <w:rFonts w:ascii="Times New Roman" w:eastAsia="Calibri" w:hAnsi="Times New Roman" w:cs="Times New Roman"/>
          <w:sz w:val="24"/>
          <w:szCs w:val="24"/>
          <w:lang w:val="uk-UA" w:eastAsia="uk-UA"/>
        </w:rPr>
      </w:pPr>
      <w:r w:rsidRPr="004A7CFE">
        <w:rPr>
          <w:rFonts w:ascii="Times New Roman" w:eastAsia="Calibri" w:hAnsi="Times New Roman" w:cs="Times New Roman"/>
          <w:sz w:val="24"/>
          <w:szCs w:val="24"/>
          <w:lang w:val="uk-UA" w:eastAsia="uk-UA"/>
        </w:rPr>
        <w:t xml:space="preserve">  - якщо Підрядник та/або кінцевий </w:t>
      </w:r>
      <w:proofErr w:type="spellStart"/>
      <w:r w:rsidRPr="004A7CFE">
        <w:rPr>
          <w:rFonts w:ascii="Times New Roman" w:eastAsia="Calibri" w:hAnsi="Times New Roman" w:cs="Times New Roman"/>
          <w:sz w:val="24"/>
          <w:szCs w:val="24"/>
          <w:lang w:val="uk-UA" w:eastAsia="uk-UA"/>
        </w:rPr>
        <w:t>бенефіціарний</w:t>
      </w:r>
      <w:proofErr w:type="spellEnd"/>
      <w:r w:rsidRPr="004A7CFE">
        <w:rPr>
          <w:rFonts w:ascii="Times New Roman" w:eastAsia="Calibri" w:hAnsi="Times New Roman" w:cs="Times New Roman"/>
          <w:sz w:val="24"/>
          <w:szCs w:val="24"/>
          <w:lang w:val="uk-UA" w:eastAsia="uk-UA"/>
        </w:rPr>
        <w:t xml:space="preserve"> власник Підрядника-юридичної особи став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а також до такої особи застосовані чинні </w:t>
      </w:r>
      <w:proofErr w:type="spellStart"/>
      <w:r w:rsidRPr="004A7CFE">
        <w:rPr>
          <w:rFonts w:ascii="Times New Roman" w:eastAsia="Calibri" w:hAnsi="Times New Roman" w:cs="Times New Roman"/>
          <w:sz w:val="24"/>
          <w:szCs w:val="24"/>
          <w:lang w:val="uk-UA" w:eastAsia="uk-UA"/>
        </w:rPr>
        <w:t>сканкції</w:t>
      </w:r>
      <w:proofErr w:type="spellEnd"/>
      <w:r w:rsidRPr="004A7CFE">
        <w:rPr>
          <w:rFonts w:ascii="Times New Roman" w:eastAsia="Calibri" w:hAnsi="Times New Roman" w:cs="Times New Roman"/>
          <w:sz w:val="24"/>
          <w:szCs w:val="24"/>
          <w:lang w:val="uk-UA" w:eastAsia="uk-UA"/>
        </w:rPr>
        <w:t xml:space="preserve"> будь-якою з таких організацій:</w:t>
      </w:r>
    </w:p>
    <w:p w:rsidR="004A7CFE" w:rsidRPr="004A7CFE" w:rsidRDefault="004A7CFE" w:rsidP="004A7CFE">
      <w:pPr>
        <w:spacing w:after="0" w:line="240" w:lineRule="auto"/>
        <w:jc w:val="both"/>
        <w:rPr>
          <w:rFonts w:ascii="Times New Roman" w:eastAsia="Calibri" w:hAnsi="Times New Roman" w:cs="Times New Roman"/>
          <w:sz w:val="24"/>
          <w:szCs w:val="24"/>
          <w:lang w:val="uk-UA" w:eastAsia="uk-UA"/>
        </w:rPr>
      </w:pPr>
      <w:r w:rsidRPr="004A7CFE">
        <w:rPr>
          <w:rFonts w:ascii="Times New Roman" w:eastAsia="Calibri" w:hAnsi="Times New Roman" w:cs="Times New Roman"/>
          <w:sz w:val="24"/>
          <w:szCs w:val="24"/>
          <w:lang w:val="uk-UA" w:eastAsia="uk-UA"/>
        </w:rPr>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rsidR="004A7CFE" w:rsidRPr="004A7CFE" w:rsidRDefault="004A7CFE" w:rsidP="004A7CFE">
      <w:pPr>
        <w:spacing w:after="0" w:line="240" w:lineRule="auto"/>
        <w:jc w:val="both"/>
        <w:rPr>
          <w:rFonts w:ascii="Times New Roman" w:eastAsia="Calibri" w:hAnsi="Times New Roman" w:cs="Times New Roman"/>
          <w:sz w:val="24"/>
          <w:szCs w:val="24"/>
          <w:lang w:val="uk-UA" w:eastAsia="uk-UA"/>
        </w:rPr>
      </w:pPr>
      <w:r w:rsidRPr="004A7CFE">
        <w:rPr>
          <w:rFonts w:ascii="Times New Roman" w:eastAsia="Calibri" w:hAnsi="Times New Roman" w:cs="Times New Roman"/>
          <w:sz w:val="24"/>
          <w:szCs w:val="24"/>
          <w:lang w:val="uk-UA" w:eastAsia="uk-UA"/>
        </w:rPr>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rsidR="004A7CFE" w:rsidRPr="004A7CFE" w:rsidRDefault="004A7CFE" w:rsidP="004A7CFE">
      <w:pPr>
        <w:spacing w:after="0" w:line="240" w:lineRule="auto"/>
        <w:jc w:val="both"/>
        <w:rPr>
          <w:rFonts w:ascii="Times New Roman" w:eastAsia="Calibri" w:hAnsi="Times New Roman" w:cs="Times New Roman"/>
          <w:sz w:val="24"/>
          <w:szCs w:val="24"/>
          <w:lang w:val="uk-UA" w:eastAsia="uk-UA"/>
        </w:rPr>
      </w:pPr>
      <w:r w:rsidRPr="004A7CFE">
        <w:rPr>
          <w:rFonts w:ascii="Times New Roman" w:eastAsia="Calibri" w:hAnsi="Times New Roman" w:cs="Times New Roman"/>
          <w:sz w:val="24"/>
          <w:szCs w:val="24"/>
          <w:lang w:val="uk-UA" w:eastAsia="uk-UA"/>
        </w:rPr>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rsidR="004A7CFE" w:rsidRPr="004A7CFE" w:rsidRDefault="004A7CFE" w:rsidP="004A7CFE">
      <w:pPr>
        <w:spacing w:after="0" w:line="240" w:lineRule="auto"/>
        <w:jc w:val="both"/>
        <w:rPr>
          <w:rFonts w:ascii="Times New Roman" w:eastAsia="Calibri" w:hAnsi="Times New Roman" w:cs="Times New Roman"/>
          <w:sz w:val="24"/>
          <w:szCs w:val="24"/>
          <w:lang w:val="uk-UA" w:eastAsia="uk-UA"/>
        </w:rPr>
      </w:pPr>
      <w:r w:rsidRPr="004A7CFE">
        <w:rPr>
          <w:rFonts w:ascii="Times New Roman" w:eastAsia="Calibri" w:hAnsi="Times New Roman" w:cs="Times New Roman"/>
          <w:sz w:val="24"/>
          <w:szCs w:val="24"/>
          <w:lang w:val="uk-UA" w:eastAsia="uk-UA"/>
        </w:rPr>
        <w:t xml:space="preserve"> - наявність висновку органу </w:t>
      </w:r>
      <w:proofErr w:type="spellStart"/>
      <w:r w:rsidRPr="004A7CFE">
        <w:rPr>
          <w:rFonts w:ascii="Times New Roman" w:eastAsia="Calibri" w:hAnsi="Times New Roman" w:cs="Times New Roman"/>
          <w:sz w:val="24"/>
          <w:szCs w:val="24"/>
          <w:lang w:val="uk-UA" w:eastAsia="uk-UA"/>
        </w:rPr>
        <w:t>Держаудитслужби</w:t>
      </w:r>
      <w:proofErr w:type="spellEnd"/>
      <w:r w:rsidRPr="004A7CFE">
        <w:rPr>
          <w:rFonts w:ascii="Times New Roman" w:eastAsia="Calibri" w:hAnsi="Times New Roman" w:cs="Times New Roman"/>
          <w:sz w:val="24"/>
          <w:szCs w:val="24"/>
          <w:lang w:val="uk-UA" w:eastAsia="uk-UA"/>
        </w:rPr>
        <w:t xml:space="preserve"> про результати моніторингу процедури закупівлі, яким вказано про необхідність припинення (розірвання) відповідного договору, та такий висновок не був оскаржений та/або скасований в судовому порядку;</w:t>
      </w:r>
    </w:p>
    <w:p w:rsidR="004A7CFE" w:rsidRPr="004A7CFE" w:rsidRDefault="004A7CFE" w:rsidP="004A7CFE">
      <w:pPr>
        <w:spacing w:after="0" w:line="240" w:lineRule="auto"/>
        <w:jc w:val="both"/>
        <w:rPr>
          <w:rFonts w:ascii="Times New Roman" w:eastAsia="Calibri" w:hAnsi="Times New Roman" w:cs="Times New Roman"/>
          <w:sz w:val="24"/>
          <w:szCs w:val="24"/>
          <w:lang w:val="uk-UA" w:eastAsia="uk-UA"/>
        </w:rPr>
      </w:pPr>
      <w:r w:rsidRPr="004A7CFE">
        <w:rPr>
          <w:rFonts w:ascii="Times New Roman" w:eastAsia="Calibri" w:hAnsi="Times New Roman" w:cs="Times New Roman"/>
          <w:sz w:val="24"/>
          <w:szCs w:val="24"/>
          <w:lang w:val="uk-UA" w:eastAsia="uk-UA"/>
        </w:rPr>
        <w:t xml:space="preserve">  -  наявність доказів, підтверджених у суді, щодо порушення договірних зобов’язань Підрядником згідно Пакту про згоду щодо професійної чесності (Додаток №5 до Договору);</w:t>
      </w:r>
    </w:p>
    <w:p w:rsidR="004A7CFE" w:rsidRPr="004A7CFE" w:rsidRDefault="004A7CFE" w:rsidP="004A7CFE">
      <w:pPr>
        <w:spacing w:after="120" w:line="240" w:lineRule="auto"/>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 xml:space="preserve">   інших, передбачених законодавством, підстав.</w:t>
      </w:r>
    </w:p>
    <w:p w:rsidR="004A7CFE" w:rsidRPr="004A7CFE" w:rsidRDefault="004A7CFE" w:rsidP="004A7CFE">
      <w:pPr>
        <w:spacing w:after="120" w:line="240" w:lineRule="auto"/>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17.3. Підрядник має право ініціювати розірвання Договору у разі якщо Замовник:</w:t>
      </w:r>
    </w:p>
    <w:p w:rsidR="004A7CFE" w:rsidRPr="004A7CFE" w:rsidRDefault="004A7CFE" w:rsidP="004A7CFE">
      <w:pPr>
        <w:spacing w:after="120" w:line="240" w:lineRule="auto"/>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 не забезпечує виконання своїх Договірних зобов’язань щодо строків передачі будівельного майданчика (фронту робіт), проектної документації або устаткування і це не дозволяє Підряднику виконувати Договірні зобов’язання.</w:t>
      </w:r>
    </w:p>
    <w:p w:rsidR="004A7CFE" w:rsidRPr="004A7CFE" w:rsidRDefault="004A7CFE" w:rsidP="004A7CFE">
      <w:pPr>
        <w:spacing w:after="120" w:line="240" w:lineRule="auto"/>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 xml:space="preserve">17.4. У разі  розірвання  Договору  в  зв'язку  з  припиненням будівництва Замовник  оплатить  Підряднику  роботи,  виконані та прийняті актами на момент розірвання  Договору.     </w:t>
      </w:r>
    </w:p>
    <w:p w:rsidR="004A7CFE" w:rsidRPr="004A7CFE" w:rsidRDefault="004A7CFE" w:rsidP="004A7CFE">
      <w:pPr>
        <w:spacing w:after="120"/>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17.5. Договір про закупівлю є нікчемним у разі:</w:t>
      </w:r>
    </w:p>
    <w:p w:rsidR="004A7CFE" w:rsidRPr="004A7CFE" w:rsidRDefault="004A7CFE" w:rsidP="004A7CFE">
      <w:pPr>
        <w:shd w:val="clear" w:color="auto" w:fill="FFFFFF"/>
        <w:spacing w:after="150" w:line="240" w:lineRule="auto"/>
        <w:jc w:val="both"/>
        <w:rPr>
          <w:rFonts w:ascii="Times New Roman" w:eastAsia="Times New Roman" w:hAnsi="Times New Roman" w:cs="Times New Roman"/>
          <w:sz w:val="24"/>
          <w:szCs w:val="24"/>
          <w:lang w:val="uk-UA" w:eastAsia="uk-UA"/>
        </w:rPr>
      </w:pPr>
      <w:r w:rsidRPr="004A7CFE">
        <w:rPr>
          <w:rFonts w:ascii="Times New Roman" w:eastAsia="Times New Roman" w:hAnsi="Times New Roman" w:cs="Times New Roman"/>
          <w:sz w:val="24"/>
          <w:szCs w:val="24"/>
          <w:lang w:val="uk-UA" w:eastAsia="uk-UA"/>
        </w:rPr>
        <w:lastRenderedPageBreak/>
        <w:t>1) коли замовник уклав договір про закупівлю з порушенням вимог, визначених </w:t>
      </w:r>
      <w:hyperlink r:id="rId6" w:anchor="n444" w:history="1">
        <w:r w:rsidRPr="004A7CFE">
          <w:rPr>
            <w:rFonts w:ascii="Times New Roman" w:eastAsia="Times New Roman" w:hAnsi="Times New Roman" w:cs="Times New Roman"/>
            <w:sz w:val="24"/>
            <w:szCs w:val="24"/>
            <w:u w:val="single"/>
            <w:lang w:val="uk-UA" w:eastAsia="uk-UA"/>
          </w:rPr>
          <w:t>пунктом 5</w:t>
        </w:r>
      </w:hyperlink>
      <w:r w:rsidRPr="004A7CFE">
        <w:rPr>
          <w:rFonts w:ascii="Times New Roman" w:eastAsia="Times New Roman" w:hAnsi="Times New Roman" w:cs="Times New Roman"/>
          <w:sz w:val="24"/>
          <w:szCs w:val="24"/>
          <w:lang w:val="uk-UA" w:eastAsia="uk-UA"/>
        </w:rPr>
        <w:t>  Особливостей;</w:t>
      </w:r>
    </w:p>
    <w:p w:rsidR="004A7CFE" w:rsidRPr="004A7CFE" w:rsidRDefault="004A7CFE" w:rsidP="004A7CFE">
      <w:pPr>
        <w:shd w:val="clear" w:color="auto" w:fill="FFFFFF"/>
        <w:spacing w:after="150" w:line="240" w:lineRule="auto"/>
        <w:jc w:val="both"/>
        <w:rPr>
          <w:rFonts w:ascii="Times New Roman" w:eastAsia="Times New Roman" w:hAnsi="Times New Roman" w:cs="Times New Roman"/>
          <w:sz w:val="24"/>
          <w:szCs w:val="24"/>
          <w:lang w:val="uk-UA" w:eastAsia="uk-UA"/>
        </w:rPr>
      </w:pPr>
      <w:bookmarkStart w:id="24" w:name="n533"/>
      <w:bookmarkEnd w:id="24"/>
      <w:r w:rsidRPr="004A7CFE">
        <w:rPr>
          <w:rFonts w:ascii="Times New Roman" w:eastAsia="Times New Roman" w:hAnsi="Times New Roman" w:cs="Times New Roman"/>
          <w:sz w:val="24"/>
          <w:szCs w:val="24"/>
          <w:lang w:val="uk-UA" w:eastAsia="uk-UA"/>
        </w:rPr>
        <w:t>2) укладення договору про закупівлю з порушенням вимог </w:t>
      </w:r>
      <w:hyperlink r:id="rId7" w:anchor="n505" w:history="1">
        <w:r w:rsidRPr="004A7CFE">
          <w:rPr>
            <w:rFonts w:ascii="Times New Roman" w:eastAsia="Times New Roman" w:hAnsi="Times New Roman" w:cs="Times New Roman"/>
            <w:sz w:val="24"/>
            <w:szCs w:val="24"/>
            <w:u w:val="single"/>
            <w:lang w:val="uk-UA" w:eastAsia="uk-UA"/>
          </w:rPr>
          <w:t>пункту 18</w:t>
        </w:r>
      </w:hyperlink>
      <w:r w:rsidRPr="004A7CFE">
        <w:rPr>
          <w:rFonts w:ascii="Times New Roman" w:eastAsia="Times New Roman" w:hAnsi="Times New Roman" w:cs="Times New Roman"/>
          <w:sz w:val="24"/>
          <w:szCs w:val="24"/>
          <w:lang w:val="uk-UA" w:eastAsia="uk-UA"/>
        </w:rPr>
        <w:t>  Особливостей;</w:t>
      </w:r>
    </w:p>
    <w:p w:rsidR="004A7CFE" w:rsidRPr="004A7CFE" w:rsidRDefault="004A7CFE" w:rsidP="004A7CFE">
      <w:pPr>
        <w:shd w:val="clear" w:color="auto" w:fill="FFFFFF"/>
        <w:spacing w:after="150" w:line="240" w:lineRule="auto"/>
        <w:jc w:val="both"/>
        <w:rPr>
          <w:rFonts w:ascii="Times New Roman" w:eastAsia="Times New Roman" w:hAnsi="Times New Roman" w:cs="Times New Roman"/>
          <w:sz w:val="24"/>
          <w:szCs w:val="24"/>
          <w:lang w:val="uk-UA" w:eastAsia="uk-UA"/>
        </w:rPr>
      </w:pPr>
      <w:bookmarkStart w:id="25" w:name="n534"/>
      <w:bookmarkEnd w:id="25"/>
      <w:r w:rsidRPr="004A7CFE">
        <w:rPr>
          <w:rFonts w:ascii="Times New Roman" w:eastAsia="Times New Roman" w:hAnsi="Times New Roman" w:cs="Times New Roman"/>
          <w:sz w:val="24"/>
          <w:szCs w:val="24"/>
          <w:lang w:val="uk-UA" w:eastAsia="uk-UA"/>
        </w:rPr>
        <w:t>3) укладення договору про закупівлю в період оскарження відкритих торгів відповідно до </w:t>
      </w:r>
      <w:hyperlink r:id="rId8" w:anchor="n1284" w:tgtFrame="_blank" w:history="1">
        <w:r w:rsidRPr="004A7CFE">
          <w:rPr>
            <w:rFonts w:ascii="Times New Roman" w:eastAsia="Times New Roman" w:hAnsi="Times New Roman" w:cs="Times New Roman"/>
            <w:sz w:val="24"/>
            <w:szCs w:val="24"/>
            <w:u w:val="single"/>
            <w:lang w:val="uk-UA" w:eastAsia="uk-UA"/>
          </w:rPr>
          <w:t>статті 18</w:t>
        </w:r>
      </w:hyperlink>
      <w:r w:rsidRPr="004A7CFE">
        <w:rPr>
          <w:rFonts w:ascii="Times New Roman" w:eastAsia="Times New Roman" w:hAnsi="Times New Roman" w:cs="Times New Roman"/>
          <w:sz w:val="24"/>
          <w:szCs w:val="24"/>
          <w:lang w:val="uk-UA" w:eastAsia="uk-UA"/>
        </w:rPr>
        <w:t xml:space="preserve"> Закону України «Про публічні </w:t>
      </w:r>
      <w:proofErr w:type="spellStart"/>
      <w:r w:rsidRPr="004A7CFE">
        <w:rPr>
          <w:rFonts w:ascii="Times New Roman" w:eastAsia="Times New Roman" w:hAnsi="Times New Roman" w:cs="Times New Roman"/>
          <w:sz w:val="24"/>
          <w:szCs w:val="24"/>
          <w:lang w:val="uk-UA" w:eastAsia="uk-UA"/>
        </w:rPr>
        <w:t>закупівлі»та</w:t>
      </w:r>
      <w:proofErr w:type="spellEnd"/>
      <w:r w:rsidRPr="004A7CFE">
        <w:rPr>
          <w:rFonts w:ascii="Times New Roman" w:eastAsia="Times New Roman" w:hAnsi="Times New Roman" w:cs="Times New Roman"/>
          <w:sz w:val="24"/>
          <w:szCs w:val="24"/>
          <w:lang w:val="uk-UA" w:eastAsia="uk-UA"/>
        </w:rPr>
        <w:t xml:space="preserve">  Особливостей;</w:t>
      </w:r>
    </w:p>
    <w:p w:rsidR="004A7CFE" w:rsidRPr="004A7CFE" w:rsidRDefault="004A7CFE" w:rsidP="004A7CFE">
      <w:pPr>
        <w:shd w:val="clear" w:color="auto" w:fill="FFFFFF"/>
        <w:spacing w:after="150" w:line="240" w:lineRule="auto"/>
        <w:jc w:val="both"/>
        <w:rPr>
          <w:rFonts w:ascii="Times New Roman" w:eastAsia="Times New Roman" w:hAnsi="Times New Roman" w:cs="Times New Roman"/>
          <w:sz w:val="24"/>
          <w:szCs w:val="24"/>
          <w:lang w:val="uk-UA" w:eastAsia="uk-UA"/>
        </w:rPr>
      </w:pPr>
      <w:bookmarkStart w:id="26" w:name="n535"/>
      <w:bookmarkEnd w:id="26"/>
      <w:r w:rsidRPr="004A7CFE">
        <w:rPr>
          <w:rFonts w:ascii="Times New Roman" w:eastAsia="Times New Roman" w:hAnsi="Times New Roman" w:cs="Times New Roman"/>
          <w:sz w:val="24"/>
          <w:szCs w:val="24"/>
          <w:lang w:val="uk-UA" w:eastAsia="uk-UA"/>
        </w:rPr>
        <w:t>4) укладення договору з порушенням строків, передбачених </w:t>
      </w:r>
      <w:hyperlink r:id="rId9" w:anchor="n638" w:history="1">
        <w:r w:rsidRPr="004A7CFE">
          <w:rPr>
            <w:rFonts w:ascii="Times New Roman" w:eastAsia="Times New Roman" w:hAnsi="Times New Roman" w:cs="Times New Roman"/>
            <w:sz w:val="24"/>
            <w:szCs w:val="24"/>
            <w:u w:val="single"/>
            <w:lang w:val="uk-UA" w:eastAsia="uk-UA"/>
          </w:rPr>
          <w:t>абзацами третім</w:t>
        </w:r>
      </w:hyperlink>
      <w:r w:rsidRPr="004A7CFE">
        <w:rPr>
          <w:rFonts w:ascii="Times New Roman" w:eastAsia="Times New Roman" w:hAnsi="Times New Roman" w:cs="Times New Roman"/>
          <w:sz w:val="24"/>
          <w:szCs w:val="24"/>
          <w:lang w:val="uk-UA" w:eastAsia="uk-UA"/>
        </w:rPr>
        <w:t> та </w:t>
      </w:r>
      <w:hyperlink r:id="rId10" w:anchor="n639" w:history="1">
        <w:r w:rsidRPr="004A7CFE">
          <w:rPr>
            <w:rFonts w:ascii="Times New Roman" w:eastAsia="Times New Roman" w:hAnsi="Times New Roman" w:cs="Times New Roman"/>
            <w:sz w:val="24"/>
            <w:szCs w:val="24"/>
            <w:u w:val="single"/>
            <w:lang w:val="uk-UA" w:eastAsia="uk-UA"/>
          </w:rPr>
          <w:t>четвертим</w:t>
        </w:r>
      </w:hyperlink>
      <w:r w:rsidRPr="004A7CFE">
        <w:rPr>
          <w:rFonts w:ascii="Times New Roman" w:eastAsia="Times New Roman" w:hAnsi="Times New Roman" w:cs="Times New Roman"/>
          <w:sz w:val="24"/>
          <w:szCs w:val="24"/>
          <w:lang w:val="uk-UA" w:eastAsia="uk-UA"/>
        </w:rPr>
        <w:t> пункту 49  Особливостей, крім випадків зупинення перебігу строків у зв’язку з розглядом скарги органом оскарження відповідно до </w:t>
      </w:r>
      <w:hyperlink r:id="rId11" w:anchor="n1284" w:tgtFrame="_blank" w:history="1">
        <w:r w:rsidRPr="004A7CFE">
          <w:rPr>
            <w:rFonts w:ascii="Times New Roman" w:eastAsia="Times New Roman" w:hAnsi="Times New Roman" w:cs="Times New Roman"/>
            <w:sz w:val="24"/>
            <w:szCs w:val="24"/>
            <w:u w:val="single"/>
            <w:lang w:val="uk-UA" w:eastAsia="uk-UA"/>
          </w:rPr>
          <w:t>статті 18</w:t>
        </w:r>
      </w:hyperlink>
      <w:r w:rsidRPr="004A7CFE">
        <w:rPr>
          <w:rFonts w:ascii="Times New Roman" w:eastAsia="Times New Roman" w:hAnsi="Times New Roman" w:cs="Times New Roman"/>
          <w:sz w:val="24"/>
          <w:szCs w:val="24"/>
          <w:lang w:val="uk-UA" w:eastAsia="uk-UA"/>
        </w:rPr>
        <w:t> Закону</w:t>
      </w:r>
      <w:r w:rsidRPr="004A7CFE">
        <w:rPr>
          <w:rFonts w:ascii="Times New Roman" w:eastAsia="Times New Roman" w:hAnsi="Times New Roman" w:cs="Times New Roman"/>
          <w:sz w:val="24"/>
          <w:szCs w:val="24"/>
          <w:lang w:val="uk-UA" w:eastAsia="ru-RU"/>
        </w:rPr>
        <w:t xml:space="preserve"> </w:t>
      </w:r>
      <w:r w:rsidRPr="004A7CFE">
        <w:rPr>
          <w:rFonts w:ascii="Times New Roman" w:eastAsia="Times New Roman" w:hAnsi="Times New Roman" w:cs="Times New Roman"/>
          <w:sz w:val="24"/>
          <w:szCs w:val="24"/>
          <w:lang w:val="uk-UA" w:eastAsia="uk-UA"/>
        </w:rPr>
        <w:t>України «Про публічні закупівлі» з урахуванням Особливостей;</w:t>
      </w:r>
    </w:p>
    <w:p w:rsidR="004A7CFE" w:rsidRPr="004A7CFE" w:rsidRDefault="004A7CFE" w:rsidP="004A7CFE">
      <w:pPr>
        <w:shd w:val="clear" w:color="auto" w:fill="FFFFFF"/>
        <w:spacing w:after="150" w:line="240" w:lineRule="auto"/>
        <w:jc w:val="both"/>
        <w:rPr>
          <w:rFonts w:ascii="Times New Roman" w:eastAsia="Times New Roman" w:hAnsi="Times New Roman" w:cs="Times New Roman"/>
          <w:sz w:val="24"/>
          <w:szCs w:val="24"/>
          <w:lang w:val="uk-UA" w:eastAsia="uk-UA"/>
        </w:rPr>
      </w:pPr>
      <w:bookmarkStart w:id="27" w:name="n536"/>
      <w:bookmarkEnd w:id="27"/>
      <w:r w:rsidRPr="004A7CFE">
        <w:rPr>
          <w:rFonts w:ascii="Times New Roman" w:eastAsia="Times New Roman" w:hAnsi="Times New Roman" w:cs="Times New Roman"/>
          <w:sz w:val="24"/>
          <w:szCs w:val="24"/>
          <w:lang w:val="uk-UA" w:eastAsia="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4A7CFE" w:rsidRPr="004A7CFE" w:rsidRDefault="004A7CFE" w:rsidP="004A7CFE">
      <w:pPr>
        <w:spacing w:after="120" w:line="240" w:lineRule="auto"/>
        <w:rPr>
          <w:rFonts w:ascii="Times New Roman" w:eastAsia="Times New Roman" w:hAnsi="Times New Roman" w:cs="Times New Roman"/>
          <w:color w:val="000000"/>
          <w:sz w:val="24"/>
          <w:szCs w:val="24"/>
          <w:lang w:val="uk-UA" w:eastAsia="ru-RU"/>
        </w:rPr>
      </w:pPr>
      <w:r w:rsidRPr="004A7CFE" w:rsidDel="00231584">
        <w:rPr>
          <w:rFonts w:ascii="Times New Roman" w:eastAsia="Times New Roman" w:hAnsi="Times New Roman" w:cs="Times New Roman"/>
          <w:color w:val="000000"/>
          <w:sz w:val="24"/>
          <w:szCs w:val="24"/>
          <w:highlight w:val="green"/>
          <w:lang w:val="uk-UA" w:eastAsia="ru-RU"/>
        </w:rPr>
        <w:t xml:space="preserve"> </w:t>
      </w:r>
    </w:p>
    <w:p w:rsidR="004A7CFE" w:rsidRPr="004A7CFE" w:rsidRDefault="004A7CFE" w:rsidP="004A7CFE">
      <w:pPr>
        <w:spacing w:after="120" w:line="240" w:lineRule="auto"/>
        <w:jc w:val="center"/>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b/>
          <w:color w:val="000000"/>
          <w:sz w:val="24"/>
          <w:szCs w:val="24"/>
          <w:lang w:val="uk-UA" w:eastAsia="ru-RU"/>
        </w:rPr>
        <w:t>18. СТРОК ДІЇ ДОГОВОРУ</w:t>
      </w:r>
    </w:p>
    <w:p w:rsidR="004A7CFE" w:rsidRPr="004A7CFE" w:rsidRDefault="004A7CFE" w:rsidP="004A7CFE">
      <w:pPr>
        <w:spacing w:after="120" w:line="240" w:lineRule="auto"/>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 xml:space="preserve">18.1. Строком Договору є час, протягом якого Сторони будуть здійснювати свої права та виконувати свої обов’язки відповідно до Договору. Цей Договір вважається укладеним і набирає чинності після підписання Сторонами </w:t>
      </w:r>
      <w:r w:rsidRPr="004A7CFE">
        <w:rPr>
          <w:rFonts w:ascii="Times New Roman" w:eastAsia="Times New Roman" w:hAnsi="Times New Roman" w:cs="Times New Roman"/>
          <w:sz w:val="24"/>
          <w:szCs w:val="24"/>
          <w:lang w:val="uk-UA" w:eastAsia="ru-RU"/>
        </w:rPr>
        <w:t>відповідно до п.1.4 цього Договору</w:t>
      </w:r>
      <w:r w:rsidRPr="004A7CFE">
        <w:rPr>
          <w:rFonts w:ascii="Times New Roman" w:eastAsia="Times New Roman" w:hAnsi="Times New Roman" w:cs="Times New Roman"/>
          <w:color w:val="000000"/>
          <w:sz w:val="24"/>
          <w:szCs w:val="24"/>
          <w:lang w:val="uk-UA" w:eastAsia="ru-RU"/>
        </w:rPr>
        <w:t xml:space="preserve"> і діє </w:t>
      </w:r>
      <w:r w:rsidRPr="004A7CFE">
        <w:rPr>
          <w:rFonts w:ascii="Times New Roman" w:eastAsia="Times New Roman" w:hAnsi="Times New Roman" w:cs="Times New Roman"/>
          <w:b/>
          <w:color w:val="000000"/>
          <w:sz w:val="24"/>
          <w:szCs w:val="24"/>
          <w:lang w:val="uk-UA" w:eastAsia="ru-RU"/>
        </w:rPr>
        <w:t xml:space="preserve">до 31.12.2025 </w:t>
      </w:r>
      <w:r w:rsidRPr="004A7CFE">
        <w:rPr>
          <w:rFonts w:ascii="Times New Roman" w:eastAsia="Times New Roman" w:hAnsi="Times New Roman" w:cs="Times New Roman"/>
          <w:color w:val="000000"/>
          <w:sz w:val="24"/>
          <w:szCs w:val="24"/>
          <w:lang w:val="uk-UA" w:eastAsia="ru-RU"/>
        </w:rPr>
        <w:t>року, у частині виконання зобов’язань Сторін – до повного виконання Сторонами своїх зобов’язань за цим Договором, у частині виконання гарантійних зобов’язань – до закінчення гарантійного строку на виконані роботи. 18.2. Закінчення строку дії Договору не звільняє Сторони від відповідальності за його порушення, якщо таке мало місце під час дії Договору.</w:t>
      </w:r>
    </w:p>
    <w:p w:rsidR="004A7CFE" w:rsidRPr="004A7CFE" w:rsidRDefault="004A7CFE" w:rsidP="004A7CFE">
      <w:pPr>
        <w:spacing w:after="120" w:line="240" w:lineRule="auto"/>
        <w:rPr>
          <w:rFonts w:ascii="Times New Roman" w:eastAsia="Times New Roman" w:hAnsi="Times New Roman" w:cs="Times New Roman"/>
          <w:color w:val="000000"/>
          <w:sz w:val="24"/>
          <w:szCs w:val="24"/>
          <w:lang w:val="uk-UA" w:eastAsia="ru-RU"/>
        </w:rPr>
      </w:pPr>
    </w:p>
    <w:p w:rsidR="004A7CFE" w:rsidRPr="004A7CFE" w:rsidRDefault="004A7CFE" w:rsidP="004A7CFE">
      <w:pPr>
        <w:keepNext/>
        <w:spacing w:after="120" w:line="240" w:lineRule="auto"/>
        <w:jc w:val="center"/>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b/>
          <w:color w:val="000000"/>
          <w:sz w:val="24"/>
          <w:szCs w:val="24"/>
          <w:lang w:val="uk-UA" w:eastAsia="ru-RU"/>
        </w:rPr>
        <w:t>19. ІНШІ УМОВИ ДОГОВОРУ</w:t>
      </w:r>
    </w:p>
    <w:p w:rsidR="004A7CFE" w:rsidRPr="004A7CFE" w:rsidRDefault="004A7CFE" w:rsidP="004A7CFE">
      <w:pPr>
        <w:shd w:val="clear" w:color="auto" w:fill="FFFFFF"/>
        <w:tabs>
          <w:tab w:val="left" w:pos="413"/>
        </w:tabs>
        <w:spacing w:after="120" w:line="240" w:lineRule="auto"/>
        <w:ind w:right="-5"/>
        <w:jc w:val="both"/>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sz w:val="24"/>
          <w:szCs w:val="24"/>
          <w:lang w:val="uk-UA" w:eastAsia="ru-RU"/>
        </w:rPr>
        <w:t xml:space="preserve">19.1. </w:t>
      </w:r>
      <w:r w:rsidRPr="004A7CFE">
        <w:rPr>
          <w:rFonts w:ascii="Times New Roman" w:eastAsia="Times New Roman" w:hAnsi="Times New Roman" w:cs="Times New Roman"/>
          <w:color w:val="000000"/>
          <w:sz w:val="24"/>
          <w:szCs w:val="24"/>
          <w:lang w:val="uk-UA" w:eastAsia="ru-RU"/>
        </w:rPr>
        <w:t>Взаємовідносини Сторін, не врегульовані цим Договором, регулюються чинним законодавством України.</w:t>
      </w:r>
    </w:p>
    <w:p w:rsidR="004A7CFE" w:rsidRPr="004A7CFE" w:rsidRDefault="004A7CFE" w:rsidP="004A7CFE">
      <w:pPr>
        <w:spacing w:before="240" w:after="240" w:line="240" w:lineRule="auto"/>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19.2. З метою дотримання вимог Закону України «Про публічні закупівлі» Підрядник дозволяє оприлюднити цей Договір через авторизований електронний майданчик в електронній системі закупівель.</w:t>
      </w:r>
    </w:p>
    <w:p w:rsidR="004A7CFE" w:rsidRPr="004A7CFE" w:rsidRDefault="004A7CFE" w:rsidP="004A7CFE">
      <w:pPr>
        <w:spacing w:before="240" w:after="240" w:line="240" w:lineRule="auto"/>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19.3. Сторони несуть відповідальність за зазначені в Договорі реквізити та зобов’язуються вчасно (не пізніше ніж п’ять робочих днів з дня змін реквізитів) повідомляти іншу Сторону про їх заміну у письмовій формі. Підрядник несе відповідальність за наявність ліцензій, необхідних для виконання робіт, визначених нормативними документами.</w:t>
      </w:r>
    </w:p>
    <w:p w:rsidR="004A7CFE" w:rsidRPr="004A7CFE" w:rsidRDefault="004A7CFE" w:rsidP="004A7CFE">
      <w:pPr>
        <w:spacing w:before="240" w:after="240" w:line="240" w:lineRule="auto"/>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 xml:space="preserve">19.4.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w:t>
      </w:r>
      <w:r w:rsidRPr="004A7CFE">
        <w:rPr>
          <w:rFonts w:ascii="Times New Roman" w:eastAsia="Times New Roman" w:hAnsi="Times New Roman" w:cs="Times New Roman"/>
          <w:i/>
          <w:iCs/>
          <w:sz w:val="24"/>
          <w:szCs w:val="24"/>
          <w:lang w:val="uk-UA" w:eastAsia="ru-RU"/>
        </w:rPr>
        <w:t>_(зазначити кількість днів)_</w:t>
      </w:r>
      <w:r w:rsidRPr="004A7CFE">
        <w:rPr>
          <w:rFonts w:ascii="Times New Roman" w:eastAsia="Times New Roman" w:hAnsi="Times New Roman" w:cs="Times New Roman"/>
          <w:sz w:val="24"/>
          <w:szCs w:val="24"/>
          <w:lang w:val="uk-UA" w:eastAsia="ru-RU"/>
        </w:rPr>
        <w:t xml:space="preserve">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4A7CFE" w:rsidRPr="004A7CFE" w:rsidRDefault="004A7CFE" w:rsidP="004A7CFE">
      <w:pPr>
        <w:spacing w:before="240" w:after="240" w:line="240" w:lineRule="auto"/>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19.5. Жодна із Сторін не має права передавати свої права та обов’язки за цим Договором третім особам без письмової згоди іншої Сторони.</w:t>
      </w:r>
    </w:p>
    <w:p w:rsidR="004A7CFE" w:rsidRPr="004A7CFE" w:rsidRDefault="004A7CFE" w:rsidP="004A7CFE">
      <w:pPr>
        <w:spacing w:before="240" w:after="240" w:line="240" w:lineRule="auto"/>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19.6. Замовник згідно Податкового кодексу України є неприбутковою організацією.</w:t>
      </w:r>
    </w:p>
    <w:p w:rsidR="004A7CFE" w:rsidRPr="004A7CFE" w:rsidRDefault="004A7CFE" w:rsidP="004A7CFE">
      <w:pPr>
        <w:spacing w:before="240" w:after="240" w:line="240" w:lineRule="auto"/>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 xml:space="preserve">Підрядник згідно Податкового кодексу України є </w:t>
      </w:r>
      <w:r w:rsidRPr="004A7CFE">
        <w:rPr>
          <w:rFonts w:ascii="Times New Roman" w:eastAsia="Times New Roman" w:hAnsi="Times New Roman" w:cs="Times New Roman"/>
          <w:i/>
          <w:iCs/>
          <w:sz w:val="24"/>
          <w:szCs w:val="24"/>
          <w:lang w:val="uk-UA" w:eastAsia="ru-RU"/>
        </w:rPr>
        <w:t>(зазначити відповідні - платник податку на прибуток, платник податку на додану вартість, платник єдиного податку тощо)</w:t>
      </w:r>
      <w:r w:rsidRPr="004A7CFE">
        <w:rPr>
          <w:rFonts w:ascii="Times New Roman" w:eastAsia="Times New Roman" w:hAnsi="Times New Roman" w:cs="Times New Roman"/>
          <w:sz w:val="24"/>
          <w:szCs w:val="24"/>
          <w:lang w:val="uk-UA" w:eastAsia="ru-RU"/>
        </w:rPr>
        <w:t>.</w:t>
      </w:r>
    </w:p>
    <w:p w:rsidR="004A7CFE" w:rsidRPr="004A7CFE" w:rsidRDefault="004A7CFE" w:rsidP="004A7CFE">
      <w:pPr>
        <w:spacing w:before="240" w:after="240" w:line="240" w:lineRule="auto"/>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19.7.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4A7CFE" w:rsidRPr="004A7CFE" w:rsidRDefault="004A7CFE" w:rsidP="004A7CFE">
      <w:pPr>
        <w:spacing w:before="240" w:after="240" w:line="240" w:lineRule="auto"/>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lastRenderedPageBreak/>
        <w:t xml:space="preserve">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4A7CFE" w:rsidRPr="004A7CFE" w:rsidRDefault="004A7CFE" w:rsidP="004A7CFE">
      <w:pPr>
        <w:shd w:val="clear" w:color="auto" w:fill="FFFFFF"/>
        <w:tabs>
          <w:tab w:val="left" w:pos="413"/>
        </w:tabs>
        <w:spacing w:after="120" w:line="240" w:lineRule="auto"/>
        <w:ind w:right="-5"/>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4A7CFE" w:rsidRPr="004A7CFE" w:rsidRDefault="004A7CFE" w:rsidP="004A7CFE">
      <w:pPr>
        <w:spacing w:after="120" w:line="240" w:lineRule="auto"/>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19.8. Договір укладено у 2 (двох) примірниках, які мають однакову юридичну силу – по одному примірнику для кожної Сторони.</w:t>
      </w:r>
    </w:p>
    <w:p w:rsidR="004A7CFE" w:rsidRPr="004A7CFE" w:rsidRDefault="004A7CFE" w:rsidP="004A7CFE">
      <w:pPr>
        <w:spacing w:after="120" w:line="240" w:lineRule="auto"/>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Додатки (невід’ємна частина цього договору):</w:t>
      </w:r>
    </w:p>
    <w:p w:rsidR="004A7CFE" w:rsidRPr="004A7CFE" w:rsidRDefault="004A7CFE" w:rsidP="004A7CFE">
      <w:pPr>
        <w:spacing w:after="120" w:line="240" w:lineRule="auto"/>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 1. Договірна ціна.</w:t>
      </w:r>
    </w:p>
    <w:p w:rsidR="004A7CFE" w:rsidRPr="004A7CFE" w:rsidRDefault="004A7CFE" w:rsidP="004A7CFE">
      <w:pPr>
        <w:spacing w:after="120" w:line="240" w:lineRule="auto"/>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 2. Календарний графік виконання робіт.</w:t>
      </w:r>
    </w:p>
    <w:p w:rsidR="004A7CFE" w:rsidRPr="004A7CFE" w:rsidRDefault="004A7CFE" w:rsidP="004A7CFE">
      <w:pPr>
        <w:spacing w:after="120" w:line="240" w:lineRule="auto"/>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 3. План фінансування виконаних робіт.</w:t>
      </w:r>
    </w:p>
    <w:p w:rsidR="004A7CFE" w:rsidRPr="004A7CFE" w:rsidRDefault="004A7CFE" w:rsidP="004A7CFE">
      <w:pPr>
        <w:spacing w:after="120" w:line="240" w:lineRule="auto"/>
        <w:rPr>
          <w:rFonts w:ascii="Times New Roman" w:eastAsia="Times New Roman" w:hAnsi="Times New Roman" w:cs="Times New Roman"/>
          <w:bCs/>
          <w:iCs/>
          <w:sz w:val="24"/>
          <w:szCs w:val="24"/>
          <w:lang w:val="uk-UA" w:eastAsia="ru-RU"/>
        </w:rPr>
      </w:pPr>
      <w:r w:rsidRPr="004A7CFE">
        <w:rPr>
          <w:rFonts w:ascii="Times New Roman" w:eastAsia="Times New Roman" w:hAnsi="Times New Roman" w:cs="Times New Roman"/>
          <w:sz w:val="24"/>
          <w:szCs w:val="24"/>
          <w:lang w:val="uk-UA" w:eastAsia="ru-RU"/>
        </w:rPr>
        <w:t xml:space="preserve">№ 4. </w:t>
      </w:r>
      <w:r w:rsidRPr="004A7CFE">
        <w:rPr>
          <w:rFonts w:ascii="Times New Roman" w:eastAsia="Times New Roman" w:hAnsi="Times New Roman" w:cs="Times New Roman"/>
          <w:bCs/>
          <w:iCs/>
          <w:sz w:val="24"/>
          <w:szCs w:val="24"/>
          <w:lang w:val="uk-UA" w:eastAsia="ru-RU"/>
        </w:rPr>
        <w:t>Зведений кошторисний розрахунок вартості будівництва.</w:t>
      </w:r>
    </w:p>
    <w:p w:rsidR="004A7CFE" w:rsidRPr="004A7CFE" w:rsidRDefault="004A7CFE" w:rsidP="004A7CFE">
      <w:pPr>
        <w:spacing w:after="120" w:line="240" w:lineRule="auto"/>
        <w:jc w:val="both"/>
        <w:rPr>
          <w:rFonts w:ascii="Times New Roman" w:eastAsia="Times New Roman" w:hAnsi="Times New Roman" w:cs="Times New Roman"/>
          <w:bCs/>
          <w:iCs/>
          <w:sz w:val="24"/>
          <w:szCs w:val="24"/>
          <w:lang w:val="uk-UA" w:eastAsia="ru-RU"/>
        </w:rPr>
      </w:pPr>
      <w:r w:rsidRPr="004A7CFE">
        <w:rPr>
          <w:rFonts w:ascii="Times New Roman" w:eastAsia="Times New Roman" w:hAnsi="Times New Roman" w:cs="Times New Roman"/>
          <w:bCs/>
          <w:iCs/>
          <w:sz w:val="24"/>
          <w:szCs w:val="24"/>
          <w:lang w:val="uk-UA" w:eastAsia="ru-RU"/>
        </w:rPr>
        <w:t>№ 5. «Пакт про згоду щодо професійної чесності» (з підписом та печаткою англійською та українською мовами).</w:t>
      </w:r>
    </w:p>
    <w:p w:rsidR="004A7CFE" w:rsidRPr="004A7CFE" w:rsidRDefault="004A7CFE" w:rsidP="004A7CFE">
      <w:pPr>
        <w:spacing w:after="120" w:line="240" w:lineRule="auto"/>
        <w:jc w:val="both"/>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bCs/>
          <w:iCs/>
          <w:sz w:val="24"/>
          <w:szCs w:val="24"/>
          <w:lang w:val="uk-UA" w:eastAsia="ru-RU"/>
        </w:rPr>
        <w:t>№ 6. «Пакт щодо дотримання екологічних та соціальних стандартів» (з підписом та печаткою англійською та українською мовами).</w:t>
      </w:r>
    </w:p>
    <w:p w:rsidR="004A7CFE" w:rsidRPr="004A7CFE" w:rsidRDefault="004A7CFE" w:rsidP="004A7CFE">
      <w:pPr>
        <w:spacing w:after="120" w:line="240" w:lineRule="auto"/>
        <w:rPr>
          <w:rFonts w:ascii="Times New Roman" w:eastAsia="Times New Roman" w:hAnsi="Times New Roman" w:cs="Times New Roman"/>
          <w:color w:val="000000"/>
          <w:sz w:val="24"/>
          <w:szCs w:val="24"/>
          <w:lang w:val="uk-UA" w:eastAsia="ru-RU"/>
        </w:rPr>
      </w:pPr>
    </w:p>
    <w:p w:rsidR="004A7CFE" w:rsidRPr="004A7CFE" w:rsidRDefault="004A7CFE" w:rsidP="004A7CFE">
      <w:pPr>
        <w:spacing w:after="120" w:line="240" w:lineRule="auto"/>
        <w:jc w:val="center"/>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b/>
          <w:color w:val="000000"/>
          <w:sz w:val="24"/>
          <w:szCs w:val="24"/>
          <w:lang w:val="uk-UA" w:eastAsia="ru-RU"/>
        </w:rPr>
        <w:t>20. МІСЦЕЗНАХОДЖЕННЯ ТА БАНКІВСЬКІ РЕКВІЗИТИ СТОРІН</w:t>
      </w:r>
    </w:p>
    <w:p w:rsidR="004A7CFE" w:rsidRPr="004A7CFE" w:rsidRDefault="004A7CFE" w:rsidP="004A7CFE">
      <w:pPr>
        <w:spacing w:after="120" w:line="240" w:lineRule="auto"/>
        <w:jc w:val="center"/>
        <w:rPr>
          <w:rFonts w:ascii="Times New Roman" w:eastAsia="Times New Roman" w:hAnsi="Times New Roman" w:cs="Times New Roman"/>
          <w:color w:val="000000"/>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2"/>
        <w:gridCol w:w="7351"/>
      </w:tblGrid>
      <w:tr w:rsidR="004A7CFE" w:rsidRPr="004A7CFE" w:rsidTr="00533CF1">
        <w:tc>
          <w:tcPr>
            <w:tcW w:w="4785" w:type="dxa"/>
          </w:tcPr>
          <w:p w:rsidR="004A7CFE" w:rsidRPr="004A7CFE" w:rsidRDefault="004A7CFE" w:rsidP="004A7CFE">
            <w:pPr>
              <w:spacing w:after="120" w:line="240" w:lineRule="auto"/>
              <w:jc w:val="center"/>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b/>
                <w:color w:val="000000"/>
                <w:sz w:val="24"/>
                <w:szCs w:val="24"/>
                <w:lang w:val="uk-UA" w:eastAsia="ru-RU"/>
              </w:rPr>
              <w:t>Замовник</w:t>
            </w:r>
          </w:p>
        </w:tc>
        <w:tc>
          <w:tcPr>
            <w:tcW w:w="7797" w:type="dxa"/>
          </w:tcPr>
          <w:p w:rsidR="004A7CFE" w:rsidRPr="004A7CFE" w:rsidRDefault="004A7CFE" w:rsidP="004A7CFE">
            <w:pPr>
              <w:spacing w:after="120" w:line="240" w:lineRule="auto"/>
              <w:jc w:val="center"/>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b/>
                <w:color w:val="000000"/>
                <w:sz w:val="24"/>
                <w:szCs w:val="24"/>
                <w:lang w:val="uk-UA" w:eastAsia="ru-RU"/>
              </w:rPr>
              <w:t>Підрядник</w:t>
            </w:r>
          </w:p>
          <w:p w:rsidR="004A7CFE" w:rsidRPr="004A7CFE" w:rsidRDefault="004A7CFE" w:rsidP="004A7CFE">
            <w:pPr>
              <w:spacing w:after="120" w:line="240" w:lineRule="auto"/>
              <w:rPr>
                <w:rFonts w:ascii="Times New Roman" w:eastAsia="Times New Roman" w:hAnsi="Times New Roman" w:cs="Times New Roman"/>
                <w:color w:val="000000"/>
                <w:sz w:val="24"/>
                <w:szCs w:val="24"/>
                <w:lang w:val="uk-UA" w:eastAsia="ru-RU"/>
              </w:rPr>
            </w:pPr>
          </w:p>
          <w:p w:rsidR="004A7CFE" w:rsidRPr="004A7CFE" w:rsidRDefault="004A7CFE" w:rsidP="004A7CFE">
            <w:pPr>
              <w:spacing w:after="120" w:line="240" w:lineRule="auto"/>
              <w:jc w:val="center"/>
              <w:rPr>
                <w:rFonts w:ascii="Times New Roman" w:eastAsia="Times New Roman" w:hAnsi="Times New Roman" w:cs="Times New Roman"/>
                <w:color w:val="000000"/>
                <w:sz w:val="24"/>
                <w:szCs w:val="24"/>
                <w:lang w:val="uk-UA" w:eastAsia="ru-RU"/>
              </w:rPr>
            </w:pPr>
          </w:p>
        </w:tc>
      </w:tr>
      <w:tr w:rsidR="004A7CFE" w:rsidRPr="004A7CFE" w:rsidTr="00533CF1">
        <w:tc>
          <w:tcPr>
            <w:tcW w:w="4785" w:type="dxa"/>
          </w:tcPr>
          <w:p w:rsidR="004A7CFE" w:rsidRPr="004A7CFE" w:rsidRDefault="004A7CFE" w:rsidP="004A7CFE">
            <w:pPr>
              <w:spacing w:after="120" w:line="240" w:lineRule="auto"/>
              <w:jc w:val="center"/>
              <w:rPr>
                <w:rFonts w:ascii="Times New Roman" w:eastAsia="Times New Roman" w:hAnsi="Times New Roman" w:cs="Times New Roman"/>
                <w:color w:val="000000"/>
                <w:sz w:val="24"/>
                <w:szCs w:val="24"/>
                <w:lang w:val="uk-UA" w:eastAsia="ru-RU"/>
              </w:rPr>
            </w:pPr>
          </w:p>
        </w:tc>
        <w:tc>
          <w:tcPr>
            <w:tcW w:w="7797" w:type="dxa"/>
          </w:tcPr>
          <w:p w:rsidR="004A7CFE" w:rsidRPr="004A7CFE" w:rsidRDefault="004A7CFE" w:rsidP="004A7CFE">
            <w:pPr>
              <w:spacing w:after="120" w:line="240" w:lineRule="auto"/>
              <w:jc w:val="center"/>
              <w:rPr>
                <w:rFonts w:ascii="Times New Roman" w:eastAsia="Times New Roman" w:hAnsi="Times New Roman" w:cs="Times New Roman"/>
                <w:color w:val="000000"/>
                <w:sz w:val="24"/>
                <w:szCs w:val="24"/>
                <w:lang w:val="uk-UA" w:eastAsia="ru-RU"/>
              </w:rPr>
            </w:pPr>
          </w:p>
        </w:tc>
      </w:tr>
      <w:bookmarkEnd w:id="5"/>
    </w:tbl>
    <w:p w:rsidR="004A7CFE" w:rsidRPr="004A7CFE" w:rsidRDefault="004A7CFE" w:rsidP="004A7CFE">
      <w:pPr>
        <w:spacing w:after="120"/>
        <w:jc w:val="center"/>
        <w:rPr>
          <w:rFonts w:ascii="Times New Roman" w:eastAsia="Times New Roman" w:hAnsi="Times New Roman" w:cs="Times New Roman"/>
          <w:color w:val="000000"/>
          <w:sz w:val="24"/>
          <w:szCs w:val="24"/>
          <w:lang w:val="uk-UA" w:eastAsia="ru-RU"/>
        </w:rPr>
      </w:pPr>
    </w:p>
    <w:p w:rsidR="004A7CFE" w:rsidRPr="004A7CFE" w:rsidRDefault="004A7CFE" w:rsidP="004A7CFE">
      <w:pPr>
        <w:spacing w:after="120"/>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М.П.                                                                                              М.П.</w:t>
      </w:r>
    </w:p>
    <w:p w:rsidR="004A7CFE" w:rsidRPr="004A7CFE" w:rsidRDefault="004A7CFE" w:rsidP="004A7CFE">
      <w:pPr>
        <w:spacing w:after="120" w:line="240" w:lineRule="auto"/>
        <w:rPr>
          <w:rFonts w:ascii="Times New Roman" w:eastAsia="Times New Roman" w:hAnsi="Times New Roman" w:cs="Times New Roman"/>
          <w:color w:val="000000"/>
          <w:sz w:val="24"/>
          <w:szCs w:val="24"/>
          <w:lang w:val="uk-UA" w:eastAsia="ru-RU"/>
        </w:rPr>
      </w:pPr>
      <w:r w:rsidRPr="004A7CFE">
        <w:rPr>
          <w:rFonts w:ascii="Times New Roman" w:eastAsia="Times New Roman" w:hAnsi="Times New Roman" w:cs="Times New Roman"/>
          <w:color w:val="000000"/>
          <w:sz w:val="24"/>
          <w:szCs w:val="24"/>
          <w:lang w:val="uk-UA" w:eastAsia="ru-RU"/>
        </w:rPr>
        <w:t>(за наявності)</w:t>
      </w:r>
      <w:r w:rsidRPr="004A7CFE">
        <w:rPr>
          <w:rFonts w:ascii="Times New Roman" w:eastAsia="Times New Roman" w:hAnsi="Times New Roman" w:cs="Times New Roman"/>
          <w:color w:val="000000"/>
          <w:sz w:val="24"/>
          <w:szCs w:val="24"/>
          <w:lang w:val="uk-UA" w:eastAsia="ru-RU"/>
        </w:rPr>
        <w:tab/>
        <w:t xml:space="preserve">                                                                             (за наявності)</w:t>
      </w:r>
    </w:p>
    <w:p w:rsidR="004A7CFE" w:rsidRPr="004A7CFE" w:rsidRDefault="004A7CFE" w:rsidP="004A7CFE">
      <w:pPr>
        <w:spacing w:after="120"/>
        <w:rPr>
          <w:rFonts w:ascii="Times New Roman" w:eastAsia="Times New Roman" w:hAnsi="Times New Roman" w:cs="Times New Roman"/>
          <w:color w:val="000000"/>
          <w:sz w:val="24"/>
          <w:szCs w:val="24"/>
          <w:lang w:val="uk-UA" w:eastAsia="ru-RU"/>
        </w:rPr>
      </w:pPr>
    </w:p>
    <w:p w:rsidR="004A7CFE" w:rsidRPr="004A7CFE" w:rsidRDefault="004A7CFE" w:rsidP="004A7CFE">
      <w:pPr>
        <w:spacing w:after="120" w:line="240" w:lineRule="auto"/>
        <w:jc w:val="center"/>
        <w:rPr>
          <w:rFonts w:ascii="Times New Roman" w:eastAsia="Times New Roman" w:hAnsi="Times New Roman" w:cs="Times New Roman"/>
          <w:b/>
          <w:sz w:val="24"/>
          <w:szCs w:val="24"/>
          <w:lang w:val="uk-UA" w:eastAsia="ru-RU"/>
        </w:rPr>
      </w:pPr>
      <w:r w:rsidRPr="004A7CFE">
        <w:rPr>
          <w:rFonts w:ascii="Times New Roman" w:eastAsia="Times New Roman" w:hAnsi="Times New Roman" w:cs="Times New Roman"/>
          <w:sz w:val="24"/>
          <w:szCs w:val="24"/>
          <w:lang w:val="uk-UA" w:eastAsia="ru-RU"/>
        </w:rPr>
        <w:br w:type="page"/>
      </w:r>
      <w:bookmarkStart w:id="28" w:name="_Hlk131491672"/>
      <w:r w:rsidRPr="004A7CFE">
        <w:rPr>
          <w:rFonts w:ascii="Times New Roman" w:eastAsia="Times New Roman" w:hAnsi="Times New Roman" w:cs="Times New Roman"/>
          <w:b/>
          <w:sz w:val="24"/>
          <w:szCs w:val="24"/>
          <w:lang w:val="uk-UA" w:eastAsia="ru-RU"/>
        </w:rPr>
        <w:lastRenderedPageBreak/>
        <w:t>Додаток №1. Договірна ціна</w:t>
      </w:r>
    </w:p>
    <w:p w:rsidR="004A7CFE" w:rsidRPr="004A7CFE" w:rsidRDefault="004A7CFE" w:rsidP="004A7CFE">
      <w:pPr>
        <w:tabs>
          <w:tab w:val="left" w:pos="9000"/>
        </w:tabs>
        <w:spacing w:after="0" w:line="240" w:lineRule="auto"/>
        <w:jc w:val="right"/>
        <w:rPr>
          <w:rFonts w:ascii="Times New Roman" w:eastAsia="Times New Roman" w:hAnsi="Times New Roman" w:cs="Times New Roman"/>
          <w:i/>
          <w:sz w:val="24"/>
          <w:szCs w:val="24"/>
          <w:lang w:val="uk-UA" w:eastAsia="ru-RU"/>
        </w:rPr>
      </w:pPr>
      <w:r w:rsidRPr="004A7CFE">
        <w:rPr>
          <w:rFonts w:ascii="Times New Roman" w:eastAsia="Times New Roman" w:hAnsi="Times New Roman" w:cs="Times New Roman"/>
          <w:i/>
          <w:sz w:val="24"/>
          <w:szCs w:val="24"/>
          <w:lang w:val="uk-UA" w:eastAsia="ru-RU"/>
        </w:rPr>
        <w:t>Додаток № 1</w:t>
      </w:r>
    </w:p>
    <w:p w:rsidR="004A7CFE" w:rsidRPr="004A7CFE" w:rsidRDefault="004A7CFE" w:rsidP="004A7CFE">
      <w:pPr>
        <w:tabs>
          <w:tab w:val="left" w:pos="9000"/>
        </w:tabs>
        <w:spacing w:after="0" w:line="240" w:lineRule="auto"/>
        <w:jc w:val="right"/>
        <w:rPr>
          <w:rFonts w:ascii="Times New Roman" w:eastAsia="Times New Roman" w:hAnsi="Times New Roman" w:cs="Times New Roman"/>
          <w:i/>
          <w:sz w:val="24"/>
          <w:szCs w:val="24"/>
          <w:lang w:val="uk-UA" w:eastAsia="ru-RU"/>
        </w:rPr>
      </w:pPr>
      <w:r w:rsidRPr="004A7CFE">
        <w:rPr>
          <w:rFonts w:ascii="Times New Roman" w:eastAsia="Times New Roman" w:hAnsi="Times New Roman" w:cs="Times New Roman"/>
          <w:i/>
          <w:sz w:val="24"/>
          <w:szCs w:val="24"/>
          <w:lang w:val="uk-UA" w:eastAsia="ru-RU"/>
        </w:rPr>
        <w:tab/>
        <w:t xml:space="preserve">          до Договору № _____ від __________р.</w:t>
      </w:r>
    </w:p>
    <w:p w:rsidR="004A7CFE" w:rsidRPr="004A7CFE" w:rsidRDefault="004A7CFE" w:rsidP="004A7CFE">
      <w:pPr>
        <w:spacing w:after="120" w:line="240" w:lineRule="auto"/>
        <w:jc w:val="center"/>
        <w:rPr>
          <w:rFonts w:ascii="Times New Roman" w:eastAsia="Times New Roman" w:hAnsi="Times New Roman" w:cs="Times New Roman"/>
          <w:b/>
          <w:sz w:val="24"/>
          <w:szCs w:val="24"/>
          <w:lang w:val="uk-UA" w:eastAsia="ru-RU"/>
        </w:rPr>
      </w:pPr>
    </w:p>
    <w:p w:rsidR="004A7CFE" w:rsidRPr="004A7CFE" w:rsidRDefault="004A7CFE" w:rsidP="004A7CFE">
      <w:pPr>
        <w:spacing w:after="0" w:line="240" w:lineRule="auto"/>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(Має бути складений у відповідності до положень Кошторисних норм України «Настанова з визначення вартості будівництва».)</w:t>
      </w:r>
    </w:p>
    <w:bookmarkEnd w:id="28"/>
    <w:p w:rsidR="004A7CFE" w:rsidRPr="004A7CFE" w:rsidRDefault="004A7CFE" w:rsidP="004A7CFE">
      <w:pPr>
        <w:spacing w:after="0" w:line="240" w:lineRule="auto"/>
        <w:rPr>
          <w:rFonts w:ascii="Times New Roman" w:eastAsia="Times New Roman" w:hAnsi="Times New Roman" w:cs="Times New Roman"/>
          <w:sz w:val="24"/>
          <w:szCs w:val="24"/>
          <w:lang w:val="uk-UA" w:eastAsia="ru-RU"/>
        </w:rPr>
      </w:pPr>
    </w:p>
    <w:p w:rsidR="004A7CFE" w:rsidRPr="004A7CFE" w:rsidRDefault="004A7CFE" w:rsidP="004A7CFE">
      <w:pPr>
        <w:spacing w:after="0" w:line="240" w:lineRule="auto"/>
        <w:rPr>
          <w:rFonts w:ascii="Times New Roman" w:eastAsia="Times New Roman" w:hAnsi="Times New Roman" w:cs="Times New Roman"/>
          <w:sz w:val="24"/>
          <w:szCs w:val="24"/>
          <w:lang w:val="uk-UA" w:eastAsia="ru-RU"/>
        </w:rPr>
        <w:sectPr w:rsidR="004A7CFE" w:rsidRPr="004A7CFE" w:rsidSect="004A7CFE">
          <w:pgSz w:w="16701" w:h="16838"/>
          <w:pgMar w:top="1134" w:right="2512" w:bottom="1134" w:left="2512" w:header="709" w:footer="709" w:gutter="0"/>
          <w:cols w:space="708"/>
          <w:docGrid w:linePitch="360"/>
        </w:sectPr>
      </w:pPr>
    </w:p>
    <w:p w:rsidR="004A7CFE" w:rsidRPr="004A7CFE" w:rsidRDefault="004A7CFE" w:rsidP="004A7CFE">
      <w:pPr>
        <w:spacing w:after="120" w:line="240" w:lineRule="auto"/>
        <w:jc w:val="center"/>
        <w:rPr>
          <w:rFonts w:ascii="Times New Roman" w:eastAsia="Times New Roman" w:hAnsi="Times New Roman" w:cs="Times New Roman"/>
          <w:b/>
          <w:sz w:val="24"/>
          <w:szCs w:val="24"/>
          <w:lang w:val="uk-UA" w:eastAsia="ru-RU"/>
        </w:rPr>
      </w:pPr>
      <w:bookmarkStart w:id="29" w:name="_Hlk131491726"/>
    </w:p>
    <w:p w:rsidR="004A7CFE" w:rsidRPr="004A7CFE" w:rsidRDefault="004A7CFE" w:rsidP="004A7CFE">
      <w:pPr>
        <w:spacing w:after="120" w:line="240" w:lineRule="auto"/>
        <w:jc w:val="center"/>
        <w:rPr>
          <w:rFonts w:ascii="Times New Roman" w:eastAsia="Times New Roman" w:hAnsi="Times New Roman" w:cs="Times New Roman"/>
          <w:b/>
          <w:sz w:val="24"/>
          <w:szCs w:val="24"/>
          <w:lang w:val="uk-UA" w:eastAsia="ru-RU"/>
        </w:rPr>
      </w:pPr>
    </w:p>
    <w:p w:rsidR="004A7CFE" w:rsidRPr="004A7CFE" w:rsidRDefault="004A7CFE" w:rsidP="004A7CFE">
      <w:pPr>
        <w:spacing w:after="120" w:line="240" w:lineRule="auto"/>
        <w:jc w:val="center"/>
        <w:rPr>
          <w:rFonts w:ascii="Times New Roman" w:eastAsia="Times New Roman" w:hAnsi="Times New Roman" w:cs="Times New Roman"/>
          <w:b/>
          <w:sz w:val="24"/>
          <w:szCs w:val="24"/>
          <w:lang w:val="uk-UA" w:eastAsia="ru-RU"/>
        </w:rPr>
      </w:pPr>
    </w:p>
    <w:p w:rsidR="004A7CFE" w:rsidRPr="004A7CFE" w:rsidRDefault="004A7CFE" w:rsidP="004A7CFE">
      <w:pPr>
        <w:spacing w:after="120" w:line="240" w:lineRule="auto"/>
        <w:jc w:val="center"/>
        <w:rPr>
          <w:rFonts w:ascii="Times New Roman" w:eastAsia="Times New Roman" w:hAnsi="Times New Roman" w:cs="Times New Roman"/>
          <w:b/>
          <w:sz w:val="24"/>
          <w:szCs w:val="24"/>
          <w:lang w:val="uk-UA" w:eastAsia="ru-RU"/>
        </w:rPr>
      </w:pPr>
      <w:r w:rsidRPr="004A7CFE">
        <w:rPr>
          <w:rFonts w:ascii="Times New Roman" w:eastAsia="Times New Roman" w:hAnsi="Times New Roman" w:cs="Times New Roman"/>
          <w:b/>
          <w:sz w:val="24"/>
          <w:szCs w:val="24"/>
          <w:lang w:val="uk-UA" w:eastAsia="ru-RU"/>
        </w:rPr>
        <w:t>Додаток №2. Календарний графік виконання робіт</w:t>
      </w:r>
    </w:p>
    <w:p w:rsidR="004A7CFE" w:rsidRPr="004A7CFE" w:rsidRDefault="004A7CFE" w:rsidP="004A7CFE">
      <w:pPr>
        <w:spacing w:after="120" w:line="240" w:lineRule="auto"/>
        <w:jc w:val="center"/>
        <w:rPr>
          <w:rFonts w:ascii="Times New Roman" w:eastAsia="Times New Roman" w:hAnsi="Times New Roman" w:cs="Times New Roman"/>
          <w:i/>
          <w:color w:val="000000"/>
          <w:sz w:val="24"/>
          <w:szCs w:val="24"/>
          <w:lang w:val="uk-UA" w:eastAsia="ru-RU"/>
        </w:rPr>
      </w:pPr>
      <w:r w:rsidRPr="004A7CFE">
        <w:rPr>
          <w:rFonts w:ascii="Times New Roman" w:eastAsia="Times New Roman" w:hAnsi="Times New Roman" w:cs="Times New Roman"/>
          <w:i/>
          <w:color w:val="000000"/>
          <w:sz w:val="24"/>
          <w:szCs w:val="24"/>
          <w:lang w:val="uk-UA" w:eastAsia="ru-RU"/>
        </w:rPr>
        <w:t>(Нижче наведено примірну форму додатку 2)</w:t>
      </w:r>
    </w:p>
    <w:p w:rsidR="004A7CFE" w:rsidRPr="004A7CFE" w:rsidRDefault="004A7CFE" w:rsidP="004A7CFE">
      <w:pPr>
        <w:spacing w:after="120" w:line="240" w:lineRule="auto"/>
        <w:jc w:val="center"/>
        <w:rPr>
          <w:rFonts w:ascii="Times New Roman" w:eastAsia="Times New Roman" w:hAnsi="Times New Roman" w:cs="Times New Roman"/>
          <w:i/>
          <w:color w:val="000000"/>
          <w:sz w:val="24"/>
          <w:szCs w:val="24"/>
          <w:lang w:val="uk-UA" w:eastAsia="ru-RU"/>
        </w:rPr>
      </w:pPr>
    </w:p>
    <w:p w:rsidR="004A7CFE" w:rsidRPr="004A7CFE" w:rsidRDefault="004A7CFE" w:rsidP="004A7CFE">
      <w:pPr>
        <w:tabs>
          <w:tab w:val="left" w:pos="9000"/>
        </w:tabs>
        <w:spacing w:after="0" w:line="240" w:lineRule="auto"/>
        <w:jc w:val="right"/>
        <w:rPr>
          <w:rFonts w:ascii="Times New Roman" w:eastAsia="Times New Roman" w:hAnsi="Times New Roman" w:cs="Times New Roman"/>
          <w:i/>
          <w:sz w:val="24"/>
          <w:szCs w:val="24"/>
          <w:lang w:val="uk-UA" w:eastAsia="ru-RU"/>
        </w:rPr>
      </w:pPr>
      <w:r w:rsidRPr="004A7CFE">
        <w:rPr>
          <w:rFonts w:ascii="Times New Roman" w:eastAsia="Times New Roman" w:hAnsi="Times New Roman" w:cs="Times New Roman"/>
          <w:i/>
          <w:sz w:val="24"/>
          <w:szCs w:val="24"/>
          <w:lang w:val="uk-UA" w:eastAsia="ru-RU"/>
        </w:rPr>
        <w:t>Додаток № 2</w:t>
      </w:r>
    </w:p>
    <w:p w:rsidR="004A7CFE" w:rsidRPr="004A7CFE" w:rsidRDefault="004A7CFE" w:rsidP="004A7CFE">
      <w:pPr>
        <w:tabs>
          <w:tab w:val="left" w:pos="9000"/>
        </w:tabs>
        <w:spacing w:after="0" w:line="240" w:lineRule="auto"/>
        <w:jc w:val="right"/>
        <w:rPr>
          <w:rFonts w:ascii="Times New Roman" w:eastAsia="Times New Roman" w:hAnsi="Times New Roman" w:cs="Times New Roman"/>
          <w:i/>
          <w:sz w:val="24"/>
          <w:szCs w:val="24"/>
          <w:lang w:val="uk-UA" w:eastAsia="ru-RU"/>
        </w:rPr>
      </w:pPr>
      <w:r w:rsidRPr="004A7CFE">
        <w:rPr>
          <w:rFonts w:ascii="Times New Roman" w:eastAsia="Times New Roman" w:hAnsi="Times New Roman" w:cs="Times New Roman"/>
          <w:i/>
          <w:sz w:val="24"/>
          <w:szCs w:val="24"/>
          <w:lang w:val="uk-UA" w:eastAsia="ru-RU"/>
        </w:rPr>
        <w:tab/>
        <w:t xml:space="preserve">          до Договору № _____ від __________р.</w:t>
      </w:r>
    </w:p>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p>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b/>
          <w:sz w:val="24"/>
          <w:szCs w:val="24"/>
          <w:lang w:val="uk-UA" w:eastAsia="ru-RU"/>
        </w:rPr>
        <w:t>Календарний графік виконання робіт</w:t>
      </w:r>
    </w:p>
    <w:p w:rsidR="004A7CFE" w:rsidRPr="004A7CFE" w:rsidRDefault="004A7CFE" w:rsidP="004A7CFE">
      <w:pPr>
        <w:tabs>
          <w:tab w:val="left" w:pos="9000"/>
        </w:tabs>
        <w:spacing w:after="0" w:line="240" w:lineRule="auto"/>
        <w:jc w:val="center"/>
        <w:rPr>
          <w:rFonts w:ascii="Times New Roman" w:eastAsia="Times New Roman" w:hAnsi="Times New Roman" w:cs="Times New Roman"/>
          <w:iCs/>
          <w:sz w:val="24"/>
          <w:szCs w:val="24"/>
          <w:lang w:val="uk-UA" w:eastAsia="ru-RU"/>
        </w:rPr>
      </w:pPr>
      <w:r w:rsidRPr="004A7CFE">
        <w:rPr>
          <w:rFonts w:ascii="Times New Roman" w:eastAsia="Times New Roman" w:hAnsi="Times New Roman" w:cs="Times New Roman"/>
          <w:b/>
          <w:iCs/>
          <w:sz w:val="32"/>
          <w:szCs w:val="32"/>
          <w:lang w:val="uk-UA" w:eastAsia="ru-RU"/>
        </w:rPr>
        <w:t xml:space="preserve">Нове будівництво адміністративної будівлі для розміщення центру </w:t>
      </w:r>
      <w:proofErr w:type="spellStart"/>
      <w:r w:rsidRPr="004A7CFE">
        <w:rPr>
          <w:rFonts w:ascii="Times New Roman" w:eastAsia="Times New Roman" w:hAnsi="Times New Roman" w:cs="Times New Roman"/>
          <w:b/>
          <w:iCs/>
          <w:sz w:val="32"/>
          <w:szCs w:val="32"/>
          <w:lang w:val="uk-UA" w:eastAsia="ru-RU"/>
        </w:rPr>
        <w:t>наданняадміністративних</w:t>
      </w:r>
      <w:proofErr w:type="spellEnd"/>
      <w:r w:rsidRPr="004A7CFE">
        <w:rPr>
          <w:rFonts w:ascii="Times New Roman" w:eastAsia="Times New Roman" w:hAnsi="Times New Roman" w:cs="Times New Roman"/>
          <w:b/>
          <w:iCs/>
          <w:sz w:val="32"/>
          <w:szCs w:val="32"/>
          <w:lang w:val="uk-UA" w:eastAsia="ru-RU"/>
        </w:rPr>
        <w:t xml:space="preserve"> послуг, багатофункціональних громадських приміщень освітнього </w:t>
      </w:r>
      <w:proofErr w:type="spellStart"/>
      <w:r w:rsidRPr="004A7CFE">
        <w:rPr>
          <w:rFonts w:ascii="Times New Roman" w:eastAsia="Times New Roman" w:hAnsi="Times New Roman" w:cs="Times New Roman"/>
          <w:b/>
          <w:iCs/>
          <w:sz w:val="32"/>
          <w:szCs w:val="32"/>
          <w:lang w:val="uk-UA" w:eastAsia="ru-RU"/>
        </w:rPr>
        <w:t>татворчого</w:t>
      </w:r>
      <w:proofErr w:type="spellEnd"/>
      <w:r w:rsidRPr="004A7CFE">
        <w:rPr>
          <w:rFonts w:ascii="Times New Roman" w:eastAsia="Times New Roman" w:hAnsi="Times New Roman" w:cs="Times New Roman"/>
          <w:b/>
          <w:iCs/>
          <w:sz w:val="32"/>
          <w:szCs w:val="32"/>
          <w:lang w:val="uk-UA" w:eastAsia="ru-RU"/>
        </w:rPr>
        <w:t xml:space="preserve"> призначення </w:t>
      </w:r>
      <w:proofErr w:type="spellStart"/>
      <w:r w:rsidRPr="004A7CFE">
        <w:rPr>
          <w:rFonts w:ascii="Times New Roman" w:eastAsia="Times New Roman" w:hAnsi="Times New Roman" w:cs="Times New Roman"/>
          <w:b/>
          <w:iCs/>
          <w:sz w:val="32"/>
          <w:szCs w:val="32"/>
          <w:lang w:val="uk-UA" w:eastAsia="ru-RU"/>
        </w:rPr>
        <w:t>Стрижавської</w:t>
      </w:r>
      <w:proofErr w:type="spellEnd"/>
      <w:r w:rsidRPr="004A7CFE">
        <w:rPr>
          <w:rFonts w:ascii="Times New Roman" w:eastAsia="Times New Roman" w:hAnsi="Times New Roman" w:cs="Times New Roman"/>
          <w:b/>
          <w:iCs/>
          <w:sz w:val="32"/>
          <w:szCs w:val="32"/>
          <w:lang w:val="uk-UA" w:eastAsia="ru-RU"/>
        </w:rPr>
        <w:t xml:space="preserve"> селищної ради, що розташована по вул. 40-річчяПеремоги, б/н, смт </w:t>
      </w:r>
      <w:proofErr w:type="spellStart"/>
      <w:r w:rsidRPr="004A7CFE">
        <w:rPr>
          <w:rFonts w:ascii="Times New Roman" w:eastAsia="Times New Roman" w:hAnsi="Times New Roman" w:cs="Times New Roman"/>
          <w:b/>
          <w:iCs/>
          <w:sz w:val="32"/>
          <w:szCs w:val="32"/>
          <w:lang w:val="uk-UA" w:eastAsia="ru-RU"/>
        </w:rPr>
        <w:t>Стрижавка</w:t>
      </w:r>
      <w:proofErr w:type="spellEnd"/>
      <w:r w:rsidRPr="004A7CFE">
        <w:rPr>
          <w:rFonts w:ascii="Times New Roman" w:eastAsia="Times New Roman" w:hAnsi="Times New Roman" w:cs="Times New Roman"/>
          <w:b/>
          <w:iCs/>
          <w:sz w:val="32"/>
          <w:szCs w:val="32"/>
          <w:lang w:val="uk-UA" w:eastAsia="ru-RU"/>
        </w:rPr>
        <w:t>, Вінницького району Вінницької області</w:t>
      </w:r>
    </w:p>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p>
    <w:tbl>
      <w:tblPr>
        <w:tblW w:w="13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3257"/>
        <w:gridCol w:w="2177"/>
        <w:gridCol w:w="1843"/>
        <w:gridCol w:w="1843"/>
        <w:gridCol w:w="1843"/>
        <w:gridCol w:w="1843"/>
      </w:tblGrid>
      <w:tr w:rsidR="004A7CFE" w:rsidRPr="004A7CFE" w:rsidTr="00533CF1">
        <w:trPr>
          <w:trHeight w:val="1104"/>
          <w:jc w:val="center"/>
        </w:trPr>
        <w:tc>
          <w:tcPr>
            <w:tcW w:w="631" w:type="dxa"/>
            <w:vMerge w:val="restart"/>
            <w:vAlign w:val="center"/>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 з/п</w:t>
            </w:r>
          </w:p>
        </w:tc>
        <w:tc>
          <w:tcPr>
            <w:tcW w:w="3257" w:type="dxa"/>
            <w:vMerge w:val="restart"/>
            <w:vAlign w:val="center"/>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Найменування робіт</w:t>
            </w:r>
          </w:p>
        </w:tc>
        <w:tc>
          <w:tcPr>
            <w:tcW w:w="5863" w:type="dxa"/>
            <w:gridSpan w:val="3"/>
            <w:vAlign w:val="center"/>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Рік</w:t>
            </w:r>
          </w:p>
        </w:tc>
        <w:tc>
          <w:tcPr>
            <w:tcW w:w="3686" w:type="dxa"/>
            <w:gridSpan w:val="2"/>
            <w:vAlign w:val="center"/>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Рік</w:t>
            </w:r>
          </w:p>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i/>
                <w:sz w:val="24"/>
                <w:szCs w:val="24"/>
                <w:lang w:val="uk-UA" w:eastAsia="ru-RU"/>
              </w:rPr>
              <w:t>(якщо перехідний)</w:t>
            </w:r>
          </w:p>
        </w:tc>
      </w:tr>
      <w:tr w:rsidR="004A7CFE" w:rsidRPr="004A7CFE" w:rsidTr="00533CF1">
        <w:trPr>
          <w:jc w:val="center"/>
        </w:trPr>
        <w:tc>
          <w:tcPr>
            <w:tcW w:w="631" w:type="dxa"/>
            <w:vMerge/>
            <w:vAlign w:val="center"/>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p>
        </w:tc>
        <w:tc>
          <w:tcPr>
            <w:tcW w:w="3257" w:type="dxa"/>
            <w:vMerge/>
            <w:vAlign w:val="center"/>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p>
        </w:tc>
        <w:tc>
          <w:tcPr>
            <w:tcW w:w="2177" w:type="dxa"/>
            <w:vAlign w:val="center"/>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Місяць 1</w:t>
            </w:r>
          </w:p>
        </w:tc>
        <w:tc>
          <w:tcPr>
            <w:tcW w:w="1843" w:type="dxa"/>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Місяць 2</w:t>
            </w:r>
          </w:p>
        </w:tc>
        <w:tc>
          <w:tcPr>
            <w:tcW w:w="1843" w:type="dxa"/>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w:t>
            </w:r>
          </w:p>
        </w:tc>
        <w:tc>
          <w:tcPr>
            <w:tcW w:w="1843" w:type="dxa"/>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w:t>
            </w:r>
          </w:p>
        </w:tc>
        <w:tc>
          <w:tcPr>
            <w:tcW w:w="1843" w:type="dxa"/>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w:t>
            </w:r>
          </w:p>
        </w:tc>
      </w:tr>
      <w:tr w:rsidR="004A7CFE" w:rsidRPr="004A7CFE" w:rsidTr="00533CF1">
        <w:trPr>
          <w:trHeight w:val="339"/>
          <w:jc w:val="center"/>
        </w:trPr>
        <w:tc>
          <w:tcPr>
            <w:tcW w:w="631" w:type="dxa"/>
            <w:vAlign w:val="center"/>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1</w:t>
            </w:r>
          </w:p>
        </w:tc>
        <w:tc>
          <w:tcPr>
            <w:tcW w:w="3257" w:type="dxa"/>
            <w:vAlign w:val="center"/>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i/>
                <w:sz w:val="24"/>
                <w:szCs w:val="24"/>
                <w:lang w:val="uk-UA" w:eastAsia="ru-RU"/>
              </w:rPr>
              <w:t>…</w:t>
            </w:r>
          </w:p>
        </w:tc>
        <w:tc>
          <w:tcPr>
            <w:tcW w:w="2177" w:type="dxa"/>
            <w:vAlign w:val="center"/>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p>
        </w:tc>
        <w:tc>
          <w:tcPr>
            <w:tcW w:w="1843" w:type="dxa"/>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p>
        </w:tc>
        <w:tc>
          <w:tcPr>
            <w:tcW w:w="1843" w:type="dxa"/>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p>
        </w:tc>
        <w:tc>
          <w:tcPr>
            <w:tcW w:w="1843" w:type="dxa"/>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p>
        </w:tc>
        <w:tc>
          <w:tcPr>
            <w:tcW w:w="1843" w:type="dxa"/>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p>
        </w:tc>
      </w:tr>
      <w:tr w:rsidR="004A7CFE" w:rsidRPr="004A7CFE" w:rsidTr="00533CF1">
        <w:trPr>
          <w:trHeight w:val="169"/>
          <w:jc w:val="center"/>
        </w:trPr>
        <w:tc>
          <w:tcPr>
            <w:tcW w:w="631" w:type="dxa"/>
            <w:vAlign w:val="center"/>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2</w:t>
            </w:r>
          </w:p>
        </w:tc>
        <w:tc>
          <w:tcPr>
            <w:tcW w:w="3257" w:type="dxa"/>
            <w:vAlign w:val="center"/>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w:t>
            </w:r>
          </w:p>
        </w:tc>
        <w:tc>
          <w:tcPr>
            <w:tcW w:w="2177" w:type="dxa"/>
            <w:vAlign w:val="center"/>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p>
        </w:tc>
        <w:tc>
          <w:tcPr>
            <w:tcW w:w="1843" w:type="dxa"/>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p>
        </w:tc>
        <w:tc>
          <w:tcPr>
            <w:tcW w:w="1843" w:type="dxa"/>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p>
        </w:tc>
        <w:tc>
          <w:tcPr>
            <w:tcW w:w="1843" w:type="dxa"/>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p>
        </w:tc>
        <w:tc>
          <w:tcPr>
            <w:tcW w:w="1843" w:type="dxa"/>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p>
        </w:tc>
      </w:tr>
      <w:tr w:rsidR="004A7CFE" w:rsidRPr="004A7CFE" w:rsidTr="00533CF1">
        <w:trPr>
          <w:trHeight w:val="249"/>
          <w:jc w:val="center"/>
        </w:trPr>
        <w:tc>
          <w:tcPr>
            <w:tcW w:w="631" w:type="dxa"/>
            <w:vAlign w:val="center"/>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3</w:t>
            </w:r>
          </w:p>
        </w:tc>
        <w:tc>
          <w:tcPr>
            <w:tcW w:w="3257" w:type="dxa"/>
            <w:vAlign w:val="center"/>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w:t>
            </w:r>
          </w:p>
        </w:tc>
        <w:tc>
          <w:tcPr>
            <w:tcW w:w="2177" w:type="dxa"/>
            <w:vAlign w:val="center"/>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p>
        </w:tc>
        <w:tc>
          <w:tcPr>
            <w:tcW w:w="1843" w:type="dxa"/>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p>
        </w:tc>
        <w:tc>
          <w:tcPr>
            <w:tcW w:w="1843" w:type="dxa"/>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p>
        </w:tc>
        <w:tc>
          <w:tcPr>
            <w:tcW w:w="1843" w:type="dxa"/>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p>
        </w:tc>
        <w:tc>
          <w:tcPr>
            <w:tcW w:w="1843" w:type="dxa"/>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p>
        </w:tc>
      </w:tr>
    </w:tbl>
    <w:p w:rsidR="004A7CFE" w:rsidRPr="004A7CFE" w:rsidRDefault="004A7CFE" w:rsidP="004A7CFE">
      <w:pPr>
        <w:spacing w:after="0" w:line="240" w:lineRule="auto"/>
        <w:rPr>
          <w:rFonts w:ascii="Times New Roman" w:eastAsia="Times New Roman" w:hAnsi="Times New Roman" w:cs="Times New Roman"/>
          <w:i/>
          <w:sz w:val="24"/>
          <w:szCs w:val="24"/>
          <w:lang w:val="uk-UA" w:eastAsia="ru-RU"/>
        </w:rPr>
      </w:pPr>
      <w:r w:rsidRPr="004A7CFE">
        <w:rPr>
          <w:rFonts w:ascii="Times New Roman" w:eastAsia="Times New Roman" w:hAnsi="Times New Roman" w:cs="Times New Roman"/>
          <w:i/>
          <w:sz w:val="24"/>
          <w:szCs w:val="24"/>
          <w:lang w:val="uk-UA" w:eastAsia="ru-RU"/>
        </w:rPr>
        <w:t xml:space="preserve"> </w:t>
      </w:r>
      <w:r w:rsidRPr="004A7CFE">
        <w:rPr>
          <w:rFonts w:ascii="Times New Roman" w:eastAsia="Times New Roman" w:hAnsi="Times New Roman" w:cs="Times New Roman"/>
          <w:i/>
          <w:sz w:val="24"/>
          <w:szCs w:val="24"/>
          <w:lang w:val="uk-UA" w:eastAsia="ru-RU"/>
        </w:rPr>
        <w:tab/>
      </w:r>
    </w:p>
    <w:p w:rsidR="004A7CFE" w:rsidRPr="004A7CFE" w:rsidRDefault="004A7CFE" w:rsidP="004A7CFE">
      <w:pPr>
        <w:spacing w:after="0" w:line="240" w:lineRule="auto"/>
        <w:rPr>
          <w:rFonts w:ascii="Times New Roman" w:eastAsia="Times New Roman" w:hAnsi="Times New Roman" w:cs="Times New Roman"/>
          <w:i/>
          <w:sz w:val="24"/>
          <w:szCs w:val="24"/>
          <w:lang w:val="uk-UA" w:eastAsia="ru-RU"/>
        </w:rPr>
      </w:pPr>
      <w:r w:rsidRPr="004A7CFE">
        <w:rPr>
          <w:rFonts w:ascii="Times New Roman" w:eastAsia="Times New Roman" w:hAnsi="Times New Roman" w:cs="Times New Roman"/>
          <w:i/>
          <w:sz w:val="24"/>
          <w:szCs w:val="24"/>
          <w:lang w:val="uk-UA" w:eastAsia="ru-RU"/>
        </w:rPr>
        <w:t xml:space="preserve">(Примітки щодо заповнення: </w:t>
      </w:r>
    </w:p>
    <w:p w:rsidR="004A7CFE" w:rsidRPr="004A7CFE" w:rsidRDefault="004A7CFE" w:rsidP="004A7CFE">
      <w:pPr>
        <w:spacing w:after="0" w:line="240" w:lineRule="auto"/>
        <w:contextualSpacing/>
        <w:rPr>
          <w:rFonts w:ascii="Calibri" w:eastAsia="Calibri" w:hAnsi="Calibri" w:cs="Times New Roman"/>
          <w:i/>
          <w:lang w:val="uk-UA"/>
        </w:rPr>
      </w:pPr>
      <w:r w:rsidRPr="004A7CFE">
        <w:rPr>
          <w:rFonts w:ascii="Calibri" w:eastAsia="Calibri" w:hAnsi="Calibri" w:cs="Times New Roman"/>
          <w:i/>
          <w:lang w:val="uk-UA"/>
        </w:rPr>
        <w:t>клітинки по місяцях/періодах, в які передбачається виконання робіт, можуть бути замальовані темним кольором;</w:t>
      </w:r>
    </w:p>
    <w:p w:rsidR="004A7CFE" w:rsidRPr="004A7CFE" w:rsidRDefault="004A7CFE" w:rsidP="004A7CFE">
      <w:pPr>
        <w:spacing w:after="0" w:line="240" w:lineRule="auto"/>
        <w:contextualSpacing/>
        <w:rPr>
          <w:rFonts w:ascii="Calibri" w:eastAsia="Calibri" w:hAnsi="Calibri" w:cs="Times New Roman"/>
          <w:i/>
          <w:lang w:val="uk-UA"/>
        </w:rPr>
      </w:pPr>
      <w:r w:rsidRPr="004A7CFE">
        <w:rPr>
          <w:rFonts w:ascii="Calibri" w:eastAsia="Calibri" w:hAnsi="Calibri" w:cs="Times New Roman"/>
          <w:i/>
          <w:lang w:val="uk-UA"/>
        </w:rPr>
        <w:t>відлік місяців/періодів ведеться з дати набрання чинності Договору згідно пункту 1.4 Договору)</w:t>
      </w:r>
    </w:p>
    <w:p w:rsidR="004A7CFE" w:rsidRPr="004A7CFE" w:rsidRDefault="004A7CFE" w:rsidP="004A7CFE">
      <w:pPr>
        <w:spacing w:after="0" w:line="240" w:lineRule="auto"/>
        <w:rPr>
          <w:rFonts w:ascii="Times New Roman" w:eastAsia="Times New Roman" w:hAnsi="Times New Roman" w:cs="Times New Roman"/>
          <w:b/>
          <w:sz w:val="24"/>
          <w:szCs w:val="24"/>
          <w:lang w:val="uk-UA" w:eastAsia="ru-RU"/>
        </w:rPr>
      </w:pPr>
    </w:p>
    <w:p w:rsidR="004A7CFE" w:rsidRPr="004A7CFE" w:rsidRDefault="004A7CFE" w:rsidP="004A7CFE">
      <w:pPr>
        <w:spacing w:after="0" w:line="240" w:lineRule="auto"/>
        <w:rPr>
          <w:rFonts w:ascii="Times New Roman" w:eastAsia="Times New Roman" w:hAnsi="Times New Roman" w:cs="Times New Roman"/>
          <w:b/>
          <w:sz w:val="24"/>
          <w:szCs w:val="24"/>
          <w:lang w:val="uk-UA" w:eastAsia="ru-RU"/>
        </w:rPr>
      </w:pPr>
      <w:r w:rsidRPr="004A7CFE">
        <w:rPr>
          <w:rFonts w:ascii="Times New Roman" w:eastAsia="Times New Roman" w:hAnsi="Times New Roman" w:cs="Times New Roman"/>
          <w:b/>
          <w:sz w:val="24"/>
          <w:szCs w:val="24"/>
          <w:lang w:val="uk-UA" w:eastAsia="ru-RU"/>
        </w:rPr>
        <w:t>Від Підрядника:</w:t>
      </w:r>
      <w:r w:rsidRPr="004A7CFE">
        <w:rPr>
          <w:rFonts w:ascii="Times New Roman" w:eastAsia="Times New Roman" w:hAnsi="Times New Roman" w:cs="Times New Roman"/>
          <w:b/>
          <w:sz w:val="24"/>
          <w:szCs w:val="24"/>
          <w:lang w:val="uk-UA" w:eastAsia="ru-RU"/>
        </w:rPr>
        <w:tab/>
      </w:r>
      <w:r w:rsidRPr="004A7CFE">
        <w:rPr>
          <w:rFonts w:ascii="Times New Roman" w:eastAsia="Times New Roman" w:hAnsi="Times New Roman" w:cs="Times New Roman"/>
          <w:sz w:val="24"/>
          <w:szCs w:val="24"/>
          <w:lang w:val="uk-UA" w:eastAsia="ru-RU"/>
        </w:rPr>
        <w:t>___</w:t>
      </w:r>
      <w:r w:rsidRPr="004A7CFE">
        <w:rPr>
          <w:rFonts w:ascii="Times New Roman" w:eastAsia="Times New Roman" w:hAnsi="Times New Roman" w:cs="Times New Roman"/>
          <w:i/>
          <w:sz w:val="24"/>
          <w:szCs w:val="24"/>
          <w:u w:val="single"/>
          <w:lang w:val="uk-UA" w:eastAsia="ru-RU"/>
        </w:rPr>
        <w:t>посада</w:t>
      </w:r>
      <w:r w:rsidRPr="004A7CFE">
        <w:rPr>
          <w:rFonts w:ascii="Times New Roman" w:eastAsia="Times New Roman" w:hAnsi="Times New Roman" w:cs="Times New Roman"/>
          <w:sz w:val="24"/>
          <w:szCs w:val="24"/>
          <w:lang w:val="uk-UA" w:eastAsia="ru-RU"/>
        </w:rPr>
        <w:t>___</w:t>
      </w:r>
      <w:r w:rsidRPr="004A7CFE">
        <w:rPr>
          <w:rFonts w:ascii="Times New Roman" w:eastAsia="Times New Roman" w:hAnsi="Times New Roman" w:cs="Times New Roman"/>
          <w:sz w:val="24"/>
          <w:szCs w:val="24"/>
          <w:lang w:val="uk-UA" w:eastAsia="ru-RU"/>
        </w:rPr>
        <w:tab/>
      </w:r>
      <w:r w:rsidRPr="004A7CFE">
        <w:rPr>
          <w:rFonts w:ascii="Times New Roman" w:eastAsia="Times New Roman" w:hAnsi="Times New Roman" w:cs="Times New Roman"/>
          <w:sz w:val="24"/>
          <w:szCs w:val="24"/>
          <w:lang w:val="uk-UA" w:eastAsia="ru-RU"/>
        </w:rPr>
        <w:tab/>
        <w:t>____</w:t>
      </w:r>
      <w:r w:rsidRPr="004A7CFE">
        <w:rPr>
          <w:rFonts w:ascii="Times New Roman" w:eastAsia="Times New Roman" w:hAnsi="Times New Roman" w:cs="Times New Roman"/>
          <w:i/>
          <w:sz w:val="24"/>
          <w:szCs w:val="24"/>
          <w:u w:val="single"/>
          <w:lang w:val="uk-UA" w:eastAsia="ru-RU"/>
        </w:rPr>
        <w:t>підпис</w:t>
      </w:r>
      <w:r w:rsidRPr="004A7CFE">
        <w:rPr>
          <w:rFonts w:ascii="Times New Roman" w:eastAsia="Times New Roman" w:hAnsi="Times New Roman" w:cs="Times New Roman"/>
          <w:sz w:val="24"/>
          <w:szCs w:val="24"/>
          <w:lang w:val="uk-UA" w:eastAsia="ru-RU"/>
        </w:rPr>
        <w:t xml:space="preserve">_____ </w:t>
      </w:r>
      <w:r w:rsidRPr="004A7CFE">
        <w:rPr>
          <w:rFonts w:ascii="Times New Roman" w:eastAsia="Times New Roman" w:hAnsi="Times New Roman" w:cs="Times New Roman"/>
          <w:sz w:val="24"/>
          <w:szCs w:val="24"/>
          <w:lang w:val="uk-UA" w:eastAsia="ru-RU"/>
        </w:rPr>
        <w:tab/>
      </w:r>
      <w:r w:rsidRPr="004A7CFE">
        <w:rPr>
          <w:rFonts w:ascii="Times New Roman" w:eastAsia="Times New Roman" w:hAnsi="Times New Roman" w:cs="Times New Roman"/>
          <w:sz w:val="24"/>
          <w:szCs w:val="24"/>
          <w:lang w:val="uk-UA" w:eastAsia="ru-RU"/>
        </w:rPr>
        <w:tab/>
      </w:r>
      <w:r w:rsidRPr="004A7CFE">
        <w:rPr>
          <w:rFonts w:ascii="Times New Roman" w:eastAsia="Times New Roman" w:hAnsi="Times New Roman" w:cs="Times New Roman"/>
          <w:sz w:val="24"/>
          <w:szCs w:val="24"/>
          <w:lang w:val="uk-UA" w:eastAsia="ru-RU"/>
        </w:rPr>
        <w:tab/>
        <w:t>ПІБ</w:t>
      </w:r>
    </w:p>
    <w:p w:rsidR="004A7CFE" w:rsidRPr="004A7CFE" w:rsidRDefault="004A7CFE" w:rsidP="004A7CFE">
      <w:pPr>
        <w:tabs>
          <w:tab w:val="left" w:pos="9000"/>
        </w:tabs>
        <w:spacing w:after="0" w:line="240" w:lineRule="auto"/>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М.П.</w:t>
      </w:r>
    </w:p>
    <w:p w:rsidR="004A7CFE" w:rsidRPr="004A7CFE" w:rsidRDefault="004A7CFE" w:rsidP="004A7CFE">
      <w:pPr>
        <w:tabs>
          <w:tab w:val="left" w:pos="9000"/>
        </w:tabs>
        <w:spacing w:after="0" w:line="240" w:lineRule="auto"/>
        <w:rPr>
          <w:rFonts w:ascii="Times New Roman" w:eastAsia="Times New Roman" w:hAnsi="Times New Roman" w:cs="Times New Roman"/>
          <w:b/>
          <w:sz w:val="24"/>
          <w:szCs w:val="24"/>
          <w:lang w:val="uk-UA" w:eastAsia="ru-RU"/>
        </w:rPr>
      </w:pPr>
    </w:p>
    <w:p w:rsidR="004A7CFE" w:rsidRPr="004A7CFE" w:rsidRDefault="004A7CFE" w:rsidP="004A7CFE">
      <w:pPr>
        <w:spacing w:after="0" w:line="240" w:lineRule="auto"/>
        <w:rPr>
          <w:rFonts w:ascii="Times New Roman" w:eastAsia="Times New Roman" w:hAnsi="Times New Roman" w:cs="Times New Roman"/>
          <w:b/>
          <w:sz w:val="24"/>
          <w:szCs w:val="24"/>
          <w:lang w:val="uk-UA" w:eastAsia="ru-RU"/>
        </w:rPr>
      </w:pPr>
      <w:r w:rsidRPr="004A7CFE">
        <w:rPr>
          <w:rFonts w:ascii="Times New Roman" w:eastAsia="Times New Roman" w:hAnsi="Times New Roman" w:cs="Times New Roman"/>
          <w:b/>
          <w:sz w:val="24"/>
          <w:szCs w:val="24"/>
          <w:lang w:val="uk-UA" w:eastAsia="ru-RU"/>
        </w:rPr>
        <w:t>Від Замовника:</w:t>
      </w:r>
      <w:r w:rsidRPr="004A7CFE">
        <w:rPr>
          <w:rFonts w:ascii="Times New Roman" w:eastAsia="Times New Roman" w:hAnsi="Times New Roman" w:cs="Times New Roman"/>
          <w:b/>
          <w:sz w:val="24"/>
          <w:szCs w:val="24"/>
          <w:lang w:val="uk-UA" w:eastAsia="ru-RU"/>
        </w:rPr>
        <w:tab/>
      </w:r>
      <w:r w:rsidRPr="004A7CFE">
        <w:rPr>
          <w:rFonts w:ascii="Times New Roman" w:eastAsia="Times New Roman" w:hAnsi="Times New Roman" w:cs="Times New Roman"/>
          <w:sz w:val="24"/>
          <w:szCs w:val="24"/>
          <w:lang w:val="uk-UA" w:eastAsia="ru-RU"/>
        </w:rPr>
        <w:t>___</w:t>
      </w:r>
      <w:r w:rsidRPr="004A7CFE">
        <w:rPr>
          <w:rFonts w:ascii="Times New Roman" w:eastAsia="Times New Roman" w:hAnsi="Times New Roman" w:cs="Times New Roman"/>
          <w:i/>
          <w:sz w:val="24"/>
          <w:szCs w:val="24"/>
          <w:u w:val="single"/>
          <w:lang w:val="uk-UA" w:eastAsia="ru-RU"/>
        </w:rPr>
        <w:t>посада</w:t>
      </w:r>
      <w:r w:rsidRPr="004A7CFE">
        <w:rPr>
          <w:rFonts w:ascii="Times New Roman" w:eastAsia="Times New Roman" w:hAnsi="Times New Roman" w:cs="Times New Roman"/>
          <w:sz w:val="24"/>
          <w:szCs w:val="24"/>
          <w:lang w:val="uk-UA" w:eastAsia="ru-RU"/>
        </w:rPr>
        <w:t>___</w:t>
      </w:r>
      <w:r w:rsidRPr="004A7CFE">
        <w:rPr>
          <w:rFonts w:ascii="Times New Roman" w:eastAsia="Times New Roman" w:hAnsi="Times New Roman" w:cs="Times New Roman"/>
          <w:sz w:val="24"/>
          <w:szCs w:val="24"/>
          <w:lang w:val="uk-UA" w:eastAsia="ru-RU"/>
        </w:rPr>
        <w:tab/>
      </w:r>
      <w:r w:rsidRPr="004A7CFE">
        <w:rPr>
          <w:rFonts w:ascii="Times New Roman" w:eastAsia="Times New Roman" w:hAnsi="Times New Roman" w:cs="Times New Roman"/>
          <w:sz w:val="24"/>
          <w:szCs w:val="24"/>
          <w:lang w:val="uk-UA" w:eastAsia="ru-RU"/>
        </w:rPr>
        <w:tab/>
        <w:t>____</w:t>
      </w:r>
      <w:r w:rsidRPr="004A7CFE">
        <w:rPr>
          <w:rFonts w:ascii="Times New Roman" w:eastAsia="Times New Roman" w:hAnsi="Times New Roman" w:cs="Times New Roman"/>
          <w:i/>
          <w:sz w:val="24"/>
          <w:szCs w:val="24"/>
          <w:u w:val="single"/>
          <w:lang w:val="uk-UA" w:eastAsia="ru-RU"/>
        </w:rPr>
        <w:t>підпис</w:t>
      </w:r>
      <w:r w:rsidRPr="004A7CFE">
        <w:rPr>
          <w:rFonts w:ascii="Times New Roman" w:eastAsia="Times New Roman" w:hAnsi="Times New Roman" w:cs="Times New Roman"/>
          <w:sz w:val="24"/>
          <w:szCs w:val="24"/>
          <w:lang w:val="uk-UA" w:eastAsia="ru-RU"/>
        </w:rPr>
        <w:t xml:space="preserve">_____ </w:t>
      </w:r>
      <w:r w:rsidRPr="004A7CFE">
        <w:rPr>
          <w:rFonts w:ascii="Times New Roman" w:eastAsia="Times New Roman" w:hAnsi="Times New Roman" w:cs="Times New Roman"/>
          <w:sz w:val="24"/>
          <w:szCs w:val="24"/>
          <w:lang w:val="uk-UA" w:eastAsia="ru-RU"/>
        </w:rPr>
        <w:tab/>
      </w:r>
      <w:r w:rsidRPr="004A7CFE">
        <w:rPr>
          <w:rFonts w:ascii="Times New Roman" w:eastAsia="Times New Roman" w:hAnsi="Times New Roman" w:cs="Times New Roman"/>
          <w:sz w:val="24"/>
          <w:szCs w:val="24"/>
          <w:lang w:val="uk-UA" w:eastAsia="ru-RU"/>
        </w:rPr>
        <w:tab/>
      </w:r>
      <w:r w:rsidRPr="004A7CFE">
        <w:rPr>
          <w:rFonts w:ascii="Times New Roman" w:eastAsia="Times New Roman" w:hAnsi="Times New Roman" w:cs="Times New Roman"/>
          <w:sz w:val="24"/>
          <w:szCs w:val="24"/>
          <w:lang w:val="uk-UA" w:eastAsia="ru-RU"/>
        </w:rPr>
        <w:tab/>
        <w:t>ПІБ</w:t>
      </w:r>
    </w:p>
    <w:p w:rsidR="004A7CFE" w:rsidRPr="004A7CFE" w:rsidRDefault="004A7CFE" w:rsidP="004A7CFE">
      <w:pPr>
        <w:tabs>
          <w:tab w:val="left" w:pos="9000"/>
        </w:tabs>
        <w:spacing w:after="0" w:line="240" w:lineRule="auto"/>
        <w:rPr>
          <w:rFonts w:ascii="Times New Roman" w:eastAsia="Times New Roman" w:hAnsi="Times New Roman" w:cs="Times New Roman"/>
          <w:b/>
          <w:sz w:val="24"/>
          <w:szCs w:val="24"/>
          <w:lang w:val="uk-UA" w:eastAsia="ru-RU"/>
        </w:rPr>
      </w:pPr>
      <w:r w:rsidRPr="004A7CFE">
        <w:rPr>
          <w:rFonts w:ascii="Times New Roman" w:eastAsia="Times New Roman" w:hAnsi="Times New Roman" w:cs="Times New Roman"/>
          <w:sz w:val="24"/>
          <w:szCs w:val="24"/>
          <w:lang w:val="uk-UA" w:eastAsia="ru-RU"/>
        </w:rPr>
        <w:t>М.П.</w:t>
      </w:r>
    </w:p>
    <w:p w:rsidR="004A7CFE" w:rsidRPr="004A7CFE" w:rsidRDefault="004A7CFE" w:rsidP="004A7CFE">
      <w:pPr>
        <w:spacing w:after="120" w:line="240" w:lineRule="auto"/>
        <w:jc w:val="center"/>
        <w:rPr>
          <w:rFonts w:ascii="Times New Roman" w:eastAsia="Times New Roman" w:hAnsi="Times New Roman" w:cs="Times New Roman"/>
          <w:i/>
          <w:color w:val="000000"/>
          <w:sz w:val="24"/>
          <w:szCs w:val="24"/>
          <w:lang w:val="uk-UA" w:eastAsia="ru-RU"/>
        </w:rPr>
      </w:pPr>
    </w:p>
    <w:p w:rsidR="004A7CFE" w:rsidRPr="004A7CFE" w:rsidRDefault="004A7CFE" w:rsidP="004A7CFE">
      <w:pPr>
        <w:spacing w:after="120" w:line="240" w:lineRule="auto"/>
        <w:jc w:val="center"/>
        <w:rPr>
          <w:rFonts w:ascii="Times New Roman" w:eastAsia="Times New Roman" w:hAnsi="Times New Roman" w:cs="Times New Roman"/>
          <w:i/>
          <w:color w:val="000000"/>
          <w:sz w:val="24"/>
          <w:szCs w:val="24"/>
          <w:lang w:val="uk-UA" w:eastAsia="ru-RU"/>
        </w:rPr>
      </w:pPr>
    </w:p>
    <w:p w:rsidR="004A7CFE" w:rsidRPr="004A7CFE" w:rsidRDefault="004A7CFE" w:rsidP="004A7CFE">
      <w:pPr>
        <w:spacing w:after="120" w:line="240" w:lineRule="auto"/>
        <w:jc w:val="center"/>
        <w:rPr>
          <w:rFonts w:ascii="Times New Roman" w:eastAsia="Times New Roman" w:hAnsi="Times New Roman" w:cs="Times New Roman"/>
          <w:i/>
          <w:color w:val="000000"/>
          <w:sz w:val="24"/>
          <w:szCs w:val="24"/>
          <w:lang w:val="uk-UA" w:eastAsia="ru-RU"/>
        </w:rPr>
        <w:sectPr w:rsidR="004A7CFE" w:rsidRPr="004A7CFE" w:rsidSect="002F54D7">
          <w:pgSz w:w="21633" w:h="11906" w:orient="landscape"/>
          <w:pgMar w:top="0" w:right="3093" w:bottom="851" w:left="1134" w:header="709" w:footer="709" w:gutter="0"/>
          <w:cols w:space="708"/>
          <w:docGrid w:linePitch="360"/>
        </w:sectPr>
      </w:pPr>
    </w:p>
    <w:p w:rsidR="004A7CFE" w:rsidRPr="004A7CFE" w:rsidRDefault="004A7CFE" w:rsidP="004A7CFE">
      <w:pPr>
        <w:spacing w:after="120" w:line="240" w:lineRule="auto"/>
        <w:jc w:val="center"/>
        <w:rPr>
          <w:rFonts w:ascii="Times New Roman" w:eastAsia="Times New Roman" w:hAnsi="Times New Roman" w:cs="Times New Roman"/>
          <w:b/>
          <w:sz w:val="24"/>
          <w:szCs w:val="24"/>
          <w:lang w:val="uk-UA" w:eastAsia="ru-RU"/>
        </w:rPr>
      </w:pPr>
    </w:p>
    <w:p w:rsidR="004A7CFE" w:rsidRPr="004A7CFE" w:rsidRDefault="004A7CFE" w:rsidP="004A7CFE">
      <w:pPr>
        <w:spacing w:after="120" w:line="240" w:lineRule="auto"/>
        <w:jc w:val="center"/>
        <w:rPr>
          <w:rFonts w:ascii="Times New Roman" w:eastAsia="Times New Roman" w:hAnsi="Times New Roman" w:cs="Times New Roman"/>
          <w:b/>
          <w:sz w:val="24"/>
          <w:szCs w:val="24"/>
          <w:lang w:val="uk-UA" w:eastAsia="ru-RU"/>
        </w:rPr>
      </w:pPr>
    </w:p>
    <w:p w:rsidR="004A7CFE" w:rsidRPr="004A7CFE" w:rsidRDefault="004A7CFE" w:rsidP="004A7CFE">
      <w:pPr>
        <w:spacing w:after="120" w:line="240" w:lineRule="auto"/>
        <w:jc w:val="center"/>
        <w:rPr>
          <w:rFonts w:ascii="Times New Roman" w:eastAsia="Times New Roman" w:hAnsi="Times New Roman" w:cs="Times New Roman"/>
          <w:b/>
          <w:sz w:val="24"/>
          <w:szCs w:val="24"/>
          <w:lang w:val="uk-UA" w:eastAsia="ru-RU"/>
        </w:rPr>
      </w:pPr>
    </w:p>
    <w:p w:rsidR="004A7CFE" w:rsidRPr="004A7CFE" w:rsidRDefault="004A7CFE" w:rsidP="004A7CFE">
      <w:pPr>
        <w:spacing w:after="120" w:line="240" w:lineRule="auto"/>
        <w:jc w:val="center"/>
        <w:rPr>
          <w:rFonts w:ascii="Times New Roman" w:eastAsia="Times New Roman" w:hAnsi="Times New Roman" w:cs="Times New Roman"/>
          <w:b/>
          <w:sz w:val="24"/>
          <w:szCs w:val="24"/>
          <w:lang w:val="uk-UA" w:eastAsia="ru-RU"/>
        </w:rPr>
      </w:pPr>
    </w:p>
    <w:p w:rsidR="004A7CFE" w:rsidRPr="004A7CFE" w:rsidRDefault="004A7CFE" w:rsidP="004A7CFE">
      <w:pPr>
        <w:spacing w:after="120" w:line="240" w:lineRule="auto"/>
        <w:jc w:val="center"/>
        <w:rPr>
          <w:rFonts w:ascii="Times New Roman" w:eastAsia="Times New Roman" w:hAnsi="Times New Roman" w:cs="Times New Roman"/>
          <w:b/>
          <w:sz w:val="24"/>
          <w:szCs w:val="24"/>
          <w:lang w:val="uk-UA" w:eastAsia="ru-RU"/>
        </w:rPr>
      </w:pPr>
      <w:r w:rsidRPr="004A7CFE">
        <w:rPr>
          <w:rFonts w:ascii="Times New Roman" w:eastAsia="Times New Roman" w:hAnsi="Times New Roman" w:cs="Times New Roman"/>
          <w:b/>
          <w:sz w:val="24"/>
          <w:szCs w:val="24"/>
          <w:lang w:val="uk-UA" w:eastAsia="ru-RU"/>
        </w:rPr>
        <w:t>Додаток №3. План фінансування виконаних робіт</w:t>
      </w:r>
    </w:p>
    <w:p w:rsidR="004A7CFE" w:rsidRPr="004A7CFE" w:rsidRDefault="004A7CFE" w:rsidP="004A7CFE">
      <w:pPr>
        <w:spacing w:after="120" w:line="240" w:lineRule="auto"/>
        <w:jc w:val="center"/>
        <w:rPr>
          <w:rFonts w:ascii="Times New Roman" w:eastAsia="Times New Roman" w:hAnsi="Times New Roman" w:cs="Times New Roman"/>
          <w:i/>
          <w:color w:val="000000"/>
          <w:sz w:val="24"/>
          <w:szCs w:val="24"/>
          <w:lang w:val="uk-UA" w:eastAsia="ru-RU"/>
        </w:rPr>
      </w:pPr>
      <w:r w:rsidRPr="004A7CFE">
        <w:rPr>
          <w:rFonts w:ascii="Times New Roman" w:eastAsia="Times New Roman" w:hAnsi="Times New Roman" w:cs="Times New Roman"/>
          <w:i/>
          <w:color w:val="000000"/>
          <w:sz w:val="24"/>
          <w:szCs w:val="24"/>
          <w:lang w:val="uk-UA" w:eastAsia="ru-RU"/>
        </w:rPr>
        <w:t>(Нижче наведено примірну форму додатку 3)</w:t>
      </w:r>
    </w:p>
    <w:p w:rsidR="004A7CFE" w:rsidRPr="004A7CFE" w:rsidRDefault="004A7CFE" w:rsidP="004A7CFE">
      <w:pPr>
        <w:tabs>
          <w:tab w:val="left" w:pos="9000"/>
        </w:tabs>
        <w:spacing w:after="0" w:line="240" w:lineRule="auto"/>
        <w:jc w:val="right"/>
        <w:rPr>
          <w:rFonts w:ascii="Times New Roman" w:eastAsia="Times New Roman" w:hAnsi="Times New Roman" w:cs="Times New Roman"/>
          <w:i/>
          <w:sz w:val="24"/>
          <w:szCs w:val="24"/>
          <w:lang w:val="uk-UA" w:eastAsia="ru-RU"/>
        </w:rPr>
      </w:pPr>
      <w:r w:rsidRPr="004A7CFE">
        <w:rPr>
          <w:rFonts w:ascii="Times New Roman" w:eastAsia="Times New Roman" w:hAnsi="Times New Roman" w:cs="Times New Roman"/>
          <w:i/>
          <w:sz w:val="24"/>
          <w:szCs w:val="24"/>
          <w:lang w:val="uk-UA" w:eastAsia="ru-RU"/>
        </w:rPr>
        <w:t>Додаток № 3</w:t>
      </w:r>
    </w:p>
    <w:p w:rsidR="004A7CFE" w:rsidRPr="004A7CFE" w:rsidRDefault="004A7CFE" w:rsidP="004A7CFE">
      <w:pPr>
        <w:tabs>
          <w:tab w:val="left" w:pos="9000"/>
        </w:tabs>
        <w:spacing w:after="0" w:line="240" w:lineRule="auto"/>
        <w:jc w:val="right"/>
        <w:rPr>
          <w:rFonts w:ascii="Times New Roman" w:eastAsia="Times New Roman" w:hAnsi="Times New Roman" w:cs="Times New Roman"/>
          <w:i/>
          <w:sz w:val="24"/>
          <w:szCs w:val="24"/>
          <w:lang w:val="uk-UA" w:eastAsia="ru-RU"/>
        </w:rPr>
      </w:pPr>
      <w:r w:rsidRPr="004A7CFE">
        <w:rPr>
          <w:rFonts w:ascii="Times New Roman" w:eastAsia="Times New Roman" w:hAnsi="Times New Roman" w:cs="Times New Roman"/>
          <w:i/>
          <w:sz w:val="24"/>
          <w:szCs w:val="24"/>
          <w:lang w:val="uk-UA" w:eastAsia="ru-RU"/>
        </w:rPr>
        <w:tab/>
        <w:t xml:space="preserve">          до Договору № _____ від __________р.</w:t>
      </w:r>
    </w:p>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p>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b/>
          <w:sz w:val="24"/>
          <w:szCs w:val="24"/>
          <w:lang w:val="uk-UA" w:eastAsia="ru-RU"/>
        </w:rPr>
        <w:t>План фінансування виконаних робіт</w:t>
      </w:r>
    </w:p>
    <w:p w:rsidR="004A7CFE" w:rsidRPr="004A7CFE" w:rsidRDefault="004A7CFE" w:rsidP="004A7CFE">
      <w:pPr>
        <w:tabs>
          <w:tab w:val="left" w:pos="9000"/>
        </w:tabs>
        <w:spacing w:after="0" w:line="240" w:lineRule="auto"/>
        <w:jc w:val="center"/>
        <w:rPr>
          <w:rFonts w:ascii="Times New Roman" w:eastAsia="Times New Roman" w:hAnsi="Times New Roman" w:cs="Times New Roman"/>
          <w:iCs/>
          <w:sz w:val="24"/>
          <w:szCs w:val="24"/>
          <w:lang w:val="uk-UA" w:eastAsia="ru-RU"/>
        </w:rPr>
      </w:pPr>
      <w:r w:rsidRPr="004A7CFE">
        <w:rPr>
          <w:rFonts w:ascii="Times New Roman" w:eastAsia="Times New Roman" w:hAnsi="Times New Roman" w:cs="Times New Roman"/>
          <w:b/>
          <w:iCs/>
          <w:sz w:val="32"/>
          <w:szCs w:val="32"/>
          <w:lang w:val="uk-UA" w:eastAsia="ru-RU"/>
        </w:rPr>
        <w:t xml:space="preserve">Нове будівництво адміністративної будівлі для розміщення центру </w:t>
      </w:r>
      <w:proofErr w:type="spellStart"/>
      <w:r w:rsidRPr="004A7CFE">
        <w:rPr>
          <w:rFonts w:ascii="Times New Roman" w:eastAsia="Times New Roman" w:hAnsi="Times New Roman" w:cs="Times New Roman"/>
          <w:b/>
          <w:iCs/>
          <w:sz w:val="32"/>
          <w:szCs w:val="32"/>
          <w:lang w:val="uk-UA" w:eastAsia="ru-RU"/>
        </w:rPr>
        <w:t>наданняадміністративних</w:t>
      </w:r>
      <w:proofErr w:type="spellEnd"/>
      <w:r w:rsidRPr="004A7CFE">
        <w:rPr>
          <w:rFonts w:ascii="Times New Roman" w:eastAsia="Times New Roman" w:hAnsi="Times New Roman" w:cs="Times New Roman"/>
          <w:b/>
          <w:iCs/>
          <w:sz w:val="32"/>
          <w:szCs w:val="32"/>
          <w:lang w:val="uk-UA" w:eastAsia="ru-RU"/>
        </w:rPr>
        <w:t xml:space="preserve"> послуг, багатофункціональних громадських приміщень освітнього </w:t>
      </w:r>
      <w:proofErr w:type="spellStart"/>
      <w:r w:rsidRPr="004A7CFE">
        <w:rPr>
          <w:rFonts w:ascii="Times New Roman" w:eastAsia="Times New Roman" w:hAnsi="Times New Roman" w:cs="Times New Roman"/>
          <w:b/>
          <w:iCs/>
          <w:sz w:val="32"/>
          <w:szCs w:val="32"/>
          <w:lang w:val="uk-UA" w:eastAsia="ru-RU"/>
        </w:rPr>
        <w:t>татворчого</w:t>
      </w:r>
      <w:proofErr w:type="spellEnd"/>
      <w:r w:rsidRPr="004A7CFE">
        <w:rPr>
          <w:rFonts w:ascii="Times New Roman" w:eastAsia="Times New Roman" w:hAnsi="Times New Roman" w:cs="Times New Roman"/>
          <w:b/>
          <w:iCs/>
          <w:sz w:val="32"/>
          <w:szCs w:val="32"/>
          <w:lang w:val="uk-UA" w:eastAsia="ru-RU"/>
        </w:rPr>
        <w:t xml:space="preserve"> призначення </w:t>
      </w:r>
      <w:proofErr w:type="spellStart"/>
      <w:r w:rsidRPr="004A7CFE">
        <w:rPr>
          <w:rFonts w:ascii="Times New Roman" w:eastAsia="Times New Roman" w:hAnsi="Times New Roman" w:cs="Times New Roman"/>
          <w:b/>
          <w:iCs/>
          <w:sz w:val="32"/>
          <w:szCs w:val="32"/>
          <w:lang w:val="uk-UA" w:eastAsia="ru-RU"/>
        </w:rPr>
        <w:t>Стрижавської</w:t>
      </w:r>
      <w:proofErr w:type="spellEnd"/>
      <w:r w:rsidRPr="004A7CFE">
        <w:rPr>
          <w:rFonts w:ascii="Times New Roman" w:eastAsia="Times New Roman" w:hAnsi="Times New Roman" w:cs="Times New Roman"/>
          <w:b/>
          <w:iCs/>
          <w:sz w:val="32"/>
          <w:szCs w:val="32"/>
          <w:lang w:val="uk-UA" w:eastAsia="ru-RU"/>
        </w:rPr>
        <w:t xml:space="preserve"> селищної ради, що розташована по вул. 40-річчяПеремоги, б/н, смт </w:t>
      </w:r>
      <w:proofErr w:type="spellStart"/>
      <w:r w:rsidRPr="004A7CFE">
        <w:rPr>
          <w:rFonts w:ascii="Times New Roman" w:eastAsia="Times New Roman" w:hAnsi="Times New Roman" w:cs="Times New Roman"/>
          <w:b/>
          <w:iCs/>
          <w:sz w:val="32"/>
          <w:szCs w:val="32"/>
          <w:lang w:val="uk-UA" w:eastAsia="ru-RU"/>
        </w:rPr>
        <w:t>Стрижавка</w:t>
      </w:r>
      <w:proofErr w:type="spellEnd"/>
      <w:r w:rsidRPr="004A7CFE">
        <w:rPr>
          <w:rFonts w:ascii="Times New Roman" w:eastAsia="Times New Roman" w:hAnsi="Times New Roman" w:cs="Times New Roman"/>
          <w:b/>
          <w:iCs/>
          <w:sz w:val="32"/>
          <w:szCs w:val="32"/>
          <w:lang w:val="uk-UA" w:eastAsia="ru-RU"/>
        </w:rPr>
        <w:t>, Вінницького району Вінницької області</w:t>
      </w:r>
    </w:p>
    <w:p w:rsidR="004A7CFE" w:rsidRPr="004A7CFE" w:rsidRDefault="004A7CFE" w:rsidP="004A7CFE">
      <w:pPr>
        <w:tabs>
          <w:tab w:val="left" w:pos="9000"/>
        </w:tabs>
        <w:spacing w:after="0" w:line="240" w:lineRule="auto"/>
        <w:jc w:val="center"/>
        <w:rPr>
          <w:rFonts w:ascii="Times New Roman" w:eastAsia="Times New Roman" w:hAnsi="Times New Roman" w:cs="Times New Roman"/>
          <w:iCs/>
          <w:sz w:val="24"/>
          <w:szCs w:val="24"/>
          <w:lang w:val="uk-UA" w:eastAsia="ru-RU"/>
        </w:rPr>
      </w:pPr>
    </w:p>
    <w:tbl>
      <w:tblPr>
        <w:tblW w:w="13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3257"/>
        <w:gridCol w:w="3257"/>
        <w:gridCol w:w="2422"/>
        <w:gridCol w:w="1598"/>
        <w:gridCol w:w="1843"/>
      </w:tblGrid>
      <w:tr w:rsidR="004A7CFE" w:rsidRPr="004A7CFE" w:rsidTr="00533CF1">
        <w:trPr>
          <w:trHeight w:val="1104"/>
          <w:jc w:val="center"/>
        </w:trPr>
        <w:tc>
          <w:tcPr>
            <w:tcW w:w="631" w:type="dxa"/>
            <w:vAlign w:val="center"/>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 з/п</w:t>
            </w:r>
          </w:p>
        </w:tc>
        <w:tc>
          <w:tcPr>
            <w:tcW w:w="3257" w:type="dxa"/>
            <w:vAlign w:val="center"/>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Період</w:t>
            </w:r>
          </w:p>
        </w:tc>
        <w:tc>
          <w:tcPr>
            <w:tcW w:w="3257" w:type="dxa"/>
            <w:vAlign w:val="center"/>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Найменування</w:t>
            </w:r>
          </w:p>
        </w:tc>
        <w:tc>
          <w:tcPr>
            <w:tcW w:w="2422" w:type="dxa"/>
            <w:vAlign w:val="center"/>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p>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Загальна сума</w:t>
            </w:r>
          </w:p>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з ПДВ,</w:t>
            </w:r>
          </w:p>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грн.</w:t>
            </w:r>
          </w:p>
        </w:tc>
        <w:tc>
          <w:tcPr>
            <w:tcW w:w="1598" w:type="dxa"/>
            <w:vAlign w:val="center"/>
          </w:tcPr>
          <w:p w:rsidR="004A7CFE" w:rsidRPr="004A7CFE" w:rsidRDefault="004A7CFE" w:rsidP="004A7CFE">
            <w:pPr>
              <w:tabs>
                <w:tab w:val="left" w:pos="9000"/>
              </w:tabs>
              <w:spacing w:after="0" w:line="240" w:lineRule="auto"/>
              <w:jc w:val="center"/>
              <w:rPr>
                <w:rFonts w:ascii="Times New Roman" w:eastAsia="Times New Roman" w:hAnsi="Times New Roman" w:cs="Times New Roman"/>
                <w:i/>
                <w:sz w:val="24"/>
                <w:szCs w:val="24"/>
                <w:lang w:val="uk-UA" w:eastAsia="ru-RU"/>
              </w:rPr>
            </w:pPr>
            <w:r w:rsidRPr="004A7CFE">
              <w:rPr>
                <w:rFonts w:ascii="Times New Roman" w:eastAsia="Times New Roman" w:hAnsi="Times New Roman" w:cs="Times New Roman"/>
                <w:sz w:val="24"/>
                <w:szCs w:val="24"/>
                <w:lang w:val="uk-UA" w:eastAsia="ru-RU"/>
              </w:rPr>
              <w:t>ПДВ</w:t>
            </w:r>
            <w:r w:rsidRPr="004A7CFE">
              <w:rPr>
                <w:rFonts w:ascii="Times New Roman" w:eastAsia="Times New Roman" w:hAnsi="Times New Roman" w:cs="Times New Roman"/>
                <w:i/>
                <w:sz w:val="24"/>
                <w:szCs w:val="24"/>
                <w:lang w:val="uk-UA" w:eastAsia="ru-RU"/>
              </w:rPr>
              <w:t>,</w:t>
            </w:r>
          </w:p>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i/>
                <w:sz w:val="24"/>
                <w:szCs w:val="24"/>
                <w:lang w:val="uk-UA" w:eastAsia="ru-RU"/>
              </w:rPr>
              <w:t>грн.</w:t>
            </w:r>
          </w:p>
        </w:tc>
        <w:tc>
          <w:tcPr>
            <w:tcW w:w="1843" w:type="dxa"/>
            <w:vAlign w:val="center"/>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Сума без ПДВ,</w:t>
            </w:r>
          </w:p>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грн.</w:t>
            </w:r>
          </w:p>
        </w:tc>
      </w:tr>
      <w:tr w:rsidR="004A7CFE" w:rsidRPr="004A7CFE" w:rsidTr="00533CF1">
        <w:trPr>
          <w:jc w:val="center"/>
        </w:trPr>
        <w:tc>
          <w:tcPr>
            <w:tcW w:w="631" w:type="dxa"/>
            <w:vAlign w:val="center"/>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p>
        </w:tc>
        <w:tc>
          <w:tcPr>
            <w:tcW w:w="3257" w:type="dxa"/>
            <w:vAlign w:val="center"/>
          </w:tcPr>
          <w:p w:rsidR="004A7CFE" w:rsidRPr="004A7CFE" w:rsidRDefault="004A7CFE" w:rsidP="004A7CFE">
            <w:pPr>
              <w:tabs>
                <w:tab w:val="left" w:pos="9000"/>
              </w:tabs>
              <w:spacing w:after="0" w:line="240" w:lineRule="auto"/>
              <w:rPr>
                <w:rFonts w:ascii="Times New Roman" w:eastAsia="Times New Roman" w:hAnsi="Times New Roman" w:cs="Times New Roman"/>
                <w:i/>
                <w:sz w:val="24"/>
                <w:szCs w:val="24"/>
                <w:lang w:val="uk-UA" w:eastAsia="ru-RU"/>
              </w:rPr>
            </w:pPr>
            <w:r w:rsidRPr="004A7CFE">
              <w:rPr>
                <w:rFonts w:ascii="Times New Roman" w:eastAsia="Times New Roman" w:hAnsi="Times New Roman" w:cs="Times New Roman"/>
                <w:b/>
                <w:sz w:val="24"/>
                <w:szCs w:val="24"/>
                <w:lang w:val="uk-UA" w:eastAsia="ru-RU"/>
              </w:rPr>
              <w:t>Рік</w:t>
            </w:r>
          </w:p>
        </w:tc>
        <w:tc>
          <w:tcPr>
            <w:tcW w:w="3257" w:type="dxa"/>
            <w:vAlign w:val="center"/>
          </w:tcPr>
          <w:p w:rsidR="004A7CFE" w:rsidRPr="004A7CFE" w:rsidRDefault="004A7CFE" w:rsidP="004A7CFE">
            <w:pPr>
              <w:tabs>
                <w:tab w:val="left" w:pos="9000"/>
              </w:tabs>
              <w:spacing w:after="0" w:line="240" w:lineRule="auto"/>
              <w:jc w:val="center"/>
              <w:rPr>
                <w:rFonts w:ascii="Times New Roman" w:eastAsia="Times New Roman" w:hAnsi="Times New Roman" w:cs="Times New Roman"/>
                <w:b/>
                <w:sz w:val="24"/>
                <w:szCs w:val="24"/>
                <w:lang w:val="uk-UA" w:eastAsia="ru-RU"/>
              </w:rPr>
            </w:pPr>
          </w:p>
        </w:tc>
        <w:tc>
          <w:tcPr>
            <w:tcW w:w="2422" w:type="dxa"/>
            <w:vAlign w:val="center"/>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p>
        </w:tc>
        <w:tc>
          <w:tcPr>
            <w:tcW w:w="1598" w:type="dxa"/>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p>
        </w:tc>
        <w:tc>
          <w:tcPr>
            <w:tcW w:w="1843" w:type="dxa"/>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p>
        </w:tc>
      </w:tr>
      <w:tr w:rsidR="004A7CFE" w:rsidRPr="004A7CFE" w:rsidTr="00533CF1">
        <w:trPr>
          <w:jc w:val="center"/>
        </w:trPr>
        <w:tc>
          <w:tcPr>
            <w:tcW w:w="631" w:type="dxa"/>
            <w:vAlign w:val="center"/>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1</w:t>
            </w:r>
          </w:p>
        </w:tc>
        <w:tc>
          <w:tcPr>
            <w:tcW w:w="3257" w:type="dxa"/>
            <w:vAlign w:val="center"/>
          </w:tcPr>
          <w:p w:rsidR="004A7CFE" w:rsidRPr="004A7CFE" w:rsidRDefault="004A7CFE" w:rsidP="004A7CFE">
            <w:pPr>
              <w:tabs>
                <w:tab w:val="left" w:pos="9000"/>
              </w:tabs>
              <w:spacing w:after="0" w:line="240" w:lineRule="auto"/>
              <w:jc w:val="center"/>
              <w:rPr>
                <w:rFonts w:ascii="Times New Roman" w:eastAsia="Times New Roman" w:hAnsi="Times New Roman" w:cs="Times New Roman"/>
                <w:i/>
                <w:sz w:val="24"/>
                <w:szCs w:val="24"/>
                <w:lang w:val="uk-UA" w:eastAsia="ru-RU"/>
              </w:rPr>
            </w:pPr>
            <w:r w:rsidRPr="004A7CFE">
              <w:rPr>
                <w:rFonts w:ascii="Times New Roman" w:eastAsia="Times New Roman" w:hAnsi="Times New Roman" w:cs="Times New Roman"/>
                <w:i/>
                <w:sz w:val="24"/>
                <w:szCs w:val="24"/>
                <w:lang w:val="uk-UA" w:eastAsia="ru-RU"/>
              </w:rPr>
              <w:t>Місяць 1</w:t>
            </w:r>
          </w:p>
        </w:tc>
        <w:tc>
          <w:tcPr>
            <w:tcW w:w="3257" w:type="dxa"/>
            <w:vAlign w:val="center"/>
          </w:tcPr>
          <w:p w:rsidR="004A7CFE" w:rsidRPr="004A7CFE" w:rsidRDefault="004A7CFE" w:rsidP="004A7CFE">
            <w:pPr>
              <w:tabs>
                <w:tab w:val="left" w:pos="9000"/>
              </w:tabs>
              <w:spacing w:after="0" w:line="240" w:lineRule="auto"/>
              <w:jc w:val="center"/>
              <w:rPr>
                <w:rFonts w:ascii="Times New Roman" w:eastAsia="Times New Roman" w:hAnsi="Times New Roman" w:cs="Times New Roman"/>
                <w:b/>
                <w:sz w:val="24"/>
                <w:szCs w:val="24"/>
                <w:lang w:val="uk-UA" w:eastAsia="ru-RU"/>
              </w:rPr>
            </w:pPr>
            <w:r w:rsidRPr="004A7CFE">
              <w:rPr>
                <w:rFonts w:ascii="Times New Roman" w:eastAsia="Times New Roman" w:hAnsi="Times New Roman" w:cs="Times New Roman"/>
                <w:b/>
                <w:sz w:val="24"/>
                <w:szCs w:val="24"/>
                <w:lang w:val="uk-UA" w:eastAsia="ru-RU"/>
              </w:rPr>
              <w:t>Авансовий платіж</w:t>
            </w:r>
          </w:p>
        </w:tc>
        <w:tc>
          <w:tcPr>
            <w:tcW w:w="2422" w:type="dxa"/>
            <w:vAlign w:val="center"/>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p>
        </w:tc>
        <w:tc>
          <w:tcPr>
            <w:tcW w:w="1598" w:type="dxa"/>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p>
        </w:tc>
        <w:tc>
          <w:tcPr>
            <w:tcW w:w="1843" w:type="dxa"/>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p>
        </w:tc>
      </w:tr>
      <w:tr w:rsidR="004A7CFE" w:rsidRPr="004A7CFE" w:rsidTr="00533CF1">
        <w:trPr>
          <w:trHeight w:val="339"/>
          <w:jc w:val="center"/>
        </w:trPr>
        <w:tc>
          <w:tcPr>
            <w:tcW w:w="631" w:type="dxa"/>
            <w:vAlign w:val="center"/>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2</w:t>
            </w:r>
          </w:p>
        </w:tc>
        <w:tc>
          <w:tcPr>
            <w:tcW w:w="3257" w:type="dxa"/>
            <w:vAlign w:val="center"/>
          </w:tcPr>
          <w:p w:rsidR="004A7CFE" w:rsidRPr="004A7CFE" w:rsidRDefault="004A7CFE" w:rsidP="004A7CFE">
            <w:pPr>
              <w:tabs>
                <w:tab w:val="left" w:pos="9000"/>
              </w:tabs>
              <w:spacing w:after="0" w:line="240" w:lineRule="auto"/>
              <w:jc w:val="center"/>
              <w:rPr>
                <w:rFonts w:ascii="Times New Roman" w:eastAsia="Times New Roman" w:hAnsi="Times New Roman" w:cs="Times New Roman"/>
                <w:i/>
                <w:sz w:val="24"/>
                <w:szCs w:val="24"/>
                <w:lang w:val="uk-UA" w:eastAsia="ru-RU"/>
              </w:rPr>
            </w:pPr>
            <w:r w:rsidRPr="004A7CFE">
              <w:rPr>
                <w:rFonts w:ascii="Times New Roman" w:eastAsia="Times New Roman" w:hAnsi="Times New Roman" w:cs="Times New Roman"/>
                <w:i/>
                <w:sz w:val="24"/>
                <w:szCs w:val="24"/>
                <w:lang w:val="uk-UA" w:eastAsia="ru-RU"/>
              </w:rPr>
              <w:t>Місяць 2</w:t>
            </w:r>
          </w:p>
        </w:tc>
        <w:tc>
          <w:tcPr>
            <w:tcW w:w="3257" w:type="dxa"/>
            <w:vAlign w:val="center"/>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i/>
                <w:sz w:val="24"/>
                <w:szCs w:val="24"/>
                <w:lang w:val="uk-UA" w:eastAsia="ru-RU"/>
              </w:rPr>
              <w:t>етап робіт</w:t>
            </w:r>
          </w:p>
        </w:tc>
        <w:tc>
          <w:tcPr>
            <w:tcW w:w="2422" w:type="dxa"/>
            <w:vAlign w:val="center"/>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p>
        </w:tc>
        <w:tc>
          <w:tcPr>
            <w:tcW w:w="1598" w:type="dxa"/>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p>
        </w:tc>
        <w:tc>
          <w:tcPr>
            <w:tcW w:w="1843" w:type="dxa"/>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p>
        </w:tc>
      </w:tr>
      <w:tr w:rsidR="004A7CFE" w:rsidRPr="004A7CFE" w:rsidTr="00533CF1">
        <w:trPr>
          <w:trHeight w:val="169"/>
          <w:jc w:val="center"/>
        </w:trPr>
        <w:tc>
          <w:tcPr>
            <w:tcW w:w="631" w:type="dxa"/>
            <w:vAlign w:val="center"/>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3</w:t>
            </w:r>
          </w:p>
        </w:tc>
        <w:tc>
          <w:tcPr>
            <w:tcW w:w="3257" w:type="dxa"/>
            <w:vAlign w:val="center"/>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i/>
                <w:sz w:val="24"/>
                <w:szCs w:val="24"/>
                <w:lang w:val="uk-UA" w:eastAsia="ru-RU"/>
              </w:rPr>
              <w:t>…</w:t>
            </w:r>
          </w:p>
        </w:tc>
        <w:tc>
          <w:tcPr>
            <w:tcW w:w="3257" w:type="dxa"/>
            <w:vAlign w:val="center"/>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w:t>
            </w:r>
          </w:p>
        </w:tc>
        <w:tc>
          <w:tcPr>
            <w:tcW w:w="2422" w:type="dxa"/>
            <w:vAlign w:val="center"/>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p>
        </w:tc>
        <w:tc>
          <w:tcPr>
            <w:tcW w:w="1598" w:type="dxa"/>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p>
        </w:tc>
        <w:tc>
          <w:tcPr>
            <w:tcW w:w="1843" w:type="dxa"/>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p>
        </w:tc>
      </w:tr>
      <w:tr w:rsidR="004A7CFE" w:rsidRPr="004A7CFE" w:rsidTr="00533CF1">
        <w:trPr>
          <w:trHeight w:val="249"/>
          <w:jc w:val="center"/>
        </w:trPr>
        <w:tc>
          <w:tcPr>
            <w:tcW w:w="631" w:type="dxa"/>
            <w:vAlign w:val="center"/>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p>
        </w:tc>
        <w:tc>
          <w:tcPr>
            <w:tcW w:w="3257" w:type="dxa"/>
            <w:vAlign w:val="center"/>
          </w:tcPr>
          <w:p w:rsidR="004A7CFE" w:rsidRPr="004A7CFE" w:rsidRDefault="004A7CFE" w:rsidP="004A7CFE">
            <w:pPr>
              <w:tabs>
                <w:tab w:val="left" w:pos="9000"/>
              </w:tabs>
              <w:spacing w:after="0" w:line="240" w:lineRule="auto"/>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b/>
                <w:sz w:val="24"/>
                <w:szCs w:val="24"/>
                <w:lang w:val="uk-UA" w:eastAsia="ru-RU"/>
              </w:rPr>
              <w:t xml:space="preserve">Рік </w:t>
            </w:r>
            <w:r w:rsidRPr="004A7CFE">
              <w:rPr>
                <w:rFonts w:ascii="Times New Roman" w:eastAsia="Times New Roman" w:hAnsi="Times New Roman" w:cs="Times New Roman"/>
                <w:i/>
                <w:sz w:val="24"/>
                <w:szCs w:val="24"/>
                <w:lang w:val="uk-UA" w:eastAsia="ru-RU"/>
              </w:rPr>
              <w:t>(якщо перехідний)</w:t>
            </w:r>
          </w:p>
        </w:tc>
        <w:tc>
          <w:tcPr>
            <w:tcW w:w="3257" w:type="dxa"/>
            <w:vAlign w:val="center"/>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p>
        </w:tc>
        <w:tc>
          <w:tcPr>
            <w:tcW w:w="2422" w:type="dxa"/>
            <w:vAlign w:val="center"/>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p>
        </w:tc>
        <w:tc>
          <w:tcPr>
            <w:tcW w:w="1598" w:type="dxa"/>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p>
        </w:tc>
        <w:tc>
          <w:tcPr>
            <w:tcW w:w="1843" w:type="dxa"/>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p>
        </w:tc>
      </w:tr>
      <w:tr w:rsidR="004A7CFE" w:rsidRPr="004A7CFE" w:rsidTr="00533CF1">
        <w:trPr>
          <w:trHeight w:val="249"/>
          <w:jc w:val="center"/>
        </w:trPr>
        <w:tc>
          <w:tcPr>
            <w:tcW w:w="631" w:type="dxa"/>
            <w:vAlign w:val="center"/>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p>
        </w:tc>
        <w:tc>
          <w:tcPr>
            <w:tcW w:w="3257" w:type="dxa"/>
            <w:vAlign w:val="center"/>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i/>
                <w:sz w:val="24"/>
                <w:szCs w:val="24"/>
                <w:lang w:val="uk-UA" w:eastAsia="ru-RU"/>
              </w:rPr>
              <w:t>Місяць 1</w:t>
            </w:r>
          </w:p>
        </w:tc>
        <w:tc>
          <w:tcPr>
            <w:tcW w:w="3257" w:type="dxa"/>
            <w:vAlign w:val="center"/>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i/>
                <w:sz w:val="24"/>
                <w:szCs w:val="24"/>
                <w:lang w:val="uk-UA" w:eastAsia="ru-RU"/>
              </w:rPr>
              <w:t>етап робіт</w:t>
            </w:r>
          </w:p>
        </w:tc>
        <w:tc>
          <w:tcPr>
            <w:tcW w:w="2422" w:type="dxa"/>
            <w:vAlign w:val="center"/>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p>
        </w:tc>
        <w:tc>
          <w:tcPr>
            <w:tcW w:w="1598" w:type="dxa"/>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p>
        </w:tc>
        <w:tc>
          <w:tcPr>
            <w:tcW w:w="1843" w:type="dxa"/>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p>
        </w:tc>
      </w:tr>
      <w:tr w:rsidR="004A7CFE" w:rsidRPr="004A7CFE" w:rsidTr="00533CF1">
        <w:trPr>
          <w:trHeight w:val="249"/>
          <w:jc w:val="center"/>
        </w:trPr>
        <w:tc>
          <w:tcPr>
            <w:tcW w:w="631" w:type="dxa"/>
            <w:vAlign w:val="center"/>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p>
        </w:tc>
        <w:tc>
          <w:tcPr>
            <w:tcW w:w="3257" w:type="dxa"/>
            <w:vAlign w:val="center"/>
          </w:tcPr>
          <w:p w:rsidR="004A7CFE" w:rsidRPr="004A7CFE" w:rsidRDefault="004A7CFE" w:rsidP="004A7CFE">
            <w:pPr>
              <w:tabs>
                <w:tab w:val="left" w:pos="9000"/>
              </w:tabs>
              <w:spacing w:after="0" w:line="240" w:lineRule="auto"/>
              <w:jc w:val="center"/>
              <w:rPr>
                <w:rFonts w:ascii="Times New Roman" w:eastAsia="Times New Roman" w:hAnsi="Times New Roman" w:cs="Times New Roman"/>
                <w:b/>
                <w:sz w:val="24"/>
                <w:szCs w:val="24"/>
                <w:lang w:val="uk-UA" w:eastAsia="ru-RU"/>
              </w:rPr>
            </w:pPr>
            <w:r w:rsidRPr="004A7CFE">
              <w:rPr>
                <w:rFonts w:ascii="Times New Roman" w:eastAsia="Times New Roman" w:hAnsi="Times New Roman" w:cs="Times New Roman"/>
                <w:i/>
                <w:sz w:val="24"/>
                <w:szCs w:val="24"/>
                <w:lang w:val="uk-UA" w:eastAsia="ru-RU"/>
              </w:rPr>
              <w:t>Місяць 2</w:t>
            </w:r>
          </w:p>
        </w:tc>
        <w:tc>
          <w:tcPr>
            <w:tcW w:w="3257" w:type="dxa"/>
            <w:vAlign w:val="center"/>
          </w:tcPr>
          <w:p w:rsidR="004A7CFE" w:rsidRPr="004A7CFE" w:rsidRDefault="004A7CFE" w:rsidP="004A7CFE">
            <w:pPr>
              <w:tabs>
                <w:tab w:val="left" w:pos="9000"/>
              </w:tabs>
              <w:spacing w:after="0" w:line="240" w:lineRule="auto"/>
              <w:jc w:val="center"/>
              <w:rPr>
                <w:rFonts w:ascii="Times New Roman" w:eastAsia="Times New Roman" w:hAnsi="Times New Roman" w:cs="Times New Roman"/>
                <w:b/>
                <w:sz w:val="24"/>
                <w:szCs w:val="24"/>
                <w:lang w:val="uk-UA" w:eastAsia="ru-RU"/>
              </w:rPr>
            </w:pPr>
            <w:r w:rsidRPr="004A7CFE">
              <w:rPr>
                <w:rFonts w:ascii="Times New Roman" w:eastAsia="Times New Roman" w:hAnsi="Times New Roman" w:cs="Times New Roman"/>
                <w:sz w:val="24"/>
                <w:szCs w:val="24"/>
                <w:lang w:val="uk-UA" w:eastAsia="ru-RU"/>
              </w:rPr>
              <w:t>…</w:t>
            </w:r>
          </w:p>
        </w:tc>
        <w:tc>
          <w:tcPr>
            <w:tcW w:w="2422" w:type="dxa"/>
            <w:vAlign w:val="center"/>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p>
        </w:tc>
        <w:tc>
          <w:tcPr>
            <w:tcW w:w="1598" w:type="dxa"/>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p>
        </w:tc>
        <w:tc>
          <w:tcPr>
            <w:tcW w:w="1843" w:type="dxa"/>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p>
        </w:tc>
      </w:tr>
      <w:tr w:rsidR="004A7CFE" w:rsidRPr="004A7CFE" w:rsidTr="00533CF1">
        <w:trPr>
          <w:trHeight w:val="249"/>
          <w:jc w:val="center"/>
        </w:trPr>
        <w:tc>
          <w:tcPr>
            <w:tcW w:w="631" w:type="dxa"/>
            <w:vAlign w:val="center"/>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p>
        </w:tc>
        <w:tc>
          <w:tcPr>
            <w:tcW w:w="3257" w:type="dxa"/>
            <w:vAlign w:val="center"/>
          </w:tcPr>
          <w:p w:rsidR="004A7CFE" w:rsidRPr="004A7CFE" w:rsidRDefault="004A7CFE" w:rsidP="004A7CFE">
            <w:pPr>
              <w:tabs>
                <w:tab w:val="left" w:pos="9000"/>
              </w:tabs>
              <w:spacing w:after="0" w:line="240" w:lineRule="auto"/>
              <w:jc w:val="center"/>
              <w:rPr>
                <w:rFonts w:ascii="Times New Roman" w:eastAsia="Times New Roman" w:hAnsi="Times New Roman" w:cs="Times New Roman"/>
                <w:b/>
                <w:sz w:val="24"/>
                <w:szCs w:val="24"/>
                <w:lang w:val="uk-UA" w:eastAsia="ru-RU"/>
              </w:rPr>
            </w:pPr>
          </w:p>
        </w:tc>
        <w:tc>
          <w:tcPr>
            <w:tcW w:w="3257" w:type="dxa"/>
            <w:vAlign w:val="center"/>
          </w:tcPr>
          <w:p w:rsidR="004A7CFE" w:rsidRPr="004A7CFE" w:rsidRDefault="004A7CFE" w:rsidP="004A7CFE">
            <w:pPr>
              <w:tabs>
                <w:tab w:val="left" w:pos="9000"/>
              </w:tabs>
              <w:spacing w:after="0" w:line="240" w:lineRule="auto"/>
              <w:jc w:val="right"/>
              <w:rPr>
                <w:rFonts w:ascii="Times New Roman" w:eastAsia="Times New Roman" w:hAnsi="Times New Roman" w:cs="Times New Roman"/>
                <w:b/>
                <w:sz w:val="24"/>
                <w:szCs w:val="24"/>
                <w:lang w:val="uk-UA" w:eastAsia="ru-RU"/>
              </w:rPr>
            </w:pPr>
            <w:r w:rsidRPr="004A7CFE">
              <w:rPr>
                <w:rFonts w:ascii="Times New Roman" w:eastAsia="Times New Roman" w:hAnsi="Times New Roman" w:cs="Times New Roman"/>
                <w:b/>
                <w:sz w:val="24"/>
                <w:szCs w:val="24"/>
                <w:lang w:val="uk-UA" w:eastAsia="ru-RU"/>
              </w:rPr>
              <w:t>Всього:</w:t>
            </w:r>
          </w:p>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p>
        </w:tc>
        <w:tc>
          <w:tcPr>
            <w:tcW w:w="2422" w:type="dxa"/>
            <w:vAlign w:val="center"/>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p>
        </w:tc>
        <w:tc>
          <w:tcPr>
            <w:tcW w:w="1598" w:type="dxa"/>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p>
        </w:tc>
        <w:tc>
          <w:tcPr>
            <w:tcW w:w="1843" w:type="dxa"/>
          </w:tcPr>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p>
        </w:tc>
      </w:tr>
    </w:tbl>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p>
    <w:p w:rsidR="004A7CFE" w:rsidRPr="004A7CFE" w:rsidRDefault="004A7CFE" w:rsidP="004A7CFE">
      <w:pPr>
        <w:spacing w:after="0" w:line="240" w:lineRule="auto"/>
        <w:jc w:val="center"/>
        <w:rPr>
          <w:rFonts w:ascii="Times New Roman" w:eastAsia="Times New Roman" w:hAnsi="Times New Roman" w:cs="Times New Roman"/>
          <w:b/>
          <w:sz w:val="24"/>
          <w:szCs w:val="24"/>
          <w:lang w:val="uk-UA" w:eastAsia="ru-RU"/>
        </w:rPr>
      </w:pPr>
      <w:r w:rsidRPr="004A7CFE">
        <w:rPr>
          <w:rFonts w:ascii="Times New Roman" w:eastAsia="Times New Roman" w:hAnsi="Times New Roman" w:cs="Times New Roman"/>
          <w:i/>
          <w:sz w:val="24"/>
          <w:szCs w:val="24"/>
          <w:lang w:val="uk-UA" w:eastAsia="ru-RU"/>
        </w:rPr>
        <w:t>(Примітка щодо заповнення: відлік місяців/періодів ведеться з дати набрання чинності Договору згідно пункту 1.4 Договору)</w:t>
      </w:r>
    </w:p>
    <w:p w:rsidR="004A7CFE" w:rsidRPr="004A7CFE" w:rsidRDefault="004A7CFE" w:rsidP="004A7CFE">
      <w:pPr>
        <w:spacing w:after="0" w:line="240" w:lineRule="auto"/>
        <w:rPr>
          <w:rFonts w:ascii="Times New Roman" w:eastAsia="Times New Roman" w:hAnsi="Times New Roman" w:cs="Times New Roman"/>
          <w:b/>
          <w:sz w:val="24"/>
          <w:szCs w:val="24"/>
          <w:lang w:val="uk-UA" w:eastAsia="ru-RU"/>
        </w:rPr>
      </w:pPr>
    </w:p>
    <w:p w:rsidR="004A7CFE" w:rsidRPr="004A7CFE" w:rsidRDefault="004A7CFE" w:rsidP="004A7CFE">
      <w:pPr>
        <w:spacing w:after="0" w:line="240" w:lineRule="auto"/>
        <w:jc w:val="center"/>
        <w:rPr>
          <w:rFonts w:ascii="Times New Roman" w:eastAsia="Times New Roman" w:hAnsi="Times New Roman" w:cs="Times New Roman"/>
          <w:b/>
          <w:sz w:val="24"/>
          <w:szCs w:val="24"/>
          <w:lang w:val="uk-UA" w:eastAsia="ru-RU"/>
        </w:rPr>
      </w:pPr>
      <w:r w:rsidRPr="004A7CFE">
        <w:rPr>
          <w:rFonts w:ascii="Times New Roman" w:eastAsia="Times New Roman" w:hAnsi="Times New Roman" w:cs="Times New Roman"/>
          <w:b/>
          <w:sz w:val="24"/>
          <w:szCs w:val="24"/>
          <w:lang w:val="uk-UA" w:eastAsia="ru-RU"/>
        </w:rPr>
        <w:t>Від Підрядника:</w:t>
      </w:r>
      <w:r w:rsidRPr="004A7CFE">
        <w:rPr>
          <w:rFonts w:ascii="Times New Roman" w:eastAsia="Times New Roman" w:hAnsi="Times New Roman" w:cs="Times New Roman"/>
          <w:b/>
          <w:sz w:val="24"/>
          <w:szCs w:val="24"/>
          <w:lang w:val="uk-UA" w:eastAsia="ru-RU"/>
        </w:rPr>
        <w:tab/>
      </w:r>
      <w:r w:rsidRPr="004A7CFE">
        <w:rPr>
          <w:rFonts w:ascii="Times New Roman" w:eastAsia="Times New Roman" w:hAnsi="Times New Roman" w:cs="Times New Roman"/>
          <w:sz w:val="24"/>
          <w:szCs w:val="24"/>
          <w:lang w:val="uk-UA" w:eastAsia="ru-RU"/>
        </w:rPr>
        <w:t>___</w:t>
      </w:r>
      <w:r w:rsidRPr="004A7CFE">
        <w:rPr>
          <w:rFonts w:ascii="Times New Roman" w:eastAsia="Times New Roman" w:hAnsi="Times New Roman" w:cs="Times New Roman"/>
          <w:i/>
          <w:sz w:val="24"/>
          <w:szCs w:val="24"/>
          <w:u w:val="single"/>
          <w:lang w:val="uk-UA" w:eastAsia="ru-RU"/>
        </w:rPr>
        <w:t>посада</w:t>
      </w:r>
      <w:r w:rsidRPr="004A7CFE">
        <w:rPr>
          <w:rFonts w:ascii="Times New Roman" w:eastAsia="Times New Roman" w:hAnsi="Times New Roman" w:cs="Times New Roman"/>
          <w:sz w:val="24"/>
          <w:szCs w:val="24"/>
          <w:lang w:val="uk-UA" w:eastAsia="ru-RU"/>
        </w:rPr>
        <w:t>___</w:t>
      </w:r>
      <w:r w:rsidRPr="004A7CFE">
        <w:rPr>
          <w:rFonts w:ascii="Times New Roman" w:eastAsia="Times New Roman" w:hAnsi="Times New Roman" w:cs="Times New Roman"/>
          <w:sz w:val="24"/>
          <w:szCs w:val="24"/>
          <w:lang w:val="uk-UA" w:eastAsia="ru-RU"/>
        </w:rPr>
        <w:tab/>
      </w:r>
      <w:r w:rsidRPr="004A7CFE">
        <w:rPr>
          <w:rFonts w:ascii="Times New Roman" w:eastAsia="Times New Roman" w:hAnsi="Times New Roman" w:cs="Times New Roman"/>
          <w:sz w:val="24"/>
          <w:szCs w:val="24"/>
          <w:lang w:val="uk-UA" w:eastAsia="ru-RU"/>
        </w:rPr>
        <w:tab/>
        <w:t>____</w:t>
      </w:r>
      <w:r w:rsidRPr="004A7CFE">
        <w:rPr>
          <w:rFonts w:ascii="Times New Roman" w:eastAsia="Times New Roman" w:hAnsi="Times New Roman" w:cs="Times New Roman"/>
          <w:i/>
          <w:sz w:val="24"/>
          <w:szCs w:val="24"/>
          <w:u w:val="single"/>
          <w:lang w:val="uk-UA" w:eastAsia="ru-RU"/>
        </w:rPr>
        <w:t>підпис</w:t>
      </w:r>
      <w:r w:rsidRPr="004A7CFE">
        <w:rPr>
          <w:rFonts w:ascii="Times New Roman" w:eastAsia="Times New Roman" w:hAnsi="Times New Roman" w:cs="Times New Roman"/>
          <w:sz w:val="24"/>
          <w:szCs w:val="24"/>
          <w:lang w:val="uk-UA" w:eastAsia="ru-RU"/>
        </w:rPr>
        <w:t xml:space="preserve">_____ </w:t>
      </w:r>
      <w:r w:rsidRPr="004A7CFE">
        <w:rPr>
          <w:rFonts w:ascii="Times New Roman" w:eastAsia="Times New Roman" w:hAnsi="Times New Roman" w:cs="Times New Roman"/>
          <w:sz w:val="24"/>
          <w:szCs w:val="24"/>
          <w:lang w:val="uk-UA" w:eastAsia="ru-RU"/>
        </w:rPr>
        <w:tab/>
      </w:r>
      <w:r w:rsidRPr="004A7CFE">
        <w:rPr>
          <w:rFonts w:ascii="Times New Roman" w:eastAsia="Times New Roman" w:hAnsi="Times New Roman" w:cs="Times New Roman"/>
          <w:sz w:val="24"/>
          <w:szCs w:val="24"/>
          <w:lang w:val="uk-UA" w:eastAsia="ru-RU"/>
        </w:rPr>
        <w:tab/>
      </w:r>
      <w:r w:rsidRPr="004A7CFE">
        <w:rPr>
          <w:rFonts w:ascii="Times New Roman" w:eastAsia="Times New Roman" w:hAnsi="Times New Roman" w:cs="Times New Roman"/>
          <w:sz w:val="24"/>
          <w:szCs w:val="24"/>
          <w:lang w:val="uk-UA" w:eastAsia="ru-RU"/>
        </w:rPr>
        <w:tab/>
        <w:t>ПІБ</w:t>
      </w:r>
    </w:p>
    <w:p w:rsidR="004A7CFE" w:rsidRPr="004A7CFE" w:rsidRDefault="004A7CFE" w:rsidP="004A7CFE">
      <w:pPr>
        <w:tabs>
          <w:tab w:val="left" w:pos="9000"/>
        </w:tabs>
        <w:spacing w:after="0" w:line="240" w:lineRule="auto"/>
        <w:jc w:val="center"/>
        <w:rPr>
          <w:rFonts w:ascii="Times New Roman" w:eastAsia="Times New Roman" w:hAnsi="Times New Roman" w:cs="Times New Roman"/>
          <w:sz w:val="24"/>
          <w:szCs w:val="24"/>
          <w:lang w:val="uk-UA" w:eastAsia="ru-RU"/>
        </w:rPr>
      </w:pPr>
      <w:r w:rsidRPr="004A7CFE">
        <w:rPr>
          <w:rFonts w:ascii="Times New Roman" w:eastAsia="Times New Roman" w:hAnsi="Times New Roman" w:cs="Times New Roman"/>
          <w:sz w:val="24"/>
          <w:szCs w:val="24"/>
          <w:lang w:val="uk-UA" w:eastAsia="ru-RU"/>
        </w:rPr>
        <w:t>М.П.</w:t>
      </w:r>
    </w:p>
    <w:p w:rsidR="004A7CFE" w:rsidRPr="004A7CFE" w:rsidRDefault="004A7CFE" w:rsidP="004A7CFE">
      <w:pPr>
        <w:tabs>
          <w:tab w:val="left" w:pos="9000"/>
        </w:tabs>
        <w:spacing w:after="0" w:line="240" w:lineRule="auto"/>
        <w:jc w:val="center"/>
        <w:rPr>
          <w:rFonts w:ascii="Times New Roman" w:eastAsia="Times New Roman" w:hAnsi="Times New Roman" w:cs="Times New Roman"/>
          <w:b/>
          <w:sz w:val="24"/>
          <w:szCs w:val="24"/>
          <w:lang w:val="uk-UA" w:eastAsia="ru-RU"/>
        </w:rPr>
      </w:pPr>
    </w:p>
    <w:p w:rsidR="004A7CFE" w:rsidRPr="004A7CFE" w:rsidRDefault="004A7CFE" w:rsidP="004A7CFE">
      <w:pPr>
        <w:spacing w:after="0" w:line="240" w:lineRule="auto"/>
        <w:jc w:val="center"/>
        <w:rPr>
          <w:rFonts w:ascii="Times New Roman" w:eastAsia="Times New Roman" w:hAnsi="Times New Roman" w:cs="Times New Roman"/>
          <w:b/>
          <w:sz w:val="24"/>
          <w:szCs w:val="24"/>
          <w:lang w:val="uk-UA" w:eastAsia="ru-RU"/>
        </w:rPr>
      </w:pPr>
      <w:r w:rsidRPr="004A7CFE">
        <w:rPr>
          <w:rFonts w:ascii="Times New Roman" w:eastAsia="Times New Roman" w:hAnsi="Times New Roman" w:cs="Times New Roman"/>
          <w:b/>
          <w:sz w:val="24"/>
          <w:szCs w:val="24"/>
          <w:lang w:val="uk-UA" w:eastAsia="ru-RU"/>
        </w:rPr>
        <w:t>Від Замовника:</w:t>
      </w:r>
      <w:r w:rsidRPr="004A7CFE">
        <w:rPr>
          <w:rFonts w:ascii="Times New Roman" w:eastAsia="Times New Roman" w:hAnsi="Times New Roman" w:cs="Times New Roman"/>
          <w:b/>
          <w:sz w:val="24"/>
          <w:szCs w:val="24"/>
          <w:lang w:val="uk-UA" w:eastAsia="ru-RU"/>
        </w:rPr>
        <w:tab/>
      </w:r>
      <w:r w:rsidRPr="004A7CFE">
        <w:rPr>
          <w:rFonts w:ascii="Times New Roman" w:eastAsia="Times New Roman" w:hAnsi="Times New Roman" w:cs="Times New Roman"/>
          <w:sz w:val="24"/>
          <w:szCs w:val="24"/>
          <w:lang w:val="uk-UA" w:eastAsia="ru-RU"/>
        </w:rPr>
        <w:t>___</w:t>
      </w:r>
      <w:r w:rsidRPr="004A7CFE">
        <w:rPr>
          <w:rFonts w:ascii="Times New Roman" w:eastAsia="Times New Roman" w:hAnsi="Times New Roman" w:cs="Times New Roman"/>
          <w:i/>
          <w:sz w:val="24"/>
          <w:szCs w:val="24"/>
          <w:u w:val="single"/>
          <w:lang w:val="uk-UA" w:eastAsia="ru-RU"/>
        </w:rPr>
        <w:t>посада</w:t>
      </w:r>
      <w:r w:rsidRPr="004A7CFE">
        <w:rPr>
          <w:rFonts w:ascii="Times New Roman" w:eastAsia="Times New Roman" w:hAnsi="Times New Roman" w:cs="Times New Roman"/>
          <w:sz w:val="24"/>
          <w:szCs w:val="24"/>
          <w:lang w:val="uk-UA" w:eastAsia="ru-RU"/>
        </w:rPr>
        <w:t>___</w:t>
      </w:r>
      <w:r w:rsidRPr="004A7CFE">
        <w:rPr>
          <w:rFonts w:ascii="Times New Roman" w:eastAsia="Times New Roman" w:hAnsi="Times New Roman" w:cs="Times New Roman"/>
          <w:sz w:val="24"/>
          <w:szCs w:val="24"/>
          <w:lang w:val="uk-UA" w:eastAsia="ru-RU"/>
        </w:rPr>
        <w:tab/>
      </w:r>
      <w:r w:rsidRPr="004A7CFE">
        <w:rPr>
          <w:rFonts w:ascii="Times New Roman" w:eastAsia="Times New Roman" w:hAnsi="Times New Roman" w:cs="Times New Roman"/>
          <w:sz w:val="24"/>
          <w:szCs w:val="24"/>
          <w:lang w:val="uk-UA" w:eastAsia="ru-RU"/>
        </w:rPr>
        <w:tab/>
        <w:t>____</w:t>
      </w:r>
      <w:r w:rsidRPr="004A7CFE">
        <w:rPr>
          <w:rFonts w:ascii="Times New Roman" w:eastAsia="Times New Roman" w:hAnsi="Times New Roman" w:cs="Times New Roman"/>
          <w:i/>
          <w:sz w:val="24"/>
          <w:szCs w:val="24"/>
          <w:u w:val="single"/>
          <w:lang w:val="uk-UA" w:eastAsia="ru-RU"/>
        </w:rPr>
        <w:t>підпис</w:t>
      </w:r>
      <w:r w:rsidRPr="004A7CFE">
        <w:rPr>
          <w:rFonts w:ascii="Times New Roman" w:eastAsia="Times New Roman" w:hAnsi="Times New Roman" w:cs="Times New Roman"/>
          <w:sz w:val="24"/>
          <w:szCs w:val="24"/>
          <w:lang w:val="uk-UA" w:eastAsia="ru-RU"/>
        </w:rPr>
        <w:t xml:space="preserve">_____ </w:t>
      </w:r>
      <w:r w:rsidRPr="004A7CFE">
        <w:rPr>
          <w:rFonts w:ascii="Times New Roman" w:eastAsia="Times New Roman" w:hAnsi="Times New Roman" w:cs="Times New Roman"/>
          <w:sz w:val="24"/>
          <w:szCs w:val="24"/>
          <w:lang w:val="uk-UA" w:eastAsia="ru-RU"/>
        </w:rPr>
        <w:tab/>
      </w:r>
      <w:r w:rsidRPr="004A7CFE">
        <w:rPr>
          <w:rFonts w:ascii="Times New Roman" w:eastAsia="Times New Roman" w:hAnsi="Times New Roman" w:cs="Times New Roman"/>
          <w:sz w:val="24"/>
          <w:szCs w:val="24"/>
          <w:lang w:val="uk-UA" w:eastAsia="ru-RU"/>
        </w:rPr>
        <w:tab/>
      </w:r>
      <w:r w:rsidRPr="004A7CFE">
        <w:rPr>
          <w:rFonts w:ascii="Times New Roman" w:eastAsia="Times New Roman" w:hAnsi="Times New Roman" w:cs="Times New Roman"/>
          <w:sz w:val="24"/>
          <w:szCs w:val="24"/>
          <w:lang w:val="uk-UA" w:eastAsia="ru-RU"/>
        </w:rPr>
        <w:tab/>
        <w:t>ПІБ</w:t>
      </w:r>
    </w:p>
    <w:p w:rsidR="004A7CFE" w:rsidRPr="004A7CFE" w:rsidRDefault="004A7CFE" w:rsidP="004A7CFE">
      <w:pPr>
        <w:spacing w:after="0" w:line="240" w:lineRule="auto"/>
        <w:jc w:val="center"/>
        <w:rPr>
          <w:rFonts w:ascii="Times New Roman" w:eastAsia="Times New Roman" w:hAnsi="Times New Roman" w:cs="Times New Roman"/>
          <w:b/>
          <w:sz w:val="24"/>
          <w:szCs w:val="24"/>
          <w:lang w:val="uk-UA" w:eastAsia="ru-RU"/>
        </w:rPr>
      </w:pPr>
      <w:r w:rsidRPr="004A7CFE">
        <w:rPr>
          <w:rFonts w:ascii="Times New Roman" w:eastAsia="Times New Roman" w:hAnsi="Times New Roman" w:cs="Times New Roman"/>
          <w:sz w:val="24"/>
          <w:szCs w:val="24"/>
          <w:lang w:val="uk-UA" w:eastAsia="ru-RU"/>
        </w:rPr>
        <w:t>М.П.</w:t>
      </w:r>
    </w:p>
    <w:bookmarkEnd w:id="29"/>
    <w:p w:rsidR="004A7CFE" w:rsidRPr="004A7CFE" w:rsidRDefault="004A7CFE" w:rsidP="004A7CFE">
      <w:pPr>
        <w:spacing w:after="120" w:line="240" w:lineRule="auto"/>
        <w:rPr>
          <w:rFonts w:ascii="Times New Roman" w:eastAsia="Times New Roman" w:hAnsi="Times New Roman" w:cs="Times New Roman"/>
          <w:i/>
          <w:color w:val="000000"/>
          <w:sz w:val="24"/>
          <w:szCs w:val="24"/>
          <w:lang w:val="uk-UA" w:eastAsia="ru-RU"/>
        </w:rPr>
        <w:sectPr w:rsidR="004A7CFE" w:rsidRPr="004A7CFE" w:rsidSect="002F54D7">
          <w:type w:val="nextColumn"/>
          <w:pgSz w:w="21633" w:h="11906" w:orient="landscape"/>
          <w:pgMar w:top="0" w:right="3093" w:bottom="851" w:left="1134" w:header="709" w:footer="709" w:gutter="0"/>
          <w:cols w:space="708"/>
          <w:docGrid w:linePitch="360"/>
        </w:sectPr>
      </w:pPr>
    </w:p>
    <w:p w:rsidR="004A7CFE" w:rsidRPr="004A7CFE" w:rsidRDefault="004A7CFE" w:rsidP="004A7CFE">
      <w:pPr>
        <w:spacing w:after="120" w:line="240" w:lineRule="auto"/>
        <w:rPr>
          <w:rFonts w:ascii="Times New Roman" w:eastAsia="Times New Roman" w:hAnsi="Times New Roman" w:cs="Times New Roman"/>
          <w:b/>
          <w:sz w:val="24"/>
          <w:szCs w:val="24"/>
          <w:lang w:val="uk-UA" w:eastAsia="ru-RU"/>
        </w:rPr>
      </w:pPr>
      <w:r w:rsidRPr="004A7CFE">
        <w:rPr>
          <w:rFonts w:ascii="Times New Roman" w:eastAsia="Times New Roman" w:hAnsi="Times New Roman" w:cs="Times New Roman"/>
          <w:b/>
          <w:sz w:val="24"/>
          <w:szCs w:val="24"/>
          <w:lang w:val="uk-UA" w:eastAsia="ru-RU"/>
        </w:rPr>
        <w:lastRenderedPageBreak/>
        <w:t xml:space="preserve">Додаток №4. </w:t>
      </w:r>
      <w:r w:rsidRPr="004A7CFE">
        <w:rPr>
          <w:rFonts w:ascii="Times New Roman" w:eastAsia="Times New Roman" w:hAnsi="Times New Roman" w:cs="Times New Roman"/>
          <w:b/>
          <w:bCs/>
          <w:iCs/>
          <w:sz w:val="24"/>
          <w:szCs w:val="24"/>
          <w:lang w:val="uk-UA" w:eastAsia="ru-RU"/>
        </w:rPr>
        <w:t>Зведений кошторисний розрахунок вартості будівництва</w:t>
      </w:r>
    </w:p>
    <w:p w:rsidR="004A7CFE" w:rsidRPr="004A7CFE" w:rsidRDefault="004A7CFE" w:rsidP="004A7CFE">
      <w:pPr>
        <w:spacing w:after="120" w:line="240" w:lineRule="auto"/>
        <w:jc w:val="center"/>
        <w:rPr>
          <w:rFonts w:ascii="Times New Roman" w:eastAsia="Times New Roman" w:hAnsi="Times New Roman" w:cs="Times New Roman"/>
          <w:i/>
          <w:color w:val="000000"/>
          <w:sz w:val="24"/>
          <w:szCs w:val="24"/>
          <w:lang w:val="uk-UA" w:eastAsia="ru-RU"/>
        </w:rPr>
      </w:pPr>
      <w:r w:rsidRPr="004A7CFE">
        <w:rPr>
          <w:rFonts w:ascii="Times New Roman" w:eastAsia="Times New Roman" w:hAnsi="Times New Roman" w:cs="Times New Roman"/>
          <w:i/>
          <w:color w:val="000000"/>
          <w:sz w:val="24"/>
          <w:szCs w:val="24"/>
          <w:lang w:val="uk-UA" w:eastAsia="ru-RU"/>
        </w:rPr>
        <w:t xml:space="preserve">(Має бути складений у відповідності до положень </w:t>
      </w:r>
      <w:r w:rsidRPr="004A7CFE">
        <w:rPr>
          <w:rFonts w:ascii="Times New Roman" w:eastAsia="Times New Roman" w:hAnsi="Times New Roman" w:cs="Times New Roman"/>
          <w:b/>
          <w:bCs/>
          <w:color w:val="1D1D1B"/>
          <w:sz w:val="24"/>
          <w:szCs w:val="24"/>
          <w:lang w:val="uk-UA" w:eastAsia="ru-RU"/>
        </w:rPr>
        <w:t>Кошторисних норм України «Настанова з визначення вартості будівництва»</w:t>
      </w:r>
      <w:r w:rsidRPr="004A7CFE">
        <w:rPr>
          <w:rFonts w:ascii="Times New Roman" w:eastAsia="Times New Roman" w:hAnsi="Times New Roman" w:cs="Times New Roman"/>
          <w:i/>
          <w:color w:val="000000"/>
          <w:sz w:val="24"/>
          <w:szCs w:val="24"/>
          <w:lang w:val="uk-UA" w:eastAsia="ru-RU"/>
        </w:rPr>
        <w:t xml:space="preserve"> згідно</w:t>
      </w:r>
      <w:r w:rsidRPr="004A7CFE">
        <w:rPr>
          <w:rFonts w:ascii="Arial" w:eastAsia="Times New Roman" w:hAnsi="Arial" w:cs="Arial"/>
          <w:bCs/>
          <w:iCs/>
          <w:color w:val="000000"/>
          <w:lang w:val="uk-UA" w:eastAsia="ru-RU"/>
        </w:rPr>
        <w:t xml:space="preserve"> </w:t>
      </w:r>
      <w:r w:rsidRPr="004A7CFE">
        <w:rPr>
          <w:rFonts w:ascii="Times New Roman" w:eastAsia="Times New Roman" w:hAnsi="Times New Roman" w:cs="Times New Roman"/>
          <w:i/>
          <w:color w:val="000000"/>
          <w:sz w:val="24"/>
          <w:szCs w:val="24"/>
          <w:lang w:val="uk-UA" w:eastAsia="ru-RU"/>
        </w:rPr>
        <w:t>Договірної ціни)</w:t>
      </w:r>
    </w:p>
    <w:p w:rsidR="004A7CFE" w:rsidRPr="004A7CFE" w:rsidRDefault="004A7CFE" w:rsidP="004A7CFE">
      <w:pPr>
        <w:spacing w:after="120" w:line="240" w:lineRule="auto"/>
        <w:jc w:val="center"/>
        <w:rPr>
          <w:rFonts w:ascii="Times New Roman" w:eastAsia="Times New Roman" w:hAnsi="Times New Roman" w:cs="Times New Roman"/>
          <w:i/>
          <w:color w:val="000000"/>
          <w:sz w:val="24"/>
          <w:szCs w:val="24"/>
          <w:lang w:val="uk-UA" w:eastAsia="ru-RU"/>
        </w:rPr>
      </w:pPr>
    </w:p>
    <w:p w:rsidR="004A7CFE" w:rsidRPr="004A7CFE" w:rsidRDefault="004A7CFE" w:rsidP="004A7CFE">
      <w:pPr>
        <w:spacing w:after="120" w:line="240" w:lineRule="auto"/>
        <w:jc w:val="center"/>
        <w:rPr>
          <w:rFonts w:ascii="Times New Roman" w:eastAsia="Times New Roman" w:hAnsi="Times New Roman" w:cs="Times New Roman"/>
          <w:i/>
          <w:color w:val="000000"/>
          <w:sz w:val="24"/>
          <w:szCs w:val="24"/>
          <w:lang w:val="uk-UA" w:eastAsia="ru-RU"/>
        </w:rPr>
      </w:pPr>
    </w:p>
    <w:p w:rsidR="004A7CFE" w:rsidRPr="004A7CFE" w:rsidRDefault="004A7CFE" w:rsidP="004A7CFE">
      <w:pPr>
        <w:spacing w:after="0" w:line="240" w:lineRule="auto"/>
        <w:jc w:val="center"/>
        <w:rPr>
          <w:rFonts w:ascii="Times New Roman" w:eastAsia="Times New Roman" w:hAnsi="Times New Roman" w:cs="Times New Roman"/>
          <w:b/>
          <w:sz w:val="20"/>
          <w:szCs w:val="20"/>
          <w:lang w:val="uk-UA" w:eastAsia="ru-RU"/>
        </w:rPr>
      </w:pPr>
      <w:r w:rsidRPr="004A7CFE">
        <w:rPr>
          <w:rFonts w:ascii="Times New Roman" w:eastAsia="Times New Roman" w:hAnsi="Times New Roman" w:cs="Times New Roman"/>
          <w:b/>
          <w:sz w:val="24"/>
          <w:szCs w:val="24"/>
          <w:lang w:val="uk-UA" w:eastAsia="ru-RU"/>
        </w:rPr>
        <w:t>Додаток №5. Пакт про згоду щодо професійної чесності</w:t>
      </w:r>
      <w:r w:rsidRPr="004A7CFE">
        <w:rPr>
          <w:rFonts w:ascii="Times New Roman" w:eastAsia="Times New Roman" w:hAnsi="Times New Roman" w:cs="Times New Roman"/>
          <w:b/>
          <w:sz w:val="20"/>
          <w:szCs w:val="20"/>
          <w:lang w:val="uk-UA" w:eastAsia="ru-RU"/>
        </w:rPr>
        <w:t xml:space="preserve"> </w:t>
      </w:r>
    </w:p>
    <w:p w:rsidR="004A7CFE" w:rsidRPr="004A7CFE" w:rsidRDefault="004A7CFE" w:rsidP="004A7CFE">
      <w:pPr>
        <w:spacing w:after="120" w:line="240" w:lineRule="auto"/>
        <w:jc w:val="center"/>
        <w:rPr>
          <w:rFonts w:ascii="Times New Roman" w:eastAsia="Times New Roman" w:hAnsi="Times New Roman" w:cs="Times New Roman"/>
          <w:i/>
          <w:color w:val="000000"/>
          <w:sz w:val="24"/>
          <w:szCs w:val="24"/>
          <w:lang w:val="uk-UA" w:eastAsia="ru-RU"/>
        </w:rPr>
      </w:pPr>
      <w:r w:rsidRPr="004A7CFE">
        <w:rPr>
          <w:rFonts w:ascii="Times New Roman" w:eastAsia="Times New Roman" w:hAnsi="Times New Roman" w:cs="Times New Roman"/>
          <w:i/>
          <w:color w:val="000000"/>
          <w:sz w:val="24"/>
          <w:szCs w:val="24"/>
          <w:lang w:val="uk-UA" w:eastAsia="ru-RU"/>
        </w:rPr>
        <w:t>(Має бути складений згідно додатку 8 до Тендерної документації, з підписом уповноваженої особи та печаткою Підрядника, англійською та українською мовами)</w:t>
      </w:r>
    </w:p>
    <w:p w:rsidR="004A7CFE" w:rsidRPr="004A7CFE" w:rsidRDefault="004A7CFE" w:rsidP="004A7CFE">
      <w:pPr>
        <w:spacing w:after="120" w:line="240" w:lineRule="auto"/>
        <w:jc w:val="center"/>
        <w:rPr>
          <w:rFonts w:ascii="Times New Roman" w:eastAsia="Times New Roman" w:hAnsi="Times New Roman" w:cs="Times New Roman"/>
          <w:i/>
          <w:color w:val="000000"/>
          <w:sz w:val="24"/>
          <w:szCs w:val="24"/>
          <w:lang w:val="uk-UA" w:eastAsia="ru-RU"/>
        </w:rPr>
      </w:pPr>
    </w:p>
    <w:p w:rsidR="004A7CFE" w:rsidRPr="004A7CFE" w:rsidRDefault="004A7CFE" w:rsidP="004A7CFE">
      <w:pPr>
        <w:spacing w:after="0" w:line="240" w:lineRule="auto"/>
        <w:jc w:val="center"/>
        <w:rPr>
          <w:rFonts w:ascii="Times New Roman" w:eastAsia="Times New Roman" w:hAnsi="Times New Roman" w:cs="Times New Roman"/>
          <w:b/>
          <w:sz w:val="20"/>
          <w:szCs w:val="20"/>
          <w:lang w:val="uk-UA" w:eastAsia="ru-RU"/>
        </w:rPr>
      </w:pPr>
      <w:r w:rsidRPr="004A7CFE">
        <w:rPr>
          <w:rFonts w:ascii="Times New Roman" w:eastAsia="Times New Roman" w:hAnsi="Times New Roman" w:cs="Times New Roman"/>
          <w:b/>
          <w:sz w:val="24"/>
          <w:szCs w:val="24"/>
          <w:lang w:val="uk-UA" w:eastAsia="ru-RU"/>
        </w:rPr>
        <w:t xml:space="preserve">Додаток №6. Пакт щодо дотримання екологічних та соціальних стандартів </w:t>
      </w:r>
    </w:p>
    <w:p w:rsidR="004A7CFE" w:rsidRPr="004A7CFE" w:rsidRDefault="004A7CFE" w:rsidP="004A7CFE">
      <w:pPr>
        <w:spacing w:after="120" w:line="240" w:lineRule="auto"/>
        <w:jc w:val="center"/>
        <w:rPr>
          <w:rFonts w:ascii="Times New Roman" w:eastAsia="Times New Roman" w:hAnsi="Times New Roman" w:cs="Times New Roman"/>
          <w:i/>
          <w:color w:val="000000"/>
          <w:sz w:val="24"/>
          <w:szCs w:val="24"/>
          <w:lang w:val="uk-UA" w:eastAsia="ru-RU"/>
        </w:rPr>
      </w:pPr>
      <w:r w:rsidRPr="004A7CFE">
        <w:rPr>
          <w:rFonts w:ascii="Times New Roman" w:eastAsia="Times New Roman" w:hAnsi="Times New Roman" w:cs="Times New Roman"/>
          <w:i/>
          <w:color w:val="000000"/>
          <w:sz w:val="24"/>
          <w:szCs w:val="24"/>
          <w:lang w:val="uk-UA" w:eastAsia="ru-RU"/>
        </w:rPr>
        <w:t>(Має бути складений згідно додатку 9 до Тендерної документації, з підписом уповноваженої особи та печаткою Підрядника, англійською та українською мовами)</w:t>
      </w:r>
    </w:p>
    <w:sectPr w:rsidR="004A7CFE" w:rsidRPr="004A7C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FE"/>
    <w:rsid w:val="00233481"/>
    <w:rsid w:val="004A7CFE"/>
    <w:rsid w:val="004E34B7"/>
    <w:rsid w:val="00C20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CC7CC"/>
  <w15:docId w15:val="{65A26C2A-D8B5-4D79-854A-6CF414B6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A7CFE"/>
  </w:style>
  <w:style w:type="character" w:styleId="a3">
    <w:name w:val="Hyperlink"/>
    <w:uiPriority w:val="99"/>
    <w:rsid w:val="004A7CFE"/>
    <w:rPr>
      <w:color w:val="0000FF"/>
      <w:u w:val="single"/>
    </w:rPr>
  </w:style>
  <w:style w:type="character" w:customStyle="1" w:styleId="apple-converted-space">
    <w:name w:val="apple-converted-space"/>
    <w:rsid w:val="004A7CFE"/>
  </w:style>
  <w:style w:type="paragraph" w:styleId="a4">
    <w:name w:val="Body Text"/>
    <w:basedOn w:val="a"/>
    <w:link w:val="a5"/>
    <w:unhideWhenUsed/>
    <w:rsid w:val="004A7CFE"/>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ий текст Знак"/>
    <w:basedOn w:val="a0"/>
    <w:link w:val="a4"/>
    <w:rsid w:val="004A7CFE"/>
    <w:rPr>
      <w:rFonts w:ascii="Times New Roman" w:eastAsia="Times New Roman" w:hAnsi="Times New Roman" w:cs="Times New Roman"/>
      <w:sz w:val="24"/>
      <w:szCs w:val="24"/>
      <w:lang w:eastAsia="ru-RU"/>
    </w:rPr>
  </w:style>
  <w:style w:type="paragraph" w:styleId="a6">
    <w:name w:val="List Paragraph"/>
    <w:aliases w:val="Elenco Normale,Список уровня 2,название табл/рис,Chapter10,AC List 01,заголовок 1.1,Литература,Bullet Number,Bullet 1,Use Case List Paragraph,lp1,lp11,List Paragraph11,CA bullets,EBRD List"/>
    <w:basedOn w:val="a"/>
    <w:link w:val="a7"/>
    <w:uiPriority w:val="34"/>
    <w:qFormat/>
    <w:rsid w:val="004A7CFE"/>
    <w:pPr>
      <w:ind w:left="720"/>
      <w:contextualSpacing/>
    </w:pPr>
    <w:rPr>
      <w:rFonts w:ascii="Calibri" w:eastAsia="Calibri" w:hAnsi="Calibri" w:cs="Times New Roman"/>
    </w:rPr>
  </w:style>
  <w:style w:type="character" w:styleId="a8">
    <w:name w:val="annotation reference"/>
    <w:uiPriority w:val="99"/>
    <w:rsid w:val="004A7CFE"/>
    <w:rPr>
      <w:sz w:val="16"/>
      <w:szCs w:val="16"/>
    </w:rPr>
  </w:style>
  <w:style w:type="paragraph" w:customStyle="1" w:styleId="10">
    <w:name w:val="Абзац списку1"/>
    <w:basedOn w:val="a"/>
    <w:rsid w:val="004A7CFE"/>
    <w:pPr>
      <w:ind w:left="720"/>
      <w:contextualSpacing/>
    </w:pPr>
    <w:rPr>
      <w:rFonts w:ascii="Calibri" w:eastAsia="Times New Roman" w:hAnsi="Calibri" w:cs="Times New Roman"/>
    </w:rPr>
  </w:style>
  <w:style w:type="paragraph" w:customStyle="1" w:styleId="11">
    <w:name w:val="Обычный1"/>
    <w:rsid w:val="004A7CFE"/>
    <w:pPr>
      <w:spacing w:after="0"/>
    </w:pPr>
    <w:rPr>
      <w:rFonts w:ascii="Arial" w:eastAsia="Times New Roman" w:hAnsi="Arial" w:cs="Arial"/>
      <w:color w:val="000000"/>
      <w:lang w:eastAsia="ru-RU"/>
    </w:rPr>
  </w:style>
  <w:style w:type="character" w:customStyle="1" w:styleId="FontStyle">
    <w:name w:val="Font Style"/>
    <w:rsid w:val="004A7CFE"/>
    <w:rPr>
      <w:color w:val="000000"/>
      <w:sz w:val="20"/>
    </w:rPr>
  </w:style>
  <w:style w:type="paragraph" w:customStyle="1" w:styleId="ParagraphStyle">
    <w:name w:val="Paragraph Style"/>
    <w:rsid w:val="004A7CFE"/>
    <w:pPr>
      <w:autoSpaceDE w:val="0"/>
      <w:autoSpaceDN w:val="0"/>
      <w:adjustRightInd w:val="0"/>
      <w:spacing w:after="0" w:line="240" w:lineRule="auto"/>
    </w:pPr>
    <w:rPr>
      <w:rFonts w:ascii="Courier New" w:eastAsia="Calibri" w:hAnsi="Courier New" w:cs="Times New Roman"/>
      <w:sz w:val="24"/>
      <w:szCs w:val="24"/>
      <w:lang w:eastAsia="ru-RU"/>
    </w:rPr>
  </w:style>
  <w:style w:type="paragraph" w:customStyle="1" w:styleId="WW-">
    <w:name w:val="WW-Текст"/>
    <w:basedOn w:val="a"/>
    <w:rsid w:val="004A7CFE"/>
    <w:pPr>
      <w:suppressAutoHyphens/>
      <w:spacing w:after="0" w:line="240" w:lineRule="auto"/>
    </w:pPr>
    <w:rPr>
      <w:rFonts w:ascii="Courier New" w:eastAsia="Calibri" w:hAnsi="Courier New" w:cs="Times New Roman"/>
      <w:sz w:val="20"/>
      <w:szCs w:val="20"/>
      <w:lang w:val="uk-UA" w:eastAsia="ar-SA"/>
    </w:rPr>
  </w:style>
  <w:style w:type="paragraph" w:customStyle="1" w:styleId="12">
    <w:name w:val="Звичайний1"/>
    <w:rsid w:val="004A7CFE"/>
    <w:pPr>
      <w:spacing w:before="100" w:beforeAutospacing="1" w:after="100" w:afterAutospacing="1" w:line="256" w:lineRule="auto"/>
    </w:pPr>
    <w:rPr>
      <w:rFonts w:ascii="Calibri" w:eastAsia="Times New Roman" w:hAnsi="Calibri" w:cs="Times New Roman"/>
      <w:sz w:val="24"/>
      <w:szCs w:val="24"/>
      <w:lang w:val="uk-UA" w:eastAsia="uk-UA"/>
    </w:rPr>
  </w:style>
  <w:style w:type="character" w:customStyle="1" w:styleId="a7">
    <w:name w:val="Абзац списку Знак"/>
    <w:aliases w:val="Elenco Normale Знак,Список уровня 2 Знак,название табл/рис Знак,Chapter10 Знак,AC List 01 Знак,заголовок 1.1 Знак,Литература Знак,Bullet Number Знак,Bullet 1 Знак,Use Case List Paragraph Знак,lp1 Знак,lp11 Знак,List Paragraph11 Знак"/>
    <w:link w:val="a6"/>
    <w:uiPriority w:val="34"/>
    <w:rsid w:val="004A7CF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akon.rada.gov.ua/laws/show/1178-2022-%D0%B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5" Type="http://schemas.openxmlformats.org/officeDocument/2006/relationships/hyperlink" Target="https://zakononline.com.ua/documents/show/498036___677012" TargetMode="External"/><Relationship Id="rId10" Type="http://schemas.openxmlformats.org/officeDocument/2006/relationships/hyperlink" Target="https://zakon.rada.gov.ua/laws/show/1178-2022-%D0%BF" TargetMode="External"/><Relationship Id="rId4" Type="http://schemas.openxmlformats.org/officeDocument/2006/relationships/hyperlink" Target="https://zakon.rada.gov.ua/laws/show/1645-20" TargetMode="Externa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43448</Words>
  <Characters>24766</Characters>
  <Application>Microsoft Office Word</Application>
  <DocSecurity>0</DocSecurity>
  <Lines>206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Laptop</cp:lastModifiedBy>
  <cp:revision>3</cp:revision>
  <dcterms:created xsi:type="dcterms:W3CDTF">2024-03-07T16:28:00Z</dcterms:created>
  <dcterms:modified xsi:type="dcterms:W3CDTF">2024-03-11T09:59:00Z</dcterms:modified>
</cp:coreProperties>
</file>