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1E24106F" w:rsidR="004224A4" w:rsidRPr="00DF3311" w:rsidRDefault="004224A4" w:rsidP="004224A4">
      <w:pPr>
        <w:pStyle w:val="11"/>
        <w:spacing w:after="0" w:line="240" w:lineRule="auto"/>
        <w:ind w:left="5387"/>
      </w:pPr>
      <w:r w:rsidRPr="00DF3311">
        <w:rPr>
          <w:b/>
          <w:bCs/>
          <w:lang w:val="uk-UA"/>
        </w:rPr>
        <w:t>протоколом №</w:t>
      </w:r>
      <w:r w:rsidR="00F527B5">
        <w:rPr>
          <w:b/>
          <w:bCs/>
          <w:lang w:val="uk-UA"/>
        </w:rPr>
        <w:t>39</w:t>
      </w:r>
      <w:r w:rsidRPr="00DF3311">
        <w:rPr>
          <w:b/>
          <w:bCs/>
        </w:rPr>
        <w:t>ВТ_</w:t>
      </w:r>
      <w:r w:rsidR="00C10B7A">
        <w:rPr>
          <w:b/>
          <w:bCs/>
          <w:lang w:val="uk-UA"/>
        </w:rPr>
        <w:t xml:space="preserve">ВС </w:t>
      </w:r>
      <w:r w:rsidRPr="00DF3311">
        <w:rPr>
          <w:b/>
          <w:bCs/>
          <w:lang w:val="uk-UA"/>
        </w:rPr>
        <w:t xml:space="preserve"> від </w:t>
      </w:r>
      <w:r w:rsidR="00F527B5">
        <w:rPr>
          <w:b/>
          <w:bCs/>
          <w:lang w:val="uk-UA"/>
        </w:rPr>
        <w:t>13</w:t>
      </w:r>
      <w:r w:rsidR="00172A4E">
        <w:rPr>
          <w:b/>
          <w:bCs/>
          <w:lang w:val="uk-UA"/>
        </w:rPr>
        <w:t>.03</w:t>
      </w:r>
      <w:r w:rsidR="00C10B7A">
        <w:rPr>
          <w:b/>
          <w:bCs/>
          <w:lang w:val="uk-UA"/>
        </w:rPr>
        <w:t>.2024</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36015CA2" w:rsidR="004224A4" w:rsidRPr="0010440B" w:rsidRDefault="00CD0662" w:rsidP="004224A4">
      <w:pPr>
        <w:pStyle w:val="11"/>
        <w:spacing w:after="0" w:line="240" w:lineRule="auto"/>
        <w:ind w:left="5387"/>
        <w:rPr>
          <w:lang w:val="uk-UA"/>
        </w:rPr>
      </w:pPr>
      <w:r>
        <w:rPr>
          <w:b/>
          <w:bCs/>
          <w:iCs/>
          <w:lang w:val="uk-UA"/>
        </w:rPr>
        <w:t>__________________</w:t>
      </w:r>
      <w:r w:rsidR="00175EC4">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233A8E2F" w:rsidR="004224A4" w:rsidRDefault="004224A4" w:rsidP="004224A4">
      <w:pPr>
        <w:spacing w:after="0" w:line="240" w:lineRule="auto"/>
        <w:jc w:val="center"/>
        <w:rPr>
          <w:rFonts w:ascii="Times New Roman" w:eastAsia="Times New Roman" w:hAnsi="Times New Roman" w:cs="Times New Roman"/>
          <w:b/>
          <w:bCs/>
          <w:sz w:val="32"/>
          <w:szCs w:val="32"/>
          <w:lang w:val="uk-UA" w:eastAsia="ru-RU"/>
        </w:rPr>
      </w:pPr>
    </w:p>
    <w:p w14:paraId="186D53F4" w14:textId="77777777" w:rsidR="00771987" w:rsidRPr="0070494A" w:rsidRDefault="00771987" w:rsidP="004224A4">
      <w:pPr>
        <w:spacing w:after="0" w:line="240" w:lineRule="auto"/>
        <w:jc w:val="center"/>
        <w:rPr>
          <w:rFonts w:ascii="Times New Roman" w:eastAsia="Times New Roman" w:hAnsi="Times New Roman" w:cs="Times New Roman"/>
          <w:b/>
          <w:bCs/>
          <w:sz w:val="32"/>
          <w:szCs w:val="32"/>
          <w:lang w:val="uk-UA" w:eastAsia="ru-RU"/>
        </w:rPr>
      </w:pPr>
    </w:p>
    <w:p w14:paraId="16F4F30A" w14:textId="2023B81D" w:rsidR="00462D75" w:rsidRPr="00771987" w:rsidRDefault="006535F7" w:rsidP="00F527B5">
      <w:pPr>
        <w:tabs>
          <w:tab w:val="left" w:pos="3261"/>
        </w:tabs>
        <w:spacing w:after="0" w:line="240" w:lineRule="auto"/>
        <w:ind w:left="3119" w:hanging="3119"/>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w:t>
      </w:r>
      <w:r w:rsidRPr="001C1172">
        <w:rPr>
          <w:rFonts w:ascii="Times New Roman" w:eastAsia="Times New Roman" w:hAnsi="Times New Roman" w:cs="Times New Roman"/>
          <w:b/>
          <w:bCs/>
          <w:sz w:val="32"/>
          <w:szCs w:val="32"/>
          <w:lang w:val="uk-UA" w:eastAsia="ru-RU"/>
        </w:rPr>
        <w:t>закупівлі:</w:t>
      </w:r>
      <w:r w:rsidR="00EC5C3A" w:rsidRPr="001C1172">
        <w:rPr>
          <w:rFonts w:ascii="Times New Roman" w:eastAsia="Times New Roman" w:hAnsi="Times New Roman" w:cs="Times New Roman"/>
          <w:b/>
          <w:bCs/>
          <w:sz w:val="32"/>
          <w:szCs w:val="32"/>
          <w:lang w:val="uk-UA" w:eastAsia="ru-RU"/>
        </w:rPr>
        <w:t xml:space="preserve"> </w:t>
      </w:r>
      <w:r w:rsidR="00F527B5" w:rsidRPr="00F527B5">
        <w:rPr>
          <w:rFonts w:ascii="Times New Roman" w:eastAsia="Times New Roman" w:hAnsi="Times New Roman" w:cs="Times New Roman"/>
          <w:b/>
          <w:bCs/>
          <w:sz w:val="32"/>
          <w:szCs w:val="32"/>
          <w:lang w:val="uk-UA" w:eastAsia="ru-RU"/>
        </w:rPr>
        <w:t>«38650000-6, Фотографічне обладнання (Фотокамера у комплекті з універсальним об’єктивом, накамерним світлом,  підлоговим штативом, мікрофоном)»</w:t>
      </w:r>
    </w:p>
    <w:p w14:paraId="5C9E7B5A" w14:textId="69A9176F" w:rsidR="005F4EE8" w:rsidRPr="00A46DE3" w:rsidRDefault="005F4EE8" w:rsidP="00790101">
      <w:pPr>
        <w:spacing w:after="0" w:line="240" w:lineRule="auto"/>
        <w:ind w:left="2835" w:hanging="2835"/>
        <w:jc w:val="both"/>
        <w:rPr>
          <w:rFonts w:ascii="Times New Roman" w:eastAsia="Times New Roman" w:hAnsi="Times New Roman" w:cs="Times New Roman"/>
          <w:b/>
          <w:bCs/>
          <w:sz w:val="32"/>
          <w:szCs w:val="32"/>
          <w:lang w:val="uk-UA" w:eastAsia="ru-RU"/>
        </w:rPr>
      </w:pPr>
    </w:p>
    <w:p w14:paraId="13A73E0A" w14:textId="74F1001E" w:rsidR="00862443" w:rsidRPr="001C1172" w:rsidRDefault="00862443" w:rsidP="007B48CD">
      <w:pPr>
        <w:spacing w:after="0" w:line="240" w:lineRule="auto"/>
        <w:ind w:left="2977" w:hanging="2977"/>
        <w:jc w:val="both"/>
        <w:rPr>
          <w:rFonts w:ascii="Times New Roman" w:eastAsia="Times New Roman" w:hAnsi="Times New Roman" w:cs="Times New Roman"/>
          <w:b/>
          <w:bCs/>
          <w:sz w:val="32"/>
          <w:szCs w:val="32"/>
          <w:lang w:val="uk-UA" w:eastAsia="ru-RU"/>
        </w:rPr>
      </w:pPr>
    </w:p>
    <w:p w14:paraId="63B8FF7E" w14:textId="3396ADEF"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369B829D" w14:textId="322D6B5D"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137C8C4E" w14:textId="77777777" w:rsidR="00871A2D" w:rsidRDefault="00871A2D"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380BAB44" w:rsidR="004224A4" w:rsidRPr="00EF676F" w:rsidRDefault="004224A4" w:rsidP="00172A4E">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BECB559" w14:textId="702B9016" w:rsidR="0096038A" w:rsidRDefault="0096038A" w:rsidP="004224A4">
      <w:pPr>
        <w:spacing w:after="0" w:line="240" w:lineRule="auto"/>
        <w:rPr>
          <w:rFonts w:ascii="Times New Roman" w:eastAsia="Times New Roman" w:hAnsi="Times New Roman" w:cs="Times New Roman"/>
          <w:sz w:val="24"/>
          <w:szCs w:val="24"/>
          <w:lang w:val="uk-UA" w:eastAsia="ru-RU"/>
        </w:rPr>
      </w:pPr>
    </w:p>
    <w:p w14:paraId="52439AD8" w14:textId="0A65F80E" w:rsidR="0010440B" w:rsidRDefault="0010440B" w:rsidP="004224A4">
      <w:pPr>
        <w:spacing w:after="0" w:line="240" w:lineRule="auto"/>
        <w:rPr>
          <w:rFonts w:ascii="Times New Roman" w:eastAsia="Times New Roman" w:hAnsi="Times New Roman" w:cs="Times New Roman"/>
          <w:sz w:val="24"/>
          <w:szCs w:val="24"/>
          <w:lang w:val="uk-UA" w:eastAsia="ru-RU"/>
        </w:rPr>
      </w:pPr>
    </w:p>
    <w:p w14:paraId="04E9D4E8" w14:textId="2695869D" w:rsidR="0010440B" w:rsidRDefault="0010440B" w:rsidP="004224A4">
      <w:pPr>
        <w:spacing w:after="0" w:line="240" w:lineRule="auto"/>
        <w:rPr>
          <w:rFonts w:ascii="Times New Roman" w:eastAsia="Times New Roman" w:hAnsi="Times New Roman" w:cs="Times New Roman"/>
          <w:sz w:val="24"/>
          <w:szCs w:val="24"/>
          <w:lang w:val="uk-UA" w:eastAsia="ru-RU"/>
        </w:rPr>
      </w:pPr>
    </w:p>
    <w:p w14:paraId="515A0F66" w14:textId="77777777" w:rsidR="0010440B" w:rsidRDefault="0010440B" w:rsidP="004224A4">
      <w:pPr>
        <w:spacing w:after="0" w:line="240" w:lineRule="auto"/>
        <w:rPr>
          <w:rFonts w:ascii="Times New Roman" w:eastAsia="Times New Roman" w:hAnsi="Times New Roman" w:cs="Times New Roman"/>
          <w:sz w:val="24"/>
          <w:szCs w:val="24"/>
          <w:lang w:val="uk-UA" w:eastAsia="ru-RU"/>
        </w:rPr>
      </w:pPr>
    </w:p>
    <w:p w14:paraId="47A6D432" w14:textId="6E4A440C" w:rsidR="00A17A18" w:rsidRDefault="00A17A18" w:rsidP="00F527B5">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3F65C40B" w14:textId="1403D3FE" w:rsidR="007F531E" w:rsidRPr="001C7247" w:rsidRDefault="0072082A" w:rsidP="001C7247">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C10B7A">
        <w:rPr>
          <w:rFonts w:ascii="Times New Roman CYR" w:eastAsia="Times New Roman" w:hAnsi="Times New Roman CYR" w:cs="Times New Roman CYR"/>
          <w:b/>
          <w:bCs/>
          <w:sz w:val="30"/>
          <w:szCs w:val="30"/>
          <w:lang w:val="uk-UA" w:eastAsia="x-none"/>
        </w:rPr>
        <w:t>4</w:t>
      </w:r>
    </w:p>
    <w:tbl>
      <w:tblPr>
        <w:tblStyle w:val="a3"/>
        <w:tblpPr w:leftFromText="180" w:rightFromText="180" w:vertAnchor="text" w:tblpXSpec="center" w:tblpY="1"/>
        <w:tblOverlap w:val="never"/>
        <w:tblW w:w="10031" w:type="dxa"/>
        <w:tblLayout w:type="fixed"/>
        <w:tblLook w:val="04A0" w:firstRow="1" w:lastRow="0" w:firstColumn="1" w:lastColumn="0" w:noHBand="0" w:noVBand="1"/>
      </w:tblPr>
      <w:tblGrid>
        <w:gridCol w:w="705"/>
        <w:gridCol w:w="2835"/>
        <w:gridCol w:w="6491"/>
      </w:tblGrid>
      <w:tr w:rsidR="00A3532F" w:rsidRPr="00E4636E" w14:paraId="54E489C1" w14:textId="77777777" w:rsidTr="00287247">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326"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287247">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491"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7F531E" w14:paraId="35B61944" w14:textId="77777777" w:rsidTr="00287247">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491" w:type="dxa"/>
          </w:tcPr>
          <w:p w14:paraId="7E7A5259" w14:textId="09C4A6A5"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Pr="00685136">
              <w:rPr>
                <w:rFonts w:ascii="Times New Roman" w:eastAsia="Times New Roman" w:hAnsi="Times New Roman" w:cs="Times New Roman"/>
                <w:sz w:val="24"/>
                <w:szCs w:val="24"/>
                <w:lang w:val="uk-UA" w:eastAsia="ru-RU"/>
              </w:rPr>
              <w:t>1178</w:t>
            </w:r>
            <w:r w:rsidR="007F531E" w:rsidRPr="00685136">
              <w:rPr>
                <w:rFonts w:ascii="Times New Roman" w:eastAsia="Times New Roman" w:hAnsi="Times New Roman" w:cs="Times New Roman"/>
                <w:sz w:val="24"/>
                <w:szCs w:val="24"/>
                <w:lang w:val="uk-UA" w:eastAsia="ru-RU"/>
              </w:rPr>
              <w:t xml:space="preserve"> </w:t>
            </w:r>
            <w:r w:rsidR="007F531E" w:rsidRPr="00685136">
              <w:rPr>
                <w:rFonts w:ascii="Times New Roman" w:eastAsia="Times New Roman" w:hAnsi="Times New Roman" w:cs="Times New Roman"/>
                <w:sz w:val="24"/>
                <w:szCs w:val="24"/>
                <w:lang w:val="uk-UA"/>
              </w:rPr>
              <w:t>(із змінами й доповненнями)</w:t>
            </w:r>
            <w:r w:rsidR="007F531E" w:rsidRPr="00685136">
              <w:rPr>
                <w:rFonts w:ascii="Times New Roman" w:eastAsia="Times New Roman" w:hAnsi="Times New Roman" w:cs="Times New Roman"/>
                <w:sz w:val="24"/>
                <w:szCs w:val="24"/>
                <w:lang w:val="uk-UA" w:eastAsia="ru-RU"/>
              </w:rPr>
              <w:t xml:space="preserve"> </w:t>
            </w:r>
            <w:r w:rsidRPr="00685136">
              <w:rPr>
                <w:rFonts w:ascii="Times New Roman" w:eastAsia="Times New Roman" w:hAnsi="Times New Roman" w:cs="Times New Roman"/>
                <w:sz w:val="24"/>
                <w:szCs w:val="24"/>
                <w:lang w:val="uk-UA" w:eastAsia="ru-RU"/>
              </w:rPr>
              <w:t xml:space="preserve"> (</w:t>
            </w:r>
            <w:r w:rsidRPr="00E4636E">
              <w:rPr>
                <w:rFonts w:ascii="Times New Roman" w:eastAsia="Times New Roman" w:hAnsi="Times New Roman" w:cs="Times New Roman"/>
                <w:sz w:val="24"/>
                <w:szCs w:val="24"/>
                <w:lang w:val="uk-UA" w:eastAsia="ru-RU"/>
              </w:rPr>
              <w:t>далі – Особливості). Терміни вживаються у значенні, наведеному в Законі</w:t>
            </w:r>
            <w:r w:rsidR="007F531E">
              <w:rPr>
                <w:rFonts w:ascii="Times New Roman" w:eastAsia="Times New Roman" w:hAnsi="Times New Roman" w:cs="Times New Roman"/>
                <w:sz w:val="24"/>
                <w:szCs w:val="24"/>
                <w:lang w:val="uk-UA" w:eastAsia="ru-RU"/>
              </w:rPr>
              <w:t xml:space="preserve"> та Особливостях.</w:t>
            </w:r>
          </w:p>
        </w:tc>
      </w:tr>
      <w:tr w:rsidR="00A3532F" w:rsidRPr="00E4636E" w14:paraId="72630328" w14:textId="77777777" w:rsidTr="00287247">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491"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287247">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491"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287247">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491"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287247">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91" w:type="dxa"/>
          </w:tcPr>
          <w:p w14:paraId="2FF993C8" w14:textId="0789DC0E" w:rsidR="006367D8" w:rsidRPr="00E4636E" w:rsidRDefault="00F73688" w:rsidP="009200F6">
            <w:pPr>
              <w:jc w:val="both"/>
              <w:rPr>
                <w:rFonts w:ascii="Times New Roman" w:eastAsia="Calibri" w:hAnsi="Times New Roman" w:cs="Times New Roman"/>
                <w:sz w:val="24"/>
                <w:szCs w:val="24"/>
                <w:lang w:val="uk-UA"/>
              </w:rPr>
            </w:pPr>
            <w:r w:rsidRPr="00AB7769">
              <w:rPr>
                <w:rFonts w:ascii="Times New Roman" w:eastAsia="Calibri" w:hAnsi="Times New Roman" w:cs="Times New Roman"/>
                <w:color w:val="000000" w:themeColor="text1"/>
                <w:sz w:val="24"/>
                <w:szCs w:val="24"/>
                <w:lang w:val="uk-UA"/>
              </w:rPr>
              <w:t>Бойко Валерія Вікторівна – уповноважена особа, головний спеціаліст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287247">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491"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287247">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491" w:type="dxa"/>
          </w:tcPr>
          <w:p w14:paraId="52D83D3E" w14:textId="77777777" w:rsidR="006367D8" w:rsidRPr="0070542A" w:rsidRDefault="006367D8" w:rsidP="009200F6">
            <w:pPr>
              <w:jc w:val="both"/>
              <w:rPr>
                <w:rFonts w:ascii="Times New Roman" w:eastAsia="Calibri" w:hAnsi="Times New Roman" w:cs="Times New Roman"/>
                <w:color w:val="000000" w:themeColor="text1"/>
                <w:sz w:val="24"/>
                <w:szCs w:val="24"/>
                <w:lang w:val="uk-UA"/>
              </w:rPr>
            </w:pPr>
            <w:r w:rsidRPr="0070542A">
              <w:rPr>
                <w:rFonts w:ascii="Times New Roman" w:eastAsia="Calibri" w:hAnsi="Times New Roman" w:cs="Times New Roman"/>
                <w:color w:val="000000" w:themeColor="text1"/>
                <w:sz w:val="24"/>
                <w:szCs w:val="24"/>
                <w:lang w:val="uk-UA"/>
              </w:rPr>
              <w:t> </w:t>
            </w:r>
          </w:p>
        </w:tc>
      </w:tr>
      <w:tr w:rsidR="00A3532F" w:rsidRPr="00F527B5" w14:paraId="292526A7" w14:textId="77777777" w:rsidTr="00287247">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790101" w:rsidRDefault="006367D8" w:rsidP="009200F6">
            <w:pPr>
              <w:rPr>
                <w:rFonts w:ascii="Times New Roman" w:eastAsia="Calibri" w:hAnsi="Times New Roman" w:cs="Times New Roman"/>
                <w:color w:val="000000" w:themeColor="text1"/>
                <w:sz w:val="24"/>
                <w:szCs w:val="24"/>
                <w:lang w:val="uk-UA"/>
              </w:rPr>
            </w:pPr>
            <w:r w:rsidRPr="00790101">
              <w:rPr>
                <w:rFonts w:ascii="Times New Roman" w:eastAsia="Calibri" w:hAnsi="Times New Roman" w:cs="Times New Roman"/>
                <w:color w:val="000000" w:themeColor="text1"/>
                <w:sz w:val="24"/>
                <w:szCs w:val="24"/>
                <w:lang w:val="uk-UA"/>
              </w:rPr>
              <w:t>назва предмета закупівлі</w:t>
            </w:r>
          </w:p>
        </w:tc>
        <w:tc>
          <w:tcPr>
            <w:tcW w:w="6491" w:type="dxa"/>
          </w:tcPr>
          <w:p w14:paraId="4FCDE709" w14:textId="4A793116" w:rsidR="006367D8" w:rsidRPr="00771987" w:rsidRDefault="00F527B5" w:rsidP="00F527B5">
            <w:pPr>
              <w:jc w:val="both"/>
              <w:rPr>
                <w:rFonts w:ascii="Times New Roman" w:eastAsia="Calibri" w:hAnsi="Times New Roman" w:cs="Times New Roman"/>
                <w:color w:val="000000" w:themeColor="text1"/>
                <w:sz w:val="24"/>
                <w:szCs w:val="24"/>
                <w:lang w:val="uk-UA"/>
              </w:rPr>
            </w:pPr>
            <w:r w:rsidRPr="00F527B5">
              <w:rPr>
                <w:rFonts w:ascii="Times New Roman" w:eastAsia="Calibri" w:hAnsi="Times New Roman" w:cs="Times New Roman"/>
                <w:color w:val="000000" w:themeColor="text1"/>
                <w:sz w:val="24"/>
                <w:szCs w:val="24"/>
                <w:lang w:val="uk-UA"/>
              </w:rPr>
              <w:t>«38650000-6, Фотографічне обладнання (Фотокамера у ком</w:t>
            </w:r>
            <w:r>
              <w:rPr>
                <w:rFonts w:ascii="Times New Roman" w:eastAsia="Calibri" w:hAnsi="Times New Roman" w:cs="Times New Roman"/>
                <w:color w:val="000000" w:themeColor="text1"/>
                <w:sz w:val="24"/>
                <w:szCs w:val="24"/>
                <w:lang w:val="uk-UA"/>
              </w:rPr>
              <w:t>-</w:t>
            </w:r>
            <w:r w:rsidRPr="00F527B5">
              <w:rPr>
                <w:rFonts w:ascii="Times New Roman" w:eastAsia="Calibri" w:hAnsi="Times New Roman" w:cs="Times New Roman"/>
                <w:color w:val="000000" w:themeColor="text1"/>
                <w:sz w:val="24"/>
                <w:szCs w:val="24"/>
                <w:lang w:val="uk-UA"/>
              </w:rPr>
              <w:t>плекті з універсальним о</w:t>
            </w:r>
            <w:r>
              <w:rPr>
                <w:rFonts w:ascii="Times New Roman" w:eastAsia="Calibri" w:hAnsi="Times New Roman" w:cs="Times New Roman"/>
                <w:color w:val="000000" w:themeColor="text1"/>
                <w:sz w:val="24"/>
                <w:szCs w:val="24"/>
                <w:lang w:val="uk-UA"/>
              </w:rPr>
              <w:t xml:space="preserve">б’єктивом, накамерним світлом, </w:t>
            </w:r>
            <w:r w:rsidRPr="00F527B5">
              <w:rPr>
                <w:rFonts w:ascii="Times New Roman" w:eastAsia="Calibri" w:hAnsi="Times New Roman" w:cs="Times New Roman"/>
                <w:color w:val="000000" w:themeColor="text1"/>
                <w:sz w:val="24"/>
                <w:szCs w:val="24"/>
                <w:lang w:val="uk-UA"/>
              </w:rPr>
              <w:t>підлоговим штативом, мікрофоном)»</w:t>
            </w:r>
          </w:p>
        </w:tc>
      </w:tr>
      <w:tr w:rsidR="00A3532F" w:rsidRPr="00B3126B" w14:paraId="07673044" w14:textId="77777777" w:rsidTr="0028724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91" w:type="dxa"/>
          </w:tcPr>
          <w:p w14:paraId="5969FDC4" w14:textId="42546D4B"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6B4751">
              <w:rPr>
                <w:rFonts w:ascii="Times New Roman" w:eastAsia="Times New Roman" w:hAnsi="Times New Roman" w:cs="Times New Roman"/>
                <w:sz w:val="24"/>
                <w:szCs w:val="24"/>
                <w:lang w:val="uk-UA" w:eastAsia="ru-RU"/>
              </w:rPr>
              <w:t>вцілому</w:t>
            </w:r>
            <w:r w:rsidR="00862443">
              <w:rPr>
                <w:rFonts w:ascii="Times New Roman" w:eastAsia="Times New Roman" w:hAnsi="Times New Roman" w:cs="Times New Roman"/>
                <w:sz w:val="24"/>
                <w:szCs w:val="24"/>
                <w:lang w:val="uk-UA" w:eastAsia="ru-RU"/>
              </w:rPr>
              <w:t>.</w:t>
            </w:r>
          </w:p>
          <w:p w14:paraId="0BDF0FA0" w14:textId="494D964E" w:rsidR="00576985" w:rsidRPr="00B707DC" w:rsidRDefault="00576985" w:rsidP="007E5166">
            <w:pPr>
              <w:rPr>
                <w:rFonts w:ascii="Times New Roman" w:eastAsia="Times New Roman" w:hAnsi="Times New Roman" w:cs="Times New Roman"/>
                <w:sz w:val="24"/>
                <w:szCs w:val="24"/>
                <w:lang w:val="uk-UA" w:eastAsia="ru-RU"/>
              </w:rPr>
            </w:pPr>
          </w:p>
        </w:tc>
      </w:tr>
      <w:tr w:rsidR="00A3532F" w:rsidRPr="0017240A" w14:paraId="51EEDB05" w14:textId="77777777" w:rsidTr="00360F5C">
        <w:trPr>
          <w:trHeight w:val="849"/>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491" w:type="dxa"/>
          </w:tcPr>
          <w:p w14:paraId="29A29030" w14:textId="77777777" w:rsidR="00DE2C43" w:rsidRDefault="00FA24F7" w:rsidP="00DE2C43">
            <w:pPr>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r w:rsidR="00DE2C43">
              <w:rPr>
                <w:rFonts w:ascii="Times New Roman" w:eastAsia="Times New Roman" w:hAnsi="Times New Roman" w:cs="Times New Roman"/>
                <w:sz w:val="24"/>
                <w:szCs w:val="24"/>
                <w:lang w:val="uk-UA" w:eastAsia="ru-RU"/>
              </w:rPr>
              <w:t>.</w:t>
            </w:r>
          </w:p>
          <w:p w14:paraId="6333B68B" w14:textId="14F10856" w:rsidR="006B4751" w:rsidRPr="003F07CB" w:rsidRDefault="003F07CB" w:rsidP="00360F5C">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0F74CB">
              <w:rPr>
                <w:rFonts w:ascii="Times New Roman" w:eastAsia="Times New Roman" w:hAnsi="Times New Roman" w:cs="Times New Roman"/>
                <w:sz w:val="24"/>
                <w:szCs w:val="24"/>
                <w:lang w:val="uk-UA" w:eastAsia="ru-RU"/>
              </w:rPr>
              <w:t xml:space="preserve"> товару</w:t>
            </w:r>
            <w:r w:rsidR="006B4751">
              <w:rPr>
                <w:rFonts w:ascii="Times New Roman" w:eastAsia="Times New Roman" w:hAnsi="Times New Roman" w:cs="Times New Roman"/>
                <w:sz w:val="24"/>
                <w:szCs w:val="24"/>
                <w:lang w:val="uk-UA" w:eastAsia="ru-RU"/>
              </w:rPr>
              <w:t>:</w:t>
            </w:r>
            <w:r w:rsidR="006B4751" w:rsidRPr="006B4751">
              <w:rPr>
                <w:rFonts w:ascii="Times New Roman" w:eastAsia="Times New Roman" w:hAnsi="Times New Roman" w:cs="Times New Roman"/>
                <w:sz w:val="24"/>
                <w:szCs w:val="24"/>
                <w:lang w:val="uk-UA" w:eastAsia="ru-RU"/>
              </w:rPr>
              <w:t xml:space="preserve"> </w:t>
            </w:r>
            <w:r w:rsidR="00360F5C" w:rsidRPr="00B934A8">
              <w:rPr>
                <w:rFonts w:ascii="Times New Roman" w:eastAsia="Times New Roman" w:hAnsi="Times New Roman" w:cs="Times New Roman"/>
                <w:sz w:val="24"/>
                <w:szCs w:val="24"/>
                <w:lang w:val="uk-UA" w:eastAsia="ru-RU"/>
              </w:rPr>
              <w:t>відповідно до Додатку 2</w:t>
            </w:r>
          </w:p>
        </w:tc>
      </w:tr>
      <w:tr w:rsidR="008460EB" w:rsidRPr="008460EB" w14:paraId="71649F3B" w14:textId="77777777" w:rsidTr="00287247">
        <w:trPr>
          <w:trHeight w:val="752"/>
        </w:trPr>
        <w:tc>
          <w:tcPr>
            <w:tcW w:w="705" w:type="dxa"/>
          </w:tcPr>
          <w:p w14:paraId="53553791"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4.4</w:t>
            </w:r>
          </w:p>
        </w:tc>
        <w:tc>
          <w:tcPr>
            <w:tcW w:w="2835" w:type="dxa"/>
          </w:tcPr>
          <w:p w14:paraId="07418CF9"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строки поставки товарів, виконання робіт, надання послуг</w:t>
            </w:r>
          </w:p>
        </w:tc>
        <w:tc>
          <w:tcPr>
            <w:tcW w:w="6491" w:type="dxa"/>
          </w:tcPr>
          <w:p w14:paraId="7D04B7BB" w14:textId="7686772A" w:rsidR="006367D8" w:rsidRPr="008460EB" w:rsidRDefault="00543FB5" w:rsidP="00B01077">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до </w:t>
            </w:r>
            <w:r w:rsidR="00F527B5">
              <w:rPr>
                <w:rFonts w:ascii="Times New Roman" w:eastAsia="Times New Roman" w:hAnsi="Times New Roman" w:cs="Times New Roman"/>
                <w:color w:val="000000" w:themeColor="text1"/>
                <w:sz w:val="24"/>
                <w:szCs w:val="24"/>
                <w:lang w:val="uk-UA" w:eastAsia="ru-RU"/>
              </w:rPr>
              <w:t>19</w:t>
            </w:r>
            <w:r w:rsidR="00426345">
              <w:rPr>
                <w:rFonts w:ascii="Times New Roman" w:eastAsia="Times New Roman" w:hAnsi="Times New Roman" w:cs="Times New Roman"/>
                <w:color w:val="000000" w:themeColor="text1"/>
                <w:sz w:val="24"/>
                <w:szCs w:val="24"/>
                <w:lang w:val="uk-UA" w:eastAsia="ru-RU"/>
              </w:rPr>
              <w:t>.04</w:t>
            </w:r>
            <w:r w:rsidR="00C10B7A">
              <w:rPr>
                <w:rFonts w:ascii="Times New Roman" w:eastAsia="Times New Roman" w:hAnsi="Times New Roman" w:cs="Times New Roman"/>
                <w:color w:val="000000" w:themeColor="text1"/>
                <w:sz w:val="24"/>
                <w:szCs w:val="24"/>
                <w:lang w:val="uk-UA" w:eastAsia="ru-RU"/>
              </w:rPr>
              <w:t>.2024</w:t>
            </w:r>
          </w:p>
          <w:p w14:paraId="78C9D105" w14:textId="6CF0B060" w:rsidR="000F74CB" w:rsidRPr="008460EB" w:rsidRDefault="000F74CB" w:rsidP="00543FB5">
            <w:pPr>
              <w:keepNext/>
              <w:keepLines/>
              <w:ind w:right="120"/>
              <w:contextualSpacing/>
              <w:jc w:val="both"/>
              <w:rPr>
                <w:rFonts w:ascii="Times New Roman" w:eastAsia="Times New Roman" w:hAnsi="Times New Roman" w:cs="Times New Roman"/>
                <w:color w:val="000000" w:themeColor="text1"/>
                <w:sz w:val="24"/>
                <w:szCs w:val="24"/>
                <w:lang w:val="uk-UA" w:eastAsia="ru-RU"/>
              </w:rPr>
            </w:pPr>
          </w:p>
        </w:tc>
      </w:tr>
      <w:tr w:rsidR="008460EB" w:rsidRPr="008460EB" w14:paraId="7E3A80F9" w14:textId="77777777" w:rsidTr="00287247">
        <w:trPr>
          <w:trHeight w:val="841"/>
        </w:trPr>
        <w:tc>
          <w:tcPr>
            <w:tcW w:w="705" w:type="dxa"/>
          </w:tcPr>
          <w:p w14:paraId="3C3D825C" w14:textId="39098795"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1EBEDADE"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Недискримінація учасників</w:t>
            </w:r>
            <w:r w:rsidRPr="008460EB">
              <w:rPr>
                <w:rFonts w:ascii="Calibri" w:eastAsia="Calibri" w:hAnsi="Calibri" w:cs="Times New Roman"/>
                <w:color w:val="000000" w:themeColor="text1"/>
                <w:lang w:val="uk-UA"/>
              </w:rPr>
              <w:t xml:space="preserve"> </w:t>
            </w:r>
          </w:p>
        </w:tc>
        <w:tc>
          <w:tcPr>
            <w:tcW w:w="6491" w:type="dxa"/>
          </w:tcPr>
          <w:p w14:paraId="1ADF2927" w14:textId="77777777" w:rsidR="006367D8" w:rsidRPr="008460EB" w:rsidRDefault="006367D8" w:rsidP="009200F6">
            <w:pPr>
              <w:keepNext/>
              <w:keepLines/>
              <w:ind w:right="14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0EB" w:rsidRPr="008460EB" w14:paraId="35740ED9" w14:textId="77777777" w:rsidTr="00287247">
        <w:trPr>
          <w:trHeight w:val="1119"/>
        </w:trPr>
        <w:tc>
          <w:tcPr>
            <w:tcW w:w="705" w:type="dxa"/>
          </w:tcPr>
          <w:p w14:paraId="2572DF6C"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42F1FB97"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Валюта, у якій повинна бути зазначена ціна тендерної пропозиції</w:t>
            </w:r>
            <w:r w:rsidRPr="008460EB">
              <w:rPr>
                <w:rFonts w:ascii="Calibri" w:eastAsia="Calibri" w:hAnsi="Calibri" w:cs="Times New Roman"/>
                <w:color w:val="000000" w:themeColor="text1"/>
                <w:lang w:val="uk-UA"/>
              </w:rPr>
              <w:t xml:space="preserve"> </w:t>
            </w:r>
          </w:p>
        </w:tc>
        <w:tc>
          <w:tcPr>
            <w:tcW w:w="6491" w:type="dxa"/>
          </w:tcPr>
          <w:p w14:paraId="584DA306" w14:textId="77777777" w:rsidR="006367D8" w:rsidRPr="008460EB" w:rsidRDefault="006367D8" w:rsidP="009200F6">
            <w:pPr>
              <w:keepNext/>
              <w:keepLines/>
              <w:ind w:right="140"/>
              <w:contextualSpacing/>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Валютою тендерної пропозиції є гривня.</w:t>
            </w:r>
            <w:r w:rsidRPr="008460EB">
              <w:rPr>
                <w:rFonts w:ascii="Calibri" w:eastAsia="Calibri" w:hAnsi="Calibri" w:cs="Times New Roman"/>
                <w:color w:val="000000" w:themeColor="text1"/>
                <w:lang w:val="uk-UA"/>
              </w:rPr>
              <w:t xml:space="preserve"> </w:t>
            </w:r>
            <w:r w:rsidRPr="008460EB">
              <w:rPr>
                <w:rFonts w:ascii="Times New Roman" w:eastAsia="Times New Roman" w:hAnsi="Times New Roman" w:cs="Times New Roman"/>
                <w:b/>
                <w:bCs/>
                <w:i/>
                <w:iCs/>
                <w:color w:val="000000" w:themeColor="text1"/>
                <w:sz w:val="24"/>
                <w:szCs w:val="24"/>
                <w:lang w:val="uk-UA" w:eastAsia="ru-RU"/>
              </w:rPr>
              <w:t>У разі якщо учасником процедури закупівлі є нерезидент</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такий Учасник зазначає ціну пропозиції в електронній системі закупівель у валюті – гривня.</w:t>
            </w:r>
          </w:p>
        </w:tc>
      </w:tr>
      <w:tr w:rsidR="008460EB" w:rsidRPr="008460EB" w14:paraId="5239E8DA" w14:textId="77777777" w:rsidTr="00287247">
        <w:trPr>
          <w:trHeight w:val="1119"/>
        </w:trPr>
        <w:tc>
          <w:tcPr>
            <w:tcW w:w="705" w:type="dxa"/>
          </w:tcPr>
          <w:p w14:paraId="406A635D" w14:textId="77777777" w:rsidR="006367D8" w:rsidRPr="008460EB" w:rsidRDefault="006367D8"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lastRenderedPageBreak/>
              <w:t>7</w:t>
            </w:r>
          </w:p>
        </w:tc>
        <w:tc>
          <w:tcPr>
            <w:tcW w:w="2835" w:type="dxa"/>
          </w:tcPr>
          <w:p w14:paraId="4C72BA08" w14:textId="77777777" w:rsidR="006367D8" w:rsidRPr="008460EB" w:rsidRDefault="006367D8"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Мова (мови), якою  (якими) повинні бути  складені тендерні пропозиції</w:t>
            </w:r>
          </w:p>
        </w:tc>
        <w:tc>
          <w:tcPr>
            <w:tcW w:w="6491" w:type="dxa"/>
          </w:tcPr>
          <w:p w14:paraId="6857972D" w14:textId="44E9A8A8"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Під час проведення процедур закупівель усі документи, що готуються </w:t>
            </w:r>
            <w:r w:rsidR="00262827" w:rsidRPr="008460EB">
              <w:rPr>
                <w:rFonts w:ascii="Times New Roman" w:eastAsia="Times New Roman" w:hAnsi="Times New Roman" w:cs="Times New Roman"/>
                <w:color w:val="000000" w:themeColor="text1"/>
                <w:sz w:val="24"/>
                <w:szCs w:val="24"/>
                <w:lang w:val="uk-UA" w:eastAsia="ru-RU"/>
              </w:rPr>
              <w:t>учасн</w:t>
            </w:r>
            <w:r w:rsidRPr="008460EB">
              <w:rPr>
                <w:rFonts w:ascii="Times New Roman" w:eastAsia="Times New Roman" w:hAnsi="Times New Roman" w:cs="Times New Roman"/>
                <w:color w:val="000000" w:themeColor="text1"/>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8460EB" w:rsidRDefault="006367D8" w:rsidP="009200F6">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6C57CAFD" w:rsidR="006367D8" w:rsidRPr="008460EB" w:rsidRDefault="006367D8"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7F531E" w:rsidRPr="008460EB">
              <w:rPr>
                <w:rFonts w:ascii="Times New Roman" w:eastAsia="Times New Roman" w:hAnsi="Times New Roman" w:cs="Times New Roman"/>
                <w:color w:val="000000" w:themeColor="text1"/>
                <w:sz w:val="24"/>
                <w:szCs w:val="24"/>
                <w:lang w:val="uk-UA" w:eastAsia="ru-RU"/>
              </w:rPr>
              <w:t xml:space="preserve"> </w:t>
            </w:r>
            <w:r w:rsidR="007F531E" w:rsidRPr="008460EB">
              <w:rPr>
                <w:rFonts w:ascii="Times New Roman" w:eastAsia="Times New Roman" w:hAnsi="Times New Roman" w:cs="Times New Roman"/>
                <w:color w:val="000000" w:themeColor="text1"/>
                <w:sz w:val="24"/>
                <w:szCs w:val="24"/>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0EB" w:rsidRPr="008460EB" w14:paraId="5B627485" w14:textId="77777777" w:rsidTr="00287247">
        <w:trPr>
          <w:trHeight w:val="1119"/>
        </w:trPr>
        <w:tc>
          <w:tcPr>
            <w:tcW w:w="705" w:type="dxa"/>
          </w:tcPr>
          <w:p w14:paraId="576EEFAF" w14:textId="7B76AE13" w:rsidR="007613B1" w:rsidRPr="008460EB" w:rsidRDefault="007613B1" w:rsidP="009200F6">
            <w:pPr>
              <w:jc w:val="center"/>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8</w:t>
            </w:r>
          </w:p>
        </w:tc>
        <w:tc>
          <w:tcPr>
            <w:tcW w:w="2835" w:type="dxa"/>
          </w:tcPr>
          <w:p w14:paraId="55EE0189" w14:textId="13010CA3" w:rsidR="007613B1" w:rsidRPr="008460EB" w:rsidRDefault="007613B1" w:rsidP="009200F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1" w:type="dxa"/>
          </w:tcPr>
          <w:p w14:paraId="2A4E74E6" w14:textId="77777777" w:rsidR="007613B1" w:rsidRPr="008460EB" w:rsidRDefault="007613B1" w:rsidP="009200F6">
            <w:pPr>
              <w:spacing w:after="150"/>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FF71C3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36025DF8" w14:textId="77777777" w:rsidR="007613B1" w:rsidRPr="008460EB" w:rsidRDefault="007613B1" w:rsidP="009200F6">
            <w:pPr>
              <w:spacing w:before="150" w:after="150"/>
              <w:jc w:val="both"/>
              <w:rPr>
                <w:rFonts w:ascii="Times New Roman" w:eastAsia="Times New Roman" w:hAnsi="Times New Roman"/>
                <w:color w:val="000000" w:themeColor="text1"/>
                <w:sz w:val="24"/>
                <w:szCs w:val="24"/>
                <w:lang w:val="uk-UA" w:eastAsia="ru-RU"/>
              </w:rPr>
            </w:pPr>
          </w:p>
          <w:p w14:paraId="26BDD35E" w14:textId="77777777" w:rsidR="007613B1" w:rsidRPr="008460EB" w:rsidRDefault="007613B1" w:rsidP="009200F6">
            <w:pPr>
              <w:jc w:val="both"/>
              <w:rPr>
                <w:rFonts w:ascii="Times New Roman" w:eastAsia="Times New Roman" w:hAnsi="Times New Roman" w:cs="Times New Roman"/>
                <w:color w:val="000000" w:themeColor="text1"/>
                <w:sz w:val="24"/>
                <w:szCs w:val="24"/>
                <w:lang w:val="uk-UA" w:eastAsia="ru-RU"/>
              </w:rPr>
            </w:pPr>
          </w:p>
        </w:tc>
      </w:tr>
      <w:tr w:rsidR="008460EB" w:rsidRPr="008460EB" w14:paraId="71B5FE67" w14:textId="77777777" w:rsidTr="00287247">
        <w:trPr>
          <w:trHeight w:val="431"/>
        </w:trPr>
        <w:tc>
          <w:tcPr>
            <w:tcW w:w="10031" w:type="dxa"/>
            <w:gridSpan w:val="3"/>
            <w:vAlign w:val="center"/>
          </w:tcPr>
          <w:p w14:paraId="43BE2C4A"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2. Порядок внесення змін та надання роз’яснень до тендерної документації</w:t>
            </w:r>
          </w:p>
        </w:tc>
      </w:tr>
      <w:tr w:rsidR="008460EB" w:rsidRPr="00F527B5" w14:paraId="4E82B07E" w14:textId="77777777" w:rsidTr="00287247">
        <w:trPr>
          <w:trHeight w:val="557"/>
        </w:trPr>
        <w:tc>
          <w:tcPr>
            <w:tcW w:w="705" w:type="dxa"/>
          </w:tcPr>
          <w:p w14:paraId="6DEDA85B"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1</w:t>
            </w:r>
          </w:p>
        </w:tc>
        <w:tc>
          <w:tcPr>
            <w:tcW w:w="2835" w:type="dxa"/>
          </w:tcPr>
          <w:p w14:paraId="51609D79" w14:textId="77777777" w:rsidR="007613B1" w:rsidRPr="008460EB" w:rsidRDefault="007613B1" w:rsidP="009200F6">
            <w:pPr>
              <w:rPr>
                <w:rFonts w:ascii="Times New Roman" w:eastAsia="Calibri" w:hAnsi="Times New Roman" w:cs="Times New Roman"/>
                <w:b/>
                <w:bCs/>
                <w:color w:val="000000" w:themeColor="text1"/>
                <w:sz w:val="24"/>
                <w:szCs w:val="24"/>
                <w:lang w:val="uk-UA"/>
              </w:rPr>
            </w:pPr>
            <w:r w:rsidRPr="008460EB">
              <w:rPr>
                <w:rFonts w:ascii="Times New Roman" w:eastAsia="Calibri" w:hAnsi="Times New Roman" w:cs="Times New Roman"/>
                <w:b/>
                <w:bCs/>
                <w:color w:val="000000" w:themeColor="text1"/>
                <w:sz w:val="24"/>
                <w:szCs w:val="24"/>
                <w:lang w:val="uk-UA"/>
              </w:rPr>
              <w:t>Процедура надання роз’яснень щодо тендерної документації</w:t>
            </w:r>
          </w:p>
        </w:tc>
        <w:tc>
          <w:tcPr>
            <w:tcW w:w="6491" w:type="dxa"/>
          </w:tcPr>
          <w:p w14:paraId="67FBED10"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460EB" w:rsidRPr="008460EB" w14:paraId="0ECEC9F8" w14:textId="77777777" w:rsidTr="00287247">
        <w:trPr>
          <w:trHeight w:val="1119"/>
        </w:trPr>
        <w:tc>
          <w:tcPr>
            <w:tcW w:w="705" w:type="dxa"/>
          </w:tcPr>
          <w:p w14:paraId="06B9B0B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1CBCEEEA"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Внесення змін до тендерної документації</w:t>
            </w:r>
          </w:p>
        </w:tc>
        <w:tc>
          <w:tcPr>
            <w:tcW w:w="6491" w:type="dxa"/>
          </w:tcPr>
          <w:p w14:paraId="7AF9849D" w14:textId="2CB5A3AF" w:rsidR="00780439"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7F531E" w:rsidRPr="008460EB">
              <w:rPr>
                <w:rFonts w:ascii="Times New Roman" w:eastAsia="Calibri" w:hAnsi="Times New Roman" w:cs="Times New Roman"/>
                <w:color w:val="000000" w:themeColor="text1"/>
                <w:sz w:val="24"/>
                <w:szCs w:val="24"/>
                <w:lang w:val="uk-UA"/>
              </w:rPr>
              <w:t xml:space="preserve">, </w:t>
            </w:r>
            <w:r w:rsidR="007F531E" w:rsidRPr="008460EB">
              <w:rPr>
                <w:rFonts w:ascii="Times New Roman" w:eastAsia="Times New Roman" w:hAnsi="Times New Roman" w:cs="Times New Roman"/>
                <w:color w:val="000000" w:themeColor="text1"/>
                <w:sz w:val="24"/>
                <w:szCs w:val="24"/>
                <w:highlight w:val="white"/>
              </w:rPr>
              <w:t xml:space="preserve"> а саме в оголошенні про проведення відкритих торгів, </w:t>
            </w:r>
            <w:r w:rsidRPr="008460EB">
              <w:rPr>
                <w:rFonts w:ascii="Times New Roman" w:eastAsia="Calibri" w:hAnsi="Times New Roman" w:cs="Times New Roman"/>
                <w:color w:val="000000" w:themeColor="text1"/>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8460EB" w:rsidRDefault="00780439"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460EB" w:rsidRPr="008460EB" w14:paraId="25786515" w14:textId="77777777" w:rsidTr="00287247">
        <w:trPr>
          <w:trHeight w:val="331"/>
        </w:trPr>
        <w:tc>
          <w:tcPr>
            <w:tcW w:w="10031" w:type="dxa"/>
            <w:gridSpan w:val="3"/>
            <w:vAlign w:val="center"/>
          </w:tcPr>
          <w:p w14:paraId="2E26E6F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kern w:val="36"/>
                <w:sz w:val="24"/>
                <w:szCs w:val="24"/>
                <w:lang w:val="uk-UA" w:eastAsia="ru-RU"/>
              </w:rPr>
              <w:t>Розділ 3. Інструкція з підготовки тендерної пропозиції</w:t>
            </w:r>
          </w:p>
        </w:tc>
      </w:tr>
      <w:tr w:rsidR="008460EB" w:rsidRPr="008460EB" w14:paraId="32068591" w14:textId="77777777" w:rsidTr="00287247">
        <w:trPr>
          <w:trHeight w:val="699"/>
        </w:trPr>
        <w:tc>
          <w:tcPr>
            <w:tcW w:w="705" w:type="dxa"/>
          </w:tcPr>
          <w:p w14:paraId="16CAA30F"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1</w:t>
            </w:r>
          </w:p>
        </w:tc>
        <w:tc>
          <w:tcPr>
            <w:tcW w:w="2835" w:type="dxa"/>
          </w:tcPr>
          <w:p w14:paraId="76DE3469"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Зміст і спосіб подання тендерної пропозиції</w:t>
            </w:r>
          </w:p>
        </w:tc>
        <w:tc>
          <w:tcPr>
            <w:tcW w:w="6491" w:type="dxa"/>
            <w:vAlign w:val="center"/>
          </w:tcPr>
          <w:p w14:paraId="458DA8AA" w14:textId="4C6F4913"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документи та електронний документообіг</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 xml:space="preserve"> та </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Про електронні довірчі послуги</w:t>
            </w:r>
            <w:r w:rsidR="00685136" w:rsidRPr="008460EB">
              <w:rPr>
                <w:rFonts w:ascii="Times New Roman" w:eastAsia="Calibri" w:hAnsi="Times New Roman" w:cs="Times New Roman"/>
                <w:color w:val="000000" w:themeColor="text1"/>
                <w:sz w:val="24"/>
                <w:szCs w:val="24"/>
                <w:lang w:val="uk-UA"/>
              </w:rPr>
              <w:t>»</w:t>
            </w:r>
            <w:r w:rsidRPr="008460EB">
              <w:rPr>
                <w:rFonts w:ascii="Times New Roman" w:eastAsia="Calibri" w:hAnsi="Times New Roman" w:cs="Times New Roman"/>
                <w:color w:val="000000" w:themeColor="text1"/>
                <w:sz w:val="24"/>
                <w:szCs w:val="24"/>
                <w:lang w:val="uk-UA"/>
              </w:rPr>
              <w:t>.</w:t>
            </w:r>
          </w:p>
          <w:p w14:paraId="2B1FFDCC" w14:textId="77777777" w:rsidR="005412AD" w:rsidRPr="008460EB" w:rsidRDefault="005412AD" w:rsidP="005412AD">
            <w:pPr>
              <w:widowControl w:val="0"/>
              <w:jc w:val="both"/>
              <w:rPr>
                <w:rFonts w:ascii="Times New Roman" w:eastAsia="Times New Roman" w:hAnsi="Times New Roman" w:cs="Times New Roman"/>
                <w:color w:val="000000" w:themeColor="text1"/>
                <w:sz w:val="24"/>
                <w:szCs w:val="24"/>
                <w:highlight w:val="white"/>
              </w:rPr>
            </w:pPr>
            <w:r w:rsidRPr="008460EB">
              <w:rPr>
                <w:rFonts w:ascii="Times New Roman" w:eastAsia="Times New Roman" w:hAnsi="Times New Roman" w:cs="Times New Roman"/>
                <w:color w:val="000000" w:themeColor="text1"/>
                <w:sz w:val="24"/>
                <w:szCs w:val="24"/>
              </w:rPr>
              <w:t xml:space="preserve">Тендерні пропозиції подаються відповідно </w:t>
            </w:r>
            <w:proofErr w:type="gramStart"/>
            <w:r w:rsidRPr="008460EB">
              <w:rPr>
                <w:rFonts w:ascii="Times New Roman" w:eastAsia="Times New Roman" w:hAnsi="Times New Roman" w:cs="Times New Roman"/>
                <w:color w:val="000000" w:themeColor="text1"/>
                <w:sz w:val="24"/>
                <w:szCs w:val="24"/>
              </w:rPr>
              <w:t>до порядку</w:t>
            </w:r>
            <w:proofErr w:type="gramEnd"/>
            <w:r w:rsidRPr="008460EB">
              <w:rPr>
                <w:rFonts w:ascii="Times New Roman" w:eastAsia="Times New Roman" w:hAnsi="Times New Roman" w:cs="Times New Roman"/>
                <w:color w:val="000000" w:themeColor="text1"/>
                <w:sz w:val="24"/>
                <w:szCs w:val="24"/>
              </w:rPr>
              <w:t xml:space="preserve">, визначеного статтею 26 Закону, крім положень частин </w:t>
            </w:r>
            <w:r w:rsidRPr="008460E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5585268" w14:textId="77777777" w:rsidR="005412AD" w:rsidRPr="007014EE" w:rsidRDefault="005412AD" w:rsidP="005412AD">
            <w:pPr>
              <w:widowControl w:val="0"/>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460EB">
                <w:rPr>
                  <w:rFonts w:ascii="Times New Roman" w:eastAsia="Times New Roman" w:hAnsi="Times New Roman" w:cs="Times New Roman"/>
                  <w:color w:val="000000" w:themeColor="text1"/>
                  <w:sz w:val="24"/>
                  <w:szCs w:val="24"/>
                  <w:highlight w:val="white"/>
                </w:rPr>
                <w:t>пункті 47</w:t>
              </w:r>
            </w:hyperlink>
            <w:r w:rsidRPr="008460E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w:t>
            </w:r>
            <w:r w:rsidRPr="007014EE">
              <w:rPr>
                <w:rFonts w:ascii="Times New Roman" w:eastAsia="Calibri" w:hAnsi="Times New Roman" w:cs="Times New Roman"/>
                <w:color w:val="000000" w:themeColor="text1"/>
                <w:sz w:val="24"/>
                <w:szCs w:val="24"/>
                <w:lang w:val="uk-UA"/>
              </w:rPr>
              <w:t>амовником у тендерній документації:</w:t>
            </w:r>
          </w:p>
          <w:p w14:paraId="668C59CC" w14:textId="3EFA807C" w:rsidR="007613B1" w:rsidRPr="008460EB" w:rsidRDefault="007613B1" w:rsidP="005A67EA">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та завантаження файлів з:</w:t>
            </w:r>
          </w:p>
          <w:p w14:paraId="7CFA2E3C" w14:textId="77777777" w:rsidR="007014EE" w:rsidRDefault="007613B1" w:rsidP="007014EE">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інформацією, складеною учасником за формою «Тендерна пропозиція» відповідно </w:t>
            </w:r>
            <w:r w:rsidRPr="007014EE">
              <w:rPr>
                <w:rFonts w:ascii="Times New Roman" w:eastAsia="Calibri" w:hAnsi="Times New Roman" w:cs="Times New Roman"/>
                <w:color w:val="000000" w:themeColor="text1"/>
                <w:sz w:val="24"/>
                <w:szCs w:val="24"/>
                <w:lang w:val="uk-UA"/>
              </w:rPr>
              <w:t xml:space="preserve">до </w:t>
            </w:r>
            <w:r w:rsidRPr="00A46DE3">
              <w:rPr>
                <w:rFonts w:ascii="Times New Roman" w:eastAsia="Calibri" w:hAnsi="Times New Roman" w:cs="Times New Roman"/>
                <w:b/>
                <w:bCs/>
                <w:i/>
                <w:iCs/>
                <w:color w:val="000000" w:themeColor="text1"/>
                <w:sz w:val="24"/>
                <w:szCs w:val="24"/>
                <w:lang w:val="uk-UA"/>
              </w:rPr>
              <w:t>Додатку 1</w:t>
            </w:r>
            <w:r w:rsidRPr="008460EB">
              <w:rPr>
                <w:rFonts w:ascii="Times New Roman" w:eastAsia="Calibri" w:hAnsi="Times New Roman" w:cs="Times New Roman"/>
                <w:color w:val="000000" w:themeColor="text1"/>
                <w:sz w:val="24"/>
                <w:szCs w:val="24"/>
                <w:lang w:val="uk-UA"/>
              </w:rPr>
              <w:t xml:space="preserve"> цієї Документації;</w:t>
            </w:r>
          </w:p>
          <w:p w14:paraId="443E4618" w14:textId="77777777" w:rsidR="00833322" w:rsidRPr="00833322" w:rsidRDefault="00D23659"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82B97">
              <w:rPr>
                <w:rFonts w:ascii="Times New Roman" w:eastAsia="Calibri" w:hAnsi="Times New Roman" w:cs="Times New Roman"/>
                <w:b/>
                <w:bCs/>
                <w:i/>
                <w:iCs/>
                <w:color w:val="000000" w:themeColor="text1"/>
                <w:sz w:val="24"/>
                <w:szCs w:val="24"/>
                <w:lang w:val="uk-UA"/>
              </w:rPr>
              <w:t>Додатку 2</w:t>
            </w:r>
            <w:r w:rsidRPr="007014EE">
              <w:rPr>
                <w:rFonts w:ascii="Times New Roman" w:eastAsia="Calibri" w:hAnsi="Times New Roman" w:cs="Times New Roman"/>
                <w:color w:val="000000" w:themeColor="text1"/>
                <w:sz w:val="24"/>
                <w:szCs w:val="24"/>
                <w:lang w:val="uk-UA"/>
              </w:rPr>
              <w:t xml:space="preserve"> до тендерної документації</w:t>
            </w:r>
            <w:r w:rsidR="00FB6C15" w:rsidRPr="007014EE">
              <w:rPr>
                <w:rFonts w:ascii="Times New Roman" w:eastAsia="Calibri" w:hAnsi="Times New Roman" w:cs="Times New Roman"/>
                <w:color w:val="000000" w:themeColor="text1"/>
                <w:sz w:val="24"/>
                <w:szCs w:val="24"/>
                <w:lang w:val="uk-UA"/>
              </w:rPr>
              <w:t xml:space="preserve">.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sidRPr="007014EE">
              <w:rPr>
                <w:rFonts w:ascii="Times New Roman" w:eastAsia="Calibri" w:hAnsi="Times New Roman" w:cs="Times New Roman"/>
                <w:color w:val="000000" w:themeColor="text1"/>
                <w:sz w:val="24"/>
                <w:szCs w:val="24"/>
                <w:lang w:val="uk-UA"/>
              </w:rPr>
              <w:t>посилання застосовується вираз «</w:t>
            </w:r>
            <w:r w:rsidR="00FB6C15" w:rsidRPr="007014EE">
              <w:rPr>
                <w:rFonts w:ascii="Times New Roman" w:eastAsia="Calibri" w:hAnsi="Times New Roman" w:cs="Times New Roman"/>
                <w:color w:val="000000" w:themeColor="text1"/>
                <w:sz w:val="24"/>
                <w:szCs w:val="24"/>
                <w:lang w:val="uk-UA"/>
              </w:rPr>
              <w:t>або еквівалент</w:t>
            </w:r>
            <w:r w:rsidR="000F2BFA" w:rsidRPr="007014EE">
              <w:rPr>
                <w:rFonts w:ascii="Times New Roman" w:eastAsia="Calibri" w:hAnsi="Times New Roman" w:cs="Times New Roman"/>
                <w:color w:val="000000" w:themeColor="text1"/>
                <w:sz w:val="24"/>
                <w:szCs w:val="24"/>
                <w:lang w:val="uk-UA"/>
              </w:rPr>
              <w:t>»</w:t>
            </w:r>
            <w:r w:rsidR="00833322">
              <w:rPr>
                <w:rFonts w:ascii="Times New Roman" w:eastAsia="Calibri" w:hAnsi="Times New Roman" w:cs="Times New Roman"/>
                <w:color w:val="000000" w:themeColor="text1"/>
                <w:sz w:val="24"/>
                <w:szCs w:val="24"/>
                <w:lang w:val="uk-UA"/>
              </w:rPr>
              <w:t xml:space="preserve"> </w:t>
            </w:r>
          </w:p>
          <w:p w14:paraId="742B5B7D" w14:textId="03D02A28" w:rsidR="007014EE" w:rsidRDefault="00833322" w:rsidP="00AD5E7B">
            <w:pPr>
              <w:spacing w:after="150"/>
              <w:ind w:left="713" w:firstLine="495"/>
              <w:jc w:val="both"/>
              <w:textAlignment w:val="baseline"/>
              <w:rPr>
                <w:rFonts w:ascii="Arial" w:hAnsi="Arial" w:cs="Arial"/>
                <w:color w:val="000000"/>
              </w:rPr>
            </w:pPr>
            <w:r>
              <w:rPr>
                <w:rFonts w:ascii="Times New Roman" w:eastAsia="Calibri" w:hAnsi="Times New Roman" w:cs="Times New Roman"/>
                <w:color w:val="000000" w:themeColor="text1"/>
                <w:sz w:val="24"/>
                <w:szCs w:val="24"/>
              </w:rPr>
              <w:t>У</w:t>
            </w:r>
            <w:r w:rsidR="007014EE" w:rsidRPr="007014EE">
              <w:rPr>
                <w:rFonts w:ascii="Times New Roman" w:eastAsia="Calibri" w:hAnsi="Times New Roman" w:cs="Times New Roman"/>
                <w:color w:val="000000" w:themeColor="text1"/>
                <w:sz w:val="24"/>
                <w:szCs w:val="24"/>
                <w:lang w:val="uk-UA"/>
              </w:rPr>
              <w:t xml:space="preserve"> разі застосування</w:t>
            </w:r>
            <w:r w:rsidR="004A055D">
              <w:rPr>
                <w:rFonts w:ascii="Times New Roman" w:eastAsia="Calibri" w:hAnsi="Times New Roman" w:cs="Times New Roman"/>
                <w:color w:val="000000" w:themeColor="text1"/>
                <w:sz w:val="24"/>
                <w:szCs w:val="24"/>
                <w:lang w:val="uk-UA"/>
              </w:rPr>
              <w:t xml:space="preserve"> Замовником</w:t>
            </w:r>
            <w:r w:rsidR="007014EE" w:rsidRPr="007014EE">
              <w:rPr>
                <w:rFonts w:ascii="Times New Roman" w:eastAsia="Calibri" w:hAnsi="Times New Roman" w:cs="Times New Roman"/>
                <w:color w:val="000000" w:themeColor="text1"/>
                <w:sz w:val="24"/>
                <w:szCs w:val="24"/>
                <w:lang w:val="uk-UA"/>
              </w:rPr>
              <w:t xml:space="preserve"> граничних показників</w:t>
            </w:r>
            <w:r w:rsidR="004A055D">
              <w:rPr>
                <w:rFonts w:ascii="Times New Roman" w:eastAsia="Calibri" w:hAnsi="Times New Roman" w:cs="Times New Roman"/>
                <w:color w:val="000000" w:themeColor="text1"/>
                <w:sz w:val="24"/>
                <w:szCs w:val="24"/>
                <w:lang w:val="uk-UA"/>
              </w:rPr>
              <w:t>,</w:t>
            </w:r>
            <w:r w:rsidR="007014EE" w:rsidRPr="007014EE">
              <w:rPr>
                <w:rFonts w:ascii="Times New Roman" w:eastAsia="Calibri" w:hAnsi="Times New Roman" w:cs="Times New Roman"/>
                <w:color w:val="000000" w:themeColor="text1"/>
                <w:sz w:val="24"/>
                <w:szCs w:val="24"/>
                <w:lang w:val="uk-UA"/>
              </w:rPr>
              <w:t xml:space="preserve"> Учас</w:t>
            </w:r>
            <w:r w:rsidR="007014EE">
              <w:rPr>
                <w:rFonts w:ascii="Times New Roman" w:eastAsia="Calibri" w:hAnsi="Times New Roman" w:cs="Times New Roman"/>
                <w:color w:val="000000" w:themeColor="text1"/>
                <w:sz w:val="24"/>
                <w:szCs w:val="24"/>
                <w:lang w:val="uk-UA"/>
              </w:rPr>
              <w:t>нику</w:t>
            </w:r>
            <w:r w:rsidR="007014EE" w:rsidRPr="007014EE">
              <w:rPr>
                <w:rFonts w:ascii="Times New Roman" w:eastAsia="Calibri" w:hAnsi="Times New Roman" w:cs="Times New Roman"/>
                <w:color w:val="000000" w:themeColor="text1"/>
                <w:sz w:val="24"/>
                <w:szCs w:val="24"/>
                <w:lang w:val="uk-UA"/>
              </w:rPr>
              <w:t xml:space="preserve"> у тендерній пропозиції необхідно </w:t>
            </w:r>
            <w:r w:rsidR="004A055D" w:rsidRPr="007014EE">
              <w:rPr>
                <w:rFonts w:ascii="Times New Roman" w:eastAsia="Calibri" w:hAnsi="Times New Roman" w:cs="Times New Roman"/>
                <w:color w:val="000000" w:themeColor="text1"/>
                <w:sz w:val="24"/>
                <w:szCs w:val="24"/>
                <w:lang w:val="uk-UA"/>
              </w:rPr>
              <w:t>зазначити конкретні</w:t>
            </w:r>
            <w:r w:rsidR="007014EE" w:rsidRPr="007014EE">
              <w:rPr>
                <w:rFonts w:ascii="Times New Roman" w:eastAsia="Calibri" w:hAnsi="Times New Roman" w:cs="Times New Roman"/>
                <w:color w:val="000000" w:themeColor="text1"/>
                <w:sz w:val="24"/>
                <w:szCs w:val="24"/>
                <w:lang w:val="uk-UA"/>
              </w:rPr>
              <w:t xml:space="preserve"> показники технічних харак</w:t>
            </w:r>
            <w:r w:rsidR="004A055D">
              <w:rPr>
                <w:rFonts w:ascii="Times New Roman" w:eastAsia="Calibri" w:hAnsi="Times New Roman" w:cs="Times New Roman"/>
                <w:color w:val="000000" w:themeColor="text1"/>
                <w:sz w:val="24"/>
                <w:szCs w:val="24"/>
                <w:lang w:val="uk-UA"/>
              </w:rPr>
              <w:t>теристик запропонованого товару</w:t>
            </w:r>
            <w:r w:rsidR="007014EE" w:rsidRPr="007014EE">
              <w:rPr>
                <w:rFonts w:ascii="Times New Roman" w:eastAsia="Calibri" w:hAnsi="Times New Roman" w:cs="Times New Roman"/>
                <w:color w:val="000000" w:themeColor="text1"/>
                <w:sz w:val="24"/>
                <w:szCs w:val="24"/>
                <w:lang w:val="uk-UA"/>
              </w:rPr>
              <w:t>;</w:t>
            </w:r>
          </w:p>
          <w:p w14:paraId="5A6E08B9" w14:textId="5BF8D5B5" w:rsidR="007613B1" w:rsidRPr="007014EE" w:rsidRDefault="009200F6" w:rsidP="007014EE">
            <w:pPr>
              <w:numPr>
                <w:ilvl w:val="0"/>
                <w:numId w:val="1"/>
              </w:numPr>
              <w:spacing w:after="150"/>
              <w:jc w:val="both"/>
              <w:textAlignment w:val="baseline"/>
              <w:rPr>
                <w:rFonts w:ascii="Arial" w:hAnsi="Arial" w:cs="Arial"/>
                <w:color w:val="000000"/>
              </w:rPr>
            </w:pPr>
            <w:r w:rsidRPr="007014EE">
              <w:rPr>
                <w:rFonts w:ascii="Times New Roman" w:eastAsia="Calibri" w:hAnsi="Times New Roman" w:cs="Times New Roman"/>
                <w:color w:val="000000" w:themeColor="text1"/>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7014EE">
              <w:rPr>
                <w:rFonts w:ascii="Times New Roman" w:eastAsia="Calibri" w:hAnsi="Times New Roman" w:cs="Times New Roman"/>
                <w:color w:val="000000" w:themeColor="text1"/>
                <w:sz w:val="24"/>
                <w:szCs w:val="24"/>
                <w:lang w:val="uk-UA"/>
              </w:rPr>
              <w:t xml:space="preserve"> пунктом </w:t>
            </w:r>
            <w:r w:rsidR="005412AD" w:rsidRPr="007014EE">
              <w:rPr>
                <w:rFonts w:ascii="Times New Roman" w:eastAsia="Calibri" w:hAnsi="Times New Roman" w:cs="Times New Roman"/>
                <w:color w:val="000000" w:themeColor="text1"/>
                <w:sz w:val="24"/>
                <w:szCs w:val="24"/>
                <w:lang w:val="uk-UA"/>
              </w:rPr>
              <w:t>47</w:t>
            </w:r>
            <w:r w:rsidR="000F2BFA" w:rsidRPr="007014EE">
              <w:rPr>
                <w:rFonts w:ascii="Times New Roman" w:eastAsia="Calibri" w:hAnsi="Times New Roman" w:cs="Times New Roman"/>
                <w:color w:val="000000" w:themeColor="text1"/>
                <w:sz w:val="24"/>
                <w:szCs w:val="24"/>
                <w:lang w:val="uk-UA"/>
              </w:rPr>
              <w:t xml:space="preserve">  Особливостей </w:t>
            </w:r>
            <w:r w:rsidRPr="007014EE">
              <w:rPr>
                <w:rFonts w:ascii="Times New Roman" w:eastAsia="Calibri" w:hAnsi="Times New Roman" w:cs="Times New Roman"/>
                <w:color w:val="000000" w:themeColor="text1"/>
                <w:sz w:val="24"/>
                <w:szCs w:val="24"/>
                <w:lang w:val="uk-UA"/>
              </w:rPr>
              <w:t xml:space="preserve"> (крім </w:t>
            </w:r>
            <w:r w:rsidR="004D4576" w:rsidRPr="007014EE">
              <w:rPr>
                <w:rFonts w:ascii="Times New Roman" w:eastAsia="Calibri" w:hAnsi="Times New Roman" w:cs="Times New Roman"/>
                <w:color w:val="000000" w:themeColor="text1"/>
                <w:sz w:val="24"/>
                <w:szCs w:val="24"/>
                <w:lang w:val="uk-UA"/>
              </w:rPr>
              <w:t>абзацу 14</w:t>
            </w:r>
            <w:r w:rsidRPr="007014EE">
              <w:rPr>
                <w:rFonts w:ascii="Times New Roman" w:eastAsia="Calibri" w:hAnsi="Times New Roman" w:cs="Times New Roman"/>
                <w:color w:val="000000" w:themeColor="text1"/>
                <w:sz w:val="24"/>
                <w:szCs w:val="24"/>
                <w:lang w:val="uk-UA"/>
              </w:rPr>
              <w:t xml:space="preserve"> </w:t>
            </w:r>
            <w:r w:rsidR="004D4576" w:rsidRPr="007014EE">
              <w:rPr>
                <w:rFonts w:ascii="Times New Roman" w:eastAsia="Calibri" w:hAnsi="Times New Roman" w:cs="Times New Roman"/>
                <w:color w:val="000000" w:themeColor="text1"/>
                <w:sz w:val="24"/>
                <w:szCs w:val="24"/>
                <w:lang w:val="uk-UA"/>
              </w:rPr>
              <w:t xml:space="preserve"> цього пункту</w:t>
            </w:r>
            <w:r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color w:val="000000" w:themeColor="text1"/>
                <w:sz w:val="24"/>
                <w:szCs w:val="24"/>
                <w:lang w:val="uk-UA"/>
              </w:rPr>
              <w:t xml:space="preserve">– </w:t>
            </w:r>
            <w:r w:rsidR="007613B1" w:rsidRPr="007014EE">
              <w:rPr>
                <w:rFonts w:ascii="Times New Roman" w:eastAsia="Calibri" w:hAnsi="Times New Roman" w:cs="Times New Roman"/>
                <w:bCs/>
                <w:iCs/>
                <w:color w:val="000000" w:themeColor="text1"/>
                <w:sz w:val="24"/>
                <w:szCs w:val="24"/>
                <w:lang w:val="uk-UA"/>
              </w:rPr>
              <w:t>згідно</w:t>
            </w:r>
            <w:r w:rsidR="007613B1" w:rsidRPr="007014EE">
              <w:rPr>
                <w:rFonts w:ascii="Times New Roman" w:eastAsia="Calibri" w:hAnsi="Times New Roman" w:cs="Times New Roman"/>
                <w:b/>
                <w:bCs/>
                <w:i/>
                <w:iCs/>
                <w:color w:val="000000" w:themeColor="text1"/>
                <w:sz w:val="24"/>
                <w:szCs w:val="24"/>
                <w:lang w:val="uk-UA"/>
              </w:rPr>
              <w:t xml:space="preserve"> Додатку 3</w:t>
            </w:r>
            <w:r w:rsidRPr="007014EE">
              <w:rPr>
                <w:rFonts w:ascii="Times New Roman" w:eastAsia="Calibri" w:hAnsi="Times New Roman" w:cs="Times New Roman"/>
                <w:color w:val="000000" w:themeColor="text1"/>
                <w:sz w:val="24"/>
                <w:szCs w:val="24"/>
                <w:lang w:val="uk-UA"/>
              </w:rPr>
              <w:t xml:space="preserve"> до цієї тендерної документації</w:t>
            </w:r>
            <w:r w:rsidR="007613B1" w:rsidRPr="007014EE">
              <w:rPr>
                <w:rFonts w:ascii="Times New Roman" w:eastAsia="Calibri" w:hAnsi="Times New Roman" w:cs="Times New Roman"/>
                <w:color w:val="000000" w:themeColor="text1"/>
                <w:sz w:val="24"/>
                <w:szCs w:val="24"/>
                <w:lang w:val="uk-UA"/>
              </w:rPr>
              <w:t>;</w:t>
            </w:r>
          </w:p>
          <w:p w14:paraId="7096789E" w14:textId="7C3ED572" w:rsidR="002A4C15" w:rsidRDefault="002A4C15"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інформацією, що підтверджує відповідність учасника кваліфікаційним (кваліфікаційному) критеріям</w:t>
            </w:r>
            <w:r w:rsidR="004D4576" w:rsidRPr="008460EB">
              <w:rPr>
                <w:rFonts w:ascii="Times New Roman" w:eastAsia="Calibri" w:hAnsi="Times New Roman" w:cs="Times New Roman"/>
                <w:color w:val="000000" w:themeColor="text1"/>
                <w:sz w:val="24"/>
                <w:szCs w:val="24"/>
                <w:lang w:val="uk-UA"/>
              </w:rPr>
              <w:t xml:space="preserve">, якщо вимагається замовником, </w:t>
            </w:r>
            <w:r w:rsidRPr="008460EB">
              <w:rPr>
                <w:rFonts w:ascii="Times New Roman" w:eastAsia="Calibri" w:hAnsi="Times New Roman" w:cs="Times New Roman"/>
                <w:color w:val="000000" w:themeColor="text1"/>
                <w:sz w:val="24"/>
                <w:szCs w:val="24"/>
                <w:lang w:val="uk-UA"/>
              </w:rPr>
              <w:t xml:space="preserve"> відповідно до  </w:t>
            </w:r>
            <w:r w:rsidRPr="008460EB">
              <w:rPr>
                <w:rFonts w:ascii="Times New Roman" w:eastAsia="Calibri" w:hAnsi="Times New Roman" w:cs="Times New Roman"/>
                <w:b/>
                <w:i/>
                <w:color w:val="000000" w:themeColor="text1"/>
                <w:sz w:val="24"/>
                <w:szCs w:val="24"/>
                <w:lang w:val="uk-UA"/>
              </w:rPr>
              <w:t>Додатку 4</w:t>
            </w:r>
            <w:r w:rsidRPr="008460EB">
              <w:rPr>
                <w:rFonts w:ascii="Times New Roman" w:eastAsia="Calibri" w:hAnsi="Times New Roman" w:cs="Times New Roman"/>
                <w:color w:val="000000" w:themeColor="text1"/>
                <w:sz w:val="24"/>
                <w:szCs w:val="24"/>
                <w:lang w:val="uk-UA"/>
              </w:rPr>
              <w:t>;</w:t>
            </w:r>
          </w:p>
          <w:p w14:paraId="31F8D7E5"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8460EB" w:rsidRDefault="007613B1" w:rsidP="005A67EA">
            <w:pPr>
              <w:numPr>
                <w:ilvl w:val="0"/>
                <w:numId w:val="1"/>
              </w:num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8460EB" w:rsidRDefault="007613B1"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8460EB" w:rsidRDefault="009200F6" w:rsidP="005A67EA">
            <w:pPr>
              <w:jc w:val="both"/>
              <w:rPr>
                <w:rFonts w:ascii="Times New Roman" w:eastAsia="Times New Roman" w:hAnsi="Times New Roman"/>
                <w:color w:val="000000" w:themeColor="text1"/>
                <w:sz w:val="24"/>
                <w:szCs w:val="24"/>
                <w:lang w:val="uk-UA" w:eastAsia="ru-RU"/>
              </w:rPr>
            </w:pPr>
            <w:r w:rsidRPr="008460EB">
              <w:rPr>
                <w:rFonts w:ascii="Times New Roman" w:eastAsia="Times New Roman" w:hAnsi="Times New Roman"/>
                <w:color w:val="000000" w:themeColor="text1"/>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460EB" w:rsidRDefault="007613B1" w:rsidP="005A67EA">
            <w:pPr>
              <w:jc w:val="both"/>
              <w:rPr>
                <w:rFonts w:ascii="Times New Roman" w:eastAsia="Times New Roman" w:hAnsi="Times New Roman" w:cs="Times New Roman"/>
                <w:b/>
                <w:bCs/>
                <w:i/>
                <w:iCs/>
                <w:color w:val="000000" w:themeColor="text1"/>
                <w:sz w:val="24"/>
                <w:szCs w:val="24"/>
                <w:lang w:val="uk-UA" w:eastAsia="ru-RU"/>
              </w:rPr>
            </w:pPr>
            <w:r w:rsidRPr="008460EB">
              <w:rPr>
                <w:rFonts w:ascii="Times New Roman" w:eastAsia="Times New Roman" w:hAnsi="Times New Roman" w:cs="Times New Roman"/>
                <w:b/>
                <w:bCs/>
                <w:i/>
                <w:iCs/>
                <w:color w:val="000000" w:themeColor="text1"/>
                <w:sz w:val="24"/>
                <w:szCs w:val="24"/>
                <w:lang w:val="uk-UA" w:eastAsia="ru-RU"/>
              </w:rPr>
              <w:t>Опис та приклади формальних (несуттєвих) помилок:</w:t>
            </w:r>
          </w:p>
          <w:p w14:paraId="045B939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великої літери;</w:t>
            </w:r>
          </w:p>
          <w:p w14:paraId="26C46E9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уживання розділових знаків та відмінювання слів у реченні;</w:t>
            </w:r>
          </w:p>
          <w:p w14:paraId="58D4755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використання слова або мовного звороту, запозичених з іншої мови;</w:t>
            </w:r>
          </w:p>
          <w:p w14:paraId="69A78C6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застосування правил переносу частини слова з рядка в рядок;</w:t>
            </w:r>
          </w:p>
          <w:p w14:paraId="4F25708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написання слів разом та/або окремо, та/або через дефіс;</w:t>
            </w:r>
          </w:p>
          <w:p w14:paraId="6A59C2C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Приклади формальних (несуттєвих) помилок:</w:t>
            </w:r>
          </w:p>
          <w:p w14:paraId="32CD828B" w14:textId="77777777" w:rsidR="007613B1" w:rsidRPr="008460EB" w:rsidRDefault="007613B1" w:rsidP="005A67EA">
            <w:pPr>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shd w:val="clear" w:color="auto" w:fill="FFFFFF"/>
                <w:lang w:val="uk-UA" w:eastAsia="ru-RU"/>
              </w:rPr>
            </w:pPr>
            <w:r w:rsidRPr="008460EB">
              <w:rPr>
                <w:rFonts w:ascii="Times New Roman" w:eastAsia="Times New Roman" w:hAnsi="Times New Roman" w:cs="Times New Roman"/>
                <w:color w:val="000000" w:themeColor="text1"/>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Pr="008460EB" w:rsidRDefault="001D1A9A"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p>
          <w:p w14:paraId="1C1F890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УВАГА!!!</w:t>
            </w:r>
          </w:p>
          <w:p w14:paraId="00D8706B"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1) документи мають бути чіткими та розбірливими для читання; </w:t>
            </w:r>
          </w:p>
          <w:p w14:paraId="3C20EEDE"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460EB" w:rsidRDefault="007613B1" w:rsidP="005A67EA">
            <w:pPr>
              <w:keepNext/>
              <w:keepLines/>
              <w:ind w:left="40" w:hanging="20"/>
              <w:contextualSpacing/>
              <w:jc w:val="both"/>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460EB" w:rsidRDefault="007613B1" w:rsidP="005A67EA">
            <w:pPr>
              <w:keepNext/>
              <w:keepLines/>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E19048" w14:textId="77777777" w:rsidR="00192497" w:rsidRPr="008460EB" w:rsidRDefault="007613B1" w:rsidP="00192497">
            <w:pPr>
              <w:keepNext/>
              <w:keepLines/>
              <w:shd w:val="clear" w:color="auto" w:fill="FFFFFF" w:themeFill="background1"/>
              <w:ind w:left="40" w:hanging="20"/>
              <w:contextualSpacing/>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Кожен учасник має право подати тільки одну тендерну пропозицію</w:t>
            </w:r>
            <w:r w:rsidRPr="008460EB">
              <w:rPr>
                <w:rFonts w:ascii="Times New Roman" w:eastAsia="Times New Roman" w:hAnsi="Times New Roman" w:cs="Times New Roman"/>
                <w:b/>
                <w:bCs/>
                <w:color w:val="000000" w:themeColor="text1"/>
                <w:sz w:val="24"/>
                <w:szCs w:val="24"/>
                <w:lang w:val="uk-UA" w:eastAsia="ru-RU"/>
              </w:rPr>
              <w:t xml:space="preserve"> </w:t>
            </w:r>
            <w:r w:rsidR="00192497" w:rsidRPr="008460EB">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p w14:paraId="10233720" w14:textId="32690A06" w:rsidR="007613B1" w:rsidRPr="008460EB" w:rsidRDefault="007613B1" w:rsidP="005A67EA">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8460EB" w:rsidRPr="008460EB" w14:paraId="491F2B61" w14:textId="77777777" w:rsidTr="00287247">
        <w:trPr>
          <w:trHeight w:val="633"/>
        </w:trPr>
        <w:tc>
          <w:tcPr>
            <w:tcW w:w="705" w:type="dxa"/>
          </w:tcPr>
          <w:p w14:paraId="3F3ED555"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2</w:t>
            </w:r>
          </w:p>
        </w:tc>
        <w:tc>
          <w:tcPr>
            <w:tcW w:w="2835" w:type="dxa"/>
          </w:tcPr>
          <w:p w14:paraId="688AE68F"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Забезпечення тендерної пропозиції</w:t>
            </w:r>
          </w:p>
        </w:tc>
        <w:tc>
          <w:tcPr>
            <w:tcW w:w="6491" w:type="dxa"/>
            <w:vAlign w:val="center"/>
          </w:tcPr>
          <w:p w14:paraId="33BBDD22"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Не вимагається.</w:t>
            </w:r>
          </w:p>
        </w:tc>
      </w:tr>
      <w:tr w:rsidR="008460EB" w:rsidRPr="008460EB" w14:paraId="7EC2981B" w14:textId="77777777" w:rsidTr="00287247">
        <w:trPr>
          <w:trHeight w:val="1119"/>
        </w:trPr>
        <w:tc>
          <w:tcPr>
            <w:tcW w:w="705" w:type="dxa"/>
          </w:tcPr>
          <w:p w14:paraId="4BD013C3"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3</w:t>
            </w:r>
          </w:p>
        </w:tc>
        <w:tc>
          <w:tcPr>
            <w:tcW w:w="2835" w:type="dxa"/>
          </w:tcPr>
          <w:p w14:paraId="0892EC6C"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Умови повернення чи неповернення забезпечення тендерної пропозиції</w:t>
            </w:r>
          </w:p>
        </w:tc>
        <w:tc>
          <w:tcPr>
            <w:tcW w:w="6491" w:type="dxa"/>
            <w:vAlign w:val="center"/>
          </w:tcPr>
          <w:p w14:paraId="078490C7" w14:textId="0DDF882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 xml:space="preserve">Не </w:t>
            </w:r>
            <w:r w:rsidR="00192497" w:rsidRPr="008460EB">
              <w:rPr>
                <w:rFonts w:ascii="Times New Roman" w:eastAsia="Times New Roman" w:hAnsi="Times New Roman" w:cs="Times New Roman"/>
                <w:color w:val="000000" w:themeColor="text1"/>
                <w:sz w:val="24"/>
                <w:szCs w:val="24"/>
                <w:lang w:val="uk-UA" w:eastAsia="ru-RU"/>
              </w:rPr>
              <w:t>передбачається.</w:t>
            </w:r>
          </w:p>
          <w:p w14:paraId="03B2D5D9"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p>
        </w:tc>
      </w:tr>
      <w:tr w:rsidR="008460EB" w:rsidRPr="00F527B5" w14:paraId="7B87D8ED" w14:textId="77777777" w:rsidTr="00287247">
        <w:trPr>
          <w:trHeight w:val="560"/>
        </w:trPr>
        <w:tc>
          <w:tcPr>
            <w:tcW w:w="705" w:type="dxa"/>
          </w:tcPr>
          <w:p w14:paraId="0A523F72"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4</w:t>
            </w:r>
          </w:p>
        </w:tc>
        <w:tc>
          <w:tcPr>
            <w:tcW w:w="2835" w:type="dxa"/>
          </w:tcPr>
          <w:p w14:paraId="1058A0CE"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Строк, протягом якого тендерні пропозиції є дійсними</w:t>
            </w:r>
          </w:p>
        </w:tc>
        <w:tc>
          <w:tcPr>
            <w:tcW w:w="6491" w:type="dxa"/>
            <w:vAlign w:val="center"/>
          </w:tcPr>
          <w:p w14:paraId="331DAEA4"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Тендерні пропозиції вважаються дійсними </w:t>
            </w:r>
            <w:r w:rsidRPr="008460EB">
              <w:rPr>
                <w:rFonts w:ascii="Times New Roman" w:eastAsia="Calibri" w:hAnsi="Times New Roman" w:cs="Times New Roman"/>
                <w:bCs/>
                <w:iCs/>
                <w:color w:val="000000" w:themeColor="text1"/>
                <w:sz w:val="24"/>
                <w:szCs w:val="24"/>
                <w:lang w:val="uk-UA"/>
              </w:rPr>
              <w:t>протягом 90 днів</w:t>
            </w:r>
            <w:r w:rsidRPr="008460EB">
              <w:rPr>
                <w:rFonts w:ascii="Times New Roman" w:eastAsia="Calibri" w:hAnsi="Times New Roman" w:cs="Times New Roman"/>
                <w:color w:val="000000" w:themeColor="text1"/>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Учасник процедури закупівлі </w:t>
            </w:r>
            <w:r w:rsidRPr="008460EB">
              <w:rPr>
                <w:rFonts w:ascii="Times New Roman" w:eastAsia="Calibri" w:hAnsi="Times New Roman" w:cs="Times New Roman"/>
                <w:b/>
                <w:bCs/>
                <w:i/>
                <w:iCs/>
                <w:color w:val="000000" w:themeColor="text1"/>
                <w:sz w:val="24"/>
                <w:szCs w:val="24"/>
                <w:lang w:val="uk-UA"/>
              </w:rPr>
              <w:t>має право:</w:t>
            </w:r>
          </w:p>
          <w:p w14:paraId="6300590B" w14:textId="77777777" w:rsidR="007613B1" w:rsidRPr="008460EB" w:rsidRDefault="007613B1" w:rsidP="0069617C">
            <w:pPr>
              <w:numPr>
                <w:ilvl w:val="0"/>
                <w:numId w:val="3"/>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460EB" w:rsidRDefault="007613B1" w:rsidP="0069617C">
            <w:pPr>
              <w:numPr>
                <w:ilvl w:val="0"/>
                <w:numId w:val="2"/>
              </w:numPr>
              <w:contextualSpacing/>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460EB" w:rsidRPr="008460EB" w14:paraId="51F2D6DE" w14:textId="77777777" w:rsidTr="00287247">
        <w:trPr>
          <w:trHeight w:val="1119"/>
        </w:trPr>
        <w:tc>
          <w:tcPr>
            <w:tcW w:w="705" w:type="dxa"/>
          </w:tcPr>
          <w:p w14:paraId="5422F1EE"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5</w:t>
            </w:r>
          </w:p>
        </w:tc>
        <w:tc>
          <w:tcPr>
            <w:tcW w:w="2835" w:type="dxa"/>
          </w:tcPr>
          <w:p w14:paraId="09B2F7F5" w14:textId="69FF2EFB" w:rsidR="00385876" w:rsidRPr="008460EB" w:rsidRDefault="007613B1" w:rsidP="00385876">
            <w:pPr>
              <w:rPr>
                <w:rFonts w:ascii="Times New Roman" w:eastAsia="Times New Roman" w:hAnsi="Times New Roman" w:cs="Times New Roman"/>
                <w:b/>
                <w:bCs/>
                <w:color w:val="000000" w:themeColor="text1"/>
                <w:sz w:val="24"/>
                <w:szCs w:val="24"/>
                <w:lang w:val="uk-UA" w:eastAsia="ru-RU"/>
              </w:rPr>
            </w:pPr>
            <w:r w:rsidRPr="008460EB">
              <w:rPr>
                <w:rFonts w:ascii="Times New Roman" w:eastAsia="Times New Roman" w:hAnsi="Times New Roman" w:cs="Times New Roman"/>
                <w:b/>
                <w:bCs/>
                <w:color w:val="000000" w:themeColor="text1"/>
                <w:sz w:val="24"/>
                <w:szCs w:val="24"/>
                <w:lang w:val="uk-UA" w:eastAsia="ru-RU"/>
              </w:rPr>
              <w:t xml:space="preserve">Кваліфікаційні критерії до учасників та вимоги, установлені </w:t>
            </w:r>
            <w:r w:rsidR="00A17A65" w:rsidRPr="008460EB">
              <w:rPr>
                <w:rFonts w:ascii="Times New Roman" w:eastAsia="Times New Roman" w:hAnsi="Times New Roman" w:cs="Times New Roman"/>
                <w:b/>
                <w:bCs/>
                <w:color w:val="000000" w:themeColor="text1"/>
                <w:sz w:val="24"/>
                <w:szCs w:val="24"/>
                <w:lang w:val="uk-UA" w:eastAsia="ru-RU"/>
              </w:rPr>
              <w:t xml:space="preserve">п. 28 та </w:t>
            </w:r>
            <w:r w:rsidR="000F2BFA" w:rsidRPr="008460EB">
              <w:rPr>
                <w:rFonts w:ascii="Times New Roman" w:eastAsia="Times New Roman" w:hAnsi="Times New Roman" w:cs="Times New Roman"/>
                <w:b/>
                <w:bCs/>
                <w:color w:val="000000" w:themeColor="text1"/>
                <w:sz w:val="24"/>
                <w:szCs w:val="24"/>
                <w:lang w:val="uk-UA" w:eastAsia="ru-RU"/>
              </w:rPr>
              <w:t>п.</w:t>
            </w:r>
            <w:r w:rsidR="00A17A65" w:rsidRPr="008460EB">
              <w:rPr>
                <w:rFonts w:ascii="Times New Roman" w:eastAsia="Times New Roman" w:hAnsi="Times New Roman" w:cs="Times New Roman"/>
                <w:b/>
                <w:bCs/>
                <w:color w:val="000000" w:themeColor="text1"/>
                <w:sz w:val="24"/>
                <w:szCs w:val="24"/>
                <w:lang w:val="uk-UA" w:eastAsia="ru-RU"/>
              </w:rPr>
              <w:t xml:space="preserve">47 </w:t>
            </w:r>
            <w:r w:rsidR="000F2BFA" w:rsidRPr="008460EB">
              <w:rPr>
                <w:rFonts w:ascii="Times New Roman" w:eastAsia="Times New Roman" w:hAnsi="Times New Roman" w:cs="Times New Roman"/>
                <w:b/>
                <w:bCs/>
                <w:color w:val="000000" w:themeColor="text1"/>
                <w:sz w:val="24"/>
                <w:szCs w:val="24"/>
                <w:lang w:val="uk-UA" w:eastAsia="ru-RU"/>
              </w:rPr>
              <w:t xml:space="preserve"> Особливостей Постанови КМУ від 12.10.2022 №1178</w:t>
            </w:r>
          </w:p>
          <w:p w14:paraId="5BA81246" w14:textId="31DF2AF3" w:rsidR="007613B1" w:rsidRPr="008460EB" w:rsidRDefault="000F2BFA" w:rsidP="0038587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 xml:space="preserve"> (</w:t>
            </w:r>
            <w:r w:rsidR="007613B1" w:rsidRPr="008460EB">
              <w:rPr>
                <w:rFonts w:ascii="Times New Roman" w:eastAsia="Times New Roman" w:hAnsi="Times New Roman" w:cs="Times New Roman"/>
                <w:b/>
                <w:bCs/>
                <w:color w:val="000000" w:themeColor="text1"/>
                <w:sz w:val="24"/>
                <w:szCs w:val="24"/>
                <w:lang w:val="uk-UA" w:eastAsia="ru-RU"/>
              </w:rPr>
              <w:t>ст</w:t>
            </w:r>
            <w:r w:rsidR="00385876" w:rsidRPr="008460EB">
              <w:rPr>
                <w:rFonts w:ascii="Times New Roman" w:eastAsia="Times New Roman" w:hAnsi="Times New Roman" w:cs="Times New Roman"/>
                <w:b/>
                <w:bCs/>
                <w:color w:val="000000" w:themeColor="text1"/>
                <w:sz w:val="24"/>
                <w:szCs w:val="24"/>
                <w:lang w:val="uk-UA" w:eastAsia="ru-RU"/>
              </w:rPr>
              <w:t>.</w:t>
            </w:r>
            <w:r w:rsidR="007613B1" w:rsidRPr="008460EB">
              <w:rPr>
                <w:rFonts w:ascii="Times New Roman" w:eastAsia="Times New Roman" w:hAnsi="Times New Roman" w:cs="Times New Roman"/>
                <w:b/>
                <w:bCs/>
                <w:color w:val="000000" w:themeColor="text1"/>
                <w:sz w:val="24"/>
                <w:szCs w:val="24"/>
                <w:lang w:val="uk-UA" w:eastAsia="ru-RU"/>
              </w:rPr>
              <w:t xml:space="preserve"> 17 Закону</w:t>
            </w:r>
            <w:r w:rsidR="00E10352" w:rsidRPr="008460EB">
              <w:rPr>
                <w:rFonts w:ascii="Times New Roman" w:eastAsia="Times New Roman" w:hAnsi="Times New Roman" w:cs="Times New Roman"/>
                <w:b/>
                <w:bCs/>
                <w:color w:val="000000" w:themeColor="text1"/>
                <w:sz w:val="24"/>
                <w:szCs w:val="24"/>
                <w:lang w:val="uk-UA" w:eastAsia="ru-RU"/>
              </w:rPr>
              <w:t>)</w:t>
            </w:r>
          </w:p>
        </w:tc>
        <w:tc>
          <w:tcPr>
            <w:tcW w:w="6491" w:type="dxa"/>
            <w:vAlign w:val="center"/>
          </w:tcPr>
          <w:p w14:paraId="1FFFCE70" w14:textId="49D4CCCD" w:rsidR="007613B1" w:rsidRPr="008460EB" w:rsidRDefault="001329E1" w:rsidP="00213B5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 xml:space="preserve">Підстави для відмови в участі у процедурі закупівлі встановлені </w:t>
            </w:r>
            <w:r w:rsidR="00213B56" w:rsidRPr="008460EB">
              <w:rPr>
                <w:rFonts w:ascii="Times New Roman" w:eastAsia="Calibri" w:hAnsi="Times New Roman" w:cs="Times New Roman"/>
                <w:color w:val="000000" w:themeColor="text1"/>
                <w:sz w:val="24"/>
                <w:szCs w:val="24"/>
                <w:lang w:val="uk-UA"/>
              </w:rPr>
              <w:t>п.</w:t>
            </w:r>
            <w:r w:rsidR="00A17A65" w:rsidRPr="008460EB">
              <w:rPr>
                <w:rFonts w:ascii="Times New Roman" w:eastAsia="Calibri" w:hAnsi="Times New Roman" w:cs="Times New Roman"/>
                <w:color w:val="000000" w:themeColor="text1"/>
                <w:sz w:val="24"/>
                <w:szCs w:val="24"/>
                <w:lang w:val="uk-UA"/>
              </w:rPr>
              <w:t>47</w:t>
            </w:r>
            <w:r w:rsidR="00213B56" w:rsidRPr="008460EB">
              <w:rPr>
                <w:rFonts w:ascii="Times New Roman" w:eastAsia="Calibri" w:hAnsi="Times New Roman" w:cs="Times New Roman"/>
                <w:color w:val="000000" w:themeColor="text1"/>
                <w:sz w:val="24"/>
                <w:szCs w:val="24"/>
                <w:lang w:val="uk-UA"/>
              </w:rPr>
              <w:t xml:space="preserve"> Особливостей</w:t>
            </w:r>
            <w:r w:rsidRPr="008460EB">
              <w:rPr>
                <w:rFonts w:ascii="Times New Roman" w:eastAsia="Calibri" w:hAnsi="Times New Roman" w:cs="Times New Roman"/>
                <w:color w:val="000000" w:themeColor="text1"/>
                <w:sz w:val="24"/>
                <w:szCs w:val="24"/>
                <w:lang w:val="uk-UA"/>
              </w:rPr>
              <w:t xml:space="preserve"> </w:t>
            </w:r>
            <w:r w:rsidR="00197587" w:rsidRPr="008460EB">
              <w:rPr>
                <w:rFonts w:ascii="Times New Roman" w:eastAsia="Calibri" w:hAnsi="Times New Roman" w:cs="Times New Roman"/>
                <w:color w:val="000000" w:themeColor="text1"/>
                <w:sz w:val="24"/>
                <w:szCs w:val="24"/>
                <w:lang w:val="uk-UA"/>
              </w:rPr>
              <w:t xml:space="preserve"> </w:t>
            </w:r>
            <w:r w:rsidRPr="008460EB">
              <w:rPr>
                <w:rFonts w:ascii="Times New Roman" w:eastAsia="Calibri" w:hAnsi="Times New Roman" w:cs="Times New Roman"/>
                <w:color w:val="000000" w:themeColor="text1"/>
                <w:sz w:val="24"/>
                <w:szCs w:val="24"/>
                <w:lang w:val="uk-UA"/>
              </w:rPr>
              <w:t>та спосіб підтвердження відповідності уч</w:t>
            </w:r>
            <w:r w:rsidR="00F1224C" w:rsidRPr="008460EB">
              <w:rPr>
                <w:rFonts w:ascii="Times New Roman" w:eastAsia="Calibri" w:hAnsi="Times New Roman" w:cs="Times New Roman"/>
                <w:color w:val="000000" w:themeColor="text1"/>
                <w:sz w:val="24"/>
                <w:szCs w:val="24"/>
                <w:lang w:val="uk-UA"/>
              </w:rPr>
              <w:t xml:space="preserve">асників викладений </w:t>
            </w:r>
            <w:r w:rsidR="00F1224C" w:rsidRPr="008460EB">
              <w:rPr>
                <w:rFonts w:ascii="Times New Roman" w:eastAsia="Calibri" w:hAnsi="Times New Roman" w:cs="Times New Roman"/>
                <w:b/>
                <w:i/>
                <w:color w:val="000000" w:themeColor="text1"/>
                <w:sz w:val="24"/>
                <w:szCs w:val="24"/>
                <w:lang w:val="uk-UA"/>
              </w:rPr>
              <w:t>у Додатку  3</w:t>
            </w:r>
            <w:r w:rsidRPr="008460EB">
              <w:rPr>
                <w:rFonts w:ascii="Times New Roman" w:eastAsia="Calibri" w:hAnsi="Times New Roman" w:cs="Times New Roman"/>
                <w:color w:val="000000" w:themeColor="text1"/>
                <w:sz w:val="24"/>
                <w:szCs w:val="24"/>
                <w:lang w:val="uk-UA"/>
              </w:rPr>
              <w:t>.</w:t>
            </w:r>
          </w:p>
          <w:p w14:paraId="6BF931A7" w14:textId="5BA69CB1" w:rsidR="00213B56" w:rsidRPr="008460EB" w:rsidRDefault="00213B56" w:rsidP="00213B56">
            <w:pPr>
              <w:jc w:val="both"/>
              <w:rPr>
                <w:rFonts w:ascii="Times New Roman" w:eastAsia="Calibri" w:hAnsi="Times New Roman" w:cs="Times New Roman"/>
                <w:color w:val="000000" w:themeColor="text1"/>
                <w:sz w:val="24"/>
                <w:szCs w:val="24"/>
                <w:lang w:val="uk-UA"/>
              </w:rPr>
            </w:pPr>
          </w:p>
        </w:tc>
      </w:tr>
      <w:tr w:rsidR="008460EB" w:rsidRPr="008460EB" w14:paraId="1AA5B777" w14:textId="77777777" w:rsidTr="00287247">
        <w:trPr>
          <w:trHeight w:val="1119"/>
        </w:trPr>
        <w:tc>
          <w:tcPr>
            <w:tcW w:w="705" w:type="dxa"/>
          </w:tcPr>
          <w:p w14:paraId="6C29DE95" w14:textId="523CA6AF"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6</w:t>
            </w:r>
          </w:p>
        </w:tc>
        <w:tc>
          <w:tcPr>
            <w:tcW w:w="2835" w:type="dxa"/>
          </w:tcPr>
          <w:p w14:paraId="1D4CF577"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технічні, якісні та кількісні характеристики предмета закупівлі</w:t>
            </w:r>
          </w:p>
        </w:tc>
        <w:tc>
          <w:tcPr>
            <w:tcW w:w="6491" w:type="dxa"/>
            <w:vAlign w:val="center"/>
          </w:tcPr>
          <w:p w14:paraId="2C71891C" w14:textId="77777777"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Вимоги до предмета закупівлі (технічні, якісні та кількісні характеристики) згідно з</w:t>
            </w:r>
            <w:hyperlink r:id="rId9" w:history="1">
              <w:r w:rsidRPr="008460EB">
                <w:rPr>
                  <w:rFonts w:ascii="Times New Roman" w:eastAsia="Times New Roman" w:hAnsi="Times New Roman" w:cs="Times New Roman"/>
                  <w:color w:val="000000" w:themeColor="text1"/>
                  <w:sz w:val="24"/>
                  <w:szCs w:val="24"/>
                  <w:lang w:val="uk-UA" w:eastAsia="ru-RU"/>
                </w:rPr>
                <w:t xml:space="preserve"> пунктом третім частиною другою</w:t>
              </w:r>
            </w:hyperlink>
            <w:r w:rsidRPr="008460EB">
              <w:rPr>
                <w:rFonts w:ascii="Times New Roman" w:eastAsia="Times New Roman" w:hAnsi="Times New Roman" w:cs="Times New Roman"/>
                <w:color w:val="000000" w:themeColor="text1"/>
                <w:sz w:val="24"/>
                <w:szCs w:val="24"/>
                <w:lang w:val="uk-UA" w:eastAsia="ru-RU"/>
              </w:rPr>
              <w:t xml:space="preserve"> статті 22 Закону зазначено в </w:t>
            </w:r>
            <w:r w:rsidRPr="008460EB">
              <w:rPr>
                <w:rFonts w:ascii="Times New Roman" w:eastAsia="Times New Roman" w:hAnsi="Times New Roman" w:cs="Times New Roman"/>
                <w:b/>
                <w:bCs/>
                <w:i/>
                <w:iCs/>
                <w:color w:val="000000" w:themeColor="text1"/>
                <w:sz w:val="24"/>
                <w:szCs w:val="24"/>
                <w:lang w:val="uk-UA" w:eastAsia="ru-RU"/>
              </w:rPr>
              <w:t>Додатку 2</w:t>
            </w:r>
            <w:r w:rsidRPr="008460EB">
              <w:rPr>
                <w:rFonts w:ascii="Times New Roman" w:eastAsia="Times New Roman" w:hAnsi="Times New Roman" w:cs="Times New Roman"/>
                <w:b/>
                <w:bCs/>
                <w:color w:val="000000" w:themeColor="text1"/>
                <w:sz w:val="24"/>
                <w:szCs w:val="24"/>
                <w:lang w:val="uk-UA" w:eastAsia="ru-RU"/>
              </w:rPr>
              <w:t xml:space="preserve"> </w:t>
            </w:r>
            <w:r w:rsidRPr="008460EB">
              <w:rPr>
                <w:rFonts w:ascii="Times New Roman" w:eastAsia="Times New Roman" w:hAnsi="Times New Roman" w:cs="Times New Roman"/>
                <w:color w:val="000000" w:themeColor="text1"/>
                <w:sz w:val="24"/>
                <w:szCs w:val="24"/>
                <w:lang w:val="uk-UA" w:eastAsia="ru-RU"/>
              </w:rPr>
              <w:t>до цієї тендерної документації.</w:t>
            </w:r>
          </w:p>
        </w:tc>
      </w:tr>
      <w:tr w:rsidR="008460EB" w:rsidRPr="00F527B5" w14:paraId="2E6D4652" w14:textId="77777777" w:rsidTr="00287247">
        <w:trPr>
          <w:trHeight w:val="557"/>
        </w:trPr>
        <w:tc>
          <w:tcPr>
            <w:tcW w:w="705" w:type="dxa"/>
          </w:tcPr>
          <w:p w14:paraId="627BFDDC"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7</w:t>
            </w:r>
          </w:p>
        </w:tc>
        <w:tc>
          <w:tcPr>
            <w:tcW w:w="2835" w:type="dxa"/>
          </w:tcPr>
          <w:p w14:paraId="49C6D283"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Інформація про субпідрядника /співвиконавця (у випадку закупівлі робіт чи послуг)</w:t>
            </w:r>
          </w:p>
        </w:tc>
        <w:tc>
          <w:tcPr>
            <w:tcW w:w="6491" w:type="dxa"/>
            <w:vAlign w:val="center"/>
          </w:tcPr>
          <w:p w14:paraId="6B86D383" w14:textId="223593DB" w:rsidR="007613B1" w:rsidRPr="008460EB" w:rsidRDefault="007613B1" w:rsidP="009200F6">
            <w:pPr>
              <w:keepNext/>
              <w:keepLines/>
              <w:ind w:right="120"/>
              <w:contextualSpacing/>
              <w:jc w:val="both"/>
              <w:rPr>
                <w:rFonts w:ascii="Times New Roman" w:eastAsia="Times New Roman" w:hAnsi="Times New Roman" w:cs="Times New Roman"/>
                <w:color w:val="000000" w:themeColor="text1"/>
                <w:sz w:val="24"/>
                <w:szCs w:val="24"/>
                <w:lang w:val="uk-UA" w:eastAsia="ru-RU"/>
              </w:rPr>
            </w:pPr>
            <w:r w:rsidRPr="008460EB">
              <w:rPr>
                <w:rFonts w:ascii="Times New Roman" w:eastAsia="Times New Roman" w:hAnsi="Times New Roman" w:cs="Times New Roman"/>
                <w:color w:val="000000" w:themeColor="text1"/>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sidRPr="008460EB">
              <w:rPr>
                <w:rFonts w:ascii="Times New Roman" w:eastAsia="Times New Roman" w:hAnsi="Times New Roman" w:cs="Times New Roman"/>
                <w:color w:val="000000" w:themeColor="text1"/>
                <w:sz w:val="24"/>
                <w:szCs w:val="24"/>
                <w:lang w:val="uk-UA" w:eastAsia="ru-RU"/>
              </w:rPr>
              <w:t>-</w:t>
            </w:r>
            <w:r w:rsidRPr="008460EB">
              <w:rPr>
                <w:rFonts w:ascii="Times New Roman" w:eastAsia="Times New Roman" w:hAnsi="Times New Roman" w:cs="Times New Roman"/>
                <w:color w:val="000000" w:themeColor="text1"/>
                <w:sz w:val="24"/>
                <w:szCs w:val="24"/>
                <w:lang w:val="uk-UA" w:eastAsia="ru-RU"/>
              </w:rPr>
              <w:t>ка/співвиконавця у обсязі не менше ніж 20 відсотків від вартості договору про закупівлю.</w:t>
            </w:r>
          </w:p>
        </w:tc>
      </w:tr>
      <w:tr w:rsidR="008460EB" w:rsidRPr="008460EB" w14:paraId="483AD4C9" w14:textId="77777777" w:rsidTr="00287247">
        <w:trPr>
          <w:trHeight w:val="841"/>
        </w:trPr>
        <w:tc>
          <w:tcPr>
            <w:tcW w:w="705" w:type="dxa"/>
          </w:tcPr>
          <w:p w14:paraId="312F89D6" w14:textId="77777777" w:rsidR="007613B1" w:rsidRPr="008460EB" w:rsidRDefault="007613B1" w:rsidP="009200F6">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8</w:t>
            </w:r>
          </w:p>
        </w:tc>
        <w:tc>
          <w:tcPr>
            <w:tcW w:w="2835" w:type="dxa"/>
          </w:tcPr>
          <w:p w14:paraId="07C7AC9D" w14:textId="77777777" w:rsidR="007613B1" w:rsidRPr="008460EB" w:rsidRDefault="007613B1" w:rsidP="009200F6">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Унесення змін або відкликання тендерної пропозиції учасником</w:t>
            </w:r>
          </w:p>
        </w:tc>
        <w:tc>
          <w:tcPr>
            <w:tcW w:w="6491" w:type="dxa"/>
            <w:vAlign w:val="center"/>
          </w:tcPr>
          <w:p w14:paraId="02CC54C2" w14:textId="7A641ABD" w:rsidR="00EF33A1" w:rsidRPr="008460EB" w:rsidRDefault="00EF33A1" w:rsidP="009200F6">
            <w:pPr>
              <w:jc w:val="both"/>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8460EB" w:rsidRDefault="007613B1" w:rsidP="009200F6">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w:t>
            </w:r>
            <w:r w:rsidR="006D6680" w:rsidRPr="008460EB">
              <w:rPr>
                <w:rFonts w:ascii="Times New Roman" w:eastAsia="Calibri" w:hAnsi="Times New Roman" w:cs="Times New Roman"/>
                <w:color w:val="000000" w:themeColor="text1"/>
                <w:sz w:val="24"/>
                <w:szCs w:val="24"/>
                <w:lang w:val="uk-UA"/>
              </w:rPr>
              <w:t xml:space="preserve"> складі</w:t>
            </w:r>
            <w:r w:rsidRPr="008460EB">
              <w:rPr>
                <w:rFonts w:ascii="Times New Roman" w:eastAsia="Calibri" w:hAnsi="Times New Roman" w:cs="Times New Roman"/>
                <w:color w:val="000000" w:themeColor="text1"/>
                <w:sz w:val="24"/>
                <w:szCs w:val="24"/>
                <w:lang w:val="uk-UA"/>
              </w:rPr>
              <w:t xml:space="preserve"> сво</w:t>
            </w:r>
            <w:r w:rsidR="006D6680" w:rsidRPr="008460EB">
              <w:rPr>
                <w:rFonts w:ascii="Times New Roman" w:eastAsia="Calibri" w:hAnsi="Times New Roman" w:cs="Times New Roman"/>
                <w:color w:val="000000" w:themeColor="text1"/>
                <w:sz w:val="24"/>
                <w:szCs w:val="24"/>
                <w:lang w:val="uk-UA"/>
              </w:rPr>
              <w:t>є</w:t>
            </w:r>
            <w:r w:rsidRPr="008460EB">
              <w:rPr>
                <w:rFonts w:ascii="Times New Roman" w:eastAsia="Calibri" w:hAnsi="Times New Roman" w:cs="Times New Roman"/>
                <w:color w:val="000000" w:themeColor="text1"/>
                <w:sz w:val="24"/>
                <w:szCs w:val="24"/>
                <w:lang w:val="uk-UA"/>
              </w:rPr>
              <w:t>ї тендерн</w:t>
            </w:r>
            <w:r w:rsidR="006D6680" w:rsidRPr="008460EB">
              <w:rPr>
                <w:rFonts w:ascii="Times New Roman" w:eastAsia="Calibri" w:hAnsi="Times New Roman" w:cs="Times New Roman"/>
                <w:color w:val="000000" w:themeColor="text1"/>
                <w:sz w:val="24"/>
                <w:szCs w:val="24"/>
                <w:lang w:val="uk-UA"/>
              </w:rPr>
              <w:t>ої</w:t>
            </w:r>
            <w:r w:rsidRPr="008460EB">
              <w:rPr>
                <w:rFonts w:ascii="Times New Roman" w:eastAsia="Calibri" w:hAnsi="Times New Roman" w:cs="Times New Roman"/>
                <w:color w:val="000000" w:themeColor="text1"/>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460EB">
              <w:rPr>
                <w:rFonts w:ascii="Times New Roman" w:eastAsia="Calibri" w:hAnsi="Times New Roman" w:cs="Times New Roman"/>
                <w:bCs/>
                <w:iCs/>
                <w:color w:val="000000" w:themeColor="text1"/>
                <w:sz w:val="24"/>
                <w:szCs w:val="24"/>
                <w:lang w:val="uk-UA"/>
              </w:rPr>
              <w:t>протягом 24 годин</w:t>
            </w:r>
            <w:r w:rsidRPr="008460EB">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460EB">
              <w:rPr>
                <w:rFonts w:ascii="Times New Roman" w:eastAsia="Calibri" w:hAnsi="Times New Roman" w:cs="Times New Roman"/>
                <w:color w:val="000000" w:themeColor="text1"/>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8460EB" w:rsidRDefault="007613B1" w:rsidP="00F22357">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460EB" w:rsidRPr="008460EB" w14:paraId="2BE98E9D" w14:textId="77777777" w:rsidTr="00287247">
        <w:trPr>
          <w:trHeight w:val="367"/>
        </w:trPr>
        <w:tc>
          <w:tcPr>
            <w:tcW w:w="10031" w:type="dxa"/>
            <w:gridSpan w:val="3"/>
            <w:vAlign w:val="center"/>
          </w:tcPr>
          <w:p w14:paraId="140200E8"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iCs/>
                <w:color w:val="000000" w:themeColor="text1"/>
                <w:sz w:val="24"/>
                <w:szCs w:val="24"/>
                <w:lang w:val="uk-UA" w:eastAsia="ru-RU"/>
              </w:rPr>
              <w:t>Розділ 4. Подання та розкриття тендерної пропозиції</w:t>
            </w:r>
          </w:p>
        </w:tc>
      </w:tr>
      <w:tr w:rsidR="008460EB" w:rsidRPr="008460EB" w14:paraId="300A8DC5" w14:textId="77777777" w:rsidTr="00287247">
        <w:trPr>
          <w:trHeight w:val="1119"/>
        </w:trPr>
        <w:tc>
          <w:tcPr>
            <w:tcW w:w="705" w:type="dxa"/>
          </w:tcPr>
          <w:p w14:paraId="3A10D7B4" w14:textId="77777777" w:rsidR="006D6680" w:rsidRPr="008460EB" w:rsidRDefault="006D6680" w:rsidP="006D6680">
            <w:pPr>
              <w:jc w:val="cente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eastAsia="ru-RU"/>
              </w:rPr>
              <w:t>1</w:t>
            </w:r>
          </w:p>
        </w:tc>
        <w:tc>
          <w:tcPr>
            <w:tcW w:w="2835" w:type="dxa"/>
          </w:tcPr>
          <w:p w14:paraId="332FF6D9" w14:textId="77777777" w:rsidR="006D6680" w:rsidRPr="008460EB" w:rsidRDefault="006D6680" w:rsidP="006D6680">
            <w:pPr>
              <w:rPr>
                <w:rFonts w:ascii="Times New Roman" w:eastAsia="Calibri" w:hAnsi="Times New Roman" w:cs="Times New Roman"/>
                <w:color w:val="000000" w:themeColor="text1"/>
                <w:sz w:val="24"/>
                <w:szCs w:val="24"/>
                <w:lang w:val="uk-UA"/>
              </w:rPr>
            </w:pPr>
            <w:r w:rsidRPr="008460EB">
              <w:rPr>
                <w:rFonts w:ascii="Times New Roman" w:eastAsia="Times New Roman" w:hAnsi="Times New Roman" w:cs="Times New Roman"/>
                <w:b/>
                <w:bCs/>
                <w:color w:val="000000" w:themeColor="text1"/>
                <w:sz w:val="24"/>
                <w:szCs w:val="24"/>
                <w:lang w:val="uk-UA" w:eastAsia="ru-RU"/>
              </w:rPr>
              <w:t>Кінцевий строк подання тендерної пропозиції</w:t>
            </w:r>
          </w:p>
        </w:tc>
        <w:tc>
          <w:tcPr>
            <w:tcW w:w="6491" w:type="dxa"/>
            <w:vAlign w:val="center"/>
          </w:tcPr>
          <w:p w14:paraId="521DB03B" w14:textId="77777777"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lang w:val="uk-UA"/>
              </w:rPr>
            </w:pPr>
            <w:r w:rsidRPr="008460EB">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p>
          <w:p w14:paraId="57FEB9A0" w14:textId="15D49DAE" w:rsidR="006D6680" w:rsidRPr="008460EB"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color w:val="000000" w:themeColor="text1"/>
                <w:sz w:val="24"/>
                <w:szCs w:val="24"/>
                <w:vertAlign w:val="superscript"/>
                <w:lang w:val="uk-UA"/>
              </w:rPr>
            </w:pPr>
            <w:r w:rsidRPr="008460EB">
              <w:rPr>
                <w:rFonts w:ascii="Times New Roman" w:eastAsia="Times New Roman" w:hAnsi="Times New Roman" w:cs="Times New Roman"/>
                <w:color w:val="000000" w:themeColor="text1"/>
                <w:sz w:val="24"/>
                <w:szCs w:val="24"/>
                <w:lang w:val="uk-UA"/>
              </w:rPr>
              <w:t xml:space="preserve">до </w:t>
            </w:r>
            <w:r w:rsidR="00062E11">
              <w:rPr>
                <w:rFonts w:ascii="Times New Roman" w:eastAsia="Times New Roman" w:hAnsi="Times New Roman" w:cs="Times New Roman"/>
                <w:color w:val="000000" w:themeColor="text1"/>
                <w:sz w:val="24"/>
                <w:szCs w:val="24"/>
                <w:lang w:val="uk-UA"/>
              </w:rPr>
              <w:t>21</w:t>
            </w:r>
            <w:r w:rsidR="00622AD5">
              <w:rPr>
                <w:rFonts w:ascii="Times New Roman" w:eastAsia="Times New Roman" w:hAnsi="Times New Roman" w:cs="Times New Roman"/>
                <w:color w:val="000000" w:themeColor="text1"/>
                <w:sz w:val="24"/>
                <w:szCs w:val="24"/>
                <w:lang w:val="uk-UA"/>
              </w:rPr>
              <w:t>.03</w:t>
            </w:r>
            <w:r w:rsidR="00C10B7A">
              <w:rPr>
                <w:rFonts w:ascii="Times New Roman" w:eastAsia="Times New Roman" w:hAnsi="Times New Roman" w:cs="Times New Roman"/>
                <w:color w:val="000000" w:themeColor="text1"/>
                <w:sz w:val="24"/>
                <w:szCs w:val="24"/>
                <w:lang w:val="uk-UA"/>
              </w:rPr>
              <w:t xml:space="preserve">.2024 </w:t>
            </w:r>
            <w:r w:rsidRPr="008460EB">
              <w:rPr>
                <w:rFonts w:ascii="Times New Roman" w:eastAsia="Times New Roman" w:hAnsi="Times New Roman" w:cs="Times New Roman"/>
                <w:color w:val="000000" w:themeColor="text1"/>
                <w:sz w:val="24"/>
                <w:szCs w:val="24"/>
                <w:lang w:val="uk-UA"/>
              </w:rPr>
              <w:t xml:space="preserve">року </w:t>
            </w:r>
            <w:r w:rsidR="00C1431A" w:rsidRPr="008460EB">
              <w:rPr>
                <w:rFonts w:ascii="Times New Roman" w:eastAsia="Times New Roman" w:hAnsi="Times New Roman" w:cs="Times New Roman"/>
                <w:color w:val="000000" w:themeColor="text1"/>
                <w:sz w:val="24"/>
                <w:szCs w:val="24"/>
                <w:lang w:val="uk-UA"/>
              </w:rPr>
              <w:t>0</w:t>
            </w:r>
            <w:r w:rsidR="00953C91">
              <w:rPr>
                <w:rFonts w:ascii="Times New Roman" w:eastAsia="Times New Roman" w:hAnsi="Times New Roman" w:cs="Times New Roman"/>
                <w:color w:val="000000" w:themeColor="text1"/>
                <w:sz w:val="24"/>
                <w:szCs w:val="24"/>
                <w:lang w:val="uk-UA"/>
              </w:rPr>
              <w:t>0</w:t>
            </w:r>
            <w:r w:rsidRPr="008460EB">
              <w:rPr>
                <w:rFonts w:ascii="Times New Roman" w:eastAsia="Times New Roman" w:hAnsi="Times New Roman" w:cs="Times New Roman"/>
                <w:color w:val="000000" w:themeColor="text1"/>
                <w:sz w:val="24"/>
                <w:szCs w:val="24"/>
                <w:vertAlign w:val="superscript"/>
                <w:lang w:val="uk-UA"/>
              </w:rPr>
              <w:t>00</w:t>
            </w:r>
            <w:r w:rsidRPr="008460EB">
              <w:rPr>
                <w:rFonts w:ascii="Times New Roman" w:eastAsia="Times New Roman" w:hAnsi="Times New Roman" w:cs="Times New Roman"/>
                <w:color w:val="000000" w:themeColor="text1"/>
                <w:sz w:val="24"/>
                <w:szCs w:val="24"/>
                <w:lang w:val="uk-UA"/>
              </w:rPr>
              <w:t xml:space="preserve"> год.</w:t>
            </w:r>
          </w:p>
          <w:p w14:paraId="62240212"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460EB" w:rsidRDefault="006D6680" w:rsidP="006D6680">
            <w:pPr>
              <w:jc w:val="both"/>
              <w:rPr>
                <w:rFonts w:ascii="Times New Roman" w:eastAsia="Calibri" w:hAnsi="Times New Roman" w:cs="Times New Roman"/>
                <w:color w:val="000000" w:themeColor="text1"/>
                <w:sz w:val="24"/>
                <w:szCs w:val="24"/>
                <w:lang w:val="uk-UA"/>
              </w:rPr>
            </w:pPr>
            <w:r w:rsidRPr="008460EB">
              <w:rPr>
                <w:rFonts w:ascii="Times New Roman" w:eastAsia="Calibri" w:hAnsi="Times New Roman" w:cs="Times New Roman"/>
                <w:color w:val="000000" w:themeColor="text1"/>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460EB" w:rsidRPr="008460EB" w14:paraId="1686FDD2" w14:textId="77777777" w:rsidTr="00287247">
        <w:trPr>
          <w:trHeight w:val="1119"/>
        </w:trPr>
        <w:tc>
          <w:tcPr>
            <w:tcW w:w="705" w:type="dxa"/>
          </w:tcPr>
          <w:p w14:paraId="1FED9B6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796F9A47"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Дата та час розкриття тендерної пропозиції</w:t>
            </w:r>
          </w:p>
        </w:tc>
        <w:tc>
          <w:tcPr>
            <w:tcW w:w="6491" w:type="dxa"/>
            <w:vAlign w:val="center"/>
          </w:tcPr>
          <w:p w14:paraId="300D5B1F"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6D77C7" w14:textId="77777777" w:rsidR="00097D8E" w:rsidRPr="00FC2917" w:rsidRDefault="00097D8E" w:rsidP="00097D8E">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183771CD" w:rsidR="00ED0626" w:rsidRPr="00ED0626" w:rsidRDefault="00097D8E" w:rsidP="00097D8E">
            <w:pPr>
              <w:jc w:val="both"/>
              <w:rPr>
                <w:rFonts w:ascii="Times New Roman" w:eastAsia="Times New Roman" w:hAnsi="Times New Roman" w:cs="Times New Roman"/>
                <w:color w:val="000000" w:themeColor="text1"/>
                <w:sz w:val="24"/>
                <w:szCs w:val="24"/>
              </w:rPr>
            </w:pPr>
            <w:r w:rsidRPr="00FC291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C2917">
                <w:rPr>
                  <w:rFonts w:ascii="Times New Roman" w:eastAsia="Times New Roman" w:hAnsi="Times New Roman" w:cs="Times New Roman"/>
                  <w:color w:val="000000" w:themeColor="text1"/>
                  <w:sz w:val="24"/>
                  <w:szCs w:val="24"/>
                  <w:highlight w:val="white"/>
                </w:rPr>
                <w:t>47</w:t>
              </w:r>
            </w:hyperlink>
            <w:r w:rsidRPr="00FC2917">
              <w:rPr>
                <w:rFonts w:ascii="Times New Roman" w:eastAsia="Times New Roman" w:hAnsi="Times New Roman" w:cs="Times New Roman"/>
                <w:color w:val="000000" w:themeColor="text1"/>
                <w:sz w:val="24"/>
                <w:szCs w:val="24"/>
                <w:highlight w:val="white"/>
              </w:rPr>
              <w:t xml:space="preserve"> Особливостей.</w:t>
            </w:r>
          </w:p>
        </w:tc>
      </w:tr>
      <w:tr w:rsidR="008460EB" w:rsidRPr="008460EB" w14:paraId="252F4B70" w14:textId="77777777" w:rsidTr="00287247">
        <w:trPr>
          <w:trHeight w:val="420"/>
        </w:trPr>
        <w:tc>
          <w:tcPr>
            <w:tcW w:w="10031" w:type="dxa"/>
            <w:gridSpan w:val="3"/>
            <w:vAlign w:val="center"/>
          </w:tcPr>
          <w:p w14:paraId="53C41A3C"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color w:val="000000" w:themeColor="text1"/>
                <w:kern w:val="36"/>
                <w:sz w:val="24"/>
                <w:szCs w:val="24"/>
                <w:lang w:val="uk-UA" w:eastAsia="ru-RU"/>
              </w:rPr>
              <w:t>Розділ 5. Оцінка тендерної пропозиції</w:t>
            </w:r>
          </w:p>
        </w:tc>
      </w:tr>
      <w:tr w:rsidR="008460EB" w:rsidRPr="00F527B5" w14:paraId="440705D0" w14:textId="77777777" w:rsidTr="00287247">
        <w:trPr>
          <w:trHeight w:val="1119"/>
        </w:trPr>
        <w:tc>
          <w:tcPr>
            <w:tcW w:w="705" w:type="dxa"/>
          </w:tcPr>
          <w:p w14:paraId="226DC0C9"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6789A23A"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Перелік критеріїв та методика оцінки тендерної пропозиції із зазначенням питомої ваги критерію</w:t>
            </w:r>
          </w:p>
        </w:tc>
        <w:tc>
          <w:tcPr>
            <w:tcW w:w="6491" w:type="dxa"/>
            <w:vAlign w:val="center"/>
          </w:tcPr>
          <w:p w14:paraId="05DAFC5D"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C2917">
                <w:rPr>
                  <w:rFonts w:ascii="Times New Roman" w:eastAsia="Times New Roman" w:hAnsi="Times New Roman" w:cs="Times New Roman"/>
                  <w:color w:val="000000" w:themeColor="text1"/>
                  <w:sz w:val="24"/>
                  <w:szCs w:val="24"/>
                  <w:highlight w:val="white"/>
                  <w:lang w:val="uk-UA"/>
                </w:rPr>
                <w:t>шістнадцятої</w:t>
              </w:r>
            </w:hyperlink>
            <w:r w:rsidRPr="00FC2917">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3D104118"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39E103C" w14:textId="77777777" w:rsidR="006C1490" w:rsidRPr="00FC2917" w:rsidRDefault="006C1490" w:rsidP="006C1490">
            <w:pPr>
              <w:widowControl w:val="0"/>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1846B6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8F71337" w14:textId="77777777" w:rsidR="006C1490" w:rsidRPr="00FC2917" w:rsidRDefault="006C1490" w:rsidP="006C1490">
            <w:pPr>
              <w:shd w:val="clear" w:color="auto" w:fill="FFFFFF"/>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600F1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сприятливі умови, за яких учасник процедури закупівлі може поставити товари,</w:t>
            </w:r>
          </w:p>
          <w:p w14:paraId="04507374"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sidRPr="00FC2917">
              <w:rPr>
                <w:rFonts w:ascii="Times New Roman" w:eastAsia="Times New Roman" w:hAnsi="Times New Roman" w:cs="Times New Roman"/>
                <w:color w:val="000000" w:themeColor="text1"/>
                <w:sz w:val="24"/>
                <w:szCs w:val="24"/>
                <w:lang w:val="uk-UA" w:eastAsia="ru-RU"/>
              </w:rPr>
              <w:t>-</w:t>
            </w:r>
            <w:r w:rsidRPr="00FC2917">
              <w:rPr>
                <w:rFonts w:ascii="Times New Roman" w:eastAsia="Times New Roman" w:hAnsi="Times New Roman" w:cs="Times New Roman"/>
                <w:color w:val="000000" w:themeColor="text1"/>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FC2917" w:rsidRDefault="00320EC9" w:rsidP="00320EC9">
            <w:pPr>
              <w:keepNext/>
              <w:keepLines/>
              <w:contextualSpacing/>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FC2917" w:rsidRDefault="00320EC9" w:rsidP="00320EC9">
            <w:pPr>
              <w:jc w:val="both"/>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151D" w:rsidRPr="00F527B5" w14:paraId="72CA9516" w14:textId="77777777" w:rsidTr="00287247">
        <w:trPr>
          <w:trHeight w:val="555"/>
        </w:trPr>
        <w:tc>
          <w:tcPr>
            <w:tcW w:w="705" w:type="dxa"/>
          </w:tcPr>
          <w:p w14:paraId="5C76D4E7" w14:textId="77777777" w:rsidR="008A151D" w:rsidRPr="00FC2917" w:rsidRDefault="008A151D" w:rsidP="008A151D">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2</w:t>
            </w:r>
          </w:p>
        </w:tc>
        <w:tc>
          <w:tcPr>
            <w:tcW w:w="2835" w:type="dxa"/>
          </w:tcPr>
          <w:p w14:paraId="55D281AD" w14:textId="77777777" w:rsidR="008A151D" w:rsidRPr="00FC2917" w:rsidRDefault="008A151D" w:rsidP="008A151D">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Інша інформація</w:t>
            </w:r>
          </w:p>
        </w:tc>
        <w:tc>
          <w:tcPr>
            <w:tcW w:w="6491" w:type="dxa"/>
            <w:vAlign w:val="center"/>
          </w:tcPr>
          <w:p w14:paraId="65D91E76"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Учасники при поданні тендерної пропозиції повинні враховувати норми (</w:t>
            </w:r>
            <w:r w:rsidRPr="00AB49E6">
              <w:rPr>
                <w:rFonts w:ascii="Times New Roman" w:eastAsia="Times New Roman" w:hAnsi="Times New Roman" w:cs="Times New Roman"/>
                <w:b/>
                <w:i/>
                <w:sz w:val="24"/>
                <w:szCs w:val="24"/>
                <w:lang w:val="uk-UA"/>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7C7359">
              <w:rPr>
                <w:rFonts w:ascii="Times New Roman" w:eastAsia="Times New Roman" w:hAnsi="Times New Roman" w:cs="Times New Roman"/>
                <w:sz w:val="24"/>
                <w:szCs w:val="24"/>
                <w:lang w:val="uk-UA"/>
              </w:rPr>
              <w:t>):</w:t>
            </w:r>
          </w:p>
          <w:p w14:paraId="5572899B" w14:textId="77777777" w:rsidR="008A151D" w:rsidRPr="007C7359"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C7359">
              <w:rPr>
                <w:rFonts w:ascii="Times New Roman" w:eastAsia="Times New Roman" w:hAnsi="Times New Roman" w:cs="Times New Roman"/>
                <w:sz w:val="24"/>
                <w:szCs w:val="24"/>
                <w:lang w:val="uk-UA"/>
              </w:rPr>
              <w:t xml:space="preserve">—   </w:t>
            </w:r>
            <w:r w:rsidRPr="007C7359">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15D900"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F3298BD" w14:textId="77777777" w:rsidR="008A151D" w:rsidRDefault="008A151D" w:rsidP="008A15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31A45EE"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61F988EF" w14:textId="77777777" w:rsidR="008A151D" w:rsidRPr="0062603D" w:rsidRDefault="008A151D" w:rsidP="008A151D">
            <w:pPr>
              <w:ind w:firstLine="452"/>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D0731FC"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8155F5F" w14:textId="77777777" w:rsidR="008A151D" w:rsidRPr="0062603D" w:rsidRDefault="008A151D" w:rsidP="008A151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46F89CA6" w:rsidR="008A151D" w:rsidRPr="00FC2917" w:rsidRDefault="008A151D" w:rsidP="008A151D">
            <w:pPr>
              <w:jc w:val="both"/>
              <w:rPr>
                <w:rFonts w:ascii="Times New Roman" w:eastAsia="Times New Roman" w:hAnsi="Times New Roman" w:cs="Times New Roman"/>
                <w:b/>
                <w:i/>
                <w:color w:val="000000" w:themeColor="text1"/>
                <w:lang w:val="uk-UA" w:eastAsia="ru-RU"/>
              </w:rPr>
            </w:pPr>
            <w:r w:rsidRPr="000325B5">
              <w:rPr>
                <w:rFonts w:ascii="Times New Roman" w:eastAsia="Times New Roman" w:hAnsi="Times New Roman" w:cs="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8460EB" w:rsidRPr="008460EB" w14:paraId="4CF40382" w14:textId="77777777" w:rsidTr="00287247">
        <w:trPr>
          <w:trHeight w:val="1119"/>
        </w:trPr>
        <w:tc>
          <w:tcPr>
            <w:tcW w:w="705" w:type="dxa"/>
          </w:tcPr>
          <w:p w14:paraId="60C65F8E"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354CC073"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Відхилення тендерних пропозицій</w:t>
            </w:r>
          </w:p>
        </w:tc>
        <w:tc>
          <w:tcPr>
            <w:tcW w:w="6491" w:type="dxa"/>
            <w:vAlign w:val="center"/>
          </w:tcPr>
          <w:p w14:paraId="3DA388B4"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FC2917" w:rsidRDefault="00744CC0" w:rsidP="008D2BAA">
            <w:pPr>
              <w:jc w:val="both"/>
              <w:rPr>
                <w:rFonts w:ascii="Times New Roman" w:eastAsia="Times New Roman" w:hAnsi="Times New Roman" w:cs="Times New Roman"/>
                <w:color w:val="000000" w:themeColor="text1"/>
                <w:sz w:val="24"/>
                <w:szCs w:val="24"/>
                <w:lang w:val="uk-UA" w:eastAsia="ru-RU"/>
              </w:rPr>
            </w:pPr>
            <w:bookmarkStart w:id="0" w:name="n135"/>
            <w:bookmarkEnd w:id="0"/>
            <w:r w:rsidRPr="00FC2917">
              <w:rPr>
                <w:rFonts w:ascii="Times New Roman" w:eastAsia="Times New Roman" w:hAnsi="Times New Roman" w:cs="Times New Roman"/>
                <w:color w:val="000000" w:themeColor="text1"/>
                <w:sz w:val="24"/>
                <w:szCs w:val="24"/>
                <w:lang w:val="uk-UA" w:eastAsia="ru-RU"/>
              </w:rPr>
              <w:t>1) учасник процедури закупівлі:</w:t>
            </w:r>
          </w:p>
          <w:p w14:paraId="4F3A8DAF"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bookmarkStart w:id="1" w:name="n136"/>
            <w:bookmarkEnd w:id="1"/>
            <w:r w:rsidRPr="00FC291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145A3F8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43E66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8EBA8E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3BBA6C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FAA3C5"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A69973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FDB840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тендерна пропозиція:</w:t>
            </w:r>
          </w:p>
          <w:p w14:paraId="2364F954"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C2917">
                <w:rPr>
                  <w:rFonts w:ascii="Times New Roman" w:eastAsia="Times New Roman" w:hAnsi="Times New Roman" w:cs="Times New Roman"/>
                  <w:color w:val="000000" w:themeColor="text1"/>
                  <w:sz w:val="24"/>
                  <w:szCs w:val="24"/>
                  <w:highlight w:val="white"/>
                </w:rPr>
                <w:t>пункту 4</w:t>
              </w:r>
            </w:hyperlink>
            <w:r w:rsidRPr="00FC2917">
              <w:rPr>
                <w:rFonts w:ascii="Times New Roman" w:eastAsia="Times New Roman" w:hAnsi="Times New Roman" w:cs="Times New Roman"/>
                <w:color w:val="000000" w:themeColor="text1"/>
                <w:sz w:val="24"/>
                <w:szCs w:val="24"/>
                <w:highlight w:val="white"/>
              </w:rPr>
              <w:t>3 цих особливостей;</w:t>
            </w:r>
          </w:p>
          <w:p w14:paraId="73BDDDDC"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строк дії якої закінчився;</w:t>
            </w:r>
          </w:p>
          <w:p w14:paraId="55F532A9"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A57368"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FC2917">
              <w:rPr>
                <w:rFonts w:ascii="Times New Roman" w:eastAsia="Times New Roman" w:hAnsi="Times New Roman" w:cs="Times New Roman"/>
                <w:color w:val="000000" w:themeColor="text1"/>
                <w:sz w:val="24"/>
                <w:szCs w:val="24"/>
                <w:highlight w:val="white"/>
              </w:rPr>
              <w:t>до абзацу</w:t>
            </w:r>
            <w:proofErr w:type="gramEnd"/>
            <w:r w:rsidRPr="00FC2917">
              <w:rPr>
                <w:rFonts w:ascii="Times New Roman" w:eastAsia="Times New Roman" w:hAnsi="Times New Roman" w:cs="Times New Roman"/>
                <w:color w:val="000000" w:themeColor="text1"/>
                <w:sz w:val="24"/>
                <w:szCs w:val="24"/>
                <w:highlight w:val="white"/>
              </w:rPr>
              <w:t xml:space="preserve"> першого частини третьої статті 22 Закону;</w:t>
            </w:r>
          </w:p>
          <w:p w14:paraId="784939D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3) переможець процедури закупівлі:</w:t>
            </w:r>
          </w:p>
          <w:p w14:paraId="2C3CDDE0"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89C17"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28DD4B"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BE764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8CBD763" w14:textId="77777777" w:rsidR="008D2BAA" w:rsidRPr="00FC2917" w:rsidRDefault="008D2BAA" w:rsidP="008D2BAA">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F12ABC9"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55080C" w14:textId="77777777" w:rsidR="008D2BAA" w:rsidRPr="00FC2917" w:rsidRDefault="008D2BAA" w:rsidP="008D2BAA">
            <w:pPr>
              <w:ind w:firstLine="567"/>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229FE2" w14:textId="77777777" w:rsidR="008D2BAA" w:rsidRPr="00FC2917" w:rsidRDefault="008D2BAA" w:rsidP="008D2BAA">
            <w:pPr>
              <w:jc w:val="both"/>
              <w:rPr>
                <w:rFonts w:ascii="Times New Roman" w:eastAsia="Times New Roman" w:hAnsi="Times New Roman" w:cs="Times New Roman"/>
                <w:color w:val="000000" w:themeColor="text1"/>
                <w:sz w:val="24"/>
                <w:szCs w:val="24"/>
                <w:highlight w:val="white"/>
              </w:rPr>
            </w:pPr>
            <w:r w:rsidRPr="00FC2917">
              <w:rPr>
                <w:rFonts w:ascii="Times New Roman" w:eastAsia="Times New Roman" w:hAnsi="Times New Roman" w:cs="Times New Roman"/>
                <w:color w:val="000000" w:themeColor="text1"/>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6A5C6DC0" w:rsidR="006D6680" w:rsidRPr="00FC2917" w:rsidRDefault="008D2BAA" w:rsidP="008D2BAA">
            <w:pPr>
              <w:jc w:val="both"/>
              <w:rPr>
                <w:rFonts w:ascii="Times New Roman" w:eastAsia="Times New Roman" w:hAnsi="Times New Roman" w:cs="Times New Roman"/>
                <w:color w:val="000000" w:themeColor="text1"/>
                <w:sz w:val="24"/>
                <w:szCs w:val="24"/>
                <w:lang w:val="uk-UA" w:eastAsia="ru-RU"/>
              </w:rPr>
            </w:pPr>
            <w:r w:rsidRPr="00FC2917">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0EB" w:rsidRPr="008460EB" w14:paraId="10E07DDC" w14:textId="77777777" w:rsidTr="00287247">
        <w:trPr>
          <w:trHeight w:val="472"/>
        </w:trPr>
        <w:tc>
          <w:tcPr>
            <w:tcW w:w="10031" w:type="dxa"/>
            <w:gridSpan w:val="3"/>
            <w:vAlign w:val="center"/>
          </w:tcPr>
          <w:p w14:paraId="483769BE" w14:textId="77777777" w:rsidR="006D6680" w:rsidRPr="008460EB" w:rsidRDefault="006D6680" w:rsidP="006D6680">
            <w:pPr>
              <w:jc w:val="center"/>
              <w:rPr>
                <w:rFonts w:ascii="Times New Roman" w:eastAsia="Calibri" w:hAnsi="Times New Roman" w:cs="Times New Roman"/>
                <w:color w:val="FF0000"/>
                <w:sz w:val="24"/>
                <w:szCs w:val="24"/>
                <w:lang w:val="uk-UA"/>
              </w:rPr>
            </w:pPr>
            <w:r w:rsidRPr="00FC2917">
              <w:rPr>
                <w:rFonts w:ascii="Times New Roman" w:eastAsia="Times New Roman" w:hAnsi="Times New Roman" w:cs="Times New Roman"/>
                <w:b/>
                <w:bCs/>
                <w:iCs/>
                <w:color w:val="000000" w:themeColor="text1"/>
                <w:sz w:val="24"/>
                <w:szCs w:val="24"/>
                <w:lang w:val="uk-UA" w:eastAsia="ru-RU"/>
              </w:rPr>
              <w:t>Розділ 6. Результати торгів та укладання договору про закупівлю</w:t>
            </w:r>
          </w:p>
        </w:tc>
      </w:tr>
      <w:tr w:rsidR="008460EB" w:rsidRPr="008460EB" w14:paraId="4988ADE5" w14:textId="77777777" w:rsidTr="00287247">
        <w:trPr>
          <w:trHeight w:val="557"/>
        </w:trPr>
        <w:tc>
          <w:tcPr>
            <w:tcW w:w="705" w:type="dxa"/>
          </w:tcPr>
          <w:p w14:paraId="0F49209D"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1</w:t>
            </w:r>
          </w:p>
        </w:tc>
        <w:tc>
          <w:tcPr>
            <w:tcW w:w="2835" w:type="dxa"/>
          </w:tcPr>
          <w:p w14:paraId="0374E9A7" w14:textId="77777777" w:rsidR="006D6680" w:rsidRPr="00FC2917" w:rsidRDefault="006D6680" w:rsidP="006D6680">
            <w:pPr>
              <w:rPr>
                <w:rFonts w:ascii="Times New Roman" w:eastAsia="Calibri" w:hAnsi="Times New Roman" w:cs="Times New Roman"/>
                <w:b/>
                <w:bCs/>
                <w:color w:val="000000" w:themeColor="text1"/>
                <w:sz w:val="24"/>
                <w:szCs w:val="24"/>
                <w:lang w:val="uk-UA"/>
              </w:rPr>
            </w:pPr>
            <w:r w:rsidRPr="00FC2917">
              <w:rPr>
                <w:rFonts w:ascii="Times New Roman" w:eastAsia="Calibri" w:hAnsi="Times New Roman" w:cs="Times New Roman"/>
                <w:b/>
                <w:bCs/>
                <w:color w:val="000000" w:themeColor="text1"/>
                <w:sz w:val="24"/>
                <w:szCs w:val="24"/>
                <w:lang w:val="uk-UA"/>
              </w:rPr>
              <w:t>Відміна тендеру чи визнання тендеру таким, що не відбувся</w:t>
            </w:r>
          </w:p>
        </w:tc>
        <w:tc>
          <w:tcPr>
            <w:tcW w:w="6491" w:type="dxa"/>
            <w:vAlign w:val="center"/>
          </w:tcPr>
          <w:p w14:paraId="68B763B0"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Замовник відміняє відкриті торги у разі:</w:t>
            </w:r>
          </w:p>
          <w:p w14:paraId="5E7842E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відсутності подальшої потреби в закупівлі товарів, робіт чи послуг;</w:t>
            </w:r>
          </w:p>
          <w:p w14:paraId="46ABB4AB"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3) скорочення обсягу видатків на здійснення закупівлі товарів, робіт чи послуг;</w:t>
            </w:r>
          </w:p>
          <w:p w14:paraId="35608098" w14:textId="77777777" w:rsidR="0091216F" w:rsidRPr="00FC2917" w:rsidRDefault="0091216F" w:rsidP="0091216F">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4) коли здійснення закупівлі стало неможливим внаслідок дії обставин непереборної сили.</w:t>
            </w:r>
          </w:p>
          <w:p w14:paraId="5B15127C"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автоматично відміняються електронною системою закупівель у разі:</w:t>
            </w:r>
          </w:p>
          <w:p w14:paraId="2035E8F7"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0953A9A5"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w:t>
            </w:r>
            <w:r w:rsidR="00B8043F" w:rsidRPr="00FC2917">
              <w:rPr>
                <w:rFonts w:ascii="Times New Roman" w:eastAsia="Calibri" w:hAnsi="Times New Roman" w:cs="Times New Roman"/>
                <w:color w:val="000000" w:themeColor="text1"/>
                <w:sz w:val="24"/>
                <w:szCs w:val="24"/>
                <w:lang w:val="uk-UA"/>
              </w:rPr>
              <w:t>-</w:t>
            </w:r>
            <w:r w:rsidRPr="00FC2917">
              <w:rPr>
                <w:rFonts w:ascii="Times New Roman" w:eastAsia="Calibri" w:hAnsi="Times New Roman" w:cs="Times New Roman"/>
                <w:color w:val="000000" w:themeColor="text1"/>
                <w:sz w:val="24"/>
                <w:szCs w:val="24"/>
                <w:lang w:val="uk-UA"/>
              </w:rPr>
              <w:t>нюється інформація про відміну відкритих торгів.</w:t>
            </w:r>
          </w:p>
          <w:p w14:paraId="11567BC9" w14:textId="77777777" w:rsidR="005F7EC5"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Відкриті торги можуть бути відмінені частково (за лотом).</w:t>
            </w:r>
          </w:p>
          <w:p w14:paraId="18888CA7" w14:textId="3DD7876A" w:rsidR="006D6680" w:rsidRPr="00FC2917" w:rsidRDefault="005F7EC5" w:rsidP="005F7EC5">
            <w:pPr>
              <w:jc w:val="both"/>
              <w:rPr>
                <w:rFonts w:ascii="Times New Roman" w:eastAsia="Calibri" w:hAnsi="Times New Roman" w:cs="Times New Roman"/>
                <w:color w:val="000000" w:themeColor="text1"/>
                <w:sz w:val="24"/>
                <w:szCs w:val="24"/>
                <w:lang w:val="uk-UA"/>
              </w:rPr>
            </w:pPr>
            <w:r w:rsidRPr="00FC2917">
              <w:rPr>
                <w:rFonts w:ascii="Times New Roman" w:eastAsia="Calibri" w:hAnsi="Times New Roman" w:cs="Times New Roman"/>
                <w:color w:val="000000" w:themeColor="text1"/>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460EB" w:rsidRPr="008460EB" w14:paraId="3A12B2D3" w14:textId="77777777" w:rsidTr="00287247">
        <w:trPr>
          <w:trHeight w:val="1119"/>
        </w:trPr>
        <w:tc>
          <w:tcPr>
            <w:tcW w:w="705" w:type="dxa"/>
          </w:tcPr>
          <w:p w14:paraId="1B84121F" w14:textId="77777777" w:rsidR="006D6680" w:rsidRPr="002E2FEB" w:rsidRDefault="006D6680" w:rsidP="006D6680">
            <w:pPr>
              <w:jc w:val="cente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color w:val="000000" w:themeColor="text1"/>
                <w:sz w:val="24"/>
                <w:szCs w:val="24"/>
                <w:lang w:val="uk-UA" w:eastAsia="ru-RU"/>
              </w:rPr>
              <w:t>2</w:t>
            </w:r>
          </w:p>
        </w:tc>
        <w:tc>
          <w:tcPr>
            <w:tcW w:w="2835" w:type="dxa"/>
          </w:tcPr>
          <w:p w14:paraId="34B7E044" w14:textId="77777777" w:rsidR="006D6680" w:rsidRPr="002E2FEB" w:rsidRDefault="006D6680" w:rsidP="006D6680">
            <w:pPr>
              <w:rPr>
                <w:rFonts w:ascii="Times New Roman" w:eastAsia="Calibri" w:hAnsi="Times New Roman" w:cs="Times New Roman"/>
                <w:color w:val="000000" w:themeColor="text1"/>
                <w:sz w:val="24"/>
                <w:szCs w:val="24"/>
                <w:lang w:val="uk-UA"/>
              </w:rPr>
            </w:pPr>
            <w:r w:rsidRPr="002E2FEB">
              <w:rPr>
                <w:rFonts w:ascii="Times New Roman" w:eastAsia="Times New Roman" w:hAnsi="Times New Roman" w:cs="Times New Roman"/>
                <w:b/>
                <w:bCs/>
                <w:color w:val="000000" w:themeColor="text1"/>
                <w:sz w:val="24"/>
                <w:szCs w:val="24"/>
                <w:lang w:val="uk-UA" w:eastAsia="ru-RU"/>
              </w:rPr>
              <w:t>Строк укладання договору</w:t>
            </w:r>
          </w:p>
        </w:tc>
        <w:tc>
          <w:tcPr>
            <w:tcW w:w="6491" w:type="dxa"/>
            <w:vAlign w:val="center"/>
          </w:tcPr>
          <w:p w14:paraId="2144546D"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2E2FEB" w:rsidRDefault="005F7EC5" w:rsidP="005F7EC5">
            <w:pPr>
              <w:keepNext/>
              <w:keepLines/>
              <w:contextualSpacing/>
              <w:jc w:val="both"/>
              <w:rPr>
                <w:rFonts w:ascii="Times New Roman" w:eastAsia="Times New Roman" w:hAnsi="Times New Roman" w:cs="Times New Roman"/>
                <w:color w:val="000000" w:themeColor="text1"/>
                <w:sz w:val="23"/>
                <w:szCs w:val="23"/>
                <w:lang w:val="uk-UA" w:eastAsia="ru-RU"/>
              </w:rPr>
            </w:pPr>
            <w:r w:rsidRPr="002E2FEB">
              <w:rPr>
                <w:rFonts w:ascii="Times New Roman" w:eastAsia="Times New Roman" w:hAnsi="Times New Roman" w:cs="Times New Roman"/>
                <w:color w:val="000000" w:themeColor="text1"/>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2E2FEB" w:rsidRDefault="005F7EC5" w:rsidP="005F7EC5">
            <w:pPr>
              <w:jc w:val="both"/>
              <w:rPr>
                <w:rFonts w:ascii="Times New Roman" w:eastAsia="Calibri" w:hAnsi="Times New Roman" w:cs="Times New Roman"/>
                <w:color w:val="000000" w:themeColor="text1"/>
                <w:sz w:val="23"/>
                <w:szCs w:val="23"/>
                <w:lang w:val="uk-UA"/>
              </w:rPr>
            </w:pPr>
            <w:r w:rsidRPr="002E2FEB">
              <w:rPr>
                <w:rFonts w:ascii="Times New Roman" w:eastAsia="Times New Roman" w:hAnsi="Times New Roman" w:cs="Times New Roman"/>
                <w:color w:val="000000" w:themeColor="text1"/>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460EB" w:rsidRPr="008460EB" w14:paraId="44FF2393" w14:textId="77777777" w:rsidTr="00287247">
        <w:trPr>
          <w:trHeight w:val="555"/>
        </w:trPr>
        <w:tc>
          <w:tcPr>
            <w:tcW w:w="705" w:type="dxa"/>
          </w:tcPr>
          <w:p w14:paraId="7A630A10"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3</w:t>
            </w:r>
          </w:p>
        </w:tc>
        <w:tc>
          <w:tcPr>
            <w:tcW w:w="2835" w:type="dxa"/>
          </w:tcPr>
          <w:p w14:paraId="4485F79B"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Проєкт договору про закупівлю</w:t>
            </w:r>
          </w:p>
        </w:tc>
        <w:tc>
          <w:tcPr>
            <w:tcW w:w="6491" w:type="dxa"/>
            <w:vAlign w:val="center"/>
          </w:tcPr>
          <w:p w14:paraId="6278CF72" w14:textId="3C8E5DEA"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 xml:space="preserve">Проєкт Договору про закупівлю викладено в </w:t>
            </w:r>
            <w:r w:rsidRPr="00FC2917">
              <w:rPr>
                <w:rFonts w:ascii="Times New Roman" w:eastAsia="Times New Roman" w:hAnsi="Times New Roman" w:cs="Times New Roman"/>
                <w:b/>
                <w:bCs/>
                <w:i/>
                <w:iCs/>
                <w:color w:val="000000" w:themeColor="text1"/>
                <w:sz w:val="23"/>
                <w:szCs w:val="23"/>
                <w:lang w:val="uk-UA" w:eastAsia="ru-RU"/>
              </w:rPr>
              <w:t xml:space="preserve">Додатку </w:t>
            </w:r>
            <w:r w:rsidR="005B3253" w:rsidRPr="00FC2917">
              <w:rPr>
                <w:rFonts w:ascii="Times New Roman" w:eastAsia="Times New Roman" w:hAnsi="Times New Roman" w:cs="Times New Roman"/>
                <w:b/>
                <w:bCs/>
                <w:i/>
                <w:iCs/>
                <w:color w:val="000000" w:themeColor="text1"/>
                <w:sz w:val="23"/>
                <w:szCs w:val="23"/>
                <w:lang w:val="uk-UA" w:eastAsia="ru-RU"/>
              </w:rPr>
              <w:t>5</w:t>
            </w:r>
            <w:r w:rsidRPr="00FC2917">
              <w:rPr>
                <w:rFonts w:ascii="Times New Roman" w:eastAsia="Times New Roman" w:hAnsi="Times New Roman" w:cs="Times New Roman"/>
                <w:color w:val="000000" w:themeColor="text1"/>
                <w:sz w:val="23"/>
                <w:szCs w:val="23"/>
                <w:lang w:val="uk-UA" w:eastAsia="ru-RU"/>
              </w:rPr>
              <w:t xml:space="preserve"> до цієї тендерної документації.</w:t>
            </w:r>
          </w:p>
          <w:p w14:paraId="4FBB35F5" w14:textId="77777777" w:rsidR="006D6680" w:rsidRPr="00FC2917" w:rsidRDefault="006D6680" w:rsidP="006D6680">
            <w:pPr>
              <w:keepNext/>
              <w:keepLines/>
              <w:ind w:right="120"/>
              <w:contextualSpacing/>
              <w:jc w:val="both"/>
              <w:rPr>
                <w:rFonts w:ascii="Times New Roman" w:eastAsia="Times New Roman" w:hAnsi="Times New Roman" w:cs="Times New Roman"/>
                <w:color w:val="000000" w:themeColor="text1"/>
                <w:sz w:val="23"/>
                <w:szCs w:val="23"/>
                <w:lang w:val="uk-UA" w:eastAsia="ru-RU"/>
              </w:rPr>
            </w:pPr>
            <w:r w:rsidRPr="00FC2917">
              <w:rPr>
                <w:rFonts w:ascii="Times New Roman" w:eastAsia="Times New Roman" w:hAnsi="Times New Roman" w:cs="Times New Roman"/>
                <w:color w:val="000000" w:themeColor="text1"/>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Calibri" w:hAnsi="Times New Roman" w:cs="Times New Roman"/>
                <w:color w:val="000000" w:themeColor="text1"/>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FC2917">
              <w:rPr>
                <w:rFonts w:ascii="Times New Roman" w:eastAsia="Calibri" w:hAnsi="Times New Roman" w:cs="Times New Roman"/>
                <w:color w:val="000000" w:themeColor="text1"/>
                <w:sz w:val="23"/>
                <w:szCs w:val="23"/>
                <w:lang w:val="uk-UA"/>
              </w:rPr>
              <w:t>5</w:t>
            </w:r>
            <w:r w:rsidR="005F7EC5" w:rsidRPr="00FC2917">
              <w:rPr>
                <w:rFonts w:ascii="Times New Roman" w:eastAsia="Calibri" w:hAnsi="Times New Roman" w:cs="Times New Roman"/>
                <w:color w:val="000000" w:themeColor="text1"/>
                <w:sz w:val="23"/>
                <w:szCs w:val="23"/>
                <w:lang w:val="uk-UA"/>
              </w:rPr>
              <w:t xml:space="preserve"> до цієї тендерної документації</w:t>
            </w:r>
            <w:r w:rsidRPr="00FC2917">
              <w:rPr>
                <w:rFonts w:ascii="Times New Roman" w:eastAsia="Calibri" w:hAnsi="Times New Roman" w:cs="Times New Roman"/>
                <w:color w:val="000000" w:themeColor="text1"/>
                <w:sz w:val="23"/>
                <w:szCs w:val="23"/>
                <w:lang w:val="uk-UA"/>
              </w:rPr>
              <w:t>.</w:t>
            </w:r>
          </w:p>
          <w:p w14:paraId="52C0AECF" w14:textId="39A084D7" w:rsidR="006D6680" w:rsidRPr="00FC2917" w:rsidRDefault="006D6680" w:rsidP="00D04F40">
            <w:pPr>
              <w:keepNext/>
              <w:keepLines/>
              <w:contextualSpacing/>
              <w:jc w:val="both"/>
              <w:rPr>
                <w:rFonts w:ascii="Times New Roman" w:eastAsia="Times New Roman" w:hAnsi="Times New Roman" w:cs="Times New Roman"/>
                <w:strike/>
                <w:color w:val="000000" w:themeColor="text1"/>
                <w:sz w:val="23"/>
                <w:szCs w:val="23"/>
                <w:lang w:val="uk-UA" w:eastAsia="ru-RU"/>
              </w:rPr>
            </w:pPr>
            <w:r w:rsidRPr="00FC2917">
              <w:rPr>
                <w:rFonts w:ascii="Times New Roman" w:eastAsia="Times New Roman" w:hAnsi="Times New Roman" w:cs="Times New Roman"/>
                <w:b/>
                <w:bCs/>
                <w:i/>
                <w:iCs/>
                <w:color w:val="000000" w:themeColor="text1"/>
                <w:sz w:val="23"/>
                <w:szCs w:val="23"/>
                <w:lang w:val="uk-UA" w:eastAsia="ru-RU"/>
              </w:rPr>
              <w:t>Переможець</w:t>
            </w:r>
            <w:r w:rsidRPr="00FC2917">
              <w:rPr>
                <w:rFonts w:ascii="Times New Roman" w:eastAsia="Times New Roman" w:hAnsi="Times New Roman" w:cs="Times New Roman"/>
                <w:color w:val="000000" w:themeColor="text1"/>
                <w:sz w:val="23"/>
                <w:szCs w:val="23"/>
                <w:lang w:val="uk-UA" w:eastAsia="ru-RU"/>
              </w:rPr>
              <w:t xml:space="preserve"> процедури закупівлі під час укладення договору про закупівлю повинен надати</w:t>
            </w:r>
            <w:r w:rsidR="00D04F40" w:rsidRPr="00FC2917">
              <w:rPr>
                <w:rFonts w:ascii="Times New Roman" w:eastAsia="Times New Roman" w:hAnsi="Times New Roman" w:cs="Times New Roman"/>
                <w:color w:val="000000" w:themeColor="text1"/>
                <w:sz w:val="23"/>
                <w:szCs w:val="23"/>
                <w:lang w:val="uk-UA" w:eastAsia="ru-RU"/>
              </w:rPr>
              <w:t xml:space="preserve"> </w:t>
            </w:r>
            <w:r w:rsidR="00D04F40" w:rsidRPr="00FC2917">
              <w:rPr>
                <w:rFonts w:ascii="Times New Roman" w:eastAsia="Times New Roman" w:hAnsi="Times New Roman" w:cs="Times New Roman"/>
                <w:color w:val="000000" w:themeColor="text1"/>
                <w:sz w:val="24"/>
                <w:szCs w:val="24"/>
                <w:highlight w:val="white"/>
              </w:rPr>
              <w:t xml:space="preserve"> відповідну інформацію про право підписання договору про закупівлю.</w:t>
            </w:r>
          </w:p>
        </w:tc>
      </w:tr>
      <w:tr w:rsidR="008460EB" w:rsidRPr="00F527B5" w14:paraId="55BFD430" w14:textId="77777777" w:rsidTr="00D768D4">
        <w:trPr>
          <w:trHeight w:val="1343"/>
        </w:trPr>
        <w:tc>
          <w:tcPr>
            <w:tcW w:w="705" w:type="dxa"/>
          </w:tcPr>
          <w:p w14:paraId="0B04993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4</w:t>
            </w:r>
          </w:p>
        </w:tc>
        <w:tc>
          <w:tcPr>
            <w:tcW w:w="2835" w:type="dxa"/>
          </w:tcPr>
          <w:p w14:paraId="4A76B284"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Істотні умови, що обов’язково включаються до договору про закупівлю</w:t>
            </w:r>
          </w:p>
        </w:tc>
        <w:tc>
          <w:tcPr>
            <w:tcW w:w="6491" w:type="dxa"/>
            <w:vAlign w:val="center"/>
          </w:tcPr>
          <w:p w14:paraId="52E283FC" w14:textId="77777777" w:rsidR="00444025" w:rsidRPr="00FC2917" w:rsidRDefault="00444025" w:rsidP="00444025">
            <w:pPr>
              <w:widowControl w:val="0"/>
              <w:jc w:val="both"/>
              <w:rPr>
                <w:rFonts w:ascii="Times New Roman" w:eastAsia="Times New Roman" w:hAnsi="Times New Roman" w:cs="Times New Roman"/>
                <w:color w:val="000000" w:themeColor="text1"/>
                <w:sz w:val="24"/>
                <w:szCs w:val="24"/>
                <w:highlight w:val="white"/>
                <w:lang w:val="uk-UA"/>
              </w:rPr>
            </w:pPr>
            <w:r w:rsidRPr="00FC2917">
              <w:rPr>
                <w:rFonts w:ascii="Times New Roman" w:eastAsia="Times New Roman" w:hAnsi="Times New Roman" w:cs="Times New Roman"/>
                <w:color w:val="000000" w:themeColor="text1"/>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5407B1D" w14:textId="7DB2E405" w:rsidR="006D6680" w:rsidRPr="00FC2917" w:rsidRDefault="006D6680" w:rsidP="006D6680">
            <w:pPr>
              <w:jc w:val="both"/>
              <w:rPr>
                <w:rFonts w:ascii="Times New Roman" w:eastAsia="Calibri" w:hAnsi="Times New Roman" w:cs="Times New Roman"/>
                <w:color w:val="000000" w:themeColor="text1"/>
                <w:sz w:val="23"/>
                <w:szCs w:val="23"/>
                <w:lang w:val="uk-UA"/>
              </w:rPr>
            </w:pPr>
          </w:p>
        </w:tc>
      </w:tr>
      <w:tr w:rsidR="008460EB" w:rsidRPr="008460EB" w14:paraId="2314DD22" w14:textId="77777777" w:rsidTr="00287247">
        <w:trPr>
          <w:trHeight w:val="1119"/>
        </w:trPr>
        <w:tc>
          <w:tcPr>
            <w:tcW w:w="705" w:type="dxa"/>
          </w:tcPr>
          <w:p w14:paraId="3B3C084F"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5</w:t>
            </w:r>
          </w:p>
        </w:tc>
        <w:tc>
          <w:tcPr>
            <w:tcW w:w="2835" w:type="dxa"/>
          </w:tcPr>
          <w:p w14:paraId="0917947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Дії замовника при відмові переможця торгів підписати договір про закупівлю</w:t>
            </w:r>
          </w:p>
        </w:tc>
        <w:tc>
          <w:tcPr>
            <w:tcW w:w="6491" w:type="dxa"/>
            <w:vAlign w:val="center"/>
          </w:tcPr>
          <w:p w14:paraId="68A87EC9" w14:textId="23DE2E97" w:rsidR="006D6680" w:rsidRPr="00FC2917" w:rsidRDefault="005F7EC5" w:rsidP="00D768D4">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У разі відхилення тендерної пропозиції з підстави, визначеної підпунктом 3 пункту 4</w:t>
            </w:r>
            <w:r w:rsidR="00D768D4" w:rsidRPr="00FC2917">
              <w:rPr>
                <w:rFonts w:ascii="Times New Roman" w:eastAsia="Times New Roman" w:hAnsi="Times New Roman" w:cs="Times New Roman"/>
                <w:color w:val="000000" w:themeColor="text1"/>
                <w:sz w:val="23"/>
                <w:szCs w:val="23"/>
                <w:lang w:val="uk-UA" w:eastAsia="ru-RU"/>
              </w:rPr>
              <w:t>7</w:t>
            </w:r>
            <w:r w:rsidRPr="00FC2917">
              <w:rPr>
                <w:rFonts w:ascii="Times New Roman" w:eastAsia="Times New Roman" w:hAnsi="Times New Roman" w:cs="Times New Roman"/>
                <w:color w:val="000000" w:themeColor="text1"/>
                <w:sz w:val="23"/>
                <w:szCs w:val="23"/>
                <w:lang w:val="uk-UA" w:eastAsia="ru-RU"/>
              </w:rPr>
              <w:t xml:space="preserve"> </w:t>
            </w:r>
            <w:r w:rsidR="002D43E3" w:rsidRPr="00FC2917">
              <w:rPr>
                <w:rFonts w:ascii="Times New Roman" w:eastAsia="Times New Roman" w:hAnsi="Times New Roman" w:cs="Times New Roman"/>
                <w:color w:val="000000" w:themeColor="text1"/>
                <w:sz w:val="23"/>
                <w:szCs w:val="23"/>
                <w:lang w:val="uk-UA" w:eastAsia="ru-RU"/>
              </w:rPr>
              <w:t>О</w:t>
            </w:r>
            <w:r w:rsidRPr="00FC2917">
              <w:rPr>
                <w:rFonts w:ascii="Times New Roman" w:eastAsia="Times New Roman" w:hAnsi="Times New Roman" w:cs="Times New Roman"/>
                <w:color w:val="000000" w:themeColor="text1"/>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460EB" w:rsidRPr="008460EB" w14:paraId="7C656553" w14:textId="77777777" w:rsidTr="00287247">
        <w:trPr>
          <w:trHeight w:val="762"/>
        </w:trPr>
        <w:tc>
          <w:tcPr>
            <w:tcW w:w="705" w:type="dxa"/>
          </w:tcPr>
          <w:p w14:paraId="72741B58" w14:textId="77777777" w:rsidR="006D6680" w:rsidRPr="00FC2917" w:rsidRDefault="006D6680" w:rsidP="006D6680">
            <w:pPr>
              <w:jc w:val="cente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color w:val="000000" w:themeColor="text1"/>
                <w:sz w:val="24"/>
                <w:szCs w:val="24"/>
                <w:lang w:val="uk-UA" w:eastAsia="ru-RU"/>
              </w:rPr>
              <w:t>6</w:t>
            </w:r>
          </w:p>
        </w:tc>
        <w:tc>
          <w:tcPr>
            <w:tcW w:w="2835" w:type="dxa"/>
          </w:tcPr>
          <w:p w14:paraId="6B49EF6F" w14:textId="77777777" w:rsidR="006D6680" w:rsidRPr="00FC2917" w:rsidRDefault="006D6680" w:rsidP="006D6680">
            <w:pPr>
              <w:rPr>
                <w:rFonts w:ascii="Times New Roman" w:eastAsia="Calibri" w:hAnsi="Times New Roman" w:cs="Times New Roman"/>
                <w:color w:val="000000" w:themeColor="text1"/>
                <w:sz w:val="24"/>
                <w:szCs w:val="24"/>
                <w:lang w:val="uk-UA"/>
              </w:rPr>
            </w:pPr>
            <w:r w:rsidRPr="00FC2917">
              <w:rPr>
                <w:rFonts w:ascii="Times New Roman" w:eastAsia="Times New Roman" w:hAnsi="Times New Roman" w:cs="Times New Roman"/>
                <w:b/>
                <w:bCs/>
                <w:color w:val="000000" w:themeColor="text1"/>
                <w:sz w:val="24"/>
                <w:szCs w:val="24"/>
                <w:lang w:val="uk-UA" w:eastAsia="ru-RU"/>
              </w:rPr>
              <w:t>Забезпечення виконання договору про закупівлю</w:t>
            </w:r>
          </w:p>
        </w:tc>
        <w:tc>
          <w:tcPr>
            <w:tcW w:w="6491" w:type="dxa"/>
            <w:vAlign w:val="center"/>
          </w:tcPr>
          <w:p w14:paraId="0E7367E5" w14:textId="77777777" w:rsidR="006D6680" w:rsidRPr="00FC2917" w:rsidRDefault="006D6680" w:rsidP="006D6680">
            <w:pPr>
              <w:jc w:val="both"/>
              <w:rPr>
                <w:rFonts w:ascii="Times New Roman" w:eastAsia="Calibri" w:hAnsi="Times New Roman" w:cs="Times New Roman"/>
                <w:color w:val="000000" w:themeColor="text1"/>
                <w:sz w:val="23"/>
                <w:szCs w:val="23"/>
                <w:lang w:val="uk-UA"/>
              </w:rPr>
            </w:pPr>
            <w:r w:rsidRPr="00FC2917">
              <w:rPr>
                <w:rFonts w:ascii="Times New Roman" w:eastAsia="Times New Roman" w:hAnsi="Times New Roman" w:cs="Times New Roman"/>
                <w:color w:val="000000" w:themeColor="text1"/>
                <w:sz w:val="23"/>
                <w:szCs w:val="23"/>
                <w:lang w:val="uk-UA" w:eastAsia="ru-RU"/>
              </w:rPr>
              <w:t>Не вимагається</w:t>
            </w:r>
          </w:p>
        </w:tc>
      </w:tr>
    </w:tbl>
    <w:p w14:paraId="56A3E7B5" w14:textId="77777777" w:rsidR="00DD5981" w:rsidRDefault="00DD5981"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p>
    <w:p w14:paraId="1A8A643A" w14:textId="6DFB2413" w:rsidR="006367D8" w:rsidRDefault="006367D8" w:rsidP="00A40ACF">
      <w:pPr>
        <w:spacing w:after="0" w:line="240" w:lineRule="auto"/>
        <w:jc w:val="right"/>
        <w:outlineLvl w:val="0"/>
        <w:rPr>
          <w:rFonts w:ascii="Times New Roman" w:eastAsia="Times New Roman" w:hAnsi="Times New Roman" w:cs="Times New Roman"/>
          <w:b/>
          <w:color w:val="000000" w:themeColor="text1"/>
          <w:sz w:val="24"/>
          <w:szCs w:val="24"/>
          <w:lang w:val="uk-UA" w:eastAsia="ru-RU"/>
        </w:rPr>
      </w:pPr>
      <w:r w:rsidRPr="007E282E">
        <w:rPr>
          <w:rFonts w:ascii="Times New Roman" w:eastAsia="Times New Roman" w:hAnsi="Times New Roman" w:cs="Times New Roman"/>
          <w:b/>
          <w:color w:val="000000" w:themeColor="text1"/>
          <w:sz w:val="24"/>
          <w:szCs w:val="24"/>
          <w:lang w:val="uk-UA" w:eastAsia="ru-RU"/>
        </w:rPr>
        <w:t>Додаток 1</w:t>
      </w:r>
    </w:p>
    <w:p w14:paraId="4ACA8BF2" w14:textId="77777777" w:rsidR="00636B32" w:rsidRPr="00636B32" w:rsidRDefault="00636B32" w:rsidP="00CD04D9">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6FA9F5C1" w14:textId="21361707" w:rsidR="00D438BB" w:rsidRDefault="00A66676"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7E282E">
        <w:rPr>
          <w:rFonts w:ascii="Times New Roman" w:eastAsia="Times New Roman" w:hAnsi="Times New Roman" w:cs="Times New Roman"/>
          <w:b/>
          <w:bCs/>
          <w:color w:val="000000" w:themeColor="text1"/>
          <w:sz w:val="24"/>
          <w:szCs w:val="24"/>
          <w:lang w:val="uk-UA" w:eastAsia="ru-RU"/>
        </w:rPr>
        <w:t xml:space="preserve">Тендерна форма «Пропозиція» </w:t>
      </w:r>
    </w:p>
    <w:p w14:paraId="6F5DEABF" w14:textId="77777777" w:rsidR="008D23DA" w:rsidRPr="00CD04D9" w:rsidRDefault="008D23DA" w:rsidP="00CD04D9">
      <w:pPr>
        <w:spacing w:after="0" w:line="240" w:lineRule="auto"/>
        <w:jc w:val="center"/>
        <w:rPr>
          <w:rFonts w:ascii="Times New Roman" w:eastAsia="Times New Roman" w:hAnsi="Times New Roman" w:cs="Times New Roman"/>
          <w:b/>
          <w:bCs/>
          <w:color w:val="000000" w:themeColor="text1"/>
          <w:sz w:val="24"/>
          <w:szCs w:val="24"/>
          <w:lang w:val="uk-UA" w:eastAsia="ru-RU"/>
        </w:rPr>
      </w:pPr>
    </w:p>
    <w:p w14:paraId="4F991CAA" w14:textId="13CD2F25" w:rsidR="00622AD5" w:rsidRPr="0021324F" w:rsidRDefault="00C949B8" w:rsidP="00622AD5">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7E282E">
        <w:rPr>
          <w:rFonts w:ascii="Times New Roman" w:eastAsia="Times New Roman" w:hAnsi="Times New Roman" w:cs="Times New Roman"/>
          <w:color w:val="000000" w:themeColor="text1"/>
          <w:sz w:val="24"/>
          <w:szCs w:val="24"/>
          <w:lang w:val="uk-UA" w:eastAsia="ru-RU"/>
        </w:rPr>
        <w:t xml:space="preserve">Ми, </w:t>
      </w:r>
      <w:r w:rsidRPr="007E282E">
        <w:rPr>
          <w:rFonts w:ascii="Times New Roman" w:eastAsia="Times New Roman" w:hAnsi="Times New Roman" w:cs="Times New Roman"/>
          <w:i/>
          <w:color w:val="000000" w:themeColor="text1"/>
          <w:sz w:val="24"/>
          <w:szCs w:val="24"/>
          <w:lang w:val="uk-UA" w:eastAsia="ru-RU"/>
        </w:rPr>
        <w:t>(найменування Учасника)</w:t>
      </w:r>
      <w:r w:rsidRPr="007E282E">
        <w:rPr>
          <w:rFonts w:ascii="Times New Roman" w:eastAsia="Times New Roman" w:hAnsi="Times New Roman" w:cs="Times New Roman"/>
          <w:color w:val="000000" w:themeColor="text1"/>
          <w:sz w:val="24"/>
          <w:szCs w:val="24"/>
          <w:lang w:val="uk-UA" w:eastAsia="ru-RU"/>
        </w:rPr>
        <w:t>, надаємо пропозицію щодо участі у процедурі відкритих торгів за</w:t>
      </w:r>
      <w:r w:rsidR="00CD04D9">
        <w:rPr>
          <w:rFonts w:ascii="Times New Roman" w:eastAsia="Times New Roman" w:hAnsi="Times New Roman" w:cs="Times New Roman"/>
          <w:color w:val="000000" w:themeColor="text1"/>
          <w:sz w:val="24"/>
          <w:szCs w:val="24"/>
          <w:lang w:val="uk-UA" w:eastAsia="ru-RU"/>
        </w:rPr>
        <w:t xml:space="preserve"> </w:t>
      </w:r>
      <w:r w:rsidRPr="007E282E">
        <w:rPr>
          <w:rFonts w:ascii="Times New Roman" w:eastAsia="Times New Roman" w:hAnsi="Times New Roman" w:cs="Times New Roman"/>
          <w:color w:val="000000" w:themeColor="text1"/>
          <w:sz w:val="24"/>
          <w:szCs w:val="24"/>
          <w:lang w:val="uk-UA" w:eastAsia="ru-RU"/>
        </w:rPr>
        <w:t xml:space="preserve">предметом </w:t>
      </w:r>
      <w:r w:rsidRPr="00DD5981">
        <w:rPr>
          <w:rFonts w:ascii="Times New Roman" w:eastAsia="Times New Roman" w:hAnsi="Times New Roman" w:cs="Times New Roman"/>
          <w:color w:val="000000" w:themeColor="text1"/>
          <w:sz w:val="24"/>
          <w:szCs w:val="24"/>
          <w:lang w:val="uk-UA" w:eastAsia="ru-RU"/>
        </w:rPr>
        <w:t>закупівлі:</w:t>
      </w:r>
      <w:r w:rsidRPr="007F01EA">
        <w:rPr>
          <w:rFonts w:ascii="Times New Roman" w:eastAsia="Times New Roman" w:hAnsi="Times New Roman" w:cs="Times New Roman"/>
          <w:b/>
          <w:bCs/>
          <w:color w:val="000000" w:themeColor="text1"/>
          <w:sz w:val="24"/>
          <w:szCs w:val="24"/>
          <w:lang w:val="uk-UA" w:eastAsia="ru-RU"/>
        </w:rPr>
        <w:t xml:space="preserve"> </w:t>
      </w:r>
      <w:r w:rsidR="0021324F" w:rsidRPr="0021324F">
        <w:rPr>
          <w:rFonts w:ascii="Times New Roman" w:eastAsia="Times New Roman" w:hAnsi="Times New Roman" w:cs="Times New Roman"/>
          <w:b/>
          <w:bCs/>
          <w:color w:val="000000" w:themeColor="text1"/>
          <w:sz w:val="24"/>
          <w:szCs w:val="24"/>
          <w:lang w:val="uk-UA" w:eastAsia="ru-RU"/>
        </w:rPr>
        <w:t>«38650000-6, Фотографічне обладнання (Фотокамера у комплекті з універсальним об’єктивом, накамерним світлом,  підлоговим штативом, мікрофоном)»</w:t>
      </w:r>
    </w:p>
    <w:p w14:paraId="3EBA66B9" w14:textId="60B4A4C2" w:rsidR="005A294A" w:rsidRDefault="005A294A" w:rsidP="008D23DA">
      <w:pPr>
        <w:spacing w:after="0" w:line="240" w:lineRule="auto"/>
        <w:jc w:val="both"/>
        <w:rPr>
          <w:rFonts w:ascii="Times New Roman" w:eastAsia="Times New Roman" w:hAnsi="Times New Roman" w:cs="Times New Roman"/>
          <w:b/>
          <w:bCs/>
          <w:color w:val="000000" w:themeColor="text1"/>
          <w:sz w:val="24"/>
          <w:szCs w:val="24"/>
          <w:lang w:val="uk-UA" w:eastAsia="ru-RU"/>
        </w:rPr>
      </w:pPr>
    </w:p>
    <w:tbl>
      <w:tblPr>
        <w:tblW w:w="105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600"/>
        <w:gridCol w:w="4335"/>
        <w:gridCol w:w="1320"/>
        <w:gridCol w:w="1455"/>
        <w:gridCol w:w="1455"/>
        <w:gridCol w:w="1335"/>
      </w:tblGrid>
      <w:tr w:rsidR="005A294A" w14:paraId="2A633834" w14:textId="77777777" w:rsidTr="005A294A">
        <w:trPr>
          <w:trHeight w:val="816"/>
        </w:trPr>
        <w:tc>
          <w:tcPr>
            <w:tcW w:w="6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0D5C7A"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 п/п</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A1A278" w14:textId="77777777" w:rsidR="005A294A" w:rsidRDefault="005A294A" w:rsidP="005A294A">
            <w:pPr>
              <w:spacing w:after="0" w:line="240" w:lineRule="auto"/>
              <w:ind w:left="-2" w:hanging="2"/>
              <w:jc w:val="center"/>
              <w:rPr>
                <w:rFonts w:ascii="Times New Roman" w:eastAsia="Times New Roman" w:hAnsi="Times New Roman" w:cs="Times New Roman"/>
                <w:b/>
                <w:bCs/>
                <w:color w:val="000000"/>
                <w:sz w:val="24"/>
                <w:szCs w:val="24"/>
                <w:shd w:val="clear" w:color="auto" w:fill="FFFFFF"/>
                <w:lang w:eastAsia="uk-UA"/>
              </w:rPr>
            </w:pPr>
            <w:r w:rsidRPr="008C0723">
              <w:rPr>
                <w:rFonts w:ascii="Times New Roman" w:eastAsia="Times New Roman" w:hAnsi="Times New Roman" w:cs="Times New Roman"/>
                <w:b/>
                <w:bCs/>
                <w:color w:val="000000"/>
                <w:sz w:val="24"/>
                <w:szCs w:val="24"/>
                <w:shd w:val="clear" w:color="auto" w:fill="FFFFFF"/>
                <w:lang w:eastAsia="uk-UA"/>
              </w:rPr>
              <w:t>Найменування</w:t>
            </w:r>
          </w:p>
          <w:p w14:paraId="00E289AC" w14:textId="77777777" w:rsidR="005A294A" w:rsidRPr="00F606F6" w:rsidRDefault="005A294A" w:rsidP="005A294A">
            <w:pPr>
              <w:spacing w:line="240" w:lineRule="auto"/>
              <w:ind w:hanging="2"/>
              <w:jc w:val="center"/>
              <w:rPr>
                <w:rFonts w:ascii="Times New Roman" w:hAnsi="Times New Roman" w:cs="Times New Roman"/>
                <w:b/>
                <w:highlight w:val="white"/>
                <w:lang w:val="uk-UA"/>
              </w:rPr>
            </w:pPr>
            <w:r w:rsidRPr="00E04F06">
              <w:rPr>
                <w:rFonts w:ascii="Times New Roman" w:hAnsi="Times New Roman" w:cs="Times New Roman"/>
                <w:i/>
                <w:color w:val="000000"/>
                <w:sz w:val="24"/>
                <w:szCs w:val="24"/>
              </w:rPr>
              <w:t>(марка та модель заповнюються учасником)</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8482E"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Одиниця виміру</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85C522"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Кількість, одиниць</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88613"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Ціна за одиницю, грн. з/без ПДВ</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6C6B76" w14:textId="77777777" w:rsidR="005A294A" w:rsidRPr="00F606F6" w:rsidRDefault="005A294A" w:rsidP="005A294A">
            <w:pPr>
              <w:spacing w:line="240" w:lineRule="auto"/>
              <w:ind w:hanging="2"/>
              <w:jc w:val="center"/>
              <w:rPr>
                <w:rFonts w:ascii="Times New Roman" w:hAnsi="Times New Roman" w:cs="Times New Roman"/>
                <w:b/>
                <w:highlight w:val="white"/>
              </w:rPr>
            </w:pPr>
            <w:r w:rsidRPr="00F606F6">
              <w:rPr>
                <w:rFonts w:ascii="Times New Roman" w:hAnsi="Times New Roman" w:cs="Times New Roman"/>
                <w:b/>
                <w:highlight w:val="white"/>
              </w:rPr>
              <w:t>Сума, грн. з/без ПДВ</w:t>
            </w:r>
          </w:p>
        </w:tc>
      </w:tr>
      <w:tr w:rsidR="005A294A" w14:paraId="73C64901" w14:textId="77777777" w:rsidTr="005A294A">
        <w:trPr>
          <w:trHeight w:val="314"/>
        </w:trPr>
        <w:tc>
          <w:tcPr>
            <w:tcW w:w="60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B6FEE6B" w14:textId="77777777" w:rsidR="005A294A" w:rsidRPr="0047066C" w:rsidRDefault="005A294A" w:rsidP="005A294A">
            <w:pPr>
              <w:spacing w:line="240" w:lineRule="auto"/>
              <w:ind w:hanging="2"/>
              <w:jc w:val="center"/>
              <w:rPr>
                <w:rFonts w:ascii="Times New Roman" w:eastAsia="Times New Roman" w:hAnsi="Times New Roman" w:cs="Times New Roman"/>
                <w:color w:val="000000"/>
                <w:sz w:val="24"/>
                <w:szCs w:val="24"/>
                <w:lang w:val="uk-UA" w:eastAsia="uk-UA"/>
              </w:rPr>
            </w:pPr>
            <w:r w:rsidRPr="0047066C">
              <w:rPr>
                <w:rFonts w:ascii="Times New Roman" w:eastAsia="Times New Roman" w:hAnsi="Times New Roman" w:cs="Times New Roman"/>
                <w:color w:val="000000"/>
                <w:sz w:val="24"/>
                <w:szCs w:val="24"/>
                <w:lang w:val="uk-UA" w:eastAsia="uk-UA"/>
              </w:rPr>
              <w:t>1</w:t>
            </w:r>
          </w:p>
        </w:tc>
        <w:tc>
          <w:tcPr>
            <w:tcW w:w="4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01A5C4E" w14:textId="4FB67063" w:rsidR="005A294A" w:rsidRPr="0047066C" w:rsidRDefault="0021324F" w:rsidP="008D23DA">
            <w:pPr>
              <w:widowControl w:val="0"/>
              <w:spacing w:line="276" w:lineRule="auto"/>
              <w:ind w:hanging="2"/>
              <w:jc w:val="both"/>
              <w:rPr>
                <w:rFonts w:ascii="Times New Roman" w:eastAsia="Times New Roman" w:hAnsi="Times New Roman" w:cs="Times New Roman"/>
                <w:color w:val="000000"/>
                <w:sz w:val="28"/>
                <w:szCs w:val="28"/>
                <w:lang w:val="uk-UA" w:eastAsia="uk-UA"/>
              </w:rPr>
            </w:pPr>
            <w:r w:rsidRPr="0021324F">
              <w:rPr>
                <w:rFonts w:ascii="Times New Roman" w:eastAsia="Times New Roman" w:hAnsi="Times New Roman" w:cs="Times New Roman"/>
                <w:bCs/>
                <w:color w:val="000000" w:themeColor="text1"/>
                <w:sz w:val="24"/>
                <w:szCs w:val="24"/>
                <w:lang w:val="uk-UA" w:eastAsia="ru-RU"/>
              </w:rPr>
              <w:t>Фотокамера у комплекті з універсальним об’єктивом, накамерним світлом,  підло</w:t>
            </w:r>
            <w:r>
              <w:rPr>
                <w:rFonts w:ascii="Times New Roman" w:eastAsia="Times New Roman" w:hAnsi="Times New Roman" w:cs="Times New Roman"/>
                <w:bCs/>
                <w:color w:val="000000" w:themeColor="text1"/>
                <w:sz w:val="24"/>
                <w:szCs w:val="24"/>
                <w:lang w:val="uk-UA" w:eastAsia="ru-RU"/>
              </w:rPr>
              <w:t>-</w:t>
            </w:r>
            <w:r w:rsidRPr="0021324F">
              <w:rPr>
                <w:rFonts w:ascii="Times New Roman" w:eastAsia="Times New Roman" w:hAnsi="Times New Roman" w:cs="Times New Roman"/>
                <w:bCs/>
                <w:color w:val="000000" w:themeColor="text1"/>
                <w:sz w:val="24"/>
                <w:szCs w:val="24"/>
                <w:lang w:val="uk-UA" w:eastAsia="ru-RU"/>
              </w:rPr>
              <w:t>говим штативом, мікрофоном</w:t>
            </w:r>
            <w:r w:rsidR="0047066C" w:rsidRPr="0047066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________</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14:paraId="1E540995" w14:textId="1017A82F" w:rsidR="005A294A" w:rsidRPr="00973392" w:rsidRDefault="00D827A1" w:rsidP="005A294A">
            <w:pPr>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компл.</w:t>
            </w: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9006C87" w14:textId="3C5E01FF" w:rsidR="005A294A" w:rsidRPr="00790101" w:rsidRDefault="00D827A1" w:rsidP="005A294A">
            <w:pPr>
              <w:widowControl w:val="0"/>
              <w:spacing w:line="276" w:lineRule="auto"/>
              <w:ind w:hanging="2"/>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1</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14:paraId="405030E3"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F7056FE" w14:textId="77777777" w:rsidR="005A294A" w:rsidRPr="00F606F6" w:rsidRDefault="005A294A" w:rsidP="005A294A">
            <w:pPr>
              <w:spacing w:line="240" w:lineRule="auto"/>
              <w:ind w:hanging="2"/>
              <w:jc w:val="center"/>
              <w:rPr>
                <w:rFonts w:ascii="Times New Roman" w:eastAsia="Times New Roman" w:hAnsi="Times New Roman" w:cs="Times New Roman"/>
                <w:color w:val="000000"/>
                <w:sz w:val="24"/>
                <w:szCs w:val="24"/>
                <w:lang w:eastAsia="uk-UA"/>
              </w:rPr>
            </w:pPr>
          </w:p>
        </w:tc>
      </w:tr>
      <w:tr w:rsidR="005A294A" w14:paraId="75767640" w14:textId="77777777" w:rsidTr="005A294A">
        <w:trPr>
          <w:trHeight w:val="43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EB9970" w14:textId="77777777" w:rsidR="005A294A" w:rsidRDefault="005A294A" w:rsidP="005A294A">
            <w:pPr>
              <w:ind w:hanging="2"/>
              <w:jc w:val="right"/>
              <w:rPr>
                <w:rFonts w:ascii="Times New Roman" w:hAnsi="Times New Roman" w:cs="Times New Roman"/>
                <w:b/>
                <w:i/>
              </w:rPr>
            </w:pPr>
          </w:p>
          <w:p w14:paraId="216A0AB9"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Разом</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C2A150C" w14:textId="77777777" w:rsidR="005A294A" w:rsidRDefault="005A294A" w:rsidP="005A294A">
            <w:pPr>
              <w:spacing w:line="240" w:lineRule="auto"/>
              <w:ind w:hanging="2"/>
              <w:jc w:val="center"/>
            </w:pPr>
          </w:p>
        </w:tc>
      </w:tr>
      <w:tr w:rsidR="005A294A" w14:paraId="21A380B2" w14:textId="77777777" w:rsidTr="005A294A">
        <w:trPr>
          <w:trHeight w:val="405"/>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3700E" w14:textId="77777777" w:rsidR="005A294A" w:rsidRPr="00470616" w:rsidRDefault="005A294A" w:rsidP="005A294A">
            <w:pPr>
              <w:ind w:hanging="2"/>
              <w:jc w:val="right"/>
              <w:rPr>
                <w:rFonts w:ascii="Times New Roman" w:hAnsi="Times New Roman" w:cs="Times New Roman"/>
                <w:b/>
                <w:i/>
              </w:rPr>
            </w:pPr>
            <w:r w:rsidRPr="00470616">
              <w:rPr>
                <w:rFonts w:ascii="Times New Roman" w:hAnsi="Times New Roman" w:cs="Times New Roman"/>
                <w:b/>
                <w:i/>
              </w:rPr>
              <w:t>У т. ч. ПДВ</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050EBE34" w14:textId="77777777" w:rsidR="005A294A" w:rsidRDefault="005A294A" w:rsidP="005A294A">
            <w:pPr>
              <w:spacing w:line="240" w:lineRule="auto"/>
              <w:ind w:hanging="2"/>
              <w:jc w:val="center"/>
            </w:pPr>
          </w:p>
        </w:tc>
      </w:tr>
      <w:tr w:rsidR="005A294A" w14:paraId="1DA6E781" w14:textId="77777777" w:rsidTr="005A294A">
        <w:trPr>
          <w:trHeight w:val="380"/>
        </w:trPr>
        <w:tc>
          <w:tcPr>
            <w:tcW w:w="9165"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8D0229" w14:textId="77777777" w:rsidR="005A294A" w:rsidRPr="00470616" w:rsidRDefault="005A294A" w:rsidP="005A294A">
            <w:pPr>
              <w:spacing w:line="240" w:lineRule="auto"/>
              <w:ind w:hanging="2"/>
              <w:jc w:val="right"/>
              <w:rPr>
                <w:rFonts w:ascii="Times New Roman" w:hAnsi="Times New Roman" w:cs="Times New Roman"/>
                <w:b/>
                <w:highlight w:val="yellow"/>
              </w:rPr>
            </w:pPr>
            <w:r w:rsidRPr="00470616">
              <w:rPr>
                <w:rFonts w:ascii="Times New Roman" w:hAnsi="Times New Roman" w:cs="Times New Roman"/>
                <w:highlight w:val="white"/>
              </w:rPr>
              <w:t xml:space="preserve"> </w:t>
            </w:r>
            <w:r w:rsidRPr="00470616">
              <w:rPr>
                <w:rFonts w:ascii="Times New Roman" w:hAnsi="Times New Roman" w:cs="Times New Roman"/>
                <w:b/>
                <w:i/>
                <w:highlight w:val="white"/>
              </w:rPr>
              <w:t>Усього, вартість з/без ПДВ</w:t>
            </w:r>
            <w:r w:rsidRPr="00470616">
              <w:rPr>
                <w:rFonts w:ascii="Times New Roman" w:hAnsi="Times New Roman" w:cs="Times New Roman"/>
                <w:b/>
                <w:highlight w:val="yellow"/>
              </w:rPr>
              <w:t xml:space="preserve"> </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4989C08" w14:textId="77777777" w:rsidR="005A294A" w:rsidRDefault="005A294A" w:rsidP="005A294A">
            <w:pPr>
              <w:spacing w:line="240" w:lineRule="auto"/>
              <w:ind w:hanging="2"/>
              <w:jc w:val="center"/>
              <w:rPr>
                <w:b/>
              </w:rPr>
            </w:pPr>
          </w:p>
        </w:tc>
      </w:tr>
    </w:tbl>
    <w:p w14:paraId="3D6493E8" w14:textId="77777777" w:rsidR="00A92168" w:rsidRPr="005A294A" w:rsidRDefault="00A92168" w:rsidP="00A92168">
      <w:pPr>
        <w:spacing w:after="0" w:line="240" w:lineRule="auto"/>
        <w:ind w:firstLine="567"/>
        <w:jc w:val="both"/>
        <w:rPr>
          <w:rFonts w:ascii="Times New Roman" w:eastAsia="Times New Roman" w:hAnsi="Times New Roman" w:cs="Times New Roman"/>
          <w:color w:val="000000" w:themeColor="text1"/>
          <w:sz w:val="28"/>
          <w:szCs w:val="28"/>
          <w:lang w:eastAsia="ru-RU"/>
        </w:rPr>
      </w:pPr>
    </w:p>
    <w:p w14:paraId="6C12AEB2" w14:textId="3F43430E" w:rsidR="00FC2917" w:rsidRPr="00A92168" w:rsidRDefault="00FC2917" w:rsidP="00A40ACF">
      <w:pPr>
        <w:spacing w:after="0" w:line="240" w:lineRule="auto"/>
        <w:ind w:firstLine="567"/>
        <w:jc w:val="both"/>
        <w:rPr>
          <w:rFonts w:ascii="Times New Roman" w:eastAsia="Times New Roman" w:hAnsi="Times New Roman" w:cs="Times New Roman"/>
          <w:color w:val="000000" w:themeColor="text1"/>
          <w:sz w:val="10"/>
          <w:szCs w:val="10"/>
          <w:lang w:val="uk-UA" w:eastAsia="ru-RU"/>
        </w:rPr>
      </w:pPr>
    </w:p>
    <w:p w14:paraId="00F08328" w14:textId="77777777" w:rsidR="00A66676" w:rsidRPr="007E282E" w:rsidRDefault="00A66676" w:rsidP="00A66676">
      <w:pPr>
        <w:spacing w:after="0" w:line="240" w:lineRule="auto"/>
        <w:ind w:left="180"/>
        <w:jc w:val="both"/>
        <w:rPr>
          <w:rFonts w:ascii="Times New Roman" w:eastAsia="Times New Roman" w:hAnsi="Times New Roman" w:cs="Times New Roman"/>
          <w:i/>
          <w:color w:val="000000" w:themeColor="text1"/>
          <w:lang w:val="uk-UA" w:eastAsia="ru-RU"/>
        </w:rPr>
      </w:pPr>
      <w:r w:rsidRPr="007E282E">
        <w:rPr>
          <w:rFonts w:ascii="Times New Roman" w:eastAsia="Times New Roman" w:hAnsi="Times New Roman" w:cs="Times New Roman"/>
          <w:i/>
          <w:color w:val="000000" w:themeColor="text1"/>
          <w:lang w:val="uk-UA" w:eastAsia="ru-RU"/>
        </w:rPr>
        <w:t>Ціна  пропозиції (прописом)_________________________ грн. __ коп. з/без ПДВ</w:t>
      </w:r>
    </w:p>
    <w:p w14:paraId="25E439CC" w14:textId="77777777" w:rsidR="00A66676" w:rsidRPr="0059348D"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color w:val="000000" w:themeColor="text1"/>
          <w:sz w:val="10"/>
          <w:szCs w:val="10"/>
          <w:lang w:val="uk-UA" w:eastAsia="ru-RU"/>
        </w:rPr>
      </w:pPr>
    </w:p>
    <w:p w14:paraId="066B994A"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Розрахунок ціни здійснено відповідно до чинного законодавства України.</w:t>
      </w:r>
    </w:p>
    <w:p w14:paraId="35548DA4" w14:textId="77777777" w:rsidR="00410894" w:rsidRPr="007E282E" w:rsidRDefault="00410894" w:rsidP="00410894">
      <w:pPr>
        <w:spacing w:after="0" w:line="240" w:lineRule="auto"/>
        <w:ind w:left="180" w:firstLine="360"/>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З проектом договору про закупівлю, ознайомлені та згодні.</w:t>
      </w:r>
    </w:p>
    <w:p w14:paraId="07CA9590" w14:textId="77777777" w:rsidR="00410894" w:rsidRPr="007E282E" w:rsidRDefault="00410894" w:rsidP="00410894">
      <w:pPr>
        <w:spacing w:after="0" w:line="240" w:lineRule="auto"/>
        <w:ind w:left="180" w:firstLine="360"/>
        <w:jc w:val="both"/>
        <w:rPr>
          <w:rFonts w:ascii="Times New Roman" w:eastAsia="Times New Roman" w:hAnsi="Times New Roman" w:cs="Times New Roman"/>
          <w:color w:val="000000" w:themeColor="text1"/>
          <w:sz w:val="20"/>
          <w:szCs w:val="20"/>
          <w:lang w:val="uk-UA" w:eastAsia="ru-RU"/>
        </w:rPr>
      </w:pPr>
      <w:r w:rsidRPr="007E282E">
        <w:rPr>
          <w:rFonts w:ascii="Times New Roman" w:eastAsia="Times New Roman" w:hAnsi="Times New Roman" w:cs="Times New Roman"/>
          <w:color w:val="000000" w:themeColor="text1"/>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7E282E" w:rsidRDefault="00410894" w:rsidP="00A66676">
      <w:pPr>
        <w:spacing w:after="0" w:line="240" w:lineRule="auto"/>
        <w:ind w:left="180" w:firstLine="360"/>
        <w:rPr>
          <w:rFonts w:ascii="Times New Roman" w:eastAsia="Times New Roman" w:hAnsi="Times New Roman" w:cs="Times New Roman"/>
          <w:i/>
          <w:iCs/>
          <w:color w:val="000000" w:themeColor="text1"/>
          <w:sz w:val="6"/>
          <w:szCs w:val="6"/>
          <w:lang w:val="uk-UA" w:eastAsia="x-none"/>
        </w:rPr>
      </w:pPr>
    </w:p>
    <w:p w14:paraId="1BC45BA3" w14:textId="0A40EDC9" w:rsidR="00A66676" w:rsidRPr="0059348D" w:rsidRDefault="00A66676" w:rsidP="0059348D">
      <w:pPr>
        <w:spacing w:after="0" w:line="240" w:lineRule="auto"/>
        <w:ind w:left="180" w:firstLine="360"/>
        <w:rPr>
          <w:rFonts w:ascii="Times New Roman" w:eastAsia="Times New Roman" w:hAnsi="Times New Roman" w:cs="Times New Roman"/>
          <w:color w:val="000000" w:themeColor="text1"/>
          <w:sz w:val="20"/>
          <w:szCs w:val="20"/>
          <w:lang w:val="uk-UA" w:eastAsia="x-none"/>
        </w:rPr>
      </w:pPr>
      <w:r w:rsidRPr="007E282E">
        <w:rPr>
          <w:rFonts w:ascii="Times New Roman" w:eastAsia="Times New Roman" w:hAnsi="Times New Roman" w:cs="Times New Roman"/>
          <w:i/>
          <w:iCs/>
          <w:color w:val="000000" w:themeColor="text1"/>
          <w:sz w:val="20"/>
          <w:szCs w:val="20"/>
          <w:lang w:val="uk-UA" w:eastAsia="x-none"/>
        </w:rPr>
        <w:t xml:space="preserve">Уповноважена особа Учасника (посада, ПІБ)                                     </w:t>
      </w:r>
      <w:r w:rsidR="0059348D">
        <w:rPr>
          <w:rFonts w:ascii="Times New Roman" w:eastAsia="Times New Roman" w:hAnsi="Times New Roman" w:cs="Times New Roman"/>
          <w:i/>
          <w:iCs/>
          <w:color w:val="000000" w:themeColor="text1"/>
          <w:sz w:val="20"/>
          <w:szCs w:val="20"/>
          <w:lang w:val="uk-UA" w:eastAsia="x-none"/>
        </w:rPr>
        <w:t xml:space="preserve">      __________      (підпис) </w:t>
      </w:r>
    </w:p>
    <w:p w14:paraId="06A1CE17" w14:textId="4ECDCD4F" w:rsidR="007F01EA" w:rsidRDefault="00341D99" w:rsidP="004C0868">
      <w:pPr>
        <w:spacing w:after="0" w:line="240" w:lineRule="auto"/>
        <w:ind w:left="567"/>
        <w:rPr>
          <w:rFonts w:ascii="Times New Roman" w:eastAsia="Times New Roman" w:hAnsi="Times New Roman" w:cs="Times New Roman"/>
          <w:i/>
          <w:color w:val="000000" w:themeColor="text1"/>
          <w:sz w:val="20"/>
          <w:szCs w:val="20"/>
          <w:lang w:val="uk-UA" w:eastAsia="x-none"/>
        </w:rPr>
      </w:pPr>
      <w:r>
        <w:rPr>
          <w:rFonts w:ascii="Times New Roman" w:eastAsia="Times New Roman" w:hAnsi="Times New Roman" w:cs="Times New Roman"/>
          <w:i/>
          <w:color w:val="000000" w:themeColor="text1"/>
          <w:sz w:val="20"/>
          <w:szCs w:val="20"/>
          <w:lang w:val="uk-UA" w:eastAsia="x-none"/>
        </w:rPr>
        <w:t>Дата: „___” __________2024</w:t>
      </w:r>
      <w:r w:rsidR="0059348D">
        <w:rPr>
          <w:rFonts w:ascii="Times New Roman" w:eastAsia="Times New Roman" w:hAnsi="Times New Roman" w:cs="Times New Roman"/>
          <w:i/>
          <w:color w:val="000000" w:themeColor="text1"/>
          <w:sz w:val="20"/>
          <w:szCs w:val="20"/>
          <w:lang w:val="uk-UA" w:eastAsia="x-none"/>
        </w:rPr>
        <w:t xml:space="preserve"> р</w:t>
      </w:r>
    </w:p>
    <w:p w14:paraId="3D2F9D77" w14:textId="77777777" w:rsidR="00973392" w:rsidRPr="004F5C6E" w:rsidRDefault="00973392" w:rsidP="00973392">
      <w:pPr>
        <w:spacing w:after="0" w:line="240" w:lineRule="auto"/>
        <w:ind w:right="-115" w:firstLine="8505"/>
        <w:outlineLvl w:val="0"/>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Додаток 2</w:t>
      </w:r>
    </w:p>
    <w:p w14:paraId="010E5B9E" w14:textId="20C7E63D" w:rsidR="0047066C" w:rsidRPr="00973392" w:rsidRDefault="0047066C" w:rsidP="0047066C">
      <w:pPr>
        <w:shd w:val="clear" w:color="auto" w:fill="FFFFFF"/>
        <w:spacing w:after="0" w:line="240" w:lineRule="auto"/>
        <w:ind w:left="34" w:right="1"/>
        <w:rPr>
          <w:rFonts w:ascii="Times New Roman" w:eastAsia="Times New Roman" w:hAnsi="Times New Roman" w:cs="Times New Roman"/>
          <w:b/>
          <w:sz w:val="24"/>
          <w:szCs w:val="24"/>
          <w:lang w:val="uk-UA"/>
        </w:rPr>
      </w:pPr>
    </w:p>
    <w:p w14:paraId="5C633B7E" w14:textId="77777777" w:rsidR="0047066C"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ТЕХНІЧНІ ВИМОГИ</w:t>
      </w:r>
    </w:p>
    <w:p w14:paraId="6C5F0DDC" w14:textId="2EC52683" w:rsidR="005A294A" w:rsidRDefault="005A294A" w:rsidP="005A294A">
      <w:pPr>
        <w:shd w:val="clear" w:color="auto" w:fill="FFFFFF"/>
        <w:spacing w:after="0" w:line="240" w:lineRule="auto"/>
        <w:ind w:left="34" w:right="1"/>
        <w:jc w:val="center"/>
        <w:rPr>
          <w:rFonts w:ascii="Times New Roman" w:eastAsia="Times New Roman" w:hAnsi="Times New Roman" w:cs="Times New Roman"/>
          <w:b/>
          <w:sz w:val="24"/>
          <w:szCs w:val="24"/>
          <w:lang w:val="uk-UA"/>
        </w:rPr>
      </w:pPr>
      <w:r w:rsidRPr="00973392">
        <w:rPr>
          <w:rFonts w:ascii="Times New Roman" w:eastAsia="Times New Roman" w:hAnsi="Times New Roman" w:cs="Times New Roman"/>
          <w:b/>
          <w:sz w:val="24"/>
          <w:szCs w:val="24"/>
          <w:lang w:val="uk-UA"/>
        </w:rPr>
        <w:t xml:space="preserve"> </w:t>
      </w:r>
    </w:p>
    <w:p w14:paraId="1A431A4F" w14:textId="43F96163" w:rsidR="002942C2" w:rsidRDefault="00186C5A" w:rsidP="002942C2">
      <w:pPr>
        <w:spacing w:after="0" w:line="240" w:lineRule="auto"/>
        <w:jc w:val="center"/>
        <w:rPr>
          <w:rFonts w:ascii="Times New Roman" w:eastAsia="Times New Roman" w:hAnsi="Times New Roman" w:cs="Times New Roman"/>
          <w:b/>
          <w:bCs/>
          <w:color w:val="000000" w:themeColor="text1"/>
          <w:sz w:val="24"/>
          <w:szCs w:val="24"/>
          <w:lang w:val="uk-UA" w:eastAsia="ru-RU"/>
        </w:rPr>
      </w:pPr>
      <w:r w:rsidRPr="0021324F">
        <w:rPr>
          <w:rFonts w:ascii="Times New Roman" w:eastAsia="Times New Roman" w:hAnsi="Times New Roman" w:cs="Times New Roman"/>
          <w:b/>
          <w:bCs/>
          <w:color w:val="000000" w:themeColor="text1"/>
          <w:sz w:val="24"/>
          <w:szCs w:val="24"/>
          <w:lang w:val="uk-UA" w:eastAsia="ru-RU"/>
        </w:rPr>
        <w:t>«38650000-6, Фотографічне обладнання (Фотокамера у комплекті з універсальним об’єктивом, накамерним світлом,  підлоговим штативом, мікрофоном)»</w:t>
      </w:r>
    </w:p>
    <w:p w14:paraId="5119E7DC" w14:textId="77777777" w:rsidR="00186C5A" w:rsidRPr="00FF751A" w:rsidRDefault="00186C5A" w:rsidP="002942C2">
      <w:pPr>
        <w:spacing w:after="0" w:line="240" w:lineRule="auto"/>
        <w:jc w:val="center"/>
        <w:rPr>
          <w:rFonts w:ascii="Times New Roman" w:eastAsia="Times New Roman" w:hAnsi="Times New Roman" w:cs="Times New Roman"/>
          <w:b/>
          <w:bCs/>
          <w:color w:val="000000" w:themeColor="text1"/>
          <w:sz w:val="10"/>
          <w:szCs w:val="10"/>
          <w:lang w:val="uk-UA" w:eastAsia="ru-RU"/>
        </w:rPr>
      </w:pPr>
    </w:p>
    <w:p w14:paraId="336852C0" w14:textId="77777777" w:rsidR="00FF751A" w:rsidRPr="00241803" w:rsidRDefault="00FF751A" w:rsidP="00FF751A">
      <w:pPr>
        <w:spacing w:after="0"/>
        <w:rPr>
          <w:rFonts w:ascii="Times New Roman" w:hAnsi="Times New Roman" w:cs="Times New Roman"/>
          <w:sz w:val="24"/>
          <w:szCs w:val="24"/>
          <w:lang w:val="uk-UA"/>
        </w:rPr>
      </w:pPr>
      <w:r w:rsidRPr="00241803">
        <w:rPr>
          <w:rFonts w:ascii="Times New Roman" w:hAnsi="Times New Roman" w:cs="Times New Roman"/>
          <w:sz w:val="24"/>
          <w:szCs w:val="24"/>
          <w:lang w:val="uk-UA"/>
        </w:rPr>
        <w:t>Фотокамера «Sony Alpha A7 IV» у комплекті (1 шт.) з:</w:t>
      </w:r>
    </w:p>
    <w:p w14:paraId="443B4C38" w14:textId="77777777" w:rsidR="00FF751A" w:rsidRPr="00241803" w:rsidRDefault="00FF751A" w:rsidP="00FF751A">
      <w:pPr>
        <w:spacing w:after="0"/>
        <w:rPr>
          <w:rFonts w:ascii="Times New Roman" w:hAnsi="Times New Roman" w:cs="Times New Roman"/>
          <w:sz w:val="24"/>
          <w:szCs w:val="24"/>
          <w:lang w:val="uk-UA"/>
        </w:rPr>
      </w:pPr>
      <w:r w:rsidRPr="00241803">
        <w:rPr>
          <w:rFonts w:ascii="Times New Roman" w:hAnsi="Times New Roman" w:cs="Times New Roman"/>
          <w:sz w:val="24"/>
          <w:szCs w:val="24"/>
          <w:lang w:val="uk-UA"/>
        </w:rPr>
        <w:t>універсальним об’єктивом «Sony SEL24105G» 24-105 мм f/4G OSS FE – 1 шт.;</w:t>
      </w:r>
    </w:p>
    <w:p w14:paraId="31E7CA39" w14:textId="77777777" w:rsidR="00FF751A" w:rsidRPr="00241803" w:rsidRDefault="00FF751A" w:rsidP="00FF751A">
      <w:pPr>
        <w:spacing w:after="0"/>
        <w:rPr>
          <w:rFonts w:ascii="Times New Roman" w:hAnsi="Times New Roman" w:cs="Times New Roman"/>
          <w:sz w:val="24"/>
          <w:szCs w:val="24"/>
          <w:lang w:val="uk-UA"/>
        </w:rPr>
      </w:pPr>
      <w:r w:rsidRPr="00241803">
        <w:rPr>
          <w:rFonts w:ascii="Times New Roman" w:hAnsi="Times New Roman" w:cs="Times New Roman"/>
          <w:sz w:val="24"/>
          <w:szCs w:val="24"/>
          <w:lang w:val="uk-UA"/>
        </w:rPr>
        <w:t>накамерним світлом «Ulanzi Vijim R70 RGB» – 1 шт.;</w:t>
      </w:r>
    </w:p>
    <w:p w14:paraId="2445CA4B" w14:textId="77777777" w:rsidR="00FF751A" w:rsidRPr="00241803" w:rsidRDefault="00FF751A" w:rsidP="00FF751A">
      <w:pPr>
        <w:spacing w:after="0"/>
        <w:rPr>
          <w:rFonts w:ascii="Times New Roman" w:hAnsi="Times New Roman" w:cs="Times New Roman"/>
          <w:sz w:val="24"/>
          <w:szCs w:val="24"/>
          <w:lang w:val="uk-UA"/>
        </w:rPr>
      </w:pPr>
      <w:r w:rsidRPr="00241803">
        <w:rPr>
          <w:rFonts w:ascii="Times New Roman" w:hAnsi="Times New Roman" w:cs="Times New Roman"/>
          <w:sz w:val="24"/>
          <w:szCs w:val="24"/>
          <w:lang w:val="uk-UA"/>
        </w:rPr>
        <w:t>підлоговим штативом «Slik Pro AL-323 SVH» –1 шт.;</w:t>
      </w:r>
    </w:p>
    <w:p w14:paraId="246E7411" w14:textId="77777777" w:rsidR="00FF751A" w:rsidRDefault="00FF751A" w:rsidP="00FF751A">
      <w:pPr>
        <w:spacing w:after="0"/>
        <w:rPr>
          <w:rFonts w:ascii="Times New Roman" w:hAnsi="Times New Roman" w:cs="Times New Roman"/>
          <w:sz w:val="24"/>
          <w:szCs w:val="24"/>
          <w:lang w:val="uk-UA"/>
        </w:rPr>
      </w:pPr>
      <w:r w:rsidRPr="00241803">
        <w:rPr>
          <w:rFonts w:ascii="Times New Roman" w:hAnsi="Times New Roman" w:cs="Times New Roman"/>
          <w:sz w:val="24"/>
          <w:szCs w:val="24"/>
          <w:lang w:val="uk-UA"/>
        </w:rPr>
        <w:t>мікрофоном «Rode VideoMic Pro plus» для фото-, відеокамери – 1 шт.</w:t>
      </w:r>
    </w:p>
    <w:p w14:paraId="3C677B54" w14:textId="77777777" w:rsidR="00FF751A" w:rsidRPr="00FF751A" w:rsidRDefault="00FF751A" w:rsidP="00FF751A">
      <w:pPr>
        <w:spacing w:after="0"/>
        <w:rPr>
          <w:rFonts w:ascii="Times New Roman" w:hAnsi="Times New Roman" w:cs="Times New Roman"/>
          <w:sz w:val="10"/>
          <w:szCs w:val="10"/>
          <w:lang w:val="uk-UA"/>
        </w:rPr>
      </w:pPr>
    </w:p>
    <w:p w14:paraId="68F32678" w14:textId="77777777" w:rsidR="00FF751A" w:rsidRPr="00852F51" w:rsidRDefault="00FF751A" w:rsidP="00FF751A">
      <w:pPr>
        <w:pStyle w:val="a4"/>
        <w:numPr>
          <w:ilvl w:val="0"/>
          <w:numId w:val="47"/>
        </w:numPr>
        <w:rPr>
          <w:rFonts w:ascii="Times New Roman" w:hAnsi="Times New Roman" w:cs="Times New Roman"/>
          <w:b/>
          <w:sz w:val="24"/>
          <w:szCs w:val="24"/>
          <w:lang w:val="uk-UA"/>
        </w:rPr>
      </w:pPr>
      <w:r w:rsidRPr="00A162C0">
        <w:rPr>
          <w:rFonts w:ascii="Times New Roman" w:hAnsi="Times New Roman" w:cs="Times New Roman"/>
          <w:b/>
          <w:sz w:val="24"/>
          <w:szCs w:val="24"/>
          <w:lang w:val="uk-UA"/>
        </w:rPr>
        <w:t xml:space="preserve">Фотокамера </w:t>
      </w:r>
      <w:r w:rsidRPr="00AC6269">
        <w:rPr>
          <w:rFonts w:ascii="Times New Roman" w:hAnsi="Times New Roman" w:cs="Times New Roman"/>
          <w:b/>
          <w:sz w:val="24"/>
          <w:szCs w:val="24"/>
          <w:lang w:val="uk-UA"/>
        </w:rPr>
        <w:t>Sony Alpha А7 IV</w:t>
      </w:r>
      <w:r>
        <w:rPr>
          <w:rFonts w:ascii="Times New Roman" w:hAnsi="Times New Roman" w:cs="Times New Roman"/>
          <w:b/>
          <w:sz w:val="24"/>
          <w:szCs w:val="24"/>
          <w:lang w:val="uk-UA"/>
        </w:rPr>
        <w:t xml:space="preserve"> </w:t>
      </w:r>
      <w:r w:rsidRPr="00396461">
        <w:rPr>
          <w:rFonts w:ascii="Times New Roman" w:hAnsi="Times New Roman" w:cs="Times New Roman"/>
          <w:b/>
          <w:sz w:val="24"/>
          <w:szCs w:val="24"/>
          <w:lang w:val="uk-UA"/>
        </w:rPr>
        <w:t>– 1 шт.</w:t>
      </w:r>
    </w:p>
    <w:tbl>
      <w:tblPr>
        <w:tblStyle w:val="a3"/>
        <w:tblpPr w:leftFromText="180" w:rightFromText="180" w:vertAnchor="text" w:tblpY="1"/>
        <w:tblOverlap w:val="never"/>
        <w:tblW w:w="0" w:type="auto"/>
        <w:tblLook w:val="04A0" w:firstRow="1" w:lastRow="0" w:firstColumn="1" w:lastColumn="0" w:noHBand="0" w:noVBand="1"/>
      </w:tblPr>
      <w:tblGrid>
        <w:gridCol w:w="3823"/>
        <w:gridCol w:w="5811"/>
      </w:tblGrid>
      <w:tr w:rsidR="00FF751A" w:rsidRPr="008F50DC" w14:paraId="28BEB3A4" w14:textId="77777777" w:rsidTr="000269BA">
        <w:tc>
          <w:tcPr>
            <w:tcW w:w="3823" w:type="dxa"/>
          </w:tcPr>
          <w:p w14:paraId="5317CB72"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Категорія фотоапарата</w:t>
            </w:r>
          </w:p>
        </w:tc>
        <w:tc>
          <w:tcPr>
            <w:tcW w:w="5811" w:type="dxa"/>
          </w:tcPr>
          <w:p w14:paraId="52E4A5EF" w14:textId="77777777" w:rsidR="00FF751A" w:rsidRPr="00E241BD"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Б</w:t>
            </w:r>
            <w:r w:rsidRPr="00E241BD">
              <w:rPr>
                <w:rFonts w:ascii="Times New Roman" w:hAnsi="Times New Roman" w:cs="Times New Roman"/>
                <w:sz w:val="24"/>
                <w:szCs w:val="24"/>
                <w:lang w:val="uk-UA"/>
              </w:rPr>
              <w:t>ездзеркальний фотоапарат</w:t>
            </w:r>
          </w:p>
        </w:tc>
      </w:tr>
      <w:tr w:rsidR="00FF751A" w:rsidRPr="008F50DC" w14:paraId="700556CE" w14:textId="77777777" w:rsidTr="000269BA">
        <w:tc>
          <w:tcPr>
            <w:tcW w:w="3823" w:type="dxa"/>
          </w:tcPr>
          <w:p w14:paraId="36FE710C"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Призначення</w:t>
            </w:r>
          </w:p>
        </w:tc>
        <w:tc>
          <w:tcPr>
            <w:tcW w:w="5811" w:type="dxa"/>
          </w:tcPr>
          <w:p w14:paraId="5A43A45C"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Напівпрофесійні</w:t>
            </w:r>
          </w:p>
        </w:tc>
      </w:tr>
      <w:tr w:rsidR="00FF751A" w:rsidRPr="008F50DC" w14:paraId="362F6D25" w14:textId="77777777" w:rsidTr="000269BA">
        <w:tc>
          <w:tcPr>
            <w:tcW w:w="3823" w:type="dxa"/>
          </w:tcPr>
          <w:p w14:paraId="17E00091"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 xml:space="preserve">Об’єктив </w:t>
            </w:r>
          </w:p>
        </w:tc>
        <w:tc>
          <w:tcPr>
            <w:tcW w:w="5811" w:type="dxa"/>
          </w:tcPr>
          <w:p w14:paraId="07828B87"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Body</w:t>
            </w:r>
          </w:p>
        </w:tc>
      </w:tr>
      <w:tr w:rsidR="00FF751A" w:rsidRPr="00FF751A" w14:paraId="62CBB62F" w14:textId="77777777" w:rsidTr="000269BA">
        <w:tc>
          <w:tcPr>
            <w:tcW w:w="3823" w:type="dxa"/>
          </w:tcPr>
          <w:p w14:paraId="547AF9A2"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Матриця</w:t>
            </w:r>
          </w:p>
        </w:tc>
        <w:tc>
          <w:tcPr>
            <w:tcW w:w="5811" w:type="dxa"/>
          </w:tcPr>
          <w:p w14:paraId="0CC7A9DA" w14:textId="77777777" w:rsidR="00FF751A" w:rsidRPr="004A4822" w:rsidRDefault="00FF751A" w:rsidP="000269BA">
            <w:pPr>
              <w:rPr>
                <w:rFonts w:ascii="Times New Roman" w:hAnsi="Times New Roman" w:cs="Times New Roman"/>
                <w:spacing w:val="-8"/>
                <w:sz w:val="24"/>
                <w:szCs w:val="24"/>
                <w:lang w:val="uk-UA"/>
              </w:rPr>
            </w:pPr>
            <w:r w:rsidRPr="004A4822">
              <w:rPr>
                <w:rFonts w:ascii="Times New Roman" w:hAnsi="Times New Roman" w:cs="Times New Roman"/>
                <w:spacing w:val="-8"/>
                <w:sz w:val="24"/>
                <w:szCs w:val="24"/>
                <w:lang w:val="uk-UA"/>
              </w:rPr>
              <w:t xml:space="preserve">CMOS-матриця Exmor R 33 Мп, </w:t>
            </w:r>
            <w:r w:rsidRPr="00FF751A">
              <w:rPr>
                <w:spacing w:val="-8"/>
                <w:lang w:val="en-US"/>
              </w:rPr>
              <w:t xml:space="preserve"> </w:t>
            </w:r>
            <w:r w:rsidRPr="004A4822">
              <w:rPr>
                <w:rFonts w:ascii="Times New Roman" w:hAnsi="Times New Roman" w:cs="Times New Roman"/>
                <w:spacing w:val="-8"/>
                <w:sz w:val="24"/>
                <w:szCs w:val="24"/>
                <w:lang w:val="uk-UA"/>
              </w:rPr>
              <w:t>Full Frame (35,9х23,9 мм)</w:t>
            </w:r>
          </w:p>
        </w:tc>
      </w:tr>
      <w:tr w:rsidR="00FF751A" w:rsidRPr="008F50DC" w14:paraId="7A220975" w14:textId="77777777" w:rsidTr="000269BA">
        <w:tc>
          <w:tcPr>
            <w:tcW w:w="3823" w:type="dxa"/>
          </w:tcPr>
          <w:p w14:paraId="3C19066F"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 xml:space="preserve">Процесор </w:t>
            </w:r>
          </w:p>
        </w:tc>
        <w:tc>
          <w:tcPr>
            <w:tcW w:w="5811" w:type="dxa"/>
          </w:tcPr>
          <w:p w14:paraId="2718B69A"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BIONZ XR</w:t>
            </w:r>
          </w:p>
        </w:tc>
      </w:tr>
      <w:tr w:rsidR="00FF751A" w:rsidRPr="00FD6C0D" w14:paraId="0E7CA81D" w14:textId="77777777" w:rsidTr="000269BA">
        <w:tc>
          <w:tcPr>
            <w:tcW w:w="3823" w:type="dxa"/>
          </w:tcPr>
          <w:p w14:paraId="06D1D3B4" w14:textId="77777777" w:rsidR="00FF751A" w:rsidRPr="008F50DC" w:rsidRDefault="00FF751A" w:rsidP="000269BA">
            <w:pPr>
              <w:rPr>
                <w:rFonts w:ascii="Times New Roman" w:hAnsi="Times New Roman" w:cs="Times New Roman"/>
                <w:sz w:val="24"/>
                <w:szCs w:val="24"/>
                <w:lang w:val="uk-UA"/>
              </w:rPr>
            </w:pPr>
            <w:r w:rsidRPr="00FD6C0D">
              <w:rPr>
                <w:rFonts w:ascii="Times New Roman" w:hAnsi="Times New Roman" w:cs="Times New Roman"/>
                <w:sz w:val="24"/>
                <w:szCs w:val="24"/>
                <w:lang w:val="uk-UA"/>
              </w:rPr>
              <w:t>Кріплення об</w:t>
            </w:r>
            <w:r>
              <w:rPr>
                <w:rFonts w:ascii="Times New Roman" w:hAnsi="Times New Roman" w:cs="Times New Roman"/>
                <w:sz w:val="24"/>
                <w:szCs w:val="24"/>
                <w:lang w:val="uk-UA"/>
              </w:rPr>
              <w:t>’</w:t>
            </w:r>
            <w:r w:rsidRPr="00FD6C0D">
              <w:rPr>
                <w:rFonts w:ascii="Times New Roman" w:hAnsi="Times New Roman" w:cs="Times New Roman"/>
                <w:sz w:val="24"/>
                <w:szCs w:val="24"/>
                <w:lang w:val="uk-UA"/>
              </w:rPr>
              <w:t xml:space="preserve">;єктива (байонет) </w:t>
            </w:r>
          </w:p>
        </w:tc>
        <w:tc>
          <w:tcPr>
            <w:tcW w:w="5811" w:type="dxa"/>
          </w:tcPr>
          <w:p w14:paraId="3AB36028" w14:textId="77777777" w:rsidR="00FF751A" w:rsidRPr="008F50DC" w:rsidRDefault="00FF751A" w:rsidP="000269BA">
            <w:pPr>
              <w:rPr>
                <w:rFonts w:ascii="Times New Roman" w:hAnsi="Times New Roman" w:cs="Times New Roman"/>
                <w:sz w:val="24"/>
                <w:szCs w:val="24"/>
                <w:lang w:val="uk-UA"/>
              </w:rPr>
            </w:pPr>
            <w:r w:rsidRPr="00FD6C0D">
              <w:rPr>
                <w:rFonts w:ascii="Times New Roman" w:hAnsi="Times New Roman" w:cs="Times New Roman"/>
                <w:sz w:val="24"/>
                <w:szCs w:val="24"/>
                <w:lang w:val="uk-UA"/>
              </w:rPr>
              <w:t>Sony E-mount</w:t>
            </w:r>
          </w:p>
        </w:tc>
      </w:tr>
      <w:tr w:rsidR="00FF751A" w:rsidRPr="00FF751A" w14:paraId="275E7E30" w14:textId="77777777" w:rsidTr="000269BA">
        <w:tc>
          <w:tcPr>
            <w:tcW w:w="3823" w:type="dxa"/>
          </w:tcPr>
          <w:p w14:paraId="5F4A223F" w14:textId="77777777" w:rsidR="00FF751A" w:rsidRPr="008F50D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Число пікселів</w:t>
            </w:r>
          </w:p>
        </w:tc>
        <w:tc>
          <w:tcPr>
            <w:tcW w:w="5811" w:type="dxa"/>
          </w:tcPr>
          <w:p w14:paraId="3A10B031"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Кількість пікселів (еф</w:t>
            </w:r>
            <w:r>
              <w:rPr>
                <w:rFonts w:ascii="Times New Roman" w:hAnsi="Times New Roman" w:cs="Times New Roman"/>
                <w:sz w:val="24"/>
                <w:szCs w:val="24"/>
                <w:lang w:val="uk-UA"/>
              </w:rPr>
              <w:t>ективна)</w:t>
            </w:r>
            <w:r w:rsidRPr="00A764C8">
              <w:rPr>
                <w:lang w:val="uk-UA"/>
              </w:rPr>
              <w:t xml:space="preserve"> </w:t>
            </w:r>
            <w:r w:rsidRPr="00A764C8">
              <w:rPr>
                <w:rFonts w:ascii="Times New Roman" w:hAnsi="Times New Roman" w:cs="Times New Roman"/>
                <w:sz w:val="24"/>
                <w:szCs w:val="24"/>
                <w:lang w:val="uk-UA"/>
              </w:rPr>
              <w:t xml:space="preserve">≈ </w:t>
            </w:r>
            <w:r w:rsidRPr="008F50DC">
              <w:rPr>
                <w:rFonts w:ascii="Times New Roman" w:hAnsi="Times New Roman" w:cs="Times New Roman"/>
                <w:sz w:val="24"/>
                <w:szCs w:val="24"/>
                <w:lang w:val="uk-UA"/>
              </w:rPr>
              <w:t xml:space="preserve"> 33,0 Мп</w:t>
            </w:r>
          </w:p>
          <w:p w14:paraId="2D441175" w14:textId="77777777" w:rsidR="00FF751A" w:rsidRPr="008F50D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Кількість пікселів (загальна)</w:t>
            </w:r>
            <w:r w:rsidRPr="008F50DC">
              <w:rPr>
                <w:rFonts w:ascii="Times New Roman" w:hAnsi="Times New Roman" w:cs="Times New Roman"/>
                <w:sz w:val="24"/>
                <w:szCs w:val="24"/>
                <w:lang w:val="uk-UA"/>
              </w:rPr>
              <w:t xml:space="preserve"> </w:t>
            </w:r>
            <w:r w:rsidRPr="00A764C8">
              <w:rPr>
                <w:rFonts w:ascii="Times New Roman" w:hAnsi="Times New Roman" w:cs="Times New Roman"/>
                <w:sz w:val="24"/>
                <w:szCs w:val="24"/>
                <w:lang w:val="uk-UA"/>
              </w:rPr>
              <w:t xml:space="preserve">≈ </w:t>
            </w:r>
            <w:r w:rsidRPr="008F50DC">
              <w:rPr>
                <w:rFonts w:ascii="Times New Roman" w:hAnsi="Times New Roman" w:cs="Times New Roman"/>
                <w:sz w:val="24"/>
                <w:szCs w:val="24"/>
                <w:lang w:val="uk-UA"/>
              </w:rPr>
              <w:t>34,1 Мп</w:t>
            </w:r>
          </w:p>
        </w:tc>
      </w:tr>
      <w:tr w:rsidR="00FF751A" w:rsidRPr="00CC2467" w14:paraId="61E8683B" w14:textId="77777777" w:rsidTr="000269BA">
        <w:tc>
          <w:tcPr>
            <w:tcW w:w="3823" w:type="dxa"/>
          </w:tcPr>
          <w:p w14:paraId="6F1BB241" w14:textId="77777777" w:rsidR="00FF751A" w:rsidRPr="008F50DC" w:rsidRDefault="00FF751A" w:rsidP="000269BA">
            <w:pPr>
              <w:rPr>
                <w:rFonts w:ascii="Times New Roman" w:hAnsi="Times New Roman" w:cs="Times New Roman"/>
                <w:sz w:val="24"/>
                <w:szCs w:val="24"/>
                <w:lang w:val="uk-UA"/>
              </w:rPr>
            </w:pPr>
            <w:r w:rsidRPr="00D85813">
              <w:rPr>
                <w:rFonts w:ascii="Times New Roman" w:hAnsi="Times New Roman" w:cs="Times New Roman"/>
                <w:sz w:val="24"/>
                <w:szCs w:val="24"/>
                <w:lang w:val="uk-UA"/>
              </w:rPr>
              <w:t>Сенсор зображення</w:t>
            </w:r>
          </w:p>
        </w:tc>
        <w:tc>
          <w:tcPr>
            <w:tcW w:w="5811" w:type="dxa"/>
          </w:tcPr>
          <w:p w14:paraId="14925802" w14:textId="77777777" w:rsidR="00FF751A" w:rsidRDefault="00FF751A" w:rsidP="000269BA">
            <w:pPr>
              <w:rPr>
                <w:rFonts w:ascii="Times New Roman" w:hAnsi="Times New Roman" w:cs="Times New Roman"/>
                <w:sz w:val="24"/>
                <w:szCs w:val="24"/>
                <w:lang w:val="uk-UA"/>
              </w:rPr>
            </w:pPr>
            <w:r w:rsidRPr="00B01DBE">
              <w:rPr>
                <w:rFonts w:ascii="Times New Roman" w:hAnsi="Times New Roman" w:cs="Times New Roman"/>
                <w:sz w:val="24"/>
                <w:szCs w:val="24"/>
                <w:lang w:val="uk-UA"/>
              </w:rPr>
              <w:t>Тип фокуса: Швидке гібридне автофокусування (фазове/контрастне)</w:t>
            </w:r>
          </w:p>
          <w:p w14:paraId="4D4709E3" w14:textId="77777777" w:rsidR="00FF751A" w:rsidRPr="00B01DBE" w:rsidRDefault="00FF751A" w:rsidP="000269BA">
            <w:pPr>
              <w:rPr>
                <w:rFonts w:ascii="Times New Roman" w:hAnsi="Times New Roman" w:cs="Times New Roman"/>
                <w:sz w:val="24"/>
                <w:szCs w:val="24"/>
                <w:lang w:val="uk-UA"/>
              </w:rPr>
            </w:pPr>
            <w:r w:rsidRPr="00394195">
              <w:rPr>
                <w:rFonts w:ascii="Times New Roman" w:hAnsi="Times New Roman" w:cs="Times New Roman"/>
                <w:sz w:val="24"/>
                <w:szCs w:val="24"/>
                <w:lang w:val="uk-UA"/>
              </w:rPr>
              <w:t>Формат кадру: 3:2</w:t>
            </w:r>
          </w:p>
          <w:p w14:paraId="3953160B" w14:textId="77777777" w:rsidR="00FF751A" w:rsidRDefault="00FF751A" w:rsidP="000269BA">
            <w:pPr>
              <w:rPr>
                <w:rFonts w:ascii="Times New Roman" w:hAnsi="Times New Roman" w:cs="Times New Roman"/>
                <w:sz w:val="24"/>
                <w:szCs w:val="24"/>
                <w:lang w:val="uk-UA"/>
              </w:rPr>
            </w:pPr>
            <w:r w:rsidRPr="00B01DBE">
              <w:rPr>
                <w:rFonts w:ascii="Times New Roman" w:hAnsi="Times New Roman" w:cs="Times New Roman"/>
                <w:sz w:val="24"/>
                <w:szCs w:val="24"/>
                <w:lang w:val="uk-UA"/>
              </w:rPr>
              <w:t>Сенсор фокусування: Exmor R CMOS</w:t>
            </w:r>
          </w:p>
          <w:p w14:paraId="43816FE6" w14:textId="77777777" w:rsidR="00FF751A" w:rsidRDefault="00FF751A" w:rsidP="000269BA">
            <w:pPr>
              <w:rPr>
                <w:rFonts w:ascii="Times New Roman" w:hAnsi="Times New Roman" w:cs="Times New Roman"/>
                <w:sz w:val="24"/>
                <w:szCs w:val="24"/>
                <w:lang w:val="uk-UA"/>
              </w:rPr>
            </w:pPr>
            <w:r w:rsidRPr="00F83213">
              <w:rPr>
                <w:rFonts w:ascii="Times New Roman" w:hAnsi="Times New Roman" w:cs="Times New Roman"/>
                <w:sz w:val="24"/>
                <w:szCs w:val="24"/>
                <w:lang w:val="uk-UA"/>
              </w:rPr>
              <w:t>Тип фокусування</w:t>
            </w:r>
            <w:r>
              <w:rPr>
                <w:rFonts w:ascii="Times New Roman" w:hAnsi="Times New Roman" w:cs="Times New Roman"/>
                <w:sz w:val="24"/>
                <w:szCs w:val="24"/>
                <w:lang w:val="uk-UA"/>
              </w:rPr>
              <w:t xml:space="preserve">: </w:t>
            </w:r>
            <w:r w:rsidRPr="00F83213">
              <w:rPr>
                <w:rFonts w:ascii="Times New Roman" w:hAnsi="Times New Roman" w:cs="Times New Roman"/>
                <w:sz w:val="24"/>
                <w:szCs w:val="24"/>
                <w:lang w:val="uk-UA"/>
              </w:rPr>
              <w:t xml:space="preserve"> Ручне/авто</w:t>
            </w:r>
            <w:r>
              <w:rPr>
                <w:rFonts w:ascii="Times New Roman" w:hAnsi="Times New Roman" w:cs="Times New Roman"/>
                <w:sz w:val="24"/>
                <w:szCs w:val="24"/>
                <w:lang w:val="uk-UA"/>
              </w:rPr>
              <w:t xml:space="preserve"> </w:t>
            </w:r>
          </w:p>
          <w:p w14:paraId="57AEA478" w14:textId="77777777" w:rsidR="00FF751A" w:rsidRPr="008F50D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точок фокусування: </w:t>
            </w:r>
            <w:r w:rsidRPr="00852F51">
              <w:rPr>
                <w:rFonts w:ascii="Times New Roman" w:hAnsi="Times New Roman" w:cs="Times New Roman"/>
                <w:sz w:val="24"/>
                <w:szCs w:val="24"/>
                <w:lang w:val="uk-UA"/>
              </w:rPr>
              <w:t xml:space="preserve"> Виявлення фази 759, виявлення контрасту 425</w:t>
            </w:r>
          </w:p>
        </w:tc>
      </w:tr>
      <w:tr w:rsidR="00FF751A" w:rsidRPr="00FF751A" w14:paraId="09803DC1" w14:textId="77777777" w:rsidTr="000269BA">
        <w:tc>
          <w:tcPr>
            <w:tcW w:w="3823" w:type="dxa"/>
          </w:tcPr>
          <w:p w14:paraId="2BF39B11"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Видошукач</w:t>
            </w:r>
          </w:p>
          <w:p w14:paraId="3B90A9C7" w14:textId="77777777" w:rsidR="00FF751A" w:rsidRPr="008F50DC" w:rsidRDefault="00FF751A" w:rsidP="000269BA">
            <w:pPr>
              <w:rPr>
                <w:rFonts w:ascii="Times New Roman" w:hAnsi="Times New Roman" w:cs="Times New Roman"/>
                <w:sz w:val="24"/>
                <w:szCs w:val="24"/>
                <w:lang w:val="uk-UA"/>
              </w:rPr>
            </w:pPr>
          </w:p>
        </w:tc>
        <w:tc>
          <w:tcPr>
            <w:tcW w:w="5811" w:type="dxa"/>
          </w:tcPr>
          <w:p w14:paraId="37CDFF86" w14:textId="77777777" w:rsidR="00FF751A"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Тип:</w:t>
            </w:r>
            <w:r w:rsidRPr="00A764C8">
              <w:rPr>
                <w:rFonts w:ascii="Times New Roman" w:hAnsi="Times New Roman" w:cs="Times New Roman"/>
                <w:sz w:val="24"/>
                <w:szCs w:val="24"/>
                <w:lang w:val="uk-UA"/>
              </w:rPr>
              <w:t xml:space="preserve"> </w:t>
            </w:r>
            <w:r w:rsidRPr="00116EA9">
              <w:rPr>
                <w:lang w:val="uk-UA"/>
              </w:rPr>
              <w:t xml:space="preserve"> </w:t>
            </w:r>
            <w:r w:rsidRPr="00116EA9">
              <w:rPr>
                <w:rFonts w:ascii="Times New Roman" w:hAnsi="Times New Roman" w:cs="Times New Roman"/>
                <w:sz w:val="24"/>
                <w:szCs w:val="24"/>
                <w:lang w:val="uk-UA"/>
              </w:rPr>
              <w:t>електронний Quad-VGA OLED 1,3 см (тип 0,5")</w:t>
            </w:r>
          </w:p>
          <w:p w14:paraId="74D09569"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Кількість точок: 3 686 400</w:t>
            </w:r>
          </w:p>
          <w:p w14:paraId="0100E644"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Покритя поля огляду: 100%</w:t>
            </w:r>
          </w:p>
          <w:p w14:paraId="1A8E81C4" w14:textId="77777777" w:rsidR="00FF751A"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 xml:space="preserve">Збільшення: ≈ 0,78x </w:t>
            </w:r>
          </w:p>
          <w:p w14:paraId="6815057B"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Регулювання діоптрій: Від –4,0 до +3,0 м-1</w:t>
            </w:r>
          </w:p>
        </w:tc>
      </w:tr>
      <w:tr w:rsidR="00FF751A" w:rsidRPr="00B7405D" w14:paraId="79E37DDD" w14:textId="77777777" w:rsidTr="000269BA">
        <w:tc>
          <w:tcPr>
            <w:tcW w:w="3823" w:type="dxa"/>
          </w:tcPr>
          <w:p w14:paraId="17CDCCDD" w14:textId="77777777" w:rsidR="00FF751A" w:rsidRPr="00E927C4" w:rsidRDefault="00FF751A" w:rsidP="000269BA">
            <w:pPr>
              <w:rPr>
                <w:rFonts w:ascii="Times New Roman" w:hAnsi="Times New Roman" w:cs="Times New Roman"/>
                <w:sz w:val="24"/>
                <w:szCs w:val="24"/>
                <w:highlight w:val="green"/>
                <w:lang w:val="uk-UA"/>
              </w:rPr>
            </w:pPr>
            <w:r>
              <w:rPr>
                <w:rFonts w:ascii="Times New Roman" w:hAnsi="Times New Roman" w:cs="Times New Roman"/>
                <w:sz w:val="24"/>
                <w:szCs w:val="24"/>
                <w:lang w:val="uk-UA"/>
              </w:rPr>
              <w:t xml:space="preserve">Дисплей </w:t>
            </w:r>
          </w:p>
        </w:tc>
        <w:tc>
          <w:tcPr>
            <w:tcW w:w="5811" w:type="dxa"/>
          </w:tcPr>
          <w:p w14:paraId="4D38F328"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 xml:space="preserve">Кріплення дисплею: Поворотний </w:t>
            </w:r>
          </w:p>
          <w:p w14:paraId="1CD51A34"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Діагональ  3.0''</w:t>
            </w:r>
          </w:p>
          <w:p w14:paraId="365AFA1C"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 xml:space="preserve">Кількість точок: </w:t>
            </w:r>
            <w:r w:rsidRPr="00AB4BEE">
              <w:rPr>
                <w:rFonts w:ascii="Times New Roman" w:hAnsi="Times New Roman" w:cs="Times New Roman"/>
                <w:sz w:val="24"/>
                <w:szCs w:val="24"/>
                <w:lang w:val="uk-UA"/>
              </w:rPr>
              <w:t>1 036</w:t>
            </w:r>
            <w:r>
              <w:rPr>
                <w:rFonts w:ascii="Times New Roman" w:hAnsi="Times New Roman" w:cs="Times New Roman"/>
                <w:sz w:val="24"/>
                <w:szCs w:val="24"/>
                <w:lang w:val="uk-UA"/>
              </w:rPr>
              <w:t> </w:t>
            </w:r>
            <w:r w:rsidRPr="00AB4BEE">
              <w:rPr>
                <w:rFonts w:ascii="Times New Roman" w:hAnsi="Times New Roman" w:cs="Times New Roman"/>
                <w:sz w:val="24"/>
                <w:szCs w:val="24"/>
                <w:lang w:val="uk-UA"/>
              </w:rPr>
              <w:t>800</w:t>
            </w:r>
          </w:p>
          <w:p w14:paraId="5B39C702"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Сенсорне керування: Так</w:t>
            </w:r>
          </w:p>
          <w:p w14:paraId="52947277"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Керування яскравістю: Ручне (5 кроків від -2 до +2 ), режим сонячного дня</w:t>
            </w:r>
          </w:p>
          <w:p w14:paraId="23F817CC" w14:textId="77777777" w:rsidR="00FF751A" w:rsidRPr="00DA3002" w:rsidRDefault="00FF751A" w:rsidP="000269BA">
            <w:pPr>
              <w:rPr>
                <w:rFonts w:ascii="Times New Roman" w:hAnsi="Times New Roman" w:cs="Times New Roman"/>
                <w:sz w:val="24"/>
                <w:szCs w:val="24"/>
                <w:lang w:val="uk-UA"/>
              </w:rPr>
            </w:pPr>
            <w:r w:rsidRPr="00DA3002">
              <w:rPr>
                <w:rFonts w:ascii="Times New Roman" w:hAnsi="Times New Roman" w:cs="Times New Roman"/>
                <w:sz w:val="24"/>
                <w:szCs w:val="24"/>
                <w:lang w:val="uk-UA"/>
              </w:rPr>
              <w:t>Налаштовуваний кут: Кут відкриття: ≈ 176°, кут повороту: ≈ 270°.</w:t>
            </w:r>
          </w:p>
          <w:p w14:paraId="7FB5BB68" w14:textId="77777777" w:rsidR="00FF751A" w:rsidRPr="00E927C4" w:rsidRDefault="00FF751A" w:rsidP="000269BA">
            <w:pPr>
              <w:rPr>
                <w:rFonts w:ascii="Times New Roman" w:hAnsi="Times New Roman" w:cs="Times New Roman"/>
                <w:sz w:val="24"/>
                <w:szCs w:val="24"/>
                <w:highlight w:val="green"/>
                <w:lang w:val="uk-UA"/>
              </w:rPr>
            </w:pPr>
            <w:r w:rsidRPr="00DA3002">
              <w:rPr>
                <w:rFonts w:ascii="Times New Roman" w:hAnsi="Times New Roman" w:cs="Times New Roman"/>
                <w:sz w:val="24"/>
                <w:szCs w:val="24"/>
                <w:lang w:val="uk-UA"/>
              </w:rPr>
              <w:t>Збільшувач фокусування: Так</w:t>
            </w:r>
          </w:p>
        </w:tc>
      </w:tr>
      <w:tr w:rsidR="00FF751A" w:rsidRPr="00CC2467" w14:paraId="4F489E64" w14:textId="77777777" w:rsidTr="000269BA">
        <w:tc>
          <w:tcPr>
            <w:tcW w:w="3823" w:type="dxa"/>
          </w:tcPr>
          <w:p w14:paraId="27607582" w14:textId="77777777" w:rsidR="00FF751A" w:rsidRPr="00D272F3" w:rsidRDefault="00FF751A" w:rsidP="000269BA">
            <w:pPr>
              <w:rPr>
                <w:rFonts w:ascii="Times New Roman" w:hAnsi="Times New Roman" w:cs="Times New Roman"/>
                <w:sz w:val="24"/>
                <w:szCs w:val="24"/>
                <w:lang w:val="uk-UA"/>
              </w:rPr>
            </w:pPr>
            <w:r w:rsidRPr="00A65A63">
              <w:rPr>
                <w:rFonts w:ascii="Times New Roman" w:hAnsi="Times New Roman" w:cs="Times New Roman"/>
                <w:sz w:val="24"/>
                <w:szCs w:val="24"/>
                <w:lang w:val="uk-UA"/>
              </w:rPr>
              <w:t>Експозиція</w:t>
            </w:r>
          </w:p>
        </w:tc>
        <w:tc>
          <w:tcPr>
            <w:tcW w:w="5811" w:type="dxa"/>
          </w:tcPr>
          <w:p w14:paraId="3A88B732" w14:textId="77777777" w:rsidR="00FF751A" w:rsidRDefault="00FF751A" w:rsidP="000269BA">
            <w:pPr>
              <w:rPr>
                <w:rFonts w:ascii="Times New Roman" w:hAnsi="Times New Roman" w:cs="Times New Roman"/>
                <w:sz w:val="24"/>
                <w:szCs w:val="24"/>
                <w:lang w:val="uk-UA"/>
              </w:rPr>
            </w:pPr>
            <w:r w:rsidRPr="00A65A63">
              <w:rPr>
                <w:rFonts w:ascii="Times New Roman" w:hAnsi="Times New Roman" w:cs="Times New Roman"/>
                <w:sz w:val="24"/>
                <w:szCs w:val="24"/>
                <w:lang w:val="uk-UA"/>
              </w:rPr>
              <w:t>Тип експонометра: 1200-зонове оцінювальне вимірювання</w:t>
            </w:r>
          </w:p>
          <w:p w14:paraId="29E8D122" w14:textId="77777777" w:rsidR="00FF751A" w:rsidRPr="00D272F3" w:rsidRDefault="00FF751A" w:rsidP="000269BA">
            <w:pPr>
              <w:rPr>
                <w:rFonts w:ascii="Times New Roman" w:hAnsi="Times New Roman" w:cs="Times New Roman"/>
                <w:sz w:val="24"/>
                <w:szCs w:val="24"/>
                <w:lang w:val="uk-UA"/>
              </w:rPr>
            </w:pPr>
            <w:r w:rsidRPr="00A65A63">
              <w:rPr>
                <w:rFonts w:ascii="Times New Roman" w:hAnsi="Times New Roman" w:cs="Times New Roman"/>
                <w:sz w:val="24"/>
                <w:szCs w:val="24"/>
                <w:lang w:val="uk-UA"/>
              </w:rPr>
              <w:t>Чутливість ISO</w:t>
            </w:r>
            <w:r>
              <w:rPr>
                <w:rFonts w:ascii="Times New Roman" w:hAnsi="Times New Roman" w:cs="Times New Roman"/>
                <w:sz w:val="24"/>
                <w:szCs w:val="24"/>
                <w:lang w:val="uk-UA"/>
              </w:rPr>
              <w:t xml:space="preserve"> </w:t>
            </w:r>
            <w:r w:rsidRPr="00D272F3">
              <w:rPr>
                <w:rFonts w:ascii="Times New Roman" w:hAnsi="Times New Roman" w:cs="Times New Roman"/>
                <w:sz w:val="24"/>
                <w:szCs w:val="24"/>
                <w:lang w:val="uk-UA"/>
              </w:rPr>
              <w:t xml:space="preserve">Фото: ISO 100–51 200 (можна встановити розширений діапазон ISO 50–204 800), автоматичний режим (ISO 100–12 800, можливість вибору нижньої та верхньої межі). </w:t>
            </w:r>
          </w:p>
          <w:p w14:paraId="63ABC244" w14:textId="77777777" w:rsidR="00FF751A" w:rsidRPr="00D272F3" w:rsidRDefault="00FF751A" w:rsidP="000269BA">
            <w:pPr>
              <w:rPr>
                <w:rFonts w:ascii="Times New Roman" w:hAnsi="Times New Roman" w:cs="Times New Roman"/>
                <w:sz w:val="24"/>
                <w:szCs w:val="24"/>
                <w:lang w:val="uk-UA"/>
              </w:rPr>
            </w:pPr>
            <w:r w:rsidRPr="00D272F3">
              <w:rPr>
                <w:rFonts w:ascii="Times New Roman" w:hAnsi="Times New Roman" w:cs="Times New Roman"/>
                <w:sz w:val="24"/>
                <w:szCs w:val="24"/>
                <w:lang w:val="uk-UA"/>
              </w:rPr>
              <w:t>Відео: ISO 100–51 200 (можна встановити розширений діапазон до ISO 102 400)</w:t>
            </w:r>
          </w:p>
        </w:tc>
      </w:tr>
      <w:tr w:rsidR="00FF751A" w:rsidRPr="00241803" w14:paraId="3E8D8045" w14:textId="77777777" w:rsidTr="000269BA">
        <w:tc>
          <w:tcPr>
            <w:tcW w:w="3823" w:type="dxa"/>
          </w:tcPr>
          <w:p w14:paraId="2FF14D8D"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Серійна зйомка, кадрів/сек</w:t>
            </w:r>
          </w:p>
        </w:tc>
        <w:tc>
          <w:tcPr>
            <w:tcW w:w="5811" w:type="dxa"/>
          </w:tcPr>
          <w:p w14:paraId="5738F14A" w14:textId="77777777" w:rsidR="00FF751A" w:rsidRPr="00E241BD"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д</w:t>
            </w:r>
            <w:r w:rsidRPr="00E241BD">
              <w:rPr>
                <w:rFonts w:ascii="Times New Roman" w:hAnsi="Times New Roman" w:cs="Times New Roman"/>
                <w:sz w:val="24"/>
                <w:szCs w:val="24"/>
                <w:lang w:val="uk-UA"/>
              </w:rPr>
              <w:t>о 10</w:t>
            </w:r>
          </w:p>
        </w:tc>
      </w:tr>
      <w:tr w:rsidR="00FF751A" w:rsidRPr="00FF751A" w14:paraId="3905D7D6" w14:textId="77777777" w:rsidTr="000269BA">
        <w:tc>
          <w:tcPr>
            <w:tcW w:w="3823" w:type="dxa"/>
          </w:tcPr>
          <w:p w14:paraId="557EAF7B" w14:textId="77777777" w:rsidR="00FF751A" w:rsidRPr="00852F51"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Формати файлів</w:t>
            </w:r>
          </w:p>
          <w:p w14:paraId="781EE868" w14:textId="77777777" w:rsidR="00FF751A" w:rsidRDefault="00FF751A" w:rsidP="000269BA">
            <w:pPr>
              <w:rPr>
                <w:rFonts w:ascii="Times New Roman" w:hAnsi="Times New Roman" w:cs="Times New Roman"/>
                <w:sz w:val="24"/>
                <w:szCs w:val="24"/>
                <w:lang w:val="uk-UA"/>
              </w:rPr>
            </w:pPr>
          </w:p>
        </w:tc>
        <w:tc>
          <w:tcPr>
            <w:tcW w:w="5811" w:type="dxa"/>
          </w:tcPr>
          <w:p w14:paraId="54C6DF1B" w14:textId="77777777" w:rsidR="00FF751A" w:rsidRPr="00852F51" w:rsidRDefault="00FF751A" w:rsidP="000269BA">
            <w:pPr>
              <w:rPr>
                <w:rFonts w:ascii="Times New Roman" w:hAnsi="Times New Roman" w:cs="Times New Roman"/>
                <w:sz w:val="24"/>
                <w:szCs w:val="24"/>
                <w:lang w:val="uk-UA"/>
              </w:rPr>
            </w:pPr>
            <w:r w:rsidRPr="00852F51">
              <w:rPr>
                <w:rFonts w:ascii="Times New Roman" w:hAnsi="Times New Roman" w:cs="Times New Roman"/>
                <w:sz w:val="24"/>
                <w:szCs w:val="24"/>
                <w:lang w:val="uk-UA"/>
              </w:rPr>
              <w:t>фото: JPEG, HEIF, RAW;</w:t>
            </w:r>
          </w:p>
          <w:p w14:paraId="6C69FC6D" w14:textId="77777777" w:rsidR="00FF751A" w:rsidRPr="00852F51" w:rsidRDefault="00FF751A" w:rsidP="000269BA">
            <w:pPr>
              <w:rPr>
                <w:rFonts w:ascii="Times New Roman" w:hAnsi="Times New Roman" w:cs="Times New Roman"/>
                <w:sz w:val="24"/>
                <w:szCs w:val="24"/>
                <w:lang w:val="uk-UA"/>
              </w:rPr>
            </w:pPr>
            <w:r w:rsidRPr="00852F51">
              <w:rPr>
                <w:rFonts w:ascii="Times New Roman" w:hAnsi="Times New Roman" w:cs="Times New Roman"/>
                <w:sz w:val="24"/>
                <w:szCs w:val="24"/>
                <w:lang w:val="uk-UA"/>
              </w:rPr>
              <w:t>відео: XAVC S, XAVC HS</w:t>
            </w:r>
          </w:p>
        </w:tc>
      </w:tr>
      <w:tr w:rsidR="00FF751A" w:rsidRPr="00FF751A" w14:paraId="7923DE63" w14:textId="77777777" w:rsidTr="000269BA">
        <w:tc>
          <w:tcPr>
            <w:tcW w:w="3823" w:type="dxa"/>
          </w:tcPr>
          <w:p w14:paraId="3035F87F"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Баланс білого</w:t>
            </w:r>
          </w:p>
          <w:p w14:paraId="218AEC1E" w14:textId="77777777" w:rsidR="00FF751A" w:rsidRPr="008F50DC" w:rsidRDefault="00FF751A" w:rsidP="000269BA">
            <w:pPr>
              <w:rPr>
                <w:rFonts w:ascii="Times New Roman" w:hAnsi="Times New Roman" w:cs="Times New Roman"/>
                <w:sz w:val="24"/>
                <w:szCs w:val="24"/>
                <w:lang w:val="uk-UA"/>
              </w:rPr>
            </w:pPr>
          </w:p>
        </w:tc>
        <w:tc>
          <w:tcPr>
            <w:tcW w:w="5811" w:type="dxa"/>
          </w:tcPr>
          <w:p w14:paraId="6990F56A" w14:textId="77777777" w:rsidR="00FF751A" w:rsidRPr="008F50DC" w:rsidRDefault="00FF751A" w:rsidP="000269BA">
            <w:pPr>
              <w:rPr>
                <w:rFonts w:ascii="Times New Roman" w:hAnsi="Times New Roman" w:cs="Times New Roman"/>
                <w:sz w:val="24"/>
                <w:szCs w:val="24"/>
                <w:lang w:val="uk-UA"/>
              </w:rPr>
            </w:pPr>
            <w:r w:rsidRPr="008F50DC">
              <w:rPr>
                <w:rFonts w:ascii="Times New Roman" w:hAnsi="Times New Roman" w:cs="Times New Roman"/>
                <w:sz w:val="24"/>
                <w:szCs w:val="24"/>
                <w:lang w:val="uk-UA"/>
              </w:rPr>
              <w:t>Авто, Денне світло, Тінь, Хмарність, Лампа розжарювання, Лампа денного світла (теплий білий, холодний білий, біле денне світло, денне світло),, Спалах, Підводна зйомка, Колірна температура (2500–9900 K) і фільтр кольору (G7–M7: 57 кроків, A7–B7: 29 кроків), Користувацький режим</w:t>
            </w:r>
          </w:p>
        </w:tc>
      </w:tr>
      <w:tr w:rsidR="00FF751A" w:rsidRPr="00FF751A" w14:paraId="70ACFED8" w14:textId="77777777" w:rsidTr="000269BA">
        <w:tc>
          <w:tcPr>
            <w:tcW w:w="3823" w:type="dxa"/>
          </w:tcPr>
          <w:p w14:paraId="701777F8" w14:textId="77777777" w:rsidR="00FF751A" w:rsidRPr="00D272F3" w:rsidRDefault="00FF751A" w:rsidP="000269BA">
            <w:pPr>
              <w:rPr>
                <w:rFonts w:ascii="Times New Roman" w:hAnsi="Times New Roman" w:cs="Times New Roman"/>
                <w:sz w:val="24"/>
                <w:szCs w:val="24"/>
                <w:lang w:val="uk-UA"/>
              </w:rPr>
            </w:pPr>
            <w:r w:rsidRPr="00C52329">
              <w:rPr>
                <w:rFonts w:ascii="Times New Roman" w:hAnsi="Times New Roman" w:cs="Times New Roman"/>
                <w:sz w:val="24"/>
                <w:szCs w:val="24"/>
                <w:lang w:val="uk-UA"/>
              </w:rPr>
              <w:t>Максимальна роздільна здатність</w:t>
            </w:r>
          </w:p>
        </w:tc>
        <w:tc>
          <w:tcPr>
            <w:tcW w:w="5811" w:type="dxa"/>
          </w:tcPr>
          <w:p w14:paraId="4F62569C" w14:textId="77777777" w:rsidR="00FF751A" w:rsidRPr="00C52329" w:rsidRDefault="00FF751A" w:rsidP="000269BA">
            <w:pPr>
              <w:rPr>
                <w:rFonts w:ascii="Times New Roman" w:hAnsi="Times New Roman" w:cs="Times New Roman"/>
                <w:sz w:val="24"/>
                <w:szCs w:val="24"/>
                <w:lang w:val="uk-UA"/>
              </w:rPr>
            </w:pPr>
            <w:r w:rsidRPr="00C52329">
              <w:rPr>
                <w:rFonts w:ascii="Times New Roman" w:hAnsi="Times New Roman" w:cs="Times New Roman"/>
                <w:sz w:val="24"/>
                <w:szCs w:val="24"/>
                <w:lang w:val="uk-UA"/>
              </w:rPr>
              <w:t>фото: 4K;</w:t>
            </w:r>
          </w:p>
          <w:p w14:paraId="0AA17FB5" w14:textId="77777777" w:rsidR="00FF751A" w:rsidRPr="00D272F3" w:rsidRDefault="00FF751A" w:rsidP="000269BA">
            <w:pPr>
              <w:rPr>
                <w:rFonts w:ascii="Times New Roman" w:hAnsi="Times New Roman" w:cs="Times New Roman"/>
                <w:sz w:val="24"/>
                <w:szCs w:val="24"/>
                <w:lang w:val="uk-UA"/>
              </w:rPr>
            </w:pPr>
            <w:r w:rsidRPr="00C52329">
              <w:rPr>
                <w:rFonts w:ascii="Times New Roman" w:hAnsi="Times New Roman" w:cs="Times New Roman"/>
                <w:sz w:val="24"/>
                <w:szCs w:val="24"/>
                <w:lang w:val="uk-UA"/>
              </w:rPr>
              <w:t>відео: UHD 4K (3840 x 2160)</w:t>
            </w:r>
          </w:p>
        </w:tc>
      </w:tr>
      <w:tr w:rsidR="00FF751A" w:rsidRPr="00CC2467" w14:paraId="12A59C13" w14:textId="77777777" w:rsidTr="000269BA">
        <w:tc>
          <w:tcPr>
            <w:tcW w:w="3823" w:type="dxa"/>
          </w:tcPr>
          <w:p w14:paraId="37B9983C" w14:textId="77777777" w:rsidR="00FF751A" w:rsidRPr="003B29E1" w:rsidRDefault="00FF751A" w:rsidP="000269BA">
            <w:pPr>
              <w:rPr>
                <w:rFonts w:ascii="Times New Roman" w:hAnsi="Times New Roman" w:cs="Times New Roman"/>
                <w:sz w:val="24"/>
                <w:szCs w:val="24"/>
                <w:lang w:val="uk-UA"/>
              </w:rPr>
            </w:pPr>
            <w:r w:rsidRPr="003B29E1">
              <w:rPr>
                <w:rFonts w:ascii="Times New Roman" w:hAnsi="Times New Roman" w:cs="Times New Roman"/>
                <w:sz w:val="24"/>
                <w:szCs w:val="24"/>
                <w:lang w:val="uk-UA"/>
              </w:rPr>
              <w:t>Затвор</w:t>
            </w:r>
          </w:p>
          <w:p w14:paraId="661201B2" w14:textId="77777777" w:rsidR="00FF751A" w:rsidRPr="002800BE" w:rsidRDefault="00FF751A" w:rsidP="000269BA">
            <w:pPr>
              <w:rPr>
                <w:rFonts w:ascii="Times New Roman" w:hAnsi="Times New Roman" w:cs="Times New Roman"/>
                <w:sz w:val="24"/>
                <w:szCs w:val="24"/>
                <w:lang w:val="uk-UA"/>
              </w:rPr>
            </w:pPr>
          </w:p>
        </w:tc>
        <w:tc>
          <w:tcPr>
            <w:tcW w:w="5811" w:type="dxa"/>
          </w:tcPr>
          <w:p w14:paraId="5BD809F1" w14:textId="77777777" w:rsidR="00FF751A" w:rsidRPr="003B29E1" w:rsidRDefault="00FF751A" w:rsidP="000269BA">
            <w:pPr>
              <w:rPr>
                <w:rFonts w:ascii="Times New Roman" w:hAnsi="Times New Roman" w:cs="Times New Roman"/>
                <w:sz w:val="24"/>
                <w:szCs w:val="24"/>
                <w:lang w:val="uk-UA"/>
              </w:rPr>
            </w:pPr>
            <w:r w:rsidRPr="003B29E1">
              <w:rPr>
                <w:rFonts w:ascii="Times New Roman" w:hAnsi="Times New Roman" w:cs="Times New Roman"/>
                <w:sz w:val="24"/>
                <w:szCs w:val="24"/>
                <w:lang w:val="uk-UA"/>
              </w:rPr>
              <w:t>Тип: Механічний затвор, електронний затвор</w:t>
            </w:r>
          </w:p>
          <w:p w14:paraId="0A023B32" w14:textId="77777777" w:rsidR="00FF751A" w:rsidRPr="002800BE" w:rsidRDefault="00FF751A" w:rsidP="000269BA">
            <w:pPr>
              <w:rPr>
                <w:rFonts w:ascii="Times New Roman" w:hAnsi="Times New Roman" w:cs="Times New Roman"/>
                <w:sz w:val="24"/>
                <w:szCs w:val="24"/>
                <w:lang w:val="uk-UA"/>
              </w:rPr>
            </w:pPr>
            <w:r w:rsidRPr="003B29E1">
              <w:rPr>
                <w:rFonts w:ascii="Times New Roman" w:hAnsi="Times New Roman" w:cs="Times New Roman"/>
                <w:sz w:val="24"/>
                <w:szCs w:val="24"/>
                <w:lang w:val="uk-UA"/>
              </w:rPr>
              <w:t>Витримка: Фото: 1/8000–30 с, штучне освітлення. Відео (NTSC): 1/8000–1/4 с (крок 1/3), до 1/60 в автоматичному режимі (до 1/30 в режимі автоматично збільшеної витримки). Відео (PAL): 1/8000–1/4 с (крок 1/3), до 1/50 в автоматичному режимі (до 1/25 у режимі автомати</w:t>
            </w:r>
          </w:p>
        </w:tc>
      </w:tr>
      <w:tr w:rsidR="00FF751A" w:rsidRPr="00B7405D" w14:paraId="66E6626F" w14:textId="77777777" w:rsidTr="000269BA">
        <w:tc>
          <w:tcPr>
            <w:tcW w:w="3823" w:type="dxa"/>
          </w:tcPr>
          <w:p w14:paraId="76612D23"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 xml:space="preserve">Вбудований спалах </w:t>
            </w:r>
          </w:p>
        </w:tc>
        <w:tc>
          <w:tcPr>
            <w:tcW w:w="5811" w:type="dxa"/>
          </w:tcPr>
          <w:p w14:paraId="090D8650"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немає</w:t>
            </w:r>
          </w:p>
        </w:tc>
      </w:tr>
      <w:tr w:rsidR="00FF751A" w:rsidRPr="00CC2467" w14:paraId="61C72ED6" w14:textId="77777777" w:rsidTr="000269BA">
        <w:tc>
          <w:tcPr>
            <w:tcW w:w="3823" w:type="dxa"/>
          </w:tcPr>
          <w:p w14:paraId="2F5B1F15"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Мікрофон</w:t>
            </w:r>
          </w:p>
        </w:tc>
        <w:tc>
          <w:tcPr>
            <w:tcW w:w="5811" w:type="dxa"/>
          </w:tcPr>
          <w:p w14:paraId="55C42B8A"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 xml:space="preserve">вбудований </w:t>
            </w:r>
            <w:r>
              <w:rPr>
                <w:rFonts w:ascii="Times New Roman" w:hAnsi="Times New Roman" w:cs="Times New Roman"/>
                <w:sz w:val="24"/>
                <w:szCs w:val="24"/>
                <w:lang w:val="uk-UA"/>
              </w:rPr>
              <w:t>стереомікрофон, роз’єм для зовнішнього мікрофона</w:t>
            </w:r>
          </w:p>
        </w:tc>
      </w:tr>
      <w:tr w:rsidR="00FF751A" w:rsidRPr="00B7405D" w14:paraId="7B0B6BC0" w14:textId="77777777" w:rsidTr="000269BA">
        <w:tc>
          <w:tcPr>
            <w:tcW w:w="3823" w:type="dxa"/>
          </w:tcPr>
          <w:p w14:paraId="315CC28D"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Динамік</w:t>
            </w:r>
            <w:r>
              <w:rPr>
                <w:rFonts w:ascii="Times New Roman" w:hAnsi="Times New Roman" w:cs="Times New Roman"/>
                <w:sz w:val="24"/>
                <w:szCs w:val="24"/>
                <w:lang w:val="uk-UA"/>
              </w:rPr>
              <w:t>и</w:t>
            </w:r>
            <w:r w:rsidRPr="008F50DC">
              <w:rPr>
                <w:rFonts w:ascii="Times New Roman" w:hAnsi="Times New Roman" w:cs="Times New Roman"/>
                <w:sz w:val="24"/>
                <w:szCs w:val="24"/>
                <w:lang w:val="uk-UA"/>
              </w:rPr>
              <w:t xml:space="preserve"> </w:t>
            </w:r>
          </w:p>
        </w:tc>
        <w:tc>
          <w:tcPr>
            <w:tcW w:w="5811" w:type="dxa"/>
          </w:tcPr>
          <w:p w14:paraId="4EA069E6" w14:textId="77777777" w:rsidR="00FF751A" w:rsidRPr="008F50DC" w:rsidRDefault="00FF751A" w:rsidP="000269BA">
            <w:pPr>
              <w:rPr>
                <w:rFonts w:ascii="Times New Roman" w:hAnsi="Times New Roman" w:cs="Times New Roman"/>
                <w:sz w:val="24"/>
                <w:szCs w:val="24"/>
                <w:highlight w:val="cyan"/>
                <w:lang w:val="uk-UA"/>
              </w:rPr>
            </w:pPr>
            <w:r w:rsidRPr="008F50DC">
              <w:rPr>
                <w:rFonts w:ascii="Times New Roman" w:hAnsi="Times New Roman" w:cs="Times New Roman"/>
                <w:sz w:val="24"/>
                <w:szCs w:val="24"/>
                <w:lang w:val="uk-UA"/>
              </w:rPr>
              <w:t>вбудовані, монофонічні</w:t>
            </w:r>
          </w:p>
        </w:tc>
      </w:tr>
      <w:tr w:rsidR="00FF751A" w:rsidRPr="00B7405D" w14:paraId="2ECFF6C8" w14:textId="77777777" w:rsidTr="000269BA">
        <w:tc>
          <w:tcPr>
            <w:tcW w:w="3823" w:type="dxa"/>
          </w:tcPr>
          <w:p w14:paraId="0031A4BB" w14:textId="77777777" w:rsidR="00FF751A" w:rsidRPr="008F50D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Роз’єм для навушників</w:t>
            </w:r>
          </w:p>
        </w:tc>
        <w:tc>
          <w:tcPr>
            <w:tcW w:w="5811" w:type="dxa"/>
          </w:tcPr>
          <w:p w14:paraId="0B8956B4" w14:textId="77777777" w:rsidR="00FF751A" w:rsidRPr="008F50D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т</w:t>
            </w:r>
            <w:r w:rsidRPr="008F50DC">
              <w:rPr>
                <w:rFonts w:ascii="Times New Roman" w:hAnsi="Times New Roman" w:cs="Times New Roman"/>
                <w:sz w:val="24"/>
                <w:szCs w:val="24"/>
                <w:lang w:val="uk-UA"/>
              </w:rPr>
              <w:t>ак</w:t>
            </w:r>
          </w:p>
        </w:tc>
      </w:tr>
      <w:tr w:rsidR="00FF751A" w:rsidRPr="00CC2467" w14:paraId="60210C0B" w14:textId="77777777" w:rsidTr="000269BA">
        <w:tc>
          <w:tcPr>
            <w:tcW w:w="3823" w:type="dxa"/>
          </w:tcPr>
          <w:p w14:paraId="7B3B3222" w14:textId="77777777" w:rsidR="00FF751A" w:rsidRPr="00DF1BAC" w:rsidRDefault="00FF751A" w:rsidP="000269BA">
            <w:pPr>
              <w:rPr>
                <w:rFonts w:ascii="Times New Roman" w:hAnsi="Times New Roman" w:cs="Times New Roman"/>
                <w:sz w:val="24"/>
                <w:szCs w:val="24"/>
                <w:lang w:val="uk-UA"/>
              </w:rPr>
            </w:pPr>
            <w:r w:rsidRPr="00DF1BAC">
              <w:rPr>
                <w:rFonts w:ascii="Times New Roman" w:hAnsi="Times New Roman" w:cs="Times New Roman"/>
                <w:sz w:val="24"/>
                <w:szCs w:val="24"/>
                <w:lang w:val="uk-UA"/>
              </w:rPr>
              <w:t>Особливості конструкції</w:t>
            </w:r>
          </w:p>
        </w:tc>
        <w:tc>
          <w:tcPr>
            <w:tcW w:w="5811" w:type="dxa"/>
          </w:tcPr>
          <w:p w14:paraId="28FF2AFE" w14:textId="77777777" w:rsidR="00FF751A" w:rsidRPr="00DF1BAC"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поворотний дисплей, с</w:t>
            </w:r>
            <w:r w:rsidRPr="00DF1BAC">
              <w:rPr>
                <w:rFonts w:ascii="Times New Roman" w:hAnsi="Times New Roman" w:cs="Times New Roman"/>
                <w:sz w:val="24"/>
                <w:szCs w:val="24"/>
                <w:lang w:val="uk-UA"/>
              </w:rPr>
              <w:t>енсорний дисплей</w:t>
            </w:r>
            <w:r>
              <w:rPr>
                <w:rFonts w:ascii="Times New Roman" w:hAnsi="Times New Roman" w:cs="Times New Roman"/>
                <w:sz w:val="24"/>
                <w:szCs w:val="24"/>
                <w:lang w:val="uk-UA"/>
              </w:rPr>
              <w:t>, п</w:t>
            </w:r>
            <w:r w:rsidRPr="00DF1BAC">
              <w:rPr>
                <w:rFonts w:ascii="Times New Roman" w:hAnsi="Times New Roman" w:cs="Times New Roman"/>
                <w:sz w:val="24"/>
                <w:szCs w:val="24"/>
                <w:lang w:val="uk-UA"/>
              </w:rPr>
              <w:t>і</w:t>
            </w:r>
            <w:r>
              <w:rPr>
                <w:rFonts w:ascii="Times New Roman" w:hAnsi="Times New Roman" w:cs="Times New Roman"/>
                <w:sz w:val="24"/>
                <w:szCs w:val="24"/>
                <w:lang w:val="uk-UA"/>
              </w:rPr>
              <w:t>дключення зовнішнього спалаху</w:t>
            </w:r>
          </w:p>
        </w:tc>
      </w:tr>
      <w:tr w:rsidR="00FF751A" w:rsidRPr="00FF751A" w14:paraId="559AA975" w14:textId="77777777" w:rsidTr="000269BA">
        <w:tc>
          <w:tcPr>
            <w:tcW w:w="3823" w:type="dxa"/>
          </w:tcPr>
          <w:p w14:paraId="6ED7DD8E" w14:textId="77777777" w:rsidR="00FF751A" w:rsidRPr="00DC522B" w:rsidRDefault="00FF751A" w:rsidP="000269BA">
            <w:pPr>
              <w:rPr>
                <w:rFonts w:ascii="Times New Roman" w:hAnsi="Times New Roman" w:cs="Times New Roman"/>
                <w:sz w:val="24"/>
                <w:szCs w:val="24"/>
                <w:lang w:val="uk-UA"/>
              </w:rPr>
            </w:pPr>
            <w:r w:rsidRPr="00DC522B">
              <w:rPr>
                <w:rFonts w:ascii="Times New Roman" w:hAnsi="Times New Roman" w:cs="Times New Roman"/>
                <w:sz w:val="24"/>
                <w:szCs w:val="24"/>
                <w:lang w:val="uk-UA"/>
              </w:rPr>
              <w:t>Типи карт пам’яті</w:t>
            </w:r>
          </w:p>
        </w:tc>
        <w:tc>
          <w:tcPr>
            <w:tcW w:w="5811" w:type="dxa"/>
          </w:tcPr>
          <w:p w14:paraId="6A5B8F70" w14:textId="77777777" w:rsidR="00FF751A" w:rsidRPr="00DC522B" w:rsidRDefault="00FF751A" w:rsidP="000269BA">
            <w:pPr>
              <w:rPr>
                <w:rFonts w:ascii="Times New Roman" w:hAnsi="Times New Roman" w:cs="Times New Roman"/>
                <w:sz w:val="24"/>
                <w:szCs w:val="24"/>
                <w:lang w:val="uk-UA"/>
              </w:rPr>
            </w:pPr>
            <w:r w:rsidRPr="00DC522B">
              <w:rPr>
                <w:rFonts w:ascii="Times New Roman" w:hAnsi="Times New Roman" w:cs="Times New Roman"/>
                <w:sz w:val="24"/>
                <w:szCs w:val="24"/>
                <w:lang w:val="uk-UA"/>
              </w:rPr>
              <w:t>CFexpress Type A / SD, SD/SDHC/SDXC</w:t>
            </w:r>
          </w:p>
        </w:tc>
      </w:tr>
      <w:tr w:rsidR="00FF751A" w:rsidRPr="00CC2467" w14:paraId="4693F52C" w14:textId="77777777" w:rsidTr="000269BA">
        <w:tc>
          <w:tcPr>
            <w:tcW w:w="3823" w:type="dxa"/>
          </w:tcPr>
          <w:p w14:paraId="2963CB51" w14:textId="77777777" w:rsidR="00FF751A" w:rsidRPr="00D643FA" w:rsidRDefault="00FF751A" w:rsidP="000269BA">
            <w:pPr>
              <w:rPr>
                <w:rFonts w:ascii="Times New Roman" w:hAnsi="Times New Roman" w:cs="Times New Roman"/>
                <w:sz w:val="24"/>
                <w:szCs w:val="24"/>
                <w:lang w:val="uk-UA"/>
              </w:rPr>
            </w:pPr>
            <w:r w:rsidRPr="00D643FA">
              <w:rPr>
                <w:rFonts w:ascii="Times New Roman" w:hAnsi="Times New Roman" w:cs="Times New Roman"/>
                <w:sz w:val="24"/>
                <w:szCs w:val="24"/>
                <w:lang w:val="uk-UA"/>
              </w:rPr>
              <w:t>Роз’єми і порти</w:t>
            </w:r>
          </w:p>
        </w:tc>
        <w:tc>
          <w:tcPr>
            <w:tcW w:w="5811" w:type="dxa"/>
          </w:tcPr>
          <w:p w14:paraId="747BA5C9" w14:textId="77777777" w:rsidR="00FF751A" w:rsidRPr="00D643FA" w:rsidRDefault="00FF751A" w:rsidP="000269BA">
            <w:pPr>
              <w:rPr>
                <w:rFonts w:ascii="Times New Roman" w:hAnsi="Times New Roman" w:cs="Times New Roman"/>
                <w:sz w:val="24"/>
                <w:szCs w:val="24"/>
                <w:lang w:val="uk-UA"/>
              </w:rPr>
            </w:pPr>
            <w:r>
              <w:rPr>
                <w:rFonts w:ascii="Times New Roman" w:hAnsi="Times New Roman" w:cs="Times New Roman"/>
                <w:sz w:val="24"/>
                <w:szCs w:val="24"/>
                <w:lang w:val="uk-UA"/>
              </w:rPr>
              <w:t xml:space="preserve">1 х HDMI; 1 х USB Type-C; 1 х USB Micro-B; </w:t>
            </w:r>
            <w:r w:rsidRPr="008E5607">
              <w:rPr>
                <w:rFonts w:ascii="Times New Roman" w:hAnsi="Times New Roman" w:cs="Times New Roman"/>
                <w:sz w:val="24"/>
                <w:szCs w:val="24"/>
                <w:lang w:val="uk-UA"/>
              </w:rPr>
              <w:t>1</w:t>
            </w:r>
            <w:r>
              <w:rPr>
                <w:rFonts w:ascii="Times New Roman" w:hAnsi="Times New Roman" w:cs="Times New Roman"/>
                <w:sz w:val="24"/>
                <w:szCs w:val="24"/>
                <w:lang w:val="uk-UA"/>
              </w:rPr>
              <w:t xml:space="preserve"> х 3,5 мм вихід для навушників; 1 х 3,5 мм вхід для мікрофона</w:t>
            </w:r>
          </w:p>
        </w:tc>
      </w:tr>
      <w:tr w:rsidR="00FF751A" w:rsidRPr="00B7405D" w14:paraId="24A8CF4C" w14:textId="77777777" w:rsidTr="000269BA">
        <w:tc>
          <w:tcPr>
            <w:tcW w:w="3823" w:type="dxa"/>
          </w:tcPr>
          <w:p w14:paraId="35317B37" w14:textId="77777777" w:rsidR="00FF751A" w:rsidRPr="00D643FA" w:rsidRDefault="00FF751A" w:rsidP="000269BA">
            <w:pPr>
              <w:rPr>
                <w:rFonts w:ascii="Times New Roman" w:hAnsi="Times New Roman" w:cs="Times New Roman"/>
                <w:sz w:val="24"/>
                <w:szCs w:val="24"/>
                <w:lang w:val="uk-UA"/>
              </w:rPr>
            </w:pPr>
            <w:r w:rsidRPr="00D643FA">
              <w:rPr>
                <w:rFonts w:ascii="Times New Roman" w:hAnsi="Times New Roman" w:cs="Times New Roman"/>
                <w:sz w:val="24"/>
                <w:szCs w:val="24"/>
                <w:lang w:val="uk-UA"/>
              </w:rPr>
              <w:t>Бездротові інтерфейси</w:t>
            </w:r>
          </w:p>
        </w:tc>
        <w:tc>
          <w:tcPr>
            <w:tcW w:w="5811" w:type="dxa"/>
          </w:tcPr>
          <w:p w14:paraId="4650CBD7" w14:textId="77777777" w:rsidR="00FF751A" w:rsidRPr="00D643FA" w:rsidRDefault="00FF751A" w:rsidP="000269BA">
            <w:pPr>
              <w:rPr>
                <w:rFonts w:ascii="Times New Roman" w:hAnsi="Times New Roman" w:cs="Times New Roman"/>
                <w:sz w:val="24"/>
                <w:szCs w:val="24"/>
                <w:lang w:val="uk-UA"/>
              </w:rPr>
            </w:pPr>
            <w:r w:rsidRPr="00D643FA">
              <w:rPr>
                <w:rFonts w:ascii="Times New Roman" w:hAnsi="Times New Roman" w:cs="Times New Roman"/>
                <w:sz w:val="24"/>
                <w:szCs w:val="24"/>
                <w:lang w:val="uk-UA"/>
              </w:rPr>
              <w:t>Bluetooth, Wi-Fi</w:t>
            </w:r>
          </w:p>
        </w:tc>
      </w:tr>
      <w:tr w:rsidR="00FF751A" w:rsidRPr="00B7405D" w14:paraId="730FC6FD" w14:textId="77777777" w:rsidTr="000269BA">
        <w:tc>
          <w:tcPr>
            <w:tcW w:w="3823" w:type="dxa"/>
          </w:tcPr>
          <w:p w14:paraId="7B25686E" w14:textId="77777777" w:rsidR="00FF751A" w:rsidRPr="00DF1BAC" w:rsidRDefault="00FF751A" w:rsidP="000269BA">
            <w:pPr>
              <w:rPr>
                <w:rFonts w:ascii="Times New Roman" w:hAnsi="Times New Roman" w:cs="Times New Roman"/>
                <w:sz w:val="24"/>
                <w:szCs w:val="24"/>
                <w:lang w:val="uk-UA"/>
              </w:rPr>
            </w:pPr>
            <w:r w:rsidRPr="00DF1BAC">
              <w:rPr>
                <w:rFonts w:ascii="Times New Roman" w:hAnsi="Times New Roman" w:cs="Times New Roman"/>
                <w:sz w:val="24"/>
                <w:szCs w:val="24"/>
                <w:lang w:val="uk-UA"/>
              </w:rPr>
              <w:t>Елемент живлення</w:t>
            </w:r>
            <w:r w:rsidRPr="00DF1BAC">
              <w:rPr>
                <w:rFonts w:ascii="Times New Roman" w:hAnsi="Times New Roman" w:cs="Times New Roman"/>
                <w:sz w:val="24"/>
                <w:szCs w:val="24"/>
                <w:lang w:val="uk-UA"/>
              </w:rPr>
              <w:tab/>
            </w:r>
          </w:p>
        </w:tc>
        <w:tc>
          <w:tcPr>
            <w:tcW w:w="5811" w:type="dxa"/>
          </w:tcPr>
          <w:p w14:paraId="65242B49" w14:textId="77777777" w:rsidR="00FF751A" w:rsidRPr="009B4A6B" w:rsidRDefault="00FF751A" w:rsidP="000269BA">
            <w:pPr>
              <w:rPr>
                <w:rFonts w:ascii="Times New Roman" w:hAnsi="Times New Roman" w:cs="Times New Roman"/>
                <w:sz w:val="24"/>
                <w:szCs w:val="24"/>
                <w:lang w:val="uk-UA"/>
              </w:rPr>
            </w:pPr>
            <w:r w:rsidRPr="009B4A6B">
              <w:rPr>
                <w:rFonts w:ascii="Times New Roman" w:hAnsi="Times New Roman" w:cs="Times New Roman"/>
                <w:sz w:val="24"/>
                <w:szCs w:val="24"/>
                <w:lang w:val="uk-UA"/>
              </w:rPr>
              <w:t>Акумулятор</w:t>
            </w:r>
          </w:p>
          <w:p w14:paraId="379D7BF1" w14:textId="77777777" w:rsidR="00FF751A" w:rsidRPr="009B4A6B" w:rsidRDefault="00FF751A" w:rsidP="000269BA">
            <w:pPr>
              <w:rPr>
                <w:rFonts w:ascii="Times New Roman" w:hAnsi="Times New Roman" w:cs="Times New Roman"/>
                <w:sz w:val="24"/>
                <w:szCs w:val="24"/>
                <w:lang w:val="uk-UA"/>
              </w:rPr>
            </w:pPr>
            <w:r w:rsidRPr="009B4A6B">
              <w:rPr>
                <w:rFonts w:ascii="Times New Roman" w:hAnsi="Times New Roman" w:cs="Times New Roman"/>
                <w:sz w:val="24"/>
                <w:szCs w:val="24"/>
                <w:lang w:val="uk-UA"/>
              </w:rPr>
              <w:t>Батарея в комплекті: Один перезаряджуваний акумуляторний блок NP-FZ100</w:t>
            </w:r>
          </w:p>
          <w:p w14:paraId="2FA8A006" w14:textId="77777777" w:rsidR="00FF751A" w:rsidRPr="00DF1BAC" w:rsidRDefault="00FF751A" w:rsidP="000269BA">
            <w:pPr>
              <w:rPr>
                <w:rFonts w:ascii="Times New Roman" w:hAnsi="Times New Roman" w:cs="Times New Roman"/>
                <w:sz w:val="24"/>
                <w:szCs w:val="24"/>
                <w:lang w:val="uk-UA"/>
              </w:rPr>
            </w:pPr>
            <w:r w:rsidRPr="009B4A6B">
              <w:rPr>
                <w:rFonts w:ascii="Times New Roman" w:hAnsi="Times New Roman" w:cs="Times New Roman"/>
                <w:sz w:val="24"/>
                <w:szCs w:val="24"/>
                <w:lang w:val="uk-UA"/>
              </w:rPr>
              <w:t>Зарядний USB-пристрій: Так</w:t>
            </w:r>
          </w:p>
        </w:tc>
      </w:tr>
      <w:tr w:rsidR="00FF751A" w:rsidRPr="00B7405D" w14:paraId="0F0EDFFA" w14:textId="77777777" w:rsidTr="000269BA">
        <w:tc>
          <w:tcPr>
            <w:tcW w:w="3823" w:type="dxa"/>
          </w:tcPr>
          <w:p w14:paraId="3F51DCAF" w14:textId="77777777" w:rsidR="00FF751A" w:rsidRPr="00DF1BAC" w:rsidRDefault="00FF751A" w:rsidP="000269BA">
            <w:pPr>
              <w:rPr>
                <w:rFonts w:ascii="Times New Roman" w:hAnsi="Times New Roman" w:cs="Times New Roman"/>
                <w:sz w:val="24"/>
                <w:szCs w:val="24"/>
                <w:lang w:val="uk-UA"/>
              </w:rPr>
            </w:pPr>
            <w:r w:rsidRPr="00AC6269">
              <w:rPr>
                <w:rFonts w:ascii="Times New Roman" w:hAnsi="Times New Roman" w:cs="Times New Roman"/>
                <w:sz w:val="24"/>
                <w:szCs w:val="24"/>
                <w:lang w:val="uk-UA"/>
              </w:rPr>
              <w:t>Робоча температура</w:t>
            </w:r>
          </w:p>
        </w:tc>
        <w:tc>
          <w:tcPr>
            <w:tcW w:w="5811" w:type="dxa"/>
          </w:tcPr>
          <w:p w14:paraId="428BFA51" w14:textId="77777777" w:rsidR="00FF751A" w:rsidRPr="009B4A6B" w:rsidRDefault="00FF751A" w:rsidP="000269BA">
            <w:pPr>
              <w:rPr>
                <w:rFonts w:ascii="Times New Roman" w:hAnsi="Times New Roman" w:cs="Times New Roman"/>
                <w:sz w:val="24"/>
                <w:szCs w:val="24"/>
                <w:lang w:val="uk-UA"/>
              </w:rPr>
            </w:pPr>
            <w:r w:rsidRPr="00AC6269">
              <w:rPr>
                <w:rFonts w:ascii="Times New Roman" w:hAnsi="Times New Roman" w:cs="Times New Roman"/>
                <w:sz w:val="24"/>
                <w:szCs w:val="24"/>
                <w:lang w:val="uk-UA"/>
              </w:rPr>
              <w:t>0–40 ℃</w:t>
            </w:r>
          </w:p>
        </w:tc>
      </w:tr>
      <w:tr w:rsidR="00FF751A" w:rsidRPr="00FF751A" w14:paraId="116B7C81" w14:textId="77777777" w:rsidTr="000269BA">
        <w:tc>
          <w:tcPr>
            <w:tcW w:w="3823" w:type="dxa"/>
          </w:tcPr>
          <w:p w14:paraId="48B33889" w14:textId="77777777" w:rsidR="00FF751A" w:rsidRDefault="00FF751A" w:rsidP="000269BA">
            <w:pPr>
              <w:rPr>
                <w:rFonts w:ascii="Times New Roman" w:hAnsi="Times New Roman" w:cs="Times New Roman"/>
                <w:sz w:val="24"/>
                <w:szCs w:val="24"/>
                <w:lang w:val="uk-UA"/>
              </w:rPr>
            </w:pPr>
            <w:r w:rsidRPr="00241803">
              <w:rPr>
                <w:rFonts w:ascii="Times New Roman" w:hAnsi="Times New Roman" w:cs="Times New Roman"/>
                <w:sz w:val="24"/>
                <w:szCs w:val="24"/>
                <w:lang w:val="uk-UA"/>
              </w:rPr>
              <w:t>Комплектація</w:t>
            </w:r>
          </w:p>
          <w:p w14:paraId="1E8CBAE2" w14:textId="77777777" w:rsidR="00FF751A" w:rsidRPr="00DF1BAC" w:rsidRDefault="00FF751A" w:rsidP="000269BA">
            <w:pPr>
              <w:rPr>
                <w:rFonts w:ascii="Times New Roman" w:hAnsi="Times New Roman" w:cs="Times New Roman"/>
                <w:sz w:val="24"/>
                <w:szCs w:val="24"/>
                <w:lang w:val="uk-UA"/>
              </w:rPr>
            </w:pPr>
          </w:p>
        </w:tc>
        <w:tc>
          <w:tcPr>
            <w:tcW w:w="5811" w:type="dxa"/>
          </w:tcPr>
          <w:p w14:paraId="17EA4526" w14:textId="77777777" w:rsidR="00FF751A" w:rsidRPr="00DF1BAC" w:rsidRDefault="00FF751A" w:rsidP="000269BA">
            <w:pPr>
              <w:rPr>
                <w:rFonts w:ascii="Times New Roman" w:hAnsi="Times New Roman" w:cs="Times New Roman"/>
                <w:sz w:val="24"/>
                <w:szCs w:val="24"/>
                <w:lang w:val="uk-UA"/>
              </w:rPr>
            </w:pPr>
            <w:r w:rsidRPr="003E6C6E">
              <w:rPr>
                <w:rFonts w:ascii="Times New Roman" w:hAnsi="Times New Roman" w:cs="Times New Roman"/>
                <w:spacing w:val="-4"/>
                <w:sz w:val="24"/>
                <w:szCs w:val="24"/>
                <w:lang w:val="uk-UA"/>
              </w:rPr>
              <w:t>Фотокамера Sony Alpha А7 IV</w:t>
            </w:r>
            <w:r>
              <w:rPr>
                <w:rFonts w:ascii="Times New Roman" w:hAnsi="Times New Roman" w:cs="Times New Roman"/>
                <w:spacing w:val="-4"/>
                <w:sz w:val="24"/>
                <w:szCs w:val="24"/>
                <w:lang w:val="uk-UA"/>
              </w:rPr>
              <w:t xml:space="preserve">; </w:t>
            </w:r>
            <w:r w:rsidRPr="0007273A">
              <w:rPr>
                <w:rFonts w:ascii="Times New Roman" w:hAnsi="Times New Roman" w:cs="Times New Roman"/>
                <w:spacing w:val="-4"/>
                <w:sz w:val="24"/>
                <w:szCs w:val="24"/>
                <w:lang w:val="uk-UA"/>
              </w:rPr>
              <w:t>Адаптер змінного струму, Акумуляторна</w:t>
            </w:r>
            <w:r w:rsidRPr="00AC6269">
              <w:rPr>
                <w:rFonts w:ascii="Times New Roman" w:hAnsi="Times New Roman" w:cs="Times New Roman"/>
                <w:sz w:val="24"/>
                <w:szCs w:val="24"/>
                <w:lang w:val="uk-UA"/>
              </w:rPr>
              <w:t xml:space="preserve"> батарея, Кришка видошукача, Кришка гнізда для аксесуарів, Кришка для корпуса, Ремінь </w:t>
            </w:r>
            <w:r w:rsidRPr="0007273A">
              <w:rPr>
                <w:rFonts w:ascii="Times New Roman" w:hAnsi="Times New Roman" w:cs="Times New Roman"/>
                <w:spacing w:val="-4"/>
                <w:sz w:val="24"/>
                <w:szCs w:val="24"/>
                <w:lang w:val="uk-UA"/>
              </w:rPr>
              <w:t xml:space="preserve">через плече, </w:t>
            </w:r>
            <w:r w:rsidRPr="0092679F">
              <w:rPr>
                <w:spacing w:val="-4"/>
                <w:lang w:val="uk-UA"/>
              </w:rPr>
              <w:t xml:space="preserve"> </w:t>
            </w:r>
            <w:r w:rsidRPr="0092679F">
              <w:rPr>
                <w:rFonts w:ascii="Times New Roman" w:hAnsi="Times New Roman" w:cs="Times New Roman"/>
                <w:spacing w:val="-4"/>
                <w:sz w:val="24"/>
                <w:szCs w:val="24"/>
                <w:lang w:val="uk-UA"/>
              </w:rPr>
              <w:t>К</w:t>
            </w:r>
            <w:r w:rsidRPr="0007273A">
              <w:rPr>
                <w:rFonts w:ascii="Times New Roman" w:hAnsi="Times New Roman" w:cs="Times New Roman"/>
                <w:spacing w:val="-4"/>
                <w:sz w:val="24"/>
                <w:szCs w:val="24"/>
                <w:lang w:val="uk-UA"/>
              </w:rPr>
              <w:t>абель живлення, Кабель USB-A – USB-C</w:t>
            </w:r>
            <w:r>
              <w:rPr>
                <w:rFonts w:ascii="Times New Roman" w:hAnsi="Times New Roman" w:cs="Times New Roman"/>
                <w:spacing w:val="-4"/>
                <w:sz w:val="24"/>
                <w:szCs w:val="24"/>
                <w:lang w:val="uk-UA"/>
              </w:rPr>
              <w:t xml:space="preserve">; </w:t>
            </w:r>
            <w:r w:rsidRPr="003D7192">
              <w:rPr>
                <w:lang w:val="uk-UA"/>
              </w:rPr>
              <w:t xml:space="preserve"> </w:t>
            </w:r>
            <w:r w:rsidRPr="003D7192">
              <w:rPr>
                <w:rFonts w:ascii="Times New Roman" w:hAnsi="Times New Roman" w:cs="Times New Roman"/>
                <w:spacing w:val="-4"/>
                <w:sz w:val="24"/>
                <w:szCs w:val="24"/>
                <w:lang w:val="uk-UA"/>
              </w:rPr>
              <w:t>інструкція</w:t>
            </w:r>
          </w:p>
        </w:tc>
      </w:tr>
      <w:tr w:rsidR="00FF751A" w:rsidRPr="00B7405D" w14:paraId="10C4CBD7" w14:textId="77777777" w:rsidTr="000269BA">
        <w:tc>
          <w:tcPr>
            <w:tcW w:w="3823" w:type="dxa"/>
          </w:tcPr>
          <w:p w14:paraId="63940F18" w14:textId="77777777" w:rsidR="00FF751A" w:rsidRPr="00E241BD" w:rsidRDefault="00FF751A" w:rsidP="000269BA">
            <w:pPr>
              <w:rPr>
                <w:rFonts w:ascii="Times New Roman" w:hAnsi="Times New Roman" w:cs="Times New Roman"/>
                <w:sz w:val="24"/>
                <w:szCs w:val="24"/>
                <w:lang w:val="uk-UA"/>
              </w:rPr>
            </w:pPr>
            <w:r w:rsidRPr="00E241BD">
              <w:rPr>
                <w:rFonts w:ascii="Times New Roman" w:hAnsi="Times New Roman" w:cs="Times New Roman"/>
                <w:sz w:val="24"/>
                <w:szCs w:val="24"/>
                <w:lang w:val="uk-UA"/>
              </w:rPr>
              <w:t>Гарантія, міс.</w:t>
            </w:r>
          </w:p>
        </w:tc>
        <w:tc>
          <w:tcPr>
            <w:tcW w:w="5811" w:type="dxa"/>
          </w:tcPr>
          <w:p w14:paraId="4213E855" w14:textId="77777777" w:rsidR="00FF751A" w:rsidRPr="00CC2467" w:rsidRDefault="00FF751A" w:rsidP="000269BA">
            <w:pPr>
              <w:rPr>
                <w:rFonts w:ascii="Times New Roman" w:hAnsi="Times New Roman" w:cs="Times New Roman"/>
                <w:sz w:val="24"/>
                <w:szCs w:val="24"/>
                <w:lang w:val="uk-UA"/>
              </w:rPr>
            </w:pPr>
            <w:r>
              <w:rPr>
                <w:rFonts w:ascii="Times New Roman" w:hAnsi="Times New Roman" w:cs="Times New Roman"/>
                <w:sz w:val="24"/>
                <w:szCs w:val="24"/>
              </w:rPr>
              <w:t>y</w:t>
            </w:r>
            <w:r>
              <w:rPr>
                <w:rFonts w:ascii="Times New Roman" w:hAnsi="Times New Roman" w:cs="Times New Roman"/>
                <w:sz w:val="24"/>
                <w:szCs w:val="24"/>
                <w:lang w:val="uk-UA"/>
              </w:rPr>
              <w:t xml:space="preserve">е менше 24 </w:t>
            </w:r>
            <w:r>
              <w:rPr>
                <w:rFonts w:ascii="Times New Roman" w:hAnsi="Times New Roman" w:cs="Times New Roman"/>
                <w:sz w:val="24"/>
                <w:szCs w:val="24"/>
              </w:rPr>
              <w:t xml:space="preserve"> </w:t>
            </w:r>
            <w:r>
              <w:rPr>
                <w:rFonts w:ascii="Times New Roman" w:hAnsi="Times New Roman" w:cs="Times New Roman"/>
                <w:sz w:val="24"/>
                <w:szCs w:val="24"/>
                <w:lang w:val="uk-UA"/>
              </w:rPr>
              <w:t>міс.</w:t>
            </w:r>
          </w:p>
        </w:tc>
      </w:tr>
    </w:tbl>
    <w:p w14:paraId="35738C74" w14:textId="77777777" w:rsidR="00FF751A" w:rsidRPr="00FF751A" w:rsidRDefault="00FF751A" w:rsidP="00FF751A">
      <w:pPr>
        <w:rPr>
          <w:rFonts w:ascii="Times New Roman" w:hAnsi="Times New Roman" w:cs="Times New Roman"/>
          <w:sz w:val="10"/>
          <w:szCs w:val="10"/>
          <w:lang w:val="uk-UA"/>
        </w:rPr>
      </w:pPr>
      <w:r>
        <w:rPr>
          <w:rFonts w:ascii="Times New Roman" w:hAnsi="Times New Roman" w:cs="Times New Roman"/>
          <w:sz w:val="24"/>
          <w:szCs w:val="24"/>
          <w:lang w:val="uk-UA"/>
        </w:rPr>
        <w:br w:type="textWrapping" w:clear="all"/>
      </w:r>
    </w:p>
    <w:p w14:paraId="230B79D1" w14:textId="308DFB9A" w:rsidR="00FF751A" w:rsidRPr="00AC249B" w:rsidRDefault="00FF751A" w:rsidP="00FF751A">
      <w:pPr>
        <w:rPr>
          <w:rFonts w:ascii="Times New Roman" w:hAnsi="Times New Roman" w:cs="Times New Roman"/>
          <w:b/>
          <w:sz w:val="24"/>
          <w:szCs w:val="24"/>
          <w:lang w:val="uk-UA"/>
        </w:rPr>
      </w:pPr>
      <w:r>
        <w:rPr>
          <w:rFonts w:ascii="Times New Roman" w:hAnsi="Times New Roman" w:cs="Times New Roman"/>
          <w:b/>
          <w:sz w:val="24"/>
          <w:szCs w:val="24"/>
          <w:lang w:val="uk-UA"/>
        </w:rPr>
        <w:t>Універсальний об’</w:t>
      </w:r>
      <w:r w:rsidRPr="00AC249B">
        <w:rPr>
          <w:rFonts w:ascii="Times New Roman" w:hAnsi="Times New Roman" w:cs="Times New Roman"/>
          <w:b/>
          <w:sz w:val="24"/>
          <w:szCs w:val="24"/>
          <w:lang w:val="uk-UA"/>
        </w:rPr>
        <w:t>єктив Sony SEL24105G 24-105mm f/4G OSS FE</w:t>
      </w:r>
      <w:r>
        <w:rPr>
          <w:rFonts w:ascii="Times New Roman" w:hAnsi="Times New Roman" w:cs="Times New Roman"/>
          <w:b/>
          <w:sz w:val="24"/>
          <w:szCs w:val="24"/>
          <w:lang w:val="uk-UA"/>
        </w:rPr>
        <w:t xml:space="preserve"> </w:t>
      </w:r>
      <w:r w:rsidRPr="00396461">
        <w:rPr>
          <w:rFonts w:ascii="Times New Roman" w:hAnsi="Times New Roman" w:cs="Times New Roman"/>
          <w:b/>
          <w:sz w:val="24"/>
          <w:szCs w:val="24"/>
          <w:lang w:val="uk-UA"/>
        </w:rPr>
        <w:t>– 1 шт.</w:t>
      </w:r>
    </w:p>
    <w:tbl>
      <w:tblPr>
        <w:tblStyle w:val="a3"/>
        <w:tblW w:w="10059" w:type="dxa"/>
        <w:tblLook w:val="04A0" w:firstRow="1" w:lastRow="0" w:firstColumn="1" w:lastColumn="0" w:noHBand="0" w:noVBand="1"/>
      </w:tblPr>
      <w:tblGrid>
        <w:gridCol w:w="5098"/>
        <w:gridCol w:w="4961"/>
      </w:tblGrid>
      <w:tr w:rsidR="00FF751A" w:rsidRPr="008F50DC" w14:paraId="2CD8B506" w14:textId="77777777" w:rsidTr="000269BA">
        <w:tc>
          <w:tcPr>
            <w:tcW w:w="5098" w:type="dxa"/>
          </w:tcPr>
          <w:p w14:paraId="712D2170"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Тип</w:t>
            </w:r>
          </w:p>
        </w:tc>
        <w:tc>
          <w:tcPr>
            <w:tcW w:w="4961" w:type="dxa"/>
          </w:tcPr>
          <w:p w14:paraId="6B68C19E" w14:textId="77777777" w:rsidR="00FF751A" w:rsidRPr="008F50DC" w:rsidRDefault="00FF751A" w:rsidP="000269BA">
            <w:pPr>
              <w:tabs>
                <w:tab w:val="left" w:pos="851"/>
              </w:tabs>
              <w:rPr>
                <w:rFonts w:ascii="Times New Roman" w:hAnsi="Times New Roman" w:cs="Times New Roman"/>
                <w:sz w:val="24"/>
                <w:szCs w:val="24"/>
                <w:highlight w:val="yellow"/>
                <w:lang w:val="uk-UA"/>
              </w:rPr>
            </w:pPr>
            <w:r>
              <w:rPr>
                <w:rFonts w:ascii="Times New Roman" w:hAnsi="Times New Roman" w:cs="Times New Roman"/>
                <w:sz w:val="24"/>
                <w:szCs w:val="24"/>
                <w:lang w:val="uk-UA"/>
              </w:rPr>
              <w:t>універсальний об’</w:t>
            </w:r>
            <w:r w:rsidRPr="008F50DC">
              <w:rPr>
                <w:rFonts w:ascii="Times New Roman" w:hAnsi="Times New Roman" w:cs="Times New Roman"/>
                <w:sz w:val="24"/>
                <w:szCs w:val="24"/>
                <w:lang w:val="uk-UA"/>
              </w:rPr>
              <w:t>єктив</w:t>
            </w:r>
          </w:p>
        </w:tc>
      </w:tr>
      <w:tr w:rsidR="00FF751A" w:rsidRPr="008F50DC" w14:paraId="020BB01B" w14:textId="77777777" w:rsidTr="000269BA">
        <w:tc>
          <w:tcPr>
            <w:tcW w:w="5098" w:type="dxa"/>
          </w:tcPr>
          <w:p w14:paraId="10A56CF1"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Фокусування</w:t>
            </w:r>
          </w:p>
        </w:tc>
        <w:tc>
          <w:tcPr>
            <w:tcW w:w="4961" w:type="dxa"/>
          </w:tcPr>
          <w:p w14:paraId="35511126"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автоматичне/ручне</w:t>
            </w:r>
          </w:p>
        </w:tc>
      </w:tr>
      <w:tr w:rsidR="00FF751A" w:rsidRPr="008F50DC" w14:paraId="7CAC1EB5" w14:textId="77777777" w:rsidTr="000269BA">
        <w:tc>
          <w:tcPr>
            <w:tcW w:w="5098" w:type="dxa"/>
          </w:tcPr>
          <w:p w14:paraId="156FB25C"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Кріплення (байонет)</w:t>
            </w:r>
          </w:p>
        </w:tc>
        <w:tc>
          <w:tcPr>
            <w:tcW w:w="4961" w:type="dxa"/>
          </w:tcPr>
          <w:p w14:paraId="791A2FE3"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Sony E-mount</w:t>
            </w:r>
          </w:p>
        </w:tc>
      </w:tr>
      <w:tr w:rsidR="00FF751A" w:rsidRPr="008F50DC" w14:paraId="624706D6" w14:textId="77777777" w:rsidTr="000269BA">
        <w:tc>
          <w:tcPr>
            <w:tcW w:w="5098" w:type="dxa"/>
          </w:tcPr>
          <w:p w14:paraId="722300B5" w14:textId="77777777" w:rsidR="00FF751A" w:rsidRPr="00A844B3" w:rsidRDefault="00FF751A" w:rsidP="000269BA">
            <w:pPr>
              <w:tabs>
                <w:tab w:val="left" w:pos="851"/>
              </w:tabs>
              <w:rPr>
                <w:rFonts w:ascii="Times New Roman" w:hAnsi="Times New Roman" w:cs="Times New Roman"/>
                <w:sz w:val="24"/>
                <w:szCs w:val="24"/>
                <w:highlight w:val="red"/>
                <w:lang w:val="uk-UA"/>
              </w:rPr>
            </w:pPr>
            <w:r w:rsidRPr="00875297">
              <w:rPr>
                <w:rFonts w:ascii="Times New Roman" w:hAnsi="Times New Roman" w:cs="Times New Roman"/>
                <w:sz w:val="24"/>
                <w:szCs w:val="24"/>
                <w:lang w:val="uk-UA"/>
              </w:rPr>
              <w:t>Формат</w:t>
            </w:r>
          </w:p>
        </w:tc>
        <w:tc>
          <w:tcPr>
            <w:tcW w:w="4961" w:type="dxa"/>
          </w:tcPr>
          <w:p w14:paraId="43DF22CE" w14:textId="77777777" w:rsidR="00FF751A" w:rsidRPr="00A844B3" w:rsidRDefault="00FF751A" w:rsidP="000269BA">
            <w:pPr>
              <w:tabs>
                <w:tab w:val="left" w:pos="851"/>
              </w:tabs>
              <w:rPr>
                <w:rFonts w:ascii="Times New Roman" w:hAnsi="Times New Roman" w:cs="Times New Roman"/>
                <w:sz w:val="24"/>
                <w:szCs w:val="24"/>
                <w:highlight w:val="red"/>
                <w:lang w:val="uk-UA"/>
              </w:rPr>
            </w:pPr>
            <w:r>
              <w:rPr>
                <w:rFonts w:ascii="Times New Roman" w:hAnsi="Times New Roman" w:cs="Times New Roman"/>
                <w:sz w:val="24"/>
                <w:szCs w:val="24"/>
                <w:lang w:val="uk-UA"/>
              </w:rPr>
              <w:t>п</w:t>
            </w:r>
            <w:r w:rsidRPr="00875297">
              <w:rPr>
                <w:rFonts w:ascii="Times New Roman" w:hAnsi="Times New Roman" w:cs="Times New Roman"/>
                <w:sz w:val="24"/>
                <w:szCs w:val="24"/>
                <w:lang w:val="uk-UA"/>
              </w:rPr>
              <w:t>овний кадр</w:t>
            </w:r>
            <w:r>
              <w:rPr>
                <w:rFonts w:ascii="Times New Roman" w:hAnsi="Times New Roman" w:cs="Times New Roman"/>
                <w:sz w:val="24"/>
                <w:szCs w:val="24"/>
                <w:lang w:val="uk-UA"/>
              </w:rPr>
              <w:t>,</w:t>
            </w:r>
            <w:r w:rsidRPr="00875297">
              <w:rPr>
                <w:rFonts w:ascii="Times New Roman" w:hAnsi="Times New Roman" w:cs="Times New Roman"/>
                <w:sz w:val="24"/>
                <w:szCs w:val="24"/>
                <w:lang w:val="uk-UA"/>
              </w:rPr>
              <w:t xml:space="preserve"> 35 мм</w:t>
            </w:r>
          </w:p>
        </w:tc>
      </w:tr>
      <w:tr w:rsidR="00FF751A" w:rsidRPr="008F50DC" w14:paraId="3FA540F1" w14:textId="77777777" w:rsidTr="000269BA">
        <w:tc>
          <w:tcPr>
            <w:tcW w:w="5098" w:type="dxa"/>
          </w:tcPr>
          <w:p w14:paraId="59DE1CF4" w14:textId="77777777" w:rsidR="00FF751A" w:rsidRPr="0087529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Ф</w:t>
            </w:r>
            <w:r w:rsidRPr="00DD226A">
              <w:rPr>
                <w:rFonts w:ascii="Times New Roman" w:hAnsi="Times New Roman" w:cs="Times New Roman"/>
                <w:sz w:val="24"/>
                <w:szCs w:val="24"/>
                <w:lang w:val="uk-UA"/>
              </w:rPr>
              <w:t>окусна відстань (мм)</w:t>
            </w:r>
          </w:p>
        </w:tc>
        <w:tc>
          <w:tcPr>
            <w:tcW w:w="4961" w:type="dxa"/>
          </w:tcPr>
          <w:p w14:paraId="390994FB" w14:textId="77777777" w:rsidR="00FF751A" w:rsidRPr="00875297" w:rsidRDefault="00FF751A" w:rsidP="000269BA">
            <w:pPr>
              <w:tabs>
                <w:tab w:val="left" w:pos="851"/>
              </w:tabs>
              <w:rPr>
                <w:rFonts w:ascii="Times New Roman" w:hAnsi="Times New Roman" w:cs="Times New Roman"/>
                <w:sz w:val="24"/>
                <w:szCs w:val="24"/>
                <w:lang w:val="uk-UA"/>
              </w:rPr>
            </w:pPr>
            <w:r w:rsidRPr="00DD226A">
              <w:rPr>
                <w:rFonts w:ascii="Times New Roman" w:hAnsi="Times New Roman" w:cs="Times New Roman"/>
                <w:sz w:val="24"/>
                <w:szCs w:val="24"/>
                <w:lang w:val="uk-UA"/>
              </w:rPr>
              <w:t>24–105</w:t>
            </w:r>
          </w:p>
        </w:tc>
      </w:tr>
      <w:tr w:rsidR="00FF751A" w:rsidRPr="008F50DC" w14:paraId="1D02D2BD" w14:textId="77777777" w:rsidTr="000269BA">
        <w:tc>
          <w:tcPr>
            <w:tcW w:w="5098" w:type="dxa"/>
          </w:tcPr>
          <w:p w14:paraId="41B93CA3" w14:textId="77777777" w:rsidR="00FF751A"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Е</w:t>
            </w:r>
            <w:r w:rsidRPr="007F7961">
              <w:rPr>
                <w:rFonts w:ascii="Times New Roman" w:hAnsi="Times New Roman" w:cs="Times New Roman"/>
                <w:sz w:val="24"/>
                <w:szCs w:val="24"/>
                <w:lang w:val="uk-UA"/>
              </w:rPr>
              <w:t>квівалента фокусна відстань 35 мм (APS-C)</w:t>
            </w:r>
          </w:p>
        </w:tc>
        <w:tc>
          <w:tcPr>
            <w:tcW w:w="4961" w:type="dxa"/>
          </w:tcPr>
          <w:p w14:paraId="7A57FFF2" w14:textId="77777777" w:rsidR="00FF751A" w:rsidRPr="00DD226A" w:rsidRDefault="00FF751A" w:rsidP="000269BA">
            <w:pPr>
              <w:tabs>
                <w:tab w:val="left" w:pos="851"/>
              </w:tabs>
              <w:rPr>
                <w:rFonts w:ascii="Times New Roman" w:hAnsi="Times New Roman" w:cs="Times New Roman"/>
                <w:sz w:val="24"/>
                <w:szCs w:val="24"/>
                <w:lang w:val="uk-UA"/>
              </w:rPr>
            </w:pPr>
            <w:r w:rsidRPr="007F7961">
              <w:rPr>
                <w:rFonts w:ascii="Times New Roman" w:hAnsi="Times New Roman" w:cs="Times New Roman"/>
                <w:sz w:val="24"/>
                <w:szCs w:val="24"/>
                <w:lang w:val="uk-UA"/>
              </w:rPr>
              <w:t>36-157,5</w:t>
            </w:r>
          </w:p>
        </w:tc>
      </w:tr>
      <w:tr w:rsidR="00FF751A" w:rsidRPr="008F50DC" w14:paraId="7EB661EC" w14:textId="77777777" w:rsidTr="000269BA">
        <w:tc>
          <w:tcPr>
            <w:tcW w:w="5098" w:type="dxa"/>
          </w:tcPr>
          <w:p w14:paraId="105B5ED3"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Конструкція (</w:t>
            </w:r>
            <w:r>
              <w:rPr>
                <w:rFonts w:ascii="Times New Roman" w:hAnsi="Times New Roman" w:cs="Times New Roman"/>
                <w:sz w:val="24"/>
                <w:szCs w:val="24"/>
                <w:lang w:val="uk-UA"/>
              </w:rPr>
              <w:t>елементів</w:t>
            </w:r>
            <w:r w:rsidRPr="00A844B3">
              <w:rPr>
                <w:rFonts w:ascii="Times New Roman" w:hAnsi="Times New Roman" w:cs="Times New Roman"/>
                <w:sz w:val="24"/>
                <w:szCs w:val="24"/>
                <w:lang w:val="uk-UA"/>
              </w:rPr>
              <w:t>/груп)</w:t>
            </w:r>
          </w:p>
        </w:tc>
        <w:tc>
          <w:tcPr>
            <w:tcW w:w="4961" w:type="dxa"/>
          </w:tcPr>
          <w:p w14:paraId="1C51870B"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17/14</w:t>
            </w:r>
          </w:p>
        </w:tc>
      </w:tr>
      <w:tr w:rsidR="00FF751A" w:rsidRPr="008F50DC" w14:paraId="59D41311" w14:textId="77777777" w:rsidTr="000269BA">
        <w:tc>
          <w:tcPr>
            <w:tcW w:w="5098" w:type="dxa"/>
          </w:tcPr>
          <w:p w14:paraId="35D78C07" w14:textId="77777777" w:rsidR="00FF751A" w:rsidRPr="00A844B3"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К</w:t>
            </w:r>
            <w:r w:rsidRPr="00BE4961">
              <w:rPr>
                <w:rFonts w:ascii="Times New Roman" w:hAnsi="Times New Roman" w:cs="Times New Roman"/>
                <w:sz w:val="24"/>
                <w:szCs w:val="24"/>
                <w:lang w:val="uk-UA"/>
              </w:rPr>
              <w:t>ут огляду (35 мм)</w:t>
            </w:r>
          </w:p>
        </w:tc>
        <w:tc>
          <w:tcPr>
            <w:tcW w:w="4961" w:type="dxa"/>
          </w:tcPr>
          <w:p w14:paraId="2923B499" w14:textId="77777777" w:rsidR="00FF751A" w:rsidRPr="00A844B3" w:rsidRDefault="00FF751A" w:rsidP="000269BA">
            <w:pPr>
              <w:tabs>
                <w:tab w:val="left" w:pos="851"/>
              </w:tabs>
              <w:rPr>
                <w:rFonts w:ascii="Times New Roman" w:hAnsi="Times New Roman" w:cs="Times New Roman"/>
                <w:sz w:val="24"/>
                <w:szCs w:val="24"/>
                <w:lang w:val="uk-UA"/>
              </w:rPr>
            </w:pPr>
            <w:r w:rsidRPr="00BE4961">
              <w:rPr>
                <w:rFonts w:ascii="Times New Roman" w:hAnsi="Times New Roman" w:cs="Times New Roman"/>
                <w:sz w:val="24"/>
                <w:szCs w:val="24"/>
                <w:lang w:val="uk-UA"/>
              </w:rPr>
              <w:t>84–23°</w:t>
            </w:r>
          </w:p>
        </w:tc>
      </w:tr>
      <w:tr w:rsidR="00FF751A" w:rsidRPr="008F50DC" w14:paraId="0360A2D0" w14:textId="77777777" w:rsidTr="000269BA">
        <w:tc>
          <w:tcPr>
            <w:tcW w:w="5098" w:type="dxa"/>
          </w:tcPr>
          <w:p w14:paraId="37EC69F0" w14:textId="77777777" w:rsidR="00FF751A" w:rsidRDefault="00FF751A" w:rsidP="000269BA">
            <w:pPr>
              <w:tabs>
                <w:tab w:val="left" w:pos="851"/>
              </w:tabs>
              <w:rPr>
                <w:rFonts w:ascii="Times New Roman" w:hAnsi="Times New Roman" w:cs="Times New Roman"/>
                <w:sz w:val="24"/>
                <w:szCs w:val="24"/>
                <w:lang w:val="uk-UA"/>
              </w:rPr>
            </w:pPr>
            <w:r w:rsidRPr="00BE4961">
              <w:rPr>
                <w:rFonts w:ascii="Times New Roman" w:hAnsi="Times New Roman" w:cs="Times New Roman"/>
                <w:sz w:val="24"/>
                <w:szCs w:val="24"/>
                <w:lang w:val="uk-UA"/>
              </w:rPr>
              <w:t>Кут Огляду (APS-C)</w:t>
            </w:r>
          </w:p>
        </w:tc>
        <w:tc>
          <w:tcPr>
            <w:tcW w:w="4961" w:type="dxa"/>
          </w:tcPr>
          <w:p w14:paraId="03A8F236" w14:textId="77777777" w:rsidR="00FF751A" w:rsidRPr="00BE4961" w:rsidRDefault="00FF751A" w:rsidP="000269BA">
            <w:pPr>
              <w:tabs>
                <w:tab w:val="left" w:pos="851"/>
              </w:tabs>
              <w:rPr>
                <w:rFonts w:ascii="Times New Roman" w:hAnsi="Times New Roman" w:cs="Times New Roman"/>
                <w:sz w:val="24"/>
                <w:szCs w:val="24"/>
                <w:lang w:val="uk-UA"/>
              </w:rPr>
            </w:pPr>
            <w:r w:rsidRPr="00BE4961">
              <w:rPr>
                <w:rFonts w:ascii="Times New Roman" w:hAnsi="Times New Roman" w:cs="Times New Roman"/>
                <w:sz w:val="24"/>
                <w:szCs w:val="24"/>
                <w:lang w:val="uk-UA"/>
              </w:rPr>
              <w:t>61–15°</w:t>
            </w:r>
          </w:p>
        </w:tc>
      </w:tr>
      <w:tr w:rsidR="00FF751A" w:rsidRPr="008F50DC" w14:paraId="32971398" w14:textId="77777777" w:rsidTr="000269BA">
        <w:tc>
          <w:tcPr>
            <w:tcW w:w="5098" w:type="dxa"/>
          </w:tcPr>
          <w:p w14:paraId="2D52CAF3"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Кількість пелюсток діафрагми</w:t>
            </w:r>
          </w:p>
        </w:tc>
        <w:tc>
          <w:tcPr>
            <w:tcW w:w="4961" w:type="dxa"/>
          </w:tcPr>
          <w:p w14:paraId="5C408765"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9</w:t>
            </w:r>
          </w:p>
        </w:tc>
      </w:tr>
      <w:tr w:rsidR="00FF751A" w:rsidRPr="008F50DC" w14:paraId="791911E6" w14:textId="77777777" w:rsidTr="000269BA">
        <w:tc>
          <w:tcPr>
            <w:tcW w:w="5098" w:type="dxa"/>
          </w:tcPr>
          <w:p w14:paraId="68D78941" w14:textId="77777777" w:rsidR="00FF751A" w:rsidRPr="00A844B3"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r w:rsidRPr="007F7961">
              <w:rPr>
                <w:rFonts w:ascii="Times New Roman" w:hAnsi="Times New Roman" w:cs="Times New Roman"/>
                <w:sz w:val="24"/>
                <w:szCs w:val="24"/>
                <w:lang w:val="uk-UA"/>
              </w:rPr>
              <w:t>інімальна діафрагма (f)</w:t>
            </w:r>
          </w:p>
        </w:tc>
        <w:tc>
          <w:tcPr>
            <w:tcW w:w="4961" w:type="dxa"/>
          </w:tcPr>
          <w:p w14:paraId="2FB9770E"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f/22</w:t>
            </w:r>
          </w:p>
        </w:tc>
      </w:tr>
      <w:tr w:rsidR="00FF751A" w:rsidRPr="008F50DC" w14:paraId="04661D66" w14:textId="77777777" w:rsidTr="000269BA">
        <w:tc>
          <w:tcPr>
            <w:tcW w:w="5098" w:type="dxa"/>
          </w:tcPr>
          <w:p w14:paraId="51D09F23" w14:textId="77777777" w:rsidR="00FF751A" w:rsidRPr="00A844B3"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r w:rsidRPr="007F7961">
              <w:rPr>
                <w:rFonts w:ascii="Times New Roman" w:hAnsi="Times New Roman" w:cs="Times New Roman"/>
                <w:sz w:val="24"/>
                <w:szCs w:val="24"/>
                <w:lang w:val="uk-UA"/>
              </w:rPr>
              <w:t>аксимальна діафрагма (f)</w:t>
            </w:r>
          </w:p>
        </w:tc>
        <w:tc>
          <w:tcPr>
            <w:tcW w:w="4961" w:type="dxa"/>
          </w:tcPr>
          <w:p w14:paraId="4B75E1D9" w14:textId="77777777" w:rsidR="00FF751A" w:rsidRPr="00A844B3" w:rsidRDefault="00FF751A" w:rsidP="000269BA">
            <w:pPr>
              <w:tabs>
                <w:tab w:val="left" w:pos="851"/>
              </w:tabs>
              <w:rPr>
                <w:rFonts w:ascii="Times New Roman" w:hAnsi="Times New Roman" w:cs="Times New Roman"/>
                <w:sz w:val="24"/>
                <w:szCs w:val="24"/>
                <w:lang w:val="uk-UA"/>
              </w:rPr>
            </w:pPr>
            <w:r w:rsidRPr="003C4AB8">
              <w:rPr>
                <w:rFonts w:ascii="Times New Roman" w:hAnsi="Times New Roman" w:cs="Times New Roman"/>
                <w:sz w:val="24"/>
                <w:szCs w:val="24"/>
                <w:lang w:val="uk-UA"/>
              </w:rPr>
              <w:t>f/4</w:t>
            </w:r>
          </w:p>
        </w:tc>
      </w:tr>
      <w:tr w:rsidR="00FF751A" w:rsidRPr="008F50DC" w14:paraId="5C695A9F" w14:textId="77777777" w:rsidTr="000269BA">
        <w:tc>
          <w:tcPr>
            <w:tcW w:w="5098" w:type="dxa"/>
          </w:tcPr>
          <w:p w14:paraId="5C82842E" w14:textId="77777777" w:rsidR="00FF751A" w:rsidRPr="0087529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r w:rsidRPr="00851F2C">
              <w:rPr>
                <w:rFonts w:ascii="Times New Roman" w:hAnsi="Times New Roman" w:cs="Times New Roman"/>
                <w:sz w:val="24"/>
                <w:szCs w:val="24"/>
                <w:lang w:val="uk-UA"/>
              </w:rPr>
              <w:t>інімальна фокальна відстань</w:t>
            </w:r>
            <w:r>
              <w:rPr>
                <w:rFonts w:ascii="Times New Roman" w:hAnsi="Times New Roman" w:cs="Times New Roman"/>
                <w:sz w:val="24"/>
                <w:szCs w:val="24"/>
                <w:lang w:val="uk-UA"/>
              </w:rPr>
              <w:t xml:space="preserve"> </w:t>
            </w:r>
            <w:r w:rsidRPr="00A844B3">
              <w:rPr>
                <w:rFonts w:ascii="Times New Roman" w:hAnsi="Times New Roman" w:cs="Times New Roman"/>
                <w:sz w:val="24"/>
                <w:szCs w:val="24"/>
                <w:lang w:val="uk-UA"/>
              </w:rPr>
              <w:t>(м)</w:t>
            </w:r>
          </w:p>
        </w:tc>
        <w:tc>
          <w:tcPr>
            <w:tcW w:w="4961" w:type="dxa"/>
          </w:tcPr>
          <w:p w14:paraId="1615C669" w14:textId="77777777" w:rsidR="00FF751A" w:rsidRPr="0087529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0,38 </w:t>
            </w:r>
          </w:p>
        </w:tc>
      </w:tr>
      <w:tr w:rsidR="00FF751A" w:rsidRPr="008F50DC" w14:paraId="0F80BF99" w14:textId="77777777" w:rsidTr="000269BA">
        <w:tc>
          <w:tcPr>
            <w:tcW w:w="5098" w:type="dxa"/>
          </w:tcPr>
          <w:p w14:paraId="50C6739B"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Діамтр фільтра, мм</w:t>
            </w:r>
          </w:p>
        </w:tc>
        <w:tc>
          <w:tcPr>
            <w:tcW w:w="4961" w:type="dxa"/>
          </w:tcPr>
          <w:p w14:paraId="684DE616"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77</w:t>
            </w:r>
          </w:p>
        </w:tc>
      </w:tr>
      <w:tr w:rsidR="00FF751A" w:rsidRPr="008F50DC" w14:paraId="6A8B5698" w14:textId="77777777" w:rsidTr="000269BA">
        <w:tc>
          <w:tcPr>
            <w:tcW w:w="5098" w:type="dxa"/>
          </w:tcPr>
          <w:p w14:paraId="59430FBF"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Максимальний масштаб зображення</w:t>
            </w:r>
          </w:p>
        </w:tc>
        <w:tc>
          <w:tcPr>
            <w:tcW w:w="4961" w:type="dxa"/>
          </w:tcPr>
          <w:p w14:paraId="7CBFF0F1"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0.31x</w:t>
            </w:r>
          </w:p>
        </w:tc>
      </w:tr>
      <w:tr w:rsidR="00FF751A" w:rsidRPr="008F50DC" w14:paraId="552AEA30" w14:textId="77777777" w:rsidTr="000269BA">
        <w:tc>
          <w:tcPr>
            <w:tcW w:w="5098" w:type="dxa"/>
          </w:tcPr>
          <w:p w14:paraId="7E85E799"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Механізм збільшення</w:t>
            </w:r>
          </w:p>
        </w:tc>
        <w:tc>
          <w:tcPr>
            <w:tcW w:w="4961" w:type="dxa"/>
          </w:tcPr>
          <w:p w14:paraId="7212C560" w14:textId="77777777" w:rsidR="00FF751A" w:rsidRPr="00A844B3"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р</w:t>
            </w:r>
            <w:r w:rsidRPr="00A844B3">
              <w:rPr>
                <w:rFonts w:ascii="Times New Roman" w:hAnsi="Times New Roman" w:cs="Times New Roman"/>
                <w:sz w:val="24"/>
                <w:szCs w:val="24"/>
                <w:lang w:val="uk-UA"/>
              </w:rPr>
              <w:t>учне управління</w:t>
            </w:r>
          </w:p>
        </w:tc>
      </w:tr>
      <w:tr w:rsidR="00FF751A" w:rsidRPr="008F50DC" w14:paraId="661CAF1D" w14:textId="77777777" w:rsidTr="000269BA">
        <w:tc>
          <w:tcPr>
            <w:tcW w:w="5098" w:type="dxa"/>
          </w:tcPr>
          <w:p w14:paraId="6A670615" w14:textId="77777777" w:rsidR="00FF751A" w:rsidRPr="00A844B3" w:rsidRDefault="00FF751A" w:rsidP="000269BA">
            <w:pPr>
              <w:tabs>
                <w:tab w:val="left" w:pos="851"/>
              </w:tabs>
              <w:rPr>
                <w:rFonts w:ascii="Times New Roman" w:hAnsi="Times New Roman" w:cs="Times New Roman"/>
                <w:sz w:val="24"/>
                <w:szCs w:val="24"/>
                <w:lang w:val="uk-UA"/>
              </w:rPr>
            </w:pPr>
            <w:r w:rsidRPr="00012C22">
              <w:rPr>
                <w:rFonts w:ascii="Times New Roman" w:hAnsi="Times New Roman" w:cs="Times New Roman"/>
                <w:sz w:val="24"/>
                <w:szCs w:val="24"/>
                <w:lang w:val="uk-UA"/>
              </w:rPr>
              <w:t>Привід автофокусування</w:t>
            </w:r>
          </w:p>
        </w:tc>
        <w:tc>
          <w:tcPr>
            <w:tcW w:w="4961" w:type="dxa"/>
          </w:tcPr>
          <w:p w14:paraId="0D613AE2" w14:textId="77777777" w:rsidR="00FF751A" w:rsidRDefault="00FF751A" w:rsidP="000269BA">
            <w:pPr>
              <w:tabs>
                <w:tab w:val="left" w:pos="851"/>
              </w:tabs>
              <w:rPr>
                <w:rFonts w:ascii="Times New Roman" w:hAnsi="Times New Roman" w:cs="Times New Roman"/>
                <w:sz w:val="24"/>
                <w:szCs w:val="24"/>
                <w:lang w:val="uk-UA"/>
              </w:rPr>
            </w:pPr>
            <w:r w:rsidRPr="00012C22">
              <w:rPr>
                <w:rFonts w:ascii="Times New Roman" w:hAnsi="Times New Roman" w:cs="Times New Roman"/>
                <w:sz w:val="24"/>
                <w:szCs w:val="24"/>
                <w:lang w:val="uk-UA"/>
              </w:rPr>
              <w:t>мотор</w:t>
            </w:r>
          </w:p>
        </w:tc>
      </w:tr>
      <w:tr w:rsidR="00FF751A" w:rsidRPr="008F50DC" w14:paraId="736C4CCA" w14:textId="77777777" w:rsidTr="000269BA">
        <w:tc>
          <w:tcPr>
            <w:tcW w:w="5098" w:type="dxa"/>
          </w:tcPr>
          <w:p w14:paraId="7576E285" w14:textId="77777777" w:rsidR="00FF751A" w:rsidRPr="00B754F1" w:rsidRDefault="00FF751A" w:rsidP="000269BA">
            <w:pPr>
              <w:tabs>
                <w:tab w:val="left" w:pos="851"/>
              </w:tabs>
              <w:rPr>
                <w:rFonts w:ascii="Times New Roman" w:hAnsi="Times New Roman" w:cs="Times New Roman"/>
                <w:sz w:val="24"/>
                <w:szCs w:val="24"/>
                <w:highlight w:val="red"/>
                <w:lang w:val="uk-UA"/>
              </w:rPr>
            </w:pPr>
            <w:r>
              <w:rPr>
                <w:rFonts w:ascii="Times New Roman" w:hAnsi="Times New Roman" w:cs="Times New Roman"/>
                <w:sz w:val="24"/>
                <w:szCs w:val="24"/>
                <w:lang w:val="uk-UA"/>
              </w:rPr>
              <w:t>Тип б</w:t>
            </w:r>
            <w:r w:rsidRPr="007F0E5A">
              <w:rPr>
                <w:rFonts w:ascii="Times New Roman" w:hAnsi="Times New Roman" w:cs="Times New Roman"/>
                <w:sz w:val="24"/>
                <w:szCs w:val="24"/>
                <w:lang w:val="uk-UA"/>
              </w:rPr>
              <w:t>ленди</w:t>
            </w:r>
          </w:p>
        </w:tc>
        <w:tc>
          <w:tcPr>
            <w:tcW w:w="4961" w:type="dxa"/>
          </w:tcPr>
          <w:p w14:paraId="6CDCF33D" w14:textId="77777777" w:rsidR="00FF751A" w:rsidRPr="00B754F1" w:rsidRDefault="00FF751A" w:rsidP="000269BA">
            <w:pPr>
              <w:tabs>
                <w:tab w:val="left" w:pos="851"/>
              </w:tabs>
              <w:rPr>
                <w:rFonts w:ascii="Times New Roman" w:hAnsi="Times New Roman" w:cs="Times New Roman"/>
                <w:sz w:val="24"/>
                <w:szCs w:val="24"/>
                <w:highlight w:val="red"/>
                <w:lang w:val="uk-UA"/>
              </w:rPr>
            </w:pPr>
            <w:r>
              <w:rPr>
                <w:rFonts w:ascii="Times New Roman" w:hAnsi="Times New Roman" w:cs="Times New Roman"/>
                <w:sz w:val="24"/>
                <w:szCs w:val="24"/>
                <w:lang w:val="uk-UA"/>
              </w:rPr>
              <w:t>ф</w:t>
            </w:r>
            <w:r w:rsidRPr="007F0E5A">
              <w:rPr>
                <w:rFonts w:ascii="Times New Roman" w:hAnsi="Times New Roman" w:cs="Times New Roman"/>
                <w:sz w:val="24"/>
                <w:szCs w:val="24"/>
                <w:lang w:val="uk-UA"/>
              </w:rPr>
              <w:t>орма пелюстки, байонетний тип</w:t>
            </w:r>
          </w:p>
        </w:tc>
      </w:tr>
      <w:tr w:rsidR="00FF751A" w:rsidRPr="00FF751A" w14:paraId="517C7373" w14:textId="77777777" w:rsidTr="000269BA">
        <w:tc>
          <w:tcPr>
            <w:tcW w:w="5098" w:type="dxa"/>
          </w:tcPr>
          <w:p w14:paraId="1CCAD54D" w14:textId="77777777" w:rsidR="00FF751A" w:rsidRPr="00A844B3" w:rsidRDefault="00FF751A" w:rsidP="000269BA">
            <w:pPr>
              <w:tabs>
                <w:tab w:val="left" w:pos="851"/>
              </w:tabs>
              <w:rPr>
                <w:rFonts w:ascii="Times New Roman" w:hAnsi="Times New Roman" w:cs="Times New Roman"/>
                <w:sz w:val="24"/>
                <w:szCs w:val="24"/>
                <w:lang w:val="uk-UA"/>
              </w:rPr>
            </w:pPr>
            <w:r w:rsidRPr="00A844B3">
              <w:rPr>
                <w:rFonts w:ascii="Times New Roman" w:hAnsi="Times New Roman" w:cs="Times New Roman"/>
                <w:sz w:val="24"/>
                <w:szCs w:val="24"/>
                <w:lang w:val="uk-UA"/>
              </w:rPr>
              <w:t>Комплектація</w:t>
            </w:r>
          </w:p>
        </w:tc>
        <w:tc>
          <w:tcPr>
            <w:tcW w:w="4961" w:type="dxa"/>
          </w:tcPr>
          <w:p w14:paraId="2C659E73" w14:textId="77777777" w:rsidR="00FF751A" w:rsidRPr="00A844B3"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Об’</w:t>
            </w:r>
            <w:r w:rsidRPr="007F7961">
              <w:rPr>
                <w:rFonts w:ascii="Times New Roman" w:hAnsi="Times New Roman" w:cs="Times New Roman"/>
                <w:sz w:val="24"/>
                <w:szCs w:val="24"/>
                <w:lang w:val="uk-UA"/>
              </w:rPr>
              <w:t>єктив Sony FE 2</w:t>
            </w:r>
            <w:r>
              <w:rPr>
                <w:rFonts w:ascii="Times New Roman" w:hAnsi="Times New Roman" w:cs="Times New Roman"/>
                <w:sz w:val="24"/>
                <w:szCs w:val="24"/>
                <w:lang w:val="uk-UA"/>
              </w:rPr>
              <w:t xml:space="preserve">4-105mm f / 4 G OSS (SEL24105G); </w:t>
            </w:r>
            <w:r w:rsidRPr="007F7961">
              <w:rPr>
                <w:rFonts w:ascii="Times New Roman" w:hAnsi="Times New Roman" w:cs="Times New Roman"/>
                <w:sz w:val="24"/>
                <w:szCs w:val="24"/>
                <w:lang w:val="uk-UA"/>
              </w:rPr>
              <w:t>77м</w:t>
            </w:r>
            <w:r>
              <w:rPr>
                <w:rFonts w:ascii="Times New Roman" w:hAnsi="Times New Roman" w:cs="Times New Roman"/>
                <w:sz w:val="24"/>
                <w:szCs w:val="24"/>
                <w:lang w:val="uk-UA"/>
              </w:rPr>
              <w:t>м кришка для об’єктива ALC-F77S; задня кришка для об’єктива ALC-R1EM; б</w:t>
            </w:r>
            <w:r w:rsidRPr="007F7961">
              <w:rPr>
                <w:rFonts w:ascii="Times New Roman" w:hAnsi="Times New Roman" w:cs="Times New Roman"/>
                <w:sz w:val="24"/>
                <w:szCs w:val="24"/>
                <w:lang w:val="uk-UA"/>
              </w:rPr>
              <w:t>ленда ALC-SH152</w:t>
            </w:r>
            <w:r>
              <w:rPr>
                <w:rFonts w:ascii="Times New Roman" w:hAnsi="Times New Roman" w:cs="Times New Roman"/>
                <w:sz w:val="24"/>
                <w:szCs w:val="24"/>
                <w:lang w:val="uk-UA"/>
              </w:rPr>
              <w:t xml:space="preserve">; </w:t>
            </w:r>
            <w:r w:rsidRPr="00B13C91">
              <w:rPr>
                <w:rFonts w:ascii="Times New Roman" w:hAnsi="Times New Roman" w:cs="Times New Roman"/>
                <w:sz w:val="24"/>
                <w:szCs w:val="24"/>
                <w:lang w:val="uk-UA"/>
              </w:rPr>
              <w:t>інструкція</w:t>
            </w:r>
          </w:p>
        </w:tc>
      </w:tr>
      <w:tr w:rsidR="00FF751A" w:rsidRPr="008F50DC" w14:paraId="11EAEF96" w14:textId="77777777" w:rsidTr="000269BA">
        <w:tc>
          <w:tcPr>
            <w:tcW w:w="5098" w:type="dxa"/>
          </w:tcPr>
          <w:p w14:paraId="2E65DC2B"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Розміри, мм</w:t>
            </w:r>
          </w:p>
        </w:tc>
        <w:tc>
          <w:tcPr>
            <w:tcW w:w="4961" w:type="dxa"/>
          </w:tcPr>
          <w:p w14:paraId="14BC2BD9"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113,3x83,4</w:t>
            </w:r>
          </w:p>
        </w:tc>
      </w:tr>
      <w:tr w:rsidR="00FF751A" w:rsidRPr="008F50DC" w14:paraId="7EABA9E9" w14:textId="77777777" w:rsidTr="000269BA">
        <w:tc>
          <w:tcPr>
            <w:tcW w:w="5098" w:type="dxa"/>
          </w:tcPr>
          <w:p w14:paraId="7CF61977" w14:textId="77777777" w:rsidR="00FF751A" w:rsidRPr="00B754F1" w:rsidRDefault="00FF751A" w:rsidP="000269BA">
            <w:pPr>
              <w:tabs>
                <w:tab w:val="left" w:pos="851"/>
              </w:tabs>
              <w:rPr>
                <w:rFonts w:ascii="Times New Roman" w:hAnsi="Times New Roman" w:cs="Times New Roman"/>
                <w:sz w:val="24"/>
                <w:szCs w:val="24"/>
                <w:lang w:val="uk-UA"/>
              </w:rPr>
            </w:pPr>
            <w:r w:rsidRPr="00B754F1">
              <w:rPr>
                <w:rFonts w:ascii="Times New Roman" w:hAnsi="Times New Roman" w:cs="Times New Roman"/>
                <w:sz w:val="24"/>
                <w:szCs w:val="24"/>
                <w:lang w:val="uk-UA"/>
              </w:rPr>
              <w:t>Гарантія</w:t>
            </w:r>
            <w:r>
              <w:rPr>
                <w:rFonts w:ascii="Times New Roman" w:hAnsi="Times New Roman" w:cs="Times New Roman"/>
                <w:sz w:val="24"/>
                <w:szCs w:val="24"/>
                <w:lang w:val="uk-UA"/>
              </w:rPr>
              <w:t>, міс.</w:t>
            </w:r>
          </w:p>
        </w:tc>
        <w:tc>
          <w:tcPr>
            <w:tcW w:w="4961" w:type="dxa"/>
          </w:tcPr>
          <w:p w14:paraId="083BF17B" w14:textId="77777777" w:rsidR="00FF751A" w:rsidRPr="00B754F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w:t>
            </w:r>
            <w:r w:rsidRPr="00B754F1">
              <w:rPr>
                <w:rFonts w:ascii="Times New Roman" w:hAnsi="Times New Roman" w:cs="Times New Roman"/>
                <w:sz w:val="24"/>
                <w:szCs w:val="24"/>
                <w:lang w:val="uk-UA"/>
              </w:rPr>
              <w:t>е менше 24 міс.</w:t>
            </w:r>
          </w:p>
        </w:tc>
      </w:tr>
    </w:tbl>
    <w:p w14:paraId="1AA2529F" w14:textId="77777777" w:rsidR="00FF751A" w:rsidRPr="00C0458E" w:rsidRDefault="00FF751A" w:rsidP="00FF751A">
      <w:pPr>
        <w:pStyle w:val="a4"/>
        <w:numPr>
          <w:ilvl w:val="0"/>
          <w:numId w:val="47"/>
        </w:numPr>
        <w:tabs>
          <w:tab w:val="left" w:pos="851"/>
        </w:tabs>
        <w:rPr>
          <w:rFonts w:ascii="Times New Roman" w:hAnsi="Times New Roman" w:cs="Times New Roman"/>
          <w:b/>
          <w:sz w:val="24"/>
          <w:szCs w:val="24"/>
          <w:lang w:val="uk-UA"/>
        </w:rPr>
      </w:pPr>
      <w:r w:rsidRPr="00B754F1">
        <w:rPr>
          <w:rFonts w:ascii="Times New Roman" w:hAnsi="Times New Roman" w:cs="Times New Roman"/>
          <w:b/>
          <w:sz w:val="24"/>
          <w:szCs w:val="24"/>
          <w:lang w:val="uk-UA"/>
        </w:rPr>
        <w:t>Н</w:t>
      </w:r>
      <w:r w:rsidRPr="00C0458E">
        <w:rPr>
          <w:rFonts w:ascii="Times New Roman" w:hAnsi="Times New Roman" w:cs="Times New Roman"/>
          <w:b/>
          <w:sz w:val="24"/>
          <w:szCs w:val="24"/>
          <w:lang w:val="uk-UA"/>
        </w:rPr>
        <w:t>акамерне світло Ulanzi Vijim R70 RGB – 1 шт.</w:t>
      </w:r>
    </w:p>
    <w:tbl>
      <w:tblPr>
        <w:tblStyle w:val="a3"/>
        <w:tblW w:w="10031" w:type="dxa"/>
        <w:tblLook w:val="04A0" w:firstRow="1" w:lastRow="0" w:firstColumn="1" w:lastColumn="0" w:noHBand="0" w:noVBand="1"/>
      </w:tblPr>
      <w:tblGrid>
        <w:gridCol w:w="4839"/>
        <w:gridCol w:w="5192"/>
      </w:tblGrid>
      <w:tr w:rsidR="00FF751A" w:rsidRPr="00C0458E" w14:paraId="1F9CEA58" w14:textId="77777777" w:rsidTr="000269BA">
        <w:tc>
          <w:tcPr>
            <w:tcW w:w="4839" w:type="dxa"/>
          </w:tcPr>
          <w:p w14:paraId="604864B8" w14:textId="77777777" w:rsidR="00FF751A" w:rsidRPr="00C0458E" w:rsidRDefault="00FF751A" w:rsidP="000269BA">
            <w:pPr>
              <w:rPr>
                <w:rFonts w:ascii="Times New Roman" w:hAnsi="Times New Roman" w:cs="Times New Roman"/>
                <w:sz w:val="24"/>
                <w:szCs w:val="24"/>
              </w:rPr>
            </w:pPr>
            <w:r w:rsidRPr="00C0458E">
              <w:rPr>
                <w:rFonts w:ascii="Times New Roman" w:hAnsi="Times New Roman" w:cs="Times New Roman"/>
                <w:sz w:val="24"/>
                <w:szCs w:val="24"/>
              </w:rPr>
              <w:t>Тип</w:t>
            </w:r>
          </w:p>
        </w:tc>
        <w:tc>
          <w:tcPr>
            <w:tcW w:w="5192" w:type="dxa"/>
          </w:tcPr>
          <w:p w14:paraId="544CC135" w14:textId="77777777" w:rsidR="00FF751A" w:rsidRPr="00C0458E" w:rsidRDefault="00FF751A" w:rsidP="000269BA">
            <w:pPr>
              <w:rPr>
                <w:rFonts w:ascii="Times New Roman" w:hAnsi="Times New Roman" w:cs="Times New Roman"/>
                <w:sz w:val="24"/>
                <w:szCs w:val="24"/>
              </w:rPr>
            </w:pPr>
            <w:r w:rsidRPr="00C0458E">
              <w:rPr>
                <w:rFonts w:ascii="Times New Roman" w:hAnsi="Times New Roman" w:cs="Times New Roman"/>
                <w:sz w:val="24"/>
                <w:szCs w:val="24"/>
              </w:rPr>
              <w:t>LED панелі</w:t>
            </w:r>
          </w:p>
        </w:tc>
      </w:tr>
      <w:tr w:rsidR="00FF751A" w:rsidRPr="008F50DC" w14:paraId="5849EA27" w14:textId="77777777" w:rsidTr="000269BA">
        <w:tc>
          <w:tcPr>
            <w:tcW w:w="4839" w:type="dxa"/>
          </w:tcPr>
          <w:p w14:paraId="61D6EE82" w14:textId="77777777" w:rsidR="00FF751A" w:rsidRPr="007356EB" w:rsidRDefault="00FF751A" w:rsidP="000269BA">
            <w:pPr>
              <w:tabs>
                <w:tab w:val="left" w:pos="851"/>
              </w:tabs>
              <w:rPr>
                <w:rFonts w:ascii="Times New Roman" w:hAnsi="Times New Roman" w:cs="Times New Roman"/>
                <w:sz w:val="24"/>
                <w:szCs w:val="24"/>
                <w:lang w:val="uk-UA"/>
              </w:rPr>
            </w:pPr>
            <w:r w:rsidRPr="007356EB">
              <w:rPr>
                <w:rFonts w:ascii="Times New Roman" w:hAnsi="Times New Roman" w:cs="Times New Roman"/>
                <w:sz w:val="24"/>
                <w:szCs w:val="24"/>
                <w:lang w:val="uk-UA"/>
              </w:rPr>
              <w:t>Форма</w:t>
            </w:r>
          </w:p>
        </w:tc>
        <w:tc>
          <w:tcPr>
            <w:tcW w:w="5192" w:type="dxa"/>
          </w:tcPr>
          <w:p w14:paraId="0D88E871" w14:textId="77777777" w:rsidR="00FF751A" w:rsidRPr="007356EB" w:rsidRDefault="00FF751A" w:rsidP="000269BA">
            <w:pPr>
              <w:tabs>
                <w:tab w:val="left" w:pos="851"/>
              </w:tabs>
              <w:rPr>
                <w:rFonts w:ascii="Times New Roman" w:hAnsi="Times New Roman" w:cs="Times New Roman"/>
                <w:sz w:val="24"/>
                <w:szCs w:val="24"/>
                <w:lang w:val="uk-UA"/>
              </w:rPr>
            </w:pPr>
            <w:r w:rsidRPr="007356EB">
              <w:rPr>
                <w:rFonts w:ascii="Times New Roman" w:hAnsi="Times New Roman" w:cs="Times New Roman"/>
                <w:sz w:val="24"/>
                <w:szCs w:val="24"/>
                <w:lang w:val="uk-UA"/>
              </w:rPr>
              <w:t>прямокутна</w:t>
            </w:r>
          </w:p>
        </w:tc>
      </w:tr>
      <w:tr w:rsidR="00FF751A" w:rsidRPr="008F50DC" w14:paraId="5F9FB739" w14:textId="77777777" w:rsidTr="000269BA">
        <w:tc>
          <w:tcPr>
            <w:tcW w:w="4839" w:type="dxa"/>
          </w:tcPr>
          <w:p w14:paraId="26A8AF5D" w14:textId="77777777" w:rsidR="00FF751A" w:rsidRPr="007356EB" w:rsidRDefault="00FF751A" w:rsidP="000269BA">
            <w:pPr>
              <w:tabs>
                <w:tab w:val="left" w:pos="851"/>
              </w:tabs>
              <w:rPr>
                <w:rFonts w:ascii="Times New Roman" w:hAnsi="Times New Roman" w:cs="Times New Roman"/>
                <w:sz w:val="24"/>
                <w:szCs w:val="24"/>
                <w:lang w:val="uk-UA"/>
              </w:rPr>
            </w:pPr>
            <w:r w:rsidRPr="007356EB">
              <w:rPr>
                <w:rFonts w:ascii="Times New Roman" w:hAnsi="Times New Roman" w:cs="Times New Roman"/>
                <w:sz w:val="24"/>
                <w:szCs w:val="24"/>
                <w:lang w:val="uk-UA"/>
              </w:rPr>
              <w:t>Кількість світлодіодів</w:t>
            </w:r>
          </w:p>
        </w:tc>
        <w:tc>
          <w:tcPr>
            <w:tcW w:w="5192" w:type="dxa"/>
          </w:tcPr>
          <w:p w14:paraId="305C4A6B" w14:textId="77777777" w:rsidR="00FF751A" w:rsidRPr="007356EB" w:rsidRDefault="00FF751A" w:rsidP="000269BA">
            <w:pPr>
              <w:tabs>
                <w:tab w:val="left" w:pos="851"/>
              </w:tabs>
              <w:rPr>
                <w:rFonts w:ascii="Times New Roman" w:hAnsi="Times New Roman" w:cs="Times New Roman"/>
                <w:sz w:val="24"/>
                <w:szCs w:val="24"/>
                <w:lang w:val="uk-UA"/>
              </w:rPr>
            </w:pPr>
            <w:r w:rsidRPr="007356EB">
              <w:rPr>
                <w:rFonts w:ascii="Times New Roman" w:hAnsi="Times New Roman" w:cs="Times New Roman"/>
                <w:sz w:val="24"/>
                <w:szCs w:val="24"/>
                <w:lang w:val="uk-UA"/>
              </w:rPr>
              <w:t>158</w:t>
            </w:r>
          </w:p>
        </w:tc>
      </w:tr>
      <w:tr w:rsidR="00FF751A" w:rsidRPr="008F50DC" w14:paraId="5E53DEA8" w14:textId="77777777" w:rsidTr="000269BA">
        <w:tc>
          <w:tcPr>
            <w:tcW w:w="4839" w:type="dxa"/>
          </w:tcPr>
          <w:p w14:paraId="0D44E312"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Максимальна потужність</w:t>
            </w:r>
          </w:p>
        </w:tc>
        <w:tc>
          <w:tcPr>
            <w:tcW w:w="5192" w:type="dxa"/>
          </w:tcPr>
          <w:p w14:paraId="26C7E974"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8 Вт</w:t>
            </w:r>
          </w:p>
        </w:tc>
      </w:tr>
      <w:tr w:rsidR="00FF751A" w:rsidRPr="00FE0ACC" w14:paraId="02380239" w14:textId="77777777" w:rsidTr="000269BA">
        <w:tc>
          <w:tcPr>
            <w:tcW w:w="4839" w:type="dxa"/>
          </w:tcPr>
          <w:p w14:paraId="5291B2DD" w14:textId="77777777" w:rsidR="00FF751A" w:rsidRPr="008F50DC"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З</w:t>
            </w:r>
            <w:r w:rsidRPr="00FE0ACC">
              <w:rPr>
                <w:rFonts w:ascii="Times New Roman" w:hAnsi="Times New Roman" w:cs="Times New Roman"/>
                <w:sz w:val="24"/>
                <w:szCs w:val="24"/>
                <w:lang w:val="uk-UA"/>
              </w:rPr>
              <w:t xml:space="preserve">мінна яскравість </w:t>
            </w:r>
          </w:p>
        </w:tc>
        <w:tc>
          <w:tcPr>
            <w:tcW w:w="5192" w:type="dxa"/>
          </w:tcPr>
          <w:p w14:paraId="3A87AE57" w14:textId="77777777" w:rsidR="00FF751A" w:rsidRPr="008F50DC" w:rsidRDefault="00FF751A" w:rsidP="000269BA">
            <w:pPr>
              <w:tabs>
                <w:tab w:val="left" w:pos="851"/>
              </w:tabs>
              <w:rPr>
                <w:rFonts w:ascii="Times New Roman" w:hAnsi="Times New Roman" w:cs="Times New Roman"/>
                <w:sz w:val="24"/>
                <w:szCs w:val="24"/>
                <w:lang w:val="uk-UA"/>
              </w:rPr>
            </w:pPr>
            <w:r w:rsidRPr="00FE0ACC">
              <w:rPr>
                <w:rFonts w:ascii="Times New Roman" w:hAnsi="Times New Roman" w:cs="Times New Roman"/>
                <w:sz w:val="24"/>
                <w:szCs w:val="24"/>
                <w:lang w:val="uk-UA"/>
              </w:rPr>
              <w:t>від 8 до 100%.</w:t>
            </w:r>
          </w:p>
        </w:tc>
      </w:tr>
      <w:tr w:rsidR="00FF751A" w:rsidRPr="008F50DC" w14:paraId="07B3C2FA" w14:textId="77777777" w:rsidTr="000269BA">
        <w:tc>
          <w:tcPr>
            <w:tcW w:w="4839" w:type="dxa"/>
          </w:tcPr>
          <w:p w14:paraId="39B9E42D" w14:textId="77777777" w:rsidR="00FF751A" w:rsidRPr="008F50DC"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Я</w:t>
            </w:r>
            <w:r w:rsidRPr="008F50DC">
              <w:rPr>
                <w:rFonts w:ascii="Times New Roman" w:hAnsi="Times New Roman" w:cs="Times New Roman"/>
                <w:sz w:val="24"/>
                <w:szCs w:val="24"/>
                <w:lang w:val="uk-UA"/>
              </w:rPr>
              <w:t>скравість</w:t>
            </w:r>
          </w:p>
        </w:tc>
        <w:tc>
          <w:tcPr>
            <w:tcW w:w="5192" w:type="dxa"/>
          </w:tcPr>
          <w:p w14:paraId="2B737748"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3200 люкс</w:t>
            </w:r>
          </w:p>
        </w:tc>
      </w:tr>
      <w:tr w:rsidR="00FF751A" w:rsidRPr="008F50DC" w14:paraId="7197A2BE" w14:textId="77777777" w:rsidTr="000269BA">
        <w:tc>
          <w:tcPr>
            <w:tcW w:w="4839" w:type="dxa"/>
          </w:tcPr>
          <w:p w14:paraId="164B9EAE"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 xml:space="preserve">Кут </w:t>
            </w:r>
            <w:r>
              <w:rPr>
                <w:rFonts w:ascii="Times New Roman" w:hAnsi="Times New Roman" w:cs="Times New Roman"/>
                <w:sz w:val="24"/>
                <w:szCs w:val="24"/>
                <w:lang w:val="uk-UA"/>
              </w:rPr>
              <w:t>висвітлення</w:t>
            </w:r>
          </w:p>
        </w:tc>
        <w:tc>
          <w:tcPr>
            <w:tcW w:w="5192" w:type="dxa"/>
          </w:tcPr>
          <w:p w14:paraId="6E1332FA"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120°</w:t>
            </w:r>
          </w:p>
        </w:tc>
      </w:tr>
      <w:tr w:rsidR="00FF751A" w:rsidRPr="008F50DC" w14:paraId="2C4CF909" w14:textId="77777777" w:rsidTr="000269BA">
        <w:tc>
          <w:tcPr>
            <w:tcW w:w="4839" w:type="dxa"/>
          </w:tcPr>
          <w:p w14:paraId="614B5206"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Індекс передачі кольору</w:t>
            </w:r>
          </w:p>
        </w:tc>
        <w:tc>
          <w:tcPr>
            <w:tcW w:w="5192" w:type="dxa"/>
          </w:tcPr>
          <w:p w14:paraId="2196ABE3"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rPr>
              <w:t>CRI</w:t>
            </w:r>
            <w:r w:rsidRPr="008F50DC">
              <w:rPr>
                <w:rFonts w:ascii="Times New Roman" w:hAnsi="Times New Roman" w:cs="Times New Roman"/>
                <w:sz w:val="24"/>
                <w:szCs w:val="24"/>
                <w:lang w:val="uk-UA"/>
              </w:rPr>
              <w:t xml:space="preserve">≥95 </w:t>
            </w:r>
          </w:p>
        </w:tc>
      </w:tr>
      <w:tr w:rsidR="00FF751A" w:rsidRPr="008F50DC" w14:paraId="0CDF4292" w14:textId="77777777" w:rsidTr="000269BA">
        <w:tc>
          <w:tcPr>
            <w:tcW w:w="4839" w:type="dxa"/>
          </w:tcPr>
          <w:p w14:paraId="1FFA9262"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Ємність вбудованого акумулятора</w:t>
            </w:r>
          </w:p>
        </w:tc>
        <w:tc>
          <w:tcPr>
            <w:tcW w:w="5192" w:type="dxa"/>
          </w:tcPr>
          <w:p w14:paraId="6ACE7159"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5000 мАч</w:t>
            </w:r>
          </w:p>
        </w:tc>
      </w:tr>
      <w:tr w:rsidR="00FF751A" w:rsidRPr="008F50DC" w14:paraId="5554C619" w14:textId="77777777" w:rsidTr="000269BA">
        <w:tc>
          <w:tcPr>
            <w:tcW w:w="4839" w:type="dxa"/>
          </w:tcPr>
          <w:p w14:paraId="6C09896B"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Час роботи</w:t>
            </w:r>
          </w:p>
        </w:tc>
        <w:tc>
          <w:tcPr>
            <w:tcW w:w="5192" w:type="dxa"/>
          </w:tcPr>
          <w:p w14:paraId="44E9B86B" w14:textId="77777777" w:rsidR="00FF751A" w:rsidRPr="008F50DC" w:rsidRDefault="00FF751A" w:rsidP="000269BA">
            <w:pPr>
              <w:tabs>
                <w:tab w:val="left" w:pos="851"/>
              </w:tabs>
              <w:rPr>
                <w:rFonts w:ascii="Times New Roman" w:hAnsi="Times New Roman" w:cs="Times New Roman"/>
                <w:sz w:val="24"/>
                <w:szCs w:val="24"/>
                <w:lang w:val="uk-UA"/>
              </w:rPr>
            </w:pPr>
            <w:r w:rsidRPr="008F50DC">
              <w:rPr>
                <w:rFonts w:ascii="Times New Roman" w:hAnsi="Times New Roman" w:cs="Times New Roman"/>
                <w:sz w:val="24"/>
                <w:szCs w:val="24"/>
                <w:lang w:val="uk-UA"/>
              </w:rPr>
              <w:t>2,5-10 г</w:t>
            </w:r>
          </w:p>
        </w:tc>
      </w:tr>
      <w:tr w:rsidR="00FF751A" w:rsidRPr="00B924B4" w14:paraId="1404AFFA" w14:textId="77777777" w:rsidTr="000269BA">
        <w:tc>
          <w:tcPr>
            <w:tcW w:w="4839" w:type="dxa"/>
          </w:tcPr>
          <w:p w14:paraId="30409622" w14:textId="77777777" w:rsidR="00FF751A" w:rsidRPr="008F50DC"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К</w:t>
            </w:r>
            <w:r w:rsidRPr="00B924B4">
              <w:rPr>
                <w:rFonts w:ascii="Times New Roman" w:hAnsi="Times New Roman" w:cs="Times New Roman"/>
                <w:sz w:val="24"/>
                <w:szCs w:val="24"/>
                <w:lang w:val="uk-UA"/>
              </w:rPr>
              <w:t>олірна температур</w:t>
            </w:r>
            <w:r>
              <w:rPr>
                <w:rFonts w:ascii="Times New Roman" w:hAnsi="Times New Roman" w:cs="Times New Roman"/>
                <w:sz w:val="24"/>
                <w:szCs w:val="24"/>
                <w:lang w:val="uk-UA"/>
              </w:rPr>
              <w:t>а</w:t>
            </w:r>
            <w:r w:rsidRPr="00B924B4">
              <w:rPr>
                <w:rFonts w:ascii="Times New Roman" w:hAnsi="Times New Roman" w:cs="Times New Roman"/>
                <w:sz w:val="24"/>
                <w:szCs w:val="24"/>
                <w:lang w:val="uk-UA"/>
              </w:rPr>
              <w:tab/>
            </w:r>
          </w:p>
        </w:tc>
        <w:tc>
          <w:tcPr>
            <w:tcW w:w="5192" w:type="dxa"/>
          </w:tcPr>
          <w:p w14:paraId="38CC6327" w14:textId="77777777" w:rsidR="00FF751A" w:rsidRPr="008F50DC" w:rsidRDefault="00FF751A" w:rsidP="000269BA">
            <w:pPr>
              <w:tabs>
                <w:tab w:val="left" w:pos="851"/>
              </w:tabs>
              <w:rPr>
                <w:rFonts w:ascii="Times New Roman" w:hAnsi="Times New Roman" w:cs="Times New Roman"/>
                <w:sz w:val="24"/>
                <w:szCs w:val="24"/>
                <w:lang w:val="uk-UA"/>
              </w:rPr>
            </w:pPr>
            <w:r w:rsidRPr="00B924B4">
              <w:rPr>
                <w:rFonts w:ascii="Times New Roman" w:hAnsi="Times New Roman" w:cs="Times New Roman"/>
                <w:sz w:val="24"/>
                <w:szCs w:val="24"/>
                <w:lang w:val="uk-UA"/>
              </w:rPr>
              <w:t>від 2700К до 8500К</w:t>
            </w:r>
          </w:p>
        </w:tc>
      </w:tr>
      <w:tr w:rsidR="00FF751A" w:rsidRPr="00CC2467" w14:paraId="75AD3B7E" w14:textId="77777777" w:rsidTr="000269BA">
        <w:tc>
          <w:tcPr>
            <w:tcW w:w="4839" w:type="dxa"/>
          </w:tcPr>
          <w:p w14:paraId="12DFD760" w14:textId="77777777" w:rsidR="00FF751A" w:rsidRPr="008F50DC" w:rsidRDefault="00FF751A" w:rsidP="000269BA">
            <w:pPr>
              <w:tabs>
                <w:tab w:val="left" w:pos="851"/>
              </w:tabs>
              <w:rPr>
                <w:rFonts w:ascii="Times New Roman" w:hAnsi="Times New Roman" w:cs="Times New Roman"/>
                <w:sz w:val="24"/>
                <w:szCs w:val="24"/>
                <w:highlight w:val="yellow"/>
                <w:lang w:val="uk-UA"/>
              </w:rPr>
            </w:pPr>
            <w:r>
              <w:rPr>
                <w:rFonts w:ascii="Times New Roman" w:hAnsi="Times New Roman" w:cs="Times New Roman"/>
                <w:sz w:val="24"/>
                <w:szCs w:val="24"/>
                <w:lang w:val="uk-UA"/>
              </w:rPr>
              <w:t>К</w:t>
            </w:r>
            <w:r w:rsidRPr="00FE0ACC">
              <w:rPr>
                <w:rFonts w:ascii="Times New Roman" w:hAnsi="Times New Roman" w:cs="Times New Roman"/>
                <w:sz w:val="24"/>
                <w:szCs w:val="24"/>
                <w:lang w:val="uk-UA"/>
              </w:rPr>
              <w:t>ріплення</w:t>
            </w:r>
          </w:p>
        </w:tc>
        <w:tc>
          <w:tcPr>
            <w:tcW w:w="5192" w:type="dxa"/>
          </w:tcPr>
          <w:p w14:paraId="30563147" w14:textId="77777777" w:rsidR="00FF751A" w:rsidRPr="008F50DC" w:rsidRDefault="00FF751A" w:rsidP="000269BA">
            <w:pPr>
              <w:tabs>
                <w:tab w:val="left" w:pos="851"/>
              </w:tabs>
              <w:rPr>
                <w:rFonts w:ascii="Times New Roman" w:hAnsi="Times New Roman" w:cs="Times New Roman"/>
                <w:sz w:val="24"/>
                <w:szCs w:val="24"/>
                <w:highlight w:val="yellow"/>
                <w:lang w:val="uk-UA"/>
              </w:rPr>
            </w:pPr>
            <w:r w:rsidRPr="00FE0ACC">
              <w:rPr>
                <w:rFonts w:ascii="Times New Roman" w:hAnsi="Times New Roman" w:cs="Times New Roman"/>
                <w:sz w:val="24"/>
                <w:szCs w:val="24"/>
                <w:lang w:val="uk-UA"/>
              </w:rPr>
              <w:t>вбудований рухомий кронштейн</w:t>
            </w:r>
            <w:r>
              <w:rPr>
                <w:rFonts w:ascii="Times New Roman" w:hAnsi="Times New Roman" w:cs="Times New Roman"/>
                <w:sz w:val="24"/>
                <w:szCs w:val="24"/>
                <w:lang w:val="uk-UA"/>
              </w:rPr>
              <w:t xml:space="preserve"> з магнітами</w:t>
            </w:r>
            <w:r w:rsidRPr="00FE0ACC">
              <w:rPr>
                <w:rFonts w:ascii="Times New Roman" w:hAnsi="Times New Roman" w:cs="Times New Roman"/>
                <w:sz w:val="24"/>
                <w:szCs w:val="24"/>
                <w:lang w:val="uk-UA"/>
              </w:rPr>
              <w:t>, який нахиляється на 90° і повертається на 360°</w:t>
            </w:r>
            <w:r>
              <w:rPr>
                <w:rFonts w:ascii="Times New Roman" w:hAnsi="Times New Roman" w:cs="Times New Roman"/>
                <w:sz w:val="24"/>
                <w:szCs w:val="24"/>
                <w:lang w:val="uk-UA"/>
              </w:rPr>
              <w:t xml:space="preserve">, холодний черевик </w:t>
            </w:r>
          </w:p>
        </w:tc>
      </w:tr>
      <w:tr w:rsidR="00FF751A" w:rsidRPr="00FE0ACC" w14:paraId="062CF7CF" w14:textId="77777777" w:rsidTr="000269BA">
        <w:tc>
          <w:tcPr>
            <w:tcW w:w="4839" w:type="dxa"/>
          </w:tcPr>
          <w:p w14:paraId="11D054A6" w14:textId="77777777" w:rsidR="00FF751A" w:rsidRPr="00AE09D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М</w:t>
            </w:r>
            <w:r w:rsidRPr="00AE09D1">
              <w:rPr>
                <w:rFonts w:ascii="Times New Roman" w:hAnsi="Times New Roman" w:cs="Times New Roman"/>
                <w:sz w:val="24"/>
                <w:szCs w:val="24"/>
                <w:lang w:val="uk-UA"/>
              </w:rPr>
              <w:t>атеріал</w:t>
            </w:r>
          </w:p>
        </w:tc>
        <w:tc>
          <w:tcPr>
            <w:tcW w:w="5192" w:type="dxa"/>
          </w:tcPr>
          <w:p w14:paraId="004C3229" w14:textId="77777777" w:rsidR="00FF751A" w:rsidRPr="00AE09D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а</w:t>
            </w:r>
            <w:r w:rsidRPr="00AE09D1">
              <w:rPr>
                <w:rFonts w:ascii="Times New Roman" w:hAnsi="Times New Roman" w:cs="Times New Roman"/>
                <w:sz w:val="24"/>
                <w:szCs w:val="24"/>
                <w:lang w:val="uk-UA"/>
              </w:rPr>
              <w:t>люміній+пластик</w:t>
            </w:r>
          </w:p>
        </w:tc>
      </w:tr>
      <w:tr w:rsidR="00FF751A" w:rsidRPr="00FE0ACC" w14:paraId="3854B00F" w14:textId="77777777" w:rsidTr="000269BA">
        <w:tc>
          <w:tcPr>
            <w:tcW w:w="4839" w:type="dxa"/>
          </w:tcPr>
          <w:p w14:paraId="062B7A6C" w14:textId="77777777" w:rsidR="00FF751A" w:rsidRPr="00AE09D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Вага</w:t>
            </w:r>
          </w:p>
        </w:tc>
        <w:tc>
          <w:tcPr>
            <w:tcW w:w="5192" w:type="dxa"/>
          </w:tcPr>
          <w:p w14:paraId="4D044840" w14:textId="77777777" w:rsidR="00FF751A" w:rsidRPr="00AE09D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w:t>
            </w:r>
            <w:r w:rsidRPr="00AE09D1">
              <w:rPr>
                <w:rFonts w:ascii="Times New Roman" w:hAnsi="Times New Roman" w:cs="Times New Roman"/>
                <w:sz w:val="24"/>
                <w:szCs w:val="24"/>
                <w:lang w:val="uk-UA"/>
              </w:rPr>
              <w:t>е більше 270 г</w:t>
            </w:r>
          </w:p>
        </w:tc>
      </w:tr>
      <w:tr w:rsidR="00FF751A" w:rsidRPr="00FE0ACC" w14:paraId="41FFFB1F" w14:textId="77777777" w:rsidTr="000269BA">
        <w:tc>
          <w:tcPr>
            <w:tcW w:w="4839" w:type="dxa"/>
          </w:tcPr>
          <w:p w14:paraId="23F30F5C" w14:textId="77777777" w:rsidR="00FF751A" w:rsidRPr="00AE09D1" w:rsidRDefault="00FF751A" w:rsidP="000269BA">
            <w:pPr>
              <w:tabs>
                <w:tab w:val="left" w:pos="851"/>
              </w:tabs>
              <w:rPr>
                <w:rFonts w:ascii="Times New Roman" w:hAnsi="Times New Roman" w:cs="Times New Roman"/>
                <w:sz w:val="24"/>
                <w:szCs w:val="24"/>
                <w:lang w:val="uk-UA"/>
              </w:rPr>
            </w:pPr>
            <w:r w:rsidRPr="00AE09D1">
              <w:rPr>
                <w:rFonts w:ascii="Times New Roman" w:hAnsi="Times New Roman" w:cs="Times New Roman"/>
                <w:sz w:val="24"/>
                <w:szCs w:val="24"/>
                <w:lang w:val="uk-UA"/>
              </w:rPr>
              <w:t xml:space="preserve">Розміри </w:t>
            </w:r>
          </w:p>
        </w:tc>
        <w:tc>
          <w:tcPr>
            <w:tcW w:w="5192" w:type="dxa"/>
          </w:tcPr>
          <w:p w14:paraId="3EA10314" w14:textId="77777777" w:rsidR="00FF751A" w:rsidRPr="00AE09D1" w:rsidRDefault="00FF751A" w:rsidP="000269BA">
            <w:pPr>
              <w:tabs>
                <w:tab w:val="left" w:pos="851"/>
              </w:tabs>
              <w:rPr>
                <w:rFonts w:ascii="Times New Roman" w:hAnsi="Times New Roman" w:cs="Times New Roman"/>
                <w:sz w:val="24"/>
                <w:szCs w:val="24"/>
                <w:lang w:val="uk-UA"/>
              </w:rPr>
            </w:pPr>
            <w:r w:rsidRPr="00AE09D1">
              <w:rPr>
                <w:rFonts w:ascii="Times New Roman" w:hAnsi="Times New Roman" w:cs="Times New Roman"/>
                <w:sz w:val="24"/>
                <w:szCs w:val="24"/>
                <w:lang w:val="uk-UA"/>
              </w:rPr>
              <w:t>143/71/15 мм</w:t>
            </w:r>
          </w:p>
        </w:tc>
      </w:tr>
      <w:tr w:rsidR="00FF751A" w:rsidRPr="00FF751A" w14:paraId="22D511F0" w14:textId="77777777" w:rsidTr="000269BA">
        <w:tc>
          <w:tcPr>
            <w:tcW w:w="4839" w:type="dxa"/>
          </w:tcPr>
          <w:p w14:paraId="14519A79" w14:textId="77777777" w:rsidR="00FF751A" w:rsidRPr="00AE09D1" w:rsidRDefault="00FF751A" w:rsidP="000269BA">
            <w:pPr>
              <w:tabs>
                <w:tab w:val="left" w:pos="851"/>
              </w:tabs>
              <w:rPr>
                <w:rFonts w:ascii="Times New Roman" w:hAnsi="Times New Roman" w:cs="Times New Roman"/>
                <w:sz w:val="24"/>
                <w:szCs w:val="24"/>
                <w:lang w:val="uk-UA"/>
              </w:rPr>
            </w:pPr>
            <w:r w:rsidRPr="00AE09D1">
              <w:rPr>
                <w:rFonts w:ascii="Times New Roman" w:hAnsi="Times New Roman" w:cs="Times New Roman"/>
                <w:sz w:val="24"/>
                <w:szCs w:val="24"/>
                <w:lang w:val="uk-UA"/>
              </w:rPr>
              <w:t>Комплектація</w:t>
            </w:r>
          </w:p>
        </w:tc>
        <w:tc>
          <w:tcPr>
            <w:tcW w:w="5192" w:type="dxa"/>
          </w:tcPr>
          <w:p w14:paraId="199FCF01" w14:textId="77777777" w:rsidR="00FF751A" w:rsidRPr="00AE09D1" w:rsidRDefault="00FF751A" w:rsidP="000269BA">
            <w:pPr>
              <w:tabs>
                <w:tab w:val="left" w:pos="851"/>
              </w:tabs>
              <w:rPr>
                <w:rFonts w:ascii="Times New Roman" w:hAnsi="Times New Roman" w:cs="Times New Roman"/>
                <w:sz w:val="24"/>
                <w:szCs w:val="24"/>
                <w:lang w:val="uk-UA"/>
              </w:rPr>
            </w:pPr>
            <w:r w:rsidRPr="00AE09D1">
              <w:rPr>
                <w:rFonts w:ascii="Times New Roman" w:hAnsi="Times New Roman" w:cs="Times New Roman"/>
                <w:sz w:val="24"/>
                <w:szCs w:val="24"/>
                <w:lang w:val="uk-UA"/>
              </w:rPr>
              <w:t>LED панель R70 RGB; USB Type-C кабель</w:t>
            </w:r>
            <w:r>
              <w:rPr>
                <w:rFonts w:ascii="Times New Roman" w:hAnsi="Times New Roman" w:cs="Times New Roman"/>
                <w:sz w:val="24"/>
                <w:szCs w:val="24"/>
                <w:lang w:val="uk-UA"/>
              </w:rPr>
              <w:t xml:space="preserve">; </w:t>
            </w:r>
            <w:r w:rsidRPr="00B13C91">
              <w:rPr>
                <w:rFonts w:ascii="Times New Roman" w:hAnsi="Times New Roman" w:cs="Times New Roman"/>
                <w:sz w:val="24"/>
                <w:szCs w:val="24"/>
                <w:lang w:val="uk-UA"/>
              </w:rPr>
              <w:t>інструкція</w:t>
            </w:r>
            <w:r w:rsidRPr="00AE09D1">
              <w:rPr>
                <w:rFonts w:ascii="Times New Roman" w:hAnsi="Times New Roman" w:cs="Times New Roman"/>
                <w:sz w:val="24"/>
                <w:szCs w:val="24"/>
                <w:lang w:val="uk-UA"/>
              </w:rPr>
              <w:t xml:space="preserve"> </w:t>
            </w:r>
          </w:p>
        </w:tc>
      </w:tr>
      <w:tr w:rsidR="00FF751A" w:rsidRPr="008F50DC" w14:paraId="7FD8C195" w14:textId="77777777" w:rsidTr="000269BA">
        <w:tc>
          <w:tcPr>
            <w:tcW w:w="4839" w:type="dxa"/>
          </w:tcPr>
          <w:p w14:paraId="631DDCFB" w14:textId="77777777" w:rsidR="00FF751A" w:rsidRPr="00AE09D1" w:rsidRDefault="00FF751A" w:rsidP="000269BA">
            <w:pPr>
              <w:tabs>
                <w:tab w:val="left" w:pos="851"/>
              </w:tabs>
              <w:rPr>
                <w:rFonts w:ascii="Times New Roman" w:hAnsi="Times New Roman" w:cs="Times New Roman"/>
                <w:sz w:val="24"/>
                <w:szCs w:val="24"/>
                <w:lang w:val="uk-UA"/>
              </w:rPr>
            </w:pPr>
            <w:r w:rsidRPr="00752447">
              <w:rPr>
                <w:rFonts w:ascii="Times New Roman" w:hAnsi="Times New Roman" w:cs="Times New Roman"/>
                <w:sz w:val="24"/>
                <w:szCs w:val="24"/>
                <w:lang w:val="uk-UA"/>
              </w:rPr>
              <w:t>Гарантія</w:t>
            </w:r>
            <w:r>
              <w:rPr>
                <w:rFonts w:ascii="Times New Roman" w:hAnsi="Times New Roman" w:cs="Times New Roman"/>
                <w:sz w:val="24"/>
                <w:szCs w:val="24"/>
                <w:lang w:val="uk-UA"/>
              </w:rPr>
              <w:t>, міс.</w:t>
            </w:r>
          </w:p>
        </w:tc>
        <w:tc>
          <w:tcPr>
            <w:tcW w:w="5192" w:type="dxa"/>
          </w:tcPr>
          <w:p w14:paraId="0BB37D40" w14:textId="77777777" w:rsidR="00FF751A" w:rsidRPr="00AE09D1"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менше 12 міс.</w:t>
            </w:r>
          </w:p>
        </w:tc>
      </w:tr>
    </w:tbl>
    <w:p w14:paraId="39878051" w14:textId="606D5AA2" w:rsidR="00FF751A" w:rsidRPr="00FF751A" w:rsidRDefault="00FF751A" w:rsidP="00FF751A">
      <w:pPr>
        <w:tabs>
          <w:tab w:val="left" w:pos="851"/>
        </w:tabs>
        <w:rPr>
          <w:rFonts w:ascii="Times New Roman" w:hAnsi="Times New Roman" w:cs="Times New Roman"/>
          <w:sz w:val="10"/>
          <w:szCs w:val="10"/>
          <w:highlight w:val="yellow"/>
          <w:lang w:val="uk-UA"/>
        </w:rPr>
      </w:pPr>
    </w:p>
    <w:p w14:paraId="1E5281C3" w14:textId="77777777" w:rsidR="00FF751A" w:rsidRDefault="00FF751A" w:rsidP="00FF751A">
      <w:pPr>
        <w:pStyle w:val="a4"/>
        <w:numPr>
          <w:ilvl w:val="0"/>
          <w:numId w:val="47"/>
        </w:numPr>
        <w:tabs>
          <w:tab w:val="left" w:pos="851"/>
        </w:tabs>
        <w:rPr>
          <w:rFonts w:ascii="Times New Roman" w:hAnsi="Times New Roman" w:cs="Times New Roman"/>
          <w:b/>
          <w:sz w:val="24"/>
          <w:szCs w:val="24"/>
          <w:lang w:val="uk-UA"/>
        </w:rPr>
      </w:pPr>
      <w:r w:rsidRPr="00EC59F7">
        <w:rPr>
          <w:rFonts w:ascii="Times New Roman" w:hAnsi="Times New Roman" w:cs="Times New Roman"/>
          <w:b/>
          <w:sz w:val="24"/>
          <w:szCs w:val="24"/>
          <w:lang w:val="uk-UA"/>
        </w:rPr>
        <w:t>Підлоговий штатив Slik Pro AL-323 SVH</w:t>
      </w:r>
      <w:r>
        <w:rPr>
          <w:rFonts w:ascii="Times New Roman" w:hAnsi="Times New Roman" w:cs="Times New Roman"/>
          <w:b/>
          <w:sz w:val="24"/>
          <w:szCs w:val="24"/>
          <w:lang w:val="uk-UA"/>
        </w:rPr>
        <w:t xml:space="preserve"> </w:t>
      </w:r>
      <w:r w:rsidRPr="00396461">
        <w:rPr>
          <w:rFonts w:ascii="Times New Roman" w:hAnsi="Times New Roman" w:cs="Times New Roman"/>
          <w:b/>
          <w:sz w:val="24"/>
          <w:szCs w:val="24"/>
          <w:lang w:val="uk-UA"/>
        </w:rPr>
        <w:t>– 1 шт.</w:t>
      </w:r>
    </w:p>
    <w:tbl>
      <w:tblPr>
        <w:tblStyle w:val="a3"/>
        <w:tblW w:w="10031" w:type="dxa"/>
        <w:tblLook w:val="04A0" w:firstRow="1" w:lastRow="0" w:firstColumn="1" w:lastColumn="0" w:noHBand="0" w:noVBand="1"/>
      </w:tblPr>
      <w:tblGrid>
        <w:gridCol w:w="4503"/>
        <w:gridCol w:w="5528"/>
      </w:tblGrid>
      <w:tr w:rsidR="00FF751A" w14:paraId="14959A19" w14:textId="77777777" w:rsidTr="000269BA">
        <w:tc>
          <w:tcPr>
            <w:tcW w:w="4503" w:type="dxa"/>
          </w:tcPr>
          <w:p w14:paraId="5E48E39D" w14:textId="77777777" w:rsidR="00FF751A" w:rsidRPr="00EC59F7" w:rsidRDefault="00FF751A" w:rsidP="000269BA">
            <w:pPr>
              <w:tabs>
                <w:tab w:val="left" w:pos="851"/>
              </w:tabs>
              <w:rPr>
                <w:rFonts w:ascii="Times New Roman" w:hAnsi="Times New Roman" w:cs="Times New Roman"/>
                <w:sz w:val="24"/>
                <w:szCs w:val="24"/>
                <w:lang w:val="uk-UA"/>
              </w:rPr>
            </w:pPr>
            <w:r w:rsidRPr="00EC59F7">
              <w:rPr>
                <w:rFonts w:ascii="Times New Roman" w:hAnsi="Times New Roman" w:cs="Times New Roman"/>
                <w:sz w:val="24"/>
                <w:szCs w:val="24"/>
                <w:lang w:val="uk-UA"/>
              </w:rPr>
              <w:t>Максимальна висота</w:t>
            </w:r>
            <w:r w:rsidRPr="00EC59F7">
              <w:rPr>
                <w:rFonts w:ascii="Times New Roman" w:hAnsi="Times New Roman" w:cs="Times New Roman"/>
                <w:sz w:val="24"/>
                <w:szCs w:val="24"/>
                <w:lang w:val="uk-UA"/>
              </w:rPr>
              <w:tab/>
            </w:r>
          </w:p>
        </w:tc>
        <w:tc>
          <w:tcPr>
            <w:tcW w:w="5528" w:type="dxa"/>
          </w:tcPr>
          <w:p w14:paraId="2D50ECB5" w14:textId="77777777" w:rsidR="00FF751A" w:rsidRPr="00EC59F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нижче</w:t>
            </w:r>
            <w:r w:rsidRPr="00EC59F7">
              <w:rPr>
                <w:rFonts w:ascii="Times New Roman" w:hAnsi="Times New Roman" w:cs="Times New Roman"/>
                <w:sz w:val="24"/>
                <w:szCs w:val="24"/>
                <w:lang w:val="uk-UA"/>
              </w:rPr>
              <w:t>160 см</w:t>
            </w:r>
          </w:p>
        </w:tc>
      </w:tr>
      <w:tr w:rsidR="00FF751A" w14:paraId="44D98D27" w14:textId="77777777" w:rsidTr="000269BA">
        <w:tc>
          <w:tcPr>
            <w:tcW w:w="4503" w:type="dxa"/>
          </w:tcPr>
          <w:p w14:paraId="4A45695A" w14:textId="77777777" w:rsidR="00FF751A" w:rsidRPr="00EC59F7" w:rsidRDefault="00FF751A" w:rsidP="000269BA">
            <w:pPr>
              <w:tabs>
                <w:tab w:val="left" w:pos="851"/>
              </w:tabs>
              <w:rPr>
                <w:rFonts w:ascii="Times New Roman" w:hAnsi="Times New Roman" w:cs="Times New Roman"/>
                <w:sz w:val="24"/>
                <w:szCs w:val="24"/>
                <w:lang w:val="uk-UA"/>
              </w:rPr>
            </w:pPr>
            <w:r w:rsidRPr="00EC59F7">
              <w:rPr>
                <w:rFonts w:ascii="Times New Roman" w:hAnsi="Times New Roman" w:cs="Times New Roman"/>
                <w:sz w:val="24"/>
                <w:szCs w:val="24"/>
                <w:lang w:val="uk-UA"/>
              </w:rPr>
              <w:t>Мінімальна висота</w:t>
            </w:r>
            <w:r w:rsidRPr="00EC59F7">
              <w:rPr>
                <w:rFonts w:ascii="Times New Roman" w:hAnsi="Times New Roman" w:cs="Times New Roman"/>
                <w:sz w:val="24"/>
                <w:szCs w:val="24"/>
                <w:lang w:val="uk-UA"/>
              </w:rPr>
              <w:tab/>
            </w:r>
          </w:p>
        </w:tc>
        <w:tc>
          <w:tcPr>
            <w:tcW w:w="5528" w:type="dxa"/>
          </w:tcPr>
          <w:p w14:paraId="63E78B58" w14:textId="77777777" w:rsidR="00FF751A" w:rsidRPr="00EC59F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нижче 32</w:t>
            </w:r>
            <w:r w:rsidRPr="00EC59F7">
              <w:rPr>
                <w:rFonts w:ascii="Times New Roman" w:hAnsi="Times New Roman" w:cs="Times New Roman"/>
                <w:sz w:val="24"/>
                <w:szCs w:val="24"/>
                <w:lang w:val="uk-UA"/>
              </w:rPr>
              <w:t xml:space="preserve"> см</w:t>
            </w:r>
          </w:p>
        </w:tc>
      </w:tr>
      <w:tr w:rsidR="00FF751A" w14:paraId="5735CB67" w14:textId="77777777" w:rsidTr="000269BA">
        <w:tc>
          <w:tcPr>
            <w:tcW w:w="4503" w:type="dxa"/>
          </w:tcPr>
          <w:p w14:paraId="6908F75E" w14:textId="77777777" w:rsidR="00FF751A" w:rsidRPr="00EC59F7" w:rsidRDefault="00FF751A" w:rsidP="000269BA">
            <w:pPr>
              <w:tabs>
                <w:tab w:val="left" w:pos="851"/>
              </w:tabs>
              <w:rPr>
                <w:rFonts w:ascii="Times New Roman" w:hAnsi="Times New Roman" w:cs="Times New Roman"/>
                <w:sz w:val="24"/>
                <w:szCs w:val="24"/>
                <w:lang w:val="uk-UA"/>
              </w:rPr>
            </w:pPr>
            <w:r w:rsidRPr="00EC59F7">
              <w:rPr>
                <w:rFonts w:ascii="Times New Roman" w:hAnsi="Times New Roman" w:cs="Times New Roman"/>
                <w:sz w:val="24"/>
                <w:szCs w:val="24"/>
                <w:lang w:val="uk-UA"/>
              </w:rPr>
              <w:t>Максимальне навантаження</w:t>
            </w:r>
            <w:r w:rsidRPr="00EC59F7">
              <w:rPr>
                <w:rFonts w:ascii="Times New Roman" w:hAnsi="Times New Roman" w:cs="Times New Roman"/>
                <w:sz w:val="24"/>
                <w:szCs w:val="24"/>
                <w:lang w:val="uk-UA"/>
              </w:rPr>
              <w:tab/>
              <w:t xml:space="preserve"> </w:t>
            </w:r>
          </w:p>
        </w:tc>
        <w:tc>
          <w:tcPr>
            <w:tcW w:w="5528" w:type="dxa"/>
          </w:tcPr>
          <w:p w14:paraId="1806C810" w14:textId="77777777" w:rsidR="00FF751A" w:rsidRPr="00EC59F7" w:rsidRDefault="00FF751A" w:rsidP="000269BA">
            <w:pPr>
              <w:tabs>
                <w:tab w:val="left" w:pos="851"/>
              </w:tabs>
              <w:rPr>
                <w:rFonts w:ascii="Times New Roman" w:hAnsi="Times New Roman" w:cs="Times New Roman"/>
                <w:sz w:val="24"/>
                <w:szCs w:val="24"/>
                <w:lang w:val="uk-UA"/>
              </w:rPr>
            </w:pPr>
            <w:r w:rsidRPr="00EC59F7">
              <w:rPr>
                <w:rFonts w:ascii="Times New Roman" w:hAnsi="Times New Roman" w:cs="Times New Roman"/>
                <w:sz w:val="24"/>
                <w:szCs w:val="24"/>
                <w:lang w:val="uk-UA"/>
              </w:rPr>
              <w:t>3 кг</w:t>
            </w:r>
          </w:p>
        </w:tc>
      </w:tr>
      <w:tr w:rsidR="00FF751A" w14:paraId="0E781D6C" w14:textId="77777777" w:rsidTr="000269BA">
        <w:tc>
          <w:tcPr>
            <w:tcW w:w="4503" w:type="dxa"/>
          </w:tcPr>
          <w:p w14:paraId="45C91418" w14:textId="77777777" w:rsidR="00FF751A" w:rsidRPr="00EC59F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Д</w:t>
            </w:r>
            <w:r w:rsidRPr="007770C2">
              <w:rPr>
                <w:rFonts w:ascii="Times New Roman" w:hAnsi="Times New Roman" w:cs="Times New Roman"/>
                <w:sz w:val="24"/>
                <w:szCs w:val="24"/>
                <w:lang w:val="uk-UA"/>
              </w:rPr>
              <w:t>овж</w:t>
            </w:r>
            <w:r>
              <w:rPr>
                <w:rFonts w:ascii="Times New Roman" w:hAnsi="Times New Roman" w:cs="Times New Roman"/>
                <w:sz w:val="24"/>
                <w:szCs w:val="24"/>
                <w:lang w:val="uk-UA"/>
              </w:rPr>
              <w:t>ина у складеному вигляді</w:t>
            </w:r>
          </w:p>
        </w:tc>
        <w:tc>
          <w:tcPr>
            <w:tcW w:w="5528" w:type="dxa"/>
          </w:tcPr>
          <w:p w14:paraId="4E14C937" w14:textId="77777777" w:rsidR="00FF751A" w:rsidRPr="00EC59F7"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не більше </w:t>
            </w:r>
            <w:r w:rsidRPr="007770C2">
              <w:rPr>
                <w:rFonts w:ascii="Times New Roman" w:hAnsi="Times New Roman" w:cs="Times New Roman"/>
                <w:sz w:val="24"/>
                <w:szCs w:val="24"/>
                <w:lang w:val="uk-UA"/>
              </w:rPr>
              <w:t>6</w:t>
            </w:r>
            <w:r>
              <w:rPr>
                <w:rFonts w:ascii="Times New Roman" w:hAnsi="Times New Roman" w:cs="Times New Roman"/>
                <w:sz w:val="24"/>
                <w:szCs w:val="24"/>
                <w:lang w:val="uk-UA"/>
              </w:rPr>
              <w:t>4</w:t>
            </w:r>
            <w:r w:rsidRPr="007770C2">
              <w:rPr>
                <w:rFonts w:ascii="Times New Roman" w:hAnsi="Times New Roman" w:cs="Times New Roman"/>
                <w:sz w:val="24"/>
                <w:szCs w:val="24"/>
                <w:lang w:val="uk-UA"/>
              </w:rPr>
              <w:t xml:space="preserve"> см</w:t>
            </w:r>
          </w:p>
        </w:tc>
      </w:tr>
      <w:tr w:rsidR="00FF751A" w14:paraId="28825D53" w14:textId="77777777" w:rsidTr="000269BA">
        <w:tc>
          <w:tcPr>
            <w:tcW w:w="4503" w:type="dxa"/>
          </w:tcPr>
          <w:p w14:paraId="310D74ED" w14:textId="77777777" w:rsidR="00FF751A" w:rsidRDefault="00FF751A" w:rsidP="000269BA">
            <w:pPr>
              <w:tabs>
                <w:tab w:val="left" w:pos="851"/>
              </w:tabs>
              <w:rPr>
                <w:rFonts w:ascii="Times New Roman" w:hAnsi="Times New Roman" w:cs="Times New Roman"/>
                <w:sz w:val="24"/>
                <w:szCs w:val="24"/>
                <w:lang w:val="uk-UA"/>
              </w:rPr>
            </w:pPr>
            <w:r w:rsidRPr="00534EDA">
              <w:rPr>
                <w:rFonts w:ascii="Times New Roman" w:hAnsi="Times New Roman" w:cs="Times New Roman"/>
                <w:sz w:val="24"/>
                <w:szCs w:val="24"/>
                <w:lang w:val="uk-UA"/>
              </w:rPr>
              <w:t>Діаметр штанги</w:t>
            </w:r>
            <w:r>
              <w:rPr>
                <w:rFonts w:ascii="Times New Roman" w:hAnsi="Times New Roman" w:cs="Times New Roman"/>
                <w:sz w:val="24"/>
                <w:szCs w:val="24"/>
                <w:lang w:val="uk-UA"/>
              </w:rPr>
              <w:t xml:space="preserve"> (ніг)</w:t>
            </w:r>
          </w:p>
        </w:tc>
        <w:tc>
          <w:tcPr>
            <w:tcW w:w="5528" w:type="dxa"/>
          </w:tcPr>
          <w:p w14:paraId="6C4B86E1" w14:textId="77777777" w:rsidR="00FF751A" w:rsidRDefault="00FF751A" w:rsidP="000269BA">
            <w:pPr>
              <w:tabs>
                <w:tab w:val="left" w:pos="851"/>
              </w:tabs>
              <w:rPr>
                <w:rFonts w:ascii="Times New Roman" w:hAnsi="Times New Roman" w:cs="Times New Roman"/>
                <w:sz w:val="24"/>
                <w:szCs w:val="24"/>
                <w:lang w:val="uk-UA"/>
              </w:rPr>
            </w:pPr>
            <w:r w:rsidRPr="00534EDA">
              <w:rPr>
                <w:rFonts w:ascii="Times New Roman" w:hAnsi="Times New Roman" w:cs="Times New Roman"/>
                <w:sz w:val="24"/>
                <w:szCs w:val="24"/>
                <w:lang w:val="uk-UA"/>
              </w:rPr>
              <w:t>23</w:t>
            </w:r>
            <w:r>
              <w:rPr>
                <w:rFonts w:ascii="Times New Roman" w:hAnsi="Times New Roman" w:cs="Times New Roman"/>
                <w:sz w:val="24"/>
                <w:szCs w:val="24"/>
                <w:lang w:val="uk-UA"/>
              </w:rPr>
              <w:t>,</w:t>
            </w:r>
            <w:r w:rsidRPr="00534EDA">
              <w:rPr>
                <w:rFonts w:ascii="Times New Roman" w:hAnsi="Times New Roman" w:cs="Times New Roman"/>
                <w:sz w:val="24"/>
                <w:szCs w:val="24"/>
                <w:lang w:val="uk-UA"/>
              </w:rPr>
              <w:t>4 мм</w:t>
            </w:r>
          </w:p>
        </w:tc>
      </w:tr>
      <w:tr w:rsidR="00FF751A" w14:paraId="56B879FD" w14:textId="77777777" w:rsidTr="000269BA">
        <w:tc>
          <w:tcPr>
            <w:tcW w:w="4503" w:type="dxa"/>
          </w:tcPr>
          <w:p w14:paraId="2C430F19" w14:textId="77777777" w:rsidR="00FF751A"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В</w:t>
            </w:r>
            <w:r w:rsidRPr="003D7E87">
              <w:rPr>
                <w:rFonts w:ascii="Times New Roman" w:hAnsi="Times New Roman" w:cs="Times New Roman"/>
                <w:sz w:val="24"/>
                <w:szCs w:val="24"/>
                <w:lang w:val="uk-UA"/>
              </w:rPr>
              <w:t>ис</w:t>
            </w:r>
            <w:r>
              <w:rPr>
                <w:rFonts w:ascii="Times New Roman" w:hAnsi="Times New Roman" w:cs="Times New Roman"/>
                <w:sz w:val="24"/>
                <w:szCs w:val="24"/>
                <w:lang w:val="uk-UA"/>
              </w:rPr>
              <w:t>ота підйому центральної колони</w:t>
            </w:r>
          </w:p>
        </w:tc>
        <w:tc>
          <w:tcPr>
            <w:tcW w:w="5528" w:type="dxa"/>
          </w:tcPr>
          <w:p w14:paraId="23A6F2AC" w14:textId="77777777" w:rsidR="00FF751A" w:rsidRDefault="00FF751A" w:rsidP="000269BA">
            <w:pPr>
              <w:tabs>
                <w:tab w:val="left" w:pos="851"/>
              </w:tabs>
              <w:rPr>
                <w:rFonts w:ascii="Times New Roman" w:hAnsi="Times New Roman" w:cs="Times New Roman"/>
                <w:sz w:val="24"/>
                <w:szCs w:val="24"/>
                <w:lang w:val="uk-UA"/>
              </w:rPr>
            </w:pPr>
            <w:r w:rsidRPr="003D7E87">
              <w:rPr>
                <w:rFonts w:ascii="Times New Roman" w:hAnsi="Times New Roman" w:cs="Times New Roman"/>
                <w:sz w:val="24"/>
                <w:szCs w:val="24"/>
                <w:lang w:val="uk-UA"/>
              </w:rPr>
              <w:t>31,5 см</w:t>
            </w:r>
          </w:p>
        </w:tc>
      </w:tr>
      <w:tr w:rsidR="00FF751A" w14:paraId="4B457B18" w14:textId="77777777" w:rsidTr="000269BA">
        <w:tc>
          <w:tcPr>
            <w:tcW w:w="4503" w:type="dxa"/>
          </w:tcPr>
          <w:p w14:paraId="7E2CC004"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Кількість секцій ноги</w:t>
            </w:r>
            <w:r w:rsidRPr="007770C2">
              <w:rPr>
                <w:rFonts w:ascii="Times New Roman" w:hAnsi="Times New Roman" w:cs="Times New Roman"/>
                <w:sz w:val="24"/>
                <w:szCs w:val="24"/>
                <w:lang w:val="uk-UA"/>
              </w:rPr>
              <w:tab/>
              <w:t xml:space="preserve"> </w:t>
            </w:r>
          </w:p>
        </w:tc>
        <w:tc>
          <w:tcPr>
            <w:tcW w:w="5528" w:type="dxa"/>
          </w:tcPr>
          <w:p w14:paraId="15CF42E1"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3 секції</w:t>
            </w:r>
          </w:p>
        </w:tc>
      </w:tr>
      <w:tr w:rsidR="00FF751A" w14:paraId="48FBA8E2" w14:textId="77777777" w:rsidTr="000269BA">
        <w:tc>
          <w:tcPr>
            <w:tcW w:w="4503" w:type="dxa"/>
          </w:tcPr>
          <w:p w14:paraId="43901AE4"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Фіксація секції</w:t>
            </w:r>
            <w:r w:rsidRPr="007770C2">
              <w:rPr>
                <w:rFonts w:ascii="Times New Roman" w:hAnsi="Times New Roman" w:cs="Times New Roman"/>
                <w:sz w:val="24"/>
                <w:szCs w:val="24"/>
                <w:lang w:val="uk-UA"/>
              </w:rPr>
              <w:tab/>
            </w:r>
          </w:p>
        </w:tc>
        <w:tc>
          <w:tcPr>
            <w:tcW w:w="5528" w:type="dxa"/>
          </w:tcPr>
          <w:p w14:paraId="0A646822"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цанговий затискач</w:t>
            </w:r>
          </w:p>
        </w:tc>
      </w:tr>
      <w:tr w:rsidR="00FF751A" w14:paraId="3514C7DE" w14:textId="77777777" w:rsidTr="000269BA">
        <w:tc>
          <w:tcPr>
            <w:tcW w:w="4503" w:type="dxa"/>
          </w:tcPr>
          <w:p w14:paraId="798AB958" w14:textId="77777777" w:rsidR="00FF751A" w:rsidRPr="007770C2"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w:t>
            </w:r>
            <w:r w:rsidRPr="007770C2">
              <w:rPr>
                <w:rFonts w:ascii="Times New Roman" w:hAnsi="Times New Roman" w:cs="Times New Roman"/>
                <w:sz w:val="24"/>
                <w:szCs w:val="24"/>
                <w:lang w:val="uk-UA"/>
              </w:rPr>
              <w:t>ако</w:t>
            </w:r>
            <w:r>
              <w:rPr>
                <w:rFonts w:ascii="Times New Roman" w:hAnsi="Times New Roman" w:cs="Times New Roman"/>
                <w:sz w:val="24"/>
                <w:szCs w:val="24"/>
                <w:lang w:val="uk-UA"/>
              </w:rPr>
              <w:t>нечники ніг</w:t>
            </w:r>
          </w:p>
        </w:tc>
        <w:tc>
          <w:tcPr>
            <w:tcW w:w="5528" w:type="dxa"/>
          </w:tcPr>
          <w:p w14:paraId="59F55D9A"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гума</w:t>
            </w:r>
          </w:p>
        </w:tc>
      </w:tr>
      <w:tr w:rsidR="00FF751A" w14:paraId="120443D6" w14:textId="77777777" w:rsidTr="000269BA">
        <w:tc>
          <w:tcPr>
            <w:tcW w:w="4503" w:type="dxa"/>
          </w:tcPr>
          <w:p w14:paraId="79447134"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Матеріал</w:t>
            </w:r>
            <w:r>
              <w:rPr>
                <w:rFonts w:ascii="Times New Roman" w:hAnsi="Times New Roman" w:cs="Times New Roman"/>
                <w:sz w:val="24"/>
                <w:szCs w:val="24"/>
                <w:lang w:val="uk-UA"/>
              </w:rPr>
              <w:t xml:space="preserve"> корпуса (ніжок)</w:t>
            </w:r>
          </w:p>
        </w:tc>
        <w:tc>
          <w:tcPr>
            <w:tcW w:w="5528" w:type="dxa"/>
          </w:tcPr>
          <w:p w14:paraId="51B7C4C3" w14:textId="77777777" w:rsidR="00FF751A" w:rsidRPr="007770C2" w:rsidRDefault="00FF751A" w:rsidP="000269BA">
            <w:pPr>
              <w:tabs>
                <w:tab w:val="left" w:pos="851"/>
              </w:tabs>
              <w:rPr>
                <w:rFonts w:ascii="Times New Roman" w:hAnsi="Times New Roman" w:cs="Times New Roman"/>
                <w:sz w:val="24"/>
                <w:szCs w:val="24"/>
                <w:lang w:val="uk-UA"/>
              </w:rPr>
            </w:pPr>
            <w:r w:rsidRPr="007770C2">
              <w:rPr>
                <w:rFonts w:ascii="Times New Roman" w:hAnsi="Times New Roman" w:cs="Times New Roman"/>
                <w:sz w:val="24"/>
                <w:szCs w:val="24"/>
                <w:lang w:val="uk-UA"/>
              </w:rPr>
              <w:t>алюміній</w:t>
            </w:r>
          </w:p>
        </w:tc>
      </w:tr>
      <w:tr w:rsidR="00FF751A" w14:paraId="7390A54A" w14:textId="77777777" w:rsidTr="000269BA">
        <w:tc>
          <w:tcPr>
            <w:tcW w:w="4503" w:type="dxa"/>
          </w:tcPr>
          <w:p w14:paraId="48AB17CC" w14:textId="77777777" w:rsidR="00FF751A" w:rsidRPr="007770C2"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Штативна голівка</w:t>
            </w:r>
          </w:p>
        </w:tc>
        <w:tc>
          <w:tcPr>
            <w:tcW w:w="5528" w:type="dxa"/>
          </w:tcPr>
          <w:p w14:paraId="66BCC9A5" w14:textId="77777777" w:rsidR="00FF751A" w:rsidRPr="007770C2"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у комплекті (</w:t>
            </w:r>
            <w:r w:rsidRPr="000F57B1">
              <w:rPr>
                <w:rFonts w:ascii="Times New Roman" w:hAnsi="Times New Roman" w:cs="Times New Roman"/>
                <w:sz w:val="24"/>
                <w:szCs w:val="24"/>
                <w:lang w:val="uk-UA"/>
              </w:rPr>
              <w:t>SVH-501</w:t>
            </w:r>
            <w:r>
              <w:rPr>
                <w:rFonts w:ascii="Times New Roman" w:hAnsi="Times New Roman" w:cs="Times New Roman"/>
                <w:sz w:val="24"/>
                <w:szCs w:val="24"/>
                <w:lang w:val="uk-UA"/>
              </w:rPr>
              <w:t>)</w:t>
            </w:r>
          </w:p>
        </w:tc>
      </w:tr>
      <w:tr w:rsidR="00FF751A" w14:paraId="02FFA93E" w14:textId="77777777" w:rsidTr="000269BA">
        <w:tc>
          <w:tcPr>
            <w:tcW w:w="4503" w:type="dxa"/>
          </w:tcPr>
          <w:p w14:paraId="0F220CBC" w14:textId="77777777" w:rsidR="00FF751A" w:rsidRDefault="00FF751A" w:rsidP="000269BA">
            <w:pPr>
              <w:tabs>
                <w:tab w:val="left" w:pos="851"/>
              </w:tabs>
              <w:rPr>
                <w:rFonts w:ascii="Times New Roman" w:hAnsi="Times New Roman" w:cs="Times New Roman"/>
                <w:sz w:val="24"/>
                <w:szCs w:val="24"/>
                <w:lang w:val="uk-UA"/>
              </w:rPr>
            </w:pPr>
            <w:r w:rsidRPr="00F70C81">
              <w:rPr>
                <w:rFonts w:ascii="Times New Roman" w:hAnsi="Times New Roman" w:cs="Times New Roman"/>
                <w:sz w:val="24"/>
                <w:szCs w:val="24"/>
                <w:lang w:val="uk-UA"/>
              </w:rPr>
              <w:t>Передній нахил</w:t>
            </w:r>
            <w:r w:rsidRPr="00F70C81">
              <w:rPr>
                <w:rFonts w:ascii="Times New Roman" w:hAnsi="Times New Roman" w:cs="Times New Roman"/>
                <w:sz w:val="24"/>
                <w:szCs w:val="24"/>
                <w:lang w:val="uk-UA"/>
              </w:rPr>
              <w:tab/>
            </w:r>
          </w:p>
        </w:tc>
        <w:tc>
          <w:tcPr>
            <w:tcW w:w="5528" w:type="dxa"/>
          </w:tcPr>
          <w:p w14:paraId="284F3DB9" w14:textId="77777777" w:rsidR="00FF751A" w:rsidRDefault="00FF751A" w:rsidP="000269BA">
            <w:pPr>
              <w:tabs>
                <w:tab w:val="left" w:pos="851"/>
              </w:tabs>
              <w:rPr>
                <w:rFonts w:ascii="Times New Roman" w:hAnsi="Times New Roman" w:cs="Times New Roman"/>
                <w:sz w:val="24"/>
                <w:szCs w:val="24"/>
                <w:lang w:val="uk-UA"/>
              </w:rPr>
            </w:pPr>
            <w:r w:rsidRPr="00F70C81">
              <w:rPr>
                <w:rFonts w:ascii="Times New Roman" w:hAnsi="Times New Roman" w:cs="Times New Roman"/>
                <w:sz w:val="24"/>
                <w:szCs w:val="24"/>
                <w:lang w:val="uk-UA"/>
              </w:rPr>
              <w:t>-80 / +80 °</w:t>
            </w:r>
          </w:p>
        </w:tc>
      </w:tr>
      <w:tr w:rsidR="00FF751A" w14:paraId="0226BBF2" w14:textId="77777777" w:rsidTr="000269BA">
        <w:tc>
          <w:tcPr>
            <w:tcW w:w="4503" w:type="dxa"/>
          </w:tcPr>
          <w:p w14:paraId="250C6A7E" w14:textId="77777777" w:rsidR="00FF751A" w:rsidRPr="007770C2" w:rsidRDefault="00FF751A" w:rsidP="000269BA">
            <w:pPr>
              <w:tabs>
                <w:tab w:val="left" w:pos="851"/>
              </w:tabs>
              <w:rPr>
                <w:rFonts w:ascii="Times New Roman" w:hAnsi="Times New Roman" w:cs="Times New Roman"/>
                <w:sz w:val="24"/>
                <w:szCs w:val="24"/>
                <w:lang w:val="uk-UA"/>
              </w:rPr>
            </w:pPr>
            <w:r w:rsidRPr="00816398">
              <w:rPr>
                <w:rFonts w:ascii="Times New Roman" w:hAnsi="Times New Roman" w:cs="Times New Roman"/>
                <w:sz w:val="24"/>
                <w:szCs w:val="24"/>
                <w:lang w:val="uk-UA"/>
              </w:rPr>
              <w:t>Кріплення штатної голови</w:t>
            </w:r>
          </w:p>
        </w:tc>
        <w:tc>
          <w:tcPr>
            <w:tcW w:w="5528" w:type="dxa"/>
          </w:tcPr>
          <w:p w14:paraId="685E3BBD" w14:textId="77777777" w:rsidR="00FF751A" w:rsidRPr="007770C2" w:rsidRDefault="00FF751A" w:rsidP="000269BA">
            <w:pPr>
              <w:tabs>
                <w:tab w:val="left" w:pos="851"/>
              </w:tabs>
              <w:rPr>
                <w:rFonts w:ascii="Times New Roman" w:hAnsi="Times New Roman" w:cs="Times New Roman"/>
                <w:sz w:val="24"/>
                <w:szCs w:val="24"/>
                <w:lang w:val="uk-UA"/>
              </w:rPr>
            </w:pPr>
            <w:r w:rsidRPr="00816398">
              <w:rPr>
                <w:rFonts w:ascii="Times New Roman" w:hAnsi="Times New Roman" w:cs="Times New Roman"/>
                <w:sz w:val="24"/>
                <w:szCs w:val="24"/>
                <w:lang w:val="uk-UA"/>
              </w:rPr>
              <w:t>3/8"</w:t>
            </w:r>
          </w:p>
        </w:tc>
      </w:tr>
      <w:tr w:rsidR="00FF751A" w14:paraId="48FE03E7" w14:textId="77777777" w:rsidTr="000269BA">
        <w:tc>
          <w:tcPr>
            <w:tcW w:w="4503" w:type="dxa"/>
          </w:tcPr>
          <w:p w14:paraId="2304F72D" w14:textId="77777777" w:rsidR="00FF751A" w:rsidRPr="007770C2" w:rsidRDefault="00FF751A" w:rsidP="000269BA">
            <w:pPr>
              <w:tabs>
                <w:tab w:val="left" w:pos="851"/>
              </w:tabs>
              <w:rPr>
                <w:rFonts w:ascii="Times New Roman" w:hAnsi="Times New Roman" w:cs="Times New Roman"/>
                <w:sz w:val="24"/>
                <w:szCs w:val="24"/>
                <w:lang w:val="uk-UA"/>
              </w:rPr>
            </w:pPr>
            <w:r w:rsidRPr="00816398">
              <w:rPr>
                <w:rFonts w:ascii="Times New Roman" w:hAnsi="Times New Roman" w:cs="Times New Roman"/>
                <w:sz w:val="24"/>
                <w:szCs w:val="24"/>
                <w:lang w:val="uk-UA"/>
              </w:rPr>
              <w:t>Кріплення камери</w:t>
            </w:r>
          </w:p>
        </w:tc>
        <w:tc>
          <w:tcPr>
            <w:tcW w:w="5528" w:type="dxa"/>
          </w:tcPr>
          <w:p w14:paraId="108B3F09" w14:textId="77777777" w:rsidR="00FF751A" w:rsidRPr="007770C2" w:rsidRDefault="00FF751A" w:rsidP="000269BA">
            <w:pPr>
              <w:tabs>
                <w:tab w:val="left" w:pos="851"/>
              </w:tabs>
              <w:rPr>
                <w:rFonts w:ascii="Times New Roman" w:hAnsi="Times New Roman" w:cs="Times New Roman"/>
                <w:sz w:val="24"/>
                <w:szCs w:val="24"/>
                <w:lang w:val="uk-UA"/>
              </w:rPr>
            </w:pPr>
            <w:r w:rsidRPr="00816398">
              <w:rPr>
                <w:rFonts w:ascii="Times New Roman" w:hAnsi="Times New Roman" w:cs="Times New Roman"/>
                <w:sz w:val="24"/>
                <w:szCs w:val="24"/>
                <w:lang w:val="uk-UA"/>
              </w:rPr>
              <w:t>1/4"</w:t>
            </w:r>
          </w:p>
        </w:tc>
      </w:tr>
      <w:tr w:rsidR="00FF751A" w14:paraId="2C0D68E0" w14:textId="77777777" w:rsidTr="000269BA">
        <w:tc>
          <w:tcPr>
            <w:tcW w:w="4503" w:type="dxa"/>
          </w:tcPr>
          <w:p w14:paraId="53E88145" w14:textId="77777777" w:rsidR="00FF751A" w:rsidRDefault="00FF751A" w:rsidP="000269BA">
            <w:pPr>
              <w:tabs>
                <w:tab w:val="left" w:pos="851"/>
              </w:tabs>
              <w:rPr>
                <w:rFonts w:ascii="Times New Roman" w:hAnsi="Times New Roman" w:cs="Times New Roman"/>
                <w:sz w:val="24"/>
                <w:szCs w:val="24"/>
                <w:lang w:val="uk-UA"/>
              </w:rPr>
            </w:pPr>
            <w:r w:rsidRPr="00F70C81">
              <w:rPr>
                <w:rFonts w:ascii="Times New Roman" w:hAnsi="Times New Roman" w:cs="Times New Roman"/>
                <w:sz w:val="24"/>
                <w:szCs w:val="24"/>
                <w:lang w:val="uk-UA"/>
              </w:rPr>
              <w:t>Панорамне обертання</w:t>
            </w:r>
            <w:r w:rsidRPr="00F70C81">
              <w:rPr>
                <w:rFonts w:ascii="Times New Roman" w:hAnsi="Times New Roman" w:cs="Times New Roman"/>
                <w:sz w:val="24"/>
                <w:szCs w:val="24"/>
                <w:lang w:val="uk-UA"/>
              </w:rPr>
              <w:tab/>
            </w:r>
          </w:p>
        </w:tc>
        <w:tc>
          <w:tcPr>
            <w:tcW w:w="5528" w:type="dxa"/>
          </w:tcPr>
          <w:p w14:paraId="19B4116E" w14:textId="77777777" w:rsidR="00FF751A" w:rsidRDefault="00FF751A" w:rsidP="000269BA">
            <w:pPr>
              <w:tabs>
                <w:tab w:val="left" w:pos="851"/>
              </w:tabs>
              <w:rPr>
                <w:rFonts w:ascii="Times New Roman" w:hAnsi="Times New Roman" w:cs="Times New Roman"/>
                <w:sz w:val="24"/>
                <w:szCs w:val="24"/>
                <w:lang w:val="uk-UA"/>
              </w:rPr>
            </w:pPr>
            <w:r w:rsidRPr="00F70C81">
              <w:rPr>
                <w:rFonts w:ascii="Times New Roman" w:hAnsi="Times New Roman" w:cs="Times New Roman"/>
                <w:sz w:val="24"/>
                <w:szCs w:val="24"/>
                <w:lang w:val="uk-UA"/>
              </w:rPr>
              <w:t>360°</w:t>
            </w:r>
          </w:p>
        </w:tc>
      </w:tr>
      <w:tr w:rsidR="00FF751A" w14:paraId="36738B73" w14:textId="77777777" w:rsidTr="000269BA">
        <w:tc>
          <w:tcPr>
            <w:tcW w:w="4503" w:type="dxa"/>
          </w:tcPr>
          <w:p w14:paraId="197D30E5" w14:textId="77777777" w:rsidR="00FF751A" w:rsidRDefault="00FF751A" w:rsidP="000269BA">
            <w:pPr>
              <w:tabs>
                <w:tab w:val="left" w:pos="851"/>
              </w:tabs>
              <w:rPr>
                <w:rFonts w:ascii="Times New Roman" w:hAnsi="Times New Roman" w:cs="Times New Roman"/>
                <w:sz w:val="24"/>
                <w:szCs w:val="24"/>
                <w:lang w:val="uk-UA"/>
              </w:rPr>
            </w:pPr>
            <w:r w:rsidRPr="00AE604E">
              <w:rPr>
                <w:rFonts w:ascii="Times New Roman" w:hAnsi="Times New Roman" w:cs="Times New Roman"/>
                <w:sz w:val="24"/>
                <w:szCs w:val="24"/>
                <w:lang w:val="uk-UA"/>
              </w:rPr>
              <w:t>Швидкознімний майданчик</w:t>
            </w:r>
          </w:p>
        </w:tc>
        <w:tc>
          <w:tcPr>
            <w:tcW w:w="5528" w:type="dxa"/>
          </w:tcPr>
          <w:p w14:paraId="72C97AA9" w14:textId="77777777" w:rsidR="00FF751A"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у комплекті </w:t>
            </w:r>
            <w:r w:rsidRPr="00AE604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AE604E">
              <w:rPr>
                <w:rFonts w:ascii="Times New Roman" w:hAnsi="Times New Roman" w:cs="Times New Roman"/>
                <w:sz w:val="24"/>
                <w:szCs w:val="24"/>
                <w:lang w:val="uk-UA"/>
              </w:rPr>
              <w:t>QRS 6502</w:t>
            </w:r>
            <w:r>
              <w:rPr>
                <w:rFonts w:ascii="Times New Roman" w:hAnsi="Times New Roman" w:cs="Times New Roman"/>
                <w:sz w:val="24"/>
                <w:szCs w:val="24"/>
                <w:lang w:val="uk-UA"/>
              </w:rPr>
              <w:t>)</w:t>
            </w:r>
          </w:p>
        </w:tc>
      </w:tr>
      <w:tr w:rsidR="00FF751A" w14:paraId="466D7C9B" w14:textId="77777777" w:rsidTr="000269BA">
        <w:tc>
          <w:tcPr>
            <w:tcW w:w="4503" w:type="dxa"/>
          </w:tcPr>
          <w:p w14:paraId="09B97D8B" w14:textId="77777777" w:rsidR="00FF751A"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Гачок для сумки</w:t>
            </w:r>
          </w:p>
        </w:tc>
        <w:tc>
          <w:tcPr>
            <w:tcW w:w="5528" w:type="dxa"/>
          </w:tcPr>
          <w:p w14:paraId="2C11EAE7" w14:textId="77777777" w:rsidR="00FF751A"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так</w:t>
            </w:r>
          </w:p>
        </w:tc>
      </w:tr>
      <w:tr w:rsidR="00FF751A" w14:paraId="2DAA142C" w14:textId="77777777" w:rsidTr="000269BA">
        <w:tc>
          <w:tcPr>
            <w:tcW w:w="4503" w:type="dxa"/>
          </w:tcPr>
          <w:p w14:paraId="7152143B" w14:textId="77777777" w:rsidR="00FF751A" w:rsidRPr="007770C2"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 xml:space="preserve">Вага </w:t>
            </w:r>
          </w:p>
        </w:tc>
        <w:tc>
          <w:tcPr>
            <w:tcW w:w="5528" w:type="dxa"/>
          </w:tcPr>
          <w:p w14:paraId="74DF1809" w14:textId="77777777" w:rsidR="00FF751A" w:rsidRPr="007770C2"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більше 2 кг</w:t>
            </w:r>
          </w:p>
        </w:tc>
      </w:tr>
      <w:tr w:rsidR="00FF751A" w14:paraId="0AC49AB7" w14:textId="77777777" w:rsidTr="000269BA">
        <w:tc>
          <w:tcPr>
            <w:tcW w:w="4503" w:type="dxa"/>
          </w:tcPr>
          <w:p w14:paraId="70D49C0C" w14:textId="77777777" w:rsidR="00FF751A" w:rsidRPr="00DA374F" w:rsidRDefault="00FF751A" w:rsidP="000269BA">
            <w:pPr>
              <w:tabs>
                <w:tab w:val="left" w:pos="851"/>
              </w:tabs>
              <w:rPr>
                <w:rFonts w:ascii="Times New Roman" w:hAnsi="Times New Roman" w:cs="Times New Roman"/>
                <w:sz w:val="24"/>
                <w:szCs w:val="24"/>
                <w:lang w:val="uk-UA"/>
              </w:rPr>
            </w:pPr>
            <w:r w:rsidRPr="00DA374F">
              <w:rPr>
                <w:rFonts w:ascii="Times New Roman" w:hAnsi="Times New Roman" w:cs="Times New Roman"/>
                <w:sz w:val="24"/>
                <w:szCs w:val="24"/>
                <w:lang w:val="uk-UA"/>
              </w:rPr>
              <w:t>Комплектація</w:t>
            </w:r>
          </w:p>
        </w:tc>
        <w:tc>
          <w:tcPr>
            <w:tcW w:w="5528" w:type="dxa"/>
          </w:tcPr>
          <w:p w14:paraId="27735DD0" w14:textId="77777777" w:rsidR="00FF751A" w:rsidRPr="00DA374F" w:rsidRDefault="00FF751A" w:rsidP="000269BA">
            <w:pPr>
              <w:tabs>
                <w:tab w:val="left" w:pos="851"/>
              </w:tabs>
              <w:rPr>
                <w:rFonts w:ascii="Times New Roman" w:hAnsi="Times New Roman" w:cs="Times New Roman"/>
                <w:sz w:val="24"/>
                <w:szCs w:val="24"/>
                <w:lang w:val="uk-UA"/>
              </w:rPr>
            </w:pPr>
            <w:r w:rsidRPr="00DA374F">
              <w:rPr>
                <w:rFonts w:ascii="Times New Roman" w:hAnsi="Times New Roman" w:cs="Times New Roman"/>
                <w:sz w:val="24"/>
                <w:szCs w:val="24"/>
                <w:lang w:val="uk-UA"/>
              </w:rPr>
              <w:t>штатив Slik Pro 323 SVH; гол</w:t>
            </w:r>
            <w:r>
              <w:rPr>
                <w:rFonts w:ascii="Times New Roman" w:hAnsi="Times New Roman" w:cs="Times New Roman"/>
                <w:sz w:val="24"/>
                <w:szCs w:val="24"/>
                <w:lang w:val="uk-UA"/>
              </w:rPr>
              <w:t>і</w:t>
            </w:r>
            <w:r w:rsidRPr="00DA374F">
              <w:rPr>
                <w:rFonts w:ascii="Times New Roman" w:hAnsi="Times New Roman" w:cs="Times New Roman"/>
                <w:sz w:val="24"/>
                <w:szCs w:val="24"/>
                <w:lang w:val="uk-UA"/>
              </w:rPr>
              <w:t>вка Slik SVH-501;</w:t>
            </w:r>
          </w:p>
          <w:p w14:paraId="0FE2CC4F" w14:textId="77777777" w:rsidR="00FF751A" w:rsidRPr="00DA374F" w:rsidRDefault="00FF751A" w:rsidP="000269BA">
            <w:pPr>
              <w:tabs>
                <w:tab w:val="left" w:pos="851"/>
              </w:tabs>
              <w:rPr>
                <w:rFonts w:ascii="Times New Roman" w:hAnsi="Times New Roman" w:cs="Times New Roman"/>
                <w:sz w:val="24"/>
                <w:szCs w:val="24"/>
                <w:lang w:val="uk-UA"/>
              </w:rPr>
            </w:pPr>
            <w:r w:rsidRPr="00DA374F">
              <w:rPr>
                <w:rFonts w:ascii="Times New Roman" w:hAnsi="Times New Roman" w:cs="Times New Roman"/>
                <w:sz w:val="24"/>
                <w:szCs w:val="24"/>
                <w:lang w:val="uk-UA"/>
              </w:rPr>
              <w:t>майданчик QRS 6502; чохол</w:t>
            </w:r>
            <w:r>
              <w:rPr>
                <w:rFonts w:ascii="Times New Roman" w:hAnsi="Times New Roman" w:cs="Times New Roman"/>
                <w:sz w:val="24"/>
                <w:szCs w:val="24"/>
                <w:lang w:val="uk-UA"/>
              </w:rPr>
              <w:t xml:space="preserve">; </w:t>
            </w:r>
            <w:r w:rsidRPr="00DA374F">
              <w:rPr>
                <w:rFonts w:ascii="Times New Roman" w:hAnsi="Times New Roman" w:cs="Times New Roman"/>
                <w:sz w:val="24"/>
                <w:szCs w:val="24"/>
                <w:lang w:val="uk-UA"/>
              </w:rPr>
              <w:t xml:space="preserve"> </w:t>
            </w:r>
            <w:r w:rsidRPr="00B13C91">
              <w:rPr>
                <w:rFonts w:ascii="Times New Roman" w:hAnsi="Times New Roman" w:cs="Times New Roman"/>
                <w:sz w:val="24"/>
                <w:szCs w:val="24"/>
                <w:lang w:val="uk-UA"/>
              </w:rPr>
              <w:t>інструкція</w:t>
            </w:r>
          </w:p>
        </w:tc>
      </w:tr>
      <w:tr w:rsidR="00FF751A" w14:paraId="4852B375" w14:textId="77777777" w:rsidTr="000269BA">
        <w:tc>
          <w:tcPr>
            <w:tcW w:w="4503" w:type="dxa"/>
          </w:tcPr>
          <w:p w14:paraId="337011CF" w14:textId="77777777" w:rsidR="00FF751A" w:rsidRPr="00DA374F" w:rsidRDefault="00FF751A" w:rsidP="000269BA">
            <w:pPr>
              <w:tabs>
                <w:tab w:val="left" w:pos="851"/>
              </w:tabs>
              <w:rPr>
                <w:rFonts w:ascii="Times New Roman" w:hAnsi="Times New Roman" w:cs="Times New Roman"/>
                <w:sz w:val="24"/>
                <w:szCs w:val="24"/>
                <w:lang w:val="uk-UA"/>
              </w:rPr>
            </w:pPr>
            <w:r w:rsidRPr="00DA374F">
              <w:rPr>
                <w:rFonts w:ascii="Times New Roman" w:hAnsi="Times New Roman" w:cs="Times New Roman"/>
                <w:sz w:val="24"/>
                <w:szCs w:val="24"/>
                <w:lang w:val="uk-UA"/>
              </w:rPr>
              <w:t>Гарантія</w:t>
            </w:r>
            <w:r>
              <w:rPr>
                <w:rFonts w:ascii="Times New Roman" w:hAnsi="Times New Roman" w:cs="Times New Roman"/>
                <w:sz w:val="24"/>
                <w:szCs w:val="24"/>
                <w:lang w:val="uk-UA"/>
              </w:rPr>
              <w:t>, міс.</w:t>
            </w:r>
            <w:r w:rsidRPr="00DA374F">
              <w:rPr>
                <w:rFonts w:ascii="Times New Roman" w:hAnsi="Times New Roman" w:cs="Times New Roman"/>
                <w:sz w:val="24"/>
                <w:szCs w:val="24"/>
                <w:lang w:val="uk-UA"/>
              </w:rPr>
              <w:tab/>
            </w:r>
          </w:p>
        </w:tc>
        <w:tc>
          <w:tcPr>
            <w:tcW w:w="5528" w:type="dxa"/>
          </w:tcPr>
          <w:p w14:paraId="6D67F5EF" w14:textId="77777777" w:rsidR="00FF751A" w:rsidRPr="00DA374F"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менше 12</w:t>
            </w:r>
            <w:r w:rsidRPr="00DA374F">
              <w:rPr>
                <w:rFonts w:ascii="Times New Roman" w:hAnsi="Times New Roman" w:cs="Times New Roman"/>
                <w:sz w:val="24"/>
                <w:szCs w:val="24"/>
                <w:lang w:val="uk-UA"/>
              </w:rPr>
              <w:t xml:space="preserve"> міс.</w:t>
            </w:r>
          </w:p>
        </w:tc>
      </w:tr>
    </w:tbl>
    <w:p w14:paraId="27BB5D0E" w14:textId="77777777" w:rsidR="00FF751A" w:rsidRPr="00FF751A" w:rsidRDefault="00FF751A" w:rsidP="00FF751A">
      <w:pPr>
        <w:tabs>
          <w:tab w:val="left" w:pos="851"/>
        </w:tabs>
        <w:rPr>
          <w:rFonts w:ascii="Times New Roman" w:hAnsi="Times New Roman" w:cs="Times New Roman"/>
          <w:b/>
          <w:sz w:val="10"/>
          <w:szCs w:val="10"/>
          <w:lang w:val="uk-UA"/>
        </w:rPr>
      </w:pPr>
    </w:p>
    <w:p w14:paraId="40C381DC" w14:textId="77777777" w:rsidR="00FF751A" w:rsidRDefault="00FF751A" w:rsidP="00FF751A">
      <w:pPr>
        <w:pStyle w:val="a4"/>
        <w:numPr>
          <w:ilvl w:val="0"/>
          <w:numId w:val="47"/>
        </w:numPr>
        <w:tabs>
          <w:tab w:val="left" w:pos="851"/>
        </w:tabs>
        <w:ind w:left="709" w:hanging="142"/>
        <w:rPr>
          <w:rFonts w:ascii="Times New Roman" w:hAnsi="Times New Roman" w:cs="Times New Roman"/>
          <w:b/>
          <w:sz w:val="24"/>
          <w:szCs w:val="24"/>
          <w:lang w:val="uk-UA"/>
        </w:rPr>
      </w:pPr>
      <w:r w:rsidRPr="00BE5A2C">
        <w:rPr>
          <w:rFonts w:ascii="Times New Roman" w:hAnsi="Times New Roman" w:cs="Times New Roman"/>
          <w:b/>
          <w:sz w:val="24"/>
          <w:szCs w:val="24"/>
          <w:lang w:val="uk-UA"/>
        </w:rPr>
        <w:t>Мікрофон для фото</w:t>
      </w:r>
      <w:r>
        <w:rPr>
          <w:rFonts w:ascii="Times New Roman" w:hAnsi="Times New Roman" w:cs="Times New Roman"/>
          <w:b/>
          <w:sz w:val="24"/>
          <w:szCs w:val="24"/>
          <w:lang w:val="uk-UA"/>
        </w:rPr>
        <w:t xml:space="preserve">-, </w:t>
      </w:r>
      <w:r w:rsidRPr="00BE5A2C">
        <w:rPr>
          <w:rFonts w:ascii="Times New Roman" w:hAnsi="Times New Roman" w:cs="Times New Roman"/>
          <w:b/>
          <w:sz w:val="24"/>
          <w:szCs w:val="24"/>
          <w:lang w:val="uk-UA"/>
        </w:rPr>
        <w:t>відеокамери Rode VideoMic Pro plus</w:t>
      </w:r>
      <w:r>
        <w:rPr>
          <w:rFonts w:ascii="Times New Roman" w:hAnsi="Times New Roman" w:cs="Times New Roman"/>
          <w:b/>
          <w:sz w:val="24"/>
          <w:szCs w:val="24"/>
          <w:lang w:val="uk-UA"/>
        </w:rPr>
        <w:t xml:space="preserve"> – 1 шт.</w:t>
      </w:r>
    </w:p>
    <w:tbl>
      <w:tblPr>
        <w:tblStyle w:val="a3"/>
        <w:tblW w:w="0" w:type="auto"/>
        <w:tblLook w:val="04A0" w:firstRow="1" w:lastRow="0" w:firstColumn="1" w:lastColumn="0" w:noHBand="0" w:noVBand="1"/>
      </w:tblPr>
      <w:tblGrid>
        <w:gridCol w:w="3936"/>
        <w:gridCol w:w="5811"/>
      </w:tblGrid>
      <w:tr w:rsidR="00FF751A" w14:paraId="17BCD110" w14:textId="77777777" w:rsidTr="000269BA">
        <w:tc>
          <w:tcPr>
            <w:tcW w:w="3936" w:type="dxa"/>
          </w:tcPr>
          <w:p w14:paraId="2759B6EE"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Перетворення сигналу</w:t>
            </w:r>
          </w:p>
        </w:tc>
        <w:tc>
          <w:tcPr>
            <w:tcW w:w="5811" w:type="dxa"/>
          </w:tcPr>
          <w:p w14:paraId="37CB926A"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Конденсаторний</w:t>
            </w:r>
          </w:p>
        </w:tc>
      </w:tr>
      <w:tr w:rsidR="00FF751A" w14:paraId="46CE7055" w14:textId="77777777" w:rsidTr="000269BA">
        <w:tc>
          <w:tcPr>
            <w:tcW w:w="3936" w:type="dxa"/>
          </w:tcPr>
          <w:p w14:paraId="41AD2383"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Спрямованість</w:t>
            </w:r>
          </w:p>
        </w:tc>
        <w:tc>
          <w:tcPr>
            <w:tcW w:w="5811" w:type="dxa"/>
          </w:tcPr>
          <w:p w14:paraId="2A38241F"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Суперкардіоїда</w:t>
            </w:r>
          </w:p>
        </w:tc>
      </w:tr>
      <w:tr w:rsidR="00FF751A" w14:paraId="173F0D1A" w14:textId="77777777" w:rsidTr="000269BA">
        <w:tc>
          <w:tcPr>
            <w:tcW w:w="3936" w:type="dxa"/>
          </w:tcPr>
          <w:p w14:paraId="78B85A1F" w14:textId="77777777" w:rsidR="00FF751A" w:rsidRPr="00BE5A2C" w:rsidRDefault="00FF751A" w:rsidP="000269BA">
            <w:pPr>
              <w:tabs>
                <w:tab w:val="left" w:pos="851"/>
              </w:tabs>
              <w:rPr>
                <w:rFonts w:ascii="Times New Roman" w:hAnsi="Times New Roman" w:cs="Times New Roman"/>
                <w:sz w:val="24"/>
                <w:szCs w:val="24"/>
                <w:lang w:val="uk-UA"/>
              </w:rPr>
            </w:pPr>
            <w:r w:rsidRPr="001E23BC">
              <w:rPr>
                <w:rFonts w:ascii="Times New Roman" w:hAnsi="Times New Roman" w:cs="Times New Roman"/>
                <w:sz w:val="24"/>
                <w:szCs w:val="24"/>
                <w:lang w:val="uk-UA"/>
              </w:rPr>
              <w:t>Спосіб підключення:</w:t>
            </w:r>
            <w:r w:rsidRPr="001E23BC">
              <w:rPr>
                <w:rFonts w:ascii="Times New Roman" w:hAnsi="Times New Roman" w:cs="Times New Roman"/>
                <w:sz w:val="24"/>
                <w:szCs w:val="24"/>
                <w:lang w:val="uk-UA"/>
              </w:rPr>
              <w:tab/>
            </w:r>
          </w:p>
        </w:tc>
        <w:tc>
          <w:tcPr>
            <w:tcW w:w="5811" w:type="dxa"/>
          </w:tcPr>
          <w:p w14:paraId="53665105" w14:textId="77777777" w:rsidR="00FF751A" w:rsidRPr="00BE5A2C"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Д</w:t>
            </w:r>
            <w:r w:rsidRPr="001E23BC">
              <w:rPr>
                <w:rFonts w:ascii="Times New Roman" w:hAnsi="Times New Roman" w:cs="Times New Roman"/>
                <w:sz w:val="24"/>
                <w:szCs w:val="24"/>
                <w:lang w:val="uk-UA"/>
              </w:rPr>
              <w:t>ротовий</w:t>
            </w:r>
          </w:p>
        </w:tc>
      </w:tr>
      <w:tr w:rsidR="00FF751A" w14:paraId="7FB68E51" w14:textId="77777777" w:rsidTr="000269BA">
        <w:tc>
          <w:tcPr>
            <w:tcW w:w="3936" w:type="dxa"/>
          </w:tcPr>
          <w:p w14:paraId="68E66194"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Різновид</w:t>
            </w:r>
          </w:p>
        </w:tc>
        <w:tc>
          <w:tcPr>
            <w:tcW w:w="5811" w:type="dxa"/>
          </w:tcPr>
          <w:p w14:paraId="693A6160" w14:textId="77777777" w:rsidR="00FF751A" w:rsidRPr="00BE5A2C" w:rsidRDefault="00FF751A" w:rsidP="000269BA">
            <w:pPr>
              <w:tabs>
                <w:tab w:val="left" w:pos="851"/>
              </w:tabs>
              <w:rPr>
                <w:rFonts w:ascii="Times New Roman" w:hAnsi="Times New Roman" w:cs="Times New Roman"/>
                <w:sz w:val="24"/>
                <w:szCs w:val="24"/>
                <w:lang w:val="uk-UA"/>
              </w:rPr>
            </w:pPr>
            <w:r w:rsidRPr="00BE5A2C">
              <w:rPr>
                <w:rFonts w:ascii="Times New Roman" w:hAnsi="Times New Roman" w:cs="Times New Roman"/>
                <w:sz w:val="24"/>
                <w:szCs w:val="24"/>
                <w:lang w:val="uk-UA"/>
              </w:rPr>
              <w:t>Гармата</w:t>
            </w:r>
          </w:p>
        </w:tc>
      </w:tr>
      <w:tr w:rsidR="00FF751A" w14:paraId="54A69BCE" w14:textId="77777777" w:rsidTr="000269BA">
        <w:tc>
          <w:tcPr>
            <w:tcW w:w="3936" w:type="dxa"/>
          </w:tcPr>
          <w:p w14:paraId="197EAF97" w14:textId="77777777" w:rsidR="00FF751A" w:rsidRPr="007823AA" w:rsidRDefault="00FF751A" w:rsidP="000269BA">
            <w:pPr>
              <w:tabs>
                <w:tab w:val="left" w:pos="851"/>
              </w:tabs>
              <w:rPr>
                <w:rFonts w:ascii="Times New Roman" w:hAnsi="Times New Roman" w:cs="Times New Roman"/>
                <w:sz w:val="24"/>
                <w:szCs w:val="24"/>
                <w:lang w:val="uk-UA"/>
              </w:rPr>
            </w:pPr>
            <w:r w:rsidRPr="009329B5">
              <w:rPr>
                <w:rFonts w:ascii="Times New Roman" w:hAnsi="Times New Roman" w:cs="Times New Roman"/>
                <w:sz w:val="24"/>
                <w:szCs w:val="24"/>
                <w:lang w:val="uk-UA"/>
              </w:rPr>
              <w:t>Розміщення мікрофону</w:t>
            </w:r>
          </w:p>
        </w:tc>
        <w:tc>
          <w:tcPr>
            <w:tcW w:w="5811" w:type="dxa"/>
          </w:tcPr>
          <w:p w14:paraId="2C22F891" w14:textId="77777777" w:rsidR="00FF751A" w:rsidRPr="007823AA" w:rsidRDefault="00FF751A" w:rsidP="000269BA">
            <w:pPr>
              <w:tabs>
                <w:tab w:val="left" w:pos="851"/>
              </w:tabs>
              <w:rPr>
                <w:rFonts w:ascii="Times New Roman" w:hAnsi="Times New Roman" w:cs="Times New Roman"/>
                <w:sz w:val="24"/>
                <w:szCs w:val="24"/>
                <w:lang w:val="uk-UA"/>
              </w:rPr>
            </w:pPr>
            <w:r w:rsidRPr="007823AA">
              <w:rPr>
                <w:rFonts w:ascii="Times New Roman" w:hAnsi="Times New Roman" w:cs="Times New Roman"/>
                <w:sz w:val="24"/>
                <w:szCs w:val="24"/>
                <w:lang w:val="uk-UA"/>
              </w:rPr>
              <w:t>Накамерний</w:t>
            </w:r>
          </w:p>
        </w:tc>
      </w:tr>
      <w:tr w:rsidR="00FF751A" w14:paraId="3587DCF6" w14:textId="77777777" w:rsidTr="000269BA">
        <w:tc>
          <w:tcPr>
            <w:tcW w:w="3936" w:type="dxa"/>
          </w:tcPr>
          <w:p w14:paraId="16B41278" w14:textId="77777777" w:rsidR="00FF751A" w:rsidRPr="007823AA" w:rsidRDefault="00FF751A" w:rsidP="000269BA">
            <w:pPr>
              <w:tabs>
                <w:tab w:val="left" w:pos="851"/>
              </w:tabs>
              <w:rPr>
                <w:rFonts w:ascii="Times New Roman" w:hAnsi="Times New Roman" w:cs="Times New Roman"/>
                <w:sz w:val="24"/>
                <w:szCs w:val="24"/>
                <w:lang w:val="uk-UA"/>
              </w:rPr>
            </w:pPr>
            <w:r w:rsidRPr="007823AA">
              <w:rPr>
                <w:rFonts w:ascii="Times New Roman" w:hAnsi="Times New Roman" w:cs="Times New Roman"/>
                <w:sz w:val="24"/>
                <w:szCs w:val="24"/>
                <w:lang w:val="uk-UA"/>
              </w:rPr>
              <w:t>Передача сигналу</w:t>
            </w:r>
          </w:p>
        </w:tc>
        <w:tc>
          <w:tcPr>
            <w:tcW w:w="5811" w:type="dxa"/>
          </w:tcPr>
          <w:p w14:paraId="153536E6" w14:textId="77777777" w:rsidR="00FF751A" w:rsidRPr="007823AA" w:rsidRDefault="00FF751A" w:rsidP="000269BA">
            <w:pPr>
              <w:tabs>
                <w:tab w:val="left" w:pos="851"/>
              </w:tabs>
              <w:rPr>
                <w:rFonts w:ascii="Times New Roman" w:hAnsi="Times New Roman" w:cs="Times New Roman"/>
                <w:sz w:val="24"/>
                <w:szCs w:val="24"/>
                <w:lang w:val="uk-UA"/>
              </w:rPr>
            </w:pPr>
            <w:r w:rsidRPr="007823AA">
              <w:rPr>
                <w:rFonts w:ascii="Times New Roman" w:hAnsi="Times New Roman" w:cs="Times New Roman"/>
                <w:sz w:val="24"/>
                <w:szCs w:val="24"/>
                <w:lang w:val="uk-UA"/>
              </w:rPr>
              <w:t>Шнуровий</w:t>
            </w:r>
          </w:p>
        </w:tc>
      </w:tr>
      <w:tr w:rsidR="00FF751A" w14:paraId="75C5BEB0" w14:textId="77777777" w:rsidTr="000269BA">
        <w:tc>
          <w:tcPr>
            <w:tcW w:w="3936" w:type="dxa"/>
          </w:tcPr>
          <w:p w14:paraId="3834A72E"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Моно/Стерео</w:t>
            </w:r>
          </w:p>
        </w:tc>
        <w:tc>
          <w:tcPr>
            <w:tcW w:w="5811" w:type="dxa"/>
          </w:tcPr>
          <w:p w14:paraId="56FE5312"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Моно</w:t>
            </w:r>
          </w:p>
        </w:tc>
      </w:tr>
      <w:tr w:rsidR="00FF751A" w14:paraId="6E26B2FB" w14:textId="77777777" w:rsidTr="000269BA">
        <w:tc>
          <w:tcPr>
            <w:tcW w:w="3936" w:type="dxa"/>
          </w:tcPr>
          <w:p w14:paraId="3E316E62"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Кабель у комплекті</w:t>
            </w:r>
          </w:p>
        </w:tc>
        <w:tc>
          <w:tcPr>
            <w:tcW w:w="5811" w:type="dxa"/>
          </w:tcPr>
          <w:p w14:paraId="0964769A"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Є</w:t>
            </w:r>
          </w:p>
        </w:tc>
      </w:tr>
      <w:tr w:rsidR="00FF751A" w14:paraId="6B266B47" w14:textId="77777777" w:rsidTr="000269BA">
        <w:tc>
          <w:tcPr>
            <w:tcW w:w="3936" w:type="dxa"/>
          </w:tcPr>
          <w:p w14:paraId="5DAD3A7F"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Кнопка вимкнення</w:t>
            </w:r>
          </w:p>
        </w:tc>
        <w:tc>
          <w:tcPr>
            <w:tcW w:w="5811" w:type="dxa"/>
          </w:tcPr>
          <w:p w14:paraId="59AA08F4"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Є</w:t>
            </w:r>
          </w:p>
        </w:tc>
      </w:tr>
      <w:tr w:rsidR="00FF751A" w14:paraId="616C82FD" w14:textId="77777777" w:rsidTr="000269BA">
        <w:tc>
          <w:tcPr>
            <w:tcW w:w="3936" w:type="dxa"/>
          </w:tcPr>
          <w:p w14:paraId="3BEE7F8D" w14:textId="77777777" w:rsidR="00FF751A" w:rsidRPr="00632B49"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В</w:t>
            </w:r>
            <w:r w:rsidRPr="00106553">
              <w:rPr>
                <w:rFonts w:ascii="Times New Roman" w:hAnsi="Times New Roman" w:cs="Times New Roman"/>
                <w:sz w:val="24"/>
                <w:szCs w:val="24"/>
                <w:lang w:val="uk-UA"/>
              </w:rPr>
              <w:t>ітрозахист</w:t>
            </w:r>
          </w:p>
        </w:tc>
        <w:tc>
          <w:tcPr>
            <w:tcW w:w="5811" w:type="dxa"/>
          </w:tcPr>
          <w:p w14:paraId="47A00855" w14:textId="77777777" w:rsidR="00FF751A" w:rsidRPr="00632B49" w:rsidRDefault="00FF751A" w:rsidP="000269BA">
            <w:pPr>
              <w:tabs>
                <w:tab w:val="left" w:pos="851"/>
              </w:tabs>
              <w:rPr>
                <w:rFonts w:ascii="Times New Roman" w:hAnsi="Times New Roman" w:cs="Times New Roman"/>
                <w:sz w:val="24"/>
                <w:szCs w:val="24"/>
                <w:lang w:val="uk-UA"/>
              </w:rPr>
            </w:pPr>
            <w:r w:rsidRPr="00106553">
              <w:rPr>
                <w:rFonts w:ascii="Times New Roman" w:hAnsi="Times New Roman" w:cs="Times New Roman"/>
                <w:sz w:val="24"/>
                <w:szCs w:val="24"/>
                <w:lang w:val="uk-UA"/>
              </w:rPr>
              <w:t>Є</w:t>
            </w:r>
          </w:p>
        </w:tc>
      </w:tr>
      <w:tr w:rsidR="00FF751A" w14:paraId="4DF150C0" w14:textId="77777777" w:rsidTr="000269BA">
        <w:tc>
          <w:tcPr>
            <w:tcW w:w="3936" w:type="dxa"/>
          </w:tcPr>
          <w:p w14:paraId="1AEA0326" w14:textId="77777777" w:rsidR="00FF751A" w:rsidRPr="00632B49"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В</w:t>
            </w:r>
            <w:r w:rsidRPr="00A84EC7">
              <w:rPr>
                <w:rFonts w:ascii="Times New Roman" w:hAnsi="Times New Roman" w:cs="Times New Roman"/>
                <w:sz w:val="24"/>
                <w:szCs w:val="24"/>
                <w:lang w:val="uk-UA"/>
              </w:rPr>
              <w:t>ібропідвіс Rycote Lyre</w:t>
            </w:r>
          </w:p>
        </w:tc>
        <w:tc>
          <w:tcPr>
            <w:tcW w:w="5811" w:type="dxa"/>
          </w:tcPr>
          <w:p w14:paraId="1E87771D" w14:textId="77777777" w:rsidR="00FF751A" w:rsidRPr="00632B49" w:rsidRDefault="00FF751A" w:rsidP="000269BA">
            <w:pPr>
              <w:tabs>
                <w:tab w:val="left" w:pos="851"/>
              </w:tabs>
              <w:rPr>
                <w:rFonts w:ascii="Times New Roman" w:hAnsi="Times New Roman" w:cs="Times New Roman"/>
                <w:sz w:val="24"/>
                <w:szCs w:val="24"/>
                <w:lang w:val="uk-UA"/>
              </w:rPr>
            </w:pPr>
            <w:r w:rsidRPr="00A84EC7">
              <w:rPr>
                <w:rFonts w:ascii="Times New Roman" w:hAnsi="Times New Roman" w:cs="Times New Roman"/>
                <w:sz w:val="24"/>
                <w:szCs w:val="24"/>
                <w:lang w:val="uk-UA"/>
              </w:rPr>
              <w:t>Є</w:t>
            </w:r>
          </w:p>
        </w:tc>
      </w:tr>
      <w:tr w:rsidR="00FF751A" w14:paraId="3397B105" w14:textId="77777777" w:rsidTr="000269BA">
        <w:tc>
          <w:tcPr>
            <w:tcW w:w="3936" w:type="dxa"/>
          </w:tcPr>
          <w:p w14:paraId="3DB3BEF3"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Частотний діапазон</w:t>
            </w:r>
          </w:p>
        </w:tc>
        <w:tc>
          <w:tcPr>
            <w:tcW w:w="5811" w:type="dxa"/>
          </w:tcPr>
          <w:p w14:paraId="33B14B04"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20 – 20000 Гц</w:t>
            </w:r>
          </w:p>
        </w:tc>
      </w:tr>
      <w:tr w:rsidR="00FF751A" w:rsidRPr="00CC2467" w14:paraId="1B2DFB9F" w14:textId="77777777" w:rsidTr="000269BA">
        <w:tc>
          <w:tcPr>
            <w:tcW w:w="3936" w:type="dxa"/>
          </w:tcPr>
          <w:p w14:paraId="5D6EDB1D"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Чутливість</w:t>
            </w:r>
          </w:p>
        </w:tc>
        <w:tc>
          <w:tcPr>
            <w:tcW w:w="5811" w:type="dxa"/>
          </w:tcPr>
          <w:p w14:paraId="00D8E0A0" w14:textId="77777777" w:rsidR="00FF751A" w:rsidRPr="00632B49" w:rsidRDefault="00FF751A" w:rsidP="000269BA">
            <w:pPr>
              <w:tabs>
                <w:tab w:val="left" w:pos="851"/>
              </w:tabs>
              <w:rPr>
                <w:rFonts w:ascii="Times New Roman" w:hAnsi="Times New Roman" w:cs="Times New Roman"/>
                <w:sz w:val="24"/>
                <w:szCs w:val="24"/>
                <w:lang w:val="uk-UA"/>
              </w:rPr>
            </w:pPr>
            <w:r w:rsidRPr="00632B49">
              <w:rPr>
                <w:rFonts w:ascii="Times New Roman" w:hAnsi="Times New Roman" w:cs="Times New Roman"/>
                <w:sz w:val="24"/>
                <w:szCs w:val="24"/>
                <w:lang w:val="uk-UA"/>
              </w:rPr>
              <w:t>-33.6 дБ до 1 В/Па (21,20 мВ при 94 дБ SPL) +/- 2 дБ при 1 кГц</w:t>
            </w:r>
          </w:p>
        </w:tc>
      </w:tr>
      <w:tr w:rsidR="00FF751A" w14:paraId="30CFDB22" w14:textId="77777777" w:rsidTr="000269BA">
        <w:tc>
          <w:tcPr>
            <w:tcW w:w="3936" w:type="dxa"/>
          </w:tcPr>
          <w:p w14:paraId="4E1ABDA8"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Опір</w:t>
            </w:r>
          </w:p>
        </w:tc>
        <w:tc>
          <w:tcPr>
            <w:tcW w:w="5811" w:type="dxa"/>
          </w:tcPr>
          <w:p w14:paraId="72EAB287"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200 Ом</w:t>
            </w:r>
          </w:p>
        </w:tc>
      </w:tr>
      <w:tr w:rsidR="00FF751A" w14:paraId="5F04A275" w14:textId="77777777" w:rsidTr="000269BA">
        <w:tc>
          <w:tcPr>
            <w:tcW w:w="3936" w:type="dxa"/>
          </w:tcPr>
          <w:p w14:paraId="31166505"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Звуковий тиск</w:t>
            </w:r>
          </w:p>
        </w:tc>
        <w:tc>
          <w:tcPr>
            <w:tcW w:w="5811" w:type="dxa"/>
          </w:tcPr>
          <w:p w14:paraId="432E3719"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133 дБ</w:t>
            </w:r>
          </w:p>
        </w:tc>
      </w:tr>
      <w:tr w:rsidR="00FF751A" w14:paraId="402D468C" w14:textId="77777777" w:rsidTr="000269BA">
        <w:tc>
          <w:tcPr>
            <w:tcW w:w="3936" w:type="dxa"/>
          </w:tcPr>
          <w:p w14:paraId="4FD93D51" w14:textId="77777777" w:rsidR="00FF751A" w:rsidRPr="00C348CC" w:rsidRDefault="00FF751A" w:rsidP="000269BA">
            <w:pPr>
              <w:tabs>
                <w:tab w:val="left" w:pos="851"/>
              </w:tabs>
              <w:rPr>
                <w:rFonts w:ascii="Times New Roman" w:hAnsi="Times New Roman" w:cs="Times New Roman"/>
                <w:sz w:val="24"/>
                <w:szCs w:val="24"/>
                <w:lang w:val="uk-UA"/>
              </w:rPr>
            </w:pPr>
            <w:r w:rsidRPr="009329B5">
              <w:rPr>
                <w:rFonts w:ascii="Times New Roman" w:hAnsi="Times New Roman" w:cs="Times New Roman"/>
                <w:sz w:val="24"/>
                <w:szCs w:val="24"/>
                <w:lang w:val="uk-UA"/>
              </w:rPr>
              <w:t>Еквівалентний рівень шуму (A-зважений)</w:t>
            </w:r>
          </w:p>
        </w:tc>
        <w:tc>
          <w:tcPr>
            <w:tcW w:w="5811" w:type="dxa"/>
          </w:tcPr>
          <w:p w14:paraId="5C122BF5"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14 дБ А</w:t>
            </w:r>
          </w:p>
        </w:tc>
      </w:tr>
      <w:tr w:rsidR="00FF751A" w14:paraId="5ACAD841" w14:textId="77777777" w:rsidTr="000269BA">
        <w:tc>
          <w:tcPr>
            <w:tcW w:w="3936" w:type="dxa"/>
          </w:tcPr>
          <w:p w14:paraId="23F83BF5"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Роз’єм</w:t>
            </w:r>
          </w:p>
        </w:tc>
        <w:tc>
          <w:tcPr>
            <w:tcW w:w="5811" w:type="dxa"/>
          </w:tcPr>
          <w:p w14:paraId="0520EA58"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3.5 мм Mini Jack</w:t>
            </w:r>
          </w:p>
        </w:tc>
      </w:tr>
      <w:tr w:rsidR="00FF751A" w:rsidRPr="00CC2467" w14:paraId="6AF66DD3" w14:textId="77777777" w:rsidTr="000269BA">
        <w:tc>
          <w:tcPr>
            <w:tcW w:w="3936" w:type="dxa"/>
          </w:tcPr>
          <w:p w14:paraId="32D72ED9"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Додаткові характеристики</w:t>
            </w:r>
          </w:p>
          <w:p w14:paraId="042D10A1" w14:textId="77777777" w:rsidR="00FF751A" w:rsidRPr="00C348CC" w:rsidRDefault="00FF751A" w:rsidP="000269BA">
            <w:pPr>
              <w:tabs>
                <w:tab w:val="left" w:pos="851"/>
              </w:tabs>
              <w:rPr>
                <w:rFonts w:ascii="Times New Roman" w:hAnsi="Times New Roman" w:cs="Times New Roman"/>
                <w:sz w:val="24"/>
                <w:szCs w:val="24"/>
                <w:lang w:val="uk-UA"/>
              </w:rPr>
            </w:pPr>
          </w:p>
        </w:tc>
        <w:tc>
          <w:tcPr>
            <w:tcW w:w="5811" w:type="dxa"/>
          </w:tcPr>
          <w:p w14:paraId="4FE3A324" w14:textId="77777777" w:rsidR="00FF751A" w:rsidRPr="00C348CC" w:rsidRDefault="00FF751A" w:rsidP="000269BA">
            <w:pPr>
              <w:tabs>
                <w:tab w:val="left" w:pos="851"/>
              </w:tabs>
              <w:rPr>
                <w:rFonts w:ascii="Times New Roman" w:hAnsi="Times New Roman" w:cs="Times New Roman"/>
                <w:sz w:val="24"/>
                <w:szCs w:val="24"/>
                <w:lang w:val="uk-UA"/>
              </w:rPr>
            </w:pPr>
            <w:r w:rsidRPr="00C348CC">
              <w:rPr>
                <w:rFonts w:ascii="Times New Roman" w:hAnsi="Times New Roman" w:cs="Times New Roman"/>
                <w:sz w:val="24"/>
                <w:szCs w:val="24"/>
                <w:lang w:val="uk-UA"/>
              </w:rPr>
              <w:t>Функція автоматичного увімкнення мікрофона; вбудований акумулятор; вихід другого каналу звуку з безпечно зниженою гучністю</w:t>
            </w:r>
          </w:p>
        </w:tc>
      </w:tr>
      <w:tr w:rsidR="00FF751A" w:rsidRPr="00FF751A" w14:paraId="688E187B" w14:textId="77777777" w:rsidTr="000269BA">
        <w:tc>
          <w:tcPr>
            <w:tcW w:w="3936" w:type="dxa"/>
          </w:tcPr>
          <w:p w14:paraId="0AE01804" w14:textId="77777777" w:rsidR="00FF751A" w:rsidRPr="00A75976" w:rsidRDefault="00FF751A" w:rsidP="000269BA">
            <w:pPr>
              <w:tabs>
                <w:tab w:val="left" w:pos="851"/>
              </w:tabs>
              <w:rPr>
                <w:rFonts w:ascii="Times New Roman" w:hAnsi="Times New Roman" w:cs="Times New Roman"/>
                <w:sz w:val="24"/>
                <w:szCs w:val="24"/>
                <w:lang w:val="uk-UA"/>
              </w:rPr>
            </w:pPr>
            <w:r w:rsidRPr="00A75976">
              <w:rPr>
                <w:rFonts w:ascii="Times New Roman" w:hAnsi="Times New Roman" w:cs="Times New Roman"/>
                <w:sz w:val="24"/>
                <w:szCs w:val="24"/>
                <w:lang w:val="uk-UA"/>
              </w:rPr>
              <w:t>Тип елементів живлення</w:t>
            </w:r>
          </w:p>
          <w:p w14:paraId="5205F558" w14:textId="77777777" w:rsidR="00FF751A" w:rsidRPr="00A75976" w:rsidRDefault="00FF751A" w:rsidP="000269BA">
            <w:pPr>
              <w:tabs>
                <w:tab w:val="left" w:pos="851"/>
              </w:tabs>
              <w:rPr>
                <w:rFonts w:ascii="Times New Roman" w:hAnsi="Times New Roman" w:cs="Times New Roman"/>
                <w:sz w:val="24"/>
                <w:szCs w:val="24"/>
                <w:lang w:val="uk-UA"/>
              </w:rPr>
            </w:pPr>
          </w:p>
        </w:tc>
        <w:tc>
          <w:tcPr>
            <w:tcW w:w="5811" w:type="dxa"/>
          </w:tcPr>
          <w:p w14:paraId="49A20B08" w14:textId="77777777" w:rsidR="00FF751A" w:rsidRPr="00A75976" w:rsidRDefault="00FF751A" w:rsidP="000269BA">
            <w:pPr>
              <w:tabs>
                <w:tab w:val="left" w:pos="851"/>
              </w:tabs>
              <w:rPr>
                <w:rFonts w:ascii="Times New Roman" w:hAnsi="Times New Roman" w:cs="Times New Roman"/>
                <w:sz w:val="24"/>
                <w:szCs w:val="24"/>
                <w:lang w:val="uk-UA"/>
              </w:rPr>
            </w:pPr>
            <w:r w:rsidRPr="00A75976">
              <w:rPr>
                <w:rFonts w:ascii="Times New Roman" w:hAnsi="Times New Roman" w:cs="Times New Roman"/>
                <w:sz w:val="24"/>
                <w:szCs w:val="24"/>
                <w:lang w:val="uk-UA"/>
              </w:rPr>
              <w:t>Вбудований RØDE LB-1 Lithium-Ion акумулятор, 2 x AA батареї, Micro USB роз’єм</w:t>
            </w:r>
          </w:p>
        </w:tc>
      </w:tr>
      <w:tr w:rsidR="00FF751A" w:rsidRPr="00FF751A" w14:paraId="4934C35C" w14:textId="77777777" w:rsidTr="000269BA">
        <w:tc>
          <w:tcPr>
            <w:tcW w:w="3936" w:type="dxa"/>
          </w:tcPr>
          <w:p w14:paraId="2E4E1A13" w14:textId="77777777" w:rsidR="00FF751A" w:rsidRPr="00A75976" w:rsidRDefault="00FF751A" w:rsidP="000269BA">
            <w:pPr>
              <w:tabs>
                <w:tab w:val="left" w:pos="851"/>
              </w:tabs>
              <w:rPr>
                <w:rFonts w:ascii="Times New Roman" w:hAnsi="Times New Roman" w:cs="Times New Roman"/>
                <w:sz w:val="24"/>
                <w:szCs w:val="24"/>
                <w:lang w:val="uk-UA"/>
              </w:rPr>
            </w:pPr>
            <w:r w:rsidRPr="00A75976">
              <w:rPr>
                <w:rFonts w:ascii="Times New Roman" w:hAnsi="Times New Roman" w:cs="Times New Roman"/>
                <w:sz w:val="24"/>
                <w:szCs w:val="24"/>
                <w:lang w:val="uk-UA"/>
              </w:rPr>
              <w:t>Комплектація</w:t>
            </w:r>
          </w:p>
          <w:p w14:paraId="054B1A41" w14:textId="77777777" w:rsidR="00FF751A" w:rsidRPr="00A75976" w:rsidRDefault="00FF751A" w:rsidP="000269BA">
            <w:pPr>
              <w:tabs>
                <w:tab w:val="left" w:pos="851"/>
              </w:tabs>
              <w:rPr>
                <w:rFonts w:ascii="Times New Roman" w:hAnsi="Times New Roman" w:cs="Times New Roman"/>
                <w:sz w:val="24"/>
                <w:szCs w:val="24"/>
                <w:lang w:val="uk-UA"/>
              </w:rPr>
            </w:pPr>
          </w:p>
        </w:tc>
        <w:tc>
          <w:tcPr>
            <w:tcW w:w="5811" w:type="dxa"/>
          </w:tcPr>
          <w:p w14:paraId="2D3AF0CD" w14:textId="77777777" w:rsidR="00FF751A" w:rsidRPr="00A75976" w:rsidRDefault="00FF751A" w:rsidP="000269BA">
            <w:pPr>
              <w:tabs>
                <w:tab w:val="left" w:pos="851"/>
              </w:tabs>
              <w:rPr>
                <w:rFonts w:ascii="Times New Roman" w:hAnsi="Times New Roman" w:cs="Times New Roman"/>
                <w:sz w:val="24"/>
                <w:szCs w:val="24"/>
                <w:lang w:val="uk-UA"/>
              </w:rPr>
            </w:pPr>
            <w:r w:rsidRPr="00A75976">
              <w:rPr>
                <w:rFonts w:ascii="Times New Roman" w:hAnsi="Times New Roman" w:cs="Times New Roman"/>
                <w:sz w:val="24"/>
                <w:szCs w:val="24"/>
                <w:lang w:val="uk-UA"/>
              </w:rPr>
              <w:t>Мікрофон, вібропідвіс Rycote Lyre, капсуль VideoMic Pro, кабель, вітрозахист, інструкція</w:t>
            </w:r>
          </w:p>
        </w:tc>
      </w:tr>
      <w:tr w:rsidR="00FF751A" w14:paraId="121FEA01" w14:textId="77777777" w:rsidTr="000269BA">
        <w:tc>
          <w:tcPr>
            <w:tcW w:w="3936" w:type="dxa"/>
          </w:tcPr>
          <w:p w14:paraId="083786ED" w14:textId="77777777" w:rsidR="00FF751A" w:rsidRPr="00A75976" w:rsidRDefault="00FF751A" w:rsidP="000269BA">
            <w:pPr>
              <w:tabs>
                <w:tab w:val="left" w:pos="851"/>
              </w:tabs>
              <w:rPr>
                <w:rFonts w:ascii="Times New Roman" w:hAnsi="Times New Roman" w:cs="Times New Roman"/>
                <w:sz w:val="24"/>
                <w:szCs w:val="24"/>
                <w:lang w:val="uk-UA"/>
              </w:rPr>
            </w:pPr>
            <w:r w:rsidRPr="00A75976">
              <w:rPr>
                <w:rFonts w:ascii="Times New Roman" w:hAnsi="Times New Roman" w:cs="Times New Roman"/>
                <w:sz w:val="24"/>
                <w:szCs w:val="24"/>
                <w:lang w:val="uk-UA"/>
              </w:rPr>
              <w:t>Гарантія</w:t>
            </w:r>
            <w:r>
              <w:rPr>
                <w:rFonts w:ascii="Times New Roman" w:hAnsi="Times New Roman" w:cs="Times New Roman"/>
                <w:sz w:val="24"/>
                <w:szCs w:val="24"/>
                <w:lang w:val="uk-UA"/>
              </w:rPr>
              <w:t>, міс.</w:t>
            </w:r>
          </w:p>
        </w:tc>
        <w:tc>
          <w:tcPr>
            <w:tcW w:w="5811" w:type="dxa"/>
          </w:tcPr>
          <w:p w14:paraId="553FF828" w14:textId="77777777" w:rsidR="00FF751A" w:rsidRPr="00A75976" w:rsidRDefault="00FF751A" w:rsidP="000269BA">
            <w:pPr>
              <w:tabs>
                <w:tab w:val="left" w:pos="851"/>
              </w:tabs>
              <w:rPr>
                <w:rFonts w:ascii="Times New Roman" w:hAnsi="Times New Roman" w:cs="Times New Roman"/>
                <w:sz w:val="24"/>
                <w:szCs w:val="24"/>
                <w:lang w:val="uk-UA"/>
              </w:rPr>
            </w:pPr>
            <w:r>
              <w:rPr>
                <w:rFonts w:ascii="Times New Roman" w:hAnsi="Times New Roman" w:cs="Times New Roman"/>
                <w:sz w:val="24"/>
                <w:szCs w:val="24"/>
                <w:lang w:val="uk-UA"/>
              </w:rPr>
              <w:t>не менше 12 міс.</w:t>
            </w:r>
          </w:p>
        </w:tc>
      </w:tr>
    </w:tbl>
    <w:p w14:paraId="1E286F35" w14:textId="77777777" w:rsidR="00FF751A" w:rsidRPr="00FF751A" w:rsidRDefault="00FF751A" w:rsidP="00FF751A">
      <w:pPr>
        <w:spacing w:after="0" w:line="240" w:lineRule="auto"/>
        <w:jc w:val="both"/>
        <w:rPr>
          <w:rFonts w:ascii="Times New Roman" w:eastAsia="Times New Roman" w:hAnsi="Times New Roman" w:cs="Times New Roman"/>
          <w:b/>
          <w:color w:val="000000"/>
          <w:sz w:val="10"/>
          <w:szCs w:val="10"/>
        </w:rPr>
      </w:pPr>
    </w:p>
    <w:p w14:paraId="1D504213" w14:textId="0713D03D" w:rsidR="00FF751A" w:rsidRDefault="00FF751A" w:rsidP="00FF751A">
      <w:pPr>
        <w:spacing w:after="0" w:line="240" w:lineRule="auto"/>
        <w:jc w:val="both"/>
        <w:rPr>
          <w:rFonts w:ascii="Times New Roman" w:eastAsia="Times New Roman" w:hAnsi="Times New Roman" w:cs="Times New Roman"/>
          <w:b/>
          <w:color w:val="000000"/>
          <w:sz w:val="28"/>
          <w:szCs w:val="28"/>
        </w:rPr>
      </w:pPr>
      <w:r w:rsidRPr="00FF751A">
        <w:rPr>
          <w:rFonts w:ascii="Times New Roman" w:eastAsia="Times New Roman" w:hAnsi="Times New Roman" w:cs="Times New Roman"/>
          <w:b/>
          <w:color w:val="000000"/>
          <w:sz w:val="28"/>
          <w:szCs w:val="28"/>
        </w:rPr>
        <w:t>Інші вимоги до предмета закупівлі:</w:t>
      </w:r>
    </w:p>
    <w:p w14:paraId="7CD616C9" w14:textId="77777777" w:rsidR="00FF751A" w:rsidRPr="00FF751A" w:rsidRDefault="00FF751A" w:rsidP="00FF751A">
      <w:pPr>
        <w:spacing w:after="0" w:line="240" w:lineRule="auto"/>
        <w:jc w:val="both"/>
        <w:rPr>
          <w:rFonts w:ascii="Times New Roman" w:eastAsia="Times New Roman" w:hAnsi="Times New Roman" w:cs="Times New Roman"/>
          <w:b/>
          <w:color w:val="000000"/>
          <w:sz w:val="10"/>
          <w:szCs w:val="10"/>
        </w:rPr>
      </w:pPr>
    </w:p>
    <w:p w14:paraId="2088ECBC" w14:textId="77777777" w:rsidR="00FF751A" w:rsidRPr="00FF751A" w:rsidRDefault="00FF751A" w:rsidP="00FF751A">
      <w:pPr>
        <w:pStyle w:val="a4"/>
        <w:numPr>
          <w:ilvl w:val="0"/>
          <w:numId w:val="35"/>
        </w:numPr>
        <w:spacing w:after="0" w:line="240" w:lineRule="auto"/>
        <w:ind w:left="0" w:firstLine="567"/>
        <w:jc w:val="both"/>
        <w:rPr>
          <w:rFonts w:ascii="Times New Roman" w:eastAsia="Times New Roman" w:hAnsi="Times New Roman" w:cs="Times New Roman"/>
          <w:color w:val="000000"/>
          <w:sz w:val="28"/>
          <w:szCs w:val="28"/>
        </w:rPr>
      </w:pPr>
      <w:r w:rsidRPr="00FF751A">
        <w:rPr>
          <w:rFonts w:ascii="Times New Roman" w:eastAsia="Times New Roman" w:hAnsi="Times New Roman" w:cs="Times New Roman"/>
          <w:color w:val="000000"/>
          <w:sz w:val="28"/>
          <w:szCs w:val="28"/>
        </w:rPr>
        <w:t>упаковка повинна забезпечувати збереження, цілісність та відсутність механічних пошкоджень;</w:t>
      </w:r>
    </w:p>
    <w:p w14:paraId="3FEEA07F" w14:textId="6FBE64F0" w:rsidR="00FF751A" w:rsidRPr="00FF751A" w:rsidRDefault="00FF751A" w:rsidP="00FF751A">
      <w:pPr>
        <w:pStyle w:val="a4"/>
        <w:numPr>
          <w:ilvl w:val="0"/>
          <w:numId w:val="35"/>
        </w:numPr>
        <w:spacing w:after="0" w:line="240" w:lineRule="auto"/>
        <w:ind w:left="0" w:firstLine="567"/>
        <w:jc w:val="both"/>
        <w:rPr>
          <w:rFonts w:ascii="Times New Roman" w:eastAsia="Times New Roman" w:hAnsi="Times New Roman" w:cs="Times New Roman"/>
          <w:color w:val="000000"/>
          <w:sz w:val="28"/>
          <w:szCs w:val="28"/>
        </w:rPr>
      </w:pPr>
      <w:r w:rsidRPr="00FF751A">
        <w:rPr>
          <w:rFonts w:ascii="Times New Roman" w:eastAsia="Times New Roman" w:hAnsi="Times New Roman" w:cs="Times New Roman"/>
          <w:color w:val="000000"/>
          <w:sz w:val="28"/>
          <w:szCs w:val="28"/>
        </w:rPr>
        <w:t>т</w:t>
      </w:r>
      <w:r w:rsidRPr="00FF751A">
        <w:rPr>
          <w:rFonts w:ascii="Times New Roman" w:eastAsia="Times New Roman" w:hAnsi="Times New Roman" w:cs="Times New Roman"/>
          <w:color w:val="000000"/>
          <w:sz w:val="28"/>
          <w:szCs w:val="28"/>
        </w:rPr>
        <w:t>овар повинен бути новим, без зовнішніх пошкоджень, не брудний, не битий;</w:t>
      </w:r>
    </w:p>
    <w:p w14:paraId="408FFB75" w14:textId="77777777" w:rsidR="00FF751A" w:rsidRPr="00FF751A" w:rsidRDefault="00FF751A" w:rsidP="00FF751A">
      <w:pPr>
        <w:pStyle w:val="a4"/>
        <w:numPr>
          <w:ilvl w:val="0"/>
          <w:numId w:val="35"/>
        </w:numPr>
        <w:spacing w:after="0" w:line="240" w:lineRule="auto"/>
        <w:ind w:left="0" w:firstLine="567"/>
        <w:jc w:val="both"/>
        <w:rPr>
          <w:rFonts w:ascii="Times New Roman" w:eastAsia="Times New Roman" w:hAnsi="Times New Roman" w:cs="Times New Roman"/>
          <w:color w:val="000000"/>
          <w:sz w:val="28"/>
          <w:szCs w:val="28"/>
        </w:rPr>
      </w:pPr>
      <w:r w:rsidRPr="00FF751A">
        <w:rPr>
          <w:rFonts w:ascii="Times New Roman" w:eastAsia="Times New Roman" w:hAnsi="Times New Roman" w:cs="Times New Roman"/>
          <w:color w:val="000000"/>
          <w:sz w:val="28"/>
          <w:szCs w:val="28"/>
        </w:rPr>
        <w:t>обладнання повинно мати гарний зовнішній вигляд, не перегріватись, бути безпечним для використання;</w:t>
      </w:r>
    </w:p>
    <w:p w14:paraId="6EAE90BE" w14:textId="22671390" w:rsidR="00FF751A" w:rsidRPr="00FF751A" w:rsidRDefault="00FF751A" w:rsidP="00FF751A">
      <w:pPr>
        <w:spacing w:after="0" w:line="240" w:lineRule="auto"/>
        <w:ind w:firstLine="567"/>
        <w:jc w:val="both"/>
        <w:rPr>
          <w:rFonts w:ascii="Times New Roman" w:eastAsia="Times New Roman" w:hAnsi="Times New Roman" w:cs="Times New Roman"/>
          <w:b/>
          <w:color w:val="000000"/>
          <w:sz w:val="28"/>
          <w:szCs w:val="28"/>
          <w:lang w:val="uk-UA"/>
        </w:rPr>
      </w:pPr>
      <w:r w:rsidRPr="00FF751A">
        <w:rPr>
          <w:rFonts w:ascii="Times New Roman" w:eastAsia="Times New Roman" w:hAnsi="Times New Roman" w:cs="Times New Roman"/>
          <w:b/>
          <w:color w:val="000000"/>
          <w:sz w:val="28"/>
          <w:szCs w:val="28"/>
        </w:rPr>
        <w:t>Увага! При постачанні товару в видатковій накладній або в додатку до видаткової накладної повинні бути вказані серійні номери поставлен</w:t>
      </w:r>
      <w:r w:rsidRPr="00FF751A">
        <w:rPr>
          <w:rFonts w:ascii="Times New Roman" w:eastAsia="Times New Roman" w:hAnsi="Times New Roman" w:cs="Times New Roman"/>
          <w:b/>
          <w:color w:val="000000"/>
          <w:sz w:val="28"/>
          <w:szCs w:val="28"/>
          <w:lang w:val="uk-UA"/>
        </w:rPr>
        <w:t>ого вищезазначеного товару</w:t>
      </w:r>
      <w:r w:rsidRPr="00FF751A">
        <w:rPr>
          <w:rFonts w:ascii="Times New Roman" w:eastAsia="Times New Roman" w:hAnsi="Times New Roman" w:cs="Times New Roman"/>
          <w:b/>
          <w:color w:val="000000"/>
          <w:sz w:val="28"/>
          <w:szCs w:val="28"/>
        </w:rPr>
        <w:t>. (Додаток 6)</w:t>
      </w:r>
      <w:r w:rsidRPr="00FF751A">
        <w:rPr>
          <w:rFonts w:ascii="Times New Roman" w:eastAsia="Times New Roman" w:hAnsi="Times New Roman" w:cs="Times New Roman"/>
          <w:b/>
          <w:color w:val="000000"/>
          <w:sz w:val="28"/>
          <w:szCs w:val="28"/>
          <w:lang w:val="uk-UA"/>
        </w:rPr>
        <w:t xml:space="preserve"> </w:t>
      </w:r>
    </w:p>
    <w:p w14:paraId="39F3AFAD" w14:textId="77777777" w:rsidR="00FF751A" w:rsidRPr="00A95E85" w:rsidRDefault="00FF751A" w:rsidP="00FF751A">
      <w:pPr>
        <w:spacing w:after="0" w:line="240" w:lineRule="auto"/>
        <w:ind w:firstLine="567"/>
        <w:jc w:val="both"/>
        <w:rPr>
          <w:rFonts w:ascii="Times New Roman" w:eastAsia="Times New Roman" w:hAnsi="Times New Roman" w:cs="Times New Roman"/>
          <w:b/>
          <w:color w:val="000000"/>
          <w:sz w:val="24"/>
          <w:szCs w:val="24"/>
        </w:rPr>
      </w:pPr>
    </w:p>
    <w:p w14:paraId="54A753FE" w14:textId="732D3181" w:rsidR="00FF751A" w:rsidRDefault="00FF751A" w:rsidP="00FF751A">
      <w:pPr>
        <w:shd w:val="clear" w:color="auto" w:fill="FFFFFF"/>
        <w:spacing w:after="0" w:line="240" w:lineRule="auto"/>
        <w:ind w:right="27" w:firstLine="567"/>
        <w:jc w:val="both"/>
        <w:rPr>
          <w:rFonts w:ascii="Times New Roman" w:eastAsia="Times New Roman" w:hAnsi="Times New Roman" w:cs="Times New Roman"/>
          <w:b/>
          <w:color w:val="000000"/>
          <w:sz w:val="28"/>
          <w:szCs w:val="28"/>
          <w:lang w:val="uk-UA"/>
        </w:rPr>
      </w:pPr>
      <w:r w:rsidRPr="00CC4C85">
        <w:rPr>
          <w:rFonts w:ascii="Times New Roman" w:eastAsia="Times New Roman" w:hAnsi="Times New Roman" w:cs="Times New Roman"/>
          <w:b/>
          <w:color w:val="000000"/>
          <w:sz w:val="28"/>
          <w:szCs w:val="28"/>
        </w:rPr>
        <w:t xml:space="preserve">Учасники у складі </w:t>
      </w:r>
      <w:r w:rsidRPr="00CC4C85">
        <w:rPr>
          <w:rFonts w:ascii="Times New Roman" w:eastAsia="Times New Roman" w:hAnsi="Times New Roman" w:cs="Times New Roman"/>
          <w:b/>
          <w:color w:val="000000"/>
          <w:sz w:val="28"/>
          <w:szCs w:val="28"/>
          <w:lang w:val="uk-UA"/>
        </w:rPr>
        <w:t xml:space="preserve">тендерної </w:t>
      </w:r>
      <w:r w:rsidRPr="00CC4C85">
        <w:rPr>
          <w:rFonts w:ascii="Times New Roman" w:eastAsia="Times New Roman" w:hAnsi="Times New Roman" w:cs="Times New Roman"/>
          <w:b/>
          <w:color w:val="000000"/>
          <w:sz w:val="28"/>
          <w:szCs w:val="28"/>
        </w:rPr>
        <w:t>пропозиції</w:t>
      </w:r>
      <w:r w:rsidRPr="00CC4C85">
        <w:rPr>
          <w:rFonts w:ascii="Times New Roman" w:eastAsia="Times New Roman" w:hAnsi="Times New Roman" w:cs="Times New Roman"/>
          <w:b/>
          <w:color w:val="000000"/>
          <w:sz w:val="28"/>
          <w:szCs w:val="28"/>
          <w:lang w:val="uk-UA"/>
        </w:rPr>
        <w:t xml:space="preserve"> надає:</w:t>
      </w:r>
    </w:p>
    <w:p w14:paraId="27D122D1" w14:textId="77777777" w:rsidR="00FF751A" w:rsidRPr="00FF751A" w:rsidRDefault="00FF751A" w:rsidP="00FF751A">
      <w:pPr>
        <w:shd w:val="clear" w:color="auto" w:fill="FFFFFF"/>
        <w:spacing w:after="0" w:line="240" w:lineRule="auto"/>
        <w:ind w:right="27" w:firstLine="567"/>
        <w:jc w:val="both"/>
        <w:rPr>
          <w:rFonts w:ascii="Times New Roman" w:hAnsi="Times New Roman" w:cs="Times New Roman"/>
          <w:b/>
          <w:bCs/>
          <w:sz w:val="10"/>
          <w:szCs w:val="10"/>
          <w:lang w:val="uk-UA"/>
        </w:rPr>
      </w:pPr>
    </w:p>
    <w:p w14:paraId="324E1070" w14:textId="159ABDE2" w:rsidR="00FF751A" w:rsidRPr="00A95E85" w:rsidRDefault="00FF751A" w:rsidP="00FF751A">
      <w:pPr>
        <w:pStyle w:val="a4"/>
        <w:numPr>
          <w:ilvl w:val="0"/>
          <w:numId w:val="35"/>
        </w:numPr>
        <w:spacing w:after="0" w:line="240" w:lineRule="auto"/>
        <w:ind w:left="0" w:firstLine="567"/>
        <w:jc w:val="both"/>
        <w:rPr>
          <w:rFonts w:ascii="Times New Roman" w:eastAsia="Times New Roman" w:hAnsi="Times New Roman" w:cs="Times New Roman"/>
          <w:color w:val="000000"/>
          <w:sz w:val="28"/>
          <w:szCs w:val="28"/>
        </w:rPr>
      </w:pPr>
      <w:r w:rsidRPr="00A95E85">
        <w:rPr>
          <w:rFonts w:ascii="Times New Roman" w:eastAsia="Times New Roman" w:hAnsi="Times New Roman" w:cs="Times New Roman"/>
          <w:color w:val="000000"/>
          <w:sz w:val="28"/>
          <w:szCs w:val="28"/>
        </w:rPr>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p>
    <w:p w14:paraId="77D9785E" w14:textId="0396F815" w:rsidR="00FF751A" w:rsidRDefault="00FF751A" w:rsidP="00FF751A">
      <w:pPr>
        <w:spacing w:after="0" w:line="240" w:lineRule="auto"/>
        <w:ind w:firstLine="567"/>
        <w:jc w:val="both"/>
        <w:rPr>
          <w:rFonts w:ascii="Times New Roman" w:eastAsia="Times New Roman" w:hAnsi="Times New Roman" w:cs="Times New Roman"/>
          <w:color w:val="000000"/>
          <w:sz w:val="28"/>
          <w:szCs w:val="28"/>
        </w:rPr>
      </w:pPr>
      <w:r w:rsidRPr="00FF751A">
        <w:rPr>
          <w:rFonts w:ascii="Times New Roman" w:eastAsia="Times New Roman" w:hAnsi="Times New Roman" w:cs="Times New Roman"/>
          <w:color w:val="000000"/>
          <w:sz w:val="28"/>
          <w:szCs w:val="28"/>
        </w:rPr>
        <w:t xml:space="preserve">- </w:t>
      </w:r>
      <w:r w:rsidRPr="00FF751A">
        <w:rPr>
          <w:rFonts w:ascii="Times New Roman" w:eastAsia="Times New Roman" w:hAnsi="Times New Roman" w:cs="Times New Roman"/>
          <w:color w:val="000000"/>
          <w:sz w:val="28"/>
          <w:szCs w:val="28"/>
        </w:rPr>
        <w:t xml:space="preserve">у разі надання еквіваленту у складі пропозиції разом з технічними характеристиками Товару надають посилання на технічні характеристики запропонованого Товару на сайті виробника </w:t>
      </w:r>
      <w:r>
        <w:rPr>
          <w:rFonts w:ascii="Times New Roman" w:eastAsia="Times New Roman" w:hAnsi="Times New Roman" w:cs="Times New Roman"/>
          <w:color w:val="000000"/>
          <w:sz w:val="28"/>
          <w:szCs w:val="28"/>
        </w:rPr>
        <w:t>(</w:t>
      </w:r>
      <w:r w:rsidRPr="00FF751A">
        <w:rPr>
          <w:rFonts w:ascii="Times New Roman" w:eastAsia="Times New Roman" w:hAnsi="Times New Roman" w:cs="Times New Roman"/>
          <w:color w:val="000000"/>
          <w:sz w:val="28"/>
          <w:szCs w:val="28"/>
        </w:rPr>
        <w:t>офіційного дилера, продавця) для їх порівняння.</w:t>
      </w:r>
    </w:p>
    <w:p w14:paraId="51B7E710" w14:textId="77777777" w:rsidR="00FF751A" w:rsidRPr="00A95E85" w:rsidRDefault="00FF751A" w:rsidP="00FF751A">
      <w:pPr>
        <w:spacing w:after="0" w:line="240" w:lineRule="auto"/>
        <w:ind w:firstLine="567"/>
        <w:jc w:val="both"/>
        <w:rPr>
          <w:rFonts w:ascii="Times New Roman" w:eastAsia="Times New Roman" w:hAnsi="Times New Roman" w:cs="Times New Roman"/>
          <w:color w:val="000000"/>
          <w:sz w:val="28"/>
          <w:szCs w:val="28"/>
        </w:rPr>
      </w:pPr>
    </w:p>
    <w:p w14:paraId="6CEBACA0" w14:textId="77777777" w:rsidR="00FF751A" w:rsidRPr="00A95E85" w:rsidRDefault="00FF751A" w:rsidP="00FF751A">
      <w:pPr>
        <w:spacing w:after="0" w:line="240" w:lineRule="auto"/>
        <w:ind w:firstLine="567"/>
        <w:jc w:val="both"/>
        <w:rPr>
          <w:rFonts w:ascii="Times New Roman" w:eastAsia="Times New Roman" w:hAnsi="Times New Roman" w:cs="Times New Roman"/>
          <w:color w:val="000000"/>
          <w:sz w:val="28"/>
          <w:szCs w:val="28"/>
        </w:rPr>
      </w:pPr>
      <w:r w:rsidRPr="00A95E85">
        <w:rPr>
          <w:rFonts w:ascii="Times New Roman" w:eastAsia="Times New Roman" w:hAnsi="Times New Roman" w:cs="Times New Roman"/>
          <w:color w:val="000000"/>
          <w:sz w:val="28"/>
          <w:szCs w:val="28"/>
        </w:rPr>
        <w:t>*Доставка товару, завантажувальні, а також розвантажувальні роботи здійснюються за рахунок та силами Постачальника</w:t>
      </w:r>
    </w:p>
    <w:p w14:paraId="49ED8DB1" w14:textId="36226A9F" w:rsidR="000C1B57" w:rsidRPr="00FF751A" w:rsidRDefault="000C1B57" w:rsidP="000C1B57">
      <w:pPr>
        <w:widowControl w:val="0"/>
        <w:spacing w:after="0" w:line="240" w:lineRule="auto"/>
        <w:jc w:val="both"/>
        <w:rPr>
          <w:rFonts w:ascii="Times New Roman" w:eastAsia="Times New Roman" w:hAnsi="Times New Roman" w:cs="Times New Roman"/>
          <w:sz w:val="28"/>
          <w:szCs w:val="28"/>
          <w:highlight w:val="white"/>
        </w:rPr>
      </w:pPr>
    </w:p>
    <w:p w14:paraId="3961A67A" w14:textId="77777777" w:rsidR="000C1B57" w:rsidRPr="0000692A" w:rsidRDefault="000C1B57" w:rsidP="000C1B57">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00692A">
        <w:rPr>
          <w:rFonts w:ascii="Times New Roman" w:eastAsia="Times New Roman" w:hAnsi="Times New Roman" w:cs="Times New Roman"/>
          <w:i/>
          <w:iCs/>
          <w:color w:val="000000" w:themeColor="text1"/>
          <w:lang w:val="uk-UA" w:eastAsia="x-none"/>
        </w:rPr>
        <w:t xml:space="preserve">Уповноважена особа Учасника (посада, ПІБ)                                           __________      (підпис) </w:t>
      </w:r>
    </w:p>
    <w:p w14:paraId="723C74BA" w14:textId="77777777" w:rsidR="000C1B57" w:rsidRDefault="000C1B57" w:rsidP="000C1B57">
      <w:pPr>
        <w:shd w:val="clear" w:color="auto" w:fill="FFFFFF"/>
        <w:spacing w:after="0" w:line="276" w:lineRule="auto"/>
        <w:ind w:left="280"/>
        <w:jc w:val="both"/>
        <w:rPr>
          <w:rFonts w:ascii="Times New Roman" w:eastAsia="Times New Roman" w:hAnsi="Times New Roman" w:cs="Times New Roman"/>
          <w:b/>
          <w:color w:val="000000" w:themeColor="text1"/>
        </w:rPr>
      </w:pPr>
      <w:r>
        <w:rPr>
          <w:rFonts w:ascii="Times New Roman" w:eastAsia="Times New Roman" w:hAnsi="Times New Roman" w:cs="Times New Roman"/>
          <w:i/>
          <w:color w:val="000000" w:themeColor="text1"/>
          <w:lang w:val="uk-UA" w:eastAsia="x-none"/>
        </w:rPr>
        <w:t>Дата: „___” __________2024</w:t>
      </w:r>
      <w:r w:rsidRPr="0000692A">
        <w:rPr>
          <w:rFonts w:ascii="Times New Roman" w:eastAsia="Times New Roman" w:hAnsi="Times New Roman" w:cs="Times New Roman"/>
          <w:i/>
          <w:color w:val="000000" w:themeColor="text1"/>
          <w:lang w:val="uk-UA" w:eastAsia="x-none"/>
        </w:rPr>
        <w:t xml:space="preserve"> р.</w:t>
      </w:r>
      <w:r w:rsidRPr="0000692A">
        <w:rPr>
          <w:rFonts w:ascii="Times New Roman" w:eastAsia="Times New Roman" w:hAnsi="Times New Roman" w:cs="Times New Roman"/>
          <w:b/>
          <w:color w:val="000000" w:themeColor="text1"/>
        </w:rPr>
        <w:t xml:space="preserve"> </w:t>
      </w:r>
    </w:p>
    <w:p w14:paraId="4FC18F9B" w14:textId="0E6D9119" w:rsidR="007E282E" w:rsidRPr="002E2FEB" w:rsidRDefault="007E282E" w:rsidP="00F64C0C">
      <w:pPr>
        <w:spacing w:after="0" w:line="240" w:lineRule="auto"/>
        <w:jc w:val="both"/>
        <w:rPr>
          <w:rFonts w:ascii="Times New Roman" w:eastAsia="Calibri" w:hAnsi="Times New Roman" w:cs="Times New Roman"/>
          <w:color w:val="000000" w:themeColor="text1"/>
          <w:sz w:val="24"/>
          <w:szCs w:val="24"/>
          <w:lang w:val="uk-UA"/>
        </w:rPr>
      </w:pPr>
    </w:p>
    <w:p w14:paraId="2C1293BC" w14:textId="030C4909" w:rsidR="00D715B3" w:rsidRPr="00BA67F3" w:rsidRDefault="00252564" w:rsidP="00D715B3">
      <w:pPr>
        <w:spacing w:after="0" w:line="240" w:lineRule="auto"/>
        <w:ind w:firstLine="567"/>
        <w:jc w:val="both"/>
        <w:rPr>
          <w:rFonts w:ascii="Times New Roman" w:eastAsia="Calibri" w:hAnsi="Times New Roman" w:cs="Times New Roman"/>
          <w:b/>
          <w:i/>
          <w:sz w:val="24"/>
          <w:szCs w:val="24"/>
        </w:rPr>
      </w:pPr>
      <w:r w:rsidRPr="002E2FEB">
        <w:rPr>
          <w:rFonts w:ascii="Times New Roman" w:eastAsia="Calibri" w:hAnsi="Times New Roman" w:cs="Times New Roman"/>
          <w:color w:val="000000" w:themeColor="text1"/>
          <w:sz w:val="24"/>
          <w:szCs w:val="24"/>
          <w:lang w:val="uk-UA"/>
        </w:rPr>
        <w:t xml:space="preserve">УВАГА! </w:t>
      </w:r>
      <w:r w:rsidR="00891E3F" w:rsidRPr="002E2FEB">
        <w:rPr>
          <w:rFonts w:ascii="Times New Roman" w:eastAsia="Calibri" w:hAnsi="Times New Roman" w:cs="Times New Roman"/>
          <w:color w:val="000000" w:themeColor="text1"/>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D715B3">
        <w:rPr>
          <w:rFonts w:ascii="Times New Roman" w:eastAsia="Calibri" w:hAnsi="Times New Roman" w:cs="Times New Roman"/>
          <w:sz w:val="24"/>
          <w:szCs w:val="24"/>
        </w:rPr>
        <w:t xml:space="preserve"> </w:t>
      </w:r>
      <w:r w:rsidR="00D715B3" w:rsidRPr="00BA67F3">
        <w:rPr>
          <w:rFonts w:ascii="Times New Roman" w:eastAsia="Calibri" w:hAnsi="Times New Roman" w:cs="Times New Roman"/>
          <w:b/>
          <w:i/>
          <w:sz w:val="24"/>
          <w:szCs w:val="24"/>
        </w:rPr>
        <w:t>Під виразом «еквівалент» розуміється, що всі технічні характеристики співпадають, тобто товар за всіма характеристиками повинен бути ідентичним або знаходяться в інтервальних межах, що зазначаються замовником.</w:t>
      </w:r>
    </w:p>
    <w:p w14:paraId="7AC643E2" w14:textId="443122D8" w:rsidR="004120BF" w:rsidRPr="002E2FEB" w:rsidRDefault="00891E3F" w:rsidP="00D6344D">
      <w:pPr>
        <w:spacing w:after="0" w:line="240" w:lineRule="auto"/>
        <w:ind w:firstLine="567"/>
        <w:jc w:val="both"/>
        <w:rPr>
          <w:rFonts w:ascii="Times New Roman"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Обґрунтування необхідності посилання на конкретну торгову марку (виробника тощо): </w:t>
      </w:r>
      <w:r w:rsidR="007D2398" w:rsidRPr="002E2FEB">
        <w:rPr>
          <w:rFonts w:ascii="Times New Roman" w:eastAsia="Calibri" w:hAnsi="Times New Roman" w:cs="Times New Roman"/>
          <w:color w:val="000000" w:themeColor="text1"/>
          <w:sz w:val="24"/>
          <w:szCs w:val="24"/>
          <w:lang w:val="uk-UA"/>
        </w:rPr>
        <w:t>з</w:t>
      </w:r>
      <w:r w:rsidR="004120BF" w:rsidRPr="002E2FEB">
        <w:rPr>
          <w:rFonts w:ascii="Times New Roman" w:eastAsia="Calibri" w:hAnsi="Times New Roman" w:cs="Times New Roman"/>
          <w:color w:val="000000" w:themeColor="text1"/>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004120BF" w:rsidRPr="002E2FEB">
        <w:rPr>
          <w:rFonts w:ascii="Times New Roman" w:hAnsi="Times New Roman" w:cs="Times New Roman"/>
          <w:color w:val="000000" w:themeColor="text1"/>
          <w:sz w:val="24"/>
          <w:szCs w:val="24"/>
        </w:rPr>
        <w:t xml:space="preserve"> вимогам та потребам замовника. Тому</w:t>
      </w:r>
      <w:r w:rsidR="00DA50C5" w:rsidRPr="002E2FEB">
        <w:rPr>
          <w:rFonts w:ascii="Times New Roman" w:hAnsi="Times New Roman" w:cs="Times New Roman"/>
          <w:color w:val="000000" w:themeColor="text1"/>
          <w:sz w:val="24"/>
          <w:szCs w:val="24"/>
          <w:lang w:val="uk-UA"/>
        </w:rPr>
        <w:t>,</w:t>
      </w:r>
      <w:r w:rsidR="004120BF" w:rsidRPr="002E2FEB">
        <w:rPr>
          <w:rFonts w:ascii="Times New Roman" w:hAnsi="Times New Roman" w:cs="Times New Roman"/>
          <w:color w:val="000000" w:themeColor="text1"/>
          <w:sz w:val="24"/>
          <w:szCs w:val="24"/>
        </w:rPr>
        <w:t xml:space="preserve"> для дотримання принципів Закону</w:t>
      </w:r>
      <w:r w:rsidR="004120BF" w:rsidRPr="002E2FEB">
        <w:rPr>
          <w:rFonts w:ascii="Times New Roman" w:hAnsi="Times New Roman" w:cs="Times New Roman"/>
          <w:color w:val="000000" w:themeColor="text1"/>
          <w:sz w:val="24"/>
          <w:szCs w:val="24"/>
          <w:lang w:val="uk-UA"/>
        </w:rPr>
        <w:t xml:space="preserve"> України «Про публічні закупівлі»</w:t>
      </w:r>
      <w:r w:rsidR="004120BF" w:rsidRPr="002E2FEB">
        <w:rPr>
          <w:rFonts w:ascii="Times New Roman" w:hAnsi="Times New Roman" w:cs="Times New Roman"/>
          <w:color w:val="000000" w:themeColor="text1"/>
          <w:sz w:val="24"/>
          <w:szCs w:val="24"/>
        </w:rPr>
        <w:t xml:space="preserve">, а саме максимальної економії, ефективності та пропорційності, замовником було прийнято </w:t>
      </w:r>
      <w:proofErr w:type="gramStart"/>
      <w:r w:rsidR="004120BF" w:rsidRPr="002E2FEB">
        <w:rPr>
          <w:rFonts w:ascii="Times New Roman" w:hAnsi="Times New Roman" w:cs="Times New Roman"/>
          <w:color w:val="000000" w:themeColor="text1"/>
          <w:sz w:val="24"/>
          <w:szCs w:val="24"/>
        </w:rPr>
        <w:t>рішення  провести</w:t>
      </w:r>
      <w:proofErr w:type="gramEnd"/>
      <w:r w:rsidR="004120BF" w:rsidRPr="002E2FEB">
        <w:rPr>
          <w:rFonts w:ascii="Times New Roman" w:hAnsi="Times New Roman" w:cs="Times New Roman"/>
          <w:color w:val="000000" w:themeColor="text1"/>
          <w:sz w:val="24"/>
          <w:szCs w:val="24"/>
        </w:rPr>
        <w:t xml:space="preserve"> закупівлю саме даного товару.</w:t>
      </w:r>
    </w:p>
    <w:p w14:paraId="428612B6" w14:textId="77777777" w:rsidR="00E84434"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2E2FEB">
        <w:rPr>
          <w:rFonts w:ascii="Times New Roman" w:eastAsia="Calibri" w:hAnsi="Times New Roman" w:cs="Times New Roman"/>
          <w:color w:val="000000" w:themeColor="text1"/>
          <w:sz w:val="24"/>
          <w:szCs w:val="24"/>
          <w:lang w:val="uk-UA"/>
        </w:rPr>
        <w:t xml:space="preserve">встановленою </w:t>
      </w:r>
      <w:r w:rsidRPr="002E2FEB">
        <w:rPr>
          <w:rFonts w:ascii="Times New Roman" w:eastAsia="Calibri" w:hAnsi="Times New Roman" w:cs="Times New Roman"/>
          <w:color w:val="000000" w:themeColor="text1"/>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2E2FEB">
        <w:rPr>
          <w:rFonts w:ascii="Times New Roman" w:eastAsia="Calibri" w:hAnsi="Times New Roman" w:cs="Times New Roman"/>
          <w:color w:val="000000" w:themeColor="text1"/>
          <w:sz w:val="24"/>
          <w:szCs w:val="24"/>
          <w:lang w:val="uk-UA"/>
        </w:rPr>
        <w:t>их</w:t>
      </w:r>
      <w:r w:rsidRPr="002E2FEB">
        <w:rPr>
          <w:rFonts w:ascii="Times New Roman" w:eastAsia="Calibri" w:hAnsi="Times New Roman" w:cs="Times New Roman"/>
          <w:color w:val="000000" w:themeColor="text1"/>
          <w:sz w:val="24"/>
          <w:szCs w:val="24"/>
          <w:lang w:val="uk-UA"/>
        </w:rPr>
        <w:t xml:space="preserve"> </w:t>
      </w:r>
      <w:r w:rsidR="00920EB5" w:rsidRPr="002E2FEB">
        <w:rPr>
          <w:rFonts w:ascii="Times New Roman" w:eastAsia="Calibri" w:hAnsi="Times New Roman" w:cs="Times New Roman"/>
          <w:color w:val="000000" w:themeColor="text1"/>
          <w:sz w:val="24"/>
          <w:szCs w:val="24"/>
          <w:lang w:val="uk-UA"/>
        </w:rPr>
        <w:t>вимогах</w:t>
      </w:r>
      <w:r w:rsidRPr="002E2FEB">
        <w:rPr>
          <w:rFonts w:ascii="Times New Roman" w:eastAsia="Calibri" w:hAnsi="Times New Roman" w:cs="Times New Roman"/>
          <w:color w:val="000000" w:themeColor="text1"/>
          <w:sz w:val="24"/>
          <w:szCs w:val="24"/>
          <w:lang w:val="uk-UA"/>
        </w:rPr>
        <w:t xml:space="preserve"> замовника.</w:t>
      </w:r>
    </w:p>
    <w:p w14:paraId="5ED09D58" w14:textId="104C206E" w:rsidR="00920EB5" w:rsidRPr="002E2FEB" w:rsidRDefault="00A62AF8" w:rsidP="00D6344D">
      <w:pPr>
        <w:spacing w:after="0" w:line="240" w:lineRule="auto"/>
        <w:ind w:firstLine="567"/>
        <w:jc w:val="both"/>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2E2FEB" w:rsidRDefault="00920EB5" w:rsidP="00920EB5">
      <w:pPr>
        <w:spacing w:after="0" w:line="240" w:lineRule="auto"/>
        <w:ind w:firstLine="567"/>
        <w:jc w:val="right"/>
        <w:rPr>
          <w:rFonts w:ascii="Times New Roman" w:eastAsia="Calibri" w:hAnsi="Times New Roman" w:cs="Times New Roman"/>
          <w:color w:val="000000" w:themeColor="text1"/>
          <w:sz w:val="24"/>
          <w:szCs w:val="24"/>
          <w:lang w:val="uk-UA"/>
        </w:rPr>
      </w:pPr>
      <w:r w:rsidRPr="002E2FEB">
        <w:rPr>
          <w:rFonts w:ascii="Times New Roman" w:eastAsia="Calibri" w:hAnsi="Times New Roman" w:cs="Times New Roman"/>
          <w:color w:val="000000" w:themeColor="text1"/>
          <w:sz w:val="24"/>
          <w:szCs w:val="24"/>
          <w:lang w:val="uk-UA"/>
        </w:rPr>
        <w:t>Порівняльна форма</w:t>
      </w:r>
    </w:p>
    <w:tbl>
      <w:tblPr>
        <w:tblStyle w:val="a3"/>
        <w:tblW w:w="0" w:type="auto"/>
        <w:tblLook w:val="04A0" w:firstRow="1" w:lastRow="0" w:firstColumn="1" w:lastColumn="0" w:noHBand="0" w:noVBand="1"/>
      </w:tblPr>
      <w:tblGrid>
        <w:gridCol w:w="5182"/>
        <w:gridCol w:w="5183"/>
      </w:tblGrid>
      <w:tr w:rsidR="008460EB" w:rsidRPr="002E2FEB" w14:paraId="6439BB85" w14:textId="77777777" w:rsidTr="00920EB5">
        <w:tc>
          <w:tcPr>
            <w:tcW w:w="5210" w:type="dxa"/>
          </w:tcPr>
          <w:p w14:paraId="135A7193" w14:textId="6E4BA68E" w:rsidR="00920EB5" w:rsidRPr="002E2FEB" w:rsidRDefault="00920EB5" w:rsidP="00020D84">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2E2FEB" w:rsidRDefault="00920EB5" w:rsidP="00920EB5">
            <w:pPr>
              <w:jc w:val="both"/>
              <w:rPr>
                <w:rFonts w:ascii="Times New Roman" w:eastAsia="Calibri" w:hAnsi="Times New Roman" w:cs="Times New Roman"/>
                <w:i/>
                <w:color w:val="000000" w:themeColor="text1"/>
                <w:sz w:val="24"/>
                <w:szCs w:val="24"/>
                <w:lang w:val="uk-UA"/>
              </w:rPr>
            </w:pPr>
            <w:r w:rsidRPr="002E2FEB">
              <w:rPr>
                <w:rFonts w:ascii="Times New Roman" w:eastAsia="Calibri" w:hAnsi="Times New Roman" w:cs="Times New Roman"/>
                <w:i/>
                <w:color w:val="000000" w:themeColor="text1"/>
                <w:sz w:val="24"/>
                <w:szCs w:val="24"/>
                <w:lang w:val="uk-UA"/>
              </w:rPr>
              <w:t>Точна назва еквіваленту товару</w:t>
            </w:r>
            <w:r w:rsidR="000E0CCF" w:rsidRPr="002E2FEB">
              <w:rPr>
                <w:rFonts w:ascii="Times New Roman" w:eastAsia="Calibri" w:hAnsi="Times New Roman" w:cs="Times New Roman"/>
                <w:i/>
                <w:color w:val="000000" w:themeColor="text1"/>
                <w:sz w:val="24"/>
                <w:szCs w:val="24"/>
                <w:lang w:val="uk-UA"/>
              </w:rPr>
              <w:t xml:space="preserve"> та основні технічні та якісні характеристики товару</w:t>
            </w:r>
            <w:r w:rsidRPr="002E2FEB">
              <w:rPr>
                <w:rFonts w:ascii="Times New Roman" w:eastAsia="Calibri" w:hAnsi="Times New Roman" w:cs="Times New Roman"/>
                <w:i/>
                <w:color w:val="000000" w:themeColor="text1"/>
                <w:sz w:val="24"/>
                <w:szCs w:val="24"/>
                <w:lang w:val="uk-UA"/>
              </w:rPr>
              <w:t>, що пропонується учасником</w:t>
            </w:r>
          </w:p>
        </w:tc>
      </w:tr>
      <w:tr w:rsidR="00920EB5" w:rsidRPr="002E2FEB" w14:paraId="5CA7BF18" w14:textId="77777777" w:rsidTr="00920EB5">
        <w:tc>
          <w:tcPr>
            <w:tcW w:w="5210" w:type="dxa"/>
          </w:tcPr>
          <w:p w14:paraId="15DBD98D"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c>
          <w:tcPr>
            <w:tcW w:w="5211" w:type="dxa"/>
          </w:tcPr>
          <w:p w14:paraId="2E35AFD8" w14:textId="77777777" w:rsidR="00920EB5" w:rsidRPr="002E2FEB" w:rsidRDefault="00920EB5" w:rsidP="004120BF">
            <w:pPr>
              <w:jc w:val="both"/>
              <w:rPr>
                <w:rFonts w:ascii="Times New Roman" w:eastAsia="Calibri" w:hAnsi="Times New Roman" w:cs="Times New Roman"/>
                <w:color w:val="000000" w:themeColor="text1"/>
                <w:sz w:val="24"/>
                <w:szCs w:val="24"/>
                <w:lang w:val="uk-UA"/>
              </w:rPr>
            </w:pPr>
          </w:p>
        </w:tc>
      </w:tr>
    </w:tbl>
    <w:p w14:paraId="4E96CA4F" w14:textId="629BEE6A" w:rsidR="0070542A" w:rsidRDefault="0070542A"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1316344C" w14:textId="58EE4B17" w:rsidR="00A711E2" w:rsidRDefault="00A711E2" w:rsidP="0070542A">
      <w:pPr>
        <w:spacing w:after="0" w:line="240" w:lineRule="auto"/>
        <w:jc w:val="center"/>
        <w:outlineLvl w:val="0"/>
        <w:rPr>
          <w:rFonts w:ascii="Times New Roman" w:eastAsia="Times New Roman" w:hAnsi="Times New Roman" w:cs="Times New Roman"/>
          <w:b/>
          <w:color w:val="000000" w:themeColor="text1"/>
          <w:sz w:val="10"/>
          <w:szCs w:val="10"/>
          <w:lang w:val="uk-UA" w:eastAsia="ru-RU"/>
        </w:rPr>
      </w:pPr>
    </w:p>
    <w:p w14:paraId="539963D9" w14:textId="77777777" w:rsidR="00A711E2" w:rsidRDefault="00A711E2"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p>
    <w:p w14:paraId="3086C776" w14:textId="5EF762E2" w:rsidR="006367D8" w:rsidRPr="002E2FEB" w:rsidRDefault="006367D8" w:rsidP="00EC156B">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3</w:t>
      </w:r>
    </w:p>
    <w:p w14:paraId="3D9ED50E" w14:textId="0EA7B1F9" w:rsidR="006367D8" w:rsidRPr="002E2FEB" w:rsidRDefault="006367D8" w:rsidP="00EC156B">
      <w:pPr>
        <w:spacing w:after="0" w:line="240" w:lineRule="auto"/>
        <w:ind w:left="284" w:firstLine="283"/>
        <w:rPr>
          <w:rFonts w:ascii="Times New Roman" w:eastAsia="Times New Roman" w:hAnsi="Times New Roman" w:cs="Times New Roman"/>
          <w:i/>
          <w:iCs/>
          <w:color w:val="000000" w:themeColor="text1"/>
          <w:sz w:val="24"/>
          <w:szCs w:val="24"/>
          <w:lang w:val="uk-UA" w:eastAsia="ru-RU"/>
        </w:rPr>
      </w:pPr>
    </w:p>
    <w:p w14:paraId="2826650B" w14:textId="77777777" w:rsidR="00CC6345" w:rsidRPr="002E2FEB" w:rsidRDefault="00CC6345" w:rsidP="00CC6345">
      <w:pPr>
        <w:spacing w:before="20" w:after="20" w:line="240" w:lineRule="auto"/>
        <w:jc w:val="center"/>
        <w:rPr>
          <w:rFonts w:ascii="Times New Roman" w:eastAsia="Times New Roman" w:hAnsi="Times New Roman" w:cs="Times New Roman"/>
          <w:b/>
          <w:color w:val="000000" w:themeColor="text1"/>
          <w:sz w:val="24"/>
          <w:szCs w:val="24"/>
          <w:highlight w:val="white"/>
        </w:rPr>
      </w:pPr>
      <w:r w:rsidRPr="002E2FEB">
        <w:rPr>
          <w:rFonts w:ascii="Times New Roman" w:eastAsia="Times New Roman" w:hAnsi="Times New Roman" w:cs="Times New Roman"/>
          <w:b/>
          <w:color w:val="000000" w:themeColor="text1"/>
          <w:sz w:val="24"/>
          <w:szCs w:val="24"/>
        </w:rPr>
        <w:t xml:space="preserve">Підтвердження відповідності УЧАСНИКА (в тому числі для об’єднання учасників як учасника </w:t>
      </w:r>
      <w:proofErr w:type="gramStart"/>
      <w:r w:rsidRPr="002E2FEB">
        <w:rPr>
          <w:rFonts w:ascii="Times New Roman" w:eastAsia="Times New Roman" w:hAnsi="Times New Roman" w:cs="Times New Roman"/>
          <w:b/>
          <w:color w:val="000000" w:themeColor="text1"/>
          <w:sz w:val="24"/>
          <w:szCs w:val="24"/>
        </w:rPr>
        <w:t>процедури)  вимогам</w:t>
      </w:r>
      <w:proofErr w:type="gramEnd"/>
      <w:r w:rsidRPr="002E2FEB">
        <w:rPr>
          <w:rFonts w:ascii="Times New Roman" w:eastAsia="Times New Roman" w:hAnsi="Times New Roman" w:cs="Times New Roman"/>
          <w:b/>
          <w:color w:val="000000" w:themeColor="text1"/>
          <w:sz w:val="24"/>
          <w:szCs w:val="24"/>
        </w:rPr>
        <w:t>, визначени</w:t>
      </w:r>
      <w:r w:rsidRPr="002E2FEB">
        <w:rPr>
          <w:rFonts w:ascii="Times New Roman" w:eastAsia="Times New Roman" w:hAnsi="Times New Roman" w:cs="Times New Roman"/>
          <w:b/>
          <w:color w:val="000000" w:themeColor="text1"/>
          <w:sz w:val="24"/>
          <w:szCs w:val="24"/>
          <w:highlight w:val="white"/>
        </w:rPr>
        <w:t>м у пункті 47 Особливостей.</w:t>
      </w:r>
    </w:p>
    <w:p w14:paraId="63FF2153"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E2FEB">
        <w:rPr>
          <w:rFonts w:ascii="Times New Roman" w:eastAsia="Times New Roman" w:hAnsi="Times New Roman" w:cs="Times New Roman"/>
          <w:color w:val="000000" w:themeColor="text1"/>
          <w:sz w:val="24"/>
          <w:szCs w:val="24"/>
          <w:highlight w:val="white"/>
        </w:rPr>
        <w:t>до абзацу</w:t>
      </w:r>
      <w:proofErr w:type="gramEnd"/>
      <w:r w:rsidRPr="002E2FEB">
        <w:rPr>
          <w:rFonts w:ascii="Times New Roman" w:eastAsia="Times New Roman" w:hAnsi="Times New Roman" w:cs="Times New Roman"/>
          <w:color w:val="000000" w:themeColor="text1"/>
          <w:sz w:val="24"/>
          <w:szCs w:val="24"/>
          <w:highlight w:val="white"/>
        </w:rPr>
        <w:t xml:space="preserve"> шістнадцятого пункту 47 Особливостей.</w:t>
      </w:r>
    </w:p>
    <w:p w14:paraId="4DAE4E2F"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 xml:space="preserve">Учасник процедури закупівлі підтверджує відсутність підстав, зазначених в пункті 47 </w:t>
      </w:r>
      <w:proofErr w:type="gramStart"/>
      <w:r w:rsidRPr="002E2FEB">
        <w:rPr>
          <w:rFonts w:ascii="Times New Roman" w:eastAsia="Times New Roman" w:hAnsi="Times New Roman" w:cs="Times New Roman"/>
          <w:color w:val="000000" w:themeColor="text1"/>
          <w:sz w:val="24"/>
          <w:szCs w:val="24"/>
          <w:highlight w:val="white"/>
        </w:rPr>
        <w:t>Особливостей  (</w:t>
      </w:r>
      <w:proofErr w:type="gramEnd"/>
      <w:r w:rsidRPr="002E2FEB">
        <w:rPr>
          <w:rFonts w:ascii="Times New Roman" w:eastAsia="Times New Roman" w:hAnsi="Times New Roman" w:cs="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2FA4388" w14:textId="77777777" w:rsidR="00CC6345" w:rsidRPr="002E2FEB" w:rsidRDefault="00CC6345" w:rsidP="00CC6345">
      <w:pPr>
        <w:spacing w:after="0"/>
        <w:ind w:firstLine="567"/>
        <w:jc w:val="both"/>
        <w:rPr>
          <w:rFonts w:ascii="Times New Roman" w:eastAsia="Times New Roman" w:hAnsi="Times New Roman" w:cs="Times New Roman"/>
          <w:color w:val="000000" w:themeColor="text1"/>
          <w:sz w:val="24"/>
          <w:szCs w:val="24"/>
          <w:highlight w:val="white"/>
        </w:rPr>
      </w:pPr>
      <w:r w:rsidRPr="002E2FEB">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5FD85CF"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2E2FEB">
        <w:rPr>
          <w:rFonts w:ascii="Times New Roman" w:eastAsia="Times New Roman" w:hAnsi="Times New Roman" w:cs="Times New Roman"/>
          <w:b/>
          <w:color w:val="000000" w:themeColor="text1"/>
          <w:sz w:val="24"/>
          <w:szCs w:val="24"/>
        </w:rPr>
        <w:t>Учасник  повинен</w:t>
      </w:r>
      <w:proofErr w:type="gramEnd"/>
      <w:r w:rsidRPr="002E2FEB">
        <w:rPr>
          <w:rFonts w:ascii="Times New Roman" w:eastAsia="Times New Roman" w:hAnsi="Times New Roman" w:cs="Times New Roman"/>
          <w:b/>
          <w:color w:val="000000" w:themeColor="text1"/>
          <w:sz w:val="24"/>
          <w:szCs w:val="24"/>
        </w:rPr>
        <w:t xml:space="preserve"> надати</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довідку у довільній формі</w:t>
      </w:r>
      <w:r w:rsidRPr="002E2FEB">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w:t>
      </w:r>
      <w:r w:rsidRPr="002E2FEB">
        <w:rPr>
          <w:rFonts w:ascii="Times New Roman" w:eastAsia="Times New Roman" w:hAnsi="Times New Roman" w:cs="Times New Roman"/>
          <w:b/>
          <w:color w:val="000000" w:themeColor="text1"/>
          <w:sz w:val="24"/>
          <w:szCs w:val="24"/>
        </w:rPr>
        <w:t>встановленої</w:t>
      </w:r>
      <w:r w:rsidRPr="002E2FEB">
        <w:rPr>
          <w:rFonts w:ascii="Times New Roman" w:eastAsia="Times New Roman" w:hAnsi="Times New Roman" w:cs="Times New Roman"/>
          <w:color w:val="000000" w:themeColor="text1"/>
          <w:sz w:val="24"/>
          <w:szCs w:val="24"/>
        </w:rPr>
        <w:t xml:space="preserve"> </w:t>
      </w:r>
      <w:r w:rsidRPr="002E2FEB">
        <w:rPr>
          <w:rFonts w:ascii="Times New Roman" w:eastAsia="Times New Roman" w:hAnsi="Times New Roman" w:cs="Times New Roman"/>
          <w:b/>
          <w:color w:val="000000" w:themeColor="text1"/>
          <w:sz w:val="24"/>
          <w:szCs w:val="24"/>
        </w:rPr>
        <w:t xml:space="preserve">в абзаці 14 пункту </w:t>
      </w:r>
      <w:r w:rsidRPr="002E2FEB">
        <w:rPr>
          <w:rFonts w:ascii="Times New Roman" w:eastAsia="Times New Roman" w:hAnsi="Times New Roman" w:cs="Times New Roman"/>
          <w:b/>
          <w:color w:val="000000" w:themeColor="text1"/>
          <w:sz w:val="24"/>
          <w:szCs w:val="24"/>
          <w:highlight w:val="white"/>
        </w:rPr>
        <w:t xml:space="preserve">47 </w:t>
      </w:r>
      <w:r w:rsidRPr="002E2FEB">
        <w:rPr>
          <w:rFonts w:ascii="Times New Roman" w:eastAsia="Times New Roman" w:hAnsi="Times New Roman" w:cs="Times New Roman"/>
          <w:b/>
          <w:color w:val="000000" w:themeColor="text1"/>
          <w:sz w:val="24"/>
          <w:szCs w:val="24"/>
        </w:rPr>
        <w:t>Особливостей.</w:t>
      </w:r>
      <w:r w:rsidRPr="002E2FEB">
        <w:rPr>
          <w:rFonts w:ascii="Times New Roman" w:eastAsia="Times New Roman" w:hAnsi="Times New Roman" w:cs="Times New Roman"/>
          <w:color w:val="000000" w:themeColor="text1"/>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032207" w14:textId="77777777" w:rsidR="00CC634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E2FEB">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E2FEB">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E2FEB">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2B92CF" w14:textId="7CE1F2AE" w:rsidR="00A17A65" w:rsidRPr="002E2FEB" w:rsidRDefault="00CC6345" w:rsidP="00CC634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lang w:val="uk-UA"/>
        </w:rPr>
        <w:t xml:space="preserve">П.47. </w:t>
      </w:r>
      <w:r w:rsidR="00A17A65" w:rsidRPr="002E2FEB">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ABE7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E2FEB">
        <w:rPr>
          <w:rFonts w:ascii="Times New Roman" w:eastAsia="Times New Roman" w:hAnsi="Times New Roman" w:cs="Times New Roman"/>
          <w:color w:val="000000" w:themeColor="text1"/>
        </w:rPr>
        <w:t>в будь</w:t>
      </w:r>
      <w:proofErr w:type="gramEnd"/>
      <w:r w:rsidRPr="002E2FEB">
        <w:rPr>
          <w:rFonts w:ascii="Times New Roman" w:eastAsia="Times New Roman" w:hAnsi="Times New Roman" w:cs="Times New Roman"/>
          <w:color w:val="000000" w:themeColor="text1"/>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5E438A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5D75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78F525" w14:textId="2BFE840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E2FEB">
          <w:rPr>
            <w:rFonts w:ascii="Times New Roman" w:eastAsia="Times New Roman" w:hAnsi="Times New Roman" w:cs="Times New Roman"/>
            <w:color w:val="000000" w:themeColor="text1"/>
          </w:rPr>
          <w:t>пунктом 4</w:t>
        </w:r>
      </w:hyperlink>
      <w:r w:rsidRPr="002E2FEB">
        <w:rPr>
          <w:rFonts w:ascii="Times New Roman" w:eastAsia="Times New Roman" w:hAnsi="Times New Roman" w:cs="Times New Roman"/>
          <w:color w:val="000000" w:themeColor="text1"/>
        </w:rPr>
        <w:t xml:space="preserve"> частини другої статті 6, пунктом 1 статті 50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захист економічної конкуренції</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у вигляді вчинення антиконкурентних узгоджених дій, що стосуються спотворення результатів тендерів;</w:t>
      </w:r>
    </w:p>
    <w:p w14:paraId="1E61715F"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4716B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3E3B3A"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72D905"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FFC4A18" w14:textId="69CC98C1"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BB4452" w:rsidRPr="002E2FEB">
        <w:rPr>
          <w:rFonts w:ascii="Times New Roman" w:eastAsia="Times New Roman" w:hAnsi="Times New Roman" w:cs="Times New Roman"/>
          <w:color w:val="000000" w:themeColor="text1"/>
        </w:rPr>
        <w:t xml:space="preserve">другої статті 9 Закону України </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Про державну реєстрацію юридичних осіб, фізичних осіб — підприємців та громадських формувань</w:t>
      </w:r>
      <w:r w:rsidR="00BB4452" w:rsidRPr="002E2FEB">
        <w:rPr>
          <w:rFonts w:ascii="Times New Roman" w:eastAsia="Times New Roman" w:hAnsi="Times New Roman" w:cs="Times New Roman"/>
          <w:color w:val="000000" w:themeColor="text1"/>
          <w:lang w:val="uk-UA"/>
        </w:rPr>
        <w:t>»</w:t>
      </w:r>
      <w:r w:rsidRPr="002E2FEB">
        <w:rPr>
          <w:rFonts w:ascii="Times New Roman" w:eastAsia="Times New Roman" w:hAnsi="Times New Roman" w:cs="Times New Roman"/>
          <w:color w:val="000000" w:themeColor="text1"/>
        </w:rPr>
        <w:t xml:space="preserve"> (крім нерезидентів);</w:t>
      </w:r>
    </w:p>
    <w:p w14:paraId="2CB333D1"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rPr>
      </w:pPr>
      <w:r w:rsidRPr="002E2FEB">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D79C22" w14:textId="42D25359"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2E2FEB">
        <w:rPr>
          <w:rFonts w:ascii="Times New Roman" w:eastAsia="Times New Roman" w:hAnsi="Times New Roman" w:cs="Times New Roman"/>
          <w:color w:val="000000" w:themeColor="text1"/>
          <w:highlight w:val="white"/>
        </w:rPr>
        <w:t xml:space="preserve">нею публічних закупівель товарів, робіт і послуг згідно із Законом України </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Про санкції</w:t>
      </w:r>
      <w:r w:rsidR="00BB4452" w:rsidRPr="002E2FEB">
        <w:rPr>
          <w:rFonts w:ascii="Times New Roman" w:eastAsia="Times New Roman" w:hAnsi="Times New Roman" w:cs="Times New Roman"/>
          <w:color w:val="000000" w:themeColor="text1"/>
          <w:highlight w:val="white"/>
          <w:lang w:val="uk-UA"/>
        </w:rPr>
        <w:t>»</w:t>
      </w:r>
      <w:r w:rsidRPr="002E2FEB">
        <w:rPr>
          <w:rFonts w:ascii="Times New Roman" w:eastAsia="Times New Roman" w:hAnsi="Times New Roman" w:cs="Times New Roman"/>
          <w:color w:val="000000" w:themeColor="text1"/>
          <w:highlight w:val="white"/>
        </w:rPr>
        <w:t>;</w:t>
      </w:r>
    </w:p>
    <w:p w14:paraId="778DC1EE" w14:textId="77777777" w:rsidR="00A17A65" w:rsidRPr="002E2FEB" w:rsidRDefault="00A17A65" w:rsidP="00CC6345">
      <w:pPr>
        <w:spacing w:after="0" w:line="240" w:lineRule="auto"/>
        <w:ind w:firstLine="567"/>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55531" w14:textId="73B39162" w:rsidR="0073154B" w:rsidRPr="00F64C0C" w:rsidRDefault="00A17A65" w:rsidP="00F64C0C">
      <w:pPr>
        <w:spacing w:after="0" w:line="240" w:lineRule="auto"/>
        <w:ind w:firstLine="284"/>
        <w:jc w:val="both"/>
        <w:rPr>
          <w:rFonts w:ascii="Times New Roman" w:eastAsia="Times New Roman" w:hAnsi="Times New Roman" w:cs="Times New Roman"/>
          <w:color w:val="000000" w:themeColor="text1"/>
          <w:highlight w:val="white"/>
        </w:rPr>
      </w:pPr>
      <w:r w:rsidRPr="002E2FEB">
        <w:rPr>
          <w:rFonts w:ascii="Times New Roman" w:eastAsia="Times New Roman" w:hAnsi="Times New Roman" w:cs="Times New Roman"/>
          <w:color w:val="000000" w:themeColor="text1"/>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BA29CE" w14:textId="727ABDB9" w:rsidR="00B81ACC" w:rsidRPr="002E2FEB" w:rsidRDefault="00B81ACC" w:rsidP="00A17A65">
      <w:pPr>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Перелік документів та інформації  для підтвердження відповідності ПЕРЕМОЖЦЯ вимогам, визначеним</w:t>
      </w:r>
      <w:r w:rsidR="00D260EB" w:rsidRPr="002E2FEB">
        <w:rPr>
          <w:rFonts w:ascii="Times New Roman" w:eastAsia="Times New Roman" w:hAnsi="Times New Roman" w:cs="Times New Roman"/>
          <w:b/>
          <w:color w:val="000000" w:themeColor="text1"/>
          <w:sz w:val="24"/>
          <w:szCs w:val="20"/>
          <w:lang w:val="uk-UA"/>
        </w:rPr>
        <w:t xml:space="preserve"> п.4</w:t>
      </w:r>
      <w:r w:rsidR="00A17A65" w:rsidRPr="002E2FEB">
        <w:rPr>
          <w:rFonts w:ascii="Times New Roman" w:eastAsia="Times New Roman" w:hAnsi="Times New Roman" w:cs="Times New Roman"/>
          <w:b/>
          <w:color w:val="000000" w:themeColor="text1"/>
          <w:sz w:val="24"/>
          <w:szCs w:val="20"/>
          <w:lang w:val="uk-UA"/>
        </w:rPr>
        <w:t>7</w:t>
      </w:r>
      <w:r w:rsidR="00D260EB" w:rsidRPr="002E2FEB">
        <w:rPr>
          <w:rFonts w:ascii="Times New Roman" w:eastAsia="Times New Roman" w:hAnsi="Times New Roman" w:cs="Times New Roman"/>
          <w:b/>
          <w:color w:val="000000" w:themeColor="text1"/>
          <w:sz w:val="24"/>
          <w:szCs w:val="20"/>
          <w:lang w:val="uk-UA"/>
        </w:rPr>
        <w:t xml:space="preserve"> Особливостей </w:t>
      </w:r>
      <w:r w:rsidRPr="002E2FEB">
        <w:rPr>
          <w:rFonts w:ascii="Times New Roman" w:eastAsia="Times New Roman" w:hAnsi="Times New Roman" w:cs="Times New Roman"/>
          <w:b/>
          <w:color w:val="000000" w:themeColor="text1"/>
          <w:sz w:val="24"/>
          <w:szCs w:val="20"/>
          <w:lang w:val="uk-UA"/>
        </w:rPr>
        <w:t xml:space="preserve">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 xml:space="preserve">статті 17 Закону  </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Про публічні закупівлі</w:t>
      </w:r>
      <w:r w:rsidR="00D260EB" w:rsidRPr="002E2FEB">
        <w:rPr>
          <w:rFonts w:ascii="Times New Roman" w:eastAsia="Times New Roman" w:hAnsi="Times New Roman" w:cs="Times New Roman"/>
          <w:b/>
          <w:color w:val="000000" w:themeColor="text1"/>
          <w:sz w:val="24"/>
          <w:szCs w:val="20"/>
          <w:lang w:val="uk-UA"/>
        </w:rPr>
        <w:t>»)</w:t>
      </w:r>
      <w:r w:rsidRPr="002E2FEB">
        <w:rPr>
          <w:rFonts w:ascii="Times New Roman" w:eastAsia="Times New Roman" w:hAnsi="Times New Roman" w:cs="Times New Roman"/>
          <w:b/>
          <w:color w:val="000000" w:themeColor="text1"/>
          <w:sz w:val="24"/>
          <w:szCs w:val="20"/>
          <w:lang w:val="uk-UA"/>
        </w:rPr>
        <w:t>:</w:t>
      </w:r>
    </w:p>
    <w:p w14:paraId="0D89725F" w14:textId="77777777" w:rsidR="0073154B" w:rsidRPr="002E2FEB" w:rsidRDefault="0073154B" w:rsidP="00A17A65">
      <w:pPr>
        <w:spacing w:after="0" w:line="240" w:lineRule="auto"/>
        <w:ind w:left="284" w:firstLine="283"/>
        <w:jc w:val="center"/>
        <w:rPr>
          <w:rFonts w:ascii="Times New Roman" w:eastAsia="Times New Roman" w:hAnsi="Times New Roman" w:cs="Times New Roman"/>
          <w:b/>
          <w:color w:val="000000" w:themeColor="text1"/>
          <w:sz w:val="6"/>
          <w:szCs w:val="6"/>
          <w:lang w:val="uk-UA"/>
        </w:rPr>
      </w:pPr>
    </w:p>
    <w:p w14:paraId="50E2737D" w14:textId="38689F2A" w:rsidR="00B81ACC" w:rsidRPr="002E2FEB" w:rsidRDefault="00B81ACC" w:rsidP="0073154B">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color w:val="000000" w:themeColor="text1"/>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sidRPr="002E2FEB">
        <w:rPr>
          <w:rFonts w:ascii="Times New Roman" w:eastAsia="Times New Roman" w:hAnsi="Times New Roman" w:cs="Times New Roman"/>
          <w:color w:val="000000" w:themeColor="text1"/>
          <w:sz w:val="24"/>
          <w:szCs w:val="20"/>
          <w:highlight w:val="white"/>
          <w:lang w:val="uk-UA"/>
        </w:rPr>
        <w:t xml:space="preserve"> п.4</w:t>
      </w:r>
      <w:r w:rsidR="002E5B62" w:rsidRPr="002E2FEB">
        <w:rPr>
          <w:rFonts w:ascii="Times New Roman" w:eastAsia="Times New Roman" w:hAnsi="Times New Roman" w:cs="Times New Roman"/>
          <w:color w:val="000000" w:themeColor="text1"/>
          <w:sz w:val="24"/>
          <w:szCs w:val="20"/>
          <w:highlight w:val="white"/>
          <w:lang w:val="uk-UA"/>
        </w:rPr>
        <w:t>7</w:t>
      </w:r>
      <w:r w:rsidR="00D260EB" w:rsidRPr="002E2FEB">
        <w:rPr>
          <w:rFonts w:ascii="Times New Roman" w:eastAsia="Times New Roman" w:hAnsi="Times New Roman" w:cs="Times New Roman"/>
          <w:color w:val="000000" w:themeColor="text1"/>
          <w:sz w:val="24"/>
          <w:szCs w:val="20"/>
          <w:highlight w:val="white"/>
          <w:lang w:val="uk-UA"/>
        </w:rPr>
        <w:t xml:space="preserve"> Особливостей</w:t>
      </w:r>
      <w:r w:rsidRPr="002E2FEB">
        <w:rPr>
          <w:rFonts w:ascii="Times New Roman" w:eastAsia="Times New Roman" w:hAnsi="Times New Roman" w:cs="Times New Roman"/>
          <w:color w:val="000000" w:themeColor="text1"/>
          <w:sz w:val="24"/>
          <w:szCs w:val="20"/>
          <w:highlight w:val="white"/>
          <w:lang w:val="uk-UA"/>
        </w:rPr>
        <w:t>.</w:t>
      </w:r>
    </w:p>
    <w:p w14:paraId="50137608" w14:textId="3C4CBDE0" w:rsidR="00D260EB" w:rsidRPr="002E2FEB" w:rsidRDefault="00D260EB" w:rsidP="002E5B62">
      <w:pPr>
        <w:spacing w:after="0" w:line="240" w:lineRule="auto"/>
        <w:ind w:firstLine="567"/>
        <w:jc w:val="both"/>
        <w:rPr>
          <w:rFonts w:ascii="Times New Roman" w:eastAsia="Times New Roman" w:hAnsi="Times New Roman" w:cs="Times New Roman"/>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E2FEB">
          <w:rPr>
            <w:rFonts w:ascii="Times New Roman" w:eastAsia="Times New Roman" w:hAnsi="Times New Roman" w:cs="Times New Roman"/>
            <w:b/>
            <w:color w:val="000000" w:themeColor="text1"/>
            <w:sz w:val="24"/>
            <w:szCs w:val="20"/>
            <w:lang w:val="uk-UA"/>
          </w:rPr>
          <w:t>підпунктах 3</w:t>
        </w:r>
      </w:hyperlink>
      <w:r w:rsidRPr="002E2FEB">
        <w:rPr>
          <w:rFonts w:ascii="Times New Roman" w:eastAsia="Times New Roman" w:hAnsi="Times New Roman" w:cs="Times New Roman"/>
          <w:b/>
          <w:color w:val="000000" w:themeColor="text1"/>
          <w:sz w:val="24"/>
          <w:szCs w:val="20"/>
          <w:lang w:val="uk-UA"/>
        </w:rPr>
        <w:t>, </w:t>
      </w:r>
      <w:hyperlink r:id="rId15" w:anchor="n403" w:history="1">
        <w:r w:rsidRPr="002E2FEB">
          <w:rPr>
            <w:rFonts w:ascii="Times New Roman" w:eastAsia="Times New Roman" w:hAnsi="Times New Roman" w:cs="Times New Roman"/>
            <w:b/>
            <w:color w:val="000000" w:themeColor="text1"/>
            <w:sz w:val="24"/>
            <w:szCs w:val="20"/>
            <w:lang w:val="uk-UA"/>
          </w:rPr>
          <w:t>5</w:t>
        </w:r>
      </w:hyperlink>
      <w:r w:rsidRPr="002E2FEB">
        <w:rPr>
          <w:rFonts w:ascii="Times New Roman" w:eastAsia="Times New Roman" w:hAnsi="Times New Roman" w:cs="Times New Roman"/>
          <w:b/>
          <w:color w:val="000000" w:themeColor="text1"/>
          <w:sz w:val="24"/>
          <w:szCs w:val="20"/>
          <w:lang w:val="uk-UA"/>
        </w:rPr>
        <w:t>, </w:t>
      </w:r>
      <w:hyperlink r:id="rId16" w:anchor="n404" w:history="1">
        <w:r w:rsidRPr="002E2FEB">
          <w:rPr>
            <w:rFonts w:ascii="Times New Roman" w:eastAsia="Times New Roman" w:hAnsi="Times New Roman" w:cs="Times New Roman"/>
            <w:b/>
            <w:color w:val="000000" w:themeColor="text1"/>
            <w:sz w:val="24"/>
            <w:szCs w:val="20"/>
            <w:lang w:val="uk-UA"/>
          </w:rPr>
          <w:t>6</w:t>
        </w:r>
      </w:hyperlink>
      <w:r w:rsidRPr="002E2FEB">
        <w:rPr>
          <w:rFonts w:ascii="Times New Roman" w:eastAsia="Times New Roman" w:hAnsi="Times New Roman" w:cs="Times New Roman"/>
          <w:b/>
          <w:color w:val="000000" w:themeColor="text1"/>
          <w:sz w:val="24"/>
          <w:szCs w:val="20"/>
          <w:lang w:val="uk-UA"/>
        </w:rPr>
        <w:t> і </w:t>
      </w:r>
      <w:hyperlink r:id="rId17" w:anchor="n410" w:history="1">
        <w:r w:rsidRPr="002E2FEB">
          <w:rPr>
            <w:rFonts w:ascii="Times New Roman" w:eastAsia="Times New Roman" w:hAnsi="Times New Roman" w:cs="Times New Roman"/>
            <w:b/>
            <w:color w:val="000000" w:themeColor="text1"/>
            <w:sz w:val="24"/>
            <w:szCs w:val="20"/>
            <w:lang w:val="uk-UA"/>
          </w:rPr>
          <w:t>12</w:t>
        </w:r>
      </w:hyperlink>
      <w:r w:rsidRPr="002E2FEB">
        <w:rPr>
          <w:rFonts w:ascii="Times New Roman" w:eastAsia="Times New Roman" w:hAnsi="Times New Roman" w:cs="Times New Roman"/>
          <w:b/>
          <w:color w:val="000000" w:themeColor="text1"/>
          <w:sz w:val="24"/>
          <w:szCs w:val="20"/>
          <w:lang w:val="uk-UA"/>
        </w:rPr>
        <w:t> та в </w:t>
      </w:r>
      <w:hyperlink r:id="rId18" w:anchor="n411" w:history="1">
        <w:r w:rsidRPr="002E2FEB">
          <w:rPr>
            <w:rFonts w:ascii="Times New Roman" w:eastAsia="Times New Roman" w:hAnsi="Times New Roman" w:cs="Times New Roman"/>
            <w:b/>
            <w:color w:val="000000" w:themeColor="text1"/>
            <w:sz w:val="24"/>
            <w:szCs w:val="20"/>
            <w:lang w:val="uk-UA"/>
          </w:rPr>
          <w:t>абзаці чотирнадцятому</w:t>
        </w:r>
      </w:hyperlink>
      <w:r w:rsidRPr="002E2FEB">
        <w:rPr>
          <w:rFonts w:ascii="Times New Roman" w:eastAsia="Times New Roman" w:hAnsi="Times New Roman" w:cs="Times New Roman"/>
          <w:b/>
          <w:color w:val="000000" w:themeColor="text1"/>
          <w:sz w:val="24"/>
          <w:szCs w:val="20"/>
          <w:lang w:val="uk-UA"/>
        </w:rPr>
        <w:t> п.4</w:t>
      </w:r>
      <w:r w:rsidR="002E5B62" w:rsidRPr="002E2FEB">
        <w:rPr>
          <w:rFonts w:ascii="Times New Roman" w:eastAsia="Times New Roman" w:hAnsi="Times New Roman" w:cs="Times New Roman"/>
          <w:b/>
          <w:color w:val="000000" w:themeColor="text1"/>
          <w:sz w:val="24"/>
          <w:szCs w:val="20"/>
          <w:lang w:val="uk-UA"/>
        </w:rPr>
        <w:t>7</w:t>
      </w:r>
      <w:r w:rsidRPr="002E2FEB">
        <w:rPr>
          <w:rFonts w:ascii="Times New Roman" w:eastAsia="Times New Roman" w:hAnsi="Times New Roman" w:cs="Times New Roman"/>
          <w:b/>
          <w:color w:val="000000" w:themeColor="text1"/>
          <w:sz w:val="24"/>
          <w:szCs w:val="20"/>
          <w:lang w:val="uk-UA"/>
        </w:rPr>
        <w:t xml:space="preserve">. </w:t>
      </w:r>
    </w:p>
    <w:p w14:paraId="671D169C" w14:textId="77777777" w:rsidR="002E5B62" w:rsidRPr="002E2FEB" w:rsidRDefault="002E5B62" w:rsidP="002E5B62">
      <w:pPr>
        <w:spacing w:after="0" w:line="240" w:lineRule="auto"/>
        <w:ind w:firstLine="567"/>
        <w:jc w:val="both"/>
        <w:rPr>
          <w:rFonts w:ascii="Times New Roman" w:eastAsia="Times New Roman" w:hAnsi="Times New Roman" w:cs="Times New Roman"/>
          <w:b/>
          <w:color w:val="000000" w:themeColor="text1"/>
          <w:sz w:val="6"/>
          <w:szCs w:val="6"/>
          <w:lang w:val="uk-UA"/>
        </w:rPr>
      </w:pPr>
    </w:p>
    <w:p w14:paraId="26633244" w14:textId="2547D718" w:rsidR="00B81ACC" w:rsidRPr="002E2FEB" w:rsidRDefault="00B81ACC" w:rsidP="00EC156B">
      <w:pPr>
        <w:spacing w:after="0" w:line="240" w:lineRule="auto"/>
        <w:ind w:left="284" w:firstLine="283"/>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4"/>
          <w:szCs w:val="20"/>
          <w:lang w:val="uk-UA"/>
        </w:rPr>
        <w:t>Документи, які надаються  ПЕРЕМОЖЦЕМ (юридичною</w:t>
      </w:r>
      <w:r w:rsidRPr="002E2FEB">
        <w:rPr>
          <w:rFonts w:ascii="Times New Roman" w:eastAsia="Times New Roman" w:hAnsi="Times New Roman" w:cs="Times New Roman"/>
          <w:b/>
          <w:color w:val="000000" w:themeColor="text1"/>
          <w:sz w:val="20"/>
          <w:szCs w:val="20"/>
          <w:lang w:val="uk-UA"/>
        </w:rPr>
        <w:t xml:space="preserve"> особою):</w:t>
      </w:r>
    </w:p>
    <w:tbl>
      <w:tblPr>
        <w:tblW w:w="10206" w:type="dxa"/>
        <w:tblInd w:w="384" w:type="dxa"/>
        <w:tblLayout w:type="fixed"/>
        <w:tblLook w:val="0400" w:firstRow="0" w:lastRow="0" w:firstColumn="0" w:lastColumn="0" w:noHBand="0" w:noVBand="1"/>
      </w:tblPr>
      <w:tblGrid>
        <w:gridCol w:w="4336"/>
        <w:gridCol w:w="5870"/>
      </w:tblGrid>
      <w:tr w:rsidR="008460EB" w:rsidRPr="002E2FEB" w14:paraId="3171860C" w14:textId="77777777" w:rsidTr="00BF0AE1">
        <w:trPr>
          <w:trHeight w:val="60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6CED" w14:textId="0C217C6B" w:rsidR="002E5B62" w:rsidRPr="002E2FEB" w:rsidRDefault="002E5B62" w:rsidP="002E5B6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 47 Особливостей</w:t>
            </w:r>
          </w:p>
          <w:p w14:paraId="4A4F672E"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1C11919D"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2E5B62"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повинен надати таку інформацію:</w:t>
            </w:r>
          </w:p>
        </w:tc>
      </w:tr>
      <w:tr w:rsidR="008460EB" w:rsidRPr="00F527B5" w14:paraId="05DD101E" w14:textId="77777777" w:rsidTr="00BF0AE1">
        <w:trPr>
          <w:trHeight w:val="194"/>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7805D674" w:rsidR="00BF0AE1" w:rsidRPr="002E2FEB" w:rsidRDefault="002E5B62"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05DAA7D4" w14:textId="77777777" w:rsidTr="00BF0AE1">
        <w:trPr>
          <w:trHeight w:val="215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0EC74AEF"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6 п.4</w:t>
            </w:r>
            <w:r w:rsidR="0001627A" w:rsidRPr="002E2FEB">
              <w:rPr>
                <w:rFonts w:ascii="Times New Roman" w:eastAsia="Times New Roman" w:hAnsi="Times New Roman" w:cs="Times New Roman"/>
                <w:color w:val="000000" w:themeColor="text1"/>
                <w:sz w:val="20"/>
                <w:szCs w:val="20"/>
                <w:lang w:val="uk-UA"/>
              </w:rPr>
              <w:t>7 Особливостей</w:t>
            </w:r>
            <w:r w:rsidRPr="002E2FEB">
              <w:rPr>
                <w:rFonts w:ascii="Times New Roman" w:eastAsia="Times New Roman" w:hAnsi="Times New Roman" w:cs="Times New Roman"/>
                <w:color w:val="000000" w:themeColor="text1"/>
                <w:sz w:val="20"/>
                <w:szCs w:val="20"/>
                <w:lang w:val="uk-UA"/>
              </w:rPr>
              <w:t>)</w:t>
            </w:r>
          </w:p>
        </w:tc>
        <w:tc>
          <w:tcPr>
            <w:tcW w:w="5870"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керівником учасника. Документ повинен бути не більше тридцятиденної давнини від дати подання документа. </w:t>
            </w:r>
          </w:p>
        </w:tc>
      </w:tr>
      <w:tr w:rsidR="008460EB" w:rsidRPr="002E2FEB" w14:paraId="4F08425A" w14:textId="77777777" w:rsidTr="00BF0AE1">
        <w:trPr>
          <w:trHeight w:val="1889"/>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BF0AE1" w:rsidRPr="002E2FEB" w:rsidRDefault="00BF0AE1" w:rsidP="00947B2B">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6BCF51CC" w:rsidR="00BF0AE1" w:rsidRPr="002E2FEB" w:rsidRDefault="00BF0AE1" w:rsidP="0001627A">
            <w:pPr>
              <w:spacing w:after="0" w:line="240" w:lineRule="auto"/>
              <w:ind w:left="42"/>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 (підпункт 12 п.4</w:t>
            </w:r>
            <w:r w:rsidR="0001627A" w:rsidRPr="002E2FEB">
              <w:rPr>
                <w:rFonts w:ascii="Times New Roman" w:eastAsia="Times New Roman" w:hAnsi="Times New Roman" w:cs="Times New Roman"/>
                <w:color w:val="000000" w:themeColor="text1"/>
                <w:sz w:val="20"/>
                <w:szCs w:val="20"/>
                <w:lang w:val="uk-UA"/>
              </w:rPr>
              <w:t>7</w:t>
            </w:r>
            <w:r w:rsidRPr="002E2FEB">
              <w:rPr>
                <w:rFonts w:ascii="Times New Roman" w:eastAsia="Times New Roman" w:hAnsi="Times New Roman" w:cs="Times New Roman"/>
                <w:color w:val="000000" w:themeColor="text1"/>
                <w:sz w:val="20"/>
                <w:szCs w:val="20"/>
                <w:lang w:val="uk-UA"/>
              </w:rPr>
              <w:t xml:space="preserve"> Особливостей</w:t>
            </w:r>
            <w:r w:rsidR="0001627A" w:rsidRPr="002E2FEB">
              <w:rPr>
                <w:rFonts w:ascii="Times New Roman" w:eastAsia="Times New Roman" w:hAnsi="Times New Roman" w:cs="Times New Roman"/>
                <w:color w:val="000000" w:themeColor="text1"/>
                <w:sz w:val="20"/>
                <w:szCs w:val="20"/>
                <w:lang w:val="uk-UA"/>
              </w:rPr>
              <w:t>)</w:t>
            </w:r>
          </w:p>
        </w:tc>
        <w:tc>
          <w:tcPr>
            <w:tcW w:w="5870" w:type="dxa"/>
            <w:vMerge/>
            <w:tcBorders>
              <w:top w:val="single" w:sz="8" w:space="0" w:color="000000"/>
              <w:left w:val="single" w:sz="8" w:space="0" w:color="000000"/>
              <w:bottom w:val="nil"/>
              <w:right w:val="single" w:sz="8" w:space="0" w:color="000000"/>
            </w:tcBorders>
            <w:vAlign w:val="center"/>
            <w:hideMark/>
          </w:tcPr>
          <w:p w14:paraId="2C54DF53"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F527B5" w14:paraId="4A80A770" w14:textId="77777777" w:rsidTr="00BF0AE1">
        <w:trPr>
          <w:trHeight w:val="862"/>
        </w:trPr>
        <w:tc>
          <w:tcPr>
            <w:tcW w:w="4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F0AE1" w:rsidRPr="002E2FEB" w:rsidRDefault="00BF0AE1"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93A39A"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(абзац 14 пункт 47 Особливостей)</w:t>
            </w:r>
          </w:p>
        </w:tc>
        <w:tc>
          <w:tcPr>
            <w:tcW w:w="5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2E2FEB" w:rsidRDefault="00B81ACC" w:rsidP="00EC156B">
      <w:pPr>
        <w:spacing w:after="0" w:line="240" w:lineRule="auto"/>
        <w:ind w:left="284" w:firstLine="283"/>
        <w:rPr>
          <w:rFonts w:ascii="Times New Roman" w:eastAsia="Times New Roman" w:hAnsi="Times New Roman" w:cs="Times New Roman"/>
          <w:color w:val="000000" w:themeColor="text1"/>
          <w:sz w:val="20"/>
          <w:szCs w:val="20"/>
          <w:lang w:val="uk-UA"/>
        </w:rPr>
      </w:pPr>
    </w:p>
    <w:p w14:paraId="6FAEF529" w14:textId="77777777" w:rsidR="00B81ACC" w:rsidRPr="002E2FEB" w:rsidRDefault="00B81ACC" w:rsidP="00EC156B">
      <w:pPr>
        <w:spacing w:before="240" w:after="0" w:line="240" w:lineRule="auto"/>
        <w:ind w:left="284" w:firstLine="283"/>
        <w:jc w:val="center"/>
        <w:rPr>
          <w:rFonts w:ascii="Times New Roman" w:eastAsia="Times New Roman" w:hAnsi="Times New Roman" w:cs="Times New Roman"/>
          <w:b/>
          <w:color w:val="000000" w:themeColor="text1"/>
          <w:sz w:val="20"/>
          <w:szCs w:val="20"/>
          <w:lang w:val="uk-UA"/>
        </w:rPr>
      </w:pPr>
      <w:r w:rsidRPr="002E2FEB">
        <w:rPr>
          <w:rFonts w:ascii="Times New Roman" w:eastAsia="Times New Roman" w:hAnsi="Times New Roman" w:cs="Times New Roman"/>
          <w:b/>
          <w:color w:val="000000" w:themeColor="text1"/>
          <w:sz w:val="20"/>
          <w:szCs w:val="20"/>
          <w:lang w:val="uk-UA"/>
        </w:rPr>
        <w:t>3.2. Документи, які надаються ПЕРЕМОЖЦЕМ (фізичною особою чи фізичною особою — підприємцем):</w:t>
      </w:r>
    </w:p>
    <w:tbl>
      <w:tblPr>
        <w:tblW w:w="10206" w:type="dxa"/>
        <w:tblInd w:w="384" w:type="dxa"/>
        <w:tblLayout w:type="fixed"/>
        <w:tblLook w:val="0400" w:firstRow="0" w:lastRow="0" w:firstColumn="0" w:lastColumn="0" w:noHBand="0" w:noVBand="1"/>
      </w:tblPr>
      <w:tblGrid>
        <w:gridCol w:w="4264"/>
        <w:gridCol w:w="5942"/>
      </w:tblGrid>
      <w:tr w:rsidR="008460EB" w:rsidRPr="002E2FEB" w14:paraId="204E8002" w14:textId="77777777" w:rsidTr="00BF0AE1">
        <w:trPr>
          <w:trHeight w:val="679"/>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5F8E6" w14:textId="77777777" w:rsidR="0001627A" w:rsidRPr="002E2FEB" w:rsidRDefault="0001627A" w:rsidP="0001627A">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2E2FEB">
              <w:rPr>
                <w:rFonts w:ascii="Times New Roman" w:eastAsia="Times New Roman" w:hAnsi="Times New Roman" w:cs="Times New Roman"/>
                <w:b/>
                <w:color w:val="000000" w:themeColor="text1"/>
                <w:sz w:val="20"/>
                <w:szCs w:val="20"/>
                <w:highlight w:val="white"/>
              </w:rPr>
              <w:t>Вимоги згідно пункту 47 Особливостей</w:t>
            </w:r>
          </w:p>
          <w:p w14:paraId="2C90BCE7" w14:textId="7777777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690BE2B7" w:rsidR="00BF0AE1" w:rsidRPr="002E2FEB" w:rsidRDefault="00BF0AE1" w:rsidP="0001627A">
            <w:pPr>
              <w:spacing w:after="0" w:line="240" w:lineRule="auto"/>
              <w:ind w:left="284"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Переможець торгів на виконання вимоги п.4</w:t>
            </w:r>
            <w:r w:rsidR="0001627A" w:rsidRPr="002E2FEB">
              <w:rPr>
                <w:rFonts w:ascii="Times New Roman" w:eastAsia="Times New Roman" w:hAnsi="Times New Roman" w:cs="Times New Roman"/>
                <w:i/>
                <w:color w:val="000000" w:themeColor="text1"/>
                <w:sz w:val="20"/>
                <w:szCs w:val="20"/>
                <w:lang w:val="uk-UA"/>
              </w:rPr>
              <w:t>7</w:t>
            </w:r>
            <w:r w:rsidRPr="002E2FEB">
              <w:rPr>
                <w:rFonts w:ascii="Times New Roman" w:eastAsia="Times New Roman" w:hAnsi="Times New Roman" w:cs="Times New Roman"/>
                <w:i/>
                <w:color w:val="000000" w:themeColor="text1"/>
                <w:sz w:val="20"/>
                <w:szCs w:val="20"/>
                <w:lang w:val="uk-UA"/>
              </w:rPr>
              <w:t xml:space="preserve"> Особливостей (підтвердження відсутності підстав) повинен надати таку інформацію:</w:t>
            </w:r>
          </w:p>
        </w:tc>
      </w:tr>
      <w:tr w:rsidR="008460EB" w:rsidRPr="00F527B5" w14:paraId="6E9D440F" w14:textId="77777777" w:rsidTr="00BF0AE1">
        <w:trPr>
          <w:trHeight w:val="1723"/>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285A5" w14:textId="77777777" w:rsidR="0001627A" w:rsidRPr="002E2FEB" w:rsidRDefault="0001627A" w:rsidP="0001627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2E2FEB">
              <w:rPr>
                <w:rFonts w:ascii="Times New Roman" w:eastAsia="Times New Roman" w:hAnsi="Times New Roman" w:cs="Times New Roman"/>
                <w:color w:val="000000" w:themeColor="text1"/>
                <w:sz w:val="20"/>
                <w:szCs w:val="20"/>
                <w:highlight w:val="white"/>
              </w:rPr>
              <w:t>законом  до</w:t>
            </w:r>
            <w:proofErr w:type="gramEnd"/>
            <w:r w:rsidRPr="002E2FEB">
              <w:rPr>
                <w:rFonts w:ascii="Times New Roman" w:eastAsia="Times New Roman" w:hAnsi="Times New Roman" w:cs="Times New Roman"/>
                <w:color w:val="000000" w:themeColor="text1"/>
                <w:sz w:val="20"/>
                <w:szCs w:val="20"/>
                <w:highlight w:val="white"/>
              </w:rPr>
              <w:t xml:space="preserve"> відповідальності за вчинення корупційного правопорушення або правопорушення, пов’язаного з корупцією.</w:t>
            </w:r>
          </w:p>
          <w:p w14:paraId="678269FD" w14:textId="001D4427" w:rsidR="00BF0AE1" w:rsidRPr="002E2FEB" w:rsidRDefault="0001627A" w:rsidP="0001627A">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3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F0AE1" w:rsidRPr="002E2FEB" w:rsidRDefault="00BF0AE1"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60EB" w:rsidRPr="002E2FEB" w14:paraId="2FE249F8" w14:textId="77777777" w:rsidTr="00BF0AE1">
        <w:trPr>
          <w:trHeight w:val="215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F0AE1" w:rsidRPr="002E2FEB" w:rsidRDefault="00BF0AE1" w:rsidP="00522F8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1DAD4A8C" w:rsidR="00BF0AE1" w:rsidRPr="002E2FEB" w:rsidRDefault="0001627A" w:rsidP="0001627A">
            <w:pPr>
              <w:spacing w:after="0" w:line="240" w:lineRule="auto"/>
              <w:ind w:left="42" w:right="140"/>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(підпункт 5 п.47</w:t>
            </w:r>
            <w:r w:rsidR="00BF0AE1" w:rsidRPr="002E2FEB">
              <w:rPr>
                <w:rFonts w:ascii="Times New Roman" w:eastAsia="Times New Roman" w:hAnsi="Times New Roman" w:cs="Times New Roman"/>
                <w:color w:val="000000" w:themeColor="text1"/>
                <w:sz w:val="20"/>
                <w:szCs w:val="20"/>
                <w:lang w:val="uk-UA"/>
              </w:rPr>
              <w:t xml:space="preserve"> Особливостей</w:t>
            </w:r>
            <w:r w:rsidRPr="002E2FEB">
              <w:rPr>
                <w:rFonts w:ascii="Times New Roman" w:eastAsia="Times New Roman" w:hAnsi="Times New Roman" w:cs="Times New Roman"/>
                <w:color w:val="000000" w:themeColor="text1"/>
                <w:sz w:val="20"/>
                <w:szCs w:val="20"/>
                <w:lang w:val="uk-UA"/>
              </w:rPr>
              <w:t>)</w:t>
            </w:r>
          </w:p>
        </w:tc>
        <w:tc>
          <w:tcPr>
            <w:tcW w:w="594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F0AE1" w:rsidRPr="002E2FEB" w:rsidRDefault="00BF0AE1"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8460EB" w:rsidRPr="002E2FEB" w14:paraId="144886B6" w14:textId="77777777" w:rsidTr="00BF0AE1">
        <w:trPr>
          <w:trHeight w:val="1334"/>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C46AF" w14:textId="77777777" w:rsidR="002B7EDB" w:rsidRPr="002E2FEB" w:rsidRDefault="002B7EDB" w:rsidP="002B7ED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59F0695C"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highlight w:val="white"/>
              </w:rPr>
            </w:pPr>
            <w:r w:rsidRPr="002E2FEB">
              <w:rPr>
                <w:rFonts w:ascii="Times New Roman" w:eastAsia="Times New Roman" w:hAnsi="Times New Roman" w:cs="Times New Roman"/>
                <w:color w:val="000000" w:themeColor="text1"/>
                <w:sz w:val="20"/>
                <w:szCs w:val="20"/>
                <w:highlight w:val="white"/>
              </w:rPr>
              <w:t>(підпункт 12 пункт 47 Особливостей)</w:t>
            </w:r>
          </w:p>
        </w:tc>
        <w:tc>
          <w:tcPr>
            <w:tcW w:w="5942" w:type="dxa"/>
            <w:vMerge/>
            <w:tcBorders>
              <w:top w:val="single" w:sz="8" w:space="0" w:color="000000"/>
              <w:left w:val="single" w:sz="8" w:space="0" w:color="000000"/>
              <w:bottom w:val="nil"/>
              <w:right w:val="single" w:sz="8" w:space="0" w:color="000000"/>
            </w:tcBorders>
            <w:vAlign w:val="center"/>
            <w:hideMark/>
          </w:tcPr>
          <w:p w14:paraId="7D0A6EC5" w14:textId="77777777" w:rsidR="00BF0AE1" w:rsidRPr="002E2FEB" w:rsidRDefault="00BF0AE1" w:rsidP="00EC156B">
            <w:pPr>
              <w:spacing w:after="0"/>
              <w:ind w:left="284" w:firstLine="283"/>
              <w:rPr>
                <w:rFonts w:ascii="Times New Roman" w:eastAsia="Times New Roman" w:hAnsi="Times New Roman" w:cs="Times New Roman"/>
                <w:color w:val="000000" w:themeColor="text1"/>
                <w:sz w:val="20"/>
                <w:szCs w:val="20"/>
                <w:lang w:val="uk-UA"/>
              </w:rPr>
            </w:pPr>
          </w:p>
        </w:tc>
      </w:tr>
      <w:tr w:rsidR="008460EB" w:rsidRPr="002E2FEB" w14:paraId="5534363E" w14:textId="77777777" w:rsidTr="00BF0AE1">
        <w:trPr>
          <w:trHeight w:val="862"/>
        </w:trPr>
        <w:tc>
          <w:tcPr>
            <w:tcW w:w="42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F8091" w14:textId="77777777" w:rsidR="002B7EDB" w:rsidRPr="002E2FEB" w:rsidRDefault="002B7EDB" w:rsidP="002B7ED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74B5F1" w14:textId="39741364" w:rsidR="00BF0AE1" w:rsidRPr="002E2FEB" w:rsidRDefault="002B7EDB" w:rsidP="002B7EDB">
            <w:pPr>
              <w:spacing w:after="0" w:line="240" w:lineRule="auto"/>
              <w:ind w:left="42"/>
              <w:jc w:val="both"/>
              <w:rPr>
                <w:rFonts w:ascii="Times New Roman" w:eastAsia="Times New Roman" w:hAnsi="Times New Roman" w:cs="Times New Roman"/>
                <w:color w:val="000000" w:themeColor="text1"/>
                <w:sz w:val="20"/>
                <w:szCs w:val="20"/>
              </w:rPr>
            </w:pPr>
            <w:r w:rsidRPr="002E2FEB">
              <w:rPr>
                <w:rFonts w:ascii="Times New Roman" w:eastAsia="Times New Roman" w:hAnsi="Times New Roman" w:cs="Times New Roman"/>
                <w:color w:val="000000" w:themeColor="text1"/>
                <w:sz w:val="20"/>
                <w:szCs w:val="20"/>
              </w:rPr>
              <w:t>(абзац 14 пункт 47 Особливостей)</w:t>
            </w:r>
          </w:p>
        </w:tc>
        <w:tc>
          <w:tcPr>
            <w:tcW w:w="5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3B3106D2" w:rsidR="00BF0AE1" w:rsidRPr="002E2FEB" w:rsidRDefault="002B7EDB" w:rsidP="00EC156B">
            <w:pPr>
              <w:spacing w:after="0" w:line="240" w:lineRule="auto"/>
              <w:ind w:left="284" w:right="14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b/>
                <w:color w:val="000000" w:themeColor="text1"/>
                <w:sz w:val="20"/>
                <w:szCs w:val="20"/>
              </w:rPr>
              <w:t>Довідка в довільній формі</w:t>
            </w:r>
            <w:r w:rsidRPr="002E2FEB">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41AE30E" w14:textId="7677FDF9" w:rsidR="0032375C" w:rsidRPr="002E2FEB" w:rsidRDefault="00B81ACC" w:rsidP="00EC156B">
      <w:pPr>
        <w:shd w:val="clear" w:color="auto" w:fill="FFFFFF"/>
        <w:spacing w:after="0" w:line="240" w:lineRule="auto"/>
        <w:ind w:left="284" w:firstLine="283"/>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w:t>
      </w:r>
    </w:p>
    <w:p w14:paraId="5F759905" w14:textId="5685E18F" w:rsidR="00B81ACC" w:rsidRPr="002E2FEB" w:rsidRDefault="00B81ACC" w:rsidP="00EC156B">
      <w:pPr>
        <w:shd w:val="clear" w:color="auto" w:fill="FFFFFF"/>
        <w:spacing w:after="0" w:line="240" w:lineRule="auto"/>
        <w:ind w:left="284" w:firstLine="283"/>
        <w:jc w:val="center"/>
        <w:rPr>
          <w:rFonts w:ascii="Times New Roman" w:eastAsia="Times New Roman" w:hAnsi="Times New Roman" w:cs="Times New Roman"/>
          <w:b/>
          <w:color w:val="000000" w:themeColor="text1"/>
          <w:sz w:val="24"/>
          <w:szCs w:val="20"/>
          <w:lang w:val="uk-UA"/>
        </w:rPr>
      </w:pPr>
      <w:r w:rsidRPr="002E2FEB">
        <w:rPr>
          <w:rFonts w:ascii="Times New Roman" w:eastAsia="Times New Roman" w:hAnsi="Times New Roman" w:cs="Times New Roman"/>
          <w:b/>
          <w:color w:val="000000" w:themeColor="text1"/>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238" w:type="dxa"/>
        <w:tblInd w:w="384" w:type="dxa"/>
        <w:tblLayout w:type="fixed"/>
        <w:tblLook w:val="0400" w:firstRow="0" w:lastRow="0" w:firstColumn="0" w:lastColumn="0" w:noHBand="0" w:noVBand="1"/>
      </w:tblPr>
      <w:tblGrid>
        <w:gridCol w:w="567"/>
        <w:gridCol w:w="9671"/>
      </w:tblGrid>
      <w:tr w:rsidR="008460EB" w:rsidRPr="002E2FEB" w14:paraId="6266DA0F" w14:textId="77777777" w:rsidTr="009525F6">
        <w:trPr>
          <w:trHeight w:val="124"/>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2E2FEB" w:rsidRDefault="00B81ACC" w:rsidP="00EC156B">
            <w:pPr>
              <w:spacing w:after="0" w:line="240" w:lineRule="auto"/>
              <w:ind w:left="284" w:firstLine="283"/>
              <w:jc w:val="center"/>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Інші документи від Учасника:</w:t>
            </w:r>
          </w:p>
        </w:tc>
      </w:tr>
      <w:tr w:rsidR="008460EB" w:rsidRPr="00F527B5" w14:paraId="07E94BDF" w14:textId="77777777" w:rsidTr="009525F6">
        <w:trPr>
          <w:trHeight w:val="80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2E2FEB" w:rsidRDefault="00B81ACC" w:rsidP="009525F6">
            <w:pPr>
              <w:spacing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1</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2E2FEB" w:rsidRDefault="00B81ACC" w:rsidP="00EC156B">
            <w:pPr>
              <w:spacing w:after="0" w:line="240" w:lineRule="auto"/>
              <w:ind w:left="284"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60EB" w:rsidRPr="002E2FEB" w14:paraId="5A22FF58"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2</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2FEB">
              <w:rPr>
                <w:rFonts w:ascii="Times New Roman" w:eastAsia="Times New Roman" w:hAnsi="Times New Roman" w:cs="Times New Roman"/>
                <w:i/>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r w:rsidR="008460EB" w:rsidRPr="00F527B5" w14:paraId="721478FD" w14:textId="77777777" w:rsidTr="009525F6">
        <w:trPr>
          <w:trHeight w:val="580"/>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2E2FEB" w:rsidRDefault="00B81ACC" w:rsidP="009525F6">
            <w:pPr>
              <w:spacing w:before="240" w:after="0" w:line="240" w:lineRule="auto"/>
              <w:ind w:left="42" w:right="42" w:firstLine="141"/>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3</w:t>
            </w:r>
          </w:p>
        </w:tc>
        <w:tc>
          <w:tcPr>
            <w:tcW w:w="9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587AFD14" w14:textId="77777777" w:rsidR="00B81ACC" w:rsidRPr="002E2FEB" w:rsidRDefault="00B81ACC" w:rsidP="00EC156B">
            <w:pPr>
              <w:spacing w:after="0" w:line="240" w:lineRule="auto"/>
              <w:ind w:left="284" w:right="120" w:firstLine="283"/>
              <w:jc w:val="both"/>
              <w:rPr>
                <w:rFonts w:ascii="Times New Roman" w:eastAsia="Times New Roman" w:hAnsi="Times New Roman" w:cs="Times New Roman"/>
                <w:i/>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014BE061" w14:textId="77777777" w:rsidR="00C55B16" w:rsidRPr="002E2FEB" w:rsidRDefault="00C55B16" w:rsidP="00C55B16">
            <w:pPr>
              <w:spacing w:after="0" w:line="240" w:lineRule="auto"/>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E2FEB">
              <w:rPr>
                <w:rFonts w:ascii="Times New Roman" w:eastAsia="Times New Roman" w:hAnsi="Times New Roman" w:cs="Times New Roman"/>
                <w:color w:val="000000" w:themeColor="text1"/>
                <w:lang w:val="uk-UA"/>
              </w:rPr>
              <w:t xml:space="preserve"> є</w:t>
            </w:r>
            <w:r w:rsidRPr="002E2FEB">
              <w:rPr>
                <w:rFonts w:ascii="Times New Roman" w:eastAsia="Times New Roman" w:hAnsi="Times New Roman" w:cs="Times New Roman"/>
                <w:color w:val="000000" w:themeColor="text1"/>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EBA33B" w14:textId="77777777" w:rsidR="00C55B16" w:rsidRPr="002E2FEB" w:rsidRDefault="00C55B16" w:rsidP="00CE1E2F">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color w:val="000000" w:themeColor="text1"/>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ED8502" w14:textId="2724897E" w:rsidR="00C55B16" w:rsidRPr="002E2FEB" w:rsidRDefault="00C55B16" w:rsidP="00C55B16">
            <w:pPr>
              <w:spacing w:after="0" w:line="240" w:lineRule="auto"/>
              <w:ind w:left="283" w:hanging="283"/>
              <w:jc w:val="both"/>
              <w:rPr>
                <w:rFonts w:ascii="Times New Roman" w:eastAsia="Times New Roman" w:hAnsi="Times New Roman" w:cs="Times New Roman"/>
                <w:color w:val="000000" w:themeColor="text1"/>
                <w:sz w:val="20"/>
                <w:szCs w:val="20"/>
                <w:lang w:val="uk-UA"/>
              </w:rPr>
            </w:pP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біженця чи документ, що підтверджує надання притулку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 посвідчення особи, яка потребує додаткового захисту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 xml:space="preserve">посвідчення особи, якій надано тимчасовий захист в Україні,  </w:t>
            </w:r>
            <w:r w:rsidRPr="002E2FEB">
              <w:rPr>
                <w:rFonts w:ascii="Times New Roman" w:eastAsia="Times New Roman" w:hAnsi="Times New Roman" w:cs="Times New Roman"/>
                <w:i/>
                <w:color w:val="000000" w:themeColor="text1"/>
                <w:sz w:val="20"/>
                <w:szCs w:val="20"/>
                <w:lang w:val="uk-UA"/>
              </w:rPr>
              <w:t xml:space="preserve">або </w:t>
            </w:r>
            <w:r w:rsidRPr="002E2FEB">
              <w:rPr>
                <w:rFonts w:ascii="Times New Roman" w:eastAsia="Times New Roman" w:hAnsi="Times New Roman" w:cs="Times New Roman"/>
                <w:color w:val="000000" w:themeColor="text1"/>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7158894" w14:textId="23F718B3" w:rsidR="001C0D6C"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597B40C0" w14:textId="77777777" w:rsidR="001C0D6C" w:rsidRPr="00B97712"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p>
    <w:p w14:paraId="31680504" w14:textId="5286591D" w:rsidR="001C0D6C" w:rsidRPr="002E2FEB" w:rsidRDefault="001C0D6C" w:rsidP="001C0D6C">
      <w:pPr>
        <w:spacing w:after="0" w:line="240" w:lineRule="auto"/>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Додаток 4</w:t>
      </w:r>
    </w:p>
    <w:p w14:paraId="4503B999" w14:textId="6A2DA1D3" w:rsidR="006045DA" w:rsidRDefault="001C0D6C" w:rsidP="00A40ACF">
      <w:pPr>
        <w:spacing w:after="0" w:line="240" w:lineRule="auto"/>
        <w:ind w:left="284" w:firstLine="283"/>
        <w:jc w:val="right"/>
        <w:rPr>
          <w:rFonts w:ascii="Times New Roman" w:eastAsia="Times New Roman" w:hAnsi="Times New Roman" w:cs="Times New Roman"/>
          <w:b/>
          <w:color w:val="000000" w:themeColor="text1"/>
          <w:sz w:val="24"/>
          <w:szCs w:val="21"/>
          <w:lang w:val="uk-UA" w:eastAsia="uk-UA"/>
        </w:rPr>
      </w:pPr>
      <w:r w:rsidRPr="002E2FEB">
        <w:rPr>
          <w:rFonts w:ascii="Times New Roman" w:eastAsia="Times New Roman" w:hAnsi="Times New Roman" w:cs="Times New Roman"/>
          <w:b/>
          <w:color w:val="000000" w:themeColor="text1"/>
          <w:sz w:val="24"/>
          <w:szCs w:val="21"/>
          <w:lang w:val="uk-UA" w:eastAsia="uk-UA"/>
        </w:rPr>
        <w:t>(не вимагається)</w:t>
      </w:r>
    </w:p>
    <w:p w14:paraId="7F3D7F3A" w14:textId="0AB746E8" w:rsidR="006045DA" w:rsidRDefault="00823894" w:rsidP="00A40ACF">
      <w:pPr>
        <w:spacing w:after="0" w:line="240" w:lineRule="auto"/>
        <w:jc w:val="right"/>
        <w:rPr>
          <w:rFonts w:ascii="Times New Roman" w:eastAsia="Times New Roman" w:hAnsi="Times New Roman" w:cs="Times New Roman"/>
          <w:b/>
          <w:color w:val="000000" w:themeColor="text1"/>
          <w:sz w:val="24"/>
          <w:szCs w:val="21"/>
          <w:lang w:val="uk-UA" w:eastAsia="uk-UA"/>
        </w:rPr>
      </w:pPr>
      <w:r>
        <w:rPr>
          <w:rFonts w:ascii="Times New Roman" w:eastAsia="Times New Roman" w:hAnsi="Times New Roman" w:cs="Times New Roman"/>
          <w:b/>
          <w:color w:val="000000" w:themeColor="text1"/>
          <w:sz w:val="24"/>
          <w:szCs w:val="21"/>
          <w:lang w:val="uk-UA" w:eastAsia="uk-UA"/>
        </w:rPr>
        <w:t>Додаток 5</w:t>
      </w:r>
    </w:p>
    <w:p w14:paraId="77F2292A" w14:textId="77777777" w:rsidR="0051646C" w:rsidRPr="0051646C" w:rsidRDefault="0051646C" w:rsidP="0051646C">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51646C">
        <w:rPr>
          <w:rFonts w:ascii="Times New Roman" w:hAnsi="Times New Roman" w:cs="Times New Roman"/>
          <w:b/>
          <w:sz w:val="24"/>
          <w:szCs w:val="24"/>
        </w:rPr>
        <w:t>ДОГОВІР № ______</w:t>
      </w:r>
    </w:p>
    <w:p w14:paraId="202230E9" w14:textId="77777777" w:rsidR="0051646C" w:rsidRPr="0051646C" w:rsidRDefault="0051646C" w:rsidP="0051646C">
      <w:pPr>
        <w:widowControl w:val="0"/>
        <w:pBdr>
          <w:top w:val="nil"/>
          <w:left w:val="nil"/>
          <w:bottom w:val="nil"/>
          <w:right w:val="nil"/>
          <w:between w:val="nil"/>
        </w:pBdr>
        <w:tabs>
          <w:tab w:val="left" w:pos="6600"/>
          <w:tab w:val="left" w:pos="8060"/>
        </w:tabs>
        <w:spacing w:after="0" w:line="240" w:lineRule="auto"/>
        <w:ind w:right="-138" w:hanging="2"/>
        <w:rPr>
          <w:rFonts w:ascii="Times New Roman" w:hAnsi="Times New Roman" w:cs="Times New Roman"/>
          <w:sz w:val="24"/>
          <w:szCs w:val="24"/>
        </w:rPr>
      </w:pPr>
      <w:r w:rsidRPr="0051646C">
        <w:rPr>
          <w:rFonts w:ascii="Times New Roman" w:hAnsi="Times New Roman" w:cs="Times New Roman"/>
          <w:sz w:val="24"/>
          <w:szCs w:val="24"/>
        </w:rPr>
        <w:t>м. Кривий Ріг</w:t>
      </w:r>
      <w:r w:rsidRPr="0051646C">
        <w:rPr>
          <w:rFonts w:ascii="Times New Roman" w:hAnsi="Times New Roman" w:cs="Times New Roman"/>
          <w:sz w:val="24"/>
          <w:szCs w:val="24"/>
        </w:rPr>
        <w:tab/>
        <w:t xml:space="preserve">    </w:t>
      </w:r>
      <w:proofErr w:type="gramStart"/>
      <w:r w:rsidRPr="0051646C">
        <w:rPr>
          <w:rFonts w:ascii="Times New Roman" w:hAnsi="Times New Roman" w:cs="Times New Roman"/>
          <w:sz w:val="24"/>
          <w:szCs w:val="24"/>
        </w:rPr>
        <w:t xml:space="preserve">   «</w:t>
      </w:r>
      <w:proofErr w:type="gramEnd"/>
      <w:r w:rsidRPr="0051646C">
        <w:rPr>
          <w:rFonts w:ascii="Times New Roman" w:hAnsi="Times New Roman" w:cs="Times New Roman"/>
          <w:sz w:val="24"/>
          <w:szCs w:val="24"/>
        </w:rPr>
        <w:t>___»_________ 2024 р.</w:t>
      </w:r>
    </w:p>
    <w:p w14:paraId="5ABB2FD6" w14:textId="77777777" w:rsidR="0051646C" w:rsidRPr="0051646C" w:rsidRDefault="0051646C" w:rsidP="0051646C">
      <w:pPr>
        <w:widowControl w:val="0"/>
        <w:pBdr>
          <w:top w:val="nil"/>
          <w:left w:val="nil"/>
          <w:bottom w:val="nil"/>
          <w:right w:val="nil"/>
          <w:between w:val="nil"/>
        </w:pBdr>
        <w:tabs>
          <w:tab w:val="left" w:pos="6600"/>
          <w:tab w:val="left" w:pos="8060"/>
        </w:tabs>
        <w:spacing w:after="0" w:line="240" w:lineRule="auto"/>
        <w:ind w:right="326" w:hanging="2"/>
        <w:rPr>
          <w:rFonts w:ascii="Times New Roman" w:hAnsi="Times New Roman" w:cs="Times New Roman"/>
          <w:b/>
          <w:color w:val="404040"/>
          <w:sz w:val="24"/>
          <w:szCs w:val="24"/>
        </w:rPr>
      </w:pPr>
    </w:p>
    <w:p w14:paraId="5A2712BC" w14:textId="77777777" w:rsidR="0051646C" w:rsidRPr="0051646C" w:rsidRDefault="0051646C" w:rsidP="0051646C">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51646C">
        <w:rPr>
          <w:rFonts w:ascii="Times New Roman" w:hAnsi="Times New Roman" w:cs="Times New Roman"/>
          <w:color w:val="000000"/>
          <w:sz w:val="24"/>
          <w:szCs w:val="24"/>
        </w:rPr>
        <w:t xml:space="preserve">Виконавчий комітет Криворізької міської ради (тут і надалі – </w:t>
      </w:r>
      <w:r w:rsidRPr="0051646C">
        <w:rPr>
          <w:rFonts w:ascii="Times New Roman" w:hAnsi="Times New Roman" w:cs="Times New Roman"/>
          <w:b/>
          <w:color w:val="000000"/>
          <w:sz w:val="24"/>
          <w:szCs w:val="24"/>
        </w:rPr>
        <w:t>Замовник</w:t>
      </w:r>
      <w:r w:rsidRPr="0051646C">
        <w:rPr>
          <w:rFonts w:ascii="Times New Roman" w:hAnsi="Times New Roman" w:cs="Times New Roman"/>
          <w:color w:val="000000"/>
          <w:sz w:val="24"/>
          <w:szCs w:val="24"/>
        </w:rPr>
        <w:t>), в особі _________________</w:t>
      </w:r>
      <w:r w:rsidRPr="0051646C">
        <w:rPr>
          <w:rFonts w:ascii="Times New Roman" w:hAnsi="Times New Roman" w:cs="Times New Roman"/>
          <w:sz w:val="24"/>
          <w:szCs w:val="24"/>
        </w:rPr>
        <w:t>,</w:t>
      </w:r>
      <w:r w:rsidRPr="0051646C">
        <w:rPr>
          <w:rFonts w:ascii="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_______________ (тут і надалі – </w:t>
      </w:r>
      <w:r w:rsidRPr="0051646C">
        <w:rPr>
          <w:rFonts w:ascii="Times New Roman" w:hAnsi="Times New Roman" w:cs="Times New Roman"/>
          <w:b/>
          <w:color w:val="000000"/>
          <w:sz w:val="24"/>
          <w:szCs w:val="24"/>
        </w:rPr>
        <w:t>Учасник</w:t>
      </w:r>
      <w:r w:rsidRPr="0051646C">
        <w:rPr>
          <w:rFonts w:ascii="Times New Roman" w:hAnsi="Times New Roman" w:cs="Times New Roman"/>
          <w:color w:val="000000"/>
          <w:sz w:val="24"/>
          <w:szCs w:val="24"/>
        </w:rPr>
        <w:t>), що діє на підставі _________________</w:t>
      </w:r>
      <w:r w:rsidRPr="0051646C">
        <w:rPr>
          <w:rFonts w:ascii="Times New Roman" w:hAnsi="Times New Roman" w:cs="Times New Roman"/>
          <w:sz w:val="24"/>
          <w:szCs w:val="24"/>
        </w:rPr>
        <w:t xml:space="preserve"> </w:t>
      </w:r>
      <w:r w:rsidRPr="0051646C">
        <w:rPr>
          <w:rFonts w:ascii="Times New Roman" w:hAnsi="Times New Roman" w:cs="Times New Roman"/>
          <w:color w:val="000000"/>
          <w:sz w:val="24"/>
          <w:szCs w:val="24"/>
        </w:rPr>
        <w:t>з</w:t>
      </w:r>
      <w:r w:rsidRPr="0051646C">
        <w:rPr>
          <w:rFonts w:ascii="Times New Roman" w:hAnsi="Times New Roman" w:cs="Times New Roman"/>
          <w:sz w:val="24"/>
          <w:szCs w:val="24"/>
        </w:rPr>
        <w:t xml:space="preserve"> </w:t>
      </w:r>
      <w:r w:rsidRPr="0051646C">
        <w:rPr>
          <w:rFonts w:ascii="Times New Roman" w:hAnsi="Times New Roman" w:cs="Times New Roman"/>
          <w:color w:val="000000"/>
          <w:sz w:val="24"/>
          <w:szCs w:val="24"/>
        </w:rPr>
        <w:t>другої сторони, які тут і надалі спільно іменуватимуться «</w:t>
      </w:r>
      <w:r w:rsidRPr="0051646C">
        <w:rPr>
          <w:rFonts w:ascii="Times New Roman" w:hAnsi="Times New Roman" w:cs="Times New Roman"/>
          <w:b/>
          <w:color w:val="000000"/>
          <w:sz w:val="24"/>
          <w:szCs w:val="24"/>
        </w:rPr>
        <w:t>Сторони</w:t>
      </w:r>
      <w:r w:rsidRPr="0051646C">
        <w:rPr>
          <w:rFonts w:ascii="Times New Roman" w:hAnsi="Times New Roman" w:cs="Times New Roman"/>
          <w:color w:val="000000"/>
          <w:sz w:val="24"/>
          <w:szCs w:val="24"/>
        </w:rPr>
        <w:t>», а кожен окремо – «</w:t>
      </w:r>
      <w:r w:rsidRPr="0051646C">
        <w:rPr>
          <w:rFonts w:ascii="Times New Roman" w:hAnsi="Times New Roman" w:cs="Times New Roman"/>
          <w:b/>
          <w:color w:val="000000"/>
          <w:sz w:val="24"/>
          <w:szCs w:val="24"/>
        </w:rPr>
        <w:t>Сторона</w:t>
      </w:r>
      <w:r w:rsidRPr="0051646C">
        <w:rPr>
          <w:rFonts w:ascii="Times New Roman" w:hAnsi="Times New Roman" w:cs="Times New Roman"/>
          <w:color w:val="000000"/>
          <w:sz w:val="24"/>
          <w:szCs w:val="24"/>
        </w:rPr>
        <w:t>», уклали цей Договір (тут і надалі – «</w:t>
      </w:r>
      <w:r w:rsidRPr="0051646C">
        <w:rPr>
          <w:rFonts w:ascii="Times New Roman" w:hAnsi="Times New Roman" w:cs="Times New Roman"/>
          <w:b/>
          <w:color w:val="000000"/>
          <w:sz w:val="24"/>
          <w:szCs w:val="24"/>
        </w:rPr>
        <w:t>Договір</w:t>
      </w:r>
      <w:r w:rsidRPr="0051646C">
        <w:rPr>
          <w:rFonts w:ascii="Times New Roman" w:hAnsi="Times New Roman" w:cs="Times New Roman"/>
          <w:color w:val="000000"/>
          <w:sz w:val="24"/>
          <w:szCs w:val="24"/>
        </w:rPr>
        <w:t>») про наступне:</w:t>
      </w:r>
    </w:p>
    <w:p w14:paraId="2806A904" w14:textId="77777777" w:rsidR="0051646C" w:rsidRPr="0051646C" w:rsidRDefault="0051646C" w:rsidP="0051646C">
      <w:pPr>
        <w:pBdr>
          <w:top w:val="nil"/>
          <w:left w:val="nil"/>
          <w:bottom w:val="nil"/>
          <w:right w:val="nil"/>
          <w:between w:val="nil"/>
        </w:pBdr>
        <w:spacing w:after="0" w:line="240" w:lineRule="auto"/>
        <w:ind w:hanging="2"/>
        <w:jc w:val="both"/>
        <w:rPr>
          <w:rFonts w:ascii="Times New Roman" w:hAnsi="Times New Roman" w:cs="Times New Roman"/>
          <w:color w:val="000000"/>
          <w:sz w:val="24"/>
          <w:szCs w:val="24"/>
        </w:rPr>
      </w:pPr>
    </w:p>
    <w:p w14:paraId="228EB574" w14:textId="77777777" w:rsidR="0051646C" w:rsidRPr="0051646C" w:rsidRDefault="0051646C" w:rsidP="0051646C">
      <w:pPr>
        <w:pBdr>
          <w:top w:val="nil"/>
          <w:left w:val="nil"/>
          <w:bottom w:val="nil"/>
          <w:right w:val="nil"/>
          <w:between w:val="nil"/>
        </w:pBdr>
        <w:spacing w:after="0" w:line="240" w:lineRule="auto"/>
        <w:ind w:right="-7" w:hanging="2"/>
        <w:jc w:val="center"/>
        <w:rPr>
          <w:rFonts w:ascii="Times New Roman" w:hAnsi="Times New Roman" w:cs="Times New Roman"/>
          <w:b/>
          <w:color w:val="000000"/>
          <w:sz w:val="24"/>
          <w:szCs w:val="24"/>
        </w:rPr>
      </w:pPr>
      <w:r w:rsidRPr="0051646C">
        <w:rPr>
          <w:rFonts w:ascii="Times New Roman" w:hAnsi="Times New Roman" w:cs="Times New Roman"/>
          <w:b/>
          <w:color w:val="000000"/>
          <w:sz w:val="24"/>
          <w:szCs w:val="24"/>
        </w:rPr>
        <w:t>1. ПРЕДМЕТ ДОГОВОРУ</w:t>
      </w:r>
    </w:p>
    <w:p w14:paraId="57D3E30E" w14:textId="77777777"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bookmarkStart w:id="2" w:name="_heading=h.gjdgxs" w:colFirst="0" w:colLast="0"/>
      <w:bookmarkEnd w:id="2"/>
      <w:r w:rsidRPr="0051646C">
        <w:rPr>
          <w:rFonts w:ascii="Times New Roman" w:hAnsi="Times New Roman" w:cs="Times New Roman"/>
          <w:sz w:val="24"/>
          <w:szCs w:val="24"/>
        </w:rPr>
        <w:t xml:space="preserve">1.1 Предмет договору: Товари на виконання заходів територіальної оборони «38650000-6, Фотографічне обладнання (Фотокамера у комплекті з універсальним об’єктивом, накамерним </w:t>
      </w:r>
      <w:proofErr w:type="gramStart"/>
      <w:r w:rsidRPr="0051646C">
        <w:rPr>
          <w:rFonts w:ascii="Times New Roman" w:hAnsi="Times New Roman" w:cs="Times New Roman"/>
          <w:sz w:val="24"/>
          <w:szCs w:val="24"/>
        </w:rPr>
        <w:t>світлом,  підлоговим</w:t>
      </w:r>
      <w:proofErr w:type="gramEnd"/>
      <w:r w:rsidRPr="0051646C">
        <w:rPr>
          <w:rFonts w:ascii="Times New Roman" w:hAnsi="Times New Roman" w:cs="Times New Roman"/>
          <w:sz w:val="24"/>
          <w:szCs w:val="24"/>
        </w:rPr>
        <w:t xml:space="preserve"> штативом, мікрофоном)»</w:t>
      </w:r>
      <w:r w:rsidRPr="0051646C">
        <w:rPr>
          <w:rFonts w:ascii="Times New Roman" w:hAnsi="Times New Roman" w:cs="Times New Roman"/>
          <w:b/>
          <w:sz w:val="24"/>
          <w:szCs w:val="24"/>
        </w:rPr>
        <w:t xml:space="preserve"> –</w:t>
      </w:r>
      <w:r w:rsidRPr="0051646C">
        <w:rPr>
          <w:rFonts w:ascii="Times New Roman" w:hAnsi="Times New Roman" w:cs="Times New Roman"/>
          <w:sz w:val="24"/>
          <w:szCs w:val="24"/>
        </w:rPr>
        <w:t xml:space="preserve"> надалі </w:t>
      </w:r>
      <w:r w:rsidRPr="0051646C">
        <w:rPr>
          <w:rFonts w:ascii="Times New Roman" w:hAnsi="Times New Roman" w:cs="Times New Roman"/>
          <w:b/>
          <w:sz w:val="24"/>
          <w:szCs w:val="24"/>
        </w:rPr>
        <w:t>Товар</w:t>
      </w:r>
      <w:r w:rsidRPr="0051646C">
        <w:rPr>
          <w:rFonts w:ascii="Times New Roman" w:hAnsi="Times New Roman" w:cs="Times New Roman"/>
          <w:sz w:val="24"/>
          <w:szCs w:val="24"/>
        </w:rPr>
        <w:t>.</w:t>
      </w:r>
    </w:p>
    <w:p w14:paraId="76BA6799" w14:textId="77777777"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1.2 </w:t>
      </w:r>
      <w:proofErr w:type="gramStart"/>
      <w:r w:rsidRPr="0051646C">
        <w:rPr>
          <w:rFonts w:ascii="Times New Roman" w:hAnsi="Times New Roman" w:cs="Times New Roman"/>
          <w:sz w:val="24"/>
          <w:szCs w:val="24"/>
        </w:rPr>
        <w:t>У порядку</w:t>
      </w:r>
      <w:proofErr w:type="gramEnd"/>
      <w:r w:rsidRPr="0051646C">
        <w:rPr>
          <w:rFonts w:ascii="Times New Roman" w:hAnsi="Times New Roman" w:cs="Times New Roman"/>
          <w:sz w:val="24"/>
          <w:szCs w:val="24"/>
        </w:rPr>
        <w:t xml:space="preserve"> та на умовах, визначених цим договором </w:t>
      </w:r>
      <w:r w:rsidRPr="0051646C">
        <w:rPr>
          <w:rFonts w:ascii="Times New Roman" w:hAnsi="Times New Roman" w:cs="Times New Roman"/>
          <w:b/>
          <w:sz w:val="24"/>
          <w:szCs w:val="24"/>
        </w:rPr>
        <w:t>Учасник</w:t>
      </w:r>
      <w:r w:rsidRPr="0051646C">
        <w:rPr>
          <w:rFonts w:ascii="Times New Roman" w:hAnsi="Times New Roman" w:cs="Times New Roman"/>
          <w:sz w:val="24"/>
          <w:szCs w:val="24"/>
        </w:rPr>
        <w:t xml:space="preserve"> зобов'язується поставити і передати у власність </w:t>
      </w:r>
      <w:r w:rsidRPr="0051646C">
        <w:rPr>
          <w:rFonts w:ascii="Times New Roman" w:hAnsi="Times New Roman" w:cs="Times New Roman"/>
          <w:b/>
          <w:sz w:val="24"/>
          <w:szCs w:val="24"/>
        </w:rPr>
        <w:t>Замовника</w:t>
      </w:r>
      <w:r w:rsidRPr="0051646C">
        <w:rPr>
          <w:rFonts w:ascii="Times New Roman" w:hAnsi="Times New Roman" w:cs="Times New Roman"/>
          <w:sz w:val="24"/>
          <w:szCs w:val="24"/>
        </w:rPr>
        <w:t xml:space="preserve"> Товар відповідно до Специфікації (Додаток №1), а Замовник зобов’язується прийняти й оплатити цей Товар на умовах даного Договору. </w:t>
      </w:r>
    </w:p>
    <w:p w14:paraId="68255EC7" w14:textId="77777777"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1.3 Кількість, асортимент та вартість Товару визначено у Специфікації (Додаток №1), яка є невід'ємною частиною даного Договору.</w:t>
      </w:r>
    </w:p>
    <w:p w14:paraId="7CB1DE6B" w14:textId="77777777"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1.4 Обсяги закупівлі Товару можуть бути зменшені шляхом підписання додаткової угоди.</w:t>
      </w:r>
    </w:p>
    <w:p w14:paraId="1C0F79CA" w14:textId="37FCF712"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1.5 Гарантійний термін експлуатації Товару визначено виробником та становить: фотокамера ____ (____), універсальний об’єктив ____ (____), накамерне світло____ (____), підлоговий штатив ____ (____</w:t>
      </w:r>
      <w:proofErr w:type="gramStart"/>
      <w:r w:rsidRPr="0051646C">
        <w:rPr>
          <w:rFonts w:ascii="Times New Roman" w:hAnsi="Times New Roman" w:cs="Times New Roman"/>
          <w:sz w:val="24"/>
          <w:szCs w:val="24"/>
        </w:rPr>
        <w:t>),  мікрофон</w:t>
      </w:r>
      <w:proofErr w:type="gramEnd"/>
      <w:r w:rsidRPr="0051646C">
        <w:rPr>
          <w:rFonts w:ascii="Times New Roman" w:hAnsi="Times New Roman" w:cs="Times New Roman"/>
          <w:sz w:val="24"/>
          <w:szCs w:val="24"/>
        </w:rPr>
        <w:t xml:space="preserve">____ (____) місяців з дати поставки </w:t>
      </w:r>
      <w:r w:rsidRPr="0051646C">
        <w:rPr>
          <w:rFonts w:ascii="Times New Roman" w:hAnsi="Times New Roman" w:cs="Times New Roman"/>
          <w:b/>
          <w:sz w:val="24"/>
          <w:szCs w:val="24"/>
        </w:rPr>
        <w:t>Замовнику</w:t>
      </w:r>
      <w:r w:rsidRPr="0051646C">
        <w:rPr>
          <w:rFonts w:ascii="Times New Roman" w:hAnsi="Times New Roman" w:cs="Times New Roman"/>
          <w:sz w:val="24"/>
          <w:szCs w:val="24"/>
        </w:rPr>
        <w:t xml:space="preserve">. </w:t>
      </w:r>
    </w:p>
    <w:p w14:paraId="18C00743" w14:textId="77777777" w:rsidR="0051646C" w:rsidRPr="0051646C" w:rsidRDefault="0051646C" w:rsidP="0051646C">
      <w:pPr>
        <w:pBdr>
          <w:top w:val="nil"/>
          <w:left w:val="nil"/>
          <w:bottom w:val="nil"/>
          <w:right w:val="nil"/>
          <w:between w:val="nil"/>
        </w:pBdr>
        <w:spacing w:after="0" w:line="240" w:lineRule="auto"/>
        <w:ind w:right="-6" w:hanging="2"/>
        <w:jc w:val="center"/>
        <w:rPr>
          <w:rFonts w:ascii="Times New Roman" w:hAnsi="Times New Roman" w:cs="Times New Roman"/>
          <w:sz w:val="24"/>
          <w:szCs w:val="24"/>
        </w:rPr>
      </w:pPr>
      <w:r w:rsidRPr="0051646C">
        <w:rPr>
          <w:rFonts w:ascii="Times New Roman" w:hAnsi="Times New Roman" w:cs="Times New Roman"/>
          <w:b/>
          <w:sz w:val="24"/>
          <w:szCs w:val="24"/>
        </w:rPr>
        <w:t>2. ЯКІСТЬ ТОВАРУ</w:t>
      </w:r>
    </w:p>
    <w:p w14:paraId="19E356C1"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2.1 </w:t>
      </w:r>
      <w:r w:rsidRPr="0051646C">
        <w:rPr>
          <w:rFonts w:ascii="Times New Roman" w:hAnsi="Times New Roman" w:cs="Times New Roman"/>
          <w:b/>
          <w:sz w:val="24"/>
          <w:szCs w:val="24"/>
        </w:rPr>
        <w:t>Учасник</w:t>
      </w:r>
      <w:r w:rsidRPr="0051646C">
        <w:rPr>
          <w:rFonts w:ascii="Times New Roman" w:hAnsi="Times New Roman" w:cs="Times New Roman"/>
          <w:sz w:val="24"/>
          <w:szCs w:val="24"/>
        </w:rPr>
        <w:t xml:space="preserve"> повинен передати (поставити) </w:t>
      </w:r>
      <w:r w:rsidRPr="0051646C">
        <w:rPr>
          <w:rFonts w:ascii="Times New Roman" w:hAnsi="Times New Roman" w:cs="Times New Roman"/>
          <w:b/>
          <w:sz w:val="24"/>
          <w:szCs w:val="24"/>
        </w:rPr>
        <w:t>Замовнику</w:t>
      </w:r>
      <w:r w:rsidRPr="0051646C">
        <w:rPr>
          <w:rFonts w:ascii="Times New Roman" w:hAnsi="Times New Roman" w:cs="Times New Roman"/>
          <w:sz w:val="24"/>
          <w:szCs w:val="24"/>
        </w:rPr>
        <w:t xml:space="preserve"> Товар, якість якого повинна відповідати діючим в Україні державним стандартам. </w:t>
      </w:r>
    </w:p>
    <w:p w14:paraId="4183F38B"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7E22F5A2" w14:textId="77777777" w:rsidR="0051646C" w:rsidRPr="0051646C" w:rsidRDefault="0051646C" w:rsidP="0051646C">
      <w:pP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2.3 </w:t>
      </w:r>
      <w:r w:rsidRPr="0051646C">
        <w:rPr>
          <w:rFonts w:ascii="Times New Roman" w:hAnsi="Times New Roman" w:cs="Times New Roman"/>
          <w:b/>
          <w:sz w:val="24"/>
          <w:szCs w:val="24"/>
        </w:rPr>
        <w:t>Учасник</w:t>
      </w:r>
      <w:r w:rsidRPr="0051646C">
        <w:rPr>
          <w:rFonts w:ascii="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20AB531D" w14:textId="6C881CD3" w:rsidR="0051646C" w:rsidRPr="0051646C" w:rsidRDefault="0051646C" w:rsidP="0051646C">
      <w:pPr>
        <w:spacing w:after="0" w:line="240" w:lineRule="auto"/>
        <w:ind w:left="-2" w:firstLineChars="295" w:firstLine="696"/>
        <w:jc w:val="both"/>
        <w:rPr>
          <w:rFonts w:ascii="Times New Roman" w:hAnsi="Times New Roman" w:cs="Times New Roman"/>
          <w:sz w:val="24"/>
          <w:szCs w:val="24"/>
        </w:rPr>
      </w:pPr>
      <w:r w:rsidRPr="0051646C">
        <w:rPr>
          <w:rFonts w:ascii="Times New Roman" w:hAnsi="Times New Roman" w:cs="Times New Roman"/>
          <w:spacing w:val="-4"/>
          <w:sz w:val="24"/>
          <w:szCs w:val="24"/>
        </w:rPr>
        <w:t xml:space="preserve">2.4 </w:t>
      </w:r>
      <w:r w:rsidRPr="0051646C">
        <w:rPr>
          <w:rFonts w:ascii="Times New Roman" w:hAnsi="Times New Roman" w:cs="Times New Roman"/>
          <w:b/>
          <w:spacing w:val="-4"/>
          <w:sz w:val="24"/>
          <w:szCs w:val="24"/>
        </w:rPr>
        <w:t>Учасник</w:t>
      </w:r>
      <w:r w:rsidRPr="0051646C">
        <w:rPr>
          <w:rFonts w:ascii="Times New Roman" w:hAnsi="Times New Roman" w:cs="Times New Roman"/>
          <w:spacing w:val="-4"/>
          <w:sz w:val="24"/>
          <w:szCs w:val="24"/>
        </w:rPr>
        <w:t xml:space="preserve"> гарантує, що поставлений Товар вільний від жодних прав чи претензій третіх осіб</w:t>
      </w:r>
      <w:r w:rsidRPr="0051646C">
        <w:rPr>
          <w:rFonts w:ascii="Times New Roman" w:hAnsi="Times New Roman" w:cs="Times New Roman"/>
          <w:sz w:val="24"/>
          <w:szCs w:val="24"/>
        </w:rPr>
        <w:t>.</w:t>
      </w:r>
    </w:p>
    <w:p w14:paraId="67A036D5" w14:textId="77777777" w:rsidR="0051646C" w:rsidRPr="0051646C" w:rsidRDefault="0051646C" w:rsidP="0051646C">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51646C">
        <w:rPr>
          <w:rFonts w:ascii="Times New Roman" w:hAnsi="Times New Roman" w:cs="Times New Roman"/>
          <w:b/>
          <w:sz w:val="24"/>
          <w:szCs w:val="24"/>
        </w:rPr>
        <w:t>3. ЦІНА ДОГОВОРУ</w:t>
      </w:r>
    </w:p>
    <w:p w14:paraId="0864652B" w14:textId="77777777" w:rsidR="0051646C" w:rsidRPr="0051646C" w:rsidRDefault="0051646C" w:rsidP="0051646C">
      <w:pPr>
        <w:pBdr>
          <w:top w:val="nil"/>
          <w:left w:val="nil"/>
          <w:bottom w:val="nil"/>
          <w:right w:val="nil"/>
          <w:between w:val="nil"/>
        </w:pBdr>
        <w:spacing w:after="0" w:line="240" w:lineRule="auto"/>
        <w:ind w:left="-2" w:right="-7" w:firstLineChars="296" w:firstLine="710"/>
        <w:jc w:val="both"/>
        <w:rPr>
          <w:rFonts w:ascii="Times New Roman" w:hAnsi="Times New Roman" w:cs="Times New Roman"/>
          <w:sz w:val="24"/>
          <w:szCs w:val="24"/>
        </w:rPr>
      </w:pPr>
      <w:proofErr w:type="gramStart"/>
      <w:r w:rsidRPr="0051646C">
        <w:rPr>
          <w:rFonts w:ascii="Times New Roman" w:hAnsi="Times New Roman" w:cs="Times New Roman"/>
          <w:sz w:val="24"/>
          <w:szCs w:val="24"/>
        </w:rPr>
        <w:t>3.1  Ціна</w:t>
      </w:r>
      <w:proofErr w:type="gramEnd"/>
      <w:r w:rsidRPr="0051646C">
        <w:rPr>
          <w:rFonts w:ascii="Times New Roman" w:hAnsi="Times New Roman" w:cs="Times New Roman"/>
          <w:sz w:val="24"/>
          <w:szCs w:val="24"/>
        </w:rPr>
        <w:t xml:space="preserve"> договору  становить  ______________ гривень</w:t>
      </w:r>
      <w:r w:rsidRPr="0051646C">
        <w:rPr>
          <w:rFonts w:ascii="Times New Roman" w:hAnsi="Times New Roman" w:cs="Times New Roman"/>
          <w:b/>
          <w:sz w:val="24"/>
          <w:szCs w:val="24"/>
        </w:rPr>
        <w:t xml:space="preserve"> </w:t>
      </w:r>
      <w:r w:rsidRPr="0051646C">
        <w:rPr>
          <w:rFonts w:ascii="Times New Roman" w:hAnsi="Times New Roman" w:cs="Times New Roman"/>
          <w:sz w:val="24"/>
          <w:szCs w:val="24"/>
        </w:rPr>
        <w:t xml:space="preserve">(_________ гривень ____ копійок), </w:t>
      </w:r>
      <w:r w:rsidRPr="0051646C">
        <w:rPr>
          <w:rFonts w:ascii="Times New Roman" w:hAnsi="Times New Roman" w:cs="Times New Roman"/>
          <w:b/>
          <w:sz w:val="24"/>
          <w:szCs w:val="24"/>
        </w:rPr>
        <w:t>без/з ПДВ</w:t>
      </w:r>
      <w:r w:rsidRPr="0051646C">
        <w:rPr>
          <w:rFonts w:ascii="Times New Roman" w:hAnsi="Times New Roman" w:cs="Times New Roman"/>
          <w:sz w:val="24"/>
          <w:szCs w:val="24"/>
        </w:rPr>
        <w:t>.</w:t>
      </w:r>
    </w:p>
    <w:p w14:paraId="5BD58D00" w14:textId="6BAB50EA"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3.2 Ціна цього Договору може бути зменшена за взаємною згодою Сторін шляхом підписання додаткової угоди.</w:t>
      </w:r>
    </w:p>
    <w:p w14:paraId="2A8F10F8" w14:textId="77777777" w:rsidR="0051646C" w:rsidRPr="0051646C" w:rsidRDefault="0051646C" w:rsidP="0051646C">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51646C">
        <w:rPr>
          <w:rFonts w:ascii="Times New Roman" w:hAnsi="Times New Roman" w:cs="Times New Roman"/>
          <w:b/>
          <w:sz w:val="24"/>
          <w:szCs w:val="24"/>
        </w:rPr>
        <w:t>4. ПОРЯДОК ЗДІЙСНЕННЯ ОПЛАТИ</w:t>
      </w:r>
    </w:p>
    <w:p w14:paraId="4D8AB703" w14:textId="77777777"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51646C">
        <w:rPr>
          <w:rFonts w:ascii="Times New Roman" w:hAnsi="Times New Roman" w:cs="Times New Roman"/>
          <w:b/>
          <w:sz w:val="24"/>
          <w:szCs w:val="24"/>
        </w:rPr>
        <w:t>Замовником</w:t>
      </w:r>
      <w:r w:rsidRPr="0051646C">
        <w:rPr>
          <w:rFonts w:ascii="Times New Roman" w:hAnsi="Times New Roman" w:cs="Times New Roman"/>
          <w:sz w:val="24"/>
          <w:szCs w:val="24"/>
        </w:rPr>
        <w:t xml:space="preserve"> оплати в розмірі суми поставленого товару на підставі підписаної Сторонами видаткової накладної, з урахуванням вимог п.5.4, на розрахунковий рахунок </w:t>
      </w:r>
      <w:r w:rsidRPr="0051646C">
        <w:rPr>
          <w:rFonts w:ascii="Times New Roman" w:hAnsi="Times New Roman" w:cs="Times New Roman"/>
          <w:b/>
          <w:sz w:val="24"/>
          <w:szCs w:val="24"/>
        </w:rPr>
        <w:t>Учасника</w:t>
      </w:r>
      <w:r w:rsidRPr="0051646C">
        <w:rPr>
          <w:rFonts w:ascii="Times New Roman" w:hAnsi="Times New Roman" w:cs="Times New Roman"/>
          <w:sz w:val="24"/>
          <w:szCs w:val="24"/>
        </w:rPr>
        <w:t xml:space="preserve">. </w:t>
      </w:r>
    </w:p>
    <w:p w14:paraId="5D9BBB6A" w14:textId="77777777" w:rsidR="0051646C" w:rsidRPr="0051646C" w:rsidRDefault="0051646C" w:rsidP="0051646C">
      <w:pPr>
        <w:pBdr>
          <w:top w:val="nil"/>
          <w:left w:val="nil"/>
          <w:bottom w:val="nil"/>
          <w:right w:val="nil"/>
          <w:between w:val="nil"/>
        </w:pBdr>
        <w:spacing w:after="0" w:line="240" w:lineRule="auto"/>
        <w:ind w:left="-2" w:right="-7"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4.2 Розрахунки здійснюються </w:t>
      </w:r>
      <w:r w:rsidRPr="0051646C">
        <w:rPr>
          <w:rFonts w:ascii="Times New Roman" w:hAnsi="Times New Roman" w:cs="Times New Roman"/>
          <w:b/>
          <w:sz w:val="24"/>
          <w:szCs w:val="24"/>
        </w:rPr>
        <w:t>Замовником</w:t>
      </w:r>
      <w:r w:rsidRPr="0051646C">
        <w:rPr>
          <w:rFonts w:ascii="Times New Roman" w:hAnsi="Times New Roman" w:cs="Times New Roman"/>
          <w:sz w:val="24"/>
          <w:szCs w:val="24"/>
        </w:rPr>
        <w:t xml:space="preserve"> у безготівковій формі, відповідно до чинного законодавства за реквізитами </w:t>
      </w:r>
      <w:r w:rsidRPr="0051646C">
        <w:rPr>
          <w:rFonts w:ascii="Times New Roman" w:hAnsi="Times New Roman" w:cs="Times New Roman"/>
          <w:b/>
          <w:sz w:val="24"/>
          <w:szCs w:val="24"/>
        </w:rPr>
        <w:t>Учасника</w:t>
      </w:r>
      <w:r w:rsidRPr="0051646C">
        <w:rPr>
          <w:rFonts w:ascii="Times New Roman" w:hAnsi="Times New Roman" w:cs="Times New Roman"/>
          <w:sz w:val="24"/>
          <w:szCs w:val="24"/>
        </w:rPr>
        <w:t>, зазначеними цим договором.</w:t>
      </w:r>
    </w:p>
    <w:p w14:paraId="38622900" w14:textId="7875C51D"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4.3 </w:t>
      </w:r>
      <w:r w:rsidRPr="0051646C">
        <w:rPr>
          <w:rFonts w:ascii="Times New Roman" w:hAnsi="Times New Roman" w:cs="Times New Roman"/>
          <w:b/>
          <w:sz w:val="24"/>
          <w:szCs w:val="24"/>
        </w:rPr>
        <w:t>Замовник</w:t>
      </w:r>
      <w:r w:rsidRPr="0051646C">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облік органами Казначейства України з урахуванням ст.48 Бюджетного </w:t>
      </w:r>
      <w:proofErr w:type="gramStart"/>
      <w:r w:rsidRPr="0051646C">
        <w:rPr>
          <w:rFonts w:ascii="Times New Roman" w:hAnsi="Times New Roman" w:cs="Times New Roman"/>
          <w:sz w:val="24"/>
          <w:szCs w:val="24"/>
        </w:rPr>
        <w:t>кодексу  України</w:t>
      </w:r>
      <w:proofErr w:type="gramEnd"/>
      <w:r w:rsidRPr="0051646C">
        <w:rPr>
          <w:rFonts w:ascii="Times New Roman" w:hAnsi="Times New Roman" w:cs="Times New Roman"/>
          <w:sz w:val="24"/>
          <w:szCs w:val="24"/>
        </w:rPr>
        <w:t>.</w:t>
      </w:r>
    </w:p>
    <w:p w14:paraId="28CBC163" w14:textId="77777777" w:rsidR="0051646C" w:rsidRPr="0051646C" w:rsidRDefault="0051646C" w:rsidP="0051646C">
      <w:pPr>
        <w:pBdr>
          <w:top w:val="nil"/>
          <w:left w:val="nil"/>
          <w:bottom w:val="nil"/>
          <w:right w:val="nil"/>
          <w:between w:val="nil"/>
        </w:pBdr>
        <w:spacing w:after="0" w:line="240" w:lineRule="auto"/>
        <w:ind w:right="-7" w:hanging="2"/>
        <w:jc w:val="center"/>
        <w:rPr>
          <w:rFonts w:ascii="Times New Roman" w:hAnsi="Times New Roman" w:cs="Times New Roman"/>
          <w:sz w:val="24"/>
          <w:szCs w:val="24"/>
        </w:rPr>
      </w:pPr>
      <w:r w:rsidRPr="0051646C">
        <w:rPr>
          <w:rFonts w:ascii="Times New Roman" w:hAnsi="Times New Roman" w:cs="Times New Roman"/>
          <w:b/>
          <w:sz w:val="24"/>
          <w:szCs w:val="24"/>
        </w:rPr>
        <w:t>5. ПОСТАВКА ТОВАРУ</w:t>
      </w:r>
    </w:p>
    <w:p w14:paraId="2BC6CB62" w14:textId="77777777" w:rsidR="0051646C" w:rsidRPr="0051646C" w:rsidRDefault="0051646C" w:rsidP="0051646C">
      <w:pPr>
        <w:spacing w:after="0" w:line="240" w:lineRule="auto"/>
        <w:ind w:left="-2" w:right="-7" w:firstLineChars="295" w:firstLine="708"/>
        <w:jc w:val="both"/>
        <w:rPr>
          <w:rFonts w:ascii="Times New Roman" w:hAnsi="Times New Roman" w:cs="Times New Roman"/>
          <w:sz w:val="24"/>
          <w:szCs w:val="24"/>
        </w:rPr>
      </w:pPr>
      <w:bookmarkStart w:id="3" w:name="_heading=h.30j0zll" w:colFirst="0" w:colLast="0"/>
      <w:bookmarkEnd w:id="3"/>
      <w:r w:rsidRPr="0051646C">
        <w:rPr>
          <w:rFonts w:ascii="Times New Roman" w:hAnsi="Times New Roman" w:cs="Times New Roman"/>
          <w:sz w:val="24"/>
          <w:szCs w:val="24"/>
          <w:highlight w:val="white"/>
        </w:rPr>
        <w:t xml:space="preserve">5.1 </w:t>
      </w:r>
      <w:r w:rsidRPr="0051646C">
        <w:rPr>
          <w:rFonts w:ascii="Times New Roman" w:hAnsi="Times New Roman" w:cs="Times New Roman"/>
          <w:spacing w:val="-10"/>
          <w:sz w:val="24"/>
          <w:szCs w:val="24"/>
        </w:rPr>
        <w:t xml:space="preserve">Місце та строки поставки Товару: </w:t>
      </w:r>
      <w:r w:rsidRPr="0051646C">
        <w:rPr>
          <w:rFonts w:ascii="Times New Roman" w:hAnsi="Times New Roman" w:cs="Times New Roman"/>
          <w:spacing w:val="-6"/>
          <w:sz w:val="24"/>
          <w:szCs w:val="24"/>
        </w:rPr>
        <w:t xml:space="preserve">Дніпропетровська область, м. Кривий </w:t>
      </w:r>
      <w:proofErr w:type="gramStart"/>
      <w:r w:rsidRPr="0051646C">
        <w:rPr>
          <w:rFonts w:ascii="Times New Roman" w:hAnsi="Times New Roman" w:cs="Times New Roman"/>
          <w:spacing w:val="-6"/>
          <w:sz w:val="24"/>
          <w:szCs w:val="24"/>
        </w:rPr>
        <w:t>Ріг,  пл.</w:t>
      </w:r>
      <w:proofErr w:type="gramEnd"/>
      <w:r w:rsidRPr="0051646C">
        <w:rPr>
          <w:rFonts w:ascii="Times New Roman" w:hAnsi="Times New Roman" w:cs="Times New Roman"/>
          <w:spacing w:val="-6"/>
          <w:sz w:val="24"/>
          <w:szCs w:val="24"/>
        </w:rPr>
        <w:t xml:space="preserve"> Молодіжна, 1</w:t>
      </w:r>
      <w:r w:rsidRPr="0051646C">
        <w:rPr>
          <w:rFonts w:ascii="Times New Roman" w:hAnsi="Times New Roman" w:cs="Times New Roman"/>
          <w:spacing w:val="-10"/>
          <w:sz w:val="24"/>
          <w:szCs w:val="24"/>
        </w:rPr>
        <w:t>,</w:t>
      </w:r>
      <w:r w:rsidRPr="0051646C">
        <w:rPr>
          <w:rFonts w:ascii="Times New Roman" w:hAnsi="Times New Roman" w:cs="Times New Roman"/>
          <w:sz w:val="24"/>
          <w:szCs w:val="24"/>
        </w:rPr>
        <w:t xml:space="preserve"> до </w:t>
      </w:r>
      <w:r w:rsidRPr="0051646C">
        <w:rPr>
          <w:rFonts w:ascii="Times New Roman" w:hAnsi="Times New Roman" w:cs="Times New Roman"/>
          <w:b/>
          <w:sz w:val="24"/>
          <w:szCs w:val="24"/>
        </w:rPr>
        <w:t>19.04.2024</w:t>
      </w:r>
      <w:r w:rsidRPr="0051646C">
        <w:rPr>
          <w:rFonts w:ascii="Times New Roman" w:hAnsi="Times New Roman" w:cs="Times New Roman"/>
          <w:sz w:val="24"/>
          <w:szCs w:val="24"/>
        </w:rPr>
        <w:t>.</w:t>
      </w:r>
    </w:p>
    <w:p w14:paraId="04752EF8"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bookmarkStart w:id="4" w:name="_heading=h.1fob9te" w:colFirst="0" w:colLast="0"/>
      <w:bookmarkEnd w:id="4"/>
      <w:r w:rsidRPr="0051646C">
        <w:rPr>
          <w:rFonts w:ascii="Times New Roman" w:hAnsi="Times New Roman" w:cs="Times New Roman"/>
          <w:sz w:val="24"/>
          <w:szCs w:val="24"/>
        </w:rPr>
        <w:t xml:space="preserve">5.2 Товар повинен бути переданий </w:t>
      </w:r>
      <w:r w:rsidRPr="0051646C">
        <w:rPr>
          <w:rFonts w:ascii="Times New Roman" w:hAnsi="Times New Roman" w:cs="Times New Roman"/>
          <w:b/>
          <w:sz w:val="24"/>
          <w:szCs w:val="24"/>
        </w:rPr>
        <w:t>Постачальником Замовнику</w:t>
      </w:r>
      <w:r w:rsidRPr="0051646C">
        <w:rPr>
          <w:rFonts w:ascii="Times New Roman" w:hAnsi="Times New Roman" w:cs="Times New Roman"/>
          <w:sz w:val="24"/>
          <w:szCs w:val="24"/>
        </w:rPr>
        <w:t xml:space="preserve"> за попередньою домовленістю Сторін згідно з видатковою накладною.</w:t>
      </w:r>
    </w:p>
    <w:p w14:paraId="383037C6"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5.3 Вартість пакування та доставка </w:t>
      </w:r>
      <w:proofErr w:type="gramStart"/>
      <w:r w:rsidRPr="0051646C">
        <w:rPr>
          <w:rFonts w:ascii="Times New Roman" w:hAnsi="Times New Roman" w:cs="Times New Roman"/>
          <w:sz w:val="24"/>
          <w:szCs w:val="24"/>
        </w:rPr>
        <w:t>у склад</w:t>
      </w:r>
      <w:proofErr w:type="gramEnd"/>
      <w:r w:rsidRPr="0051646C">
        <w:rPr>
          <w:rFonts w:ascii="Times New Roman" w:hAnsi="Times New Roman" w:cs="Times New Roman"/>
          <w:sz w:val="24"/>
          <w:szCs w:val="24"/>
        </w:rPr>
        <w:t xml:space="preserve"> </w:t>
      </w:r>
      <w:r w:rsidRPr="0051646C">
        <w:rPr>
          <w:rFonts w:ascii="Times New Roman" w:hAnsi="Times New Roman" w:cs="Times New Roman"/>
          <w:b/>
          <w:sz w:val="24"/>
          <w:szCs w:val="24"/>
        </w:rPr>
        <w:t>Замовника</w:t>
      </w:r>
      <w:r w:rsidRPr="0051646C">
        <w:rPr>
          <w:rFonts w:ascii="Times New Roman" w:hAnsi="Times New Roman" w:cs="Times New Roman"/>
          <w:sz w:val="24"/>
          <w:szCs w:val="24"/>
        </w:rPr>
        <w:t xml:space="preserve"> входить до вартості Товару. </w:t>
      </w:r>
    </w:p>
    <w:p w14:paraId="2CD868DE"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5.4 При постачанні Товару в видатковій накладній або в додатку до видаткової повинні бути вказані серійні номери поставленого Товару.</w:t>
      </w:r>
    </w:p>
    <w:p w14:paraId="6520256D" w14:textId="72E1F168"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5.5 Уповноважений представник </w:t>
      </w:r>
      <w:r w:rsidRPr="0051646C">
        <w:rPr>
          <w:rFonts w:ascii="Times New Roman" w:hAnsi="Times New Roman" w:cs="Times New Roman"/>
          <w:b/>
          <w:sz w:val="24"/>
          <w:szCs w:val="24"/>
        </w:rPr>
        <w:t>Замовника</w:t>
      </w:r>
      <w:r w:rsidRPr="0051646C">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1D48B6C5" w14:textId="77777777" w:rsidR="0051646C" w:rsidRPr="0051646C" w:rsidRDefault="0051646C" w:rsidP="0051646C">
      <w:pPr>
        <w:pBdr>
          <w:top w:val="nil"/>
          <w:left w:val="nil"/>
          <w:bottom w:val="nil"/>
          <w:right w:val="nil"/>
          <w:between w:val="nil"/>
        </w:pBdr>
        <w:spacing w:after="0" w:line="240" w:lineRule="auto"/>
        <w:ind w:right="-7" w:hanging="2"/>
        <w:jc w:val="center"/>
        <w:rPr>
          <w:rFonts w:ascii="Times New Roman" w:hAnsi="Times New Roman" w:cs="Times New Roman"/>
          <w:b/>
          <w:sz w:val="24"/>
          <w:szCs w:val="24"/>
        </w:rPr>
      </w:pPr>
      <w:r w:rsidRPr="0051646C">
        <w:rPr>
          <w:rFonts w:ascii="Times New Roman" w:hAnsi="Times New Roman" w:cs="Times New Roman"/>
          <w:b/>
          <w:sz w:val="24"/>
          <w:szCs w:val="24"/>
        </w:rPr>
        <w:t>6. ПРАВА ТА ОБОВ’ЯЗКИ СТОРІН</w:t>
      </w:r>
    </w:p>
    <w:p w14:paraId="099853D3" w14:textId="77777777" w:rsidR="0051646C" w:rsidRPr="0051646C" w:rsidRDefault="0051646C" w:rsidP="0051646C">
      <w:pPr>
        <w:numPr>
          <w:ilvl w:val="1"/>
          <w:numId w:val="38"/>
        </w:numPr>
        <w:pBdr>
          <w:top w:val="nil"/>
          <w:left w:val="nil"/>
          <w:bottom w:val="nil"/>
          <w:right w:val="nil"/>
          <w:between w:val="nil"/>
        </w:pBdr>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b/>
          <w:sz w:val="24"/>
          <w:szCs w:val="24"/>
        </w:rPr>
        <w:t>ЗАМОВНИК зобов’язаний:</w:t>
      </w:r>
    </w:p>
    <w:p w14:paraId="33D4783B" w14:textId="77777777" w:rsidR="0051646C" w:rsidRPr="0051646C" w:rsidRDefault="0051646C" w:rsidP="0051646C">
      <w:pPr>
        <w:numPr>
          <w:ilvl w:val="2"/>
          <w:numId w:val="38"/>
        </w:numPr>
        <w:pBdr>
          <w:top w:val="nil"/>
          <w:left w:val="nil"/>
          <w:bottom w:val="nil"/>
          <w:right w:val="nil"/>
          <w:between w:val="nil"/>
        </w:pBdr>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Приймати поставлений Товар згідно накладної.</w:t>
      </w:r>
    </w:p>
    <w:p w14:paraId="79153A35" w14:textId="77777777" w:rsidR="0051646C" w:rsidRPr="0051646C" w:rsidRDefault="0051646C" w:rsidP="0051646C">
      <w:pPr>
        <w:numPr>
          <w:ilvl w:val="2"/>
          <w:numId w:val="38"/>
        </w:numPr>
        <w:pBdr>
          <w:top w:val="nil"/>
          <w:left w:val="nil"/>
          <w:bottom w:val="nil"/>
          <w:right w:val="nil"/>
          <w:between w:val="nil"/>
        </w:pBdr>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Своєчасно та в повному обсязі здійснювати оплату за поставлений Товар.</w:t>
      </w:r>
    </w:p>
    <w:p w14:paraId="3E670E19" w14:textId="77777777" w:rsidR="0051646C" w:rsidRPr="0051646C" w:rsidRDefault="0051646C" w:rsidP="0051646C">
      <w:pPr>
        <w:numPr>
          <w:ilvl w:val="1"/>
          <w:numId w:val="38"/>
        </w:numPr>
        <w:pBdr>
          <w:top w:val="nil"/>
          <w:left w:val="nil"/>
          <w:bottom w:val="nil"/>
          <w:right w:val="nil"/>
          <w:between w:val="nil"/>
        </w:pBdr>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b/>
          <w:sz w:val="24"/>
          <w:szCs w:val="24"/>
        </w:rPr>
        <w:t>ЗАМОВНИК має право:</w:t>
      </w:r>
    </w:p>
    <w:p w14:paraId="12949EE4" w14:textId="77777777" w:rsidR="0051646C" w:rsidRPr="0051646C" w:rsidRDefault="0051646C" w:rsidP="0051646C">
      <w:pPr>
        <w:numPr>
          <w:ilvl w:val="2"/>
          <w:numId w:val="38"/>
        </w:numPr>
        <w:pBdr>
          <w:top w:val="nil"/>
          <w:left w:val="nil"/>
          <w:bottom w:val="nil"/>
          <w:right w:val="nil"/>
          <w:between w:val="nil"/>
        </w:pBdr>
        <w:tabs>
          <w:tab w:val="left" w:pos="426"/>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Контролювати поставку Товару у строки встановлені цим Договором.</w:t>
      </w:r>
    </w:p>
    <w:p w14:paraId="6AA04114" w14:textId="77777777" w:rsidR="0051646C" w:rsidRPr="0051646C" w:rsidRDefault="0051646C" w:rsidP="0051646C">
      <w:pPr>
        <w:numPr>
          <w:ilvl w:val="2"/>
          <w:numId w:val="38"/>
        </w:numPr>
        <w:pBdr>
          <w:top w:val="nil"/>
          <w:left w:val="nil"/>
          <w:bottom w:val="nil"/>
          <w:right w:val="nil"/>
          <w:between w:val="nil"/>
        </w:pBdr>
        <w:tabs>
          <w:tab w:val="left" w:pos="567"/>
        </w:tabs>
        <w:suppressAutoHyphens/>
        <w:spacing w:after="0" w:line="240" w:lineRule="auto"/>
        <w:ind w:right="-7" w:hanging="11"/>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Повернути Учаснику неякісний Товар.</w:t>
      </w:r>
    </w:p>
    <w:p w14:paraId="20ED9B92" w14:textId="77777777" w:rsidR="0051646C" w:rsidRPr="0051646C" w:rsidRDefault="0051646C" w:rsidP="0051646C">
      <w:pPr>
        <w:pBdr>
          <w:top w:val="nil"/>
          <w:left w:val="nil"/>
          <w:bottom w:val="nil"/>
          <w:right w:val="nil"/>
          <w:between w:val="nil"/>
        </w:pBdr>
        <w:tabs>
          <w:tab w:val="left" w:pos="567"/>
          <w:tab w:val="left" w:pos="1418"/>
        </w:tabs>
        <w:spacing w:after="0" w:line="240" w:lineRule="auto"/>
        <w:ind w:left="-2" w:right="-7" w:firstLineChars="294" w:firstLine="706"/>
        <w:jc w:val="both"/>
        <w:rPr>
          <w:rFonts w:ascii="Times New Roman" w:hAnsi="Times New Roman" w:cs="Times New Roman"/>
          <w:sz w:val="24"/>
          <w:szCs w:val="24"/>
        </w:rPr>
      </w:pPr>
      <w:r w:rsidRPr="0051646C">
        <w:rPr>
          <w:rFonts w:ascii="Times New Roman" w:hAnsi="Times New Roman" w:cs="Times New Roman"/>
          <w:sz w:val="24"/>
          <w:szCs w:val="24"/>
        </w:rPr>
        <w:t>6.2.3   Повернути рахунок Учаснику без здійснення оплати в разі ненадання або неналежного оформлення документів (відсутність підписів тощо).</w:t>
      </w:r>
    </w:p>
    <w:p w14:paraId="5675FAD1" w14:textId="77777777" w:rsidR="0051646C" w:rsidRPr="0051646C" w:rsidRDefault="0051646C" w:rsidP="0051646C">
      <w:pPr>
        <w:numPr>
          <w:ilvl w:val="2"/>
          <w:numId w:val="37"/>
        </w:numPr>
        <w:pBdr>
          <w:top w:val="nil"/>
          <w:left w:val="nil"/>
          <w:bottom w:val="nil"/>
          <w:right w:val="nil"/>
          <w:between w:val="nil"/>
        </w:pBdr>
        <w:tabs>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Вимагати дострокового розірвання Договору у разі невиконання зобов’язань Учасником, повідомивши його про це у строк 10 календарних днів.</w:t>
      </w:r>
    </w:p>
    <w:p w14:paraId="07240869" w14:textId="77777777" w:rsidR="0051646C" w:rsidRPr="0051646C" w:rsidRDefault="0051646C" w:rsidP="0051646C">
      <w:pPr>
        <w:numPr>
          <w:ilvl w:val="2"/>
          <w:numId w:val="37"/>
        </w:numPr>
        <w:pBdr>
          <w:top w:val="nil"/>
          <w:left w:val="nil"/>
          <w:bottom w:val="nil"/>
          <w:right w:val="nil"/>
          <w:between w:val="nil"/>
        </w:pBdr>
        <w:tabs>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0C634784" w14:textId="77777777" w:rsidR="0051646C" w:rsidRPr="0051646C" w:rsidRDefault="0051646C" w:rsidP="0051646C">
      <w:pPr>
        <w:numPr>
          <w:ilvl w:val="1"/>
          <w:numId w:val="36"/>
        </w:numPr>
        <w:pBdr>
          <w:top w:val="nil"/>
          <w:left w:val="nil"/>
          <w:bottom w:val="nil"/>
          <w:right w:val="nil"/>
          <w:between w:val="nil"/>
        </w:pBdr>
        <w:suppressAutoHyphens/>
        <w:spacing w:after="0" w:line="240" w:lineRule="auto"/>
        <w:ind w:right="-7" w:firstLine="349"/>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b/>
          <w:sz w:val="24"/>
          <w:szCs w:val="24"/>
        </w:rPr>
        <w:t>УЧАСНИК зобов’язаний:</w:t>
      </w:r>
    </w:p>
    <w:p w14:paraId="57BB3C3D" w14:textId="77777777" w:rsidR="0051646C" w:rsidRPr="0051646C" w:rsidRDefault="0051646C" w:rsidP="0051646C">
      <w:pPr>
        <w:numPr>
          <w:ilvl w:val="2"/>
          <w:numId w:val="36"/>
        </w:numPr>
        <w:pBdr>
          <w:top w:val="nil"/>
          <w:left w:val="nil"/>
          <w:bottom w:val="nil"/>
          <w:right w:val="nil"/>
          <w:between w:val="nil"/>
        </w:pBdr>
        <w:tabs>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Поставити Товар у строк, встановлений цим Договором.</w:t>
      </w:r>
    </w:p>
    <w:p w14:paraId="4502CD39" w14:textId="77777777" w:rsidR="0051646C" w:rsidRPr="0051646C" w:rsidRDefault="0051646C" w:rsidP="0051646C">
      <w:pPr>
        <w:numPr>
          <w:ilvl w:val="2"/>
          <w:numId w:val="36"/>
        </w:numPr>
        <w:pBdr>
          <w:top w:val="nil"/>
          <w:left w:val="nil"/>
          <w:bottom w:val="nil"/>
          <w:right w:val="nil"/>
          <w:between w:val="nil"/>
        </w:pBdr>
        <w:tabs>
          <w:tab w:val="left" w:pos="567"/>
        </w:tabs>
        <w:suppressAutoHyphens/>
        <w:spacing w:after="0" w:line="240" w:lineRule="auto"/>
        <w:ind w:leftChars="-1" w:left="-2" w:right="-7" w:firstLineChars="294" w:firstLine="694"/>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pacing w:val="-4"/>
          <w:sz w:val="24"/>
          <w:szCs w:val="24"/>
        </w:rPr>
        <w:t xml:space="preserve">Забезпечити поставку Товару, якість якого відповідає умовам, встановленим розділом 2 </w:t>
      </w:r>
      <w:r w:rsidRPr="0051646C">
        <w:rPr>
          <w:rFonts w:ascii="Times New Roman" w:hAnsi="Times New Roman" w:cs="Times New Roman"/>
          <w:sz w:val="24"/>
          <w:szCs w:val="24"/>
        </w:rPr>
        <w:t>цього Договору.</w:t>
      </w:r>
    </w:p>
    <w:p w14:paraId="1787CE1D" w14:textId="77777777" w:rsidR="0051646C" w:rsidRPr="0051646C" w:rsidRDefault="0051646C" w:rsidP="0051646C">
      <w:pPr>
        <w:numPr>
          <w:ilvl w:val="2"/>
          <w:numId w:val="36"/>
        </w:numPr>
        <w:pBdr>
          <w:top w:val="nil"/>
          <w:left w:val="nil"/>
          <w:bottom w:val="nil"/>
          <w:right w:val="nil"/>
          <w:between w:val="nil"/>
        </w:pBdr>
        <w:tabs>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4FFAF02C" w14:textId="77777777" w:rsidR="0051646C" w:rsidRPr="0051646C" w:rsidRDefault="0051646C" w:rsidP="0051646C">
      <w:pPr>
        <w:numPr>
          <w:ilvl w:val="1"/>
          <w:numId w:val="36"/>
        </w:numPr>
        <w:pBdr>
          <w:top w:val="nil"/>
          <w:left w:val="nil"/>
          <w:bottom w:val="nil"/>
          <w:right w:val="nil"/>
          <w:between w:val="nil"/>
        </w:pBdr>
        <w:suppressAutoHyphens/>
        <w:spacing w:after="0" w:line="240" w:lineRule="auto"/>
        <w:ind w:right="-7" w:firstLine="349"/>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b/>
          <w:sz w:val="24"/>
          <w:szCs w:val="24"/>
        </w:rPr>
        <w:t>УЧАСНИК має право:</w:t>
      </w:r>
    </w:p>
    <w:p w14:paraId="73E56590" w14:textId="054B4B96" w:rsidR="0051646C" w:rsidRPr="0051646C" w:rsidRDefault="0051646C" w:rsidP="0051646C">
      <w:pPr>
        <w:numPr>
          <w:ilvl w:val="2"/>
          <w:numId w:val="36"/>
        </w:numPr>
        <w:pBdr>
          <w:top w:val="nil"/>
          <w:left w:val="nil"/>
          <w:bottom w:val="nil"/>
          <w:right w:val="nil"/>
          <w:between w:val="nil"/>
        </w:pBdr>
        <w:tabs>
          <w:tab w:val="left" w:pos="567"/>
        </w:tabs>
        <w:suppressAutoHyphens/>
        <w:spacing w:after="0" w:line="240" w:lineRule="auto"/>
        <w:ind w:leftChars="-1" w:left="-2" w:right="-7" w:firstLineChars="294" w:firstLine="706"/>
        <w:jc w:val="both"/>
        <w:textDirection w:val="btLr"/>
        <w:textAlignment w:val="top"/>
        <w:outlineLvl w:val="0"/>
        <w:rPr>
          <w:rFonts w:ascii="Times New Roman" w:hAnsi="Times New Roman" w:cs="Times New Roman"/>
          <w:sz w:val="24"/>
          <w:szCs w:val="24"/>
        </w:rPr>
      </w:pPr>
      <w:r w:rsidRPr="0051646C">
        <w:rPr>
          <w:rFonts w:ascii="Times New Roman" w:hAnsi="Times New Roman" w:cs="Times New Roman"/>
          <w:sz w:val="24"/>
          <w:szCs w:val="24"/>
        </w:rPr>
        <w:t>Своєчасно і в повному обсязі отримувати плату за Товар.</w:t>
      </w:r>
    </w:p>
    <w:p w14:paraId="427633FB" w14:textId="77777777" w:rsidR="0051646C" w:rsidRPr="0051646C" w:rsidRDefault="0051646C" w:rsidP="0051646C">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r w:rsidRPr="0051646C">
        <w:rPr>
          <w:rFonts w:ascii="Times New Roman" w:hAnsi="Times New Roman" w:cs="Times New Roman"/>
          <w:b/>
          <w:sz w:val="24"/>
          <w:szCs w:val="24"/>
        </w:rPr>
        <w:t>7. ВІДПОВІДАЛЬНІСТЬ СТОРІН</w:t>
      </w:r>
    </w:p>
    <w:p w14:paraId="4BB508F6" w14:textId="77777777" w:rsidR="0051646C" w:rsidRPr="0051646C" w:rsidRDefault="0051646C" w:rsidP="0051646C">
      <w:pPr>
        <w:pBdr>
          <w:top w:val="nil"/>
          <w:left w:val="nil"/>
          <w:bottom w:val="nil"/>
          <w:right w:val="nil"/>
          <w:between w:val="nil"/>
        </w:pBdr>
        <w:spacing w:after="0" w:line="240" w:lineRule="auto"/>
        <w:ind w:left="-2" w:right="-7" w:firstLineChars="296" w:firstLine="710"/>
        <w:jc w:val="both"/>
        <w:rPr>
          <w:rFonts w:ascii="Times New Roman" w:hAnsi="Times New Roman" w:cs="Times New Roman"/>
          <w:sz w:val="24"/>
          <w:szCs w:val="24"/>
        </w:rPr>
      </w:pPr>
      <w:r w:rsidRPr="0051646C">
        <w:rPr>
          <w:rFonts w:ascii="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6F1CD19E" w14:textId="0848B9C4" w:rsidR="0051646C" w:rsidRPr="0051646C" w:rsidRDefault="0051646C" w:rsidP="0051646C">
      <w:pPr>
        <w:pBdr>
          <w:top w:val="nil"/>
          <w:left w:val="nil"/>
          <w:bottom w:val="nil"/>
          <w:right w:val="nil"/>
          <w:between w:val="nil"/>
        </w:pBdr>
        <w:spacing w:after="0" w:line="240" w:lineRule="auto"/>
        <w:ind w:left="-2" w:firstLineChars="296" w:firstLine="710"/>
        <w:jc w:val="both"/>
        <w:rPr>
          <w:rFonts w:ascii="Times New Roman" w:hAnsi="Times New Roman" w:cs="Times New Roman"/>
          <w:sz w:val="24"/>
          <w:szCs w:val="24"/>
        </w:rPr>
      </w:pPr>
      <w:r w:rsidRPr="0051646C">
        <w:rPr>
          <w:rFonts w:ascii="Times New Roman" w:hAnsi="Times New Roman" w:cs="Times New Roman"/>
          <w:sz w:val="24"/>
          <w:szCs w:val="24"/>
        </w:rPr>
        <w:t xml:space="preserve">7.2 За порушення сторонами умов даного Договору винна сторона сплачує штрафні санкції в розмірі 2-х облікових </w:t>
      </w:r>
      <w:proofErr w:type="gramStart"/>
      <w:r w:rsidRPr="0051646C">
        <w:rPr>
          <w:rFonts w:ascii="Times New Roman" w:hAnsi="Times New Roman" w:cs="Times New Roman"/>
          <w:sz w:val="24"/>
          <w:szCs w:val="24"/>
        </w:rPr>
        <w:t>ставок  НБУ</w:t>
      </w:r>
      <w:proofErr w:type="gramEnd"/>
      <w:r w:rsidRPr="0051646C">
        <w:rPr>
          <w:rFonts w:ascii="Times New Roman" w:hAnsi="Times New Roman" w:cs="Times New Roman"/>
          <w:sz w:val="24"/>
          <w:szCs w:val="24"/>
        </w:rPr>
        <w:t>, що діяла у період, за який сплачується штраф  від вартості невиконаних зобов’язань.</w:t>
      </w:r>
    </w:p>
    <w:p w14:paraId="3FA29F66" w14:textId="77777777" w:rsidR="0051646C" w:rsidRPr="0051646C" w:rsidRDefault="0051646C" w:rsidP="0051646C">
      <w:pPr>
        <w:widowControl w:val="0"/>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51646C">
        <w:rPr>
          <w:rFonts w:ascii="Times New Roman" w:hAnsi="Times New Roman" w:cs="Times New Roman"/>
          <w:b/>
          <w:sz w:val="24"/>
          <w:szCs w:val="24"/>
        </w:rPr>
        <w:t>8. ВИРІШЕННЯ СПОРІВ</w:t>
      </w:r>
    </w:p>
    <w:p w14:paraId="5CC9CF6A" w14:textId="77777777"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8.1 У випадку виникнення спорів або розбіжностей Сторони вирішують їх шляхом переговорів та консультацій. </w:t>
      </w:r>
    </w:p>
    <w:p w14:paraId="036B077B" w14:textId="72BAE9A1"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8.2 У разі неможливості вирішення спору шляхом переговорів, він передається на розгляд </w:t>
      </w:r>
      <w:proofErr w:type="gramStart"/>
      <w:r w:rsidRPr="0051646C">
        <w:rPr>
          <w:rFonts w:ascii="Times New Roman" w:hAnsi="Times New Roman" w:cs="Times New Roman"/>
          <w:sz w:val="24"/>
          <w:szCs w:val="24"/>
        </w:rPr>
        <w:t>до суду</w:t>
      </w:r>
      <w:proofErr w:type="gramEnd"/>
      <w:r w:rsidRPr="0051646C">
        <w:rPr>
          <w:rFonts w:ascii="Times New Roman" w:hAnsi="Times New Roman" w:cs="Times New Roman"/>
          <w:sz w:val="24"/>
          <w:szCs w:val="24"/>
        </w:rPr>
        <w:t>, у порядку визначеному чинним законодавством України.</w:t>
      </w:r>
    </w:p>
    <w:p w14:paraId="3C0AA43E" w14:textId="77777777" w:rsidR="0051646C" w:rsidRPr="0051646C" w:rsidRDefault="0051646C" w:rsidP="0051646C">
      <w:pPr>
        <w:pBdr>
          <w:top w:val="nil"/>
          <w:left w:val="nil"/>
          <w:bottom w:val="nil"/>
          <w:right w:val="nil"/>
          <w:between w:val="nil"/>
        </w:pBdr>
        <w:spacing w:after="0" w:line="240" w:lineRule="auto"/>
        <w:ind w:hanging="2"/>
        <w:jc w:val="center"/>
        <w:rPr>
          <w:rFonts w:ascii="Times New Roman" w:hAnsi="Times New Roman" w:cs="Times New Roman"/>
          <w:b/>
          <w:sz w:val="24"/>
          <w:szCs w:val="24"/>
        </w:rPr>
      </w:pPr>
      <w:r w:rsidRPr="0051646C">
        <w:rPr>
          <w:rFonts w:ascii="Times New Roman" w:hAnsi="Times New Roman" w:cs="Times New Roman"/>
          <w:b/>
          <w:sz w:val="24"/>
          <w:szCs w:val="24"/>
        </w:rPr>
        <w:t>9. ФОРС МАЖОРНІ ОБСТАВИНИ</w:t>
      </w:r>
    </w:p>
    <w:p w14:paraId="7F4BBEF4" w14:textId="77777777"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17E98E14" w14:textId="77777777"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5FC5D6B" w14:textId="77777777" w:rsidR="0051646C" w:rsidRPr="0051646C" w:rsidRDefault="0051646C" w:rsidP="0051646C">
      <w:pPr>
        <w:pBdr>
          <w:top w:val="nil"/>
          <w:left w:val="nil"/>
          <w:bottom w:val="nil"/>
          <w:right w:val="nil"/>
          <w:between w:val="nil"/>
        </w:pBd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1A4A1A07" w14:textId="77777777" w:rsidR="0051646C" w:rsidRPr="0051646C" w:rsidRDefault="0051646C" w:rsidP="0051646C">
      <w:pPr>
        <w:pBdr>
          <w:top w:val="nil"/>
          <w:left w:val="nil"/>
          <w:bottom w:val="nil"/>
          <w:right w:val="nil"/>
          <w:between w:val="nil"/>
        </w:pBdr>
        <w:spacing w:after="0" w:line="240" w:lineRule="auto"/>
        <w:ind w:right="-6" w:hanging="2"/>
        <w:jc w:val="center"/>
        <w:rPr>
          <w:rFonts w:ascii="Times New Roman" w:hAnsi="Times New Roman" w:cs="Times New Roman"/>
          <w:b/>
          <w:sz w:val="24"/>
          <w:szCs w:val="24"/>
        </w:rPr>
      </w:pPr>
      <w:r w:rsidRPr="0051646C">
        <w:rPr>
          <w:rFonts w:ascii="Times New Roman" w:hAnsi="Times New Roman" w:cs="Times New Roman"/>
          <w:b/>
          <w:sz w:val="24"/>
          <w:szCs w:val="24"/>
        </w:rPr>
        <w:t>10. СТРОК ДІЇ ДОГОВОРУ</w:t>
      </w:r>
    </w:p>
    <w:p w14:paraId="3D48094F" w14:textId="309DD1FF"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10.1 Договір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Договір діє з дати його укладання і до скасування чи припинення воєнного стану в Україні, оголошеного Указом Президента України від 24.02.2022 №64/2022 «Про введення воєнного стану в Україні» та продовженого відповідно до інших нормативних актів у встановленому законодавством порядку, але не пізніше ніж до 31.12.2024, а у частині оплати – до повного виконання сторонами взятих на себе зобов’язань за цим Договором.</w:t>
      </w:r>
    </w:p>
    <w:p w14:paraId="0F9A0161" w14:textId="77777777" w:rsidR="0051646C" w:rsidRPr="0051646C" w:rsidRDefault="0051646C" w:rsidP="0051646C">
      <w:pPr>
        <w:spacing w:after="0" w:line="240" w:lineRule="auto"/>
        <w:ind w:hanging="2"/>
        <w:jc w:val="center"/>
        <w:rPr>
          <w:rFonts w:ascii="Times New Roman" w:hAnsi="Times New Roman" w:cs="Times New Roman"/>
          <w:sz w:val="24"/>
          <w:szCs w:val="24"/>
        </w:rPr>
      </w:pPr>
      <w:r w:rsidRPr="0051646C">
        <w:rPr>
          <w:rFonts w:ascii="Times New Roman" w:hAnsi="Times New Roman" w:cs="Times New Roman"/>
          <w:b/>
          <w:sz w:val="24"/>
          <w:szCs w:val="24"/>
        </w:rPr>
        <w:t>11. ІНШІ УМОВИ ДОГОВОРУ</w:t>
      </w:r>
    </w:p>
    <w:p w14:paraId="2233AC60"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336892F4"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4DDA5755"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 xml:space="preserve">11.3 </w:t>
      </w:r>
      <w:r w:rsidRPr="0051646C">
        <w:rPr>
          <w:rFonts w:ascii="Times New Roman" w:hAnsi="Times New Roman" w:cs="Times New Roman"/>
          <w:spacing w:val="-6"/>
          <w:sz w:val="24"/>
          <w:szCs w:val="24"/>
        </w:rPr>
        <w:t>Істотні умови Договору можуть бути змінені у випадках, визначених у п. 19 Особливостей</w:t>
      </w:r>
      <w:r w:rsidRPr="0051646C">
        <w:rPr>
          <w:rFonts w:ascii="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C5536AA" w14:textId="77777777" w:rsidR="0051646C" w:rsidRPr="0051646C" w:rsidRDefault="0051646C" w:rsidP="0051646C">
      <w:pPr>
        <w:spacing w:after="0" w:line="240" w:lineRule="auto"/>
        <w:ind w:left="-2" w:firstLineChars="295" w:firstLine="708"/>
        <w:jc w:val="both"/>
        <w:rPr>
          <w:rFonts w:ascii="Times New Roman" w:hAnsi="Times New Roman" w:cs="Times New Roman"/>
          <w:sz w:val="24"/>
          <w:szCs w:val="24"/>
        </w:rPr>
      </w:pPr>
      <w:r w:rsidRPr="0051646C">
        <w:rPr>
          <w:rFonts w:ascii="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48DCBB20" w14:textId="13035B04" w:rsidR="0051646C" w:rsidRPr="0051646C" w:rsidRDefault="0051646C" w:rsidP="0051646C">
      <w:pPr>
        <w:spacing w:after="0" w:line="240" w:lineRule="auto"/>
        <w:ind w:left="-2" w:firstLineChars="295" w:firstLine="708"/>
        <w:jc w:val="both"/>
        <w:rPr>
          <w:rFonts w:ascii="Times New Roman" w:hAnsi="Times New Roman" w:cs="Times New Roman"/>
          <w:sz w:val="24"/>
          <w:szCs w:val="24"/>
          <w:highlight w:val="white"/>
        </w:rPr>
      </w:pPr>
      <w:r w:rsidRPr="0051646C">
        <w:rPr>
          <w:rFonts w:ascii="Times New Roman" w:hAnsi="Times New Roman" w:cs="Times New Roman"/>
          <w:sz w:val="24"/>
          <w:szCs w:val="24"/>
        </w:rPr>
        <w:t>11.5 У випадках, не передбачених цим Договором, Сторони керуються чинним законодавством України.</w:t>
      </w:r>
    </w:p>
    <w:p w14:paraId="5703A1A6" w14:textId="77777777" w:rsidR="0051646C" w:rsidRPr="0051646C" w:rsidRDefault="0051646C" w:rsidP="0051646C">
      <w:pPr>
        <w:spacing w:after="0" w:line="240" w:lineRule="auto"/>
        <w:ind w:right="-6" w:hanging="2"/>
        <w:jc w:val="center"/>
        <w:rPr>
          <w:rFonts w:ascii="Times New Roman" w:hAnsi="Times New Roman" w:cs="Times New Roman"/>
          <w:sz w:val="24"/>
          <w:szCs w:val="24"/>
        </w:rPr>
      </w:pPr>
      <w:r w:rsidRPr="0051646C">
        <w:rPr>
          <w:rFonts w:ascii="Times New Roman" w:hAnsi="Times New Roman" w:cs="Times New Roman"/>
          <w:b/>
          <w:sz w:val="24"/>
          <w:szCs w:val="24"/>
        </w:rPr>
        <w:t>12. ДОДАТКИ ДО ДОГОВОРУ</w:t>
      </w:r>
    </w:p>
    <w:p w14:paraId="3471C611" w14:textId="6FCA1E86" w:rsidR="0051646C" w:rsidRPr="0051646C" w:rsidRDefault="0051646C" w:rsidP="0051646C">
      <w:pPr>
        <w:spacing w:after="0" w:line="240" w:lineRule="auto"/>
        <w:ind w:left="-2" w:right="-7" w:firstLineChars="354" w:firstLine="850"/>
        <w:rPr>
          <w:rFonts w:ascii="Times New Roman" w:hAnsi="Times New Roman" w:cs="Times New Roman"/>
          <w:sz w:val="24"/>
          <w:szCs w:val="24"/>
        </w:rPr>
      </w:pPr>
      <w:r w:rsidRPr="0051646C">
        <w:rPr>
          <w:rFonts w:ascii="Times New Roman" w:hAnsi="Times New Roman" w:cs="Times New Roman"/>
          <w:sz w:val="24"/>
          <w:szCs w:val="24"/>
        </w:rPr>
        <w:t xml:space="preserve">12.1 Невід’ємною частиною цього Договору є Додаток № 1 </w:t>
      </w:r>
      <w:r w:rsidRPr="0051646C">
        <w:rPr>
          <w:rFonts w:ascii="Times New Roman" w:hAnsi="Times New Roman" w:cs="Times New Roman"/>
          <w:b/>
          <w:sz w:val="24"/>
          <w:szCs w:val="24"/>
        </w:rPr>
        <w:t>─</w:t>
      </w:r>
      <w:r w:rsidRPr="0051646C">
        <w:rPr>
          <w:rFonts w:ascii="Times New Roman" w:hAnsi="Times New Roman" w:cs="Times New Roman"/>
          <w:sz w:val="24"/>
          <w:szCs w:val="24"/>
        </w:rPr>
        <w:t xml:space="preserve"> Специфікація предмету закупівлі. </w:t>
      </w:r>
    </w:p>
    <w:p w14:paraId="0BC83D9D" w14:textId="77777777" w:rsidR="0051646C" w:rsidRPr="0051646C" w:rsidRDefault="0051646C" w:rsidP="0051646C">
      <w:pPr>
        <w:spacing w:after="0" w:line="240" w:lineRule="auto"/>
        <w:ind w:hanging="2"/>
        <w:jc w:val="center"/>
        <w:rPr>
          <w:rFonts w:ascii="Times New Roman" w:hAnsi="Times New Roman" w:cs="Times New Roman"/>
          <w:b/>
          <w:sz w:val="24"/>
          <w:szCs w:val="24"/>
        </w:rPr>
      </w:pPr>
      <w:r w:rsidRPr="0051646C">
        <w:rPr>
          <w:rFonts w:ascii="Times New Roman" w:hAnsi="Times New Roman" w:cs="Times New Roman"/>
          <w:b/>
          <w:sz w:val="24"/>
          <w:szCs w:val="24"/>
        </w:rPr>
        <w:t>13. МІСЦЕЗНАХОДЖЕННЯ, БАНКІВСЬКІ РЕКВІЗИТИ ТА ПІДПИСИ СТОРІН</w:t>
      </w:r>
    </w:p>
    <w:p w14:paraId="1BF075CC" w14:textId="77777777" w:rsidR="0051646C" w:rsidRPr="0051646C" w:rsidRDefault="0051646C" w:rsidP="0051646C">
      <w:pPr>
        <w:spacing w:after="0" w:line="240" w:lineRule="auto"/>
        <w:ind w:hanging="2"/>
        <w:jc w:val="center"/>
        <w:rPr>
          <w:rFonts w:ascii="Times New Roman" w:hAnsi="Times New Roman" w:cs="Times New Roman"/>
          <w:b/>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91"/>
      </w:tblGrid>
      <w:tr w:rsidR="0051646C" w:rsidRPr="0051646C" w14:paraId="7D52F6B5" w14:textId="77777777" w:rsidTr="000269BA">
        <w:tc>
          <w:tcPr>
            <w:tcW w:w="5282" w:type="dxa"/>
            <w:vAlign w:val="bottom"/>
          </w:tcPr>
          <w:p w14:paraId="72E3CAB4" w14:textId="77777777" w:rsidR="0051646C" w:rsidRPr="0051646C" w:rsidRDefault="0051646C" w:rsidP="0051646C">
            <w:pPr>
              <w:ind w:hanging="2"/>
              <w:rPr>
                <w:rFonts w:ascii="Times New Roman" w:hAnsi="Times New Roman" w:cs="Times New Roman"/>
                <w:b/>
                <w:sz w:val="16"/>
                <w:szCs w:val="16"/>
              </w:rPr>
            </w:pPr>
            <w:r w:rsidRPr="0051646C">
              <w:rPr>
                <w:rFonts w:ascii="Times New Roman" w:hAnsi="Times New Roman" w:cs="Times New Roman"/>
                <w:b/>
                <w:sz w:val="16"/>
                <w:szCs w:val="16"/>
              </w:rPr>
              <w:t>УЧАСНИК</w:t>
            </w:r>
          </w:p>
        </w:tc>
        <w:tc>
          <w:tcPr>
            <w:tcW w:w="5282" w:type="dxa"/>
          </w:tcPr>
          <w:p w14:paraId="27E4530E" w14:textId="77777777" w:rsidR="0051646C" w:rsidRPr="0051646C" w:rsidRDefault="0051646C" w:rsidP="0051646C">
            <w:pPr>
              <w:rPr>
                <w:rFonts w:ascii="Times New Roman" w:hAnsi="Times New Roman" w:cs="Times New Roman"/>
                <w:b/>
                <w:sz w:val="16"/>
                <w:szCs w:val="16"/>
              </w:rPr>
            </w:pPr>
            <w:r w:rsidRPr="0051646C">
              <w:rPr>
                <w:rFonts w:ascii="Times New Roman" w:hAnsi="Times New Roman" w:cs="Times New Roman"/>
                <w:b/>
                <w:sz w:val="16"/>
                <w:szCs w:val="16"/>
              </w:rPr>
              <w:t>ЗАМОВНИК</w:t>
            </w:r>
          </w:p>
        </w:tc>
      </w:tr>
      <w:tr w:rsidR="0051646C" w:rsidRPr="0051646C" w14:paraId="5E8D7B4B" w14:textId="77777777" w:rsidTr="000269BA">
        <w:tc>
          <w:tcPr>
            <w:tcW w:w="5282" w:type="dxa"/>
          </w:tcPr>
          <w:p w14:paraId="72CF678D" w14:textId="77777777" w:rsidR="0051646C" w:rsidRPr="0051646C" w:rsidRDefault="0051646C" w:rsidP="0051646C">
            <w:pPr>
              <w:ind w:hanging="2"/>
              <w:rPr>
                <w:rFonts w:ascii="Times New Roman" w:hAnsi="Times New Roman" w:cs="Times New Roman"/>
                <w:b/>
                <w:sz w:val="16"/>
                <w:szCs w:val="16"/>
              </w:rPr>
            </w:pPr>
            <w:r w:rsidRPr="0051646C">
              <w:rPr>
                <w:rFonts w:ascii="Times New Roman" w:hAnsi="Times New Roman" w:cs="Times New Roman"/>
                <w:b/>
                <w:sz w:val="16"/>
                <w:szCs w:val="16"/>
              </w:rPr>
              <w:t>_________________________________</w:t>
            </w:r>
          </w:p>
          <w:p w14:paraId="19C47859" w14:textId="77777777" w:rsidR="0051646C" w:rsidRPr="0051646C" w:rsidRDefault="0051646C" w:rsidP="0051646C">
            <w:pPr>
              <w:rPr>
                <w:rFonts w:ascii="Times New Roman" w:hAnsi="Times New Roman" w:cs="Times New Roman"/>
                <w:sz w:val="16"/>
                <w:szCs w:val="16"/>
              </w:rPr>
            </w:pPr>
            <w:r w:rsidRPr="0051646C">
              <w:rPr>
                <w:rFonts w:ascii="Times New Roman" w:hAnsi="Times New Roman" w:cs="Times New Roman"/>
                <w:sz w:val="16"/>
                <w:szCs w:val="16"/>
              </w:rPr>
              <w:t xml:space="preserve">Адреса </w:t>
            </w:r>
            <w:proofErr w:type="gramStart"/>
            <w:r w:rsidRPr="0051646C">
              <w:rPr>
                <w:rFonts w:ascii="Times New Roman" w:hAnsi="Times New Roman" w:cs="Times New Roman"/>
                <w:sz w:val="16"/>
                <w:szCs w:val="16"/>
              </w:rPr>
              <w:t>юридична:  _</w:t>
            </w:r>
            <w:proofErr w:type="gramEnd"/>
            <w:r w:rsidRPr="0051646C">
              <w:rPr>
                <w:rFonts w:ascii="Times New Roman" w:hAnsi="Times New Roman" w:cs="Times New Roman"/>
                <w:sz w:val="16"/>
                <w:szCs w:val="16"/>
              </w:rPr>
              <w:t>_______________</w:t>
            </w:r>
            <w:r w:rsidRPr="0051646C">
              <w:rPr>
                <w:rFonts w:ascii="Times New Roman" w:hAnsi="Times New Roman" w:cs="Times New Roman"/>
                <w:sz w:val="16"/>
                <w:szCs w:val="16"/>
              </w:rPr>
              <w:tab/>
            </w:r>
            <w:r w:rsidRPr="0051646C">
              <w:rPr>
                <w:rFonts w:ascii="Times New Roman" w:hAnsi="Times New Roman" w:cs="Times New Roman"/>
                <w:sz w:val="16"/>
                <w:szCs w:val="16"/>
              </w:rPr>
              <w:tab/>
            </w:r>
          </w:p>
          <w:p w14:paraId="2149A602" w14:textId="77777777" w:rsidR="0051646C" w:rsidRPr="0051646C" w:rsidRDefault="0051646C" w:rsidP="0051646C">
            <w:pPr>
              <w:rPr>
                <w:rFonts w:ascii="Times New Roman" w:hAnsi="Times New Roman" w:cs="Times New Roman"/>
                <w:sz w:val="16"/>
                <w:szCs w:val="16"/>
              </w:rPr>
            </w:pPr>
            <w:r w:rsidRPr="0051646C">
              <w:rPr>
                <w:rFonts w:ascii="Times New Roman" w:hAnsi="Times New Roman" w:cs="Times New Roman"/>
                <w:sz w:val="16"/>
                <w:szCs w:val="16"/>
              </w:rPr>
              <w:t xml:space="preserve">Адреса </w:t>
            </w:r>
            <w:proofErr w:type="gramStart"/>
            <w:r w:rsidRPr="0051646C">
              <w:rPr>
                <w:rFonts w:ascii="Times New Roman" w:hAnsi="Times New Roman" w:cs="Times New Roman"/>
                <w:sz w:val="16"/>
                <w:szCs w:val="16"/>
              </w:rPr>
              <w:t xml:space="preserve">поштова:   </w:t>
            </w:r>
            <w:proofErr w:type="gramEnd"/>
            <w:r w:rsidRPr="0051646C">
              <w:rPr>
                <w:rFonts w:ascii="Times New Roman" w:hAnsi="Times New Roman" w:cs="Times New Roman"/>
                <w:sz w:val="16"/>
                <w:szCs w:val="16"/>
              </w:rPr>
              <w:t xml:space="preserve">  ________________</w:t>
            </w:r>
            <w:r w:rsidRPr="0051646C">
              <w:rPr>
                <w:rFonts w:ascii="Times New Roman" w:hAnsi="Times New Roman" w:cs="Times New Roman"/>
                <w:sz w:val="16"/>
                <w:szCs w:val="16"/>
              </w:rPr>
              <w:tab/>
            </w:r>
          </w:p>
          <w:p w14:paraId="21724CA2" w14:textId="77777777" w:rsidR="0051646C" w:rsidRPr="0051646C" w:rsidRDefault="0051646C" w:rsidP="0051646C">
            <w:pPr>
              <w:rPr>
                <w:rFonts w:ascii="Times New Roman" w:hAnsi="Times New Roman" w:cs="Times New Roman"/>
                <w:sz w:val="16"/>
                <w:szCs w:val="16"/>
              </w:rPr>
            </w:pPr>
            <w:r w:rsidRPr="0051646C">
              <w:rPr>
                <w:rFonts w:ascii="Times New Roman" w:hAnsi="Times New Roman" w:cs="Times New Roman"/>
                <w:sz w:val="16"/>
                <w:szCs w:val="16"/>
              </w:rPr>
              <w:t>код ЄДРПОУ _____________________</w:t>
            </w:r>
          </w:p>
          <w:p w14:paraId="38F29547" w14:textId="77777777" w:rsidR="0051646C" w:rsidRPr="0051646C" w:rsidRDefault="0051646C" w:rsidP="0051646C">
            <w:pPr>
              <w:rPr>
                <w:rFonts w:ascii="Times New Roman" w:hAnsi="Times New Roman" w:cs="Times New Roman"/>
                <w:b/>
                <w:sz w:val="16"/>
                <w:szCs w:val="16"/>
              </w:rPr>
            </w:pPr>
            <w:r w:rsidRPr="0051646C">
              <w:rPr>
                <w:rFonts w:ascii="Times New Roman" w:hAnsi="Times New Roman" w:cs="Times New Roman"/>
                <w:sz w:val="16"/>
                <w:szCs w:val="16"/>
              </w:rPr>
              <w:t>UA_______________________________</w:t>
            </w:r>
            <w:r w:rsidRPr="0051646C">
              <w:rPr>
                <w:rFonts w:ascii="Times New Roman" w:hAnsi="Times New Roman" w:cs="Times New Roman"/>
                <w:sz w:val="16"/>
                <w:szCs w:val="16"/>
              </w:rPr>
              <w:tab/>
              <w:t xml:space="preserve">        </w:t>
            </w:r>
          </w:p>
        </w:tc>
        <w:tc>
          <w:tcPr>
            <w:tcW w:w="5282" w:type="dxa"/>
          </w:tcPr>
          <w:p w14:paraId="4D55A7FF" w14:textId="77777777" w:rsidR="0051646C" w:rsidRPr="0051646C" w:rsidRDefault="0051646C" w:rsidP="0051646C">
            <w:pPr>
              <w:ind w:hanging="2"/>
              <w:rPr>
                <w:rFonts w:ascii="Times New Roman" w:hAnsi="Times New Roman" w:cs="Times New Roman"/>
                <w:b/>
                <w:sz w:val="16"/>
                <w:szCs w:val="16"/>
                <w:highlight w:val="white"/>
              </w:rPr>
            </w:pPr>
            <w:r w:rsidRPr="0051646C">
              <w:rPr>
                <w:rFonts w:ascii="Times New Roman" w:hAnsi="Times New Roman" w:cs="Times New Roman"/>
                <w:b/>
                <w:sz w:val="16"/>
                <w:szCs w:val="16"/>
                <w:highlight w:val="white"/>
              </w:rPr>
              <w:t xml:space="preserve">Виконавчий комітет </w:t>
            </w:r>
          </w:p>
          <w:p w14:paraId="6A1ACE5B" w14:textId="77777777" w:rsidR="0051646C" w:rsidRPr="0051646C" w:rsidRDefault="0051646C" w:rsidP="0051646C">
            <w:pPr>
              <w:ind w:hanging="2"/>
              <w:rPr>
                <w:rFonts w:ascii="Times New Roman" w:hAnsi="Times New Roman" w:cs="Times New Roman"/>
                <w:b/>
                <w:sz w:val="16"/>
                <w:szCs w:val="16"/>
              </w:rPr>
            </w:pPr>
            <w:r w:rsidRPr="0051646C">
              <w:rPr>
                <w:rFonts w:ascii="Times New Roman" w:hAnsi="Times New Roman" w:cs="Times New Roman"/>
                <w:b/>
                <w:sz w:val="16"/>
                <w:szCs w:val="16"/>
                <w:highlight w:val="white"/>
              </w:rPr>
              <w:t>Криворізької міської ради</w:t>
            </w:r>
          </w:p>
          <w:p w14:paraId="216B6867" w14:textId="77777777" w:rsidR="0051646C" w:rsidRPr="0051646C" w:rsidRDefault="0051646C" w:rsidP="0051646C">
            <w:pPr>
              <w:ind w:hanging="2"/>
              <w:rPr>
                <w:rFonts w:ascii="Times New Roman" w:hAnsi="Times New Roman" w:cs="Times New Roman"/>
                <w:sz w:val="16"/>
                <w:szCs w:val="16"/>
                <w:highlight w:val="white"/>
              </w:rPr>
            </w:pPr>
            <w:r w:rsidRPr="0051646C">
              <w:rPr>
                <w:rFonts w:ascii="Times New Roman" w:hAnsi="Times New Roman" w:cs="Times New Roman"/>
                <w:sz w:val="16"/>
                <w:szCs w:val="16"/>
                <w:highlight w:val="white"/>
              </w:rPr>
              <w:t>50101, м. Кривий Ріг, пл. Молодіжна, 1</w:t>
            </w:r>
          </w:p>
          <w:p w14:paraId="30910E1C" w14:textId="77777777" w:rsidR="0051646C" w:rsidRPr="0051646C" w:rsidRDefault="0051646C" w:rsidP="0051646C">
            <w:pPr>
              <w:ind w:hanging="2"/>
              <w:rPr>
                <w:rFonts w:ascii="Times New Roman" w:hAnsi="Times New Roman" w:cs="Times New Roman"/>
                <w:sz w:val="16"/>
                <w:szCs w:val="16"/>
                <w:highlight w:val="white"/>
              </w:rPr>
            </w:pPr>
          </w:p>
          <w:p w14:paraId="47D72814" w14:textId="77777777" w:rsidR="0051646C" w:rsidRPr="0051646C" w:rsidRDefault="0051646C" w:rsidP="0051646C">
            <w:pPr>
              <w:ind w:hanging="2"/>
              <w:rPr>
                <w:rFonts w:ascii="Times New Roman" w:hAnsi="Times New Roman" w:cs="Times New Roman"/>
                <w:sz w:val="16"/>
                <w:szCs w:val="16"/>
              </w:rPr>
            </w:pPr>
            <w:bookmarkStart w:id="5" w:name="_heading=h.2et92p0" w:colFirst="0" w:colLast="0"/>
            <w:bookmarkEnd w:id="5"/>
            <w:r w:rsidRPr="0051646C">
              <w:rPr>
                <w:rFonts w:ascii="Times New Roman" w:hAnsi="Times New Roman" w:cs="Times New Roman"/>
                <w:sz w:val="16"/>
                <w:szCs w:val="16"/>
              </w:rPr>
              <w:t>UA_______________________________</w:t>
            </w:r>
          </w:p>
          <w:p w14:paraId="2429744A" w14:textId="77777777" w:rsidR="0051646C" w:rsidRPr="0051646C" w:rsidRDefault="0051646C" w:rsidP="0051646C">
            <w:pPr>
              <w:ind w:hanging="2"/>
              <w:rPr>
                <w:rFonts w:ascii="Times New Roman" w:hAnsi="Times New Roman" w:cs="Times New Roman"/>
                <w:sz w:val="16"/>
                <w:szCs w:val="16"/>
                <w:highlight w:val="white"/>
              </w:rPr>
            </w:pPr>
          </w:p>
          <w:p w14:paraId="655EF95F" w14:textId="77777777" w:rsidR="0051646C" w:rsidRPr="0051646C" w:rsidRDefault="0051646C" w:rsidP="0051646C">
            <w:pPr>
              <w:ind w:hanging="2"/>
              <w:rPr>
                <w:rFonts w:ascii="Times New Roman" w:hAnsi="Times New Roman" w:cs="Times New Roman"/>
                <w:sz w:val="16"/>
                <w:szCs w:val="16"/>
                <w:highlight w:val="white"/>
              </w:rPr>
            </w:pPr>
            <w:r w:rsidRPr="0051646C">
              <w:rPr>
                <w:rFonts w:ascii="Times New Roman" w:hAnsi="Times New Roman" w:cs="Times New Roman"/>
                <w:sz w:val="16"/>
                <w:szCs w:val="16"/>
                <w:highlight w:val="white"/>
              </w:rPr>
              <w:t>код ЄДРПОУ 04052169</w:t>
            </w:r>
          </w:p>
          <w:p w14:paraId="07919E16" w14:textId="77777777" w:rsidR="0051646C" w:rsidRPr="0051646C" w:rsidRDefault="0051646C" w:rsidP="0051646C">
            <w:pPr>
              <w:ind w:hanging="2"/>
              <w:rPr>
                <w:rFonts w:ascii="Times New Roman" w:hAnsi="Times New Roman" w:cs="Times New Roman"/>
                <w:sz w:val="16"/>
                <w:szCs w:val="16"/>
                <w:highlight w:val="white"/>
              </w:rPr>
            </w:pPr>
            <w:r w:rsidRPr="0051646C">
              <w:rPr>
                <w:rFonts w:ascii="Times New Roman" w:hAnsi="Times New Roman" w:cs="Times New Roman"/>
                <w:sz w:val="16"/>
                <w:szCs w:val="16"/>
                <w:highlight w:val="white"/>
              </w:rPr>
              <w:t xml:space="preserve">Держказначейська служба України </w:t>
            </w:r>
          </w:p>
          <w:p w14:paraId="786A6D08" w14:textId="77777777" w:rsidR="0051646C" w:rsidRPr="0051646C" w:rsidRDefault="0051646C" w:rsidP="0051646C">
            <w:pPr>
              <w:ind w:hanging="2"/>
              <w:rPr>
                <w:rFonts w:ascii="Times New Roman" w:hAnsi="Times New Roman" w:cs="Times New Roman"/>
                <w:sz w:val="16"/>
                <w:szCs w:val="16"/>
                <w:highlight w:val="white"/>
              </w:rPr>
            </w:pPr>
            <w:r w:rsidRPr="0051646C">
              <w:rPr>
                <w:rFonts w:ascii="Times New Roman" w:hAnsi="Times New Roman" w:cs="Times New Roman"/>
                <w:sz w:val="16"/>
                <w:szCs w:val="16"/>
                <w:highlight w:val="white"/>
              </w:rPr>
              <w:t>м. Київ</w:t>
            </w:r>
          </w:p>
          <w:p w14:paraId="25E5D135" w14:textId="77777777" w:rsidR="0051646C" w:rsidRPr="0051646C" w:rsidRDefault="0051646C" w:rsidP="0051646C">
            <w:pPr>
              <w:ind w:hanging="2"/>
              <w:rPr>
                <w:rFonts w:ascii="Times New Roman" w:hAnsi="Times New Roman" w:cs="Times New Roman"/>
                <w:sz w:val="16"/>
                <w:szCs w:val="16"/>
                <w:highlight w:val="white"/>
              </w:rPr>
            </w:pPr>
            <w:r w:rsidRPr="0051646C">
              <w:rPr>
                <w:rFonts w:ascii="Times New Roman" w:hAnsi="Times New Roman" w:cs="Times New Roman"/>
                <w:sz w:val="16"/>
                <w:szCs w:val="16"/>
                <w:highlight w:val="white"/>
              </w:rPr>
              <w:t>МФО 820172</w:t>
            </w:r>
          </w:p>
          <w:p w14:paraId="7C97971F" w14:textId="77777777" w:rsidR="0051646C" w:rsidRPr="0051646C" w:rsidRDefault="0051646C" w:rsidP="0051646C">
            <w:pPr>
              <w:ind w:hanging="2"/>
              <w:rPr>
                <w:rFonts w:ascii="Times New Roman" w:hAnsi="Times New Roman" w:cs="Times New Roman"/>
                <w:b/>
                <w:sz w:val="16"/>
                <w:szCs w:val="16"/>
              </w:rPr>
            </w:pPr>
          </w:p>
        </w:tc>
      </w:tr>
      <w:tr w:rsidR="0051646C" w:rsidRPr="0051646C" w14:paraId="5C341377" w14:textId="77777777" w:rsidTr="000269BA">
        <w:tc>
          <w:tcPr>
            <w:tcW w:w="5282" w:type="dxa"/>
          </w:tcPr>
          <w:p w14:paraId="7D9A7A97" w14:textId="5EDAE28F" w:rsidR="0051646C" w:rsidRPr="0051646C" w:rsidRDefault="0051646C" w:rsidP="0051646C">
            <w:pPr>
              <w:rPr>
                <w:rFonts w:ascii="Times New Roman" w:hAnsi="Times New Roman" w:cs="Times New Roman"/>
                <w:b/>
                <w:sz w:val="16"/>
                <w:szCs w:val="16"/>
              </w:rPr>
            </w:pPr>
            <w:r w:rsidRPr="0051646C">
              <w:rPr>
                <w:rFonts w:ascii="Times New Roman" w:hAnsi="Times New Roman" w:cs="Times New Roman"/>
                <w:b/>
                <w:sz w:val="16"/>
                <w:szCs w:val="16"/>
              </w:rPr>
              <w:t>Від Учасника</w:t>
            </w:r>
          </w:p>
          <w:p w14:paraId="2A5DEBDE" w14:textId="77777777" w:rsidR="0051646C" w:rsidRPr="0051646C" w:rsidRDefault="0051646C" w:rsidP="0051646C">
            <w:pPr>
              <w:rPr>
                <w:rFonts w:ascii="Times New Roman" w:hAnsi="Times New Roman" w:cs="Times New Roman"/>
                <w:b/>
                <w:sz w:val="16"/>
                <w:szCs w:val="16"/>
              </w:rPr>
            </w:pPr>
            <w:r w:rsidRPr="0051646C">
              <w:rPr>
                <w:rFonts w:ascii="Times New Roman" w:hAnsi="Times New Roman" w:cs="Times New Roman"/>
                <w:b/>
                <w:sz w:val="16"/>
                <w:szCs w:val="16"/>
              </w:rPr>
              <w:t>________________________ /____________/</w:t>
            </w:r>
          </w:p>
        </w:tc>
        <w:tc>
          <w:tcPr>
            <w:tcW w:w="5282" w:type="dxa"/>
          </w:tcPr>
          <w:p w14:paraId="3ED6A105" w14:textId="13D5BD57" w:rsidR="0051646C" w:rsidRPr="0051646C" w:rsidRDefault="0051646C" w:rsidP="0051646C">
            <w:pPr>
              <w:rPr>
                <w:rFonts w:ascii="Times New Roman" w:hAnsi="Times New Roman" w:cs="Times New Roman"/>
                <w:b/>
                <w:sz w:val="16"/>
                <w:szCs w:val="16"/>
                <w:highlight w:val="white"/>
              </w:rPr>
            </w:pPr>
            <w:r w:rsidRPr="0051646C">
              <w:rPr>
                <w:rFonts w:ascii="Times New Roman" w:hAnsi="Times New Roman" w:cs="Times New Roman"/>
                <w:b/>
                <w:sz w:val="16"/>
                <w:szCs w:val="16"/>
                <w:highlight w:val="white"/>
              </w:rPr>
              <w:t>Від Замовника</w:t>
            </w:r>
            <w:bookmarkStart w:id="6" w:name="_GoBack"/>
            <w:bookmarkEnd w:id="6"/>
          </w:p>
          <w:p w14:paraId="15B8FA41" w14:textId="77777777" w:rsidR="0051646C" w:rsidRDefault="0051646C" w:rsidP="0051646C">
            <w:pPr>
              <w:ind w:hanging="2"/>
              <w:rPr>
                <w:rFonts w:ascii="Times New Roman" w:hAnsi="Times New Roman" w:cs="Times New Roman"/>
                <w:b/>
                <w:sz w:val="16"/>
                <w:szCs w:val="16"/>
                <w:highlight w:val="white"/>
              </w:rPr>
            </w:pPr>
            <w:r w:rsidRPr="0051646C">
              <w:rPr>
                <w:rFonts w:ascii="Times New Roman" w:hAnsi="Times New Roman" w:cs="Times New Roman"/>
                <w:b/>
                <w:sz w:val="16"/>
                <w:szCs w:val="16"/>
                <w:highlight w:val="white"/>
              </w:rPr>
              <w:t>__________________/_________________/</w:t>
            </w:r>
          </w:p>
          <w:p w14:paraId="4AEC0978" w14:textId="2D399940" w:rsidR="0051646C" w:rsidRPr="0051646C" w:rsidRDefault="0051646C" w:rsidP="0051646C">
            <w:pPr>
              <w:ind w:hanging="2"/>
              <w:rPr>
                <w:rFonts w:ascii="Times New Roman" w:hAnsi="Times New Roman" w:cs="Times New Roman"/>
                <w:b/>
                <w:sz w:val="16"/>
                <w:szCs w:val="16"/>
                <w:highlight w:val="white"/>
              </w:rPr>
            </w:pPr>
          </w:p>
        </w:tc>
      </w:tr>
    </w:tbl>
    <w:p w14:paraId="067DC933" w14:textId="77777777" w:rsidR="0051646C" w:rsidRPr="0051646C" w:rsidRDefault="0051646C" w:rsidP="0051646C">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r w:rsidRPr="0051646C">
        <w:rPr>
          <w:rFonts w:ascii="Times New Roman" w:hAnsi="Times New Roman" w:cs="Times New Roman"/>
          <w:sz w:val="24"/>
          <w:szCs w:val="24"/>
          <w:highlight w:val="white"/>
        </w:rPr>
        <w:t xml:space="preserve">Додаток № 1 </w:t>
      </w:r>
      <w:proofErr w:type="gramStart"/>
      <w:r w:rsidRPr="0051646C">
        <w:rPr>
          <w:rFonts w:ascii="Times New Roman" w:hAnsi="Times New Roman" w:cs="Times New Roman"/>
          <w:sz w:val="24"/>
          <w:szCs w:val="24"/>
          <w:highlight w:val="white"/>
        </w:rPr>
        <w:t>до договору</w:t>
      </w:r>
      <w:proofErr w:type="gramEnd"/>
      <w:r w:rsidRPr="0051646C">
        <w:rPr>
          <w:rFonts w:ascii="Times New Roman" w:hAnsi="Times New Roman" w:cs="Times New Roman"/>
          <w:sz w:val="24"/>
          <w:szCs w:val="24"/>
          <w:highlight w:val="white"/>
        </w:rPr>
        <w:t xml:space="preserve"> </w:t>
      </w:r>
    </w:p>
    <w:p w14:paraId="229C54EA" w14:textId="77777777" w:rsidR="0051646C" w:rsidRPr="0051646C" w:rsidRDefault="0051646C" w:rsidP="0051646C">
      <w:pPr>
        <w:pBdr>
          <w:top w:val="nil"/>
          <w:left w:val="nil"/>
          <w:bottom w:val="nil"/>
          <w:right w:val="nil"/>
          <w:between w:val="nil"/>
        </w:pBdr>
        <w:spacing w:after="0" w:line="240" w:lineRule="auto"/>
        <w:ind w:right="5" w:hanging="2"/>
        <w:jc w:val="right"/>
        <w:rPr>
          <w:rFonts w:ascii="Times New Roman" w:hAnsi="Times New Roman" w:cs="Times New Roman"/>
          <w:sz w:val="24"/>
          <w:szCs w:val="24"/>
          <w:highlight w:val="white"/>
        </w:rPr>
      </w:pPr>
      <w:r w:rsidRPr="0051646C">
        <w:rPr>
          <w:rFonts w:ascii="Times New Roman" w:hAnsi="Times New Roman" w:cs="Times New Roman"/>
          <w:sz w:val="24"/>
          <w:szCs w:val="24"/>
          <w:highlight w:val="white"/>
        </w:rPr>
        <w:t>від ______________</w:t>
      </w:r>
      <w:proofErr w:type="gramStart"/>
      <w:r w:rsidRPr="0051646C">
        <w:rPr>
          <w:rFonts w:ascii="Times New Roman" w:hAnsi="Times New Roman" w:cs="Times New Roman"/>
          <w:sz w:val="24"/>
          <w:szCs w:val="24"/>
          <w:highlight w:val="white"/>
        </w:rPr>
        <w:t>_  №</w:t>
      </w:r>
      <w:proofErr w:type="gramEnd"/>
      <w:r w:rsidRPr="0051646C">
        <w:rPr>
          <w:rFonts w:ascii="Times New Roman" w:hAnsi="Times New Roman" w:cs="Times New Roman"/>
          <w:sz w:val="24"/>
          <w:szCs w:val="24"/>
          <w:highlight w:val="white"/>
        </w:rPr>
        <w:t>_________</w:t>
      </w:r>
    </w:p>
    <w:p w14:paraId="496FBC88" w14:textId="2A9BDC47" w:rsidR="0051646C" w:rsidRPr="0051646C" w:rsidRDefault="0051646C" w:rsidP="0051646C">
      <w:pPr>
        <w:spacing w:after="0" w:line="240" w:lineRule="auto"/>
        <w:rPr>
          <w:rFonts w:ascii="Times New Roman" w:hAnsi="Times New Roman" w:cs="Times New Roman"/>
          <w:b/>
          <w:bCs/>
          <w:sz w:val="24"/>
          <w:szCs w:val="24"/>
        </w:rPr>
      </w:pPr>
    </w:p>
    <w:p w14:paraId="5EA093AF" w14:textId="77777777" w:rsidR="0051646C" w:rsidRPr="0051646C" w:rsidRDefault="0051646C" w:rsidP="0051646C">
      <w:pPr>
        <w:spacing w:after="0" w:line="240" w:lineRule="auto"/>
        <w:ind w:hanging="2"/>
        <w:jc w:val="center"/>
        <w:rPr>
          <w:rFonts w:ascii="Times New Roman" w:hAnsi="Times New Roman" w:cs="Times New Roman"/>
          <w:b/>
          <w:bCs/>
          <w:sz w:val="24"/>
          <w:szCs w:val="24"/>
        </w:rPr>
      </w:pPr>
      <w:r w:rsidRPr="0051646C">
        <w:rPr>
          <w:rFonts w:ascii="Times New Roman" w:hAnsi="Times New Roman" w:cs="Times New Roman"/>
          <w:b/>
          <w:bCs/>
          <w:sz w:val="24"/>
          <w:szCs w:val="24"/>
        </w:rPr>
        <w:t>СПЕЦИФІКАЦІЯ</w:t>
      </w:r>
    </w:p>
    <w:p w14:paraId="514E7817" w14:textId="77777777" w:rsidR="0051646C" w:rsidRPr="0051646C" w:rsidRDefault="0051646C" w:rsidP="0051646C">
      <w:pPr>
        <w:spacing w:after="0" w:line="240" w:lineRule="auto"/>
        <w:ind w:hanging="2"/>
        <w:jc w:val="center"/>
        <w:rPr>
          <w:rFonts w:ascii="Times New Roman" w:hAnsi="Times New Roman" w:cs="Times New Roman"/>
          <w:bCs/>
          <w:sz w:val="24"/>
          <w:szCs w:val="24"/>
        </w:rPr>
      </w:pPr>
      <w:r w:rsidRPr="0051646C">
        <w:rPr>
          <w:rFonts w:ascii="Times New Roman" w:hAnsi="Times New Roman" w:cs="Times New Roman"/>
          <w:bCs/>
          <w:sz w:val="24"/>
          <w:szCs w:val="24"/>
        </w:rPr>
        <w:t>Товари на виконання заходів територіальної оборони</w:t>
      </w:r>
    </w:p>
    <w:p w14:paraId="4A61EA30" w14:textId="77777777" w:rsidR="0051646C" w:rsidRPr="0051646C" w:rsidRDefault="0051646C" w:rsidP="0051646C">
      <w:pPr>
        <w:spacing w:after="0" w:line="240" w:lineRule="auto"/>
        <w:ind w:hanging="2"/>
        <w:jc w:val="center"/>
        <w:rPr>
          <w:rFonts w:ascii="Times New Roman" w:hAnsi="Times New Roman" w:cs="Times New Roman"/>
          <w:sz w:val="24"/>
          <w:szCs w:val="24"/>
        </w:rPr>
      </w:pPr>
    </w:p>
    <w:p w14:paraId="2962197E" w14:textId="77777777" w:rsidR="0051646C" w:rsidRPr="0051646C" w:rsidRDefault="0051646C" w:rsidP="0051646C">
      <w:pPr>
        <w:spacing w:after="0" w:line="240" w:lineRule="auto"/>
        <w:ind w:hanging="2"/>
        <w:jc w:val="center"/>
        <w:rPr>
          <w:rFonts w:ascii="Times New Roman" w:hAnsi="Times New Roman" w:cs="Times New Roman"/>
          <w:sz w:val="24"/>
          <w:szCs w:val="24"/>
        </w:rPr>
      </w:pPr>
      <w:r w:rsidRPr="0051646C">
        <w:rPr>
          <w:rFonts w:ascii="Times New Roman" w:hAnsi="Times New Roman" w:cs="Times New Roman"/>
          <w:sz w:val="24"/>
          <w:szCs w:val="24"/>
        </w:rPr>
        <w:t xml:space="preserve">«38650000-6, Фотографічне обладнання (Фотокамера у комплекті з універсальним об’єктивом, накамерним </w:t>
      </w:r>
      <w:proofErr w:type="gramStart"/>
      <w:r w:rsidRPr="0051646C">
        <w:rPr>
          <w:rFonts w:ascii="Times New Roman" w:hAnsi="Times New Roman" w:cs="Times New Roman"/>
          <w:sz w:val="24"/>
          <w:szCs w:val="24"/>
        </w:rPr>
        <w:t>світлом,  підлоговим</w:t>
      </w:r>
      <w:proofErr w:type="gramEnd"/>
      <w:r w:rsidRPr="0051646C">
        <w:rPr>
          <w:rFonts w:ascii="Times New Roman" w:hAnsi="Times New Roman" w:cs="Times New Roman"/>
          <w:sz w:val="24"/>
          <w:szCs w:val="24"/>
        </w:rPr>
        <w:t xml:space="preserve"> штативом, мікрофоном)»</w:t>
      </w:r>
    </w:p>
    <w:tbl>
      <w:tblPr>
        <w:tblpPr w:leftFromText="180" w:rightFromText="180" w:vertAnchor="text" w:tblpX="-42" w:tblpY="1"/>
        <w:tblOverlap w:val="never"/>
        <w:tblW w:w="10877" w:type="dxa"/>
        <w:tblBorders>
          <w:top w:val="nil"/>
          <w:left w:val="nil"/>
          <w:bottom w:val="nil"/>
          <w:right w:val="nil"/>
          <w:insideH w:val="nil"/>
          <w:insideV w:val="nil"/>
        </w:tblBorders>
        <w:tblLayout w:type="fixed"/>
        <w:tblLook w:val="0600" w:firstRow="0" w:lastRow="0" w:firstColumn="0" w:lastColumn="0" w:noHBand="1" w:noVBand="1"/>
      </w:tblPr>
      <w:tblGrid>
        <w:gridCol w:w="568"/>
        <w:gridCol w:w="4494"/>
        <w:gridCol w:w="1276"/>
        <w:gridCol w:w="1417"/>
        <w:gridCol w:w="1702"/>
        <w:gridCol w:w="1420"/>
      </w:tblGrid>
      <w:tr w:rsidR="0051646C" w:rsidRPr="0051646C" w14:paraId="4E8F47B2" w14:textId="77777777" w:rsidTr="000269BA">
        <w:trPr>
          <w:trHeight w:val="81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78B963" w14:textId="77777777" w:rsidR="0051646C" w:rsidRPr="0051646C" w:rsidRDefault="0051646C" w:rsidP="0051646C">
            <w:pPr>
              <w:spacing w:after="0" w:line="240" w:lineRule="auto"/>
              <w:ind w:left="2"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 п/п</w:t>
            </w:r>
          </w:p>
        </w:tc>
        <w:tc>
          <w:tcPr>
            <w:tcW w:w="4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CD0CC" w14:textId="77777777" w:rsidR="0051646C" w:rsidRPr="0051646C" w:rsidRDefault="0051646C" w:rsidP="0051646C">
            <w:pPr>
              <w:spacing w:after="0" w:line="240" w:lineRule="auto"/>
              <w:ind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Найменування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93070A" w14:textId="77777777" w:rsidR="0051646C" w:rsidRPr="0051646C" w:rsidRDefault="0051646C" w:rsidP="0051646C">
            <w:pPr>
              <w:spacing w:after="0" w:line="240" w:lineRule="auto"/>
              <w:ind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81D7D0" w14:textId="77777777" w:rsidR="0051646C" w:rsidRPr="0051646C" w:rsidRDefault="0051646C" w:rsidP="0051646C">
            <w:pPr>
              <w:spacing w:after="0" w:line="240" w:lineRule="auto"/>
              <w:ind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Кількість, одиниць</w:t>
            </w:r>
          </w:p>
        </w:tc>
        <w:tc>
          <w:tcPr>
            <w:tcW w:w="17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40FD7C" w14:textId="77777777" w:rsidR="0051646C" w:rsidRPr="0051646C" w:rsidRDefault="0051646C" w:rsidP="0051646C">
            <w:pPr>
              <w:spacing w:after="0" w:line="240" w:lineRule="auto"/>
              <w:ind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Ціна за одиницю, грн          з/без ПДВ</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495D5B" w14:textId="77777777" w:rsidR="0051646C" w:rsidRPr="0051646C" w:rsidRDefault="0051646C" w:rsidP="0051646C">
            <w:pPr>
              <w:spacing w:after="0" w:line="240" w:lineRule="auto"/>
              <w:ind w:left="2" w:hanging="2"/>
              <w:jc w:val="center"/>
              <w:rPr>
                <w:rFonts w:ascii="Times New Roman" w:hAnsi="Times New Roman" w:cs="Times New Roman"/>
                <w:b/>
                <w:sz w:val="24"/>
                <w:szCs w:val="24"/>
                <w:highlight w:val="white"/>
              </w:rPr>
            </w:pPr>
            <w:r w:rsidRPr="0051646C">
              <w:rPr>
                <w:rFonts w:ascii="Times New Roman" w:hAnsi="Times New Roman" w:cs="Times New Roman"/>
                <w:b/>
                <w:sz w:val="24"/>
                <w:szCs w:val="24"/>
                <w:highlight w:val="white"/>
              </w:rPr>
              <w:t>Сума, грн з/без ПДВ</w:t>
            </w:r>
          </w:p>
        </w:tc>
      </w:tr>
      <w:tr w:rsidR="0051646C" w:rsidRPr="0051646C" w14:paraId="5672E5A4" w14:textId="77777777" w:rsidTr="000269BA">
        <w:trPr>
          <w:trHeight w:val="341"/>
        </w:trPr>
        <w:tc>
          <w:tcPr>
            <w:tcW w:w="5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BE571F" w14:textId="77777777" w:rsidR="0051646C" w:rsidRPr="0051646C" w:rsidRDefault="0051646C" w:rsidP="0051646C">
            <w:pPr>
              <w:spacing w:after="0" w:line="240" w:lineRule="auto"/>
              <w:ind w:left="2" w:hanging="2"/>
              <w:jc w:val="center"/>
              <w:rPr>
                <w:rFonts w:ascii="Times New Roman" w:hAnsi="Times New Roman" w:cs="Times New Roman"/>
                <w:sz w:val="24"/>
                <w:szCs w:val="24"/>
                <w:highlight w:val="white"/>
              </w:rPr>
            </w:pPr>
            <w:r w:rsidRPr="0051646C">
              <w:rPr>
                <w:rFonts w:ascii="Times New Roman" w:hAnsi="Times New Roman" w:cs="Times New Roman"/>
                <w:sz w:val="24"/>
                <w:szCs w:val="24"/>
                <w:highlight w:val="white"/>
              </w:rPr>
              <w:t>1</w:t>
            </w:r>
          </w:p>
        </w:tc>
        <w:tc>
          <w:tcPr>
            <w:tcW w:w="4494" w:type="dxa"/>
            <w:tcBorders>
              <w:top w:val="nil"/>
              <w:left w:val="nil"/>
              <w:bottom w:val="single" w:sz="8" w:space="0" w:color="000000"/>
              <w:right w:val="single" w:sz="8" w:space="0" w:color="000000"/>
            </w:tcBorders>
            <w:tcMar>
              <w:top w:w="100" w:type="dxa"/>
              <w:left w:w="100" w:type="dxa"/>
              <w:bottom w:w="100" w:type="dxa"/>
              <w:right w:w="100" w:type="dxa"/>
            </w:tcMar>
          </w:tcPr>
          <w:p w14:paraId="462129D6" w14:textId="77777777" w:rsidR="0051646C" w:rsidRPr="0051646C" w:rsidRDefault="0051646C" w:rsidP="0051646C">
            <w:pPr>
              <w:spacing w:after="0" w:line="240" w:lineRule="auto"/>
              <w:ind w:hanging="2"/>
              <w:rPr>
                <w:rFonts w:ascii="Times New Roman" w:hAnsi="Times New Roman" w:cs="Times New Roman"/>
                <w:sz w:val="24"/>
                <w:szCs w:val="24"/>
              </w:rPr>
            </w:pP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14ECDF6" w14:textId="77777777" w:rsidR="0051646C" w:rsidRPr="0051646C" w:rsidRDefault="0051646C" w:rsidP="0051646C">
            <w:pPr>
              <w:spacing w:after="0" w:line="240" w:lineRule="auto"/>
              <w:ind w:hanging="2"/>
              <w:jc w:val="center"/>
              <w:rPr>
                <w:rFonts w:ascii="Times New Roman" w:hAnsi="Times New Roman" w:cs="Times New Roman"/>
                <w:sz w:val="24"/>
                <w:szCs w:val="24"/>
              </w:rPr>
            </w:pPr>
            <w:r w:rsidRPr="0051646C">
              <w:rPr>
                <w:rFonts w:ascii="Times New Roman" w:hAnsi="Times New Roman" w:cs="Times New Roman"/>
                <w:sz w:val="24"/>
                <w:szCs w:val="24"/>
              </w:rPr>
              <w:t>компл.</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401A54" w14:textId="77777777" w:rsidR="0051646C" w:rsidRPr="0051646C" w:rsidRDefault="0051646C" w:rsidP="0051646C">
            <w:pPr>
              <w:spacing w:after="0" w:line="240" w:lineRule="auto"/>
              <w:ind w:hanging="2"/>
              <w:jc w:val="center"/>
              <w:rPr>
                <w:rFonts w:ascii="Times New Roman" w:hAnsi="Times New Roman" w:cs="Times New Roman"/>
                <w:sz w:val="24"/>
                <w:szCs w:val="24"/>
              </w:rPr>
            </w:pPr>
            <w:r w:rsidRPr="0051646C">
              <w:rPr>
                <w:rFonts w:ascii="Times New Roman" w:hAnsi="Times New Roman" w:cs="Times New Roman"/>
                <w:sz w:val="24"/>
                <w:szCs w:val="24"/>
              </w:rPr>
              <w:t>1</w:t>
            </w:r>
          </w:p>
        </w:tc>
        <w:tc>
          <w:tcPr>
            <w:tcW w:w="1702" w:type="dxa"/>
            <w:tcBorders>
              <w:top w:val="nil"/>
              <w:left w:val="nil"/>
              <w:bottom w:val="single" w:sz="8" w:space="0" w:color="000000"/>
              <w:right w:val="single" w:sz="8" w:space="0" w:color="000000"/>
            </w:tcBorders>
            <w:tcMar>
              <w:top w:w="100" w:type="dxa"/>
              <w:left w:w="100" w:type="dxa"/>
              <w:bottom w:w="100" w:type="dxa"/>
              <w:right w:w="100" w:type="dxa"/>
            </w:tcMar>
          </w:tcPr>
          <w:p w14:paraId="013ED8B2" w14:textId="77777777" w:rsidR="0051646C" w:rsidRPr="0051646C" w:rsidRDefault="0051646C" w:rsidP="0051646C">
            <w:pPr>
              <w:spacing w:after="0" w:line="240" w:lineRule="auto"/>
              <w:ind w:hanging="2"/>
              <w:jc w:val="center"/>
              <w:rPr>
                <w:rFonts w:ascii="Times New Roman" w:hAnsi="Times New Roman" w:cs="Times New Roman"/>
                <w:sz w:val="24"/>
                <w:szCs w:val="24"/>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630BCAE0" w14:textId="77777777" w:rsidR="0051646C" w:rsidRPr="0051646C" w:rsidRDefault="0051646C" w:rsidP="0051646C">
            <w:pPr>
              <w:spacing w:after="0" w:line="240" w:lineRule="auto"/>
              <w:ind w:left="2" w:hanging="2"/>
              <w:jc w:val="center"/>
              <w:rPr>
                <w:rFonts w:ascii="Times New Roman" w:hAnsi="Times New Roman" w:cs="Times New Roman"/>
                <w:sz w:val="24"/>
                <w:szCs w:val="24"/>
              </w:rPr>
            </w:pPr>
          </w:p>
        </w:tc>
      </w:tr>
      <w:tr w:rsidR="0051646C" w:rsidRPr="0051646C" w14:paraId="0A56A10D" w14:textId="77777777" w:rsidTr="000269BA">
        <w:trPr>
          <w:trHeight w:val="261"/>
        </w:trPr>
        <w:tc>
          <w:tcPr>
            <w:tcW w:w="9457"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E0A9F6" w14:textId="77777777" w:rsidR="0051646C" w:rsidRPr="0051646C" w:rsidRDefault="0051646C" w:rsidP="0051646C">
            <w:pPr>
              <w:spacing w:after="0" w:line="240" w:lineRule="auto"/>
              <w:ind w:left="2" w:hanging="2"/>
              <w:jc w:val="right"/>
              <w:rPr>
                <w:rFonts w:ascii="Times New Roman" w:hAnsi="Times New Roman" w:cs="Times New Roman"/>
                <w:b/>
                <w:sz w:val="24"/>
                <w:szCs w:val="24"/>
                <w:highlight w:val="yellow"/>
              </w:rPr>
            </w:pPr>
            <w:r w:rsidRPr="0051646C">
              <w:rPr>
                <w:rFonts w:ascii="Times New Roman" w:hAnsi="Times New Roman" w:cs="Times New Roman"/>
                <w:sz w:val="24"/>
                <w:szCs w:val="24"/>
                <w:highlight w:val="white"/>
              </w:rPr>
              <w:t xml:space="preserve"> </w:t>
            </w:r>
            <w:r w:rsidRPr="0051646C">
              <w:rPr>
                <w:rFonts w:ascii="Times New Roman" w:hAnsi="Times New Roman" w:cs="Times New Roman"/>
                <w:b/>
                <w:i/>
                <w:sz w:val="24"/>
                <w:szCs w:val="24"/>
                <w:highlight w:val="white"/>
              </w:rPr>
              <w:t>Усього, вартість  з/без ПДВ</w:t>
            </w:r>
            <w:r w:rsidRPr="0051646C">
              <w:rPr>
                <w:rFonts w:ascii="Times New Roman" w:hAnsi="Times New Roman" w:cs="Times New Roman"/>
                <w:b/>
                <w:sz w:val="24"/>
                <w:szCs w:val="24"/>
                <w:highlight w:val="yellow"/>
              </w:rPr>
              <w:t xml:space="preserve"> </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15E4ECA1" w14:textId="77777777" w:rsidR="0051646C" w:rsidRPr="0051646C" w:rsidRDefault="0051646C" w:rsidP="0051646C">
            <w:pPr>
              <w:spacing w:after="0" w:line="240" w:lineRule="auto"/>
              <w:ind w:left="2" w:hanging="2"/>
              <w:jc w:val="center"/>
              <w:rPr>
                <w:rFonts w:ascii="Times New Roman" w:hAnsi="Times New Roman" w:cs="Times New Roman"/>
                <w:b/>
                <w:sz w:val="24"/>
                <w:szCs w:val="24"/>
              </w:rPr>
            </w:pPr>
          </w:p>
        </w:tc>
      </w:tr>
    </w:tbl>
    <w:p w14:paraId="043C1465" w14:textId="1162C3E8" w:rsidR="00132138" w:rsidRPr="00132138" w:rsidRDefault="00132138" w:rsidP="0051646C">
      <w:pPr>
        <w:spacing w:after="0" w:line="240" w:lineRule="auto"/>
        <w:rPr>
          <w:rFonts w:ascii="Times New Roman" w:eastAsia="Times New Roman" w:hAnsi="Times New Roman" w:cs="Times New Roman"/>
          <w:b/>
          <w:color w:val="000000" w:themeColor="text1"/>
          <w:sz w:val="24"/>
          <w:szCs w:val="24"/>
          <w:lang w:val="uk-UA" w:eastAsia="uk-UA"/>
        </w:rPr>
      </w:pPr>
    </w:p>
    <w:tbl>
      <w:tblPr>
        <w:tblW w:w="10166" w:type="dxa"/>
        <w:tblInd w:w="-216" w:type="dxa"/>
        <w:tblLayout w:type="fixed"/>
        <w:tblLook w:val="0400" w:firstRow="0" w:lastRow="0" w:firstColumn="0" w:lastColumn="0" w:noHBand="0" w:noVBand="1"/>
      </w:tblPr>
      <w:tblGrid>
        <w:gridCol w:w="5353"/>
        <w:gridCol w:w="4813"/>
      </w:tblGrid>
      <w:tr w:rsidR="002028BC" w:rsidRPr="00132138" w14:paraId="193E4235" w14:textId="77777777" w:rsidTr="001C0D6C">
        <w:tc>
          <w:tcPr>
            <w:tcW w:w="5353" w:type="dxa"/>
            <w:tcMar>
              <w:top w:w="0" w:type="dxa"/>
              <w:left w:w="108" w:type="dxa"/>
              <w:bottom w:w="0" w:type="dxa"/>
              <w:right w:w="108" w:type="dxa"/>
            </w:tcMar>
          </w:tcPr>
          <w:p w14:paraId="64D53C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r w:rsidRPr="00132138">
              <w:rPr>
                <w:rFonts w:ascii="Times New Roman" w:eastAsia="Times New Roman" w:hAnsi="Times New Roman" w:cs="Times New Roman"/>
                <w:b/>
                <w:sz w:val="24"/>
                <w:szCs w:val="24"/>
              </w:rPr>
              <w:t>УЧАСНИК</w:t>
            </w:r>
          </w:p>
          <w:p w14:paraId="637CF373" w14:textId="77777777" w:rsidR="002028BC" w:rsidRPr="00132138" w:rsidRDefault="002028BC" w:rsidP="00132138">
            <w:pPr>
              <w:spacing w:after="0" w:line="240" w:lineRule="auto"/>
              <w:ind w:left="-2" w:firstLine="567"/>
              <w:rPr>
                <w:rFonts w:ascii="Times New Roman" w:eastAsia="Times New Roman" w:hAnsi="Times New Roman" w:cs="Times New Roman"/>
                <w:b/>
                <w:sz w:val="24"/>
                <w:szCs w:val="24"/>
              </w:rPr>
            </w:pPr>
          </w:p>
        </w:tc>
        <w:tc>
          <w:tcPr>
            <w:tcW w:w="4813" w:type="dxa"/>
            <w:tcMar>
              <w:top w:w="0" w:type="dxa"/>
              <w:left w:w="108" w:type="dxa"/>
              <w:bottom w:w="0" w:type="dxa"/>
              <w:right w:w="108" w:type="dxa"/>
            </w:tcMar>
          </w:tcPr>
          <w:p w14:paraId="4B94744B" w14:textId="77777777" w:rsidR="002028BC" w:rsidRPr="00132138" w:rsidRDefault="002028BC" w:rsidP="00132138">
            <w:pPr>
              <w:spacing w:after="0" w:line="240" w:lineRule="auto"/>
              <w:ind w:left="-2" w:firstLine="567"/>
              <w:rPr>
                <w:rFonts w:ascii="Times New Roman" w:eastAsia="Times New Roman" w:hAnsi="Times New Roman" w:cs="Times New Roman"/>
                <w:sz w:val="24"/>
                <w:szCs w:val="24"/>
              </w:rPr>
            </w:pPr>
            <w:r w:rsidRPr="00132138">
              <w:rPr>
                <w:rFonts w:ascii="Times New Roman" w:eastAsia="Times New Roman" w:hAnsi="Times New Roman" w:cs="Times New Roman"/>
                <w:b/>
                <w:sz w:val="24"/>
                <w:szCs w:val="24"/>
              </w:rPr>
              <w:t>ЗАМОВНИК</w:t>
            </w:r>
          </w:p>
        </w:tc>
      </w:tr>
      <w:tr w:rsidR="002028BC" w:rsidRPr="008F4F14" w14:paraId="5A89F995" w14:textId="77777777" w:rsidTr="00574084">
        <w:trPr>
          <w:trHeight w:val="2611"/>
        </w:trPr>
        <w:tc>
          <w:tcPr>
            <w:tcW w:w="5353" w:type="dxa"/>
            <w:tcMar>
              <w:top w:w="0" w:type="dxa"/>
              <w:left w:w="108" w:type="dxa"/>
              <w:bottom w:w="0" w:type="dxa"/>
              <w:right w:w="108" w:type="dxa"/>
            </w:tcMar>
          </w:tcPr>
          <w:p w14:paraId="047EA06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__________________________________</w:t>
            </w:r>
          </w:p>
          <w:p w14:paraId="08DB7AC4"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Адреса: ___________________________</w:t>
            </w:r>
          </w:p>
          <w:p w14:paraId="6701564A"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proofErr w:type="gramStart"/>
            <w:r w:rsidRPr="008F4F14">
              <w:rPr>
                <w:rFonts w:ascii="Times New Roman" w:eastAsia="Times New Roman" w:hAnsi="Times New Roman" w:cs="Times New Roman"/>
                <w:color w:val="000000"/>
                <w:sz w:val="18"/>
                <w:szCs w:val="18"/>
              </w:rPr>
              <w:t>Тел.:_</w:t>
            </w:r>
            <w:proofErr w:type="gramEnd"/>
            <w:r w:rsidRPr="008F4F14">
              <w:rPr>
                <w:rFonts w:ascii="Times New Roman" w:eastAsia="Times New Roman" w:hAnsi="Times New Roman" w:cs="Times New Roman"/>
                <w:color w:val="000000"/>
                <w:sz w:val="18"/>
                <w:szCs w:val="18"/>
              </w:rPr>
              <w:t>______________________________</w:t>
            </w:r>
          </w:p>
          <w:p w14:paraId="395851B7"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Код </w:t>
            </w:r>
            <w:proofErr w:type="gramStart"/>
            <w:r w:rsidRPr="008F4F14">
              <w:rPr>
                <w:rFonts w:ascii="Times New Roman" w:eastAsia="Times New Roman" w:hAnsi="Times New Roman" w:cs="Times New Roman"/>
                <w:color w:val="000000"/>
                <w:sz w:val="18"/>
                <w:szCs w:val="18"/>
              </w:rPr>
              <w:t>ЄДРПОУ:_</w:t>
            </w:r>
            <w:proofErr w:type="gramEnd"/>
            <w:r w:rsidRPr="008F4F14">
              <w:rPr>
                <w:rFonts w:ascii="Times New Roman" w:eastAsia="Times New Roman" w:hAnsi="Times New Roman" w:cs="Times New Roman"/>
                <w:color w:val="000000"/>
                <w:sz w:val="18"/>
                <w:szCs w:val="18"/>
              </w:rPr>
              <w:t>_____________________</w:t>
            </w:r>
          </w:p>
          <w:p w14:paraId="0C43A47D"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ІПН: ______________________________</w:t>
            </w:r>
          </w:p>
          <w:p w14:paraId="1A09FC12"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Рахунок: __________________________</w:t>
            </w:r>
          </w:p>
          <w:p w14:paraId="0C17FBE9"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color w:val="000000"/>
                <w:sz w:val="18"/>
                <w:szCs w:val="18"/>
              </w:rPr>
            </w:pPr>
            <w:r w:rsidRPr="008F4F14">
              <w:rPr>
                <w:rFonts w:ascii="Times New Roman" w:eastAsia="Times New Roman" w:hAnsi="Times New Roman" w:cs="Times New Roman"/>
                <w:color w:val="000000"/>
                <w:sz w:val="18"/>
                <w:szCs w:val="18"/>
              </w:rPr>
              <w:t xml:space="preserve">МФО: </w:t>
            </w:r>
          </w:p>
          <w:p w14:paraId="0F27C40F" w14:textId="77777777" w:rsidR="002028BC" w:rsidRPr="008F4F14" w:rsidRDefault="002028BC" w:rsidP="002028BC">
            <w:pPr>
              <w:pBdr>
                <w:top w:val="nil"/>
                <w:left w:val="nil"/>
                <w:bottom w:val="nil"/>
                <w:right w:val="nil"/>
                <w:between w:val="nil"/>
              </w:pBdr>
              <w:spacing w:after="0" w:line="240" w:lineRule="auto"/>
              <w:ind w:firstLine="567"/>
              <w:rPr>
                <w:rFonts w:ascii="Times New Roman" w:eastAsia="Times New Roman" w:hAnsi="Times New Roman" w:cs="Times New Roman"/>
                <w:sz w:val="18"/>
                <w:szCs w:val="18"/>
              </w:rPr>
            </w:pPr>
          </w:p>
          <w:p w14:paraId="2FAF8CAC" w14:textId="6205E4C4" w:rsidR="002028BC" w:rsidRPr="008F4F14" w:rsidRDefault="002028BC" w:rsidP="0051646C">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7CB4725B" w14:textId="77777777" w:rsidR="002028BC" w:rsidRPr="008F4F14" w:rsidRDefault="002028BC" w:rsidP="002028BC">
            <w:pPr>
              <w:pBdr>
                <w:top w:val="nil"/>
                <w:left w:val="nil"/>
                <w:bottom w:val="nil"/>
                <w:right w:val="nil"/>
                <w:between w:val="nil"/>
              </w:pBdr>
              <w:spacing w:after="0" w:line="240" w:lineRule="auto"/>
              <w:ind w:left="-6" w:firstLine="567"/>
              <w:rPr>
                <w:rFonts w:ascii="Times New Roman" w:eastAsia="Times New Roman" w:hAnsi="Times New Roman" w:cs="Times New Roman"/>
                <w:b/>
                <w:color w:val="000000"/>
                <w:sz w:val="18"/>
                <w:szCs w:val="18"/>
              </w:rPr>
            </w:pPr>
            <w:r w:rsidRPr="008F4F14">
              <w:rPr>
                <w:rFonts w:ascii="Times New Roman" w:eastAsia="Times New Roman" w:hAnsi="Times New Roman" w:cs="Times New Roman"/>
                <w:b/>
                <w:color w:val="000000"/>
                <w:sz w:val="18"/>
                <w:szCs w:val="18"/>
              </w:rPr>
              <w:t>Від Учасника</w:t>
            </w:r>
          </w:p>
        </w:tc>
        <w:tc>
          <w:tcPr>
            <w:tcW w:w="4813" w:type="dxa"/>
            <w:tcMar>
              <w:top w:w="0" w:type="dxa"/>
              <w:left w:w="108" w:type="dxa"/>
              <w:bottom w:w="0" w:type="dxa"/>
              <w:right w:w="108" w:type="dxa"/>
            </w:tcMar>
          </w:tcPr>
          <w:p w14:paraId="3193FF07"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Виконавчий комітет</w:t>
            </w:r>
          </w:p>
          <w:p w14:paraId="15AB6DA9" w14:textId="77777777" w:rsidR="002028BC" w:rsidRPr="008F4F14" w:rsidRDefault="002028BC" w:rsidP="002028BC">
            <w:pPr>
              <w:spacing w:after="0" w:line="240" w:lineRule="auto"/>
              <w:ind w:left="-2"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Криворізької міської ради</w:t>
            </w:r>
          </w:p>
          <w:p w14:paraId="6C9AB61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50101, м. Кривий Ріг, пл. Молодіжна, 1</w:t>
            </w:r>
          </w:p>
          <w:p w14:paraId="0649B947"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55558F91"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UA_________________________________</w:t>
            </w:r>
          </w:p>
          <w:p w14:paraId="4E717F0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p>
          <w:p w14:paraId="7323D33C"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код ЄДРПОУ 04052169</w:t>
            </w:r>
          </w:p>
          <w:p w14:paraId="406BA9DF"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Держказначейська служба України м. Київ</w:t>
            </w:r>
          </w:p>
          <w:p w14:paraId="7D609A43" w14:textId="77777777" w:rsidR="002028BC" w:rsidRPr="008F4F14" w:rsidRDefault="002028BC" w:rsidP="002028BC">
            <w:pPr>
              <w:spacing w:after="0" w:line="240" w:lineRule="auto"/>
              <w:ind w:left="-2" w:firstLine="567"/>
              <w:rPr>
                <w:rFonts w:ascii="Times New Roman" w:eastAsia="Times New Roman" w:hAnsi="Times New Roman" w:cs="Times New Roman"/>
                <w:sz w:val="18"/>
                <w:szCs w:val="18"/>
              </w:rPr>
            </w:pPr>
            <w:r w:rsidRPr="008F4F14">
              <w:rPr>
                <w:rFonts w:ascii="Times New Roman" w:eastAsia="Times New Roman" w:hAnsi="Times New Roman" w:cs="Times New Roman"/>
                <w:sz w:val="18"/>
                <w:szCs w:val="18"/>
              </w:rPr>
              <w:t>МФО 820172</w:t>
            </w:r>
          </w:p>
          <w:p w14:paraId="068FD1EF" w14:textId="40FD9174" w:rsidR="002028BC" w:rsidRPr="008F4F14" w:rsidRDefault="002028BC" w:rsidP="0051646C">
            <w:pPr>
              <w:spacing w:after="0" w:line="240" w:lineRule="auto"/>
              <w:rPr>
                <w:rFonts w:ascii="Times New Roman" w:eastAsia="Times New Roman" w:hAnsi="Times New Roman" w:cs="Times New Roman"/>
                <w:sz w:val="18"/>
                <w:szCs w:val="18"/>
              </w:rPr>
            </w:pPr>
          </w:p>
          <w:p w14:paraId="5675727F" w14:textId="77777777" w:rsidR="002028BC" w:rsidRPr="008F4F14" w:rsidRDefault="002028BC" w:rsidP="002028BC">
            <w:pPr>
              <w:spacing w:after="0" w:line="240" w:lineRule="auto"/>
              <w:ind w:firstLine="567"/>
              <w:rPr>
                <w:rFonts w:ascii="Times New Roman" w:eastAsia="Times New Roman" w:hAnsi="Times New Roman" w:cs="Times New Roman"/>
                <w:b/>
                <w:sz w:val="18"/>
                <w:szCs w:val="18"/>
              </w:rPr>
            </w:pPr>
            <w:r w:rsidRPr="008F4F14">
              <w:rPr>
                <w:rFonts w:ascii="Times New Roman" w:eastAsia="Times New Roman" w:hAnsi="Times New Roman" w:cs="Times New Roman"/>
                <w:b/>
                <w:sz w:val="18"/>
                <w:szCs w:val="18"/>
              </w:rPr>
              <w:t>Від Замовника</w:t>
            </w:r>
          </w:p>
          <w:p w14:paraId="72B66693" w14:textId="77777777" w:rsidR="002028BC" w:rsidRPr="008F4F14" w:rsidRDefault="002028BC" w:rsidP="002028BC">
            <w:pPr>
              <w:spacing w:after="0" w:line="240" w:lineRule="auto"/>
              <w:ind w:left="-2" w:right="-152" w:firstLine="567"/>
              <w:rPr>
                <w:rFonts w:ascii="Times New Roman" w:eastAsia="Times New Roman" w:hAnsi="Times New Roman" w:cs="Times New Roman"/>
                <w:sz w:val="18"/>
                <w:szCs w:val="18"/>
              </w:rPr>
            </w:pPr>
          </w:p>
        </w:tc>
      </w:tr>
    </w:tbl>
    <w:p w14:paraId="57902339" w14:textId="4E73C6BA" w:rsidR="00BA69E1" w:rsidRDefault="002E2FEB" w:rsidP="00CF6477">
      <w:pPr>
        <w:spacing w:after="0" w:line="240" w:lineRule="auto"/>
        <w:jc w:val="both"/>
        <w:rPr>
          <w:rFonts w:ascii="Times New Roman" w:eastAsia="Times New Roman" w:hAnsi="Times New Roman" w:cs="Times New Roman"/>
          <w:b/>
          <w:color w:val="000000" w:themeColor="text1"/>
          <w:lang w:val="uk-UA" w:eastAsia="ru-RU"/>
        </w:rPr>
      </w:pPr>
      <w:r w:rsidRPr="005F613E">
        <w:rPr>
          <w:rFonts w:ascii="Times New Roman" w:eastAsia="Times New Roman" w:hAnsi="Times New Roman" w:cs="Times New Roman"/>
          <w:b/>
          <w:color w:val="000000" w:themeColor="text1"/>
          <w:lang w:val="uk-UA" w:eastAsia="ru-RU"/>
        </w:rPr>
        <w:t>ПРИМІТКА: Замовник залишає за собою право уточнювати окремі пункти проєкту Договору під час його укладання відповідно д</w:t>
      </w:r>
      <w:r w:rsidR="00CF6477" w:rsidRPr="005F613E">
        <w:rPr>
          <w:rFonts w:ascii="Times New Roman" w:eastAsia="Times New Roman" w:hAnsi="Times New Roman" w:cs="Times New Roman"/>
          <w:b/>
          <w:color w:val="000000" w:themeColor="text1"/>
          <w:lang w:val="uk-UA" w:eastAsia="ru-RU"/>
        </w:rPr>
        <w:t xml:space="preserve">о діючого </w:t>
      </w:r>
      <w:r w:rsidR="0051646C">
        <w:rPr>
          <w:rFonts w:ascii="Times New Roman" w:eastAsia="Times New Roman" w:hAnsi="Times New Roman" w:cs="Times New Roman"/>
          <w:b/>
          <w:color w:val="000000" w:themeColor="text1"/>
          <w:lang w:val="uk-UA" w:eastAsia="ru-RU"/>
        </w:rPr>
        <w:t>законодавства України</w:t>
      </w:r>
    </w:p>
    <w:sectPr w:rsidR="00BA69E1" w:rsidSect="00EC156B">
      <w:headerReference w:type="default" r:id="rId19"/>
      <w:pgSz w:w="11906" w:h="16838"/>
      <w:pgMar w:top="567" w:right="567"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D467D1" w:rsidRDefault="00D467D1" w:rsidP="007B29C6">
      <w:pPr>
        <w:spacing w:after="0" w:line="240" w:lineRule="auto"/>
      </w:pPr>
      <w:r>
        <w:separator/>
      </w:r>
    </w:p>
  </w:endnote>
  <w:endnote w:type="continuationSeparator" w:id="0">
    <w:p w14:paraId="49489866" w14:textId="77777777" w:rsidR="00D467D1" w:rsidRDefault="00D467D1"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D467D1" w:rsidRDefault="00D467D1" w:rsidP="007B29C6">
      <w:pPr>
        <w:spacing w:after="0" w:line="240" w:lineRule="auto"/>
      </w:pPr>
      <w:r>
        <w:separator/>
      </w:r>
    </w:p>
  </w:footnote>
  <w:footnote w:type="continuationSeparator" w:id="0">
    <w:p w14:paraId="3ABDDD3D" w14:textId="77777777" w:rsidR="00D467D1" w:rsidRDefault="00D467D1"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EndPr/>
    <w:sdtContent>
      <w:p w14:paraId="4DF7C87C" w14:textId="4E89F1E5" w:rsidR="00D467D1" w:rsidRDefault="00D467D1">
        <w:pPr>
          <w:pStyle w:val="af2"/>
          <w:jc w:val="center"/>
        </w:pPr>
        <w:r>
          <w:fldChar w:fldCharType="begin"/>
        </w:r>
        <w:r>
          <w:instrText>PAGE   \* MERGEFORMAT</w:instrText>
        </w:r>
        <w:r>
          <w:fldChar w:fldCharType="separate"/>
        </w:r>
        <w:r w:rsidR="0051646C">
          <w:rPr>
            <w:noProof/>
          </w:rPr>
          <w:t>28</w:t>
        </w:r>
        <w:r>
          <w:fldChar w:fldCharType="end"/>
        </w:r>
      </w:p>
    </w:sdtContent>
  </w:sdt>
  <w:p w14:paraId="2D032A3D" w14:textId="77777777" w:rsidR="00D467D1" w:rsidRDefault="00D467D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2E"/>
    <w:multiLevelType w:val="hybridMultilevel"/>
    <w:tmpl w:val="6D76A2D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EE3D85"/>
    <w:multiLevelType w:val="hybridMultilevel"/>
    <w:tmpl w:val="8AA2D6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40978A0"/>
    <w:multiLevelType w:val="multilevel"/>
    <w:tmpl w:val="BB2C1D6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1B469A"/>
    <w:multiLevelType w:val="hybridMultilevel"/>
    <w:tmpl w:val="81287B7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E3A7980"/>
    <w:multiLevelType w:val="multilevel"/>
    <w:tmpl w:val="0F0A3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511702"/>
    <w:multiLevelType w:val="multilevel"/>
    <w:tmpl w:val="D3C6D4B4"/>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14D154B1"/>
    <w:multiLevelType w:val="multilevel"/>
    <w:tmpl w:val="A2565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7065C8"/>
    <w:multiLevelType w:val="multilevel"/>
    <w:tmpl w:val="E38276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184C63F9"/>
    <w:multiLevelType w:val="multilevel"/>
    <w:tmpl w:val="26A01E2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189543AF"/>
    <w:multiLevelType w:val="multilevel"/>
    <w:tmpl w:val="9C80479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1D6303"/>
    <w:multiLevelType w:val="multilevel"/>
    <w:tmpl w:val="85FEEB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333247A"/>
    <w:multiLevelType w:val="multilevel"/>
    <w:tmpl w:val="38E28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FD5058"/>
    <w:multiLevelType w:val="multilevel"/>
    <w:tmpl w:val="0612557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4" w15:restartNumberingAfterBreak="0">
    <w:nsid w:val="24837A56"/>
    <w:multiLevelType w:val="multilevel"/>
    <w:tmpl w:val="1C5A261E"/>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AF64C86"/>
    <w:multiLevelType w:val="multilevel"/>
    <w:tmpl w:val="FB9C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B77265C"/>
    <w:multiLevelType w:val="multilevel"/>
    <w:tmpl w:val="AD2E2F1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7" w15:restartNumberingAfterBreak="0">
    <w:nsid w:val="2C84730C"/>
    <w:multiLevelType w:val="multilevel"/>
    <w:tmpl w:val="D6A61AA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30735588"/>
    <w:multiLevelType w:val="multilevel"/>
    <w:tmpl w:val="F0CC75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53E5A39"/>
    <w:multiLevelType w:val="multilevel"/>
    <w:tmpl w:val="05D04A8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35D30AE1"/>
    <w:multiLevelType w:val="hybridMultilevel"/>
    <w:tmpl w:val="832E0E78"/>
    <w:lvl w:ilvl="0" w:tplc="603A07DA">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40D3116A"/>
    <w:multiLevelType w:val="multilevel"/>
    <w:tmpl w:val="8DF692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47A9530B"/>
    <w:multiLevelType w:val="multilevel"/>
    <w:tmpl w:val="1E24AA34"/>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7E616ED"/>
    <w:multiLevelType w:val="multilevel"/>
    <w:tmpl w:val="66FC3F70"/>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15:restartNumberingAfterBreak="0">
    <w:nsid w:val="4C3B4939"/>
    <w:multiLevelType w:val="multilevel"/>
    <w:tmpl w:val="8E82A0A2"/>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27" w15:restartNumberingAfterBreak="0">
    <w:nsid w:val="4E1E1730"/>
    <w:multiLevelType w:val="multilevel"/>
    <w:tmpl w:val="A30CB4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504D6816"/>
    <w:multiLevelType w:val="multilevel"/>
    <w:tmpl w:val="A6CA343C"/>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135199A"/>
    <w:multiLevelType w:val="multilevel"/>
    <w:tmpl w:val="B5B45E36"/>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0" w15:restartNumberingAfterBreak="0">
    <w:nsid w:val="549D560F"/>
    <w:multiLevelType w:val="multilevel"/>
    <w:tmpl w:val="88CC65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1" w15:restartNumberingAfterBreak="0">
    <w:nsid w:val="550E4F46"/>
    <w:multiLevelType w:val="multilevel"/>
    <w:tmpl w:val="121AE716"/>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2" w15:restartNumberingAfterBreak="0">
    <w:nsid w:val="58724E38"/>
    <w:multiLevelType w:val="multilevel"/>
    <w:tmpl w:val="0BC86BF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3" w15:restartNumberingAfterBreak="0">
    <w:nsid w:val="5A454EB5"/>
    <w:multiLevelType w:val="multilevel"/>
    <w:tmpl w:val="64D80AF8"/>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A4F596F"/>
    <w:multiLevelType w:val="multilevel"/>
    <w:tmpl w:val="9FD426DE"/>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BF34A5A"/>
    <w:multiLevelType w:val="multilevel"/>
    <w:tmpl w:val="5ADAD8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36" w15:restartNumberingAfterBreak="0">
    <w:nsid w:val="5C96346E"/>
    <w:multiLevelType w:val="multilevel"/>
    <w:tmpl w:val="1ABC040A"/>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D40283E"/>
    <w:multiLevelType w:val="multilevel"/>
    <w:tmpl w:val="154C85C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8" w15:restartNumberingAfterBreak="0">
    <w:nsid w:val="5F5B7D14"/>
    <w:multiLevelType w:val="multilevel"/>
    <w:tmpl w:val="66A8A89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38E1001"/>
    <w:multiLevelType w:val="multilevel"/>
    <w:tmpl w:val="72A236B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15:restartNumberingAfterBreak="0">
    <w:nsid w:val="6E6015F2"/>
    <w:multiLevelType w:val="multilevel"/>
    <w:tmpl w:val="4376511A"/>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6E7716CD"/>
    <w:multiLevelType w:val="multilevel"/>
    <w:tmpl w:val="DB945308"/>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2" w15:restartNumberingAfterBreak="0">
    <w:nsid w:val="6E840FAF"/>
    <w:multiLevelType w:val="multilevel"/>
    <w:tmpl w:val="E52414F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4070CFC"/>
    <w:multiLevelType w:val="multilevel"/>
    <w:tmpl w:val="B616E290"/>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D1894"/>
    <w:multiLevelType w:val="multilevel"/>
    <w:tmpl w:val="564AA7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6"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7EAB361E"/>
    <w:multiLevelType w:val="multilevel"/>
    <w:tmpl w:val="B01C93F6"/>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8"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9" w15:restartNumberingAfterBreak="0">
    <w:nsid w:val="7EC776C2"/>
    <w:multiLevelType w:val="hybridMultilevel"/>
    <w:tmpl w:val="9E5E1934"/>
    <w:lvl w:ilvl="0" w:tplc="B600AD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4"/>
  </w:num>
  <w:num w:numId="2">
    <w:abstractNumId w:val="3"/>
  </w:num>
  <w:num w:numId="3">
    <w:abstractNumId w:val="20"/>
  </w:num>
  <w:num w:numId="4">
    <w:abstractNumId w:val="19"/>
  </w:num>
  <w:num w:numId="5">
    <w:abstractNumId w:val="40"/>
  </w:num>
  <w:num w:numId="6">
    <w:abstractNumId w:val="36"/>
  </w:num>
  <w:num w:numId="7">
    <w:abstractNumId w:val="16"/>
  </w:num>
  <w:num w:numId="8">
    <w:abstractNumId w:val="11"/>
  </w:num>
  <w:num w:numId="9">
    <w:abstractNumId w:val="31"/>
  </w:num>
  <w:num w:numId="10">
    <w:abstractNumId w:val="18"/>
  </w:num>
  <w:num w:numId="11">
    <w:abstractNumId w:val="32"/>
  </w:num>
  <w:num w:numId="12">
    <w:abstractNumId w:val="35"/>
  </w:num>
  <w:num w:numId="13">
    <w:abstractNumId w:val="2"/>
  </w:num>
  <w:num w:numId="14">
    <w:abstractNumId w:val="41"/>
  </w:num>
  <w:num w:numId="15">
    <w:abstractNumId w:val="46"/>
  </w:num>
  <w:num w:numId="16">
    <w:abstractNumId w:val="48"/>
  </w:num>
  <w:num w:numId="17">
    <w:abstractNumId w:val="37"/>
  </w:num>
  <w:num w:numId="18">
    <w:abstractNumId w:val="42"/>
  </w:num>
  <w:num w:numId="19">
    <w:abstractNumId w:val="45"/>
  </w:num>
  <w:num w:numId="20">
    <w:abstractNumId w:val="29"/>
  </w:num>
  <w:num w:numId="21">
    <w:abstractNumId w:val="34"/>
  </w:num>
  <w:num w:numId="22">
    <w:abstractNumId w:val="25"/>
  </w:num>
  <w:num w:numId="23">
    <w:abstractNumId w:val="21"/>
  </w:num>
  <w:num w:numId="24">
    <w:abstractNumId w:val="33"/>
  </w:num>
  <w:num w:numId="25">
    <w:abstractNumId w:val="14"/>
  </w:num>
  <w:num w:numId="26">
    <w:abstractNumId w:val="5"/>
  </w:num>
  <w:num w:numId="27">
    <w:abstractNumId w:val="27"/>
  </w:num>
  <w:num w:numId="28">
    <w:abstractNumId w:val="30"/>
  </w:num>
  <w:num w:numId="29">
    <w:abstractNumId w:val="15"/>
  </w:num>
  <w:num w:numId="30">
    <w:abstractNumId w:val="38"/>
  </w:num>
  <w:num w:numId="31">
    <w:abstractNumId w:val="13"/>
  </w:num>
  <w:num w:numId="32">
    <w:abstractNumId w:val="43"/>
  </w:num>
  <w:num w:numId="33">
    <w:abstractNumId w:val="10"/>
  </w:num>
  <w:num w:numId="34">
    <w:abstractNumId w:val="47"/>
  </w:num>
  <w:num w:numId="35">
    <w:abstractNumId w:val="22"/>
  </w:num>
  <w:num w:numId="36">
    <w:abstractNumId w:val="9"/>
  </w:num>
  <w:num w:numId="37">
    <w:abstractNumId w:val="28"/>
  </w:num>
  <w:num w:numId="38">
    <w:abstractNumId w:val="17"/>
  </w:num>
  <w:num w:numId="39">
    <w:abstractNumId w:val="12"/>
  </w:num>
  <w:num w:numId="40">
    <w:abstractNumId w:val="23"/>
  </w:num>
  <w:num w:numId="41">
    <w:abstractNumId w:val="7"/>
  </w:num>
  <w:num w:numId="42">
    <w:abstractNumId w:val="8"/>
  </w:num>
  <w:num w:numId="43">
    <w:abstractNumId w:val="26"/>
  </w:num>
  <w:num w:numId="44">
    <w:abstractNumId w:val="39"/>
  </w:num>
  <w:num w:numId="45">
    <w:abstractNumId w:val="24"/>
  </w:num>
  <w:num w:numId="46">
    <w:abstractNumId w:val="6"/>
  </w:num>
  <w:num w:numId="47">
    <w:abstractNumId w:val="0"/>
  </w:num>
  <w:num w:numId="48">
    <w:abstractNumId w:val="4"/>
  </w:num>
  <w:num w:numId="49">
    <w:abstractNumId w:val="1"/>
  </w:num>
  <w:num w:numId="50">
    <w:abstractNumId w:val="4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463"/>
    <w:rsid w:val="0000090B"/>
    <w:rsid w:val="00000E4B"/>
    <w:rsid w:val="00002819"/>
    <w:rsid w:val="00003280"/>
    <w:rsid w:val="00006175"/>
    <w:rsid w:val="0000692A"/>
    <w:rsid w:val="000069AF"/>
    <w:rsid w:val="00013135"/>
    <w:rsid w:val="00013799"/>
    <w:rsid w:val="00014788"/>
    <w:rsid w:val="0001627A"/>
    <w:rsid w:val="00017A06"/>
    <w:rsid w:val="00020D84"/>
    <w:rsid w:val="000222FD"/>
    <w:rsid w:val="00027440"/>
    <w:rsid w:val="000276EA"/>
    <w:rsid w:val="000325B5"/>
    <w:rsid w:val="0003261A"/>
    <w:rsid w:val="00033F1F"/>
    <w:rsid w:val="00034E08"/>
    <w:rsid w:val="00035798"/>
    <w:rsid w:val="000416C3"/>
    <w:rsid w:val="00043F7F"/>
    <w:rsid w:val="00044510"/>
    <w:rsid w:val="000446AF"/>
    <w:rsid w:val="0004549F"/>
    <w:rsid w:val="00050F91"/>
    <w:rsid w:val="00053021"/>
    <w:rsid w:val="0005506E"/>
    <w:rsid w:val="00056020"/>
    <w:rsid w:val="00056A3E"/>
    <w:rsid w:val="00057CFB"/>
    <w:rsid w:val="00062E11"/>
    <w:rsid w:val="000638A8"/>
    <w:rsid w:val="0006408B"/>
    <w:rsid w:val="000736E8"/>
    <w:rsid w:val="0008141A"/>
    <w:rsid w:val="00086103"/>
    <w:rsid w:val="000879F6"/>
    <w:rsid w:val="00087BC7"/>
    <w:rsid w:val="00091635"/>
    <w:rsid w:val="00093086"/>
    <w:rsid w:val="0009386C"/>
    <w:rsid w:val="00094955"/>
    <w:rsid w:val="00097D8E"/>
    <w:rsid w:val="000A0846"/>
    <w:rsid w:val="000A3AAA"/>
    <w:rsid w:val="000A5197"/>
    <w:rsid w:val="000B10A9"/>
    <w:rsid w:val="000B1B96"/>
    <w:rsid w:val="000B2171"/>
    <w:rsid w:val="000B364F"/>
    <w:rsid w:val="000B56D9"/>
    <w:rsid w:val="000C0854"/>
    <w:rsid w:val="000C0F7D"/>
    <w:rsid w:val="000C1B57"/>
    <w:rsid w:val="000C394A"/>
    <w:rsid w:val="000C492E"/>
    <w:rsid w:val="000D01A3"/>
    <w:rsid w:val="000D154B"/>
    <w:rsid w:val="000D1D31"/>
    <w:rsid w:val="000D3470"/>
    <w:rsid w:val="000D672D"/>
    <w:rsid w:val="000D7179"/>
    <w:rsid w:val="000E0CCF"/>
    <w:rsid w:val="000E14E7"/>
    <w:rsid w:val="000E1E01"/>
    <w:rsid w:val="000E609E"/>
    <w:rsid w:val="000F2038"/>
    <w:rsid w:val="000F2BFA"/>
    <w:rsid w:val="000F74CB"/>
    <w:rsid w:val="00101F8F"/>
    <w:rsid w:val="00102694"/>
    <w:rsid w:val="0010440B"/>
    <w:rsid w:val="001073B5"/>
    <w:rsid w:val="00114E6A"/>
    <w:rsid w:val="00116313"/>
    <w:rsid w:val="001216D8"/>
    <w:rsid w:val="00122384"/>
    <w:rsid w:val="00125548"/>
    <w:rsid w:val="00131A2D"/>
    <w:rsid w:val="00132138"/>
    <w:rsid w:val="001329E1"/>
    <w:rsid w:val="00141B29"/>
    <w:rsid w:val="001436E9"/>
    <w:rsid w:val="00144B1C"/>
    <w:rsid w:val="001461AE"/>
    <w:rsid w:val="00146F33"/>
    <w:rsid w:val="0014797D"/>
    <w:rsid w:val="0015046B"/>
    <w:rsid w:val="0015392D"/>
    <w:rsid w:val="0016093F"/>
    <w:rsid w:val="0017240A"/>
    <w:rsid w:val="00172963"/>
    <w:rsid w:val="00172A4E"/>
    <w:rsid w:val="00175EC4"/>
    <w:rsid w:val="00176991"/>
    <w:rsid w:val="00181C01"/>
    <w:rsid w:val="00182EF3"/>
    <w:rsid w:val="00186C5A"/>
    <w:rsid w:val="00190248"/>
    <w:rsid w:val="00192497"/>
    <w:rsid w:val="00192FA9"/>
    <w:rsid w:val="001946AF"/>
    <w:rsid w:val="001961F4"/>
    <w:rsid w:val="00197587"/>
    <w:rsid w:val="001A011C"/>
    <w:rsid w:val="001A1798"/>
    <w:rsid w:val="001A499D"/>
    <w:rsid w:val="001A562E"/>
    <w:rsid w:val="001A7077"/>
    <w:rsid w:val="001A7536"/>
    <w:rsid w:val="001B28D7"/>
    <w:rsid w:val="001B3988"/>
    <w:rsid w:val="001B4819"/>
    <w:rsid w:val="001C0D6C"/>
    <w:rsid w:val="001C1172"/>
    <w:rsid w:val="001C29B6"/>
    <w:rsid w:val="001C3193"/>
    <w:rsid w:val="001C7247"/>
    <w:rsid w:val="001D0DE3"/>
    <w:rsid w:val="001D1A9A"/>
    <w:rsid w:val="001E047D"/>
    <w:rsid w:val="001E259A"/>
    <w:rsid w:val="001E5481"/>
    <w:rsid w:val="001E638B"/>
    <w:rsid w:val="001F0814"/>
    <w:rsid w:val="001F0D61"/>
    <w:rsid w:val="001F18CB"/>
    <w:rsid w:val="001F3906"/>
    <w:rsid w:val="001F4719"/>
    <w:rsid w:val="001F4F95"/>
    <w:rsid w:val="00201A5D"/>
    <w:rsid w:val="002028BC"/>
    <w:rsid w:val="00204121"/>
    <w:rsid w:val="002065F6"/>
    <w:rsid w:val="0021324F"/>
    <w:rsid w:val="00213B56"/>
    <w:rsid w:val="00213FDA"/>
    <w:rsid w:val="002144D2"/>
    <w:rsid w:val="00216FA8"/>
    <w:rsid w:val="002202CA"/>
    <w:rsid w:val="00223641"/>
    <w:rsid w:val="00223998"/>
    <w:rsid w:val="00223A80"/>
    <w:rsid w:val="002335B7"/>
    <w:rsid w:val="00235F3A"/>
    <w:rsid w:val="00236500"/>
    <w:rsid w:val="002374A4"/>
    <w:rsid w:val="0024188B"/>
    <w:rsid w:val="002427E2"/>
    <w:rsid w:val="00244735"/>
    <w:rsid w:val="002471A2"/>
    <w:rsid w:val="00250DEE"/>
    <w:rsid w:val="00252564"/>
    <w:rsid w:val="00252970"/>
    <w:rsid w:val="00252EB4"/>
    <w:rsid w:val="002538A7"/>
    <w:rsid w:val="00262827"/>
    <w:rsid w:val="002672B8"/>
    <w:rsid w:val="00267655"/>
    <w:rsid w:val="00270022"/>
    <w:rsid w:val="00272214"/>
    <w:rsid w:val="00272A56"/>
    <w:rsid w:val="00274EC8"/>
    <w:rsid w:val="002753F9"/>
    <w:rsid w:val="002762B4"/>
    <w:rsid w:val="00276586"/>
    <w:rsid w:val="0028343A"/>
    <w:rsid w:val="002846D6"/>
    <w:rsid w:val="00284702"/>
    <w:rsid w:val="00286D70"/>
    <w:rsid w:val="00287247"/>
    <w:rsid w:val="00290340"/>
    <w:rsid w:val="0029171B"/>
    <w:rsid w:val="002942C2"/>
    <w:rsid w:val="00294DBE"/>
    <w:rsid w:val="002963E9"/>
    <w:rsid w:val="002A0D11"/>
    <w:rsid w:val="002A1388"/>
    <w:rsid w:val="002A4C15"/>
    <w:rsid w:val="002A67D7"/>
    <w:rsid w:val="002A757D"/>
    <w:rsid w:val="002B266B"/>
    <w:rsid w:val="002B7EDB"/>
    <w:rsid w:val="002C129D"/>
    <w:rsid w:val="002C3B10"/>
    <w:rsid w:val="002D11A8"/>
    <w:rsid w:val="002D2877"/>
    <w:rsid w:val="002D43E3"/>
    <w:rsid w:val="002D480E"/>
    <w:rsid w:val="002D49A2"/>
    <w:rsid w:val="002D5B8F"/>
    <w:rsid w:val="002D7372"/>
    <w:rsid w:val="002E0441"/>
    <w:rsid w:val="002E2FEB"/>
    <w:rsid w:val="002E5B62"/>
    <w:rsid w:val="002F0625"/>
    <w:rsid w:val="002F6648"/>
    <w:rsid w:val="003040D4"/>
    <w:rsid w:val="0030658D"/>
    <w:rsid w:val="00306D4E"/>
    <w:rsid w:val="00311513"/>
    <w:rsid w:val="0031161C"/>
    <w:rsid w:val="00312140"/>
    <w:rsid w:val="003130C1"/>
    <w:rsid w:val="00314F56"/>
    <w:rsid w:val="00320EC9"/>
    <w:rsid w:val="00322489"/>
    <w:rsid w:val="003233AB"/>
    <w:rsid w:val="0032375C"/>
    <w:rsid w:val="00324DA9"/>
    <w:rsid w:val="0032595A"/>
    <w:rsid w:val="0033466D"/>
    <w:rsid w:val="00337026"/>
    <w:rsid w:val="00341D99"/>
    <w:rsid w:val="0034328F"/>
    <w:rsid w:val="0034443F"/>
    <w:rsid w:val="00347509"/>
    <w:rsid w:val="00350678"/>
    <w:rsid w:val="00350971"/>
    <w:rsid w:val="003519C0"/>
    <w:rsid w:val="00354FF9"/>
    <w:rsid w:val="00357BA9"/>
    <w:rsid w:val="00360989"/>
    <w:rsid w:val="00360F5C"/>
    <w:rsid w:val="0036110D"/>
    <w:rsid w:val="00361674"/>
    <w:rsid w:val="0036188A"/>
    <w:rsid w:val="003652C9"/>
    <w:rsid w:val="003716F5"/>
    <w:rsid w:val="003767EB"/>
    <w:rsid w:val="00376CFC"/>
    <w:rsid w:val="0037709B"/>
    <w:rsid w:val="003770D5"/>
    <w:rsid w:val="00377673"/>
    <w:rsid w:val="0038045B"/>
    <w:rsid w:val="003813D5"/>
    <w:rsid w:val="00381B0A"/>
    <w:rsid w:val="003821D8"/>
    <w:rsid w:val="0038333E"/>
    <w:rsid w:val="00383D0F"/>
    <w:rsid w:val="00385876"/>
    <w:rsid w:val="00386337"/>
    <w:rsid w:val="003942F9"/>
    <w:rsid w:val="003A04C4"/>
    <w:rsid w:val="003A2333"/>
    <w:rsid w:val="003A303A"/>
    <w:rsid w:val="003A3690"/>
    <w:rsid w:val="003B0AE9"/>
    <w:rsid w:val="003B5029"/>
    <w:rsid w:val="003B75A8"/>
    <w:rsid w:val="003C107E"/>
    <w:rsid w:val="003C188F"/>
    <w:rsid w:val="003C3680"/>
    <w:rsid w:val="003C60BD"/>
    <w:rsid w:val="003D0AC7"/>
    <w:rsid w:val="003D14B3"/>
    <w:rsid w:val="003D3509"/>
    <w:rsid w:val="003D68C6"/>
    <w:rsid w:val="003D7391"/>
    <w:rsid w:val="003D7748"/>
    <w:rsid w:val="003E192E"/>
    <w:rsid w:val="003E1A8E"/>
    <w:rsid w:val="003E3DEA"/>
    <w:rsid w:val="003E4A4F"/>
    <w:rsid w:val="003E6EA1"/>
    <w:rsid w:val="003F07CB"/>
    <w:rsid w:val="003F0F67"/>
    <w:rsid w:val="003F14F4"/>
    <w:rsid w:val="003F27AB"/>
    <w:rsid w:val="0040195B"/>
    <w:rsid w:val="004028E6"/>
    <w:rsid w:val="004029BA"/>
    <w:rsid w:val="00402D73"/>
    <w:rsid w:val="00405984"/>
    <w:rsid w:val="00410894"/>
    <w:rsid w:val="004120BF"/>
    <w:rsid w:val="00420CC9"/>
    <w:rsid w:val="004224A4"/>
    <w:rsid w:val="004245D9"/>
    <w:rsid w:val="00424BA8"/>
    <w:rsid w:val="0042589C"/>
    <w:rsid w:val="00426345"/>
    <w:rsid w:val="00426D0D"/>
    <w:rsid w:val="00431F2D"/>
    <w:rsid w:val="00433540"/>
    <w:rsid w:val="00433FF1"/>
    <w:rsid w:val="00436954"/>
    <w:rsid w:val="00441109"/>
    <w:rsid w:val="00444025"/>
    <w:rsid w:val="00445E75"/>
    <w:rsid w:val="00447335"/>
    <w:rsid w:val="00447745"/>
    <w:rsid w:val="004509A2"/>
    <w:rsid w:val="00454483"/>
    <w:rsid w:val="00462D75"/>
    <w:rsid w:val="00463931"/>
    <w:rsid w:val="00465790"/>
    <w:rsid w:val="00470616"/>
    <w:rsid w:val="0047066C"/>
    <w:rsid w:val="00471064"/>
    <w:rsid w:val="00474EAC"/>
    <w:rsid w:val="004756CB"/>
    <w:rsid w:val="004773FB"/>
    <w:rsid w:val="00477B97"/>
    <w:rsid w:val="00480254"/>
    <w:rsid w:val="00484732"/>
    <w:rsid w:val="0048526B"/>
    <w:rsid w:val="004912C6"/>
    <w:rsid w:val="00492400"/>
    <w:rsid w:val="00493BDB"/>
    <w:rsid w:val="004A055D"/>
    <w:rsid w:val="004A23EE"/>
    <w:rsid w:val="004A31C9"/>
    <w:rsid w:val="004A4447"/>
    <w:rsid w:val="004A6AC8"/>
    <w:rsid w:val="004B0B3B"/>
    <w:rsid w:val="004B1D97"/>
    <w:rsid w:val="004B37F4"/>
    <w:rsid w:val="004B4EFC"/>
    <w:rsid w:val="004B70A3"/>
    <w:rsid w:val="004B7529"/>
    <w:rsid w:val="004C02A6"/>
    <w:rsid w:val="004C0868"/>
    <w:rsid w:val="004C4F06"/>
    <w:rsid w:val="004C5267"/>
    <w:rsid w:val="004C7F3F"/>
    <w:rsid w:val="004D0DD9"/>
    <w:rsid w:val="004D1D7C"/>
    <w:rsid w:val="004D2C4A"/>
    <w:rsid w:val="004D3CDD"/>
    <w:rsid w:val="004D3E93"/>
    <w:rsid w:val="004D436B"/>
    <w:rsid w:val="004D4576"/>
    <w:rsid w:val="004D6195"/>
    <w:rsid w:val="004D65E5"/>
    <w:rsid w:val="004D7939"/>
    <w:rsid w:val="004E54CD"/>
    <w:rsid w:val="004E5978"/>
    <w:rsid w:val="004E7D62"/>
    <w:rsid w:val="004F03D0"/>
    <w:rsid w:val="004F3BA5"/>
    <w:rsid w:val="004F4045"/>
    <w:rsid w:val="004F51B5"/>
    <w:rsid w:val="004F5C6E"/>
    <w:rsid w:val="004F7098"/>
    <w:rsid w:val="00501021"/>
    <w:rsid w:val="005012DA"/>
    <w:rsid w:val="00501D35"/>
    <w:rsid w:val="005043B1"/>
    <w:rsid w:val="005050BE"/>
    <w:rsid w:val="00507748"/>
    <w:rsid w:val="005131CE"/>
    <w:rsid w:val="0051646C"/>
    <w:rsid w:val="00522F8A"/>
    <w:rsid w:val="00523D55"/>
    <w:rsid w:val="005258BD"/>
    <w:rsid w:val="00533DDC"/>
    <w:rsid w:val="00535418"/>
    <w:rsid w:val="00540295"/>
    <w:rsid w:val="005412AD"/>
    <w:rsid w:val="00543FB5"/>
    <w:rsid w:val="00546840"/>
    <w:rsid w:val="00550F5C"/>
    <w:rsid w:val="00551CC8"/>
    <w:rsid w:val="00556AB4"/>
    <w:rsid w:val="005633DE"/>
    <w:rsid w:val="005642C8"/>
    <w:rsid w:val="00564D2D"/>
    <w:rsid w:val="0057218C"/>
    <w:rsid w:val="00574084"/>
    <w:rsid w:val="00575558"/>
    <w:rsid w:val="00576985"/>
    <w:rsid w:val="00584E1B"/>
    <w:rsid w:val="00587106"/>
    <w:rsid w:val="005873BE"/>
    <w:rsid w:val="00587A3F"/>
    <w:rsid w:val="00590350"/>
    <w:rsid w:val="00591919"/>
    <w:rsid w:val="0059348D"/>
    <w:rsid w:val="00596287"/>
    <w:rsid w:val="00596E7B"/>
    <w:rsid w:val="00597BDF"/>
    <w:rsid w:val="005A0A46"/>
    <w:rsid w:val="005A294A"/>
    <w:rsid w:val="005A67EA"/>
    <w:rsid w:val="005A69FC"/>
    <w:rsid w:val="005B0EF6"/>
    <w:rsid w:val="005B1F5A"/>
    <w:rsid w:val="005B3253"/>
    <w:rsid w:val="005C0828"/>
    <w:rsid w:val="005C12F2"/>
    <w:rsid w:val="005C41A7"/>
    <w:rsid w:val="005C6D14"/>
    <w:rsid w:val="005D6C7D"/>
    <w:rsid w:val="005F2F72"/>
    <w:rsid w:val="005F35CF"/>
    <w:rsid w:val="005F4EE8"/>
    <w:rsid w:val="005F613E"/>
    <w:rsid w:val="005F6933"/>
    <w:rsid w:val="005F7EC5"/>
    <w:rsid w:val="005F7F72"/>
    <w:rsid w:val="00602C12"/>
    <w:rsid w:val="00602FC1"/>
    <w:rsid w:val="006045DA"/>
    <w:rsid w:val="00607DBC"/>
    <w:rsid w:val="00610A28"/>
    <w:rsid w:val="00612EA9"/>
    <w:rsid w:val="00614BCB"/>
    <w:rsid w:val="0061523E"/>
    <w:rsid w:val="00616AB4"/>
    <w:rsid w:val="00622AD5"/>
    <w:rsid w:val="006232B6"/>
    <w:rsid w:val="0062603D"/>
    <w:rsid w:val="00631491"/>
    <w:rsid w:val="006367D8"/>
    <w:rsid w:val="00636B32"/>
    <w:rsid w:val="006407C8"/>
    <w:rsid w:val="00640D41"/>
    <w:rsid w:val="006479A3"/>
    <w:rsid w:val="00650B1D"/>
    <w:rsid w:val="006535F7"/>
    <w:rsid w:val="00654CA6"/>
    <w:rsid w:val="00657450"/>
    <w:rsid w:val="00657CD2"/>
    <w:rsid w:val="00660FD1"/>
    <w:rsid w:val="00662B0F"/>
    <w:rsid w:val="00667680"/>
    <w:rsid w:val="0067164A"/>
    <w:rsid w:val="006716CC"/>
    <w:rsid w:val="0068021B"/>
    <w:rsid w:val="00681479"/>
    <w:rsid w:val="006838E0"/>
    <w:rsid w:val="00685136"/>
    <w:rsid w:val="00691EA4"/>
    <w:rsid w:val="0069617C"/>
    <w:rsid w:val="006A30E0"/>
    <w:rsid w:val="006A4C98"/>
    <w:rsid w:val="006B4751"/>
    <w:rsid w:val="006B7FBA"/>
    <w:rsid w:val="006C1490"/>
    <w:rsid w:val="006C1595"/>
    <w:rsid w:val="006C2F3D"/>
    <w:rsid w:val="006D095F"/>
    <w:rsid w:val="006D2835"/>
    <w:rsid w:val="006D3647"/>
    <w:rsid w:val="006D4FE9"/>
    <w:rsid w:val="006D6680"/>
    <w:rsid w:val="006D68EF"/>
    <w:rsid w:val="006E0B89"/>
    <w:rsid w:val="006E79DC"/>
    <w:rsid w:val="006F1DD8"/>
    <w:rsid w:val="006F3747"/>
    <w:rsid w:val="007014EE"/>
    <w:rsid w:val="007015A1"/>
    <w:rsid w:val="0070176B"/>
    <w:rsid w:val="0070494A"/>
    <w:rsid w:val="00705011"/>
    <w:rsid w:val="0070542A"/>
    <w:rsid w:val="00705ADA"/>
    <w:rsid w:val="00707B97"/>
    <w:rsid w:val="0071495A"/>
    <w:rsid w:val="00714CDD"/>
    <w:rsid w:val="00715F14"/>
    <w:rsid w:val="00716801"/>
    <w:rsid w:val="0071728C"/>
    <w:rsid w:val="0072082A"/>
    <w:rsid w:val="00721992"/>
    <w:rsid w:val="00722A07"/>
    <w:rsid w:val="0073014C"/>
    <w:rsid w:val="0073154B"/>
    <w:rsid w:val="007366EA"/>
    <w:rsid w:val="007373A9"/>
    <w:rsid w:val="00743B98"/>
    <w:rsid w:val="00744CC0"/>
    <w:rsid w:val="00745F4B"/>
    <w:rsid w:val="007504D6"/>
    <w:rsid w:val="00754E67"/>
    <w:rsid w:val="007613B1"/>
    <w:rsid w:val="00761431"/>
    <w:rsid w:val="00764999"/>
    <w:rsid w:val="007651C3"/>
    <w:rsid w:val="0076520D"/>
    <w:rsid w:val="0076672A"/>
    <w:rsid w:val="00771987"/>
    <w:rsid w:val="0077495C"/>
    <w:rsid w:val="00780439"/>
    <w:rsid w:val="00780F0D"/>
    <w:rsid w:val="00785EE3"/>
    <w:rsid w:val="00786029"/>
    <w:rsid w:val="00786293"/>
    <w:rsid w:val="00790101"/>
    <w:rsid w:val="00791AF0"/>
    <w:rsid w:val="007A05F1"/>
    <w:rsid w:val="007A0E8C"/>
    <w:rsid w:val="007A29BA"/>
    <w:rsid w:val="007A417E"/>
    <w:rsid w:val="007A4CE2"/>
    <w:rsid w:val="007B1626"/>
    <w:rsid w:val="007B263A"/>
    <w:rsid w:val="007B29C6"/>
    <w:rsid w:val="007B2EA4"/>
    <w:rsid w:val="007B3575"/>
    <w:rsid w:val="007B48CD"/>
    <w:rsid w:val="007B6FDA"/>
    <w:rsid w:val="007C0B7C"/>
    <w:rsid w:val="007C227E"/>
    <w:rsid w:val="007C52AB"/>
    <w:rsid w:val="007C6A2F"/>
    <w:rsid w:val="007C6CFE"/>
    <w:rsid w:val="007C7E31"/>
    <w:rsid w:val="007D0054"/>
    <w:rsid w:val="007D13FE"/>
    <w:rsid w:val="007D2398"/>
    <w:rsid w:val="007D5334"/>
    <w:rsid w:val="007D594B"/>
    <w:rsid w:val="007E0941"/>
    <w:rsid w:val="007E282E"/>
    <w:rsid w:val="007E2DD5"/>
    <w:rsid w:val="007E5166"/>
    <w:rsid w:val="007F01EA"/>
    <w:rsid w:val="007F1102"/>
    <w:rsid w:val="007F1B05"/>
    <w:rsid w:val="007F321C"/>
    <w:rsid w:val="007F531E"/>
    <w:rsid w:val="007F6F87"/>
    <w:rsid w:val="00802F72"/>
    <w:rsid w:val="0080389E"/>
    <w:rsid w:val="008043E8"/>
    <w:rsid w:val="00804AB2"/>
    <w:rsid w:val="00810E61"/>
    <w:rsid w:val="00815539"/>
    <w:rsid w:val="0081767D"/>
    <w:rsid w:val="0082003C"/>
    <w:rsid w:val="0082176C"/>
    <w:rsid w:val="008220E7"/>
    <w:rsid w:val="008236B0"/>
    <w:rsid w:val="00823894"/>
    <w:rsid w:val="008257F7"/>
    <w:rsid w:val="008259D4"/>
    <w:rsid w:val="00826A43"/>
    <w:rsid w:val="00832BE8"/>
    <w:rsid w:val="0083330B"/>
    <w:rsid w:val="00833322"/>
    <w:rsid w:val="008371EF"/>
    <w:rsid w:val="00837927"/>
    <w:rsid w:val="008409E5"/>
    <w:rsid w:val="00840BD7"/>
    <w:rsid w:val="0084185B"/>
    <w:rsid w:val="0084193E"/>
    <w:rsid w:val="008460EB"/>
    <w:rsid w:val="008462E3"/>
    <w:rsid w:val="00847C66"/>
    <w:rsid w:val="008550BC"/>
    <w:rsid w:val="008557AB"/>
    <w:rsid w:val="00856005"/>
    <w:rsid w:val="008606DB"/>
    <w:rsid w:val="00862443"/>
    <w:rsid w:val="0086316A"/>
    <w:rsid w:val="00863D1F"/>
    <w:rsid w:val="008652F5"/>
    <w:rsid w:val="00865736"/>
    <w:rsid w:val="00871A2D"/>
    <w:rsid w:val="00871C7A"/>
    <w:rsid w:val="00874DD3"/>
    <w:rsid w:val="00874F04"/>
    <w:rsid w:val="008756A9"/>
    <w:rsid w:val="00875991"/>
    <w:rsid w:val="008759E4"/>
    <w:rsid w:val="00884FE9"/>
    <w:rsid w:val="00891E3F"/>
    <w:rsid w:val="008920DB"/>
    <w:rsid w:val="008A151D"/>
    <w:rsid w:val="008A2182"/>
    <w:rsid w:val="008A37A0"/>
    <w:rsid w:val="008A5818"/>
    <w:rsid w:val="008A7759"/>
    <w:rsid w:val="008B078A"/>
    <w:rsid w:val="008B641F"/>
    <w:rsid w:val="008B687C"/>
    <w:rsid w:val="008B7D39"/>
    <w:rsid w:val="008C27C7"/>
    <w:rsid w:val="008C57D4"/>
    <w:rsid w:val="008C6097"/>
    <w:rsid w:val="008D07C9"/>
    <w:rsid w:val="008D1F03"/>
    <w:rsid w:val="008D23DA"/>
    <w:rsid w:val="008D2BAA"/>
    <w:rsid w:val="008D34DE"/>
    <w:rsid w:val="008D3B6E"/>
    <w:rsid w:val="008D5F11"/>
    <w:rsid w:val="008D714B"/>
    <w:rsid w:val="008E0B23"/>
    <w:rsid w:val="008E0D7D"/>
    <w:rsid w:val="008E313D"/>
    <w:rsid w:val="008E42E4"/>
    <w:rsid w:val="008E6AA4"/>
    <w:rsid w:val="008E7BD1"/>
    <w:rsid w:val="008E7F4C"/>
    <w:rsid w:val="008F2C9C"/>
    <w:rsid w:val="008F4F14"/>
    <w:rsid w:val="008F7F77"/>
    <w:rsid w:val="00900AAE"/>
    <w:rsid w:val="0090216D"/>
    <w:rsid w:val="009066DF"/>
    <w:rsid w:val="00910E84"/>
    <w:rsid w:val="0091216F"/>
    <w:rsid w:val="009169C9"/>
    <w:rsid w:val="009200F6"/>
    <w:rsid w:val="00920300"/>
    <w:rsid w:val="00920EB5"/>
    <w:rsid w:val="0093012A"/>
    <w:rsid w:val="009314AD"/>
    <w:rsid w:val="00932F1D"/>
    <w:rsid w:val="00935BBF"/>
    <w:rsid w:val="009433B0"/>
    <w:rsid w:val="00943DAF"/>
    <w:rsid w:val="009462AC"/>
    <w:rsid w:val="0094719F"/>
    <w:rsid w:val="00947B2B"/>
    <w:rsid w:val="00950EE9"/>
    <w:rsid w:val="00951E3B"/>
    <w:rsid w:val="009521A0"/>
    <w:rsid w:val="009525F6"/>
    <w:rsid w:val="009527BA"/>
    <w:rsid w:val="00952859"/>
    <w:rsid w:val="00952AD6"/>
    <w:rsid w:val="00953C91"/>
    <w:rsid w:val="00957844"/>
    <w:rsid w:val="00957A03"/>
    <w:rsid w:val="0096038A"/>
    <w:rsid w:val="00960D58"/>
    <w:rsid w:val="009627CD"/>
    <w:rsid w:val="00962E5F"/>
    <w:rsid w:val="00964A87"/>
    <w:rsid w:val="00973392"/>
    <w:rsid w:val="0097472C"/>
    <w:rsid w:val="00974D03"/>
    <w:rsid w:val="009752A6"/>
    <w:rsid w:val="00975E5A"/>
    <w:rsid w:val="00984451"/>
    <w:rsid w:val="00984A59"/>
    <w:rsid w:val="00984AB4"/>
    <w:rsid w:val="00984B17"/>
    <w:rsid w:val="0098734A"/>
    <w:rsid w:val="009923C4"/>
    <w:rsid w:val="00992F01"/>
    <w:rsid w:val="00994C12"/>
    <w:rsid w:val="009953DE"/>
    <w:rsid w:val="009A4E4E"/>
    <w:rsid w:val="009A550F"/>
    <w:rsid w:val="009B0D7B"/>
    <w:rsid w:val="009B3DC4"/>
    <w:rsid w:val="009B4648"/>
    <w:rsid w:val="009B4D89"/>
    <w:rsid w:val="009C2563"/>
    <w:rsid w:val="009C2B30"/>
    <w:rsid w:val="009D23BB"/>
    <w:rsid w:val="009D2AEE"/>
    <w:rsid w:val="009D2B9A"/>
    <w:rsid w:val="009D2D5D"/>
    <w:rsid w:val="009D551C"/>
    <w:rsid w:val="009D7BBE"/>
    <w:rsid w:val="009E3874"/>
    <w:rsid w:val="009E3BCE"/>
    <w:rsid w:val="009F07CE"/>
    <w:rsid w:val="009F307A"/>
    <w:rsid w:val="009F3C54"/>
    <w:rsid w:val="009F5CF2"/>
    <w:rsid w:val="00A00712"/>
    <w:rsid w:val="00A05BB5"/>
    <w:rsid w:val="00A104BF"/>
    <w:rsid w:val="00A16E3E"/>
    <w:rsid w:val="00A17A18"/>
    <w:rsid w:val="00A17A65"/>
    <w:rsid w:val="00A224BB"/>
    <w:rsid w:val="00A22B7A"/>
    <w:rsid w:val="00A24827"/>
    <w:rsid w:val="00A26495"/>
    <w:rsid w:val="00A273B7"/>
    <w:rsid w:val="00A32E8E"/>
    <w:rsid w:val="00A332CD"/>
    <w:rsid w:val="00A33CC1"/>
    <w:rsid w:val="00A3532F"/>
    <w:rsid w:val="00A3609C"/>
    <w:rsid w:val="00A40ACF"/>
    <w:rsid w:val="00A42A3A"/>
    <w:rsid w:val="00A46DE3"/>
    <w:rsid w:val="00A505F3"/>
    <w:rsid w:val="00A5203C"/>
    <w:rsid w:val="00A543D1"/>
    <w:rsid w:val="00A60644"/>
    <w:rsid w:val="00A62556"/>
    <w:rsid w:val="00A62AF8"/>
    <w:rsid w:val="00A62C11"/>
    <w:rsid w:val="00A66676"/>
    <w:rsid w:val="00A66823"/>
    <w:rsid w:val="00A67725"/>
    <w:rsid w:val="00A711E2"/>
    <w:rsid w:val="00A72817"/>
    <w:rsid w:val="00A73935"/>
    <w:rsid w:val="00A75AF6"/>
    <w:rsid w:val="00A76DEA"/>
    <w:rsid w:val="00A779B4"/>
    <w:rsid w:val="00A779CC"/>
    <w:rsid w:val="00A827E7"/>
    <w:rsid w:val="00A83C41"/>
    <w:rsid w:val="00A90F7F"/>
    <w:rsid w:val="00A92168"/>
    <w:rsid w:val="00A95E85"/>
    <w:rsid w:val="00A96AC8"/>
    <w:rsid w:val="00AA24FC"/>
    <w:rsid w:val="00AA6F6D"/>
    <w:rsid w:val="00AA7115"/>
    <w:rsid w:val="00AB1048"/>
    <w:rsid w:val="00AB14F8"/>
    <w:rsid w:val="00AB3EDA"/>
    <w:rsid w:val="00AB51FF"/>
    <w:rsid w:val="00AB6C12"/>
    <w:rsid w:val="00AB776D"/>
    <w:rsid w:val="00AB7DFF"/>
    <w:rsid w:val="00AC0164"/>
    <w:rsid w:val="00AC07F8"/>
    <w:rsid w:val="00AC496E"/>
    <w:rsid w:val="00AC6E6C"/>
    <w:rsid w:val="00AD1466"/>
    <w:rsid w:val="00AD5E7B"/>
    <w:rsid w:val="00AD6F6D"/>
    <w:rsid w:val="00AE028C"/>
    <w:rsid w:val="00AE0CC8"/>
    <w:rsid w:val="00AE43D7"/>
    <w:rsid w:val="00AF46DF"/>
    <w:rsid w:val="00B01077"/>
    <w:rsid w:val="00B05584"/>
    <w:rsid w:val="00B1059E"/>
    <w:rsid w:val="00B10DEA"/>
    <w:rsid w:val="00B119CB"/>
    <w:rsid w:val="00B12E31"/>
    <w:rsid w:val="00B13705"/>
    <w:rsid w:val="00B15A8C"/>
    <w:rsid w:val="00B17BB4"/>
    <w:rsid w:val="00B206A7"/>
    <w:rsid w:val="00B26CB1"/>
    <w:rsid w:val="00B278B7"/>
    <w:rsid w:val="00B3126B"/>
    <w:rsid w:val="00B443B7"/>
    <w:rsid w:val="00B4795D"/>
    <w:rsid w:val="00B50111"/>
    <w:rsid w:val="00B52FBC"/>
    <w:rsid w:val="00B55532"/>
    <w:rsid w:val="00B5612B"/>
    <w:rsid w:val="00B56B36"/>
    <w:rsid w:val="00B60284"/>
    <w:rsid w:val="00B64693"/>
    <w:rsid w:val="00B668D5"/>
    <w:rsid w:val="00B679CD"/>
    <w:rsid w:val="00B7008F"/>
    <w:rsid w:val="00B702EB"/>
    <w:rsid w:val="00B707DC"/>
    <w:rsid w:val="00B71602"/>
    <w:rsid w:val="00B71F9D"/>
    <w:rsid w:val="00B8043F"/>
    <w:rsid w:val="00B815D3"/>
    <w:rsid w:val="00B81ACC"/>
    <w:rsid w:val="00B82FC0"/>
    <w:rsid w:val="00B90099"/>
    <w:rsid w:val="00B9064A"/>
    <w:rsid w:val="00B90BC3"/>
    <w:rsid w:val="00B90BCB"/>
    <w:rsid w:val="00B93027"/>
    <w:rsid w:val="00B934A8"/>
    <w:rsid w:val="00B939BD"/>
    <w:rsid w:val="00B943D5"/>
    <w:rsid w:val="00B96A9B"/>
    <w:rsid w:val="00B97712"/>
    <w:rsid w:val="00BA688C"/>
    <w:rsid w:val="00BA69E1"/>
    <w:rsid w:val="00BB08C7"/>
    <w:rsid w:val="00BB1557"/>
    <w:rsid w:val="00BB40A9"/>
    <w:rsid w:val="00BB4452"/>
    <w:rsid w:val="00BB63AC"/>
    <w:rsid w:val="00BB731D"/>
    <w:rsid w:val="00BC11C4"/>
    <w:rsid w:val="00BC21D1"/>
    <w:rsid w:val="00BC38FB"/>
    <w:rsid w:val="00BC4465"/>
    <w:rsid w:val="00BC5201"/>
    <w:rsid w:val="00BC7426"/>
    <w:rsid w:val="00BD31C8"/>
    <w:rsid w:val="00BD31F9"/>
    <w:rsid w:val="00BD3F5A"/>
    <w:rsid w:val="00BD475B"/>
    <w:rsid w:val="00BD48E5"/>
    <w:rsid w:val="00BD6267"/>
    <w:rsid w:val="00BE2F0B"/>
    <w:rsid w:val="00BE48D6"/>
    <w:rsid w:val="00BE70B7"/>
    <w:rsid w:val="00BF02C6"/>
    <w:rsid w:val="00BF0AE1"/>
    <w:rsid w:val="00BF25F9"/>
    <w:rsid w:val="00BF5B42"/>
    <w:rsid w:val="00BF6F22"/>
    <w:rsid w:val="00C03104"/>
    <w:rsid w:val="00C0370A"/>
    <w:rsid w:val="00C06BD5"/>
    <w:rsid w:val="00C10B7A"/>
    <w:rsid w:val="00C1431A"/>
    <w:rsid w:val="00C16097"/>
    <w:rsid w:val="00C17333"/>
    <w:rsid w:val="00C25BCE"/>
    <w:rsid w:val="00C25EEA"/>
    <w:rsid w:val="00C27685"/>
    <w:rsid w:val="00C302C0"/>
    <w:rsid w:val="00C311E6"/>
    <w:rsid w:val="00C31340"/>
    <w:rsid w:val="00C319AD"/>
    <w:rsid w:val="00C336EA"/>
    <w:rsid w:val="00C344A0"/>
    <w:rsid w:val="00C348ED"/>
    <w:rsid w:val="00C34D4F"/>
    <w:rsid w:val="00C45750"/>
    <w:rsid w:val="00C47457"/>
    <w:rsid w:val="00C53241"/>
    <w:rsid w:val="00C556B1"/>
    <w:rsid w:val="00C55B16"/>
    <w:rsid w:val="00C55B38"/>
    <w:rsid w:val="00C570BD"/>
    <w:rsid w:val="00C615DB"/>
    <w:rsid w:val="00C64E15"/>
    <w:rsid w:val="00C676AD"/>
    <w:rsid w:val="00C7139F"/>
    <w:rsid w:val="00C72331"/>
    <w:rsid w:val="00C742FC"/>
    <w:rsid w:val="00C804D8"/>
    <w:rsid w:val="00C80729"/>
    <w:rsid w:val="00C85F04"/>
    <w:rsid w:val="00C86CD5"/>
    <w:rsid w:val="00C936DF"/>
    <w:rsid w:val="00C949B8"/>
    <w:rsid w:val="00CA6137"/>
    <w:rsid w:val="00CB12A7"/>
    <w:rsid w:val="00CB4C3E"/>
    <w:rsid w:val="00CB7339"/>
    <w:rsid w:val="00CC3137"/>
    <w:rsid w:val="00CC5052"/>
    <w:rsid w:val="00CC5D5B"/>
    <w:rsid w:val="00CC6345"/>
    <w:rsid w:val="00CD04D9"/>
    <w:rsid w:val="00CD0662"/>
    <w:rsid w:val="00CD4E1F"/>
    <w:rsid w:val="00CD6246"/>
    <w:rsid w:val="00CE0BE3"/>
    <w:rsid w:val="00CE1824"/>
    <w:rsid w:val="00CE1D6B"/>
    <w:rsid w:val="00CE1E2F"/>
    <w:rsid w:val="00CE3659"/>
    <w:rsid w:val="00CE3AA9"/>
    <w:rsid w:val="00CE5A91"/>
    <w:rsid w:val="00CE5E95"/>
    <w:rsid w:val="00CE72B5"/>
    <w:rsid w:val="00CE7880"/>
    <w:rsid w:val="00CF0D48"/>
    <w:rsid w:val="00CF2BEE"/>
    <w:rsid w:val="00CF308B"/>
    <w:rsid w:val="00CF6477"/>
    <w:rsid w:val="00CF779E"/>
    <w:rsid w:val="00D04F40"/>
    <w:rsid w:val="00D1151D"/>
    <w:rsid w:val="00D148B8"/>
    <w:rsid w:val="00D209FB"/>
    <w:rsid w:val="00D20D24"/>
    <w:rsid w:val="00D21304"/>
    <w:rsid w:val="00D23659"/>
    <w:rsid w:val="00D2397A"/>
    <w:rsid w:val="00D260EB"/>
    <w:rsid w:val="00D363EF"/>
    <w:rsid w:val="00D37DE8"/>
    <w:rsid w:val="00D421AC"/>
    <w:rsid w:val="00D424C3"/>
    <w:rsid w:val="00D438BB"/>
    <w:rsid w:val="00D467D1"/>
    <w:rsid w:val="00D5269C"/>
    <w:rsid w:val="00D55BDC"/>
    <w:rsid w:val="00D62AA7"/>
    <w:rsid w:val="00D6344D"/>
    <w:rsid w:val="00D65B38"/>
    <w:rsid w:val="00D66519"/>
    <w:rsid w:val="00D66DFF"/>
    <w:rsid w:val="00D715B3"/>
    <w:rsid w:val="00D71926"/>
    <w:rsid w:val="00D727B9"/>
    <w:rsid w:val="00D74551"/>
    <w:rsid w:val="00D768D4"/>
    <w:rsid w:val="00D77E45"/>
    <w:rsid w:val="00D8176A"/>
    <w:rsid w:val="00D827A1"/>
    <w:rsid w:val="00D834A1"/>
    <w:rsid w:val="00D85885"/>
    <w:rsid w:val="00D92987"/>
    <w:rsid w:val="00D929AE"/>
    <w:rsid w:val="00DA04B2"/>
    <w:rsid w:val="00DA133B"/>
    <w:rsid w:val="00DA2278"/>
    <w:rsid w:val="00DA28B7"/>
    <w:rsid w:val="00DA4752"/>
    <w:rsid w:val="00DA50C5"/>
    <w:rsid w:val="00DB0884"/>
    <w:rsid w:val="00DB17E3"/>
    <w:rsid w:val="00DC0322"/>
    <w:rsid w:val="00DC3FDF"/>
    <w:rsid w:val="00DC4820"/>
    <w:rsid w:val="00DC57DA"/>
    <w:rsid w:val="00DD10BE"/>
    <w:rsid w:val="00DD5981"/>
    <w:rsid w:val="00DD7FD0"/>
    <w:rsid w:val="00DE2C43"/>
    <w:rsid w:val="00DE3A7F"/>
    <w:rsid w:val="00DE5418"/>
    <w:rsid w:val="00DF3311"/>
    <w:rsid w:val="00DF73C6"/>
    <w:rsid w:val="00E060AC"/>
    <w:rsid w:val="00E07D36"/>
    <w:rsid w:val="00E10352"/>
    <w:rsid w:val="00E10C72"/>
    <w:rsid w:val="00E12A62"/>
    <w:rsid w:val="00E13E9D"/>
    <w:rsid w:val="00E145A6"/>
    <w:rsid w:val="00E22737"/>
    <w:rsid w:val="00E22CDF"/>
    <w:rsid w:val="00E24F71"/>
    <w:rsid w:val="00E312F1"/>
    <w:rsid w:val="00E313DF"/>
    <w:rsid w:val="00E319E9"/>
    <w:rsid w:val="00E31CFF"/>
    <w:rsid w:val="00E35B94"/>
    <w:rsid w:val="00E36429"/>
    <w:rsid w:val="00E37F88"/>
    <w:rsid w:val="00E400A3"/>
    <w:rsid w:val="00E41E5C"/>
    <w:rsid w:val="00E42936"/>
    <w:rsid w:val="00E4636E"/>
    <w:rsid w:val="00E47D0D"/>
    <w:rsid w:val="00E50BEB"/>
    <w:rsid w:val="00E51044"/>
    <w:rsid w:val="00E532FA"/>
    <w:rsid w:val="00E53390"/>
    <w:rsid w:val="00E55505"/>
    <w:rsid w:val="00E56BE6"/>
    <w:rsid w:val="00E57226"/>
    <w:rsid w:val="00E60864"/>
    <w:rsid w:val="00E62189"/>
    <w:rsid w:val="00E62C44"/>
    <w:rsid w:val="00E63447"/>
    <w:rsid w:val="00E673E6"/>
    <w:rsid w:val="00E7043D"/>
    <w:rsid w:val="00E7201A"/>
    <w:rsid w:val="00E72944"/>
    <w:rsid w:val="00E754E3"/>
    <w:rsid w:val="00E82B97"/>
    <w:rsid w:val="00E84434"/>
    <w:rsid w:val="00E90BBC"/>
    <w:rsid w:val="00E923C8"/>
    <w:rsid w:val="00E94F5A"/>
    <w:rsid w:val="00E96EC7"/>
    <w:rsid w:val="00E971B5"/>
    <w:rsid w:val="00EA6658"/>
    <w:rsid w:val="00EA7787"/>
    <w:rsid w:val="00EB228E"/>
    <w:rsid w:val="00EB471D"/>
    <w:rsid w:val="00EB57AA"/>
    <w:rsid w:val="00EB635B"/>
    <w:rsid w:val="00EB7239"/>
    <w:rsid w:val="00EC156B"/>
    <w:rsid w:val="00EC4B4E"/>
    <w:rsid w:val="00EC5A0A"/>
    <w:rsid w:val="00EC5C3A"/>
    <w:rsid w:val="00ED0626"/>
    <w:rsid w:val="00ED4E30"/>
    <w:rsid w:val="00EE2A2B"/>
    <w:rsid w:val="00EE337C"/>
    <w:rsid w:val="00EE6EE6"/>
    <w:rsid w:val="00EF27D0"/>
    <w:rsid w:val="00EF33A1"/>
    <w:rsid w:val="00EF4F6A"/>
    <w:rsid w:val="00F0062D"/>
    <w:rsid w:val="00F04E9D"/>
    <w:rsid w:val="00F0502B"/>
    <w:rsid w:val="00F113F6"/>
    <w:rsid w:val="00F1224C"/>
    <w:rsid w:val="00F22357"/>
    <w:rsid w:val="00F22DE3"/>
    <w:rsid w:val="00F31F62"/>
    <w:rsid w:val="00F40CC1"/>
    <w:rsid w:val="00F41C93"/>
    <w:rsid w:val="00F4313E"/>
    <w:rsid w:val="00F44A8C"/>
    <w:rsid w:val="00F4521E"/>
    <w:rsid w:val="00F45754"/>
    <w:rsid w:val="00F45BE1"/>
    <w:rsid w:val="00F4679D"/>
    <w:rsid w:val="00F527B5"/>
    <w:rsid w:val="00F567FD"/>
    <w:rsid w:val="00F606F6"/>
    <w:rsid w:val="00F607CB"/>
    <w:rsid w:val="00F63EDF"/>
    <w:rsid w:val="00F64C0C"/>
    <w:rsid w:val="00F67212"/>
    <w:rsid w:val="00F67502"/>
    <w:rsid w:val="00F71ACE"/>
    <w:rsid w:val="00F73688"/>
    <w:rsid w:val="00F73D75"/>
    <w:rsid w:val="00F73EA0"/>
    <w:rsid w:val="00F75881"/>
    <w:rsid w:val="00F76D36"/>
    <w:rsid w:val="00F779BB"/>
    <w:rsid w:val="00F8326F"/>
    <w:rsid w:val="00F83E60"/>
    <w:rsid w:val="00F85981"/>
    <w:rsid w:val="00F905F2"/>
    <w:rsid w:val="00F908CE"/>
    <w:rsid w:val="00F917DF"/>
    <w:rsid w:val="00F92404"/>
    <w:rsid w:val="00F92A47"/>
    <w:rsid w:val="00F9761D"/>
    <w:rsid w:val="00F97C62"/>
    <w:rsid w:val="00FA24F7"/>
    <w:rsid w:val="00FA2F31"/>
    <w:rsid w:val="00FA3C18"/>
    <w:rsid w:val="00FA4302"/>
    <w:rsid w:val="00FB144B"/>
    <w:rsid w:val="00FB1E67"/>
    <w:rsid w:val="00FB321E"/>
    <w:rsid w:val="00FB48C9"/>
    <w:rsid w:val="00FB6C15"/>
    <w:rsid w:val="00FB77C8"/>
    <w:rsid w:val="00FC2917"/>
    <w:rsid w:val="00FC50E2"/>
    <w:rsid w:val="00FC5285"/>
    <w:rsid w:val="00FC56DD"/>
    <w:rsid w:val="00FC6049"/>
    <w:rsid w:val="00FC63D7"/>
    <w:rsid w:val="00FC79DE"/>
    <w:rsid w:val="00FD24CA"/>
    <w:rsid w:val="00FD29A3"/>
    <w:rsid w:val="00FE0BA3"/>
    <w:rsid w:val="00FE289F"/>
    <w:rsid w:val="00FE3728"/>
    <w:rsid w:val="00FE4E52"/>
    <w:rsid w:val="00FE5E9A"/>
    <w:rsid w:val="00FF48AE"/>
    <w:rsid w:val="00FF751A"/>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E7810B5-C8A5-40DC-8E02-D22A3F02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6">
    <w:name w:val="heading 6"/>
    <w:basedOn w:val="a"/>
    <w:next w:val="a"/>
    <w:link w:val="60"/>
    <w:uiPriority w:val="9"/>
    <w:semiHidden/>
    <w:unhideWhenUsed/>
    <w:qFormat/>
    <w:rsid w:val="007050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AC List 01,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0">
    <w:name w:val="Body Text"/>
    <w:basedOn w:val="a"/>
    <w:link w:val="af1"/>
    <w:uiPriority w:val="99"/>
    <w:unhideWhenUsed/>
    <w:rsid w:val="009B4D89"/>
    <w:pPr>
      <w:spacing w:after="120"/>
    </w:pPr>
  </w:style>
  <w:style w:type="character" w:customStyle="1" w:styleId="af1">
    <w:name w:val="Основной текст Знак"/>
    <w:basedOn w:val="a0"/>
    <w:link w:val="af0"/>
    <w:uiPriority w:val="99"/>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2">
    <w:name w:val="header"/>
    <w:basedOn w:val="a"/>
    <w:link w:val="af3"/>
    <w:uiPriority w:val="99"/>
    <w:unhideWhenUsed/>
    <w:rsid w:val="007B29C6"/>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7B29C6"/>
  </w:style>
  <w:style w:type="paragraph" w:styleId="af4">
    <w:name w:val="footer"/>
    <w:basedOn w:val="a"/>
    <w:link w:val="af5"/>
    <w:uiPriority w:val="99"/>
    <w:unhideWhenUsed/>
    <w:rsid w:val="007B29C6"/>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7B29C6"/>
  </w:style>
  <w:style w:type="character" w:customStyle="1" w:styleId="ng-star-inserted">
    <w:name w:val="ng-star-inserted"/>
    <w:basedOn w:val="a0"/>
    <w:rsid w:val="001946AF"/>
  </w:style>
  <w:style w:type="character" w:customStyle="1" w:styleId="60">
    <w:name w:val="Заголовок 6 Знак"/>
    <w:basedOn w:val="a0"/>
    <w:link w:val="6"/>
    <w:uiPriority w:val="9"/>
    <w:semiHidden/>
    <w:rsid w:val="00705011"/>
    <w:rPr>
      <w:rFonts w:asciiTheme="majorHAnsi" w:eastAsiaTheme="majorEastAsia" w:hAnsiTheme="majorHAnsi" w:cstheme="majorBidi"/>
      <w:color w:val="1F3763" w:themeColor="accent1" w:themeShade="7F"/>
    </w:rPr>
  </w:style>
  <w:style w:type="paragraph" w:styleId="af6">
    <w:name w:val="Title"/>
    <w:basedOn w:val="a"/>
    <w:next w:val="a"/>
    <w:link w:val="af7"/>
    <w:rsid w:val="00C936DF"/>
    <w:pPr>
      <w:keepNext/>
      <w:keepLines/>
      <w:spacing w:before="480" w:after="120" w:line="276" w:lineRule="auto"/>
    </w:pPr>
    <w:rPr>
      <w:rFonts w:ascii="Times New Roman" w:eastAsia="Times New Roman" w:hAnsi="Times New Roman" w:cs="Times New Roman"/>
      <w:b/>
      <w:sz w:val="72"/>
      <w:szCs w:val="72"/>
      <w:lang w:val="uk-UA" w:eastAsia="uk-UA"/>
    </w:rPr>
  </w:style>
  <w:style w:type="character" w:customStyle="1" w:styleId="af7">
    <w:name w:val="Заголовок Знак"/>
    <w:basedOn w:val="a0"/>
    <w:link w:val="af6"/>
    <w:rsid w:val="00C936DF"/>
    <w:rPr>
      <w:rFonts w:ascii="Times New Roman" w:eastAsia="Times New Roman" w:hAnsi="Times New Roman" w:cs="Times New Roman"/>
      <w:b/>
      <w:sz w:val="72"/>
      <w:szCs w:val="72"/>
      <w:lang w:val="uk-UA" w:eastAsia="uk-UA"/>
    </w:rPr>
  </w:style>
  <w:style w:type="paragraph" w:customStyle="1" w:styleId="Standard">
    <w:name w:val="Standard"/>
    <w:rsid w:val="00267655"/>
    <w:pPr>
      <w:widowControl w:val="0"/>
      <w:suppressAutoHyphens/>
      <w:spacing w:after="0" w:line="240" w:lineRule="auto"/>
    </w:pPr>
    <w:rPr>
      <w:rFonts w:ascii="Times New Roman" w:eastAsia="SimSun" w:hAnsi="Times New Roman" w:cs="Arial Unicode MS"/>
      <w:kern w:val="2"/>
      <w:sz w:val="24"/>
      <w:szCs w:val="24"/>
      <w:lang w:eastAsia="hi-IN" w:bidi="hi-IN"/>
    </w:rPr>
  </w:style>
  <w:style w:type="character" w:customStyle="1" w:styleId="attr-name">
    <w:name w:val="attr-name"/>
    <w:basedOn w:val="a0"/>
    <w:rsid w:val="0070542A"/>
  </w:style>
  <w:style w:type="character" w:customStyle="1" w:styleId="attr-text">
    <w:name w:val="attr-text"/>
    <w:basedOn w:val="a0"/>
    <w:rsid w:val="0070542A"/>
  </w:style>
  <w:style w:type="character" w:customStyle="1" w:styleId="a5">
    <w:name w:val="Абзац списка Знак"/>
    <w:aliases w:val="Список уровня 2 Знак,AC List 01 Знак,Заголовок 1.1 Знак"/>
    <w:link w:val="a4"/>
    <w:uiPriority w:val="34"/>
    <w:locked/>
    <w:rsid w:val="009066DF"/>
  </w:style>
  <w:style w:type="character" w:styleId="af8">
    <w:name w:val="Strong"/>
    <w:basedOn w:val="a0"/>
    <w:uiPriority w:val="22"/>
    <w:qFormat/>
    <w:rsid w:val="006045DA"/>
    <w:rPr>
      <w:b/>
      <w:bCs/>
    </w:rPr>
  </w:style>
  <w:style w:type="paragraph" w:customStyle="1" w:styleId="rvps17">
    <w:name w:val="rvps1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1073B5"/>
  </w:style>
  <w:style w:type="character" w:customStyle="1" w:styleId="rvts64">
    <w:name w:val="rvts64"/>
    <w:basedOn w:val="a0"/>
    <w:rsid w:val="001073B5"/>
  </w:style>
  <w:style w:type="paragraph" w:customStyle="1" w:styleId="rvps7">
    <w:name w:val="rvps7"/>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1073B5"/>
  </w:style>
  <w:style w:type="paragraph" w:customStyle="1" w:styleId="rvps6">
    <w:name w:val="rvps6"/>
    <w:basedOn w:val="a"/>
    <w:rsid w:val="001073B5"/>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002">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07507500">
      <w:bodyDiv w:val="1"/>
      <w:marLeft w:val="0"/>
      <w:marRight w:val="0"/>
      <w:marTop w:val="0"/>
      <w:marBottom w:val="0"/>
      <w:divBdr>
        <w:top w:val="none" w:sz="0" w:space="0" w:color="auto"/>
        <w:left w:val="none" w:sz="0" w:space="0" w:color="auto"/>
        <w:bottom w:val="none" w:sz="0" w:space="0" w:color="auto"/>
        <w:right w:val="none" w:sz="0" w:space="0" w:color="auto"/>
      </w:divBdr>
    </w:div>
    <w:div w:id="315885102">
      <w:bodyDiv w:val="1"/>
      <w:marLeft w:val="0"/>
      <w:marRight w:val="0"/>
      <w:marTop w:val="0"/>
      <w:marBottom w:val="0"/>
      <w:divBdr>
        <w:top w:val="none" w:sz="0" w:space="0" w:color="auto"/>
        <w:left w:val="none" w:sz="0" w:space="0" w:color="auto"/>
        <w:bottom w:val="none" w:sz="0" w:space="0" w:color="auto"/>
        <w:right w:val="none" w:sz="0" w:space="0" w:color="auto"/>
      </w:divBdr>
      <w:divsChild>
        <w:div w:id="202210557">
          <w:marLeft w:val="0"/>
          <w:marRight w:val="0"/>
          <w:marTop w:val="0"/>
          <w:marBottom w:val="15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59597468">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93705053">
      <w:bodyDiv w:val="1"/>
      <w:marLeft w:val="0"/>
      <w:marRight w:val="0"/>
      <w:marTop w:val="0"/>
      <w:marBottom w:val="0"/>
      <w:divBdr>
        <w:top w:val="none" w:sz="0" w:space="0" w:color="auto"/>
        <w:left w:val="none" w:sz="0" w:space="0" w:color="auto"/>
        <w:bottom w:val="none" w:sz="0" w:space="0" w:color="auto"/>
        <w:right w:val="none" w:sz="0" w:space="0" w:color="auto"/>
      </w:divBdr>
    </w:div>
    <w:div w:id="1344283912">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379085980">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021846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772823439">
      <w:bodyDiv w:val="1"/>
      <w:marLeft w:val="0"/>
      <w:marRight w:val="0"/>
      <w:marTop w:val="0"/>
      <w:marBottom w:val="0"/>
      <w:divBdr>
        <w:top w:val="none" w:sz="0" w:space="0" w:color="auto"/>
        <w:left w:val="none" w:sz="0" w:space="0" w:color="auto"/>
        <w:bottom w:val="none" w:sz="0" w:space="0" w:color="auto"/>
        <w:right w:val="none" w:sz="0" w:space="0" w:color="auto"/>
      </w:divBdr>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720C-71B7-4A86-82D9-6C7AFC8A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52510</Words>
  <Characters>29931</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e_tender428</cp:lastModifiedBy>
  <cp:revision>28</cp:revision>
  <cp:lastPrinted>2024-03-01T09:43:00Z</cp:lastPrinted>
  <dcterms:created xsi:type="dcterms:W3CDTF">2024-03-01T09:56:00Z</dcterms:created>
  <dcterms:modified xsi:type="dcterms:W3CDTF">2024-03-13T09:57:00Z</dcterms:modified>
</cp:coreProperties>
</file>