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7B1A96" w:rsidRDefault="00237815" w:rsidP="00F6708E">
      <w:pPr>
        <w:spacing w:after="0" w:line="240" w:lineRule="auto"/>
        <w:contextualSpacing/>
        <w:jc w:val="right"/>
        <w:rPr>
          <w:rFonts w:ascii="Times New Roman" w:eastAsia="Times New Roman" w:hAnsi="Times New Roman"/>
          <w:bCs/>
          <w:sz w:val="24"/>
          <w:szCs w:val="24"/>
        </w:rPr>
      </w:pPr>
      <w:r w:rsidRPr="0054069F">
        <w:rPr>
          <w:rFonts w:ascii="Times New Roman" w:eastAsia="Times New Roman" w:hAnsi="Times New Roman"/>
          <w:bCs/>
          <w:sz w:val="24"/>
          <w:szCs w:val="24"/>
        </w:rPr>
        <w:t xml:space="preserve"> </w:t>
      </w:r>
      <w:r w:rsidRPr="007B1A96">
        <w:rPr>
          <w:rFonts w:ascii="Times New Roman" w:eastAsia="Times New Roman" w:hAnsi="Times New Roman"/>
          <w:bCs/>
          <w:sz w:val="24"/>
          <w:szCs w:val="24"/>
        </w:rPr>
        <w:t>від 0</w:t>
      </w:r>
      <w:r w:rsidR="00E62EF8" w:rsidRPr="007B1A96">
        <w:rPr>
          <w:rFonts w:ascii="Times New Roman" w:eastAsia="Times New Roman" w:hAnsi="Times New Roman"/>
          <w:bCs/>
          <w:sz w:val="24"/>
          <w:szCs w:val="24"/>
        </w:rPr>
        <w:t>6</w:t>
      </w:r>
      <w:r w:rsidR="00A73CF1" w:rsidRPr="007B1A96">
        <w:rPr>
          <w:rFonts w:ascii="Times New Roman" w:eastAsia="Times New Roman" w:hAnsi="Times New Roman"/>
          <w:bCs/>
          <w:sz w:val="24"/>
          <w:szCs w:val="24"/>
        </w:rPr>
        <w:t>.06</w:t>
      </w:r>
      <w:r w:rsidR="00F6708E" w:rsidRPr="007B1A96">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E62EF8">
        <w:rPr>
          <w:rFonts w:ascii="Times New Roman" w:eastAsia="Times New Roman" w:hAnsi="Times New Roman"/>
          <w:b/>
          <w:bCs/>
          <w:sz w:val="24"/>
          <w:szCs w:val="24"/>
        </w:rPr>
        <w:t xml:space="preserve">                             </w:t>
      </w:r>
      <w:r w:rsidRPr="00114056">
        <w:rPr>
          <w:rFonts w:ascii="Times New Roman" w:eastAsia="Times New Roman" w:hAnsi="Times New Roman"/>
          <w:b/>
          <w:bCs/>
          <w:sz w:val="24"/>
          <w:szCs w:val="24"/>
        </w:rPr>
        <w:t xml:space="preserve">___________  </w:t>
      </w:r>
      <w:r w:rsidR="00E62EF8">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3A2EFF" w:rsidRPr="00E62EF8" w:rsidRDefault="003A2EFF" w:rsidP="0048556B">
      <w:pPr>
        <w:contextualSpacing/>
        <w:jc w:val="both"/>
        <w:rPr>
          <w:rFonts w:ascii="Times New Roman" w:hAnsi="Times New Roman" w:cs="Times New Roman"/>
          <w:b/>
          <w:kern w:val="3"/>
          <w:sz w:val="28"/>
          <w:szCs w:val="28"/>
        </w:rPr>
      </w:pPr>
      <w:r w:rsidRPr="006F1AF2">
        <w:rPr>
          <w:rFonts w:ascii="Times New Roman" w:eastAsia="Times New Roman" w:hAnsi="Times New Roman"/>
          <w:bCs/>
          <w:iCs/>
          <w:sz w:val="28"/>
          <w:szCs w:val="28"/>
        </w:rPr>
        <w:t xml:space="preserve">на закупівлю </w:t>
      </w:r>
      <w:r w:rsidRPr="006F1AF2">
        <w:rPr>
          <w:rFonts w:ascii="Times New Roman" w:hAnsi="Times New Roman" w:cs="Times New Roman"/>
          <w:kern w:val="3"/>
          <w:sz w:val="28"/>
          <w:szCs w:val="28"/>
        </w:rPr>
        <w:t>послуг</w:t>
      </w:r>
      <w:r w:rsidR="009A0BAF" w:rsidRPr="006F1AF2">
        <w:rPr>
          <w:rFonts w:ascii="Times New Roman" w:hAnsi="Times New Roman" w:cs="Times New Roman"/>
          <w:kern w:val="3"/>
          <w:sz w:val="28"/>
          <w:szCs w:val="28"/>
        </w:rPr>
        <w:t>:</w:t>
      </w:r>
      <w:r w:rsidR="00E62EF8" w:rsidRPr="00E62EF8">
        <w:t xml:space="preserve"> </w:t>
      </w:r>
      <w:r w:rsidR="00E62EF8" w:rsidRPr="006F1AF2">
        <w:rPr>
          <w:rFonts w:ascii="Times New Roman" w:hAnsi="Times New Roman" w:cs="Times New Roman"/>
          <w:b/>
          <w:i/>
          <w:kern w:val="3"/>
          <w:sz w:val="28"/>
          <w:szCs w:val="28"/>
        </w:rPr>
        <w:t>Поточний ремонт з улаштуванням посадкового майданчика на зупинці громадського транспорту вулиці Вовчинецькій, 192-194 в м. Івано-Франківську</w:t>
      </w:r>
      <w:r w:rsidR="007B1A96" w:rsidRPr="006F1AF2">
        <w:rPr>
          <w:rFonts w:ascii="Times New Roman" w:hAnsi="Times New Roman" w:cs="Times New Roman"/>
          <w:b/>
          <w:i/>
          <w:kern w:val="3"/>
          <w:sz w:val="28"/>
          <w:szCs w:val="28"/>
        </w:rPr>
        <w:t xml:space="preserve"> (</w:t>
      </w:r>
      <w:r w:rsidRPr="006F1AF2">
        <w:rPr>
          <w:rStyle w:val="af7"/>
          <w:rFonts w:ascii="Times New Roman" w:hAnsi="Times New Roman"/>
          <w:b/>
          <w:i/>
          <w:iCs/>
          <w:sz w:val="28"/>
          <w:szCs w:val="28"/>
          <w:lang w:val="uk-UA"/>
        </w:rPr>
        <w:t>ДК 021:2015–45</w:t>
      </w:r>
      <w:r w:rsidRPr="006F1AF2">
        <w:rPr>
          <w:rFonts w:ascii="Times New Roman" w:hAnsi="Times New Roman"/>
          <w:b/>
          <w:bCs/>
          <w:i/>
          <w:sz w:val="28"/>
          <w:szCs w:val="28"/>
          <w:lang w:eastAsia="uk-UA"/>
        </w:rPr>
        <w:t>230000-8 будівництво трубопроводів, ліній зв’язку та електропередач, шосе, доріг, аеродромів і залізничних</w:t>
      </w:r>
      <w:r w:rsidR="0048556B" w:rsidRPr="006F1AF2">
        <w:rPr>
          <w:rFonts w:ascii="Times New Roman" w:hAnsi="Times New Roman"/>
          <w:b/>
          <w:bCs/>
          <w:i/>
          <w:sz w:val="28"/>
          <w:szCs w:val="28"/>
          <w:lang w:eastAsia="uk-UA"/>
        </w:rPr>
        <w:t xml:space="preserve"> доріг; вирівнювання поверхонь) </w:t>
      </w:r>
      <w:r w:rsidRPr="006F1AF2">
        <w:rPr>
          <w:rFonts w:ascii="Times New Roman" w:hAnsi="Times New Roman"/>
          <w:b/>
          <w:bCs/>
          <w:i/>
          <w:sz w:val="28"/>
          <w:szCs w:val="28"/>
          <w:lang w:eastAsia="uk-UA"/>
        </w:rPr>
        <w:t>Єдиного закупівельного словника,</w:t>
      </w:r>
      <w:r w:rsidRPr="006F1AF2">
        <w:rPr>
          <w:rFonts w:ascii="Times New Roman" w:hAnsi="Times New Roman"/>
          <w:b/>
          <w:i/>
          <w:iCs/>
          <w:sz w:val="28"/>
          <w:szCs w:val="28"/>
        </w:rPr>
        <w:t xml:space="preserve"> ДБН А.2.2-3:2014.</w:t>
      </w:r>
    </w:p>
    <w:p w:rsidR="00F23753" w:rsidRPr="00F23753" w:rsidRDefault="00F23753" w:rsidP="00F6708E">
      <w:pPr>
        <w:contextualSpacing/>
        <w:jc w:val="center"/>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p w:rsidR="006C3DF7" w:rsidRDefault="006C3DF7">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E62EF8"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72F88" w:rsidRPr="007B1A96" w:rsidRDefault="00F57DE1" w:rsidP="003A2EFF">
            <w:pPr>
              <w:contextualSpacing/>
              <w:rPr>
                <w:rFonts w:ascii="Times New Roman" w:hAnsi="Times New Roman"/>
                <w:iCs/>
                <w:sz w:val="24"/>
                <w:szCs w:val="24"/>
              </w:rPr>
            </w:pPr>
            <w:r w:rsidRPr="007B1A96">
              <w:rPr>
                <w:rFonts w:ascii="Times New Roman" w:hAnsi="Times New Roman"/>
                <w:iCs/>
                <w:sz w:val="24"/>
                <w:szCs w:val="24"/>
              </w:rPr>
              <w:t xml:space="preserve">Поточний ремонт з улаштуванням посадкового майданчика на зупинці громадського транспорту вулиці Вовчинецькій, 192-194 в м. Івано-Франківську  (ДК 021:2015–45230000-8 будівництво трубопроводів, ліній зв’язку та </w:t>
            </w:r>
            <w:proofErr w:type="spellStart"/>
            <w:r w:rsidRPr="007B1A96">
              <w:rPr>
                <w:rFonts w:ascii="Times New Roman" w:hAnsi="Times New Roman"/>
                <w:iCs/>
                <w:sz w:val="24"/>
                <w:szCs w:val="24"/>
              </w:rPr>
              <w:t>електропередач</w:t>
            </w:r>
            <w:proofErr w:type="spellEnd"/>
            <w:r w:rsidRPr="007B1A96">
              <w:rPr>
                <w:rFonts w:ascii="Times New Roman" w:hAnsi="Times New Roman"/>
                <w:iCs/>
                <w:sz w:val="24"/>
                <w:szCs w:val="24"/>
              </w:rPr>
              <w:t>, шосе, доріг, аеродромів і залізничних доріг; вирівнювання поверхонь) Єдиного закупівельного словника, ДБН А.2.2-3:2014</w:t>
            </w: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КЕКВ – 2240 поточний 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E708AE" w:rsidRPr="00E708AE" w:rsidRDefault="00E708AE" w:rsidP="00E708AE">
            <w:pPr>
              <w:tabs>
                <w:tab w:val="left" w:pos="708"/>
                <w:tab w:val="center" w:pos="4819"/>
                <w:tab w:val="right" w:pos="9639"/>
              </w:tabs>
              <w:jc w:val="both"/>
              <w:rPr>
                <w:rFonts w:ascii="Times New Roman" w:hAnsi="Times New Roman"/>
                <w:color w:val="FF0000"/>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 </w:t>
            </w:r>
            <w:r w:rsidR="00FF1144">
              <w:rPr>
                <w:rFonts w:ascii="Times New Roman" w:hAnsi="Times New Roman" w:cs="Times New Roman"/>
                <w:kern w:val="3"/>
                <w:sz w:val="24"/>
                <w:szCs w:val="24"/>
              </w:rPr>
              <w:t xml:space="preserve">вулиця </w:t>
            </w:r>
            <w:r w:rsidR="00FF1144" w:rsidRPr="00FF1144">
              <w:rPr>
                <w:rFonts w:ascii="Times New Roman" w:hAnsi="Times New Roman" w:cs="Times New Roman"/>
                <w:kern w:val="3"/>
                <w:sz w:val="24"/>
                <w:szCs w:val="24"/>
              </w:rPr>
              <w:t>Вовчинецьк</w:t>
            </w:r>
            <w:r w:rsidR="00FF1144">
              <w:rPr>
                <w:rFonts w:ascii="Times New Roman" w:hAnsi="Times New Roman" w:cs="Times New Roman"/>
                <w:kern w:val="3"/>
                <w:sz w:val="24"/>
                <w:szCs w:val="24"/>
              </w:rPr>
              <w:t>а</w:t>
            </w:r>
            <w:r w:rsidR="0048556B">
              <w:rPr>
                <w:rFonts w:ascii="Times New Roman" w:hAnsi="Times New Roman" w:cs="Times New Roman"/>
                <w:kern w:val="3"/>
                <w:sz w:val="24"/>
                <w:szCs w:val="24"/>
              </w:rPr>
              <w:t>,</w:t>
            </w:r>
            <w:r w:rsidR="00F57DE1" w:rsidRPr="00F57DE1">
              <w:rPr>
                <w:rFonts w:ascii="Times New Roman" w:hAnsi="Times New Roman"/>
                <w:iCs/>
                <w:color w:val="FF0000"/>
                <w:sz w:val="24"/>
                <w:szCs w:val="24"/>
              </w:rPr>
              <w:t xml:space="preserve"> </w:t>
            </w:r>
            <w:r w:rsidR="00F57DE1">
              <w:rPr>
                <w:rFonts w:ascii="Times New Roman" w:hAnsi="Times New Roman"/>
                <w:iCs/>
                <w:sz w:val="24"/>
                <w:szCs w:val="24"/>
              </w:rPr>
              <w:t xml:space="preserve">192-194, </w:t>
            </w:r>
            <w:r w:rsidR="0048556B" w:rsidRPr="00F57DE1">
              <w:rPr>
                <w:rFonts w:ascii="Times New Roman" w:hAnsi="Times New Roman" w:cs="Times New Roman"/>
                <w:kern w:val="3"/>
                <w:sz w:val="24"/>
                <w:szCs w:val="24"/>
              </w:rPr>
              <w:t xml:space="preserve"> </w:t>
            </w:r>
            <w:r w:rsidR="0048556B">
              <w:rPr>
                <w:rFonts w:ascii="Times New Roman" w:hAnsi="Times New Roman" w:cs="Times New Roman"/>
                <w:kern w:val="3"/>
                <w:sz w:val="24"/>
                <w:szCs w:val="24"/>
              </w:rPr>
              <w:t>м. Івано-Франківськ</w:t>
            </w:r>
            <w:r w:rsidRPr="00F57DE1">
              <w:rPr>
                <w:rFonts w:ascii="Times New Roman" w:eastAsia="Times New Roman" w:hAnsi="Times New Roman"/>
                <w:sz w:val="24"/>
                <w:szCs w:val="24"/>
              </w:rPr>
              <w:t>;</w:t>
            </w:r>
          </w:p>
          <w:p w:rsidR="006E41BD" w:rsidRDefault="00E708AE" w:rsidP="00E708AE">
            <w:pPr>
              <w:widowControl w:val="0"/>
              <w:ind w:right="120"/>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9F7E67" w:rsidRPr="009F562D">
              <w:rPr>
                <w:rFonts w:ascii="Times New Roman" w:hAnsi="Times New Roman"/>
                <w:sz w:val="24"/>
                <w:szCs w:val="24"/>
              </w:rPr>
              <w:t xml:space="preserve">дати укладення договору до </w:t>
            </w:r>
            <w:r w:rsidR="009F7E67" w:rsidRPr="007B1A96">
              <w:rPr>
                <w:rFonts w:ascii="Times New Roman" w:hAnsi="Times New Roman"/>
                <w:sz w:val="24"/>
                <w:szCs w:val="24"/>
              </w:rPr>
              <w:t>31.08</w:t>
            </w:r>
            <w:r w:rsidRPr="007B1A96">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86583">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B0582A">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B0582A">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Pr="00B0582A"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714780" w:rsidRDefault="00E708AE" w:rsidP="00E708AE">
            <w:pPr>
              <w:widowControl w:val="0"/>
              <w:ind w:right="120"/>
              <w:jc w:val="both"/>
              <w:rPr>
                <w:rFonts w:ascii="Times New Roman" w:eastAsia="Times New Roman" w:hAnsi="Times New Roman" w:cs="Times New Roman"/>
                <w:color w:val="FF0000"/>
                <w:sz w:val="24"/>
                <w:szCs w:val="24"/>
              </w:rPr>
            </w:pPr>
            <w:r w:rsidRPr="007B1A96">
              <w:rPr>
                <w:rFonts w:ascii="Times New Roman" w:eastAsia="Times New Roman" w:hAnsi="Times New Roman" w:cs="Times New Roman"/>
                <w:sz w:val="24"/>
                <w:szCs w:val="24"/>
              </w:rPr>
              <w:t>Забе</w:t>
            </w:r>
            <w:r w:rsidR="009A0BAF" w:rsidRPr="007B1A96">
              <w:rPr>
                <w:rFonts w:ascii="Times New Roman" w:eastAsia="Times New Roman" w:hAnsi="Times New Roman" w:cs="Times New Roman"/>
                <w:sz w:val="24"/>
                <w:szCs w:val="24"/>
              </w:rPr>
              <w:t xml:space="preserve">зпечення тендерної пропозиції </w:t>
            </w:r>
            <w:r w:rsidRPr="007B1A96">
              <w:rPr>
                <w:rFonts w:ascii="Times New Roman" w:eastAsia="Times New Roman" w:hAnsi="Times New Roman" w:cs="Times New Roman"/>
                <w:sz w:val="24"/>
                <w:szCs w:val="24"/>
              </w:rPr>
              <w:t>вимагається</w:t>
            </w:r>
            <w:r w:rsidRPr="00714780">
              <w:rPr>
                <w:rFonts w:ascii="Times New Roman" w:eastAsia="Times New Roman" w:hAnsi="Times New Roman" w:cs="Times New Roman"/>
                <w:color w:val="FF0000"/>
                <w:sz w:val="24"/>
                <w:szCs w:val="24"/>
              </w:rPr>
              <w:t>.</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9A0BAF" w:rsidRDefault="00422880" w:rsidP="00422880">
            <w:pPr>
              <w:jc w:val="both"/>
              <w:rPr>
                <w:rFonts w:ascii="Times New Roman" w:eastAsia="Times New Roman" w:hAnsi="Times New Roman" w:cs="Times New Roman"/>
                <w:i/>
                <w:sz w:val="24"/>
                <w:szCs w:val="24"/>
                <w:u w:val="single"/>
              </w:rPr>
            </w:pPr>
            <w:r w:rsidRPr="009A0BAF">
              <w:rPr>
                <w:rFonts w:ascii="Times New Roman" w:eastAsia="Times New Roman" w:hAnsi="Times New Roman" w:cs="Times New Roman"/>
                <w:b/>
                <w:sz w:val="24"/>
                <w:szCs w:val="24"/>
              </w:rPr>
              <w:t>Розмір забезпечення тендерної пропозиції:</w:t>
            </w:r>
            <w:r w:rsidR="009A0BAF" w:rsidRPr="009A0BAF">
              <w:rPr>
                <w:rFonts w:ascii="Times New Roman" w:eastAsia="Times New Roman" w:hAnsi="Times New Roman" w:cs="Times New Roman"/>
                <w:sz w:val="24"/>
                <w:szCs w:val="24"/>
              </w:rPr>
              <w:t xml:space="preserve"> </w:t>
            </w:r>
            <w:r w:rsidR="00714780">
              <w:rPr>
                <w:rFonts w:ascii="Times New Roman" w:eastAsia="Times New Roman" w:hAnsi="Times New Roman" w:cs="Times New Roman"/>
                <w:i/>
                <w:sz w:val="24"/>
                <w:szCs w:val="24"/>
                <w:u w:val="single"/>
              </w:rPr>
              <w:t>1</w:t>
            </w:r>
            <w:r w:rsidR="002F08CD">
              <w:rPr>
                <w:rFonts w:ascii="Times New Roman" w:eastAsia="Times New Roman" w:hAnsi="Times New Roman" w:cs="Times New Roman"/>
                <w:i/>
                <w:sz w:val="24"/>
                <w:szCs w:val="24"/>
                <w:u w:val="single"/>
              </w:rPr>
              <w:t>0000</w:t>
            </w:r>
            <w:r w:rsidR="000B0644">
              <w:rPr>
                <w:rFonts w:ascii="Times New Roman" w:eastAsia="Times New Roman" w:hAnsi="Times New Roman" w:cs="Times New Roman"/>
                <w:i/>
                <w:sz w:val="24"/>
                <w:szCs w:val="24"/>
                <w:u w:val="single"/>
              </w:rPr>
              <w:t>,00 (</w:t>
            </w:r>
            <w:r w:rsidR="00714780">
              <w:rPr>
                <w:rFonts w:ascii="Times New Roman" w:eastAsia="Times New Roman" w:hAnsi="Times New Roman" w:cs="Times New Roman"/>
                <w:i/>
                <w:sz w:val="24"/>
                <w:szCs w:val="24"/>
                <w:u w:val="single"/>
              </w:rPr>
              <w:t xml:space="preserve">десять </w:t>
            </w:r>
            <w:r w:rsidR="009A0BAF" w:rsidRPr="009A0BAF">
              <w:rPr>
                <w:rFonts w:ascii="Times New Roman" w:eastAsia="Times New Roman" w:hAnsi="Times New Roman" w:cs="Times New Roman"/>
                <w:i/>
                <w:sz w:val="24"/>
                <w:szCs w:val="24"/>
                <w:u w:val="single"/>
              </w:rPr>
              <w:t xml:space="preserve"> тисяч) грн</w:t>
            </w:r>
            <w:r w:rsidRPr="009A0BAF">
              <w:rPr>
                <w:rFonts w:ascii="Times New Roman" w:eastAsia="Times New Roman" w:hAnsi="Times New Roman" w:cs="Times New Roman"/>
                <w:i/>
                <w:sz w:val="24"/>
                <w:szCs w:val="24"/>
                <w:u w:val="single"/>
              </w:rPr>
              <w:t>.</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адреса електронної пошти гаранта, на яку отримуються </w:t>
            </w:r>
            <w:r w:rsidRPr="009A0BAF">
              <w:rPr>
                <w:rFonts w:ascii="Times New Roman" w:eastAsia="Times New Roman" w:hAnsi="Times New Roman" w:cs="Times New Roman"/>
                <w:sz w:val="24"/>
                <w:szCs w:val="24"/>
              </w:rPr>
              <w:lastRenderedPageBreak/>
              <w:t>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3) щодо повного найменування </w:t>
            </w:r>
            <w:proofErr w:type="spellStart"/>
            <w:r w:rsidRPr="009A0BAF">
              <w:rPr>
                <w:rFonts w:ascii="Times New Roman" w:eastAsia="Times New Roman" w:hAnsi="Times New Roman" w:cs="Times New Roman"/>
                <w:sz w:val="24"/>
                <w:szCs w:val="24"/>
              </w:rPr>
              <w:t>бенефіціара</w:t>
            </w:r>
            <w:proofErr w:type="spellEnd"/>
            <w:r w:rsidRPr="009A0BAF">
              <w:rPr>
                <w:rFonts w:ascii="Times New Roman" w:eastAsia="Times New Roman" w:hAnsi="Times New Roman" w:cs="Times New Roman"/>
                <w:sz w:val="24"/>
                <w:szCs w:val="24"/>
              </w:rPr>
              <w:t>,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A0BAF">
              <w:rPr>
                <w:rFonts w:ascii="Times New Roman" w:eastAsia="Times New Roman" w:hAnsi="Times New Roman" w:cs="Times New Roman"/>
                <w:sz w:val="24"/>
                <w:szCs w:val="24"/>
              </w:rPr>
              <w:t>вебсайт</w:t>
            </w:r>
            <w:proofErr w:type="spellEnd"/>
            <w:r w:rsidRPr="009A0BAF">
              <w:rPr>
                <w:rFonts w:ascii="Times New Roman" w:eastAsia="Times New Roman" w:hAnsi="Times New Roman" w:cs="Times New Roman"/>
                <w:sz w:val="24"/>
                <w:szCs w:val="24"/>
              </w:rPr>
              <w:t xml:space="preserve">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9A0BAF">
              <w:rPr>
                <w:rFonts w:ascii="Times New Roman" w:eastAsia="Times New Roman" w:hAnsi="Times New Roman" w:cs="Times New Roman"/>
                <w:sz w:val="24"/>
                <w:szCs w:val="24"/>
              </w:rPr>
              <w:t>ими</w:t>
            </w:r>
            <w:proofErr w:type="spellEnd"/>
            <w:r w:rsidRPr="009A0BAF">
              <w:rPr>
                <w:rFonts w:ascii="Times New Roman" w:eastAsia="Times New Roman" w:hAnsi="Times New Roman" w:cs="Times New Roman"/>
                <w:sz w:val="24"/>
                <w:szCs w:val="24"/>
              </w:rPr>
              <w:t>) особою(</w:t>
            </w:r>
            <w:proofErr w:type="spellStart"/>
            <w:r w:rsidRPr="009A0BAF">
              <w:rPr>
                <w:rFonts w:ascii="Times New Roman" w:eastAsia="Times New Roman" w:hAnsi="Times New Roman" w:cs="Times New Roman"/>
                <w:sz w:val="24"/>
                <w:szCs w:val="24"/>
              </w:rPr>
              <w:t>ами</w:t>
            </w:r>
            <w:proofErr w:type="spellEnd"/>
            <w:r w:rsidRPr="009A0BAF">
              <w:rPr>
                <w:rFonts w:ascii="Times New Roman" w:eastAsia="Times New Roman" w:hAnsi="Times New Roman" w:cs="Times New Roman"/>
                <w:sz w:val="24"/>
                <w:szCs w:val="24"/>
              </w:rPr>
              <w:t>)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електронного(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уповноваженої(</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особи(</w:t>
            </w:r>
            <w:proofErr w:type="spellStart"/>
            <w:r w:rsidRPr="009A0BAF">
              <w:rPr>
                <w:rFonts w:ascii="Times New Roman" w:eastAsia="Times New Roman" w:hAnsi="Times New Roman" w:cs="Times New Roman"/>
                <w:sz w:val="24"/>
                <w:szCs w:val="24"/>
              </w:rPr>
              <w:t>іб</w:t>
            </w:r>
            <w:proofErr w:type="spellEnd"/>
            <w:r w:rsidRPr="009A0BAF">
              <w:rPr>
                <w:rFonts w:ascii="Times New Roman" w:eastAsia="Times New Roman" w:hAnsi="Times New Roman" w:cs="Times New Roman"/>
                <w:sz w:val="24"/>
                <w:szCs w:val="24"/>
              </w:rPr>
              <w:t>)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 xml:space="preserve">*Під терміном «категорія </w:t>
            </w:r>
            <w:proofErr w:type="spellStart"/>
            <w:r w:rsidRPr="009A0BAF">
              <w:rPr>
                <w:rFonts w:ascii="Times New Roman" w:eastAsia="Times New Roman" w:hAnsi="Times New Roman" w:cs="Times New Roman"/>
                <w:i/>
                <w:sz w:val="24"/>
                <w:szCs w:val="24"/>
              </w:rPr>
              <w:t>бенефіціара</w:t>
            </w:r>
            <w:proofErr w:type="spellEnd"/>
            <w:r w:rsidRPr="009A0BAF">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trike/>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0582A">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w:t>
            </w:r>
            <w:proofErr w:type="spellStart"/>
            <w:r w:rsidRPr="00B0582A">
              <w:rPr>
                <w:rFonts w:ascii="Times New Roman" w:eastAsia="Times New Roman" w:hAnsi="Times New Roman" w:cs="Times New Roman"/>
                <w:sz w:val="24"/>
                <w:szCs w:val="24"/>
              </w:rPr>
              <w:t>бенефіціарний</w:t>
            </w:r>
            <w:proofErr w:type="spellEnd"/>
            <w:r w:rsidRPr="00B0582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468A4">
              <w:rPr>
                <w:rFonts w:ascii="Times New Roman" w:eastAsia="Times New Roman" w:hAnsi="Times New Roman" w:cs="Times New Roman"/>
                <w:sz w:val="24"/>
                <w:szCs w:val="24"/>
              </w:rPr>
              <w:t xml:space="preserve">здійснення нею </w:t>
            </w:r>
            <w:r w:rsidRPr="00B0582A">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B0582A">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0582A">
              <w:rPr>
                <w:rFonts w:ascii="Times New Roman" w:eastAsia="Times New Roman" w:hAnsi="Times New Roman" w:cs="Times New Roman"/>
                <w:color w:val="00B050"/>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B218FC" w:rsidRDefault="00E708AE" w:rsidP="00E708AE">
            <w:pPr>
              <w:widowControl w:val="0"/>
              <w:ind w:left="40" w:right="120"/>
              <w:jc w:val="both"/>
              <w:rPr>
                <w:rFonts w:ascii="Times New Roman" w:eastAsia="Times New Roman" w:hAnsi="Times New Roman" w:cs="Times New Roman"/>
                <w:sz w:val="24"/>
                <w:szCs w:val="24"/>
              </w:rPr>
            </w:pPr>
            <w:r w:rsidRPr="00B218FC">
              <w:rPr>
                <w:rFonts w:ascii="Times New Roman" w:eastAsia="Times New Roman" w:hAnsi="Times New Roman" w:cs="Times New Roman"/>
                <w:sz w:val="24"/>
                <w:szCs w:val="24"/>
              </w:rPr>
              <w:t xml:space="preserve"> </w:t>
            </w:r>
            <w:r w:rsidR="000B0644" w:rsidRPr="001B36F6">
              <w:rPr>
                <w:rFonts w:ascii="Times New Roman" w:eastAsia="Times New Roman" w:hAnsi="Times New Roman" w:cs="Times New Roman"/>
                <w:b/>
                <w:sz w:val="24"/>
                <w:szCs w:val="24"/>
              </w:rPr>
              <w:t>1</w:t>
            </w:r>
            <w:r w:rsidR="00AA5C90" w:rsidRPr="001B36F6">
              <w:rPr>
                <w:rFonts w:ascii="Times New Roman" w:eastAsia="Times New Roman" w:hAnsi="Times New Roman" w:cs="Times New Roman"/>
                <w:b/>
                <w:sz w:val="24"/>
                <w:szCs w:val="24"/>
              </w:rPr>
              <w:t>5</w:t>
            </w:r>
            <w:r w:rsidR="00B218FC" w:rsidRPr="001B36F6">
              <w:rPr>
                <w:rFonts w:ascii="Times New Roman" w:eastAsia="Times New Roman" w:hAnsi="Times New Roman" w:cs="Times New Roman"/>
                <w:b/>
                <w:sz w:val="24"/>
                <w:szCs w:val="24"/>
              </w:rPr>
              <w:t xml:space="preserve">.06. 2023 </w:t>
            </w:r>
            <w:r w:rsidRPr="001B36F6">
              <w:rPr>
                <w:rFonts w:ascii="Times New Roman" w:eastAsia="Times New Roman" w:hAnsi="Times New Roman" w:cs="Times New Roman"/>
                <w:b/>
                <w:sz w:val="24"/>
                <w:szCs w:val="24"/>
              </w:rPr>
              <w:t xml:space="preserve">року, 10:00 </w:t>
            </w:r>
            <w:r w:rsidRPr="00B218FC">
              <w:rPr>
                <w:rFonts w:ascii="Times New Roman" w:eastAsia="Times New Roman" w:hAnsi="Times New Roman" w:cs="Times New Roman"/>
                <w:b/>
                <w:sz w:val="24"/>
                <w:szCs w:val="24"/>
              </w:rPr>
              <w:t>год.</w:t>
            </w:r>
            <w:r w:rsidRPr="00B218FC">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w:t>
            </w:r>
            <w:r w:rsidRPr="00042736">
              <w:rPr>
                <w:rFonts w:ascii="Times New Roman" w:eastAsia="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E83D93">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042736">
              <w:rPr>
                <w:rFonts w:ascii="Times New Roman" w:eastAsia="Times New Roman" w:hAnsi="Times New Roman" w:cs="Times New Roman"/>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B444B6">
              <w:rPr>
                <w:rFonts w:ascii="Times New Roman" w:eastAsia="Times New Roman" w:hAnsi="Times New Roman" w:cs="Times New Roman"/>
                <w:sz w:val="24"/>
                <w:szCs w:val="24"/>
              </w:rPr>
              <w:lastRenderedPageBreak/>
              <w:t>«Про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Закону України «Про забезпечення прав і свобод </w:t>
            </w:r>
            <w:r w:rsidRPr="00B444B6">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736">
              <w:rPr>
                <w:rFonts w:ascii="Times New Roman" w:eastAsia="Times New Roman" w:hAnsi="Times New Roman" w:cs="Times New Roman"/>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забезпечення виконання договору про </w:t>
            </w:r>
            <w:r w:rsidRPr="00042736">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B0644" w:rsidRPr="00042736" w:rsidRDefault="000B0644"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w:t>
            </w:r>
            <w:r w:rsidRPr="00CA008C">
              <w:rPr>
                <w:rFonts w:ascii="Times New Roman" w:eastAsia="Times New Roman" w:hAnsi="Times New Roman" w:cs="Times New Roman"/>
                <w:sz w:val="24"/>
                <w:szCs w:val="24"/>
                <w:highlight w:val="white"/>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D337E1" w:rsidRDefault="00D337E1" w:rsidP="008B4244">
      <w:pPr>
        <w:spacing w:after="0" w:line="240" w:lineRule="auto"/>
        <w:jc w:val="right"/>
        <w:rPr>
          <w:rFonts w:ascii="Times New Roman" w:eastAsia="Times New Roman" w:hAnsi="Times New Roman"/>
          <w:b/>
          <w:sz w:val="28"/>
          <w:szCs w:val="28"/>
        </w:rPr>
      </w:pPr>
    </w:p>
    <w:p w:rsidR="00D337E1" w:rsidRDefault="00D337E1"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EB6CBE" w:rsidRPr="00EB6CBE" w:rsidRDefault="00EB6CBE" w:rsidP="00EB6CBE">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EB6CBE" w:rsidRPr="000711D0" w:rsidRDefault="00EB6CBE" w:rsidP="00EB6CBE">
      <w:pPr>
        <w:widowControl w:val="0"/>
        <w:suppressAutoHyphens/>
        <w:autoSpaceDE w:val="0"/>
        <w:spacing w:after="0" w:line="100" w:lineRule="atLeast"/>
        <w:ind w:right="-284"/>
        <w:jc w:val="both"/>
        <w:rPr>
          <w:rFonts w:ascii="Times New Roman" w:hAnsi="Times New Roman" w:cs="Times New Roman"/>
          <w:sz w:val="24"/>
          <w:szCs w:val="24"/>
        </w:rPr>
      </w:pPr>
      <w:r w:rsidRPr="000711D0">
        <w:rPr>
          <w:rFonts w:ascii="Times New Roman" w:hAnsi="Times New Roman"/>
          <w:sz w:val="24"/>
          <w:szCs w:val="24"/>
          <w:lang w:eastAsia="ar-SA"/>
        </w:rPr>
        <w:t>1.1.</w:t>
      </w:r>
      <w:r w:rsidR="000711D0" w:rsidRPr="000711D0">
        <w:rPr>
          <w:rFonts w:ascii="Times New Roman" w:hAnsi="Times New Roman"/>
          <w:sz w:val="24"/>
          <w:szCs w:val="24"/>
          <w:lang w:eastAsia="ar-SA"/>
        </w:rPr>
        <w:t>1.</w:t>
      </w:r>
      <w:r w:rsidRPr="000711D0">
        <w:rPr>
          <w:rFonts w:ascii="Times New Roman" w:hAnsi="Times New Roman"/>
          <w:sz w:val="24"/>
          <w:szCs w:val="24"/>
          <w:lang w:eastAsia="ar-SA"/>
        </w:rPr>
        <w:t xml:space="preserve"> Довідку довільної форми</w:t>
      </w:r>
      <w:r w:rsidRPr="000711D0">
        <w:rPr>
          <w:rFonts w:ascii="Times New Roman" w:hAnsi="Times New Roman"/>
          <w:sz w:val="24"/>
          <w:szCs w:val="24"/>
        </w:rPr>
        <w:t xml:space="preserve">, яка містить інформацію про наявність обладнання, матеріально-технічної бази та технологій, </w:t>
      </w:r>
      <w:r w:rsidRPr="000711D0">
        <w:rPr>
          <w:rFonts w:ascii="Times New Roman" w:hAnsi="Times New Roman"/>
          <w:b/>
          <w:sz w:val="24"/>
          <w:szCs w:val="24"/>
        </w:rPr>
        <w:t>які будуть використовуватися при наданні послуг</w:t>
      </w:r>
      <w:r w:rsidRPr="000711D0">
        <w:rPr>
          <w:rFonts w:ascii="Times New Roman" w:eastAsia="Times New Roman" w:hAnsi="Times New Roman" w:cs="Times New Roman"/>
          <w:sz w:val="24"/>
          <w:szCs w:val="24"/>
          <w:lang w:eastAsia="ar-SA"/>
        </w:rPr>
        <w:t xml:space="preserve"> та при розрахунках договірної ціни</w:t>
      </w:r>
      <w:r w:rsidRPr="000711D0">
        <w:rPr>
          <w:rFonts w:ascii="Times New Roman" w:hAnsi="Times New Roman" w:cs="Times New Roman"/>
          <w:sz w:val="24"/>
          <w:szCs w:val="24"/>
        </w:rPr>
        <w:t xml:space="preserve"> і є необхідні та достатні для надання послуг </w:t>
      </w:r>
      <w:r w:rsidRPr="000711D0">
        <w:rPr>
          <w:rFonts w:ascii="Times New Roman" w:hAnsi="Times New Roman" w:cs="Times New Roman"/>
          <w:color w:val="000000"/>
          <w:sz w:val="24"/>
          <w:szCs w:val="24"/>
        </w:rPr>
        <w:t>визначених у технічних вимогах, із зазначенням найменування, кількості та правової підстави володіння / користування.</w:t>
      </w:r>
      <w:r w:rsidRPr="000711D0">
        <w:rPr>
          <w:rFonts w:ascii="Times New Roman" w:hAnsi="Times New Roman" w:cs="Times New Roman"/>
          <w:color w:val="FF0000"/>
          <w:sz w:val="24"/>
          <w:szCs w:val="24"/>
        </w:rPr>
        <w:t xml:space="preserve"> </w:t>
      </w:r>
    </w:p>
    <w:p w:rsidR="00EB6CBE" w:rsidRPr="000711D0" w:rsidRDefault="00EB6CBE" w:rsidP="00EB6CBE">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w:t>
      </w:r>
      <w:proofErr w:type="spellStart"/>
      <w:r w:rsidRPr="00F94117">
        <w:rPr>
          <w:lang w:val="uk-UA"/>
        </w:rPr>
        <w:t>сканкопії</w:t>
      </w:r>
      <w:proofErr w:type="spellEnd"/>
      <w:r w:rsidRPr="00F94117">
        <w:rPr>
          <w:lang w:val="uk-UA"/>
        </w:rPr>
        <w:t xml:space="preserve"> з оригіналу);</w:t>
      </w:r>
    </w:p>
    <w:p w:rsidR="00B17686" w:rsidRPr="00B17686"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r w:rsidR="00B17686">
        <w:rPr>
          <w:rFonts w:ascii="Times New Roman" w:hAnsi="Times New Roman"/>
          <w:b/>
          <w:sz w:val="24"/>
          <w:szCs w:val="24"/>
        </w:rPr>
        <w:t xml:space="preserve"> </w:t>
      </w:r>
      <w:r w:rsidR="00B17686" w:rsidRPr="00B17686">
        <w:rPr>
          <w:rFonts w:ascii="Times New Roman" w:hAnsi="Times New Roman"/>
          <w:i/>
          <w:sz w:val="24"/>
          <w:szCs w:val="24"/>
        </w:rPr>
        <w:t xml:space="preserve">(якщо фізичні </w:t>
      </w:r>
      <w:proofErr w:type="spellStart"/>
      <w:r w:rsidR="00B17686" w:rsidRPr="00B17686">
        <w:rPr>
          <w:rFonts w:ascii="Times New Roman" w:hAnsi="Times New Roman"/>
          <w:i/>
          <w:sz w:val="24"/>
          <w:szCs w:val="24"/>
        </w:rPr>
        <w:t>оособи</w:t>
      </w:r>
      <w:proofErr w:type="spellEnd"/>
      <w:r w:rsidR="00B17686" w:rsidRPr="00B17686">
        <w:rPr>
          <w:rFonts w:ascii="Times New Roman" w:hAnsi="Times New Roman"/>
          <w:i/>
          <w:sz w:val="24"/>
          <w:szCs w:val="24"/>
        </w:rPr>
        <w:t xml:space="preserve"> чи ФОП не ведуть такий облік, вказують </w:t>
      </w:r>
      <w:r w:rsidR="000711D0">
        <w:rPr>
          <w:rFonts w:ascii="Times New Roman" w:hAnsi="Times New Roman"/>
          <w:i/>
          <w:sz w:val="24"/>
          <w:szCs w:val="24"/>
        </w:rPr>
        <w:t xml:space="preserve">про </w:t>
      </w:r>
      <w:r w:rsidR="00B17686"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Pr>
          <w:lang w:val="uk-UA"/>
        </w:rPr>
        <w:t xml:space="preserve"> </w:t>
      </w:r>
      <w:r w:rsidRPr="00E315DD">
        <w:rPr>
          <w:rFonts w:ascii="Times New Roman" w:hAnsi="Times New Roman" w:cs="Times New Roman"/>
          <w:szCs w:val="28"/>
        </w:rPr>
        <w:t>1.</w:t>
      </w:r>
      <w:r>
        <w:rPr>
          <w:rFonts w:ascii="Times New Roman" w:hAnsi="Times New Roman" w:cs="Times New Roman"/>
          <w:szCs w:val="28"/>
        </w:rPr>
        <w:t>1.</w:t>
      </w:r>
      <w:r w:rsidRPr="00E315DD">
        <w:rPr>
          <w:rFonts w:ascii="Times New Roman" w:hAnsi="Times New Roman" w:cs="Times New Roman"/>
          <w:szCs w:val="28"/>
        </w:rPr>
        <w:t>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1.3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 –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1.1</w:t>
      </w:r>
      <w:r w:rsidR="00EB6CBE" w:rsidRPr="00E315DD">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 -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AB7D6D" w:rsidP="00EB6CBE">
      <w:pPr>
        <w:spacing w:after="0" w:line="240" w:lineRule="auto"/>
        <w:ind w:right="-284"/>
        <w:jc w:val="both"/>
        <w:rPr>
          <w:rFonts w:ascii="Times New Roman" w:hAnsi="Times New Roman"/>
          <w:sz w:val="24"/>
          <w:szCs w:val="24"/>
        </w:rPr>
      </w:pPr>
      <w:r>
        <w:rPr>
          <w:rFonts w:ascii="Times New Roman" w:hAnsi="Times New Roman"/>
          <w:sz w:val="24"/>
          <w:szCs w:val="24"/>
        </w:rPr>
        <w:t>1.1</w:t>
      </w:r>
      <w:r w:rsidR="00EB6CBE" w:rsidRPr="00476E30">
        <w:rPr>
          <w:rFonts w:ascii="Times New Roman" w:hAnsi="Times New Roman"/>
          <w:sz w:val="24"/>
          <w:szCs w:val="24"/>
        </w:rPr>
        <w:t>.</w:t>
      </w:r>
      <w:r>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B6CBE" w:rsidRPr="00E315DD" w:rsidRDefault="00EB6CBE" w:rsidP="00EB6CBE">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EB6CBE" w:rsidRPr="00E315DD" w:rsidRDefault="00EB6CBE" w:rsidP="00EB6CBE">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EB6CBE">
      <w:pPr>
        <w:pStyle w:val="a5"/>
        <w:spacing w:after="0" w:line="240" w:lineRule="auto"/>
        <w:ind w:right="-284"/>
        <w:jc w:val="both"/>
        <w:rPr>
          <w:rFonts w:ascii="Times New Roman" w:eastAsia="Times New Roman" w:hAnsi="Times New Roman"/>
          <w:sz w:val="24"/>
          <w:szCs w:val="24"/>
        </w:rPr>
      </w:pP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EB6CBE" w:rsidRDefault="00EB6CBE" w:rsidP="00EB6CBE">
      <w:pPr>
        <w:pStyle w:val="12"/>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w:t>
      </w:r>
      <w:proofErr w:type="spellStart"/>
      <w:r w:rsidRPr="007E2172">
        <w:rPr>
          <w:rFonts w:ascii="Times New Roman" w:hAnsi="Times New Roman" w:cs="Times New Roman"/>
          <w:sz w:val="24"/>
          <w:szCs w:val="24"/>
        </w:rPr>
        <w:t>их</w:t>
      </w:r>
      <w:proofErr w:type="spellEnd"/>
      <w:r w:rsidRPr="007E2172">
        <w:rPr>
          <w:rFonts w:ascii="Times New Roman" w:hAnsi="Times New Roman" w:cs="Times New Roman"/>
          <w:sz w:val="24"/>
          <w:szCs w:val="24"/>
        </w:rPr>
        <w:t>) договір (</w:t>
      </w:r>
      <w:proofErr w:type="spellStart"/>
      <w:r w:rsidRPr="007E2172">
        <w:rPr>
          <w:rFonts w:ascii="Times New Roman" w:hAnsi="Times New Roman" w:cs="Times New Roman"/>
          <w:sz w:val="24"/>
          <w:szCs w:val="24"/>
        </w:rPr>
        <w:t>ів</w:t>
      </w:r>
      <w:proofErr w:type="spellEnd"/>
      <w:r w:rsidRPr="007E2172">
        <w:rPr>
          <w:rFonts w:ascii="Times New Roman" w:hAnsi="Times New Roman" w:cs="Times New Roman"/>
          <w:sz w:val="24"/>
          <w:szCs w:val="24"/>
        </w:rPr>
        <w:t>)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 xml:space="preserve">иконання в повному обсязі, (якщо договір не виконаний в повному обсязі, має бути додаткова угода на зменшення суми договору), </w:t>
      </w:r>
      <w:r w:rsidRPr="007E2172">
        <w:rPr>
          <w:rFonts w:ascii="Times New Roman" w:hAnsi="Times New Roman" w:cs="Times New Roman"/>
          <w:sz w:val="24"/>
          <w:szCs w:val="24"/>
        </w:rPr>
        <w:t xml:space="preserve">(акти </w:t>
      </w:r>
      <w:r>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C32AF8" w:rsidRPr="00C32AF8" w:rsidRDefault="00C32AF8" w:rsidP="00EB6CBE">
      <w:pPr>
        <w:pStyle w:val="12"/>
        <w:shd w:val="clear" w:color="auto" w:fill="auto"/>
        <w:spacing w:line="240" w:lineRule="auto"/>
        <w:ind w:right="-284" w:firstLine="0"/>
        <w:jc w:val="both"/>
        <w:rPr>
          <w:rFonts w:ascii="Times New Roman" w:hAnsi="Times New Roman" w:cs="Times New Roman"/>
          <w:sz w:val="24"/>
          <w:szCs w:val="24"/>
        </w:rPr>
      </w:pPr>
      <w:r w:rsidRPr="00C32AF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color w:val="000000"/>
          <w:sz w:val="24"/>
          <w:szCs w:val="24"/>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відповідно до даного предмета закупівлі.</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Default="00EB6CBE" w:rsidP="00EB6CBE">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B6CBE" w:rsidRPr="00D65CA6" w:rsidRDefault="00EB6CBE" w:rsidP="00EB6CBE">
      <w:pPr>
        <w:spacing w:before="240" w:after="0" w:line="240" w:lineRule="auto"/>
        <w:ind w:firstLine="720"/>
        <w:jc w:val="both"/>
        <w:rPr>
          <w:rFonts w:ascii="Times New Roman" w:eastAsia="Times New Roman" w:hAnsi="Times New Roman" w:cs="Times New Roman"/>
          <w:sz w:val="24"/>
          <w:szCs w:val="24"/>
        </w:rPr>
      </w:pPr>
      <w:r w:rsidRPr="00791C82">
        <w:rPr>
          <w:rFonts w:ascii="Times New Roman" w:eastAsia="Times New Roman" w:hAnsi="Times New Roman" w:cs="Times New Roman"/>
          <w:i/>
          <w:color w:val="000000"/>
          <w:sz w:val="24"/>
          <w:szCs w:val="24"/>
        </w:rPr>
        <w:t>У разі участі об’єднання учасників</w:t>
      </w:r>
      <w:r w:rsidR="00107224" w:rsidRPr="00107224">
        <w:rPr>
          <w:rFonts w:ascii="Times New Roman" w:eastAsia="Times New Roman" w:hAnsi="Times New Roman" w:cs="Times New Roman"/>
          <w:i/>
          <w:color w:val="000000"/>
          <w:sz w:val="24"/>
          <w:szCs w:val="24"/>
        </w:rPr>
        <w:t>,</w:t>
      </w:r>
      <w:r w:rsidR="00107224" w:rsidRPr="00107224">
        <w:rPr>
          <w:rFonts w:ascii="Times New Roman" w:hAnsi="Times New Roman" w:cs="Times New Roman"/>
          <w:i/>
          <w:color w:val="000000"/>
          <w:sz w:val="24"/>
          <w:szCs w:val="24"/>
        </w:rPr>
        <w:t xml:space="preserve"> як учасника процедури закупівлі</w:t>
      </w:r>
      <w:r w:rsidR="00107224" w:rsidRPr="00107224">
        <w:rPr>
          <w:rFonts w:ascii="Times New Roman" w:eastAsia="Times New Roman" w:hAnsi="Times New Roman" w:cs="Times New Roman"/>
          <w:i/>
          <w:color w:val="000000"/>
          <w:sz w:val="24"/>
          <w:szCs w:val="24"/>
        </w:rPr>
        <w:t>,</w:t>
      </w:r>
      <w:r w:rsidRPr="00791C82">
        <w:rPr>
          <w:rFonts w:ascii="Times New Roman" w:eastAsia="Times New Roman" w:hAnsi="Times New Roman" w:cs="Times New Roman"/>
          <w:i/>
          <w:color w:val="000000"/>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rFonts w:ascii="Times New Roman" w:eastAsia="Times New Roman" w:hAnsi="Times New Roman" w:cs="Times New Roman"/>
          <w:i/>
          <w:color w:val="000000"/>
          <w:sz w:val="24"/>
          <w:szCs w:val="24"/>
        </w:rPr>
        <w:t xml:space="preserve">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3D7277" w:rsidRPr="003D7277" w:rsidRDefault="008B4244" w:rsidP="003D7277">
      <w:pPr>
        <w:spacing w:before="20" w:after="20" w:line="240" w:lineRule="auto"/>
        <w:jc w:val="both"/>
        <w:rPr>
          <w:rFonts w:ascii="Times New Roman" w:eastAsia="Times New Roman" w:hAnsi="Times New Roman" w:cs="Times New Roman"/>
          <w:b/>
          <w:sz w:val="24"/>
          <w:szCs w:val="24"/>
          <w:highlight w:val="white"/>
        </w:rPr>
      </w:pPr>
      <w:r w:rsidRPr="000E6B6C">
        <w:rPr>
          <w:rFonts w:ascii="Times New Roman" w:eastAsia="Times New Roman" w:hAnsi="Times New Roman" w:cs="Times New Roman"/>
          <w:b/>
          <w:sz w:val="24"/>
          <w:szCs w:val="24"/>
        </w:rPr>
        <w:t xml:space="preserve">1. </w:t>
      </w:r>
      <w:r w:rsidR="003D7277" w:rsidRPr="003D7277">
        <w:rPr>
          <w:rFonts w:ascii="Times New Roman" w:eastAsia="Times New Roman" w:hAnsi="Times New Roman" w:cs="Times New Roman"/>
          <w:b/>
          <w:color w:val="000000"/>
          <w:sz w:val="24"/>
          <w:szCs w:val="24"/>
        </w:rPr>
        <w:t xml:space="preserve">Підтвердження відповідності УЧАСНИКА </w:t>
      </w:r>
      <w:r w:rsidR="003D7277" w:rsidRPr="003D727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D7277" w:rsidRPr="003D7277">
        <w:rPr>
          <w:rFonts w:ascii="Times New Roman" w:eastAsia="Times New Roman" w:hAnsi="Times New Roman" w:cs="Times New Roman"/>
          <w:b/>
          <w:sz w:val="24"/>
          <w:szCs w:val="24"/>
          <w:highlight w:val="white"/>
        </w:rPr>
        <w:t>м у пункті 47 Особливостей.</w:t>
      </w:r>
    </w:p>
    <w:p w:rsidR="00D55D2B" w:rsidRDefault="00D55D2B" w:rsidP="003D7277">
      <w:pPr>
        <w:spacing w:after="0"/>
        <w:ind w:firstLine="567"/>
        <w:jc w:val="both"/>
        <w:rPr>
          <w:rFonts w:ascii="Times New Roman" w:eastAsia="Times New Roman" w:hAnsi="Times New Roman" w:cs="Times New Roman"/>
          <w:sz w:val="24"/>
          <w:szCs w:val="24"/>
          <w:highlight w:val="white"/>
        </w:rPr>
      </w:pPr>
    </w:p>
    <w:p w:rsidR="008B4244" w:rsidRDefault="003D7277" w:rsidP="003D7277">
      <w:pPr>
        <w:spacing w:after="0"/>
        <w:ind w:firstLine="567"/>
        <w:jc w:val="both"/>
        <w:rPr>
          <w:rFonts w:ascii="Times New Roman" w:eastAsia="Times New Roman" w:hAnsi="Times New Roman" w:cs="Times New Roman"/>
          <w:sz w:val="24"/>
          <w:szCs w:val="24"/>
        </w:rPr>
      </w:pPr>
      <w:r w:rsidRPr="003D727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D7277">
        <w:rPr>
          <w:rFonts w:ascii="Times New Roman" w:eastAsia="Times New Roman" w:hAnsi="Times New Roman" w:cs="Times New Roman"/>
          <w:b/>
          <w:sz w:val="24"/>
          <w:szCs w:val="24"/>
          <w:highlight w:val="white"/>
        </w:rPr>
        <w:t>47</w:t>
      </w:r>
      <w:r w:rsidRPr="003D727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D7277">
        <w:rPr>
          <w:rFonts w:ascii="Times New Roman" w:eastAsia="Times New Roman" w:hAnsi="Times New Roman" w:cs="Times New Roman"/>
          <w:b/>
          <w:sz w:val="24"/>
          <w:szCs w:val="24"/>
          <w:highlight w:val="white"/>
        </w:rPr>
        <w:t xml:space="preserve">47 </w:t>
      </w:r>
      <w:r w:rsidRPr="003D7277">
        <w:rPr>
          <w:rFonts w:ascii="Times New Roman" w:eastAsia="Times New Roman" w:hAnsi="Times New Roman" w:cs="Times New Roman"/>
          <w:sz w:val="24"/>
          <w:szCs w:val="24"/>
          <w:highlight w:val="white"/>
        </w:rPr>
        <w:t>Особливостей.</w:t>
      </w:r>
    </w:p>
    <w:p w:rsidR="00AF160A" w:rsidRPr="00B444B6" w:rsidRDefault="00AF160A" w:rsidP="003D7277">
      <w:pPr>
        <w:spacing w:after="0"/>
        <w:ind w:firstLine="567"/>
        <w:jc w:val="both"/>
        <w:rPr>
          <w:rFonts w:ascii="Times New Roman" w:eastAsia="Times New Roman" w:hAnsi="Times New Roman" w:cs="Times New Roman"/>
          <w:i/>
          <w:sz w:val="24"/>
          <w:szCs w:val="24"/>
        </w:rPr>
      </w:pPr>
      <w:r w:rsidRPr="00B444B6">
        <w:rPr>
          <w:rFonts w:ascii="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B17686">
        <w:rPr>
          <w:rFonts w:ascii="Times New Roman" w:hAnsi="Times New Roman" w:cs="Times New Roman"/>
          <w:b/>
          <w:i/>
          <w:sz w:val="24"/>
          <w:szCs w:val="24"/>
        </w:rPr>
        <w:t>47</w:t>
      </w:r>
      <w:r w:rsidRPr="00B444B6">
        <w:rPr>
          <w:rFonts w:ascii="Times New Roman" w:hAnsi="Times New Roman" w:cs="Times New Roman"/>
          <w:i/>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00107224" w:rsidRPr="00B444B6">
        <w:rPr>
          <w:rFonts w:ascii="Times New Roman" w:hAnsi="Times New Roman" w:cs="Times New Roman"/>
          <w:i/>
          <w:sz w:val="24"/>
          <w:szCs w:val="24"/>
        </w:rPr>
        <w:t xml:space="preserve">вимогами пункту </w:t>
      </w:r>
      <w:r w:rsidR="00107224" w:rsidRPr="00B17686">
        <w:rPr>
          <w:rFonts w:ascii="Times New Roman" w:hAnsi="Times New Roman" w:cs="Times New Roman"/>
          <w:b/>
          <w:i/>
          <w:sz w:val="24"/>
          <w:szCs w:val="24"/>
        </w:rPr>
        <w:t>47</w:t>
      </w:r>
      <w:r w:rsidR="00107224" w:rsidRPr="00B444B6">
        <w:rPr>
          <w:rFonts w:ascii="Times New Roman" w:hAnsi="Times New Roman" w:cs="Times New Roman"/>
          <w:i/>
          <w:sz w:val="24"/>
          <w:szCs w:val="24"/>
        </w:rPr>
        <w:t xml:space="preserve"> Особливостей</w:t>
      </w:r>
      <w:r w:rsidRPr="00B444B6">
        <w:rPr>
          <w:rFonts w:ascii="Times New Roman" w:hAnsi="Times New Roman" w:cs="Times New Roman"/>
          <w:i/>
          <w:sz w:val="24"/>
          <w:szCs w:val="24"/>
        </w:rPr>
        <w:t>.</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Pr="003D7277">
        <w:rPr>
          <w:rFonts w:ascii="Times New Roman" w:eastAsia="Times New Roman" w:hAnsi="Times New Roman" w:cs="Times New Roman"/>
          <w:b/>
          <w:sz w:val="24"/>
          <w:szCs w:val="24"/>
          <w:highlight w:val="white"/>
        </w:rPr>
        <w:t xml:space="preserve">47 </w:t>
      </w:r>
      <w:r w:rsidRPr="00432500">
        <w:rPr>
          <w:rFonts w:ascii="Times New Roman" w:eastAsia="Times New Roman" w:hAnsi="Times New Roman" w:cs="Times New Roman"/>
          <w:sz w:val="24"/>
          <w:szCs w:val="24"/>
          <w:highlight w:val="white"/>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повинен надати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1666CD">
        <w:rPr>
          <w:rFonts w:ascii="Times New Roman" w:eastAsia="Times New Roman" w:hAnsi="Times New Roman" w:cs="Times New Roman"/>
          <w:sz w:val="24"/>
          <w:szCs w:val="24"/>
        </w:rPr>
        <w:t xml:space="preserve">тановленої в абзаці 14 пункту </w:t>
      </w:r>
      <w:r w:rsidR="001666CD" w:rsidRPr="0007652C">
        <w:rPr>
          <w:rFonts w:ascii="Times New Roman" w:eastAsia="Times New Roman" w:hAnsi="Times New Roman" w:cs="Times New Roman"/>
          <w:b/>
          <w:sz w:val="24"/>
          <w:szCs w:val="24"/>
        </w:rPr>
        <w:t>47</w:t>
      </w:r>
      <w:r w:rsidRPr="000E6B6C">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244" w:rsidRPr="001666CD"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66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66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666CD">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07652C">
        <w:rPr>
          <w:rFonts w:ascii="Times New Roman" w:eastAsia="Times New Roman" w:hAnsi="Times New Roman" w:cs="Times New Roman"/>
          <w:b/>
          <w:sz w:val="24"/>
          <w:szCs w:val="24"/>
        </w:rPr>
        <w:t>47</w:t>
      </w:r>
      <w:r w:rsidRPr="001666CD">
        <w:rPr>
          <w:rFonts w:ascii="Times New Roman" w:eastAsia="Times New Roman" w:hAnsi="Times New Roman" w:cs="Times New Roman"/>
          <w:sz w:val="24"/>
          <w:szCs w:val="24"/>
        </w:rPr>
        <w:t xml:space="preserve"> Особливостей.</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w:t>
      </w:r>
      <w:r w:rsidR="00432500">
        <w:rPr>
          <w:rFonts w:ascii="Times New Roman" w:eastAsia="Times New Roman" w:hAnsi="Times New Roman" w:cs="Times New Roman"/>
          <w:b/>
          <w:sz w:val="24"/>
          <w:szCs w:val="24"/>
        </w:rPr>
        <w:t xml:space="preserve"> вимогам, визначеним у пункті 47</w:t>
      </w:r>
      <w:r w:rsidRPr="000E6B6C">
        <w:rPr>
          <w:rFonts w:ascii="Times New Roman" w:eastAsia="Times New Roman" w:hAnsi="Times New Roman" w:cs="Times New Roman"/>
          <w:b/>
          <w:sz w:val="24"/>
          <w:szCs w:val="24"/>
        </w:rPr>
        <w:t xml:space="preserve"> Особли</w:t>
      </w:r>
      <w:r>
        <w:rPr>
          <w:rFonts w:ascii="Times New Roman" w:eastAsia="Times New Roman" w:hAnsi="Times New Roman" w:cs="Times New Roman"/>
          <w:b/>
          <w:sz w:val="24"/>
          <w:szCs w:val="24"/>
        </w:rPr>
        <w:t>востей:</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32500">
        <w:rPr>
          <w:rFonts w:ascii="Times New Roman" w:eastAsia="Times New Roman" w:hAnsi="Times New Roman" w:cs="Times New Roman"/>
          <w:sz w:val="24"/>
          <w:szCs w:val="24"/>
        </w:rPr>
        <w:t xml:space="preserve"> абзаці чотирнадцятому пункту 47</w:t>
      </w:r>
      <w:r w:rsidRPr="000E6B6C">
        <w:rPr>
          <w:rFonts w:ascii="Times New Roman" w:eastAsia="Times New Roman" w:hAnsi="Times New Roman" w:cs="Times New Roman"/>
          <w:sz w:val="24"/>
          <w:szCs w:val="24"/>
        </w:rPr>
        <w:t xml:space="preserve"> Особливостей. </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244" w:rsidRDefault="008B4244" w:rsidP="008B4244">
      <w:pPr>
        <w:spacing w:after="0" w:line="240" w:lineRule="auto"/>
        <w:rPr>
          <w:rFonts w:ascii="Times New Roman" w:eastAsia="Times New Roman" w:hAnsi="Times New Roman" w:cs="Times New Roman"/>
          <w:b/>
          <w:sz w:val="24"/>
          <w:szCs w:val="24"/>
          <w:highlight w:val="yellow"/>
        </w:rPr>
      </w:pPr>
    </w:p>
    <w:p w:rsidR="00B17686" w:rsidRDefault="00B17686" w:rsidP="008B4244">
      <w:pPr>
        <w:spacing w:after="0" w:line="240" w:lineRule="auto"/>
        <w:rPr>
          <w:rFonts w:ascii="Times New Roman" w:eastAsia="Times New Roman" w:hAnsi="Times New Roman" w:cs="Times New Roman"/>
          <w:b/>
          <w:sz w:val="24"/>
          <w:szCs w:val="24"/>
          <w:highlight w:val="yellow"/>
        </w:rPr>
      </w:pPr>
    </w:p>
    <w:p w:rsidR="008B4244" w:rsidRDefault="008B4244" w:rsidP="008B4244">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 </w:t>
      </w: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p w:rsidR="00D55D2B" w:rsidRPr="000E6B6C" w:rsidRDefault="00D55D2B" w:rsidP="008B4244">
      <w:pPr>
        <w:spacing w:after="0" w:line="240" w:lineRule="auto"/>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8B4244" w:rsidRPr="000E6B6C" w:rsidTr="00230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230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230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244" w:rsidRPr="006A0AB6" w:rsidRDefault="00432500" w:rsidP="008B4244">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w:t>
            </w:r>
            <w:r w:rsidR="008B4244" w:rsidRPr="006A0AB6">
              <w:rPr>
                <w:rFonts w:ascii="Times New Roman" w:eastAsia="Times New Roman" w:hAnsi="Times New Roman" w:cs="Times New Roman"/>
                <w:b/>
                <w:sz w:val="24"/>
                <w:szCs w:val="24"/>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230DD4">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rsidR="008B4244" w:rsidRPr="00401245" w:rsidRDefault="008B4244" w:rsidP="008B4244">
            <w:pPr>
              <w:spacing w:after="0" w:line="240" w:lineRule="auto"/>
              <w:jc w:val="both"/>
              <w:rPr>
                <w:rFonts w:ascii="Times New Roman" w:eastAsia="Times New Roman" w:hAnsi="Times New Roman" w:cs="Times New Roman"/>
                <w:sz w:val="24"/>
                <w:szCs w:val="24"/>
              </w:rPr>
            </w:pPr>
          </w:p>
          <w:p w:rsidR="008B4244" w:rsidRPr="000E6B6C" w:rsidRDefault="008B4244" w:rsidP="008B4244">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8B4244" w:rsidRPr="000E6B6C" w:rsidTr="00230D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B4244" w:rsidRPr="000E6B6C" w:rsidTr="00230D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E6B6C">
              <w:rPr>
                <w:rFonts w:ascii="Times New Roman" w:eastAsia="Times New Roman" w:hAnsi="Times New Roman" w:cs="Times New Roman"/>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0E6B6C"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0E6B6C">
              <w:rPr>
                <w:rFonts w:ascii="Times New Roman" w:eastAsia="Times New Roman" w:hAnsi="Times New Roman" w:cs="Times New Roman"/>
                <w:sz w:val="24"/>
                <w:szCs w:val="24"/>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0E6B6C" w:rsidRDefault="008B4244" w:rsidP="008B4244">
      <w:pPr>
        <w:spacing w:after="0" w:line="240" w:lineRule="auto"/>
        <w:rPr>
          <w:rFonts w:ascii="Times New Roman" w:eastAsia="Times New Roman" w:hAnsi="Times New Roman" w:cs="Times New Roman"/>
          <w:b/>
          <w:sz w:val="24"/>
          <w:szCs w:val="24"/>
        </w:rPr>
      </w:pPr>
    </w:p>
    <w:p w:rsidR="008B4244" w:rsidRPr="000E6B6C" w:rsidRDefault="008B4244" w:rsidP="008B424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244" w:rsidRPr="000E6B6C" w:rsidTr="008B42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пункту 47</w:t>
            </w:r>
            <w:r>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пункту 47</w:t>
            </w:r>
            <w:r w:rsidRPr="001F1097">
              <w:rPr>
                <w:rFonts w:ascii="Times New Roman" w:eastAsia="Times New Roman" w:hAnsi="Times New Roman" w:cs="Times New Roman"/>
                <w:b/>
                <w:sz w:val="24"/>
                <w:szCs w:val="24"/>
              </w:rPr>
              <w:t xml:space="preserve"> Осо</w:t>
            </w:r>
            <w:r>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E75D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E75D71">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244" w:rsidRPr="000E6B6C" w:rsidRDefault="00432500"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8B4244" w:rsidRPr="000E6B6C" w:rsidRDefault="008B4244" w:rsidP="008B4244">
            <w:pPr>
              <w:spacing w:after="0" w:line="240" w:lineRule="auto"/>
              <w:jc w:val="both"/>
              <w:rPr>
                <w:rFonts w:ascii="Times New Roman" w:eastAsia="Times New Roman" w:hAnsi="Times New Roman" w:cs="Times New Roman"/>
                <w:b/>
                <w:sz w:val="24"/>
                <w:szCs w:val="24"/>
              </w:rPr>
            </w:pPr>
          </w:p>
          <w:p w:rsidR="008B4244" w:rsidRPr="000E6B6C" w:rsidRDefault="008B4244" w:rsidP="008B4244">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8B4244" w:rsidRPr="000E6B6C" w:rsidTr="000B0644">
        <w:trPr>
          <w:trHeight w:val="739"/>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E6B6C">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B4244" w:rsidRPr="000E6B6C" w:rsidTr="00E75D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1F1097"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008B4244" w:rsidRPr="001F1097">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8B4244" w:rsidRDefault="008B4244" w:rsidP="008B4244">
      <w:pPr>
        <w:shd w:val="clear" w:color="auto" w:fill="FFFFFF"/>
        <w:spacing w:after="0" w:line="240" w:lineRule="auto"/>
        <w:rPr>
          <w:rFonts w:ascii="Times New Roman" w:eastAsia="Times New Roman" w:hAnsi="Times New Roman" w:cs="Times New Roman"/>
          <w:sz w:val="20"/>
          <w:szCs w:val="20"/>
        </w:rPr>
      </w:pPr>
    </w:p>
    <w:p w:rsidR="008B4244" w:rsidRDefault="008B4244" w:rsidP="008B4244">
      <w:pPr>
        <w:spacing w:after="0" w:line="240" w:lineRule="auto"/>
        <w:ind w:right="-144"/>
        <w:jc w:val="right"/>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20"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876" w:rsidRPr="00B37876" w:rsidRDefault="00B37876" w:rsidP="00B37876">
            <w:pPr>
              <w:spacing w:after="0" w:line="240" w:lineRule="auto"/>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 xml:space="preserve">У разі якщо учасник або його кінцевий </w:t>
            </w:r>
            <w:proofErr w:type="spellStart"/>
            <w:r w:rsidRPr="00B37876">
              <w:rPr>
                <w:rFonts w:ascii="Times New Roman" w:eastAsia="Times New Roman" w:hAnsi="Times New Roman" w:cs="Times New Roman"/>
                <w:sz w:val="24"/>
                <w:szCs w:val="24"/>
              </w:rPr>
              <w:t>бенефіціарний</w:t>
            </w:r>
            <w:proofErr w:type="spellEnd"/>
            <w:r w:rsidRPr="00B3787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37876" w:rsidRPr="00B37876" w:rsidRDefault="00B37876" w:rsidP="00B37876">
            <w:pPr>
              <w:numPr>
                <w:ilvl w:val="0"/>
                <w:numId w:val="19"/>
              </w:numPr>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37876" w:rsidRPr="00B37876" w:rsidRDefault="00B37876" w:rsidP="00B37876">
            <w:pPr>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B37876" w:rsidRPr="00B37876" w:rsidRDefault="00B37876" w:rsidP="00B37876">
            <w:pPr>
              <w:numPr>
                <w:ilvl w:val="0"/>
                <w:numId w:val="20"/>
              </w:numPr>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B37876" w:rsidRPr="00B37876" w:rsidRDefault="00B37876" w:rsidP="00B37876">
            <w:pPr>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B37876" w:rsidRPr="00B37876" w:rsidRDefault="00B37876" w:rsidP="00B37876">
            <w:pPr>
              <w:numPr>
                <w:ilvl w:val="0"/>
                <w:numId w:val="17"/>
              </w:numPr>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37876" w:rsidRPr="00B37876" w:rsidRDefault="00B37876" w:rsidP="00B37876">
            <w:pPr>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B37876" w:rsidRPr="00B37876" w:rsidRDefault="00B37876" w:rsidP="00B37876">
            <w:pPr>
              <w:numPr>
                <w:ilvl w:val="0"/>
                <w:numId w:val="18"/>
              </w:numPr>
              <w:shd w:val="clear" w:color="auto" w:fill="FFFFFF"/>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lastRenderedPageBreak/>
              <w:t>посвідчення особи, якій надано тимчасовий захист в Україні,</w:t>
            </w:r>
          </w:p>
          <w:p w:rsidR="00B37876" w:rsidRPr="00B37876" w:rsidRDefault="00B37876" w:rsidP="00B37876">
            <w:pPr>
              <w:shd w:val="clear" w:color="auto" w:fill="FFFFFF"/>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4E0511" w:rsidRDefault="00B37876" w:rsidP="00B37876">
            <w:pPr>
              <w:spacing w:after="0" w:line="240" w:lineRule="auto"/>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01C5E" w:rsidRPr="000A46D8" w:rsidRDefault="00001C5E" w:rsidP="00B37876">
            <w:pPr>
              <w:spacing w:after="0" w:line="240" w:lineRule="auto"/>
              <w:jc w:val="both"/>
              <w:rPr>
                <w:rFonts w:ascii="Times New Roman" w:eastAsia="Times New Roman" w:hAnsi="Times New Roman"/>
                <w:color w:val="FF0000"/>
                <w:sz w:val="24"/>
                <w:szCs w:val="24"/>
              </w:rPr>
            </w:pP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001C5E" w:rsidRPr="007B1A96" w:rsidRDefault="00CB5106" w:rsidP="00001C5E">
      <w:pPr>
        <w:contextualSpacing/>
        <w:jc w:val="both"/>
        <w:rPr>
          <w:rFonts w:ascii="Times New Roman" w:hAnsi="Times New Roman" w:cs="Times New Roman"/>
          <w:b/>
          <w:kern w:val="3"/>
          <w:sz w:val="24"/>
          <w:szCs w:val="24"/>
        </w:rPr>
      </w:pPr>
      <w:r w:rsidRPr="007B1A96">
        <w:rPr>
          <w:rFonts w:ascii="Times New Roman" w:hAnsi="Times New Roman"/>
          <w:b/>
          <w:bCs/>
          <w:iCs/>
          <w:sz w:val="24"/>
          <w:szCs w:val="24"/>
        </w:rPr>
        <w:t xml:space="preserve">на закупівлю </w:t>
      </w:r>
      <w:r w:rsidRPr="007B1A96">
        <w:rPr>
          <w:rFonts w:ascii="Times New Roman" w:hAnsi="Times New Roman" w:cs="Times New Roman"/>
          <w:b/>
          <w:kern w:val="3"/>
          <w:sz w:val="24"/>
          <w:szCs w:val="24"/>
        </w:rPr>
        <w:t>п</w:t>
      </w:r>
      <w:r w:rsidR="00E5021D" w:rsidRPr="007B1A96">
        <w:rPr>
          <w:rFonts w:ascii="Times New Roman" w:hAnsi="Times New Roman" w:cs="Times New Roman"/>
          <w:b/>
          <w:kern w:val="3"/>
          <w:sz w:val="24"/>
          <w:szCs w:val="24"/>
        </w:rPr>
        <w:t>ослуг</w:t>
      </w:r>
      <w:r w:rsidR="009C0E47" w:rsidRPr="007B1A96">
        <w:rPr>
          <w:rFonts w:ascii="Times New Roman" w:hAnsi="Times New Roman" w:cs="Times New Roman"/>
          <w:b/>
          <w:kern w:val="3"/>
          <w:sz w:val="24"/>
          <w:szCs w:val="24"/>
        </w:rPr>
        <w:t xml:space="preserve">: </w:t>
      </w:r>
      <w:r w:rsidR="007B1A96" w:rsidRPr="007B1A96">
        <w:rPr>
          <w:rFonts w:ascii="Times New Roman" w:hAnsi="Times New Roman" w:cs="Times New Roman"/>
          <w:i/>
          <w:kern w:val="3"/>
          <w:sz w:val="24"/>
          <w:szCs w:val="24"/>
          <w:u w:val="single"/>
        </w:rPr>
        <w:t xml:space="preserve">Поточний ремонт з улаштуванням посадкового майданчика на зупинці громадського транспорту вулиці Вовчинецькій, 192-194 в м. Івано-Франківську (ДК 021:2015–45230000-8 будівництво трубопроводів, ліній зв’язку та </w:t>
      </w:r>
      <w:proofErr w:type="spellStart"/>
      <w:r w:rsidR="007B1A96" w:rsidRPr="007B1A96">
        <w:rPr>
          <w:rFonts w:ascii="Times New Roman" w:hAnsi="Times New Roman" w:cs="Times New Roman"/>
          <w:i/>
          <w:kern w:val="3"/>
          <w:sz w:val="24"/>
          <w:szCs w:val="24"/>
          <w:u w:val="single"/>
        </w:rPr>
        <w:t>електропередач</w:t>
      </w:r>
      <w:proofErr w:type="spellEnd"/>
      <w:r w:rsidR="007B1A96" w:rsidRPr="007B1A96">
        <w:rPr>
          <w:rFonts w:ascii="Times New Roman" w:hAnsi="Times New Roman" w:cs="Times New Roman"/>
          <w:i/>
          <w:kern w:val="3"/>
          <w:sz w:val="24"/>
          <w:szCs w:val="24"/>
          <w:u w:val="single"/>
        </w:rPr>
        <w:t>, шосе, доріг, аеродромів і залізничних доріг; вирівнювання поверхонь) Єдиного закупівельного словника, ДБН А.2.2-3:2014</w:t>
      </w:r>
      <w:r w:rsidR="007B1A96" w:rsidRPr="007B1A96">
        <w:rPr>
          <w:rFonts w:ascii="Times New Roman" w:hAnsi="Times New Roman" w:cs="Times New Roman"/>
          <w:b/>
          <w:kern w:val="3"/>
          <w:sz w:val="24"/>
          <w:szCs w:val="24"/>
        </w:rPr>
        <w:t>.</w:t>
      </w:r>
    </w:p>
    <w:p w:rsidR="00D337E1" w:rsidRPr="00001C5E" w:rsidRDefault="00D337E1" w:rsidP="00001C5E">
      <w:pPr>
        <w:contextualSpacing/>
        <w:jc w:val="both"/>
        <w:rPr>
          <w:rFonts w:ascii="Times New Roman" w:hAnsi="Times New Roman"/>
          <w:b/>
          <w:iCs/>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F52B87">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 xml:space="preserve">1. Кількісні </w:t>
      </w:r>
      <w:r w:rsidR="001E5BA9" w:rsidRPr="00E5021D">
        <w:rPr>
          <w:rFonts w:ascii="Times New Roman" w:eastAsia="Times New Roman" w:hAnsi="Times New Roman" w:cs="Times New Roman"/>
          <w:b/>
          <w:sz w:val="28"/>
          <w:szCs w:val="28"/>
        </w:rPr>
        <w:t xml:space="preserve">та якісні </w:t>
      </w:r>
      <w:r w:rsidRPr="00E5021D">
        <w:rPr>
          <w:rFonts w:ascii="Times New Roman" w:eastAsia="Times New Roman" w:hAnsi="Times New Roman" w:cs="Times New Roman"/>
          <w:b/>
          <w:sz w:val="28"/>
          <w:szCs w:val="28"/>
        </w:rPr>
        <w:t>характеристики предмета закупівлі</w:t>
      </w:r>
      <w:r w:rsidRPr="001E5BA9">
        <w:rPr>
          <w:rFonts w:ascii="Times New Roman" w:eastAsia="Times New Roman" w:hAnsi="Times New Roman" w:cs="Times New Roman"/>
          <w:color w:val="FF0000"/>
          <w:sz w:val="28"/>
          <w:szCs w:val="28"/>
        </w:rPr>
        <w:t>.</w:t>
      </w:r>
    </w:p>
    <w:p w:rsidR="00F07260" w:rsidRDefault="00F07260">
      <w:pPr>
        <w:widowControl w:val="0"/>
        <w:spacing w:after="0" w:line="240" w:lineRule="auto"/>
        <w:jc w:val="both"/>
        <w:rPr>
          <w:rFonts w:ascii="Times New Roman" w:eastAsia="Times New Roman" w:hAnsi="Times New Roman" w:cs="Times New Roman"/>
          <w:color w:val="FF0000"/>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1758"/>
        <w:gridCol w:w="1134"/>
        <w:gridCol w:w="992"/>
        <w:gridCol w:w="992"/>
        <w:gridCol w:w="59"/>
      </w:tblGrid>
      <w:tr w:rsidR="00D337E1" w:rsidRPr="00D337E1" w:rsidTr="007B1A96">
        <w:trPr>
          <w:gridAfter w:val="1"/>
          <w:wAfter w:w="59" w:type="dxa"/>
          <w:jc w:val="center"/>
        </w:trPr>
        <w:tc>
          <w:tcPr>
            <w:tcW w:w="10206" w:type="dxa"/>
            <w:gridSpan w:val="8"/>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D337E1">
              <w:rPr>
                <w:rFonts w:ascii="Times New Roman" w:hAnsi="Times New Roman" w:cs="Times New Roman"/>
                <w:b/>
                <w:bCs/>
                <w:kern w:val="2"/>
                <w:sz w:val="24"/>
                <w:szCs w:val="24"/>
                <w14:ligatures w14:val="standardContextual"/>
              </w:rPr>
              <w:t xml:space="preserve">ТЕХНІЧНІ ВИМОГИ </w:t>
            </w:r>
          </w:p>
        </w:tc>
      </w:tr>
      <w:tr w:rsidR="00D337E1" w:rsidRPr="00D337E1" w:rsidTr="007B1A96">
        <w:trPr>
          <w:gridAfter w:val="1"/>
          <w:wAfter w:w="59" w:type="dxa"/>
          <w:jc w:val="center"/>
        </w:trPr>
        <w:tc>
          <w:tcPr>
            <w:tcW w:w="5330" w:type="dxa"/>
            <w:gridSpan w:val="4"/>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4876" w:type="dxa"/>
            <w:gridSpan w:val="4"/>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After w:val="1"/>
          <w:wAfter w:w="59" w:type="dxa"/>
          <w:jc w:val="center"/>
        </w:trPr>
        <w:tc>
          <w:tcPr>
            <w:tcW w:w="10206" w:type="dxa"/>
            <w:gridSpan w:val="8"/>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p>
        </w:tc>
      </w:tr>
      <w:tr w:rsidR="00D337E1" w:rsidRPr="00D337E1" w:rsidTr="007B1A96">
        <w:trPr>
          <w:gridBefore w:val="1"/>
          <w:wBefore w:w="30" w:type="dxa"/>
          <w:jc w:val="center"/>
        </w:trPr>
        <w:tc>
          <w:tcPr>
            <w:tcW w:w="10235" w:type="dxa"/>
            <w:gridSpan w:val="8"/>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Умови виконання робіт. Виконання ремонтно-будівельних робіт в обмежених умовах забудованої частини населених пунктів, к=0,85</w:t>
            </w:r>
          </w:p>
        </w:tc>
      </w:tr>
      <w:tr w:rsidR="00D337E1" w:rsidRPr="00D337E1" w:rsidTr="007B1A96">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w:t>
            </w:r>
          </w:p>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п/п</w:t>
            </w:r>
          </w:p>
        </w:tc>
        <w:tc>
          <w:tcPr>
            <w:tcW w:w="6464" w:type="dxa"/>
            <w:gridSpan w:val="2"/>
            <w:tcBorders>
              <w:top w:val="single" w:sz="12" w:space="0" w:color="auto"/>
              <w:left w:val="nil"/>
              <w:bottom w:val="nil"/>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Одиниця</w:t>
            </w:r>
          </w:p>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виміру</w:t>
            </w:r>
          </w:p>
        </w:tc>
        <w:tc>
          <w:tcPr>
            <w:tcW w:w="992" w:type="dxa"/>
            <w:tcBorders>
              <w:top w:val="single" w:sz="12" w:space="0" w:color="auto"/>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  Кількість</w:t>
            </w:r>
          </w:p>
        </w:tc>
        <w:tc>
          <w:tcPr>
            <w:tcW w:w="1051" w:type="dxa"/>
            <w:gridSpan w:val="2"/>
            <w:tcBorders>
              <w:top w:val="single" w:sz="12" w:space="0" w:color="auto"/>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Примітка</w:t>
            </w:r>
          </w:p>
        </w:tc>
      </w:tr>
      <w:tr w:rsidR="00D337E1" w:rsidRPr="00D337E1" w:rsidTr="007B1A96">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w:t>
            </w:r>
          </w:p>
        </w:tc>
        <w:tc>
          <w:tcPr>
            <w:tcW w:w="6464" w:type="dxa"/>
            <w:gridSpan w:val="2"/>
            <w:tcBorders>
              <w:top w:val="single" w:sz="4" w:space="0" w:color="auto"/>
              <w:left w:val="nil"/>
              <w:bottom w:val="single" w:sz="4" w:space="0" w:color="auto"/>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3</w:t>
            </w:r>
          </w:p>
        </w:tc>
        <w:tc>
          <w:tcPr>
            <w:tcW w:w="992" w:type="dxa"/>
            <w:tcBorders>
              <w:top w:val="single" w:sz="4" w:space="0" w:color="auto"/>
              <w:left w:val="single" w:sz="4" w:space="0" w:color="auto"/>
              <w:bottom w:val="single" w:sz="4" w:space="0" w:color="auto"/>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4</w:t>
            </w:r>
          </w:p>
        </w:tc>
        <w:tc>
          <w:tcPr>
            <w:tcW w:w="1051" w:type="dxa"/>
            <w:gridSpan w:val="2"/>
            <w:tcBorders>
              <w:top w:val="single" w:sz="4" w:space="0" w:color="auto"/>
              <w:left w:val="single" w:sz="4" w:space="0" w:color="auto"/>
              <w:bottom w:val="single" w:sz="4" w:space="0" w:color="auto"/>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5</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на  Поточний ремонт з улаштуванням посадкового майданчика на зупинці громадського транспорту вулиці Вовчинецькій, 192-194 в м. Івано-Франківську</w:t>
            </w:r>
          </w:p>
        </w:tc>
        <w:tc>
          <w:tcPr>
            <w:tcW w:w="1134"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b/>
                <w:bCs/>
                <w:spacing w:val="-3"/>
                <w:kern w:val="2"/>
                <w:sz w:val="24"/>
                <w:szCs w:val="24"/>
                <w14:ligatures w14:val="standardContextual"/>
              </w:rPr>
              <w:t>Роздiл</w:t>
            </w:r>
            <w:proofErr w:type="spellEnd"/>
            <w:r w:rsidRPr="00D337E1">
              <w:rPr>
                <w:rFonts w:ascii="Times New Roman" w:hAnsi="Times New Roman" w:cs="Times New Roman"/>
                <w:b/>
                <w:bCs/>
                <w:spacing w:val="-3"/>
                <w:kern w:val="2"/>
                <w:sz w:val="24"/>
                <w:szCs w:val="24"/>
                <w14:ligatures w14:val="standardContextual"/>
              </w:rPr>
              <w:t xml:space="preserve"> 1. ДЕМОНТАЖНІ РОБОТИ </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1</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Розбирання бортових каменів</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0,95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2</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Розбирання асфальтобетонних покриттів механізованим способом (</w:t>
            </w:r>
            <w:proofErr w:type="spellStart"/>
            <w:r w:rsidRPr="00D337E1">
              <w:rPr>
                <w:rFonts w:ascii="Times New Roman" w:hAnsi="Times New Roman" w:cs="Times New Roman"/>
                <w:spacing w:val="-3"/>
                <w:kern w:val="2"/>
                <w:sz w:val="24"/>
                <w:szCs w:val="24"/>
                <w14:ligatures w14:val="standardContextual"/>
              </w:rPr>
              <w:t>товщ</w:t>
            </w:r>
            <w:proofErr w:type="spellEnd"/>
            <w:r w:rsidRPr="00D337E1">
              <w:rPr>
                <w:rFonts w:ascii="Times New Roman" w:hAnsi="Times New Roman" w:cs="Times New Roman"/>
                <w:spacing w:val="-3"/>
                <w:kern w:val="2"/>
                <w:sz w:val="24"/>
                <w:szCs w:val="24"/>
                <w14:ligatures w14:val="standardContextual"/>
              </w:rPr>
              <w:t>. 5 см)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0,015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3</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(Демонтаж) Установлення бетонних </w:t>
            </w:r>
            <w:proofErr w:type="spellStart"/>
            <w:r w:rsidRPr="00D337E1">
              <w:rPr>
                <w:rFonts w:ascii="Times New Roman" w:hAnsi="Times New Roman" w:cs="Times New Roman"/>
                <w:i/>
                <w:iCs/>
                <w:spacing w:val="-3"/>
                <w:kern w:val="2"/>
                <w:sz w:val="24"/>
                <w:szCs w:val="24"/>
                <w14:ligatures w14:val="standardContextual"/>
              </w:rPr>
              <w:t>поребриків</w:t>
            </w:r>
            <w:proofErr w:type="spellEnd"/>
            <w:r w:rsidRPr="00D337E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55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4</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(Демонтаж) Улаштування покриттів з </w:t>
            </w:r>
            <w:proofErr w:type="spellStart"/>
            <w:r w:rsidRPr="00D337E1">
              <w:rPr>
                <w:rFonts w:ascii="Times New Roman" w:hAnsi="Times New Roman" w:cs="Times New Roman"/>
                <w:i/>
                <w:iCs/>
                <w:spacing w:val="-3"/>
                <w:kern w:val="2"/>
                <w:sz w:val="24"/>
                <w:szCs w:val="24"/>
                <w14:ligatures w14:val="standardContextual"/>
              </w:rPr>
              <w:t>дрібнорозмірних</w:t>
            </w:r>
            <w:proofErr w:type="spellEnd"/>
            <w:r w:rsidRPr="00D337E1">
              <w:rPr>
                <w:rFonts w:ascii="Times New Roman" w:hAnsi="Times New Roman" w:cs="Times New Roman"/>
                <w:i/>
                <w:iCs/>
                <w:spacing w:val="-3"/>
                <w:kern w:val="2"/>
                <w:sz w:val="24"/>
                <w:szCs w:val="24"/>
                <w14:ligatures w14:val="standardContextual"/>
              </w:rPr>
              <w:t xml:space="preserve"> фігурних елементів мощення [ФЭМ]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2,25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gridSpan w:val="2"/>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proofErr w:type="spellStart"/>
            <w:r w:rsidRPr="00D337E1">
              <w:rPr>
                <w:rFonts w:ascii="Times New Roman" w:hAnsi="Times New Roman" w:cs="Times New Roman"/>
                <w:b/>
                <w:bCs/>
                <w:spacing w:val="-3"/>
                <w:kern w:val="2"/>
                <w:sz w:val="24"/>
                <w:szCs w:val="24"/>
                <w:u w:val="single"/>
                <w:lang w:val="en-US"/>
                <w14:ligatures w14:val="standardContextual"/>
              </w:rPr>
              <w:t>Роздiл</w:t>
            </w:r>
            <w:proofErr w:type="spellEnd"/>
            <w:r w:rsidRPr="00D337E1">
              <w:rPr>
                <w:rFonts w:ascii="Times New Roman" w:hAnsi="Times New Roman" w:cs="Times New Roman"/>
                <w:b/>
                <w:bCs/>
                <w:spacing w:val="-3"/>
                <w:kern w:val="2"/>
                <w:sz w:val="24"/>
                <w:szCs w:val="24"/>
                <w:u w:val="single"/>
                <w:lang w:val="en-US"/>
                <w14:ligatures w14:val="standardContextual"/>
              </w:rPr>
              <w:t xml:space="preserve"> 2. ТРОТУАР</w:t>
            </w:r>
          </w:p>
        </w:tc>
        <w:tc>
          <w:tcPr>
            <w:tcW w:w="1134"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gridSpan w:val="2"/>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D337E1">
              <w:rPr>
                <w:rFonts w:ascii="Times New Roman" w:hAnsi="Times New Roman" w:cs="Times New Roman"/>
                <w:b/>
                <w:bCs/>
                <w:kern w:val="2"/>
                <w:sz w:val="24"/>
                <w:szCs w:val="24"/>
                <w14:ligatures w14:val="standardContextual"/>
              </w:rPr>
              <w:t xml:space="preserve"> </w:t>
            </w:r>
          </w:p>
        </w:tc>
        <w:tc>
          <w:tcPr>
            <w:tcW w:w="1134"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5</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Улаштування дорожніх корит </w:t>
            </w:r>
            <w:proofErr w:type="spellStart"/>
            <w:r w:rsidRPr="00D337E1">
              <w:rPr>
                <w:rFonts w:ascii="Times New Roman" w:hAnsi="Times New Roman" w:cs="Times New Roman"/>
                <w:spacing w:val="-3"/>
                <w:kern w:val="2"/>
                <w:sz w:val="24"/>
                <w:szCs w:val="24"/>
                <w14:ligatures w14:val="standardContextual"/>
              </w:rPr>
              <w:t>коритного</w:t>
            </w:r>
            <w:proofErr w:type="spellEnd"/>
            <w:r w:rsidRPr="00D337E1">
              <w:rPr>
                <w:rFonts w:ascii="Times New Roman" w:hAnsi="Times New Roman" w:cs="Times New Roman"/>
                <w:spacing w:val="-3"/>
                <w:kern w:val="2"/>
                <w:sz w:val="24"/>
                <w:szCs w:val="24"/>
                <w14:ligatures w14:val="standardContextual"/>
              </w:rPr>
              <w:t xml:space="preserve"> профілю з застосуванням екскаваторів, глибина корита до 250 мм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6</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Улаштування одношарових основ товщиною 15 см (10 см) із </w:t>
            </w:r>
            <w:proofErr w:type="spellStart"/>
            <w:r w:rsidRPr="00D337E1">
              <w:rPr>
                <w:rFonts w:ascii="Times New Roman" w:hAnsi="Times New Roman" w:cs="Times New Roman"/>
                <w:i/>
                <w:iCs/>
                <w:spacing w:val="-3"/>
                <w:kern w:val="2"/>
                <w:sz w:val="24"/>
                <w:szCs w:val="24"/>
                <w14:ligatures w14:val="standardContextual"/>
              </w:rPr>
              <w:t>щебеню</w:t>
            </w:r>
            <w:proofErr w:type="spellEnd"/>
            <w:r w:rsidRPr="00D337E1">
              <w:rPr>
                <w:rFonts w:ascii="Times New Roman" w:hAnsi="Times New Roman" w:cs="Times New Roman"/>
                <w:i/>
                <w:iCs/>
                <w:spacing w:val="-3"/>
                <w:kern w:val="2"/>
                <w:sz w:val="24"/>
                <w:szCs w:val="24"/>
                <w14:ligatures w14:val="standardContextual"/>
              </w:rPr>
              <w:t xml:space="preserve"> фракції 5-20 мм (</w:t>
            </w:r>
            <w:proofErr w:type="spellStart"/>
            <w:r w:rsidRPr="00D337E1">
              <w:rPr>
                <w:rFonts w:ascii="Times New Roman" w:hAnsi="Times New Roman" w:cs="Times New Roman"/>
                <w:i/>
                <w:iCs/>
                <w:spacing w:val="-3"/>
                <w:kern w:val="2"/>
                <w:sz w:val="24"/>
                <w:szCs w:val="24"/>
                <w14:ligatures w14:val="standardContextual"/>
              </w:rPr>
              <w:t>велодоріжки</w:t>
            </w:r>
            <w:proofErr w:type="spellEnd"/>
            <w:r w:rsidRPr="00D337E1">
              <w:rPr>
                <w:rFonts w:ascii="Times New Roman" w:hAnsi="Times New Roman" w:cs="Times New Roman"/>
                <w:i/>
                <w:iCs/>
                <w:spacing w:val="-3"/>
                <w:kern w:val="2"/>
                <w:sz w:val="24"/>
                <w:szCs w:val="24"/>
                <w14:ligatures w14:val="standardContextual"/>
              </w:rPr>
              <w:t>)</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7</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35,7</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8</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9</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-11,025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Улаштування верхнього шару покриття товщиною 5 см з асфальтобетонних сумішей асфальтоукладальником (у </w:t>
            </w:r>
            <w:proofErr w:type="spellStart"/>
            <w:r w:rsidRPr="00D337E1">
              <w:rPr>
                <w:rFonts w:ascii="Times New Roman" w:hAnsi="Times New Roman" w:cs="Times New Roman"/>
                <w:i/>
                <w:iCs/>
                <w:spacing w:val="-3"/>
                <w:kern w:val="2"/>
                <w:sz w:val="24"/>
                <w:szCs w:val="24"/>
                <w14:ligatures w14:val="standardContextual"/>
              </w:rPr>
              <w:t>заїздній</w:t>
            </w:r>
            <w:proofErr w:type="spellEnd"/>
            <w:r w:rsidRPr="00D337E1">
              <w:rPr>
                <w:rFonts w:ascii="Times New Roman" w:hAnsi="Times New Roman" w:cs="Times New Roman"/>
                <w:i/>
                <w:iCs/>
                <w:spacing w:val="-3"/>
                <w:kern w:val="2"/>
                <w:sz w:val="24"/>
                <w:szCs w:val="24"/>
                <w14:ligatures w14:val="standardContextual"/>
              </w:rPr>
              <w:t xml:space="preserve"> кишені)</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1000 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0,1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11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Суміші щебенево-мастикові ЩМА-10</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т</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12,51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12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Готування важких </w:t>
            </w:r>
            <w:proofErr w:type="spellStart"/>
            <w:r w:rsidRPr="00D337E1">
              <w:rPr>
                <w:rFonts w:ascii="Times New Roman" w:hAnsi="Times New Roman" w:cs="Times New Roman"/>
                <w:spacing w:val="-3"/>
                <w:kern w:val="2"/>
                <w:sz w:val="24"/>
                <w:szCs w:val="24"/>
                <w14:ligatures w14:val="standardContextual"/>
              </w:rPr>
              <w:t>кладкових</w:t>
            </w:r>
            <w:proofErr w:type="spellEnd"/>
            <w:r w:rsidRPr="00D337E1">
              <w:rPr>
                <w:rFonts w:ascii="Times New Roman" w:hAnsi="Times New Roman" w:cs="Times New Roman"/>
                <w:spacing w:val="-3"/>
                <w:kern w:val="2"/>
                <w:sz w:val="24"/>
                <w:szCs w:val="24"/>
                <w14:ligatures w14:val="standardContextual"/>
              </w:rPr>
              <w:t xml:space="preserve"> цементних розчинів, марка 50</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0,00105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13</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Установлення бетонних </w:t>
            </w:r>
            <w:proofErr w:type="spellStart"/>
            <w:r w:rsidRPr="00D337E1">
              <w:rPr>
                <w:rFonts w:ascii="Times New Roman" w:hAnsi="Times New Roman" w:cs="Times New Roman"/>
                <w:i/>
                <w:iCs/>
                <w:spacing w:val="-3"/>
                <w:kern w:val="2"/>
                <w:sz w:val="24"/>
                <w:szCs w:val="24"/>
                <w14:ligatures w14:val="standardContextual"/>
              </w:rPr>
              <w:t>поребриків</w:t>
            </w:r>
            <w:proofErr w:type="spellEnd"/>
            <w:r w:rsidRPr="00D337E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85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trHeight w:val="332"/>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14</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proofErr w:type="spellStart"/>
            <w:r w:rsidRPr="00D337E1">
              <w:rPr>
                <w:rFonts w:ascii="Times New Roman" w:hAnsi="Times New Roman" w:cs="Times New Roman"/>
                <w:spacing w:val="-3"/>
                <w:kern w:val="2"/>
                <w:sz w:val="24"/>
                <w:szCs w:val="24"/>
                <w14:ligatures w14:val="standardContextual"/>
              </w:rPr>
              <w:t>Поребрики</w:t>
            </w:r>
            <w:proofErr w:type="spellEnd"/>
            <w:r w:rsidRPr="00D337E1">
              <w:rPr>
                <w:rFonts w:ascii="Times New Roman" w:hAnsi="Times New Roman" w:cs="Times New Roman"/>
                <w:spacing w:val="-3"/>
                <w:kern w:val="2"/>
                <w:sz w:val="24"/>
                <w:szCs w:val="24"/>
                <w14:ligatures w14:val="standardContextual"/>
              </w:rPr>
              <w:t xml:space="preserve"> із бетону, </w:t>
            </w:r>
            <w:proofErr w:type="spellStart"/>
            <w:r w:rsidRPr="00D337E1">
              <w:rPr>
                <w:rFonts w:ascii="Times New Roman" w:hAnsi="Times New Roman" w:cs="Times New Roman"/>
                <w:spacing w:val="-3"/>
                <w:kern w:val="2"/>
                <w:sz w:val="24"/>
                <w:szCs w:val="24"/>
                <w14:ligatures w14:val="standardContextual"/>
              </w:rPr>
              <w:t>товщ</w:t>
            </w:r>
            <w:proofErr w:type="spellEnd"/>
            <w:r w:rsidRPr="00D337E1">
              <w:rPr>
                <w:rFonts w:ascii="Times New Roman" w:hAnsi="Times New Roman" w:cs="Times New Roman"/>
                <w:spacing w:val="-3"/>
                <w:kern w:val="2"/>
                <w:sz w:val="24"/>
                <w:szCs w:val="24"/>
                <w14:ligatures w14:val="standardContextual"/>
              </w:rPr>
              <w:t>. 8 мм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85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lastRenderedPageBreak/>
              <w:t>15</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D337E1">
              <w:rPr>
                <w:rFonts w:ascii="Times New Roman" w:hAnsi="Times New Roman" w:cs="Times New Roman"/>
                <w:spacing w:val="-3"/>
                <w:kern w:val="2"/>
                <w:sz w:val="24"/>
                <w:szCs w:val="24"/>
                <w14:ligatures w14:val="standardContextual"/>
              </w:rPr>
              <w:t>щебені</w:t>
            </w:r>
            <w:proofErr w:type="spellEnd"/>
            <w:r w:rsidRPr="00D337E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0,04335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16</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0,9</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17</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Бордюр бетонний</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90</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18</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D337E1">
              <w:rPr>
                <w:rFonts w:ascii="Times New Roman" w:hAnsi="Times New Roman" w:cs="Times New Roman"/>
                <w:spacing w:val="-3"/>
                <w:kern w:val="2"/>
                <w:sz w:val="24"/>
                <w:szCs w:val="24"/>
                <w14:ligatures w14:val="standardContextual"/>
              </w:rPr>
              <w:t>щебені</w:t>
            </w:r>
            <w:proofErr w:type="spellEnd"/>
            <w:r w:rsidRPr="00D337E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0,0531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19</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i/>
                <w:iCs/>
                <w:spacing w:val="-3"/>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тротуарів шириною понад 2 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1000 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0,2505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20</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Плити </w:t>
            </w:r>
            <w:proofErr w:type="spellStart"/>
            <w:r w:rsidRPr="00D337E1">
              <w:rPr>
                <w:rFonts w:ascii="Times New Roman" w:hAnsi="Times New Roman" w:cs="Times New Roman"/>
                <w:spacing w:val="-3"/>
                <w:kern w:val="2"/>
                <w:sz w:val="24"/>
                <w:szCs w:val="24"/>
                <w14:ligatures w14:val="standardContextual"/>
              </w:rPr>
              <w:t>бетоннi</w:t>
            </w:r>
            <w:proofErr w:type="spellEnd"/>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spacing w:val="-3"/>
                <w:kern w:val="2"/>
                <w:sz w:val="24"/>
                <w:szCs w:val="24"/>
                <w14:ligatures w14:val="standardContextual"/>
              </w:rPr>
              <w:t>тротуарнi</w:t>
            </w:r>
            <w:proofErr w:type="spellEnd"/>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spacing w:val="-3"/>
                <w:kern w:val="2"/>
                <w:sz w:val="24"/>
                <w:szCs w:val="24"/>
                <w14:ligatures w14:val="standardContextual"/>
              </w:rPr>
              <w:t>фiгурнi</w:t>
            </w:r>
            <w:proofErr w:type="spellEnd"/>
            <w:r w:rsidRPr="00D337E1">
              <w:rPr>
                <w:rFonts w:ascii="Times New Roman" w:hAnsi="Times New Roman" w:cs="Times New Roman"/>
                <w:spacing w:val="-3"/>
                <w:kern w:val="2"/>
                <w:sz w:val="24"/>
                <w:szCs w:val="24"/>
                <w14:ligatures w14:val="standardContextual"/>
              </w:rPr>
              <w:t>, товщина 60 мм "Римський камінь", сірий колір</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242,4</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21</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Плитка тактильна (бруківка) жовтого кольору 300х300х6 мм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22</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Різання </w:t>
            </w:r>
            <w:proofErr w:type="spellStart"/>
            <w:r w:rsidRPr="00D337E1">
              <w:rPr>
                <w:rFonts w:ascii="Times New Roman" w:hAnsi="Times New Roman" w:cs="Times New Roman"/>
                <w:spacing w:val="-3"/>
                <w:kern w:val="2"/>
                <w:sz w:val="24"/>
                <w:szCs w:val="24"/>
                <w14:ligatures w14:val="standardContextual"/>
              </w:rPr>
              <w:t>дрібнорозмірних</w:t>
            </w:r>
            <w:proofErr w:type="spellEnd"/>
            <w:r w:rsidRPr="00D337E1">
              <w:rPr>
                <w:rFonts w:ascii="Times New Roman" w:hAnsi="Times New Roman" w:cs="Times New Roman"/>
                <w:spacing w:val="-3"/>
                <w:kern w:val="2"/>
                <w:sz w:val="24"/>
                <w:szCs w:val="24"/>
                <w14:ligatures w14:val="standardContextual"/>
              </w:rPr>
              <w:t xml:space="preserve"> фігурних елементів мощення [ФЭМ]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1м різу</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23</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0,7</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b/>
                <w:bCs/>
                <w:spacing w:val="-3"/>
                <w:kern w:val="2"/>
                <w:sz w:val="24"/>
                <w:szCs w:val="24"/>
                <w14:ligatures w14:val="standardContextual"/>
              </w:rPr>
              <w:t>Роздiл</w:t>
            </w:r>
            <w:proofErr w:type="spellEnd"/>
            <w:r w:rsidRPr="00D337E1">
              <w:rPr>
                <w:rFonts w:ascii="Times New Roman" w:hAnsi="Times New Roman" w:cs="Times New Roman"/>
                <w:b/>
                <w:bCs/>
                <w:spacing w:val="-3"/>
                <w:kern w:val="2"/>
                <w:sz w:val="24"/>
                <w:szCs w:val="24"/>
                <w14:ligatures w14:val="standardContextual"/>
              </w:rPr>
              <w:t xml:space="preserve"> 3. ІНШІ РОБОТИ </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30</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Навантаження сміття екскаваторами на автомобілі-самоскиди, місткість </w:t>
            </w:r>
            <w:proofErr w:type="spellStart"/>
            <w:r w:rsidRPr="00D337E1">
              <w:rPr>
                <w:rFonts w:ascii="Times New Roman" w:hAnsi="Times New Roman" w:cs="Times New Roman"/>
                <w:spacing w:val="-3"/>
                <w:kern w:val="2"/>
                <w:sz w:val="24"/>
                <w:szCs w:val="24"/>
                <w14:ligatures w14:val="standardContextual"/>
              </w:rPr>
              <w:t>ковша</w:t>
            </w:r>
            <w:proofErr w:type="spellEnd"/>
            <w:r w:rsidRPr="00D337E1">
              <w:rPr>
                <w:rFonts w:ascii="Times New Roman" w:hAnsi="Times New Roman" w:cs="Times New Roman"/>
                <w:spacing w:val="-3"/>
                <w:kern w:val="2"/>
                <w:sz w:val="24"/>
                <w:szCs w:val="24"/>
                <w14:ligatures w14:val="standardContextual"/>
              </w:rPr>
              <w:t xml:space="preserve"> екскаватора 0,4 м3.</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 т</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0,0924</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31</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т</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9,24</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trHeight w:val="68"/>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After w:val="1"/>
          <w:wAfter w:w="59" w:type="dxa"/>
          <w:jc w:val="center"/>
        </w:trPr>
        <w:tc>
          <w:tcPr>
            <w:tcW w:w="10206" w:type="dxa"/>
            <w:gridSpan w:val="8"/>
            <w:tcBorders>
              <w:top w:val="single" w:sz="12" w:space="0" w:color="auto"/>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bl>
    <w:p w:rsidR="003F3158" w:rsidRDefault="003F3158"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F07260" w:rsidRPr="002E68DD"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2E68DD">
        <w:rPr>
          <w:rFonts w:ascii="Times New Roman" w:hAnsi="Times New Roman" w:cs="Times New Roman"/>
          <w:b/>
          <w:sz w:val="28"/>
          <w:szCs w:val="28"/>
          <w:lang w:eastAsia="uk-UA"/>
        </w:rPr>
        <w:t>2. Технічні та інші характеристики предмета закупівлі.</w:t>
      </w:r>
    </w:p>
    <w:p w:rsidR="00AD2A14" w:rsidRPr="002E68DD" w:rsidRDefault="00AD2A14" w:rsidP="003F3158">
      <w:pPr>
        <w:widowControl w:val="0"/>
        <w:tabs>
          <w:tab w:val="left" w:pos="1140"/>
        </w:tabs>
        <w:spacing w:after="0" w:line="240" w:lineRule="auto"/>
        <w:ind w:left="1180"/>
        <w:jc w:val="both"/>
        <w:rPr>
          <w:rFonts w:ascii="Times New Roman" w:eastAsia="Times New Roman" w:hAnsi="Times New Roman" w:cs="Times New Roman"/>
          <w:sz w:val="24"/>
          <w:szCs w:val="24"/>
          <w:lang w:eastAsia="uk-UA" w:bidi="uk-UA"/>
        </w:rPr>
      </w:pPr>
    </w:p>
    <w:p w:rsidR="00C71D24" w:rsidRPr="002E68DD" w:rsidRDefault="00C71D24" w:rsidP="00C71D24">
      <w:pPr>
        <w:pStyle w:val="26"/>
        <w:shd w:val="clear" w:color="auto" w:fill="auto"/>
        <w:spacing w:after="0" w:line="240" w:lineRule="auto"/>
        <w:ind w:right="-284" w:firstLine="760"/>
        <w:jc w:val="both"/>
        <w:rPr>
          <w:rFonts w:ascii="Times New Roman" w:hAnsi="Times New Roman" w:cs="Times New Roman"/>
          <w:sz w:val="24"/>
          <w:szCs w:val="24"/>
          <w:lang w:eastAsia="uk-UA" w:bidi="uk-UA"/>
        </w:rPr>
      </w:pPr>
      <w:r w:rsidRPr="002E68DD">
        <w:rPr>
          <w:rFonts w:ascii="Times New Roman" w:hAnsi="Times New Roman" w:cs="Times New Roman"/>
          <w:sz w:val="24"/>
          <w:szCs w:val="24"/>
          <w:lang w:eastAsia="uk-UA" w:bidi="uk-UA"/>
        </w:rPr>
        <w:t xml:space="preserve">1. Технічні, якісні </w:t>
      </w:r>
      <w:r w:rsidRPr="002E68DD">
        <w:rPr>
          <w:rFonts w:ascii="Times New Roman" w:hAnsi="Times New Roman" w:cs="Times New Roman"/>
          <w:sz w:val="24"/>
          <w:szCs w:val="24"/>
          <w:lang w:eastAsia="ru-RU" w:bidi="ru-RU"/>
        </w:rPr>
        <w:t xml:space="preserve">характеристики предмета </w:t>
      </w:r>
      <w:r w:rsidRPr="002E68DD">
        <w:rPr>
          <w:rFonts w:ascii="Times New Roman" w:hAnsi="Times New Roman" w:cs="Times New Roman"/>
          <w:sz w:val="24"/>
          <w:szCs w:val="24"/>
          <w:lang w:eastAsia="uk-UA" w:bidi="uk-UA"/>
        </w:rPr>
        <w:t xml:space="preserve">закупівлі повинні </w:t>
      </w:r>
      <w:r w:rsidRPr="002E68DD">
        <w:rPr>
          <w:rFonts w:ascii="Times New Roman" w:hAnsi="Times New Roman" w:cs="Times New Roman"/>
          <w:sz w:val="24"/>
          <w:szCs w:val="24"/>
          <w:lang w:eastAsia="ru-RU" w:bidi="ru-RU"/>
        </w:rPr>
        <w:t xml:space="preserve">передбачати </w:t>
      </w:r>
      <w:r w:rsidRPr="002E68DD">
        <w:rPr>
          <w:rFonts w:ascii="Times New Roman" w:hAnsi="Times New Roman" w:cs="Times New Roman"/>
          <w:sz w:val="24"/>
          <w:szCs w:val="24"/>
          <w:lang w:eastAsia="uk-UA" w:bidi="uk-UA"/>
        </w:rPr>
        <w:t xml:space="preserve">необхідність </w:t>
      </w:r>
      <w:r w:rsidRPr="002E68DD">
        <w:rPr>
          <w:rFonts w:ascii="Times New Roman" w:hAnsi="Times New Roman" w:cs="Times New Roman"/>
          <w:sz w:val="24"/>
          <w:szCs w:val="24"/>
          <w:lang w:eastAsia="ru-RU" w:bidi="ru-RU"/>
        </w:rPr>
        <w:t xml:space="preserve">застосування </w:t>
      </w:r>
      <w:r w:rsidRPr="002E68DD">
        <w:rPr>
          <w:rFonts w:ascii="Times New Roman" w:hAnsi="Times New Roman" w:cs="Times New Roman"/>
          <w:sz w:val="24"/>
          <w:szCs w:val="24"/>
          <w:lang w:eastAsia="uk-UA" w:bidi="uk-UA"/>
        </w:rPr>
        <w:t xml:space="preserve">заходів із захисту довкілля. </w:t>
      </w:r>
      <w:r w:rsidRPr="002E68DD">
        <w:rPr>
          <w:rFonts w:ascii="Times New Roman" w:hAnsi="Times New Roman" w:cs="Times New Roman"/>
          <w:sz w:val="24"/>
          <w:szCs w:val="24"/>
          <w:lang w:eastAsia="ru-RU" w:bidi="ru-RU"/>
        </w:rPr>
        <w:t xml:space="preserve">При </w:t>
      </w:r>
      <w:r w:rsidRPr="002E68DD">
        <w:rPr>
          <w:rFonts w:ascii="Times New Roman" w:hAnsi="Times New Roman" w:cs="Times New Roman"/>
          <w:sz w:val="24"/>
          <w:szCs w:val="24"/>
          <w:lang w:eastAsia="uk-UA" w:bidi="uk-UA"/>
        </w:rPr>
        <w:t xml:space="preserve">наданні </w:t>
      </w:r>
      <w:r w:rsidRPr="002E68DD">
        <w:rPr>
          <w:rFonts w:ascii="Times New Roman" w:hAnsi="Times New Roman" w:cs="Times New Roman"/>
          <w:sz w:val="24"/>
          <w:szCs w:val="24"/>
          <w:lang w:eastAsia="ru-RU" w:bidi="ru-RU"/>
        </w:rPr>
        <w:t xml:space="preserve">послуг </w:t>
      </w:r>
      <w:r w:rsidRPr="002E68DD">
        <w:rPr>
          <w:rFonts w:ascii="Times New Roman" w:hAnsi="Times New Roman" w:cs="Times New Roman"/>
          <w:sz w:val="24"/>
          <w:szCs w:val="24"/>
          <w:lang w:eastAsia="uk-UA" w:bidi="uk-UA"/>
        </w:rPr>
        <w:t xml:space="preserve">повинні </w:t>
      </w:r>
      <w:r w:rsidRPr="002E68DD">
        <w:rPr>
          <w:rFonts w:ascii="Times New Roman" w:hAnsi="Times New Roman" w:cs="Times New Roman"/>
          <w:sz w:val="24"/>
          <w:szCs w:val="24"/>
          <w:lang w:eastAsia="ru-RU" w:bidi="ru-RU"/>
        </w:rPr>
        <w:t xml:space="preserve">використовуватися </w:t>
      </w:r>
      <w:r w:rsidRPr="002E68DD">
        <w:rPr>
          <w:rFonts w:ascii="Times New Roman" w:hAnsi="Times New Roman" w:cs="Times New Roman"/>
          <w:sz w:val="24"/>
          <w:szCs w:val="24"/>
          <w:lang w:eastAsia="uk-UA" w:bidi="uk-UA"/>
        </w:rPr>
        <w:t xml:space="preserve">якісні матеріали, </w:t>
      </w:r>
      <w:r w:rsidRPr="002E68DD">
        <w:rPr>
          <w:rFonts w:ascii="Times New Roman" w:hAnsi="Times New Roman" w:cs="Times New Roman"/>
          <w:sz w:val="24"/>
          <w:szCs w:val="24"/>
          <w:lang w:eastAsia="ru-RU" w:bidi="ru-RU"/>
        </w:rPr>
        <w:t xml:space="preserve">машини </w:t>
      </w:r>
      <w:r w:rsidRPr="002E68DD">
        <w:rPr>
          <w:rFonts w:ascii="Times New Roman" w:hAnsi="Times New Roman" w:cs="Times New Roman"/>
          <w:sz w:val="24"/>
          <w:szCs w:val="24"/>
          <w:lang w:bidi="en-US"/>
        </w:rPr>
        <w:t xml:space="preserve">i </w:t>
      </w:r>
      <w:r w:rsidRPr="002E68DD">
        <w:rPr>
          <w:rFonts w:ascii="Times New Roman" w:hAnsi="Times New Roman" w:cs="Times New Roman"/>
          <w:sz w:val="24"/>
          <w:szCs w:val="24"/>
          <w:lang w:eastAsia="uk-UA" w:bidi="uk-UA"/>
        </w:rPr>
        <w:t xml:space="preserve">механізми, технології, які відповідають </w:t>
      </w:r>
      <w:r w:rsidRPr="002E68DD">
        <w:rPr>
          <w:rFonts w:ascii="Times New Roman" w:hAnsi="Times New Roman" w:cs="Times New Roman"/>
          <w:sz w:val="24"/>
          <w:szCs w:val="24"/>
          <w:lang w:eastAsia="ru-RU" w:bidi="ru-RU"/>
        </w:rPr>
        <w:t xml:space="preserve">вимогам </w:t>
      </w:r>
      <w:r w:rsidRPr="002E68DD">
        <w:rPr>
          <w:rFonts w:ascii="Times New Roman" w:hAnsi="Times New Roman" w:cs="Times New Roman"/>
          <w:sz w:val="24"/>
          <w:szCs w:val="24"/>
          <w:lang w:eastAsia="uk-UA" w:bidi="uk-UA"/>
        </w:rPr>
        <w:t xml:space="preserve">діючого </w:t>
      </w:r>
      <w:r w:rsidRPr="002E68DD">
        <w:rPr>
          <w:rFonts w:ascii="Times New Roman" w:hAnsi="Times New Roman" w:cs="Times New Roman"/>
          <w:sz w:val="24"/>
          <w:szCs w:val="24"/>
          <w:lang w:eastAsia="ru-RU" w:bidi="ru-RU"/>
        </w:rPr>
        <w:t xml:space="preserve">природоохоронного законодавства. Зокрема, не допускати складування </w:t>
      </w:r>
      <w:r w:rsidRPr="002E68DD">
        <w:rPr>
          <w:rFonts w:ascii="Times New Roman" w:hAnsi="Times New Roman" w:cs="Times New Roman"/>
          <w:sz w:val="24"/>
          <w:szCs w:val="24"/>
          <w:lang w:eastAsia="uk-UA" w:bidi="uk-UA"/>
        </w:rPr>
        <w:t xml:space="preserve">сміття </w:t>
      </w:r>
      <w:r w:rsidRPr="002E68DD">
        <w:rPr>
          <w:rFonts w:ascii="Times New Roman" w:hAnsi="Times New Roman" w:cs="Times New Roman"/>
          <w:sz w:val="24"/>
          <w:szCs w:val="24"/>
          <w:lang w:eastAsia="ru-RU" w:bidi="ru-RU"/>
        </w:rPr>
        <w:t xml:space="preserve">у </w:t>
      </w:r>
      <w:r w:rsidRPr="002E68DD">
        <w:rPr>
          <w:rFonts w:ascii="Times New Roman" w:hAnsi="Times New Roman" w:cs="Times New Roman"/>
          <w:sz w:val="24"/>
          <w:szCs w:val="24"/>
          <w:lang w:eastAsia="uk-UA" w:bidi="uk-UA"/>
        </w:rPr>
        <w:t xml:space="preserve">несанкціонованих місцях; під </w:t>
      </w:r>
      <w:r w:rsidRPr="002E68DD">
        <w:rPr>
          <w:rFonts w:ascii="Times New Roman" w:hAnsi="Times New Roman" w:cs="Times New Roman"/>
          <w:sz w:val="24"/>
          <w:szCs w:val="24"/>
          <w:lang w:eastAsia="ru-RU" w:bidi="ru-RU"/>
        </w:rPr>
        <w:t xml:space="preserve">час </w:t>
      </w:r>
      <w:r w:rsidRPr="002E68DD">
        <w:rPr>
          <w:rFonts w:ascii="Times New Roman" w:hAnsi="Times New Roman" w:cs="Times New Roman"/>
          <w:sz w:val="24"/>
          <w:szCs w:val="24"/>
          <w:lang w:eastAsia="uk-UA" w:bidi="uk-UA"/>
        </w:rPr>
        <w:t xml:space="preserve">експлуатації </w:t>
      </w:r>
      <w:r w:rsidRPr="002E68DD">
        <w:rPr>
          <w:rFonts w:ascii="Times New Roman" w:hAnsi="Times New Roman" w:cs="Times New Roman"/>
          <w:sz w:val="24"/>
          <w:szCs w:val="24"/>
          <w:lang w:eastAsia="ru-RU" w:bidi="ru-RU"/>
        </w:rPr>
        <w:t xml:space="preserve">автотранспорту викид </w:t>
      </w:r>
      <w:r w:rsidRPr="002E68DD">
        <w:rPr>
          <w:rFonts w:ascii="Times New Roman" w:hAnsi="Times New Roman" w:cs="Times New Roman"/>
          <w:sz w:val="24"/>
          <w:szCs w:val="24"/>
          <w:lang w:eastAsia="uk-UA" w:bidi="uk-UA"/>
        </w:rPr>
        <w:t xml:space="preserve">відпрацьованих газів </w:t>
      </w:r>
      <w:r w:rsidRPr="002E68DD">
        <w:rPr>
          <w:rFonts w:ascii="Times New Roman" w:hAnsi="Times New Roman" w:cs="Times New Roman"/>
          <w:sz w:val="24"/>
          <w:szCs w:val="24"/>
          <w:lang w:eastAsia="ru-RU" w:bidi="ru-RU"/>
        </w:rPr>
        <w:t xml:space="preserve">не повинен перевищувати </w:t>
      </w:r>
      <w:r w:rsidRPr="002E68DD">
        <w:rPr>
          <w:rFonts w:ascii="Times New Roman" w:hAnsi="Times New Roman" w:cs="Times New Roman"/>
          <w:sz w:val="24"/>
          <w:szCs w:val="24"/>
          <w:lang w:eastAsia="uk-UA" w:bidi="uk-UA"/>
        </w:rPr>
        <w:t xml:space="preserve">допустимі </w:t>
      </w:r>
      <w:r w:rsidRPr="002E68DD">
        <w:rPr>
          <w:rFonts w:ascii="Times New Roman" w:hAnsi="Times New Roman" w:cs="Times New Roman"/>
          <w:sz w:val="24"/>
          <w:szCs w:val="24"/>
          <w:lang w:eastAsia="ru-RU" w:bidi="ru-RU"/>
        </w:rPr>
        <w:t xml:space="preserve">норми тощо, про що Учасник </w:t>
      </w:r>
      <w:r w:rsidRPr="002E68DD">
        <w:rPr>
          <w:rFonts w:ascii="Times New Roman" w:hAnsi="Times New Roman" w:cs="Times New Roman"/>
          <w:b/>
          <w:sz w:val="24"/>
          <w:szCs w:val="24"/>
          <w:lang w:eastAsia="ru-RU" w:bidi="ru-RU"/>
        </w:rPr>
        <w:t>фактом</w:t>
      </w:r>
      <w:r w:rsidRPr="002E68DD">
        <w:rPr>
          <w:rFonts w:ascii="Times New Roman" w:hAnsi="Times New Roman" w:cs="Times New Roman"/>
          <w:sz w:val="24"/>
          <w:szCs w:val="24"/>
          <w:lang w:eastAsia="ru-RU" w:bidi="ru-RU"/>
        </w:rPr>
        <w:t xml:space="preserve"> подання тендерної пропозиції </w:t>
      </w:r>
      <w:r w:rsidRPr="002E68DD">
        <w:rPr>
          <w:rFonts w:ascii="Times New Roman" w:hAnsi="Times New Roman" w:cs="Times New Roman"/>
          <w:sz w:val="24"/>
          <w:szCs w:val="24"/>
          <w:lang w:eastAsia="uk-UA" w:bidi="uk-UA"/>
        </w:rPr>
        <w:t xml:space="preserve"> </w:t>
      </w:r>
      <w:r w:rsidRPr="002E68DD">
        <w:rPr>
          <w:rFonts w:ascii="Times New Roman" w:hAnsi="Times New Roman" w:cs="Times New Roman"/>
          <w:b/>
          <w:sz w:val="24"/>
          <w:szCs w:val="24"/>
          <w:lang w:eastAsia="uk-UA" w:bidi="uk-UA"/>
        </w:rPr>
        <w:t>гарантує</w:t>
      </w:r>
      <w:r w:rsidRPr="002E68DD">
        <w:rPr>
          <w:rFonts w:ascii="Times New Roman" w:hAnsi="Times New Roman" w:cs="Times New Roman"/>
          <w:sz w:val="24"/>
          <w:szCs w:val="24"/>
          <w:lang w:eastAsia="uk-UA" w:bidi="uk-UA"/>
        </w:rPr>
        <w:t xml:space="preserve"> </w:t>
      </w:r>
      <w:r w:rsidRPr="002E68DD">
        <w:rPr>
          <w:rFonts w:ascii="Times New Roman" w:hAnsi="Times New Roman" w:cs="Times New Roman"/>
          <w:sz w:val="24"/>
          <w:szCs w:val="24"/>
          <w:lang w:eastAsia="ru-RU" w:bidi="ru-RU"/>
        </w:rPr>
        <w:t xml:space="preserve">застосування </w:t>
      </w:r>
      <w:r w:rsidRPr="002E68DD">
        <w:rPr>
          <w:rFonts w:ascii="Times New Roman" w:hAnsi="Times New Roman" w:cs="Times New Roman"/>
          <w:sz w:val="24"/>
          <w:szCs w:val="24"/>
          <w:lang w:eastAsia="uk-UA" w:bidi="uk-UA"/>
        </w:rPr>
        <w:t>вищезазначених заходів.</w:t>
      </w:r>
    </w:p>
    <w:p w:rsidR="00C71D24" w:rsidRPr="006E6E3A" w:rsidRDefault="00C71D24" w:rsidP="00C71D24">
      <w:pPr>
        <w:pStyle w:val="26"/>
        <w:shd w:val="clear" w:color="auto" w:fill="auto"/>
        <w:spacing w:after="0" w:line="240" w:lineRule="auto"/>
        <w:ind w:right="-284" w:firstLine="760"/>
        <w:jc w:val="both"/>
        <w:rPr>
          <w:rFonts w:ascii="Times New Roman" w:hAnsi="Times New Roman" w:cs="Times New Roman"/>
          <w:color w:val="FF0000"/>
          <w:sz w:val="24"/>
          <w:szCs w:val="24"/>
        </w:rPr>
      </w:pPr>
    </w:p>
    <w:p w:rsidR="00C71D24" w:rsidRPr="002E68DD" w:rsidRDefault="00C71D24" w:rsidP="00C71D24">
      <w:pPr>
        <w:spacing w:after="0" w:line="240" w:lineRule="auto"/>
        <w:ind w:right="-284"/>
        <w:jc w:val="both"/>
        <w:rPr>
          <w:rFonts w:ascii="Times New Roman" w:hAnsi="Times New Roman" w:cs="Times New Roman"/>
          <w:b/>
          <w:sz w:val="24"/>
          <w:szCs w:val="24"/>
        </w:rPr>
      </w:pPr>
      <w:r w:rsidRPr="002E68DD">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наказу </w:t>
      </w:r>
      <w:proofErr w:type="spellStart"/>
      <w:r w:rsidRPr="002E68DD">
        <w:rPr>
          <w:rFonts w:ascii="Times New Roman" w:hAnsi="Times New Roman" w:cs="Times New Roman"/>
          <w:sz w:val="24"/>
          <w:szCs w:val="24"/>
        </w:rPr>
        <w:t>Мінрегіону</w:t>
      </w:r>
      <w:proofErr w:type="spellEnd"/>
      <w:r w:rsidRPr="002E68DD">
        <w:rPr>
          <w:rFonts w:ascii="Times New Roman" w:hAnsi="Times New Roman" w:cs="Times New Roman"/>
          <w:sz w:val="24"/>
          <w:szCs w:val="24"/>
        </w:rPr>
        <w:t xml:space="preserve"> від 01.11.2021 №281 (кошторисні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2E68DD">
        <w:rPr>
          <w:rFonts w:ascii="Times New Roman" w:hAnsi="Times New Roman" w:cs="Times New Roman"/>
          <w:b/>
          <w:sz w:val="24"/>
          <w:szCs w:val="24"/>
        </w:rPr>
        <w:t xml:space="preserve">(учасник повинен надати гарантійний лист на підтвердження цієї вимоги). </w:t>
      </w:r>
    </w:p>
    <w:p w:rsidR="00C71D24" w:rsidRPr="002E68DD" w:rsidRDefault="00C71D24" w:rsidP="00C71D24">
      <w:pPr>
        <w:spacing w:after="0" w:line="240" w:lineRule="auto"/>
        <w:ind w:right="-284"/>
        <w:jc w:val="both"/>
        <w:rPr>
          <w:rFonts w:ascii="Times New Roman" w:hAnsi="Times New Roman" w:cs="Times New Roman"/>
          <w:sz w:val="24"/>
          <w:szCs w:val="24"/>
        </w:rPr>
      </w:pPr>
      <w:r w:rsidRPr="002E68DD">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C71D24" w:rsidRPr="0059449D" w:rsidRDefault="00C71D24" w:rsidP="00C71D24">
      <w:pPr>
        <w:pStyle w:val="17"/>
        <w:ind w:right="-284" w:firstLine="426"/>
        <w:jc w:val="both"/>
        <w:rPr>
          <w:rFonts w:ascii="Times New Roman" w:hAnsi="Times New Roman"/>
          <w:sz w:val="24"/>
          <w:szCs w:val="24"/>
          <w:lang w:val="uk-UA"/>
        </w:rPr>
      </w:pPr>
      <w:r w:rsidRPr="0059449D">
        <w:rPr>
          <w:rFonts w:ascii="Times New Roman" w:hAnsi="Times New Roman"/>
          <w:sz w:val="24"/>
          <w:szCs w:val="24"/>
          <w:lang w:val="uk-UA"/>
        </w:rPr>
        <w:t xml:space="preserve">          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C71D24" w:rsidRPr="0059449D" w:rsidRDefault="00C71D24" w:rsidP="00C71D24">
      <w:pPr>
        <w:pStyle w:val="17"/>
        <w:ind w:firstLine="426"/>
        <w:jc w:val="both"/>
        <w:rPr>
          <w:rFonts w:ascii="Times New Roman" w:hAnsi="Times New Roman"/>
          <w:sz w:val="24"/>
          <w:szCs w:val="24"/>
        </w:rPr>
      </w:pPr>
      <w:r w:rsidRPr="0059449D">
        <w:rPr>
          <w:rFonts w:ascii="Times New Roman" w:hAnsi="Times New Roman"/>
          <w:sz w:val="24"/>
          <w:szCs w:val="24"/>
          <w:lang w:val="uk-UA"/>
        </w:rPr>
        <w:t xml:space="preserve">         </w:t>
      </w:r>
      <w:proofErr w:type="spellStart"/>
      <w:r w:rsidRPr="0059449D">
        <w:rPr>
          <w:rFonts w:ascii="Times New Roman" w:hAnsi="Times New Roman"/>
          <w:sz w:val="24"/>
          <w:szCs w:val="24"/>
        </w:rPr>
        <w:t>Вартість</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пропозиції</w:t>
      </w:r>
      <w:proofErr w:type="spellEnd"/>
      <w:r w:rsidRPr="0059449D">
        <w:rPr>
          <w:rFonts w:ascii="Times New Roman" w:hAnsi="Times New Roman"/>
          <w:sz w:val="24"/>
          <w:szCs w:val="24"/>
        </w:rPr>
        <w:t xml:space="preserve"> та </w:t>
      </w:r>
      <w:proofErr w:type="spellStart"/>
      <w:r w:rsidRPr="0059449D">
        <w:rPr>
          <w:rFonts w:ascii="Times New Roman" w:hAnsi="Times New Roman"/>
          <w:sz w:val="24"/>
          <w:szCs w:val="24"/>
        </w:rPr>
        <w:t>всі</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інші</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ціни</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повинні</w:t>
      </w:r>
      <w:proofErr w:type="spellEnd"/>
      <w:r w:rsidRPr="0059449D">
        <w:rPr>
          <w:rFonts w:ascii="Times New Roman" w:hAnsi="Times New Roman"/>
          <w:sz w:val="24"/>
          <w:szCs w:val="24"/>
        </w:rPr>
        <w:t xml:space="preserve"> бути </w:t>
      </w:r>
      <w:proofErr w:type="spellStart"/>
      <w:proofErr w:type="gramStart"/>
      <w:r w:rsidRPr="0059449D">
        <w:rPr>
          <w:rFonts w:ascii="Times New Roman" w:hAnsi="Times New Roman"/>
          <w:sz w:val="24"/>
          <w:szCs w:val="24"/>
        </w:rPr>
        <w:t>ч</w:t>
      </w:r>
      <w:proofErr w:type="gramEnd"/>
      <w:r w:rsidRPr="0059449D">
        <w:rPr>
          <w:rFonts w:ascii="Times New Roman" w:hAnsi="Times New Roman"/>
          <w:sz w:val="24"/>
          <w:szCs w:val="24"/>
        </w:rPr>
        <w:t>ітко</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визначені</w:t>
      </w:r>
      <w:proofErr w:type="spellEnd"/>
      <w:r w:rsidRPr="0059449D">
        <w:rPr>
          <w:rFonts w:ascii="Times New Roman" w:hAnsi="Times New Roman"/>
          <w:sz w:val="24"/>
          <w:szCs w:val="24"/>
        </w:rPr>
        <w:t xml:space="preserve">. </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lastRenderedPageBreak/>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C71D24" w:rsidRPr="0059449D" w:rsidRDefault="00C71D24" w:rsidP="00C71D24">
      <w:pPr>
        <w:spacing w:after="0" w:line="240" w:lineRule="auto"/>
        <w:ind w:right="-284"/>
        <w:jc w:val="both"/>
        <w:rPr>
          <w:rFonts w:ascii="Times New Roman" w:hAnsi="Times New Roman" w:cs="Times New Roman"/>
          <w:b/>
          <w:sz w:val="24"/>
          <w:szCs w:val="24"/>
        </w:rPr>
      </w:pPr>
      <w:r w:rsidRPr="0059449D">
        <w:rPr>
          <w:rFonts w:ascii="Times New Roman" w:hAnsi="Times New Roman" w:cs="Times New Roman"/>
          <w:sz w:val="24"/>
          <w:szCs w:val="24"/>
        </w:rPr>
        <w:t xml:space="preserve">               </w:t>
      </w:r>
      <w:r w:rsidRPr="0059449D">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59449D">
        <w:rPr>
          <w:rFonts w:ascii="Times New Roman" w:hAnsi="Times New Roman" w:cs="Times New Roman"/>
          <w:b/>
          <w:sz w:val="24"/>
          <w:szCs w:val="24"/>
          <w:lang w:val="en-US"/>
        </w:rPr>
        <w:t>pdf</w:t>
      </w:r>
      <w:r w:rsidRPr="0059449D">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розрахунок договірної динамічної ціни;  </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пояснювальну записку;</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технології виконання послуг), врахувати умови виконання послуг - проведення послуг на одній половині проїзної частини при систематичному русі транспорту на другій;</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розрахунок вартості матеріальних ресурсів (відомість ресурсів);</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розрахунок загальновиробничих до локального кошторису;</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 розрахунок адміністративних витрат;</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розрахунок прибутку.   </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59449D">
        <w:rPr>
          <w:rFonts w:ascii="Times New Roman" w:hAnsi="Times New Roman" w:cs="Times New Roman"/>
          <w:sz w:val="24"/>
          <w:szCs w:val="24"/>
        </w:rPr>
        <w:t>мехінізмів</w:t>
      </w:r>
      <w:proofErr w:type="spellEnd"/>
      <w:r w:rsidRPr="0059449D">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59449D">
        <w:rPr>
          <w:rFonts w:ascii="Times New Roman" w:hAnsi="Times New Roman" w:cs="Times New Roman"/>
          <w:sz w:val="24"/>
          <w:szCs w:val="24"/>
        </w:rPr>
        <w:t>маш</w:t>
      </w:r>
      <w:proofErr w:type="spellEnd"/>
      <w:r w:rsidRPr="0059449D">
        <w:rPr>
          <w:rFonts w:ascii="Times New Roman" w:hAnsi="Times New Roman" w:cs="Times New Roman"/>
          <w:sz w:val="24"/>
          <w:szCs w:val="24"/>
        </w:rPr>
        <w:t xml:space="preserve">.-год на період виконання робіт   та терміном дії договору на весь період виконання робіт. </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програмний файл </w:t>
      </w:r>
      <w:proofErr w:type="spellStart"/>
      <w:r w:rsidRPr="0059449D">
        <w:rPr>
          <w:rFonts w:ascii="Times New Roman" w:hAnsi="Times New Roman" w:cs="Times New Roman"/>
          <w:sz w:val="24"/>
          <w:szCs w:val="24"/>
          <w:lang w:val="en-US"/>
        </w:rPr>
        <w:t>imd</w:t>
      </w:r>
      <w:proofErr w:type="spellEnd"/>
      <w:r w:rsidRPr="0059449D">
        <w:rPr>
          <w:rFonts w:ascii="Times New Roman" w:hAnsi="Times New Roman" w:cs="Times New Roman"/>
          <w:sz w:val="24"/>
          <w:szCs w:val="24"/>
        </w:rPr>
        <w:t xml:space="preserve"> , або </w:t>
      </w:r>
      <w:proofErr w:type="spellStart"/>
      <w:r w:rsidRPr="0059449D">
        <w:rPr>
          <w:rFonts w:ascii="Times New Roman" w:hAnsi="Times New Roman" w:cs="Times New Roman"/>
          <w:sz w:val="24"/>
          <w:szCs w:val="24"/>
          <w:lang w:val="en-US"/>
        </w:rPr>
        <w:t>ibd</w:t>
      </w:r>
      <w:proofErr w:type="spellEnd"/>
      <w:r w:rsidRPr="0059449D">
        <w:rPr>
          <w:rFonts w:ascii="Times New Roman" w:hAnsi="Times New Roman" w:cs="Times New Roman"/>
          <w:sz w:val="24"/>
          <w:szCs w:val="24"/>
        </w:rPr>
        <w:t xml:space="preserve">, що сумісний с програмним комплексом АВК-5. </w:t>
      </w:r>
    </w:p>
    <w:p w:rsidR="00C71D24" w:rsidRPr="006E6E3A" w:rsidRDefault="00C71D24" w:rsidP="00C71D24">
      <w:pPr>
        <w:spacing w:after="0" w:line="240" w:lineRule="auto"/>
        <w:jc w:val="both"/>
        <w:rPr>
          <w:rFonts w:ascii="Times New Roman" w:hAnsi="Times New Roman" w:cs="Times New Roman"/>
          <w:color w:val="FF0000"/>
          <w:sz w:val="24"/>
          <w:szCs w:val="24"/>
        </w:rPr>
      </w:pPr>
      <w:r w:rsidRPr="006E6E3A">
        <w:rPr>
          <w:rFonts w:ascii="Times New Roman" w:hAnsi="Times New Roman" w:cs="Times New Roman"/>
          <w:color w:val="FF0000"/>
          <w:sz w:val="24"/>
          <w:szCs w:val="24"/>
        </w:rPr>
        <w:t xml:space="preserve"> </w:t>
      </w:r>
    </w:p>
    <w:p w:rsidR="00C71D24" w:rsidRPr="00696C3C" w:rsidRDefault="00C71D24" w:rsidP="00C71D24">
      <w:pPr>
        <w:spacing w:after="0" w:line="240" w:lineRule="auto"/>
        <w:ind w:right="-284"/>
        <w:jc w:val="both"/>
        <w:rPr>
          <w:rFonts w:ascii="Times New Roman" w:hAnsi="Times New Roman" w:cs="Times New Roman"/>
          <w:sz w:val="24"/>
          <w:szCs w:val="24"/>
        </w:rPr>
      </w:pPr>
      <w:r w:rsidRPr="00696C3C">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C71D24" w:rsidRPr="00696C3C" w:rsidRDefault="00C71D24" w:rsidP="00C71D24">
      <w:pPr>
        <w:spacing w:after="0" w:line="240" w:lineRule="auto"/>
        <w:ind w:right="-284"/>
        <w:jc w:val="both"/>
        <w:rPr>
          <w:rFonts w:ascii="Times New Roman" w:hAnsi="Times New Roman" w:cs="Times New Roman"/>
          <w:sz w:val="24"/>
          <w:szCs w:val="24"/>
        </w:rPr>
      </w:pPr>
      <w:r w:rsidRPr="00696C3C">
        <w:rPr>
          <w:rFonts w:ascii="Times New Roman" w:hAnsi="Times New Roman" w:cs="Times New Roman"/>
          <w:sz w:val="24"/>
          <w:szCs w:val="24"/>
        </w:rPr>
        <w:t xml:space="preserve">                                     </w:t>
      </w:r>
    </w:p>
    <w:p w:rsidR="00C71D24" w:rsidRPr="00696C3C" w:rsidRDefault="00C71D24" w:rsidP="00C71D24">
      <w:pPr>
        <w:widowControl w:val="0"/>
        <w:spacing w:after="0" w:line="240" w:lineRule="auto"/>
        <w:ind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C71D24" w:rsidRPr="00696C3C" w:rsidRDefault="00C71D24" w:rsidP="00C71D24">
      <w:pPr>
        <w:widowControl w:val="0"/>
        <w:spacing w:after="0" w:line="240" w:lineRule="auto"/>
        <w:ind w:right="-284" w:firstLine="780"/>
        <w:jc w:val="both"/>
        <w:rPr>
          <w:rFonts w:ascii="Times New Roman" w:eastAsia="Times New Roman" w:hAnsi="Times New Roman" w:cs="Times New Roman"/>
          <w:sz w:val="24"/>
          <w:szCs w:val="24"/>
          <w:lang w:eastAsia="uk-UA" w:bidi="uk-UA"/>
        </w:rPr>
      </w:pPr>
    </w:p>
    <w:p w:rsidR="00C71D24" w:rsidRPr="00696C3C" w:rsidRDefault="00C71D24" w:rsidP="00C71D24">
      <w:pPr>
        <w:widowControl w:val="0"/>
        <w:spacing w:after="0" w:line="240" w:lineRule="auto"/>
        <w:ind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815817" w:rsidRPr="00696C3C" w:rsidRDefault="00815817" w:rsidP="00815817">
      <w:pPr>
        <w:spacing w:after="0" w:line="240" w:lineRule="auto"/>
        <w:jc w:val="both"/>
        <w:rPr>
          <w:rFonts w:ascii="Times New Roman" w:eastAsia="Helvetica" w:hAnsi="Times New Roman" w:cs="Times New Roman"/>
          <w:b/>
          <w:sz w:val="24"/>
          <w:szCs w:val="24"/>
        </w:rPr>
      </w:pPr>
      <w:r w:rsidRPr="00696C3C">
        <w:rPr>
          <w:rFonts w:ascii="Times New Roman" w:eastAsia="Times New Roman" w:hAnsi="Times New Roman" w:cs="Times New Roman"/>
          <w:b/>
          <w:bCs/>
          <w:sz w:val="24"/>
          <w:szCs w:val="24"/>
          <w:lang w:eastAsia="ru-RU"/>
        </w:rPr>
        <w:t xml:space="preserve">        </w:t>
      </w:r>
    </w:p>
    <w:p w:rsidR="00815817" w:rsidRPr="00696C3C" w:rsidRDefault="00C71D24" w:rsidP="00815817">
      <w:pPr>
        <w:widowControl w:val="0"/>
        <w:spacing w:after="0" w:line="240" w:lineRule="auto"/>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6</w:t>
      </w:r>
      <w:r w:rsidR="00815817" w:rsidRPr="00696C3C">
        <w:rPr>
          <w:rFonts w:ascii="Times New Roman" w:eastAsia="Times New Roman" w:hAnsi="Times New Roman" w:cs="Times New Roman"/>
          <w:sz w:val="24"/>
          <w:szCs w:val="24"/>
          <w:lang w:eastAsia="uk-UA" w:bidi="uk-UA"/>
        </w:rPr>
        <w:t>. Учасник у складі своєї пропозиції повинен надати:</w:t>
      </w:r>
    </w:p>
    <w:p w:rsidR="00815817" w:rsidRPr="00696C3C" w:rsidRDefault="00C71D24" w:rsidP="00C71D24">
      <w:pPr>
        <w:widowControl w:val="0"/>
        <w:tabs>
          <w:tab w:val="left" w:pos="1140"/>
        </w:tabs>
        <w:spacing w:after="0" w:line="240" w:lineRule="auto"/>
        <w:ind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 xml:space="preserve">- </w:t>
      </w:r>
      <w:r w:rsidR="00815817" w:rsidRPr="00696C3C">
        <w:rPr>
          <w:rFonts w:ascii="Times New Roman" w:eastAsia="Times New Roman" w:hAnsi="Times New Roman" w:cs="Times New Roman"/>
          <w:sz w:val="24"/>
          <w:szCs w:val="24"/>
          <w:lang w:eastAsia="uk-UA" w:bidi="uk-UA"/>
        </w:rPr>
        <w:t>сертифікат відповідності бордюрів бетонних вимогам ДСТУ Б В.2.7-237:2010 БМ. Камені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815817" w:rsidRPr="00696C3C" w:rsidRDefault="00C71D24" w:rsidP="00C71D24">
      <w:pPr>
        <w:pStyle w:val="a5"/>
        <w:keepLines/>
        <w:autoSpaceDE w:val="0"/>
        <w:autoSpaceDN w:val="0"/>
        <w:spacing w:after="0" w:line="240" w:lineRule="auto"/>
        <w:ind w:left="0"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 xml:space="preserve">- </w:t>
      </w:r>
      <w:r w:rsidR="00815817" w:rsidRPr="00696C3C">
        <w:rPr>
          <w:rFonts w:ascii="Times New Roman" w:eastAsia="Times New Roman" w:hAnsi="Times New Roman" w:cs="Times New Roman"/>
          <w:sz w:val="24"/>
          <w:szCs w:val="24"/>
          <w:lang w:eastAsia="uk-UA" w:bidi="uk-UA"/>
        </w:rPr>
        <w:t xml:space="preserve">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 що є предметом закупівлі; </w:t>
      </w:r>
    </w:p>
    <w:p w:rsidR="00815817" w:rsidRPr="00696C3C" w:rsidRDefault="00815817" w:rsidP="00696C3C">
      <w:pPr>
        <w:keepLines/>
        <w:autoSpaceDE w:val="0"/>
        <w:autoSpaceDN w:val="0"/>
        <w:spacing w:after="0" w:line="240" w:lineRule="auto"/>
        <w:jc w:val="both"/>
        <w:rPr>
          <w:rFonts w:ascii="Times New Roman" w:hAnsi="Times New Roman" w:cs="Times New Roman"/>
          <w:spacing w:val="-3"/>
          <w:sz w:val="24"/>
          <w:szCs w:val="24"/>
        </w:rPr>
      </w:pPr>
      <w:r w:rsidRPr="00696C3C">
        <w:rPr>
          <w:rFonts w:ascii="Times New Roman" w:hAnsi="Times New Roman" w:cs="Times New Roman"/>
          <w:spacing w:val="-3"/>
          <w:sz w:val="24"/>
          <w:szCs w:val="24"/>
        </w:rPr>
        <w:t xml:space="preserve">              Плити </w:t>
      </w:r>
      <w:proofErr w:type="spellStart"/>
      <w:r w:rsidRPr="00696C3C">
        <w:rPr>
          <w:rFonts w:ascii="Times New Roman" w:hAnsi="Times New Roman" w:cs="Times New Roman"/>
          <w:spacing w:val="-3"/>
          <w:sz w:val="24"/>
          <w:szCs w:val="24"/>
        </w:rPr>
        <w:t>бетоннi</w:t>
      </w:r>
      <w:proofErr w:type="spellEnd"/>
      <w:r w:rsidRPr="00696C3C">
        <w:rPr>
          <w:rFonts w:ascii="Times New Roman" w:hAnsi="Times New Roman" w:cs="Times New Roman"/>
          <w:spacing w:val="-3"/>
          <w:sz w:val="24"/>
          <w:szCs w:val="24"/>
        </w:rPr>
        <w:t xml:space="preserve">  </w:t>
      </w:r>
      <w:proofErr w:type="spellStart"/>
      <w:r w:rsidRPr="00696C3C">
        <w:rPr>
          <w:rFonts w:ascii="Times New Roman" w:hAnsi="Times New Roman" w:cs="Times New Roman"/>
          <w:spacing w:val="-3"/>
          <w:sz w:val="24"/>
          <w:szCs w:val="24"/>
        </w:rPr>
        <w:t>тротуарнi</w:t>
      </w:r>
      <w:proofErr w:type="spellEnd"/>
      <w:r w:rsidRPr="00696C3C">
        <w:rPr>
          <w:rFonts w:ascii="Times New Roman" w:hAnsi="Times New Roman" w:cs="Times New Roman"/>
          <w:spacing w:val="-3"/>
          <w:sz w:val="24"/>
          <w:szCs w:val="24"/>
        </w:rPr>
        <w:t xml:space="preserve"> </w:t>
      </w:r>
      <w:proofErr w:type="spellStart"/>
      <w:r w:rsidRPr="00696C3C">
        <w:rPr>
          <w:rFonts w:ascii="Times New Roman" w:hAnsi="Times New Roman" w:cs="Times New Roman"/>
          <w:spacing w:val="-3"/>
          <w:sz w:val="24"/>
          <w:szCs w:val="24"/>
        </w:rPr>
        <w:t>фiгурнi</w:t>
      </w:r>
      <w:proofErr w:type="spellEnd"/>
      <w:r w:rsidRPr="00696C3C">
        <w:rPr>
          <w:rFonts w:ascii="Times New Roman" w:hAnsi="Times New Roman" w:cs="Times New Roman"/>
          <w:spacing w:val="-3"/>
          <w:sz w:val="24"/>
          <w:szCs w:val="24"/>
        </w:rPr>
        <w:t xml:space="preserve">, </w:t>
      </w:r>
      <w:r w:rsidR="00696C3C" w:rsidRPr="00696C3C">
        <w:rPr>
          <w:rFonts w:ascii="Times New Roman" w:hAnsi="Times New Roman" w:cs="Times New Roman"/>
          <w:spacing w:val="-3"/>
          <w:sz w:val="24"/>
          <w:szCs w:val="24"/>
        </w:rPr>
        <w:t xml:space="preserve">товщина </w:t>
      </w:r>
      <w:r w:rsidRPr="00696C3C">
        <w:rPr>
          <w:rFonts w:ascii="Times New Roman" w:hAnsi="Times New Roman" w:cs="Times New Roman"/>
          <w:spacing w:val="-3"/>
          <w:sz w:val="24"/>
          <w:szCs w:val="24"/>
        </w:rPr>
        <w:t xml:space="preserve">60 мм "Римський камінь", </w:t>
      </w:r>
      <w:r w:rsidR="00696C3C" w:rsidRPr="00696C3C">
        <w:rPr>
          <w:rFonts w:ascii="Times New Roman" w:hAnsi="Times New Roman" w:cs="Times New Roman"/>
          <w:spacing w:val="-3"/>
          <w:sz w:val="24"/>
          <w:szCs w:val="24"/>
        </w:rPr>
        <w:t>сірий</w:t>
      </w:r>
      <w:r w:rsidRPr="00696C3C">
        <w:rPr>
          <w:rFonts w:ascii="Times New Roman" w:hAnsi="Times New Roman" w:cs="Times New Roman"/>
          <w:spacing w:val="-3"/>
          <w:sz w:val="24"/>
          <w:szCs w:val="24"/>
        </w:rPr>
        <w:t xml:space="preserve"> колір – 2</w:t>
      </w:r>
      <w:r w:rsidR="00696C3C" w:rsidRPr="00696C3C">
        <w:rPr>
          <w:rFonts w:ascii="Times New Roman" w:hAnsi="Times New Roman" w:cs="Times New Roman"/>
          <w:spacing w:val="-3"/>
          <w:sz w:val="24"/>
          <w:szCs w:val="24"/>
        </w:rPr>
        <w:t>40</w:t>
      </w:r>
      <w:r w:rsidRPr="00696C3C">
        <w:rPr>
          <w:rFonts w:ascii="Times New Roman" w:hAnsi="Times New Roman" w:cs="Times New Roman"/>
          <w:spacing w:val="-3"/>
          <w:sz w:val="24"/>
          <w:szCs w:val="24"/>
        </w:rPr>
        <w:t xml:space="preserve"> м2</w:t>
      </w:r>
    </w:p>
    <w:p w:rsidR="00A900A6" w:rsidRPr="006E6E3A" w:rsidRDefault="00A900A6" w:rsidP="00A900A6">
      <w:pPr>
        <w:widowControl w:val="0"/>
        <w:tabs>
          <w:tab w:val="left" w:pos="1140"/>
        </w:tabs>
        <w:spacing w:after="0" w:line="240" w:lineRule="auto"/>
        <w:jc w:val="both"/>
        <w:rPr>
          <w:rFonts w:ascii="Times New Roman" w:eastAsia="Times New Roman" w:hAnsi="Times New Roman" w:cs="Times New Roman"/>
          <w:color w:val="FF0000"/>
          <w:sz w:val="24"/>
          <w:szCs w:val="24"/>
          <w:lang w:eastAsia="uk-UA" w:bidi="uk-UA"/>
        </w:rPr>
      </w:pPr>
    </w:p>
    <w:p w:rsidR="00375576" w:rsidRPr="00696C3C" w:rsidRDefault="00BA5291" w:rsidP="00216EEB">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sidRPr="00696C3C">
        <w:rPr>
          <w:rFonts w:ascii="Times New Roman" w:eastAsia="Times New Roman" w:hAnsi="Times New Roman" w:cs="Times New Roman"/>
          <w:i/>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w:t>
      </w:r>
      <w:r w:rsidR="003F3158" w:rsidRPr="00696C3C">
        <w:rPr>
          <w:rFonts w:ascii="Times New Roman" w:eastAsia="Times New Roman" w:hAnsi="Times New Roman" w:cs="Times New Roman"/>
          <w:i/>
          <w:sz w:val="24"/>
          <w:szCs w:val="24"/>
          <w:lang w:eastAsia="uk-UA" w:bidi="uk-UA"/>
        </w:rPr>
        <w:t>від Виробника цієї продукції</w:t>
      </w:r>
      <w:r w:rsidR="00E00A41" w:rsidRPr="00696C3C">
        <w:rPr>
          <w:rFonts w:ascii="Times New Roman" w:eastAsia="Times New Roman" w:hAnsi="Times New Roman" w:cs="Times New Roman"/>
          <w:i/>
          <w:sz w:val="24"/>
          <w:szCs w:val="24"/>
          <w:lang w:eastAsia="uk-UA" w:bidi="uk-UA"/>
        </w:rPr>
        <w:t xml:space="preserve"> </w:t>
      </w:r>
      <w:r w:rsidRPr="00696C3C">
        <w:rPr>
          <w:rFonts w:ascii="Times New Roman" w:eastAsia="Times New Roman" w:hAnsi="Times New Roman" w:cs="Times New Roman"/>
          <w:i/>
          <w:sz w:val="24"/>
          <w:szCs w:val="24"/>
          <w:lang w:eastAsia="uk-UA" w:bidi="uk-UA"/>
        </w:rPr>
        <w:t xml:space="preserve">про те, що зразки даних виробів </w:t>
      </w:r>
      <w:r w:rsidR="00E00A41" w:rsidRPr="00696C3C">
        <w:rPr>
          <w:rFonts w:ascii="Times New Roman" w:eastAsia="Times New Roman" w:hAnsi="Times New Roman" w:cs="Times New Roman"/>
          <w:i/>
          <w:sz w:val="24"/>
          <w:szCs w:val="24"/>
          <w:lang w:eastAsia="uk-UA" w:bidi="uk-UA"/>
        </w:rPr>
        <w:t>ним</w:t>
      </w:r>
      <w:r w:rsidRPr="00696C3C">
        <w:rPr>
          <w:rFonts w:ascii="Times New Roman" w:eastAsia="Times New Roman" w:hAnsi="Times New Roman" w:cs="Times New Roman"/>
          <w:i/>
          <w:sz w:val="24"/>
          <w:szCs w:val="24"/>
          <w:lang w:eastAsia="uk-UA" w:bidi="uk-UA"/>
        </w:rPr>
        <w:t xml:space="preserve"> подані для </w:t>
      </w:r>
      <w:r w:rsidR="005C02F6" w:rsidRPr="00696C3C">
        <w:rPr>
          <w:rFonts w:ascii="Times New Roman" w:eastAsia="Times New Roman" w:hAnsi="Times New Roman" w:cs="Times New Roman"/>
          <w:i/>
          <w:sz w:val="24"/>
          <w:szCs w:val="24"/>
          <w:lang w:eastAsia="uk-UA" w:bidi="uk-UA"/>
        </w:rPr>
        <w:t xml:space="preserve">проходження </w:t>
      </w:r>
      <w:r w:rsidR="00E00A41" w:rsidRPr="00696C3C">
        <w:rPr>
          <w:rFonts w:ascii="Times New Roman" w:eastAsia="Times New Roman" w:hAnsi="Times New Roman" w:cs="Times New Roman"/>
          <w:i/>
          <w:sz w:val="24"/>
          <w:szCs w:val="24"/>
          <w:lang w:eastAsia="uk-UA" w:bidi="uk-UA"/>
        </w:rPr>
        <w:t xml:space="preserve">повторної </w:t>
      </w:r>
      <w:r w:rsidRPr="00696C3C">
        <w:rPr>
          <w:rFonts w:ascii="Times New Roman" w:eastAsia="Times New Roman" w:hAnsi="Times New Roman" w:cs="Times New Roman"/>
          <w:i/>
          <w:sz w:val="24"/>
          <w:szCs w:val="24"/>
          <w:lang w:eastAsia="uk-UA" w:bidi="uk-UA"/>
        </w:rPr>
        <w:t>сертифікації у відповідні</w:t>
      </w:r>
      <w:r w:rsidR="005C02F6" w:rsidRPr="00696C3C">
        <w:rPr>
          <w:rFonts w:ascii="Times New Roman" w:eastAsia="Times New Roman" w:hAnsi="Times New Roman" w:cs="Times New Roman"/>
          <w:i/>
          <w:sz w:val="24"/>
          <w:szCs w:val="24"/>
          <w:lang w:eastAsia="uk-UA" w:bidi="uk-UA"/>
        </w:rPr>
        <w:t xml:space="preserve"> лабораторії, установи, тощо.</w:t>
      </w:r>
      <w:r w:rsidR="0046648A" w:rsidRPr="00696C3C">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w:t>
      </w:r>
      <w:r w:rsidR="0046648A" w:rsidRPr="00696C3C">
        <w:rPr>
          <w:rFonts w:ascii="Times New Roman" w:eastAsia="Times New Roman" w:hAnsi="Times New Roman" w:cs="Times New Roman"/>
          <w:i/>
          <w:sz w:val="24"/>
          <w:szCs w:val="24"/>
          <w:lang w:eastAsia="uk-UA" w:bidi="uk-UA"/>
        </w:rPr>
        <w:lastRenderedPageBreak/>
        <w:t>такого сертифікату замовнику, який долучить її до договору.</w:t>
      </w:r>
    </w:p>
    <w:p w:rsidR="00BA5291" w:rsidRPr="00696C3C" w:rsidRDefault="005C02F6" w:rsidP="00BA5291">
      <w:pPr>
        <w:widowControl w:val="0"/>
        <w:tabs>
          <w:tab w:val="left" w:pos="1140"/>
        </w:tabs>
        <w:spacing w:after="0" w:line="240" w:lineRule="auto"/>
        <w:ind w:left="780"/>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 xml:space="preserve"> </w:t>
      </w:r>
    </w:p>
    <w:p w:rsidR="00001C5E" w:rsidRPr="00696C3C" w:rsidRDefault="008F7A74" w:rsidP="00375576">
      <w:pPr>
        <w:spacing w:after="0" w:line="240" w:lineRule="auto"/>
        <w:ind w:right="-284"/>
        <w:jc w:val="both"/>
        <w:rPr>
          <w:rFonts w:ascii="Times New Roman" w:hAnsi="Times New Roman" w:cs="Times New Roman"/>
          <w:b/>
          <w:sz w:val="24"/>
          <w:szCs w:val="24"/>
          <w:lang w:eastAsia="ru-RU"/>
        </w:rPr>
      </w:pPr>
      <w:r w:rsidRPr="00696C3C">
        <w:rPr>
          <w:rFonts w:ascii="Times New Roman" w:hAnsi="Times New Roman" w:cs="Times New Roman"/>
          <w:sz w:val="24"/>
          <w:szCs w:val="24"/>
          <w:lang w:val="ru-RU" w:eastAsia="ru-RU"/>
        </w:rPr>
        <w:t>7</w:t>
      </w:r>
      <w:r w:rsidR="00001C5E" w:rsidRPr="00696C3C">
        <w:rPr>
          <w:rFonts w:ascii="Times New Roman" w:hAnsi="Times New Roman" w:cs="Times New Roman"/>
          <w:sz w:val="24"/>
          <w:szCs w:val="24"/>
          <w:lang w:val="ru-RU" w:eastAsia="ru-RU"/>
        </w:rPr>
        <w:t xml:space="preserve">. </w:t>
      </w:r>
      <w:r w:rsidR="00001C5E" w:rsidRPr="00696C3C">
        <w:rPr>
          <w:rFonts w:ascii="Times New Roman" w:hAnsi="Times New Roman" w:cs="Times New Roman"/>
          <w:sz w:val="24"/>
          <w:szCs w:val="24"/>
          <w:lang w:eastAsia="ru-RU"/>
        </w:rPr>
        <w:t xml:space="preserve">Надання </w:t>
      </w:r>
      <w:r w:rsidR="00375576" w:rsidRPr="00696C3C">
        <w:rPr>
          <w:rFonts w:ascii="Times New Roman" w:hAnsi="Times New Roman" w:cs="Times New Roman"/>
          <w:sz w:val="24"/>
          <w:szCs w:val="24"/>
          <w:lang w:eastAsia="ru-RU"/>
        </w:rPr>
        <w:t>послуг</w:t>
      </w:r>
      <w:r w:rsidR="00001C5E" w:rsidRPr="00696C3C">
        <w:rPr>
          <w:rFonts w:ascii="Times New Roman" w:hAnsi="Times New Roman" w:cs="Times New Roman"/>
          <w:sz w:val="24"/>
          <w:szCs w:val="24"/>
          <w:lang w:eastAsia="ru-RU"/>
        </w:rPr>
        <w:t xml:space="preserve"> в доведених обсягах, необхідно завершити до 3</w:t>
      </w:r>
      <w:r w:rsidR="00001C5E" w:rsidRPr="00696C3C">
        <w:rPr>
          <w:rFonts w:ascii="Times New Roman" w:hAnsi="Times New Roman" w:cs="Times New Roman"/>
          <w:sz w:val="24"/>
          <w:szCs w:val="24"/>
          <w:lang w:val="ru-RU" w:eastAsia="ru-RU"/>
        </w:rPr>
        <w:t>1</w:t>
      </w:r>
      <w:r w:rsidR="00001C5E" w:rsidRPr="00696C3C">
        <w:rPr>
          <w:rFonts w:ascii="Times New Roman" w:hAnsi="Times New Roman" w:cs="Times New Roman"/>
          <w:sz w:val="24"/>
          <w:szCs w:val="24"/>
          <w:lang w:eastAsia="ru-RU"/>
        </w:rPr>
        <w:t>.0</w:t>
      </w:r>
      <w:r w:rsidR="00001C5E" w:rsidRPr="00696C3C">
        <w:rPr>
          <w:rFonts w:ascii="Times New Roman" w:hAnsi="Times New Roman" w:cs="Times New Roman"/>
          <w:sz w:val="24"/>
          <w:szCs w:val="24"/>
          <w:lang w:val="ru-RU" w:eastAsia="ru-RU"/>
        </w:rPr>
        <w:t>8</w:t>
      </w:r>
      <w:r w:rsidR="00001C5E" w:rsidRPr="00696C3C">
        <w:rPr>
          <w:rFonts w:ascii="Times New Roman" w:hAnsi="Times New Roman" w:cs="Times New Roman"/>
          <w:sz w:val="24"/>
          <w:szCs w:val="24"/>
          <w:lang w:eastAsia="ru-RU"/>
        </w:rPr>
        <w:t>.2023 року.</w:t>
      </w:r>
      <w:r w:rsidR="00001C5E" w:rsidRPr="00696C3C">
        <w:rPr>
          <w:rFonts w:ascii="Times New Roman" w:hAnsi="Times New Roman" w:cs="Times New Roman"/>
          <w:b/>
          <w:sz w:val="24"/>
          <w:szCs w:val="24"/>
          <w:lang w:eastAsia="ru-RU"/>
        </w:rPr>
        <w:t xml:space="preserve"> </w:t>
      </w:r>
    </w:p>
    <w:p w:rsidR="00C71D24" w:rsidRDefault="00C71D24" w:rsidP="00696C3C">
      <w:pPr>
        <w:spacing w:after="0" w:line="240" w:lineRule="auto"/>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7A1A82">
      <w:pPr>
        <w:spacing w:after="0" w:line="240" w:lineRule="auto"/>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F94ED8" w:rsidRPr="001A3BE3" w:rsidRDefault="003518DA" w:rsidP="00F94ED8">
      <w:pPr>
        <w:ind w:right="-284"/>
        <w:contextualSpacing/>
        <w:jc w:val="both"/>
        <w:rPr>
          <w:rFonts w:ascii="Times New Roman" w:hAnsi="Times New Roman"/>
          <w:i/>
          <w:iCs/>
          <w:sz w:val="24"/>
          <w:szCs w:val="24"/>
          <w:u w:val="single"/>
        </w:rPr>
      </w:pPr>
      <w:r w:rsidRPr="001A3BE3">
        <w:rPr>
          <w:rFonts w:ascii="Times New Roman" w:hAnsi="Times New Roman"/>
          <w:sz w:val="24"/>
          <w:szCs w:val="24"/>
        </w:rPr>
        <w:t>1.2. Найменування послуг:</w:t>
      </w:r>
      <w:r w:rsidRPr="001A3BE3">
        <w:t xml:space="preserve"> </w:t>
      </w:r>
      <w:r w:rsidR="004F2E1D" w:rsidRPr="001A3BE3">
        <w:rPr>
          <w:rFonts w:ascii="Times New Roman" w:hAnsi="Times New Roman"/>
          <w:b/>
          <w:bCs/>
          <w:iCs/>
          <w:sz w:val="24"/>
          <w:szCs w:val="24"/>
        </w:rPr>
        <w:t xml:space="preserve"> </w:t>
      </w:r>
      <w:r w:rsidR="007B1A96" w:rsidRPr="001A3BE3">
        <w:rPr>
          <w:rFonts w:ascii="Times New Roman" w:hAnsi="Times New Roman"/>
          <w:b/>
          <w:bCs/>
          <w:iCs/>
          <w:sz w:val="24"/>
          <w:szCs w:val="24"/>
        </w:rPr>
        <w:t xml:space="preserve">Поточний ремонт з улаштуванням посадкового майданчика на зупинці громадського транспорту вулиці Вовчинецькій, 192-194 в м. Івано-Франківську (ДК 021:2015–45230000-8 будівництво трубопроводів, ліній зв’язку та </w:t>
      </w:r>
      <w:proofErr w:type="spellStart"/>
      <w:r w:rsidR="007B1A96" w:rsidRPr="001A3BE3">
        <w:rPr>
          <w:rFonts w:ascii="Times New Roman" w:hAnsi="Times New Roman"/>
          <w:b/>
          <w:bCs/>
          <w:iCs/>
          <w:sz w:val="24"/>
          <w:szCs w:val="24"/>
        </w:rPr>
        <w:t>електропередач</w:t>
      </w:r>
      <w:proofErr w:type="spellEnd"/>
      <w:r w:rsidR="007B1A96" w:rsidRPr="001A3BE3">
        <w:rPr>
          <w:rFonts w:ascii="Times New Roman" w:hAnsi="Times New Roman"/>
          <w:b/>
          <w:bCs/>
          <w:iCs/>
          <w:sz w:val="24"/>
          <w:szCs w:val="24"/>
        </w:rPr>
        <w:t>, шосе, доріг, аеродромів і залізничних доріг; вирівнювання поверхонь) Єдиного закупівельного словника,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lastRenderedPageBreak/>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F94ED8" w:rsidRDefault="003518DA" w:rsidP="004F2E1D">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Договірній ціні (додатки 1, 2, 3 до цього </w:t>
      </w:r>
    </w:p>
    <w:p w:rsidR="003518DA" w:rsidRPr="003615BB" w:rsidRDefault="003518DA" w:rsidP="003518DA">
      <w:pPr>
        <w:spacing w:after="0" w:line="240" w:lineRule="auto"/>
        <w:ind w:right="-284"/>
        <w:jc w:val="both"/>
        <w:rPr>
          <w:rFonts w:ascii="Times New Roman" w:hAnsi="Times New Roman"/>
          <w:i/>
          <w:sz w:val="24"/>
          <w:szCs w:val="24"/>
          <w:u w:val="single"/>
        </w:rPr>
      </w:pPr>
      <w:r w:rsidRPr="00B7416D">
        <w:rPr>
          <w:rFonts w:ascii="Times New Roman" w:hAnsi="Times New Roman"/>
          <w:sz w:val="24"/>
          <w:szCs w:val="24"/>
        </w:rPr>
        <w:t>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AB0171" w:rsidRDefault="003518DA" w:rsidP="003518DA">
      <w:pPr>
        <w:spacing w:after="0" w:line="240" w:lineRule="auto"/>
        <w:ind w:right="-284"/>
        <w:jc w:val="both"/>
        <w:rPr>
          <w:rFonts w:ascii="Times New Roman" w:hAnsi="Times New Roman"/>
          <w:sz w:val="24"/>
          <w:szCs w:val="24"/>
          <w:lang w:val="ru-RU"/>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_______________________</w:t>
      </w:r>
    </w:p>
    <w:p w:rsidR="003518DA" w:rsidRPr="00B7416D"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Pr="00B7416D">
        <w:rPr>
          <w:rFonts w:ascii="Times New Roman" w:eastAsia="Times New Roman" w:hAnsi="Times New Roman"/>
          <w:sz w:val="24"/>
          <w:szCs w:val="24"/>
          <w:lang w:val="ru-RU"/>
        </w:rPr>
        <w:t xml:space="preserve">на </w:t>
      </w:r>
      <w:proofErr w:type="spellStart"/>
      <w:r w:rsidRPr="00B7416D">
        <w:rPr>
          <w:rFonts w:ascii="Times New Roman" w:eastAsia="Times New Roman" w:hAnsi="Times New Roman"/>
          <w:sz w:val="24"/>
          <w:szCs w:val="24"/>
          <w:lang w:val="ru-RU"/>
        </w:rPr>
        <w:t>поточний</w:t>
      </w:r>
      <w:proofErr w:type="spellEnd"/>
      <w:r w:rsidRPr="00B7416D">
        <w:rPr>
          <w:rFonts w:ascii="Times New Roman" w:eastAsia="Times New Roman" w:hAnsi="Times New Roman"/>
          <w:sz w:val="24"/>
          <w:szCs w:val="24"/>
          <w:lang w:val="ru-RU"/>
        </w:rPr>
        <w:t xml:space="preserve"> </w:t>
      </w:r>
      <w:proofErr w:type="spellStart"/>
      <w:proofErr w:type="gramStart"/>
      <w:r w:rsidRPr="00B7416D">
        <w:rPr>
          <w:rFonts w:ascii="Times New Roman" w:eastAsia="Times New Roman" w:hAnsi="Times New Roman"/>
          <w:sz w:val="24"/>
          <w:szCs w:val="24"/>
          <w:lang w:val="ru-RU"/>
        </w:rPr>
        <w:t>р</w:t>
      </w:r>
      <w:proofErr w:type="gramEnd"/>
      <w:r w:rsidRPr="00B7416D">
        <w:rPr>
          <w:rFonts w:ascii="Times New Roman" w:eastAsia="Times New Roman" w:hAnsi="Times New Roman"/>
          <w:sz w:val="24"/>
          <w:szCs w:val="24"/>
          <w:lang w:val="ru-RU"/>
        </w:rPr>
        <w:t>ік</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відповідно</w:t>
      </w:r>
      <w:proofErr w:type="spellEnd"/>
      <w:r w:rsidRPr="00B7416D">
        <w:rPr>
          <w:rFonts w:ascii="Times New Roman" w:eastAsia="Times New Roman" w:hAnsi="Times New Roman"/>
          <w:sz w:val="24"/>
          <w:szCs w:val="24"/>
          <w:lang w:val="ru-RU"/>
        </w:rPr>
        <w:t xml:space="preserve"> до </w:t>
      </w:r>
      <w:proofErr w:type="spellStart"/>
      <w:r w:rsidRPr="00B7416D">
        <w:rPr>
          <w:rFonts w:ascii="Times New Roman" w:eastAsia="Times New Roman" w:hAnsi="Times New Roman"/>
          <w:sz w:val="24"/>
          <w:szCs w:val="24"/>
          <w:lang w:val="ru-RU"/>
        </w:rPr>
        <w:t>бюджетних</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призначень</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складає</w:t>
      </w:r>
      <w:proofErr w:type="spellEnd"/>
      <w:r w:rsidRPr="00B7416D">
        <w:rPr>
          <w:rFonts w:ascii="Times New Roman" w:eastAsia="Times New Roman" w:hAnsi="Times New Roman"/>
          <w:sz w:val="24"/>
          <w:szCs w:val="24"/>
          <w:lang w:val="ru-RU"/>
        </w:rPr>
        <w:t xml:space="preserve">: __________________________________________________________________________________ </w:t>
      </w:r>
    </w:p>
    <w:p w:rsidR="003518DA" w:rsidRPr="00555BD6"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Default="003518DA" w:rsidP="003518D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3518DA" w:rsidRPr="00B7416D" w:rsidRDefault="003518DA" w:rsidP="003518DA">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 xml:space="preserve">3.5. </w:t>
      </w:r>
      <w:proofErr w:type="spellStart"/>
      <w:r w:rsidRPr="00B7416D">
        <w:rPr>
          <w:rFonts w:ascii="Times New Roman" w:hAnsi="Times New Roman"/>
          <w:sz w:val="24"/>
          <w:szCs w:val="24"/>
          <w:lang w:val="ru-RU"/>
        </w:rPr>
        <w:t>Сторони</w:t>
      </w:r>
      <w:proofErr w:type="spellEnd"/>
      <w:r w:rsidRPr="00B7416D">
        <w:rPr>
          <w:rFonts w:ascii="Times New Roman" w:hAnsi="Times New Roman"/>
          <w:sz w:val="24"/>
          <w:szCs w:val="24"/>
          <w:lang w:val="ru-RU"/>
        </w:rPr>
        <w:t xml:space="preserve"> погодили,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уточнення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зменшення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вартості</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послуг</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даного</w:t>
      </w:r>
      <w:proofErr w:type="spellEnd"/>
      <w:r w:rsidRPr="00B7416D">
        <w:rPr>
          <w:rFonts w:ascii="Times New Roman" w:hAnsi="Times New Roman"/>
          <w:sz w:val="24"/>
          <w:szCs w:val="24"/>
          <w:lang w:val="ru-RU"/>
        </w:rPr>
        <w:t xml:space="preserve"> Договору проводиться шляхом </w:t>
      </w:r>
      <w:proofErr w:type="spellStart"/>
      <w:r w:rsidRPr="00B7416D">
        <w:rPr>
          <w:rFonts w:ascii="Times New Roman" w:hAnsi="Times New Roman"/>
          <w:sz w:val="24"/>
          <w:szCs w:val="24"/>
          <w:lang w:val="ru-RU"/>
        </w:rPr>
        <w:t>укладання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Додаткової</w:t>
      </w:r>
      <w:proofErr w:type="spellEnd"/>
      <w:r w:rsidRPr="00B7416D">
        <w:rPr>
          <w:rFonts w:ascii="Times New Roman" w:hAnsi="Times New Roman"/>
          <w:sz w:val="24"/>
          <w:szCs w:val="24"/>
          <w:lang w:val="ru-RU"/>
        </w:rPr>
        <w:t xml:space="preserve"> угоди до </w:t>
      </w:r>
      <w:proofErr w:type="spellStart"/>
      <w:r w:rsidRPr="00B7416D">
        <w:rPr>
          <w:rFonts w:ascii="Times New Roman" w:hAnsi="Times New Roman"/>
          <w:sz w:val="24"/>
          <w:szCs w:val="24"/>
          <w:lang w:val="ru-RU"/>
        </w:rPr>
        <w:t>цього</w:t>
      </w:r>
      <w:proofErr w:type="spellEnd"/>
      <w:r w:rsidRPr="00B7416D">
        <w:rPr>
          <w:rFonts w:ascii="Times New Roman" w:hAnsi="Times New Roman"/>
          <w:sz w:val="24"/>
          <w:szCs w:val="24"/>
          <w:lang w:val="ru-RU"/>
        </w:rPr>
        <w:t xml:space="preserve"> Договору,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є </w:t>
      </w:r>
      <w:proofErr w:type="spellStart"/>
      <w:r w:rsidRPr="00B7416D">
        <w:rPr>
          <w:rFonts w:ascii="Times New Roman" w:hAnsi="Times New Roman"/>
          <w:sz w:val="24"/>
          <w:szCs w:val="24"/>
          <w:lang w:val="ru-RU"/>
        </w:rPr>
        <w:t>його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невід’ємною</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частиною</w:t>
      </w:r>
      <w:proofErr w:type="spellEnd"/>
      <w:r w:rsidRPr="00B7416D">
        <w:rPr>
          <w:rFonts w:ascii="Times New Roman" w:hAnsi="Times New Roman"/>
          <w:sz w:val="24"/>
          <w:szCs w:val="24"/>
          <w:lang w:val="ru-RU"/>
        </w:rPr>
        <w:t>.</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F94ED8">
        <w:rPr>
          <w:rFonts w:ascii="Times New Roman" w:hAnsi="Times New Roman"/>
          <w:i/>
          <w:iCs/>
          <w:sz w:val="24"/>
          <w:szCs w:val="24"/>
          <w:u w:val="single"/>
        </w:rPr>
        <w:t>дати укладення договору до 31.08</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 xml:space="preserve">5.6. Місце  надання  послуг: </w:t>
      </w:r>
      <w:r w:rsidR="001A21B0">
        <w:rPr>
          <w:rFonts w:ascii="Times New Roman" w:hAnsi="Times New Roman" w:cs="Times New Roman"/>
          <w:i/>
          <w:kern w:val="3"/>
          <w:sz w:val="24"/>
          <w:szCs w:val="24"/>
          <w:u w:val="single"/>
        </w:rPr>
        <w:t>вул</w:t>
      </w:r>
      <w:r w:rsidR="00816EDC">
        <w:rPr>
          <w:rFonts w:ascii="Times New Roman" w:hAnsi="Times New Roman" w:cs="Times New Roman"/>
          <w:i/>
          <w:kern w:val="3"/>
          <w:sz w:val="24"/>
          <w:szCs w:val="24"/>
          <w:u w:val="single"/>
        </w:rPr>
        <w:t>.</w:t>
      </w:r>
      <w:r w:rsidR="001A21B0">
        <w:rPr>
          <w:rFonts w:ascii="Times New Roman" w:hAnsi="Times New Roman" w:cs="Times New Roman"/>
          <w:i/>
          <w:kern w:val="3"/>
          <w:sz w:val="24"/>
          <w:szCs w:val="24"/>
          <w:u w:val="single"/>
        </w:rPr>
        <w:t xml:space="preserve"> </w:t>
      </w:r>
      <w:r w:rsidR="001A21B0" w:rsidRPr="00D20DB8">
        <w:rPr>
          <w:rFonts w:ascii="Times New Roman" w:hAnsi="Times New Roman" w:cs="Times New Roman"/>
          <w:i/>
          <w:kern w:val="3"/>
          <w:sz w:val="24"/>
          <w:szCs w:val="24"/>
          <w:u w:val="single"/>
        </w:rPr>
        <w:t>Вовчинецьк</w:t>
      </w:r>
      <w:r w:rsidR="001A21B0">
        <w:rPr>
          <w:rFonts w:ascii="Times New Roman" w:hAnsi="Times New Roman" w:cs="Times New Roman"/>
          <w:i/>
          <w:kern w:val="3"/>
          <w:sz w:val="24"/>
          <w:szCs w:val="24"/>
          <w:u w:val="single"/>
        </w:rPr>
        <w:t>а</w:t>
      </w:r>
      <w:r w:rsidR="005F5456">
        <w:rPr>
          <w:rFonts w:ascii="Times New Roman" w:hAnsi="Times New Roman" w:cs="Times New Roman"/>
          <w:i/>
          <w:kern w:val="3"/>
          <w:sz w:val="24"/>
          <w:szCs w:val="24"/>
          <w:u w:val="single"/>
        </w:rPr>
        <w:t xml:space="preserve"> 192-194</w:t>
      </w:r>
      <w:r w:rsidR="00F94ED8">
        <w:rPr>
          <w:rFonts w:ascii="Times New Roman" w:hAnsi="Times New Roman" w:cs="Times New Roman"/>
          <w:i/>
          <w:kern w:val="3"/>
          <w:sz w:val="24"/>
          <w:szCs w:val="24"/>
          <w:u w:val="single"/>
        </w:rPr>
        <w:t>, 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w:t>
      </w:r>
      <w:r w:rsidR="00CA0AD0" w:rsidRPr="005D1299">
        <w:rPr>
          <w:rFonts w:ascii="Times New Roman" w:hAnsi="Times New Roman"/>
          <w:b/>
          <w:sz w:val="24"/>
          <w:szCs w:val="24"/>
        </w:rPr>
        <w:t>становить 5 (п’ять</w:t>
      </w:r>
      <w:r w:rsidRPr="005D1299">
        <w:rPr>
          <w:rFonts w:ascii="Times New Roman" w:hAnsi="Times New Roman"/>
          <w:b/>
          <w:sz w:val="24"/>
          <w:szCs w:val="24"/>
        </w:rPr>
        <w:t xml:space="preserve">) </w:t>
      </w:r>
      <w:r w:rsidRPr="00003FD8">
        <w:rPr>
          <w:rFonts w:ascii="Times New Roman" w:hAnsi="Times New Roman"/>
          <w:b/>
          <w:sz w:val="24"/>
          <w:szCs w:val="24"/>
        </w:rPr>
        <w:t xml:space="preserve">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lastRenderedPageBreak/>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 xml:space="preserve">попереджений, що обробка (в тому числі передача) персональних даних може бути </w:t>
      </w:r>
      <w:r w:rsidRPr="003615BB">
        <w:rPr>
          <w:rFonts w:ascii="Times New Roman" w:hAnsi="Times New Roman"/>
          <w:sz w:val="24"/>
          <w:szCs w:val="24"/>
        </w:rPr>
        <w:lastRenderedPageBreak/>
        <w:t>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пропорційно до зміни таких ставок та/або пільг з </w:t>
      </w:r>
      <w:r w:rsidRPr="00894CAC">
        <w:rPr>
          <w:rFonts w:ascii="Times New Roman" w:eastAsia="Times New Roman" w:hAnsi="Times New Roman"/>
          <w:i/>
          <w:sz w:val="24"/>
          <w:szCs w:val="24"/>
        </w:rPr>
        <w:lastRenderedPageBreak/>
        <w:t>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3518DA" w:rsidRPr="00A83E9C" w:rsidRDefault="003518DA" w:rsidP="003518DA">
      <w:pPr>
        <w:spacing w:after="0" w:line="240" w:lineRule="auto"/>
        <w:ind w:right="-284"/>
        <w:jc w:val="both"/>
        <w:rPr>
          <w:rFonts w:ascii="Times New Roman" w:hAnsi="Times New Roman"/>
          <w:sz w:val="24"/>
          <w:szCs w:val="24"/>
        </w:rPr>
      </w:pPr>
      <w:r w:rsidRPr="00A83E9C">
        <w:rPr>
          <w:rFonts w:ascii="Times New Roman" w:hAnsi="Times New Roman"/>
          <w:sz w:val="24"/>
          <w:szCs w:val="24"/>
        </w:rPr>
        <w:lastRenderedPageBreak/>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157FBC" w:rsidRDefault="00157FBC" w:rsidP="003518DA">
      <w:pPr>
        <w:spacing w:after="0" w:line="240" w:lineRule="auto"/>
        <w:jc w:val="center"/>
        <w:rPr>
          <w:rFonts w:ascii="Times New Roman" w:hAnsi="Times New Roman"/>
          <w:b/>
          <w:sz w:val="24"/>
          <w:szCs w:val="24"/>
        </w:rPr>
      </w:pP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81B16">
        <w:rPr>
          <w:rFonts w:ascii="Times New Roman" w:hAnsi="Times New Roman"/>
          <w:sz w:val="24"/>
          <w:szCs w:val="24"/>
        </w:rPr>
        <w:t xml:space="preserve">розділів і 3 (трьох)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Pr="00424E29" w:rsidRDefault="003518DA" w:rsidP="003518DA">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3518DA" w:rsidRPr="00424E29" w:rsidRDefault="003518DA" w:rsidP="003518DA">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3518DA" w:rsidRDefault="00890888"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w:t>
      </w:r>
      <w:r w:rsidR="00157FBC">
        <w:rPr>
          <w:rFonts w:ascii="Times New Roman" w:hAnsi="Times New Roman"/>
          <w:color w:val="262626" w:themeColor="text1" w:themeTint="D9"/>
          <w:sz w:val="24"/>
          <w:szCs w:val="24"/>
        </w:rPr>
        <w:t xml:space="preserve">3 </w:t>
      </w:r>
      <w:r w:rsidR="003518DA" w:rsidRPr="00424E29">
        <w:rPr>
          <w:rFonts w:ascii="Times New Roman" w:hAnsi="Times New Roman"/>
          <w:color w:val="262626" w:themeColor="text1" w:themeTint="D9"/>
          <w:sz w:val="24"/>
          <w:szCs w:val="24"/>
        </w:rPr>
        <w:t>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3518DA" w:rsidRDefault="003518DA" w:rsidP="003518DA">
      <w:pPr>
        <w:tabs>
          <w:tab w:val="left" w:pos="9354"/>
        </w:tabs>
        <w:spacing w:after="0" w:line="240" w:lineRule="auto"/>
        <w:jc w:val="center"/>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BC3893" w:rsidRPr="005D1299" w:rsidRDefault="003518DA" w:rsidP="005D129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bookmarkStart w:id="7" w:name="_GoBack"/>
      <w:bookmarkEnd w:id="7"/>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Найменування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надається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може бути передана через банк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та скріплених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w:t>
            </w:r>
            <w:r>
              <w:rPr>
                <w:rFonts w:ascii="Times New Roman" w:eastAsia="Times New Roman" w:hAnsi="Times New Roman"/>
                <w:color w:val="000000"/>
                <w:sz w:val="24"/>
                <w:szCs w:val="24"/>
              </w:rPr>
              <w:lastRenderedPageBreak/>
              <w:t>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сплата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письмової заяви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olor w:val="000000"/>
                <w:sz w:val="24"/>
                <w:szCs w:val="24"/>
              </w:rPr>
              <w:t>вебпорталі</w:t>
            </w:r>
            <w:proofErr w:type="spellEnd"/>
            <w:r>
              <w:rPr>
                <w:rFonts w:ascii="Times New Roman" w:eastAsia="Times New Roman" w:hAnsi="Times New Roman"/>
                <w:color w:val="000000"/>
                <w:sz w:val="24"/>
                <w:szCs w:val="24"/>
              </w:rPr>
              <w:t xml:space="preserve">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і скріплена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Ця гарантія надається виключно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електронного(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уповноваженої(</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особи(</w:t>
            </w:r>
            <w:proofErr w:type="spellStart"/>
            <w:r>
              <w:rPr>
                <w:rFonts w:ascii="Times New Roman" w:eastAsia="Times New Roman" w:hAnsi="Times New Roman"/>
                <w:color w:val="000000"/>
                <w:sz w:val="24"/>
                <w:szCs w:val="24"/>
              </w:rPr>
              <w:t>іб</w:t>
            </w:r>
            <w:proofErr w:type="spellEnd"/>
            <w:r>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DD" w:rsidRDefault="002E68DD">
      <w:pPr>
        <w:spacing w:after="0" w:line="240" w:lineRule="auto"/>
      </w:pPr>
      <w:r>
        <w:separator/>
      </w:r>
    </w:p>
  </w:endnote>
  <w:endnote w:type="continuationSeparator" w:id="0">
    <w:p w:rsidR="002E68DD" w:rsidRDefault="002E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1299">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DD" w:rsidRDefault="002E68DD">
      <w:pPr>
        <w:spacing w:after="0" w:line="240" w:lineRule="auto"/>
      </w:pPr>
      <w:r>
        <w:separator/>
      </w:r>
    </w:p>
  </w:footnote>
  <w:footnote w:type="continuationSeparator" w:id="0">
    <w:p w:rsidR="002E68DD" w:rsidRDefault="002E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1.4.6 &quot;Напрямок повороту&quot;" style="width:10pt;height:9pt;visibility:visible;mso-wrap-style:square" o:bullet="t">
        <v:imagedata r:id="rId1" o:title="1"/>
      </v:shape>
    </w:pict>
  </w:numPicBullet>
  <w:numPicBullet w:numPicBulletId="1">
    <w:pict>
      <v:shape id="_x0000_i1079"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80"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81"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42736"/>
    <w:rsid w:val="000711D0"/>
    <w:rsid w:val="0007652C"/>
    <w:rsid w:val="00080D71"/>
    <w:rsid w:val="000A5249"/>
    <w:rsid w:val="000B0644"/>
    <w:rsid w:val="000B5F6F"/>
    <w:rsid w:val="000D28F9"/>
    <w:rsid w:val="000E30B7"/>
    <w:rsid w:val="000F2D77"/>
    <w:rsid w:val="00102D37"/>
    <w:rsid w:val="00107224"/>
    <w:rsid w:val="00114056"/>
    <w:rsid w:val="001219CA"/>
    <w:rsid w:val="0015338D"/>
    <w:rsid w:val="00157FBC"/>
    <w:rsid w:val="0016271F"/>
    <w:rsid w:val="001666CD"/>
    <w:rsid w:val="00183A26"/>
    <w:rsid w:val="001A21B0"/>
    <w:rsid w:val="001A3BE3"/>
    <w:rsid w:val="001B1950"/>
    <w:rsid w:val="001B36F6"/>
    <w:rsid w:val="001C08F9"/>
    <w:rsid w:val="001E5BA9"/>
    <w:rsid w:val="00212C7A"/>
    <w:rsid w:val="00216EEB"/>
    <w:rsid w:val="002223D3"/>
    <w:rsid w:val="00227973"/>
    <w:rsid w:val="00230DD4"/>
    <w:rsid w:val="00237815"/>
    <w:rsid w:val="00242575"/>
    <w:rsid w:val="00255C86"/>
    <w:rsid w:val="00267B4E"/>
    <w:rsid w:val="0028761C"/>
    <w:rsid w:val="002D6016"/>
    <w:rsid w:val="002E68DD"/>
    <w:rsid w:val="002F08CD"/>
    <w:rsid w:val="00306548"/>
    <w:rsid w:val="00327EE6"/>
    <w:rsid w:val="003513FC"/>
    <w:rsid w:val="003518DA"/>
    <w:rsid w:val="0037096A"/>
    <w:rsid w:val="00375576"/>
    <w:rsid w:val="00380582"/>
    <w:rsid w:val="003A01C1"/>
    <w:rsid w:val="003A2EFF"/>
    <w:rsid w:val="003B4399"/>
    <w:rsid w:val="003D47B4"/>
    <w:rsid w:val="003D7277"/>
    <w:rsid w:val="003F3158"/>
    <w:rsid w:val="004036ED"/>
    <w:rsid w:val="00422880"/>
    <w:rsid w:val="00432500"/>
    <w:rsid w:val="00433F47"/>
    <w:rsid w:val="0046648A"/>
    <w:rsid w:val="0047745F"/>
    <w:rsid w:val="0048556B"/>
    <w:rsid w:val="00486556"/>
    <w:rsid w:val="00486583"/>
    <w:rsid w:val="0049622F"/>
    <w:rsid w:val="004C5C4B"/>
    <w:rsid w:val="004E0511"/>
    <w:rsid w:val="004E3DF1"/>
    <w:rsid w:val="004E3F42"/>
    <w:rsid w:val="004E6E99"/>
    <w:rsid w:val="004F2E1D"/>
    <w:rsid w:val="005157E0"/>
    <w:rsid w:val="0054069F"/>
    <w:rsid w:val="005807F5"/>
    <w:rsid w:val="005876FA"/>
    <w:rsid w:val="00592048"/>
    <w:rsid w:val="0059449D"/>
    <w:rsid w:val="00597BC5"/>
    <w:rsid w:val="005C02F6"/>
    <w:rsid w:val="005D1299"/>
    <w:rsid w:val="005E4F4A"/>
    <w:rsid w:val="005F2D87"/>
    <w:rsid w:val="005F4A7E"/>
    <w:rsid w:val="005F5456"/>
    <w:rsid w:val="00630473"/>
    <w:rsid w:val="00644783"/>
    <w:rsid w:val="006468A4"/>
    <w:rsid w:val="00653D3A"/>
    <w:rsid w:val="00696C3C"/>
    <w:rsid w:val="006A688C"/>
    <w:rsid w:val="006C3DF7"/>
    <w:rsid w:val="006E41BD"/>
    <w:rsid w:val="006E6E3A"/>
    <w:rsid w:val="006F1AF2"/>
    <w:rsid w:val="006F7BE0"/>
    <w:rsid w:val="00714780"/>
    <w:rsid w:val="00745E74"/>
    <w:rsid w:val="00751907"/>
    <w:rsid w:val="00770D19"/>
    <w:rsid w:val="00787DF3"/>
    <w:rsid w:val="0079781F"/>
    <w:rsid w:val="007A1A82"/>
    <w:rsid w:val="007B1A96"/>
    <w:rsid w:val="00815817"/>
    <w:rsid w:val="00816EDC"/>
    <w:rsid w:val="0082037E"/>
    <w:rsid w:val="00823FC7"/>
    <w:rsid w:val="008252E9"/>
    <w:rsid w:val="0084430C"/>
    <w:rsid w:val="00864AA9"/>
    <w:rsid w:val="00864DBF"/>
    <w:rsid w:val="00867893"/>
    <w:rsid w:val="00890888"/>
    <w:rsid w:val="008B4244"/>
    <w:rsid w:val="008B491C"/>
    <w:rsid w:val="008D312C"/>
    <w:rsid w:val="008F7A74"/>
    <w:rsid w:val="00913D5F"/>
    <w:rsid w:val="0092410F"/>
    <w:rsid w:val="00926060"/>
    <w:rsid w:val="009375A6"/>
    <w:rsid w:val="00945E3E"/>
    <w:rsid w:val="009629CB"/>
    <w:rsid w:val="009659B9"/>
    <w:rsid w:val="00980AE6"/>
    <w:rsid w:val="009A0BAF"/>
    <w:rsid w:val="009B3C12"/>
    <w:rsid w:val="009C0E47"/>
    <w:rsid w:val="009C70D7"/>
    <w:rsid w:val="009F562D"/>
    <w:rsid w:val="009F7E67"/>
    <w:rsid w:val="00A4051A"/>
    <w:rsid w:val="00A73CF1"/>
    <w:rsid w:val="00A84528"/>
    <w:rsid w:val="00A900A6"/>
    <w:rsid w:val="00AA5C90"/>
    <w:rsid w:val="00AA7AF8"/>
    <w:rsid w:val="00AB7D6D"/>
    <w:rsid w:val="00AC09B3"/>
    <w:rsid w:val="00AC6C18"/>
    <w:rsid w:val="00AD2A14"/>
    <w:rsid w:val="00AE270C"/>
    <w:rsid w:val="00AF160A"/>
    <w:rsid w:val="00B0582A"/>
    <w:rsid w:val="00B17686"/>
    <w:rsid w:val="00B218FC"/>
    <w:rsid w:val="00B37876"/>
    <w:rsid w:val="00B444B6"/>
    <w:rsid w:val="00B67B76"/>
    <w:rsid w:val="00B73927"/>
    <w:rsid w:val="00B73C14"/>
    <w:rsid w:val="00BA5291"/>
    <w:rsid w:val="00BB1DEA"/>
    <w:rsid w:val="00BC3644"/>
    <w:rsid w:val="00BC3893"/>
    <w:rsid w:val="00BD736A"/>
    <w:rsid w:val="00BE27C8"/>
    <w:rsid w:val="00BE7B59"/>
    <w:rsid w:val="00BF3DF4"/>
    <w:rsid w:val="00C037FD"/>
    <w:rsid w:val="00C10805"/>
    <w:rsid w:val="00C173E9"/>
    <w:rsid w:val="00C22CA9"/>
    <w:rsid w:val="00C30100"/>
    <w:rsid w:val="00C32AF8"/>
    <w:rsid w:val="00C65099"/>
    <w:rsid w:val="00C71D24"/>
    <w:rsid w:val="00C72F88"/>
    <w:rsid w:val="00CA008C"/>
    <w:rsid w:val="00CA0AD0"/>
    <w:rsid w:val="00CA3E5D"/>
    <w:rsid w:val="00CB20D8"/>
    <w:rsid w:val="00CB2F15"/>
    <w:rsid w:val="00CB5106"/>
    <w:rsid w:val="00CD68EF"/>
    <w:rsid w:val="00CE00C2"/>
    <w:rsid w:val="00CF21C9"/>
    <w:rsid w:val="00D10F10"/>
    <w:rsid w:val="00D20C5A"/>
    <w:rsid w:val="00D20DB8"/>
    <w:rsid w:val="00D337E1"/>
    <w:rsid w:val="00D55D2B"/>
    <w:rsid w:val="00D57FDB"/>
    <w:rsid w:val="00D705B0"/>
    <w:rsid w:val="00D82F3E"/>
    <w:rsid w:val="00E00A41"/>
    <w:rsid w:val="00E4454E"/>
    <w:rsid w:val="00E5021D"/>
    <w:rsid w:val="00E575F5"/>
    <w:rsid w:val="00E62EF8"/>
    <w:rsid w:val="00E654AA"/>
    <w:rsid w:val="00E708AE"/>
    <w:rsid w:val="00E75D71"/>
    <w:rsid w:val="00E83D93"/>
    <w:rsid w:val="00E84F27"/>
    <w:rsid w:val="00E95E06"/>
    <w:rsid w:val="00EA0F72"/>
    <w:rsid w:val="00EA30B9"/>
    <w:rsid w:val="00EB6CBE"/>
    <w:rsid w:val="00EC7D01"/>
    <w:rsid w:val="00ED02CC"/>
    <w:rsid w:val="00EE2091"/>
    <w:rsid w:val="00EE7D0B"/>
    <w:rsid w:val="00F07260"/>
    <w:rsid w:val="00F17EA5"/>
    <w:rsid w:val="00F23753"/>
    <w:rsid w:val="00F37ED6"/>
    <w:rsid w:val="00F52B87"/>
    <w:rsid w:val="00F57DE1"/>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5BD98E-7532-4B45-BC13-B37D46A6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48</Pages>
  <Words>87881</Words>
  <Characters>50093</Characters>
  <Application>Microsoft Office Word</Application>
  <DocSecurity>0</DocSecurity>
  <Lines>417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27</cp:revision>
  <dcterms:created xsi:type="dcterms:W3CDTF">2023-06-02T12:19:00Z</dcterms:created>
  <dcterms:modified xsi:type="dcterms:W3CDTF">2023-06-06T10:14:00Z</dcterms:modified>
</cp:coreProperties>
</file>