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9787" w14:textId="77777777" w:rsidR="00883CB0" w:rsidRPr="00883CB0" w:rsidRDefault="00883CB0" w:rsidP="00883CB0">
      <w:pPr>
        <w:jc w:val="center"/>
        <w:rPr>
          <w:rFonts w:ascii="Times New Roman" w:hAnsi="Times New Roman" w:cs="Times New Roman"/>
          <w:b/>
          <w:bCs/>
          <w:sz w:val="28"/>
          <w:szCs w:val="28"/>
        </w:rPr>
      </w:pPr>
      <w:r w:rsidRPr="00883CB0">
        <w:rPr>
          <w:rFonts w:ascii="Times New Roman" w:hAnsi="Times New Roman" w:cs="Times New Roman"/>
          <w:b/>
          <w:sz w:val="28"/>
          <w:szCs w:val="28"/>
        </w:rPr>
        <w:t>ВИКОНАВЧИЙ КОМІТЕТ ЖАШКІВСЬКОЇ МІСЬКОЇ РАДИ</w:t>
      </w:r>
    </w:p>
    <w:p w14:paraId="58D2C911" w14:textId="77777777" w:rsidR="00883CB0" w:rsidRPr="00883CB0" w:rsidRDefault="00883CB0" w:rsidP="00883CB0">
      <w:pPr>
        <w:widowControl w:val="0"/>
        <w:jc w:val="center"/>
        <w:rPr>
          <w:rFonts w:ascii="Times New Roman" w:hAnsi="Times New Roman" w:cs="Times New Roman"/>
          <w:b/>
          <w:sz w:val="28"/>
          <w:szCs w:val="28"/>
        </w:rPr>
      </w:pPr>
    </w:p>
    <w:p w14:paraId="297885C4" w14:textId="77777777" w:rsidR="00883CB0" w:rsidRPr="00883CB0" w:rsidRDefault="00883CB0" w:rsidP="00883CB0">
      <w:pPr>
        <w:widowControl w:val="0"/>
        <w:ind w:left="6120"/>
        <w:rPr>
          <w:rFonts w:ascii="Times New Roman" w:hAnsi="Times New Roman" w:cs="Times New Roman"/>
          <w:b/>
          <w:sz w:val="28"/>
          <w:szCs w:val="28"/>
        </w:rPr>
      </w:pPr>
    </w:p>
    <w:p w14:paraId="0FB07BF5" w14:textId="77777777" w:rsidR="00883CB0" w:rsidRPr="00883CB0" w:rsidRDefault="00883CB0" w:rsidP="00883CB0">
      <w:pPr>
        <w:widowControl w:val="0"/>
        <w:ind w:left="6120"/>
        <w:rPr>
          <w:rFonts w:ascii="Times New Roman" w:hAnsi="Times New Roman" w:cs="Times New Roman"/>
          <w:b/>
          <w:sz w:val="28"/>
          <w:szCs w:val="28"/>
        </w:rPr>
      </w:pPr>
    </w:p>
    <w:p w14:paraId="009031FC"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ЗАТВЕРДЖЕНО</w:t>
      </w:r>
    </w:p>
    <w:p w14:paraId="36DA4B11"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Рішенням уповноваженої особи</w:t>
      </w:r>
    </w:p>
    <w:p w14:paraId="6F7E9FB2" w14:textId="1C76448B" w:rsidR="00883CB0" w:rsidRPr="00883CB0" w:rsidRDefault="00883CB0" w:rsidP="00883CB0">
      <w:pPr>
        <w:widowControl w:val="0"/>
        <w:rPr>
          <w:rFonts w:ascii="Times New Roman" w:hAnsi="Times New Roman" w:cs="Times New Roman"/>
          <w:b/>
          <w:sz w:val="28"/>
          <w:szCs w:val="28"/>
        </w:rPr>
      </w:pPr>
      <w:r w:rsidRPr="00883CB0">
        <w:rPr>
          <w:rFonts w:ascii="Times New Roman" w:hAnsi="Times New Roman" w:cs="Times New Roman"/>
          <w:b/>
          <w:sz w:val="28"/>
          <w:szCs w:val="28"/>
        </w:rPr>
        <w:t xml:space="preserve">                                                                          _________________Бойко Л.В.</w:t>
      </w:r>
    </w:p>
    <w:p w14:paraId="67C150C5" w14:textId="7A915AB7" w:rsidR="00883CB0" w:rsidRPr="00883CB0" w:rsidRDefault="00883CB0" w:rsidP="00883CB0">
      <w:pPr>
        <w:rPr>
          <w:rFonts w:ascii="Times New Roman" w:hAnsi="Times New Roman" w:cs="Times New Roman"/>
          <w:b/>
          <w:bCs/>
          <w:sz w:val="28"/>
          <w:szCs w:val="28"/>
        </w:rPr>
      </w:pPr>
      <w:r w:rsidRPr="00883CB0">
        <w:rPr>
          <w:rFonts w:ascii="Times New Roman" w:hAnsi="Times New Roman" w:cs="Times New Roman"/>
          <w:b/>
          <w:bCs/>
          <w:sz w:val="28"/>
          <w:szCs w:val="28"/>
        </w:rPr>
        <w:t xml:space="preserve">                                                                          «</w:t>
      </w:r>
      <w:r>
        <w:rPr>
          <w:rFonts w:ascii="Times New Roman" w:hAnsi="Times New Roman" w:cs="Times New Roman"/>
          <w:b/>
          <w:bCs/>
          <w:sz w:val="28"/>
          <w:szCs w:val="28"/>
        </w:rPr>
        <w:t>1</w:t>
      </w:r>
      <w:r w:rsidR="00BC05F6">
        <w:rPr>
          <w:rFonts w:ascii="Times New Roman" w:hAnsi="Times New Roman" w:cs="Times New Roman"/>
          <w:b/>
          <w:bCs/>
          <w:sz w:val="28"/>
          <w:szCs w:val="28"/>
        </w:rPr>
        <w:t>5</w:t>
      </w:r>
      <w:r w:rsidRPr="00883CB0">
        <w:rPr>
          <w:rFonts w:ascii="Times New Roman" w:hAnsi="Times New Roman" w:cs="Times New Roman"/>
          <w:b/>
          <w:bCs/>
          <w:sz w:val="28"/>
          <w:szCs w:val="28"/>
        </w:rPr>
        <w:t xml:space="preserve">» </w:t>
      </w:r>
      <w:proofErr w:type="gramStart"/>
      <w:r w:rsidR="005D70CC">
        <w:rPr>
          <w:rFonts w:ascii="Times New Roman" w:hAnsi="Times New Roman" w:cs="Times New Roman"/>
          <w:b/>
          <w:bCs/>
          <w:sz w:val="28"/>
          <w:szCs w:val="28"/>
          <w:lang w:val="uk-UA"/>
        </w:rPr>
        <w:t>березня</w:t>
      </w:r>
      <w:r w:rsidRPr="00883CB0">
        <w:rPr>
          <w:rFonts w:ascii="Times New Roman" w:hAnsi="Times New Roman" w:cs="Times New Roman"/>
          <w:b/>
          <w:bCs/>
          <w:sz w:val="28"/>
          <w:szCs w:val="28"/>
        </w:rPr>
        <w:t xml:space="preserve">  202</w:t>
      </w:r>
      <w:r>
        <w:rPr>
          <w:rFonts w:ascii="Times New Roman" w:hAnsi="Times New Roman" w:cs="Times New Roman"/>
          <w:b/>
          <w:bCs/>
          <w:sz w:val="28"/>
          <w:szCs w:val="28"/>
        </w:rPr>
        <w:t>3</w:t>
      </w:r>
      <w:proofErr w:type="gramEnd"/>
      <w:r w:rsidRPr="00883CB0">
        <w:rPr>
          <w:rFonts w:ascii="Times New Roman" w:hAnsi="Times New Roman" w:cs="Times New Roman"/>
          <w:b/>
          <w:bCs/>
          <w:sz w:val="28"/>
          <w:szCs w:val="28"/>
        </w:rPr>
        <w:t xml:space="preserve"> р.</w:t>
      </w:r>
    </w:p>
    <w:p w14:paraId="7E447EFD" w14:textId="77777777" w:rsidR="00883CB0" w:rsidRPr="00883CB0" w:rsidRDefault="00883CB0" w:rsidP="00883CB0">
      <w:pPr>
        <w:widowControl w:val="0"/>
        <w:ind w:left="6120"/>
        <w:rPr>
          <w:rFonts w:ascii="Times New Roman" w:hAnsi="Times New Roman" w:cs="Times New Roman"/>
          <w:b/>
          <w:sz w:val="28"/>
          <w:szCs w:val="28"/>
        </w:rPr>
      </w:pPr>
    </w:p>
    <w:p w14:paraId="41FF9C92" w14:textId="77777777" w:rsidR="00441FCF" w:rsidRPr="00883CB0" w:rsidRDefault="00441FCF" w:rsidP="008B3618">
      <w:pPr>
        <w:spacing w:line="240" w:lineRule="auto"/>
        <w:ind w:left="320"/>
        <w:jc w:val="center"/>
        <w:rPr>
          <w:rFonts w:ascii="Times New Roman" w:eastAsia="Times New Roman" w:hAnsi="Times New Roman" w:cs="Times New Roman"/>
          <w:b/>
          <w:bCs/>
          <w:color w:val="auto"/>
          <w:sz w:val="28"/>
          <w:szCs w:val="28"/>
          <w:lang w:val="uk-UA"/>
        </w:rPr>
      </w:pPr>
    </w:p>
    <w:p w14:paraId="4454A4A4" w14:textId="77777777" w:rsidR="008B3618" w:rsidRPr="00883CB0" w:rsidRDefault="008B3618" w:rsidP="008B3618">
      <w:pPr>
        <w:spacing w:line="240" w:lineRule="auto"/>
        <w:ind w:left="320"/>
        <w:jc w:val="center"/>
        <w:rPr>
          <w:rFonts w:ascii="Times New Roman" w:eastAsia="Times New Roman" w:hAnsi="Times New Roman" w:cs="Times New Roman"/>
          <w:b/>
          <w:bCs/>
          <w:color w:val="auto"/>
          <w:sz w:val="28"/>
          <w:szCs w:val="28"/>
          <w:lang w:val="uk-UA"/>
        </w:rPr>
      </w:pPr>
    </w:p>
    <w:p w14:paraId="41227FAC" w14:textId="77777777" w:rsidR="00883CB0" w:rsidRPr="00883CB0" w:rsidRDefault="00883CB0" w:rsidP="00883CB0">
      <w:pPr>
        <w:jc w:val="center"/>
        <w:rPr>
          <w:rFonts w:ascii="Times New Roman" w:hAnsi="Times New Roman" w:cs="Times New Roman"/>
          <w:b/>
          <w:bCs/>
          <w:sz w:val="32"/>
          <w:szCs w:val="32"/>
        </w:rPr>
      </w:pPr>
      <w:bookmarkStart w:id="0" w:name="_Hlk61423197"/>
      <w:r w:rsidRPr="00883CB0">
        <w:rPr>
          <w:rFonts w:ascii="Times New Roman" w:hAnsi="Times New Roman" w:cs="Times New Roman"/>
          <w:b/>
          <w:bCs/>
          <w:sz w:val="32"/>
          <w:szCs w:val="32"/>
        </w:rPr>
        <w:t>ТЕНДЕРНА ДОКУМЕНТАЦІЯ</w:t>
      </w:r>
    </w:p>
    <w:p w14:paraId="6388B875" w14:textId="77777777" w:rsidR="00883CB0" w:rsidRPr="00883CB0" w:rsidRDefault="00883CB0" w:rsidP="00883CB0">
      <w:pPr>
        <w:jc w:val="center"/>
        <w:rPr>
          <w:rFonts w:ascii="Times New Roman" w:hAnsi="Times New Roman" w:cs="Times New Roman"/>
          <w:b/>
          <w:bCs/>
          <w:sz w:val="32"/>
          <w:szCs w:val="32"/>
        </w:rPr>
      </w:pPr>
    </w:p>
    <w:tbl>
      <w:tblPr>
        <w:tblW w:w="0" w:type="auto"/>
        <w:tblLayout w:type="fixed"/>
        <w:tblLook w:val="0000" w:firstRow="0" w:lastRow="0" w:firstColumn="0" w:lastColumn="0" w:noHBand="0" w:noVBand="0"/>
      </w:tblPr>
      <w:tblGrid>
        <w:gridCol w:w="9355"/>
      </w:tblGrid>
      <w:tr w:rsidR="00883CB0" w:rsidRPr="00883CB0" w14:paraId="5A9D1D10" w14:textId="77777777" w:rsidTr="005D70CC">
        <w:tc>
          <w:tcPr>
            <w:tcW w:w="9355" w:type="dxa"/>
            <w:shd w:val="clear" w:color="auto" w:fill="auto"/>
          </w:tcPr>
          <w:p w14:paraId="0F1959F7" w14:textId="77777777" w:rsidR="00883CB0" w:rsidRPr="00883CB0" w:rsidRDefault="00883CB0" w:rsidP="005D70CC">
            <w:pPr>
              <w:jc w:val="center"/>
              <w:rPr>
                <w:rFonts w:ascii="Times New Roman" w:hAnsi="Times New Roman" w:cs="Times New Roman"/>
              </w:rPr>
            </w:pPr>
            <w:r w:rsidRPr="00883CB0">
              <w:rPr>
                <w:rFonts w:ascii="Times New Roman" w:hAnsi="Times New Roman" w:cs="Times New Roman"/>
                <w:b/>
                <w:bCs/>
                <w:sz w:val="32"/>
                <w:szCs w:val="32"/>
              </w:rPr>
              <w:t xml:space="preserve">                ВІДКРИТІ ТОРГИ З ОСОБЛИВОСТЯМИ </w:t>
            </w:r>
          </w:p>
        </w:tc>
      </w:tr>
      <w:tr w:rsidR="00883CB0" w:rsidRPr="00883CB0" w14:paraId="7D9454E2" w14:textId="77777777" w:rsidTr="005D70CC">
        <w:tc>
          <w:tcPr>
            <w:tcW w:w="9355" w:type="dxa"/>
            <w:shd w:val="clear" w:color="auto" w:fill="auto"/>
          </w:tcPr>
          <w:p w14:paraId="5870E1D4" w14:textId="77777777" w:rsidR="00883CB0" w:rsidRPr="00883CB0" w:rsidRDefault="00883CB0" w:rsidP="005D70CC">
            <w:pPr>
              <w:snapToGrid w:val="0"/>
              <w:jc w:val="center"/>
              <w:rPr>
                <w:rFonts w:ascii="Times New Roman" w:hAnsi="Times New Roman" w:cs="Times New Roman"/>
                <w:b/>
                <w:bCs/>
                <w:sz w:val="32"/>
                <w:szCs w:val="32"/>
              </w:rPr>
            </w:pPr>
          </w:p>
        </w:tc>
      </w:tr>
    </w:tbl>
    <w:p w14:paraId="36F1E311" w14:textId="77777777" w:rsidR="00883CB0" w:rsidRPr="00883CB0" w:rsidRDefault="00883CB0" w:rsidP="00883CB0">
      <w:pPr>
        <w:jc w:val="center"/>
        <w:rPr>
          <w:rFonts w:ascii="Times New Roman" w:hAnsi="Times New Roman" w:cs="Times New Roman"/>
          <w:bCs/>
          <w:sz w:val="32"/>
          <w:szCs w:val="32"/>
        </w:rPr>
      </w:pPr>
      <w:r w:rsidRPr="00883CB0">
        <w:rPr>
          <w:rFonts w:ascii="Times New Roman" w:hAnsi="Times New Roman" w:cs="Times New Roman"/>
          <w:bCs/>
          <w:sz w:val="32"/>
          <w:szCs w:val="32"/>
        </w:rPr>
        <w:t xml:space="preserve">на закупівлю товару </w:t>
      </w:r>
    </w:p>
    <w:p w14:paraId="09572E56" w14:textId="77777777" w:rsidR="0099070F" w:rsidRPr="004B2A02" w:rsidRDefault="0099070F" w:rsidP="008B3618">
      <w:pPr>
        <w:spacing w:line="240" w:lineRule="auto"/>
        <w:jc w:val="center"/>
        <w:rPr>
          <w:rFonts w:ascii="Times New Roman" w:eastAsia="Times New Roman" w:hAnsi="Times New Roman" w:cs="Times New Roman"/>
          <w:b/>
          <w:bCs/>
          <w:color w:val="auto"/>
          <w:sz w:val="28"/>
          <w:szCs w:val="28"/>
          <w:lang w:val="uk-UA"/>
        </w:rPr>
      </w:pPr>
    </w:p>
    <w:p w14:paraId="77CB95CF" w14:textId="581742B2" w:rsidR="002A352C" w:rsidRPr="00883CB0" w:rsidRDefault="00EC3A0C" w:rsidP="002A352C">
      <w:pPr>
        <w:shd w:val="clear" w:color="auto" w:fill="FFFFFF"/>
        <w:spacing w:line="240" w:lineRule="auto"/>
        <w:ind w:left="408" w:right="408"/>
        <w:jc w:val="center"/>
        <w:textAlignment w:val="baseline"/>
        <w:rPr>
          <w:rFonts w:ascii="Times New Roman" w:eastAsia="Times New Roman" w:hAnsi="Times New Roman" w:cs="Times New Roman"/>
          <w:b/>
          <w:bCs/>
          <w:color w:val="auto"/>
          <w:sz w:val="32"/>
          <w:szCs w:val="32"/>
        </w:rPr>
      </w:pPr>
      <w:bookmarkStart w:id="1" w:name="_Hlk125448077"/>
      <w:bookmarkStart w:id="2" w:name="_Hlk84947141"/>
      <w:bookmarkEnd w:id="0"/>
      <w:r w:rsidRPr="00EC3A0C">
        <w:rPr>
          <w:rFonts w:ascii="Times New Roman" w:hAnsi="Times New Roman" w:cs="Times New Roman"/>
          <w:b/>
          <w:sz w:val="32"/>
          <w:szCs w:val="32"/>
        </w:rPr>
        <w:t>ДК 021:2015:</w:t>
      </w:r>
      <w:r w:rsidRPr="00E40BA3">
        <w:rPr>
          <w:sz w:val="28"/>
          <w:szCs w:val="28"/>
        </w:rPr>
        <w:t xml:space="preserve"> </w:t>
      </w:r>
      <w:r w:rsidR="008B79D2" w:rsidRPr="00883CB0">
        <w:rPr>
          <w:rFonts w:ascii="Times New Roman" w:hAnsi="Times New Roman" w:cs="Times New Roman"/>
          <w:b/>
          <w:sz w:val="32"/>
          <w:szCs w:val="32"/>
        </w:rPr>
        <w:t>30190000-7 — Офісне устаткування та приладдя різне (</w:t>
      </w:r>
      <w:r w:rsidR="005D70CC">
        <w:rPr>
          <w:rFonts w:ascii="Times New Roman" w:hAnsi="Times New Roman" w:cs="Times New Roman"/>
          <w:b/>
          <w:sz w:val="32"/>
          <w:szCs w:val="32"/>
          <w:lang w:val="uk-UA"/>
        </w:rPr>
        <w:t>Конверти</w:t>
      </w:r>
      <w:r w:rsidR="008B79D2" w:rsidRPr="00883CB0">
        <w:rPr>
          <w:rFonts w:ascii="Times New Roman" w:hAnsi="Times New Roman" w:cs="Times New Roman"/>
          <w:b/>
          <w:sz w:val="32"/>
          <w:szCs w:val="32"/>
        </w:rPr>
        <w:t>)</w:t>
      </w:r>
    </w:p>
    <w:bookmarkEnd w:id="1"/>
    <w:p w14:paraId="15F87B14" w14:textId="53D260D2" w:rsidR="008B3618" w:rsidRPr="004B2A02" w:rsidRDefault="008B3618" w:rsidP="003471B4">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rPr>
      </w:pPr>
    </w:p>
    <w:bookmarkEnd w:id="2"/>
    <w:p w14:paraId="78966A21"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3D727936"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4DF775E5" w14:textId="13B0283D"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80473B7" w14:textId="602581B4" w:rsidR="008C59FE" w:rsidRPr="004B2A02" w:rsidRDefault="008C59FE"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19EDB63A" w14:textId="77777777" w:rsidR="00134468" w:rsidRPr="004B2A02"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AE88D37" w14:textId="77777777"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1B0A199" w14:textId="0AC5D9CE" w:rsidR="008B3618" w:rsidRPr="004B2A02"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34176BF" w14:textId="77777777" w:rsidR="00EC58F6" w:rsidRPr="004B2A02" w:rsidRDefault="00EC58F6"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B490E87" w14:textId="64BFC9B6"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2CAA3A3D" w14:textId="7D2770D4" w:rsidR="00576D38" w:rsidRPr="004B2A02" w:rsidRDefault="00576D3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E44419B" w14:textId="1B95C6BB"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F104789" w14:textId="4C4E3E72"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0BE8788" w14:textId="77777777" w:rsidR="009E7C45" w:rsidRPr="004B2A02" w:rsidRDefault="009E7C4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0344552" w14:textId="55CDE765" w:rsidR="007D554D" w:rsidRPr="004B2A02" w:rsidRDefault="007D554D"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732F3BE" w14:textId="78A1B18E" w:rsidR="003918EA" w:rsidRPr="004B2A02" w:rsidRDefault="003918EA"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E2595FC" w14:textId="155D2446" w:rsidR="00134468"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14540B6" w14:textId="58B90187" w:rsidR="00ED046F" w:rsidRDefault="00ED046F"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4C7C7CAC" w14:textId="77777777" w:rsidR="00996A60" w:rsidRPr="004B2A02" w:rsidRDefault="00996A60"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4816C17" w14:textId="77777777" w:rsidR="00102024" w:rsidRPr="004B2A02" w:rsidRDefault="00102024"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591C5AF" w14:textId="05400771" w:rsidR="00D13909"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sidR="00C327BC">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w:t>
      </w:r>
      <w:r w:rsidR="006131B3" w:rsidRPr="004B2A02">
        <w:rPr>
          <w:rFonts w:ascii="Times New Roman" w:eastAsia="Times New Roman" w:hAnsi="Times New Roman" w:cs="Times New Roman"/>
          <w:b/>
          <w:bCs/>
          <w:color w:val="auto"/>
          <w:sz w:val="28"/>
          <w:szCs w:val="28"/>
          <w:lang w:val="uk-UA"/>
        </w:rPr>
        <w:t>2</w:t>
      </w:r>
      <w:r w:rsidR="002A352C">
        <w:rPr>
          <w:rFonts w:ascii="Times New Roman" w:eastAsia="Times New Roman" w:hAnsi="Times New Roman" w:cs="Times New Roman"/>
          <w:b/>
          <w:bCs/>
          <w:color w:val="auto"/>
          <w:sz w:val="28"/>
          <w:szCs w:val="28"/>
          <w:lang w:val="uk-UA"/>
        </w:rPr>
        <w:t>3</w:t>
      </w:r>
    </w:p>
    <w:p w14:paraId="45AF3649" w14:textId="77777777" w:rsidR="008B79D2" w:rsidRDefault="008B79D2"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7720EE8" w14:textId="6DB2C02E" w:rsidR="00AD4625" w:rsidRDefault="00AD462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1923"/>
        <w:gridCol w:w="7473"/>
        <w:gridCol w:w="27"/>
      </w:tblGrid>
      <w:tr w:rsidR="00A044C2" w:rsidRPr="004B2A02" w14:paraId="2760E149" w14:textId="77777777" w:rsidTr="00275697">
        <w:trPr>
          <w:gridAfter w:val="1"/>
          <w:wAfter w:w="27" w:type="dxa"/>
          <w:trHeight w:val="520"/>
          <w:jc w:val="center"/>
        </w:trPr>
        <w:tc>
          <w:tcPr>
            <w:tcW w:w="562" w:type="dxa"/>
            <w:vAlign w:val="center"/>
          </w:tcPr>
          <w:p w14:paraId="58DC80D3" w14:textId="77777777" w:rsidR="00A044C2" w:rsidRPr="004B2A02" w:rsidRDefault="00A044C2" w:rsidP="00275697">
            <w:pPr>
              <w:pStyle w:val="11"/>
              <w:widowControl w:val="0"/>
              <w:spacing w:before="96" w:after="96" w:line="240" w:lineRule="auto"/>
              <w:jc w:val="center"/>
              <w:rPr>
                <w:rFonts w:ascii="Times New Roman" w:hAnsi="Times New Roman" w:cs="Times New Roman"/>
                <w:lang w:val="uk-UA"/>
              </w:rPr>
            </w:pPr>
            <w:r w:rsidRPr="004B2A02">
              <w:rPr>
                <w:rFonts w:ascii="Times New Roman" w:hAnsi="Times New Roman" w:cs="Times New Roman"/>
                <w:lang w:val="uk-UA"/>
              </w:rPr>
              <w:lastRenderedPageBreak/>
              <w:br w:type="page"/>
            </w:r>
            <w:r w:rsidRPr="004B2A02">
              <w:rPr>
                <w:rFonts w:ascii="Times New Roman" w:eastAsia="Times New Roman" w:hAnsi="Times New Roman" w:cs="Times New Roman"/>
                <w:b/>
                <w:sz w:val="28"/>
                <w:szCs w:val="28"/>
                <w:lang w:val="uk-UA"/>
              </w:rPr>
              <w:br w:type="page"/>
            </w:r>
            <w:r w:rsidRPr="004B2A02">
              <w:rPr>
                <w:rFonts w:ascii="Times New Roman" w:eastAsia="Times New Roman" w:hAnsi="Times New Roman" w:cs="Times New Roman"/>
                <w:sz w:val="24"/>
                <w:szCs w:val="24"/>
                <w:lang w:val="uk-UA"/>
              </w:rPr>
              <w:t>№</w:t>
            </w:r>
          </w:p>
        </w:tc>
        <w:tc>
          <w:tcPr>
            <w:tcW w:w="9396" w:type="dxa"/>
            <w:gridSpan w:val="2"/>
            <w:vAlign w:val="center"/>
          </w:tcPr>
          <w:p w14:paraId="1E4710EC" w14:textId="77777777" w:rsidR="00A044C2" w:rsidRPr="004B2A02" w:rsidRDefault="00A044C2" w:rsidP="00275697">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 Загальні положення</w:t>
            </w:r>
          </w:p>
        </w:tc>
      </w:tr>
      <w:tr w:rsidR="00A044C2" w:rsidRPr="00997733" w14:paraId="1969BD28" w14:textId="77777777" w:rsidTr="00275697">
        <w:trPr>
          <w:gridAfter w:val="1"/>
          <w:wAfter w:w="27" w:type="dxa"/>
          <w:trHeight w:val="520"/>
          <w:jc w:val="center"/>
        </w:trPr>
        <w:tc>
          <w:tcPr>
            <w:tcW w:w="562" w:type="dxa"/>
          </w:tcPr>
          <w:p w14:paraId="4AAF8629"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ABAA82A"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Терміни, які вживаються в тендерній документації</w:t>
            </w:r>
          </w:p>
        </w:tc>
        <w:tc>
          <w:tcPr>
            <w:tcW w:w="7473" w:type="dxa"/>
            <w:vAlign w:val="center"/>
          </w:tcPr>
          <w:p w14:paraId="75D221DB" w14:textId="77777777" w:rsidR="00A044C2" w:rsidRPr="004B2A02" w:rsidRDefault="00A044C2" w:rsidP="00275697">
            <w:pPr>
              <w:pStyle w:val="11"/>
              <w:widowControl w:val="0"/>
              <w:spacing w:before="96" w:after="96" w:line="240" w:lineRule="auto"/>
              <w:jc w:val="both"/>
              <w:rPr>
                <w:rFonts w:ascii="Times New Roman" w:hAnsi="Times New Roman" w:cs="Times New Roman"/>
                <w:lang w:val="uk-UA"/>
              </w:rPr>
            </w:pPr>
            <w:r>
              <w:rPr>
                <w:rFonts w:ascii="Times New Roman" w:eastAsia="Times New Roman" w:hAnsi="Times New Roman"/>
                <w:sz w:val="24"/>
                <w:szCs w:val="24"/>
                <w:lang w:val="uk-UA"/>
              </w:rPr>
              <w:t>1.1.</w:t>
            </w:r>
            <w:r w:rsidRPr="004B2A02">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044C2" w:rsidRPr="004B2A02" w14:paraId="5E20DD2E" w14:textId="77777777" w:rsidTr="00275697">
        <w:trPr>
          <w:gridAfter w:val="1"/>
          <w:wAfter w:w="27" w:type="dxa"/>
          <w:trHeight w:val="520"/>
          <w:jc w:val="center"/>
        </w:trPr>
        <w:tc>
          <w:tcPr>
            <w:tcW w:w="562" w:type="dxa"/>
          </w:tcPr>
          <w:p w14:paraId="088A5EE8"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3F67A6AC"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замовника торгів</w:t>
            </w:r>
          </w:p>
        </w:tc>
        <w:tc>
          <w:tcPr>
            <w:tcW w:w="7473" w:type="dxa"/>
          </w:tcPr>
          <w:p w14:paraId="0671FDC3"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518E62A5" w14:textId="77777777" w:rsidTr="00275697">
        <w:trPr>
          <w:gridAfter w:val="1"/>
          <w:wAfter w:w="27" w:type="dxa"/>
          <w:trHeight w:val="520"/>
          <w:jc w:val="center"/>
        </w:trPr>
        <w:tc>
          <w:tcPr>
            <w:tcW w:w="562" w:type="dxa"/>
          </w:tcPr>
          <w:p w14:paraId="2DD22885"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2.1</w:t>
            </w:r>
          </w:p>
        </w:tc>
        <w:tc>
          <w:tcPr>
            <w:tcW w:w="1923" w:type="dxa"/>
          </w:tcPr>
          <w:p w14:paraId="726944FD" w14:textId="77777777" w:rsidR="00A044C2" w:rsidRPr="004B2A02" w:rsidRDefault="00A044C2" w:rsidP="00275697">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повне найменування</w:t>
            </w:r>
          </w:p>
        </w:tc>
        <w:tc>
          <w:tcPr>
            <w:tcW w:w="7473" w:type="dxa"/>
          </w:tcPr>
          <w:p w14:paraId="4B889379" w14:textId="78B3DA03" w:rsidR="00A044C2" w:rsidRPr="0054086A" w:rsidRDefault="0054086A" w:rsidP="00275697">
            <w:pPr>
              <w:pStyle w:val="11"/>
              <w:widowControl w:val="0"/>
              <w:spacing w:before="120" w:after="120" w:line="240" w:lineRule="auto"/>
              <w:jc w:val="both"/>
              <w:rPr>
                <w:rFonts w:ascii="Times New Roman" w:hAnsi="Times New Roman" w:cs="Times New Roman"/>
                <w:sz w:val="24"/>
                <w:szCs w:val="24"/>
                <w:lang w:val="uk-UA"/>
              </w:rPr>
            </w:pPr>
            <w:r w:rsidRPr="0054086A">
              <w:rPr>
                <w:rFonts w:ascii="Times New Roman" w:hAnsi="Times New Roman" w:cs="Times New Roman"/>
                <w:sz w:val="24"/>
                <w:szCs w:val="24"/>
                <w:lang w:val="uk-UA" w:eastAsia="uk-UA"/>
              </w:rPr>
              <w:t xml:space="preserve">Виконавчий комітет Жашківської міської ради </w:t>
            </w:r>
            <w:r w:rsidRPr="0054086A">
              <w:rPr>
                <w:rFonts w:ascii="Times New Roman" w:hAnsi="Times New Roman" w:cs="Times New Roman"/>
                <w:sz w:val="24"/>
                <w:szCs w:val="24"/>
                <w:lang w:val="uk-UA"/>
              </w:rPr>
              <w:t>(надалі–замовник).</w:t>
            </w:r>
          </w:p>
        </w:tc>
      </w:tr>
      <w:tr w:rsidR="0054086A" w:rsidRPr="004B2A02" w14:paraId="51915C82" w14:textId="77777777" w:rsidTr="00275697">
        <w:trPr>
          <w:gridAfter w:val="1"/>
          <w:wAfter w:w="27" w:type="dxa"/>
          <w:trHeight w:val="520"/>
          <w:jc w:val="center"/>
        </w:trPr>
        <w:tc>
          <w:tcPr>
            <w:tcW w:w="562" w:type="dxa"/>
          </w:tcPr>
          <w:p w14:paraId="5E6B3E0A" w14:textId="77777777" w:rsidR="0054086A" w:rsidRPr="004B2A02" w:rsidRDefault="0054086A" w:rsidP="0054086A">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2.2</w:t>
            </w:r>
          </w:p>
        </w:tc>
        <w:tc>
          <w:tcPr>
            <w:tcW w:w="1923" w:type="dxa"/>
          </w:tcPr>
          <w:p w14:paraId="5337E743" w14:textId="77777777" w:rsidR="0054086A" w:rsidRPr="004B2A02" w:rsidRDefault="0054086A" w:rsidP="0054086A">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місцезнаходження</w:t>
            </w:r>
          </w:p>
        </w:tc>
        <w:tc>
          <w:tcPr>
            <w:tcW w:w="7473" w:type="dxa"/>
          </w:tcPr>
          <w:p w14:paraId="22AFE92E" w14:textId="0504B541" w:rsidR="0054086A" w:rsidRPr="0054086A" w:rsidRDefault="0054086A" w:rsidP="0054086A">
            <w:pPr>
              <w:pStyle w:val="11"/>
              <w:widowControl w:val="0"/>
              <w:spacing w:before="120" w:after="120" w:line="240" w:lineRule="auto"/>
              <w:jc w:val="both"/>
              <w:rPr>
                <w:rFonts w:ascii="Times New Roman" w:eastAsia="Times New Roman" w:hAnsi="Times New Roman" w:cs="Times New Roman"/>
                <w:sz w:val="24"/>
                <w:szCs w:val="24"/>
                <w:lang w:val="uk-UA"/>
              </w:rPr>
            </w:pPr>
            <w:r w:rsidRPr="0054086A">
              <w:rPr>
                <w:rFonts w:ascii="Times New Roman" w:hAnsi="Times New Roman" w:cs="Times New Roman"/>
                <w:bCs/>
                <w:sz w:val="24"/>
                <w:szCs w:val="24"/>
              </w:rPr>
              <w:t>вул. Захисників України, 17, м. Жашків, Черкаська обл., 19201</w:t>
            </w:r>
          </w:p>
        </w:tc>
      </w:tr>
      <w:tr w:rsidR="006B510F" w:rsidRPr="006B510F" w14:paraId="229AC618" w14:textId="77777777" w:rsidTr="00275697">
        <w:trPr>
          <w:gridAfter w:val="1"/>
          <w:wAfter w:w="27" w:type="dxa"/>
          <w:trHeight w:val="520"/>
          <w:jc w:val="center"/>
        </w:trPr>
        <w:tc>
          <w:tcPr>
            <w:tcW w:w="562" w:type="dxa"/>
          </w:tcPr>
          <w:p w14:paraId="5096B60D" w14:textId="77777777" w:rsidR="006B510F" w:rsidRPr="004B2A02" w:rsidRDefault="006B510F" w:rsidP="006B51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2.3</w:t>
            </w:r>
          </w:p>
        </w:tc>
        <w:tc>
          <w:tcPr>
            <w:tcW w:w="1923" w:type="dxa"/>
          </w:tcPr>
          <w:p w14:paraId="40D2EDDC" w14:textId="77777777" w:rsidR="006B510F" w:rsidRPr="004B2A02" w:rsidRDefault="006B510F" w:rsidP="006B51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473" w:type="dxa"/>
          </w:tcPr>
          <w:p w14:paraId="268DA25E" w14:textId="221BB510" w:rsidR="006B510F" w:rsidRPr="006B510F" w:rsidRDefault="006B510F" w:rsidP="006B510F">
            <w:pPr>
              <w:pStyle w:val="11"/>
              <w:widowControl w:val="0"/>
              <w:spacing w:before="120" w:after="120" w:line="240" w:lineRule="auto"/>
              <w:jc w:val="both"/>
              <w:rPr>
                <w:rFonts w:ascii="Times New Roman" w:eastAsia="Times New Roman" w:hAnsi="Times New Roman" w:cs="Times New Roman"/>
                <w:sz w:val="24"/>
                <w:szCs w:val="24"/>
                <w:lang w:val="uk-UA"/>
              </w:rPr>
            </w:pPr>
            <w:r w:rsidRPr="006B510F">
              <w:rPr>
                <w:rFonts w:ascii="Times New Roman" w:hAnsi="Times New Roman" w:cs="Times New Roman"/>
                <w:sz w:val="24"/>
                <w:szCs w:val="24"/>
                <w:lang w:val="uk-UA"/>
              </w:rPr>
              <w:t xml:space="preserve">Бойко Леся Вікторівна, головний спеціаліст відділу бухгалтерського  та господарського обліку і звітності апарату виконавчого комітету Жашківської міської ради  вул. </w:t>
            </w:r>
            <w:r w:rsidRPr="006B510F">
              <w:rPr>
                <w:rFonts w:ascii="Times New Roman" w:hAnsi="Times New Roman" w:cs="Times New Roman"/>
                <w:sz w:val="24"/>
                <w:szCs w:val="24"/>
              </w:rPr>
              <w:t xml:space="preserve">Захисників України, 17, м. Жашків, Черкаська область, 19201, e-mail: </w:t>
            </w:r>
            <w:hyperlink r:id="rId8" w:history="1">
              <w:r w:rsidRPr="006B510F">
                <w:rPr>
                  <w:rStyle w:val="a5"/>
                  <w:rFonts w:ascii="Times New Roman" w:hAnsi="Times New Roman" w:cs="Times New Roman"/>
                  <w:b/>
                  <w:bCs/>
                  <w:sz w:val="24"/>
                  <w:szCs w:val="24"/>
                  <w:shd w:val="clear" w:color="auto" w:fill="FFFFFF"/>
                  <w:lang w:val="en-US"/>
                </w:rPr>
                <w:t>lesyaboyko</w:t>
              </w:r>
              <w:r w:rsidRPr="006B510F">
                <w:rPr>
                  <w:rStyle w:val="a5"/>
                  <w:rFonts w:ascii="Times New Roman" w:hAnsi="Times New Roman" w:cs="Times New Roman"/>
                  <w:b/>
                  <w:bCs/>
                  <w:sz w:val="24"/>
                  <w:szCs w:val="24"/>
                  <w:shd w:val="clear" w:color="auto" w:fill="FFFFFF"/>
                </w:rPr>
                <w:t>14071976@</w:t>
              </w:r>
              <w:r w:rsidRPr="006B510F">
                <w:rPr>
                  <w:rStyle w:val="a5"/>
                  <w:rFonts w:ascii="Times New Roman" w:hAnsi="Times New Roman" w:cs="Times New Roman"/>
                  <w:b/>
                  <w:bCs/>
                  <w:sz w:val="24"/>
                  <w:szCs w:val="24"/>
                  <w:shd w:val="clear" w:color="auto" w:fill="FFFFFF"/>
                  <w:lang w:val="en-US"/>
                </w:rPr>
                <w:t>ukr</w:t>
              </w:r>
              <w:r w:rsidRPr="006B510F">
                <w:rPr>
                  <w:rStyle w:val="a5"/>
                  <w:rFonts w:ascii="Times New Roman" w:hAnsi="Times New Roman" w:cs="Times New Roman"/>
                  <w:b/>
                  <w:bCs/>
                  <w:sz w:val="24"/>
                  <w:szCs w:val="24"/>
                  <w:shd w:val="clear" w:color="auto" w:fill="FFFFFF"/>
                </w:rPr>
                <w:t>.</w:t>
              </w:r>
              <w:r w:rsidRPr="006B510F">
                <w:rPr>
                  <w:rStyle w:val="a5"/>
                  <w:rFonts w:ascii="Times New Roman" w:hAnsi="Times New Roman" w:cs="Times New Roman"/>
                  <w:b/>
                  <w:bCs/>
                  <w:sz w:val="24"/>
                  <w:szCs w:val="24"/>
                  <w:shd w:val="clear" w:color="auto" w:fill="FFFFFF"/>
                  <w:lang w:val="en-US"/>
                </w:rPr>
                <w:t>net</w:t>
              </w:r>
            </w:hyperlink>
            <w:r w:rsidRPr="006B510F">
              <w:rPr>
                <w:rFonts w:ascii="Times New Roman" w:hAnsi="Times New Roman" w:cs="Times New Roman"/>
                <w:sz w:val="24"/>
                <w:szCs w:val="24"/>
              </w:rPr>
              <w:t xml:space="preserve">, телефон 0474761143 </w:t>
            </w:r>
          </w:p>
        </w:tc>
      </w:tr>
      <w:tr w:rsidR="0059750F" w:rsidRPr="004B2A02" w14:paraId="456C4210" w14:textId="77777777" w:rsidTr="00275697">
        <w:trPr>
          <w:gridAfter w:val="1"/>
          <w:wAfter w:w="27" w:type="dxa"/>
          <w:trHeight w:val="520"/>
          <w:jc w:val="center"/>
        </w:trPr>
        <w:tc>
          <w:tcPr>
            <w:tcW w:w="562" w:type="dxa"/>
          </w:tcPr>
          <w:p w14:paraId="26AE474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06F26B35" w14:textId="77777777" w:rsidR="0059750F" w:rsidRPr="004B2A02" w:rsidRDefault="0059750F" w:rsidP="005975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Процедура закупівлі</w:t>
            </w:r>
          </w:p>
        </w:tc>
        <w:tc>
          <w:tcPr>
            <w:tcW w:w="7473" w:type="dxa"/>
          </w:tcPr>
          <w:p w14:paraId="2A8B1C03" w14:textId="77777777" w:rsidR="0059750F" w:rsidRPr="0059750F" w:rsidRDefault="0059750F" w:rsidP="0059750F">
            <w:pPr>
              <w:tabs>
                <w:tab w:val="left" w:pos="2160"/>
                <w:tab w:val="left" w:pos="3600"/>
              </w:tabs>
              <w:jc w:val="both"/>
              <w:rPr>
                <w:rFonts w:ascii="Times New Roman" w:hAnsi="Times New Roman" w:cs="Times New Roman"/>
                <w:sz w:val="24"/>
                <w:szCs w:val="24"/>
              </w:rPr>
            </w:pPr>
            <w:r w:rsidRPr="0059750F">
              <w:rPr>
                <w:rFonts w:ascii="Times New Roman" w:hAnsi="Times New Roman" w:cs="Times New Roman"/>
                <w:sz w:val="24"/>
                <w:szCs w:val="24"/>
              </w:rPr>
              <w:t>Відкриті торги з особливістю.</w:t>
            </w:r>
          </w:p>
          <w:p w14:paraId="1D078B00" w14:textId="54F733CD" w:rsidR="0059750F" w:rsidRPr="0059750F" w:rsidRDefault="0059750F" w:rsidP="0059750F">
            <w:pPr>
              <w:pStyle w:val="11"/>
              <w:widowControl w:val="0"/>
              <w:spacing w:before="120" w:after="120" w:line="240" w:lineRule="auto"/>
              <w:jc w:val="both"/>
              <w:rPr>
                <w:rFonts w:ascii="Times New Roman" w:hAnsi="Times New Roman" w:cs="Times New Roman"/>
                <w:sz w:val="24"/>
                <w:szCs w:val="24"/>
                <w:lang w:val="uk-UA"/>
              </w:rPr>
            </w:pPr>
          </w:p>
        </w:tc>
      </w:tr>
      <w:tr w:rsidR="00A044C2" w:rsidRPr="004B2A02" w14:paraId="34E7970D" w14:textId="77777777" w:rsidTr="00275697">
        <w:trPr>
          <w:gridAfter w:val="1"/>
          <w:wAfter w:w="27" w:type="dxa"/>
          <w:trHeight w:val="520"/>
          <w:jc w:val="center"/>
        </w:trPr>
        <w:tc>
          <w:tcPr>
            <w:tcW w:w="562" w:type="dxa"/>
          </w:tcPr>
          <w:p w14:paraId="652F2917"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5D4849EB"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предмет закупівлі</w:t>
            </w:r>
          </w:p>
        </w:tc>
        <w:tc>
          <w:tcPr>
            <w:tcW w:w="7473" w:type="dxa"/>
          </w:tcPr>
          <w:p w14:paraId="3948B229"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253F8D22" w14:textId="77777777" w:rsidTr="00441FCF">
        <w:trPr>
          <w:gridAfter w:val="1"/>
          <w:wAfter w:w="27" w:type="dxa"/>
          <w:trHeight w:val="520"/>
          <w:jc w:val="center"/>
        </w:trPr>
        <w:tc>
          <w:tcPr>
            <w:tcW w:w="562" w:type="dxa"/>
          </w:tcPr>
          <w:p w14:paraId="339AA47E"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4.1</w:t>
            </w:r>
          </w:p>
        </w:tc>
        <w:tc>
          <w:tcPr>
            <w:tcW w:w="1923" w:type="dxa"/>
          </w:tcPr>
          <w:p w14:paraId="4EA53649" w14:textId="77777777" w:rsidR="00A044C2" w:rsidRPr="004B2A02" w:rsidRDefault="00A044C2" w:rsidP="00275697">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назва предмета закупівлі</w:t>
            </w:r>
          </w:p>
        </w:tc>
        <w:tc>
          <w:tcPr>
            <w:tcW w:w="7473" w:type="dxa"/>
            <w:vAlign w:val="center"/>
          </w:tcPr>
          <w:p w14:paraId="7F922918" w14:textId="13747ACB" w:rsidR="00A044C2" w:rsidRPr="00547CEB" w:rsidRDefault="00792F85" w:rsidP="00B21272">
            <w:pPr>
              <w:shd w:val="clear" w:color="auto" w:fill="FFFFFF"/>
              <w:spacing w:line="240" w:lineRule="auto"/>
              <w:ind w:right="408"/>
              <w:textAlignment w:val="baseline"/>
              <w:rPr>
                <w:rFonts w:ascii="Times New Roman" w:eastAsia="Times New Roman" w:hAnsi="Times New Roman" w:cs="Times New Roman"/>
                <w:b/>
                <w:bCs/>
                <w:color w:val="auto"/>
                <w:sz w:val="24"/>
                <w:szCs w:val="24"/>
              </w:rPr>
            </w:pPr>
            <w:r>
              <w:rPr>
                <w:rFonts w:ascii="Times New Roman" w:hAnsi="Times New Roman" w:cs="Times New Roman"/>
                <w:b/>
                <w:sz w:val="24"/>
                <w:szCs w:val="24"/>
                <w:lang w:val="uk-UA"/>
              </w:rPr>
              <w:t>ДК 021:2015:</w:t>
            </w:r>
            <w:r w:rsidR="00CB7DBB">
              <w:rPr>
                <w:rFonts w:ascii="Times New Roman" w:hAnsi="Times New Roman" w:cs="Times New Roman"/>
                <w:b/>
                <w:sz w:val="24"/>
                <w:szCs w:val="24"/>
                <w:lang w:val="uk-UA"/>
              </w:rPr>
              <w:t xml:space="preserve"> </w:t>
            </w:r>
            <w:r w:rsidR="00F85534" w:rsidRPr="00BA461F">
              <w:rPr>
                <w:rFonts w:ascii="Times New Roman" w:hAnsi="Times New Roman" w:cs="Times New Roman"/>
                <w:b/>
                <w:sz w:val="24"/>
                <w:szCs w:val="24"/>
              </w:rPr>
              <w:t>30190000-7 — Офісне устаткування та приладдя різне (</w:t>
            </w:r>
            <w:r w:rsidR="00B21272">
              <w:rPr>
                <w:rFonts w:ascii="Times New Roman" w:hAnsi="Times New Roman" w:cs="Times New Roman"/>
                <w:b/>
                <w:sz w:val="24"/>
                <w:szCs w:val="24"/>
                <w:lang w:val="uk-UA"/>
              </w:rPr>
              <w:t xml:space="preserve"> Конверти </w:t>
            </w:r>
            <w:r w:rsidR="00F85534" w:rsidRPr="00BA461F">
              <w:rPr>
                <w:rFonts w:ascii="Times New Roman" w:hAnsi="Times New Roman" w:cs="Times New Roman"/>
                <w:b/>
                <w:sz w:val="24"/>
                <w:szCs w:val="24"/>
              </w:rPr>
              <w:t>)</w:t>
            </w:r>
          </w:p>
        </w:tc>
      </w:tr>
      <w:tr w:rsidR="0059750F" w:rsidRPr="004B2A02" w14:paraId="307778C2" w14:textId="77777777" w:rsidTr="00275697">
        <w:trPr>
          <w:gridAfter w:val="1"/>
          <w:wAfter w:w="27" w:type="dxa"/>
          <w:trHeight w:val="520"/>
          <w:jc w:val="center"/>
        </w:trPr>
        <w:tc>
          <w:tcPr>
            <w:tcW w:w="562" w:type="dxa"/>
          </w:tcPr>
          <w:p w14:paraId="12161E4E"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4.2</w:t>
            </w:r>
          </w:p>
        </w:tc>
        <w:tc>
          <w:tcPr>
            <w:tcW w:w="1923" w:type="dxa"/>
          </w:tcPr>
          <w:p w14:paraId="75955EB7"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473" w:type="dxa"/>
          </w:tcPr>
          <w:p w14:paraId="7E5F7E26" w14:textId="20C41FF4" w:rsidR="0059750F" w:rsidRPr="004B2A02" w:rsidRDefault="0059750F" w:rsidP="0059750F">
            <w:pPr>
              <w:shd w:val="clear" w:color="auto" w:fill="FFFFFF"/>
              <w:spacing w:line="240" w:lineRule="auto"/>
              <w:ind w:left="408" w:right="408"/>
              <w:jc w:val="both"/>
              <w:textAlignment w:val="baseline"/>
              <w:rPr>
                <w:rFonts w:ascii="Times New Roman" w:hAnsi="Times New Roman" w:cs="Times New Roman"/>
                <w:lang w:val="uk-UA"/>
              </w:rPr>
            </w:pPr>
            <w:r w:rsidRPr="00A8601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59750F" w:rsidRPr="004B2A02" w14:paraId="6615DB29" w14:textId="77777777" w:rsidTr="00275697">
        <w:trPr>
          <w:gridAfter w:val="1"/>
          <w:wAfter w:w="27" w:type="dxa"/>
          <w:trHeight w:val="520"/>
          <w:jc w:val="center"/>
        </w:trPr>
        <w:tc>
          <w:tcPr>
            <w:tcW w:w="562" w:type="dxa"/>
          </w:tcPr>
          <w:p w14:paraId="7260752D"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4.3</w:t>
            </w:r>
          </w:p>
        </w:tc>
        <w:tc>
          <w:tcPr>
            <w:tcW w:w="1923" w:type="dxa"/>
          </w:tcPr>
          <w:p w14:paraId="797C4338" w14:textId="77777777" w:rsidR="0059750F" w:rsidRPr="004B2A02" w:rsidRDefault="0059750F" w:rsidP="0059750F">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місце, кількість, обсяг поставки товарів (надання </w:t>
            </w:r>
            <w:r w:rsidRPr="004B2A02">
              <w:rPr>
                <w:rFonts w:ascii="Times New Roman" w:eastAsia="Times New Roman" w:hAnsi="Times New Roman" w:cs="Times New Roman"/>
                <w:sz w:val="24"/>
                <w:szCs w:val="24"/>
                <w:lang w:val="uk-UA"/>
              </w:rPr>
              <w:lastRenderedPageBreak/>
              <w:t>послуг, виконання робіт)</w:t>
            </w:r>
          </w:p>
        </w:tc>
        <w:tc>
          <w:tcPr>
            <w:tcW w:w="7473" w:type="dxa"/>
          </w:tcPr>
          <w:p w14:paraId="3E40B957" w14:textId="77777777" w:rsidR="001A4714"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rPr>
              <w:lastRenderedPageBreak/>
              <w:t xml:space="preserve">Місце - за адресою замовника, </w:t>
            </w:r>
            <w:r w:rsidR="001A4714" w:rsidRPr="001A4714">
              <w:rPr>
                <w:rFonts w:ascii="Times New Roman" w:hAnsi="Times New Roman" w:cs="Times New Roman"/>
                <w:bCs/>
                <w:sz w:val="24"/>
                <w:szCs w:val="24"/>
              </w:rPr>
              <w:t>вул. Захисників України, 17, м. Жашків, Черкаська обл., 19201</w:t>
            </w:r>
            <w:r w:rsidR="001A4714">
              <w:rPr>
                <w:rFonts w:ascii="Times New Roman" w:eastAsia="Times New Roman" w:hAnsi="Times New Roman" w:cs="Times New Roman"/>
                <w:sz w:val="24"/>
                <w:szCs w:val="24"/>
                <w:lang w:val="uk-UA"/>
              </w:rPr>
              <w:t>.</w:t>
            </w:r>
          </w:p>
          <w:p w14:paraId="3A9BB087" w14:textId="40123649" w:rsidR="0059750F" w:rsidRPr="004B2A02"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Обсяг</w:t>
            </w:r>
            <w:r>
              <w:rPr>
                <w:rFonts w:ascii="Times New Roman" w:eastAsia="Times New Roman" w:hAnsi="Times New Roman" w:cs="Times New Roman"/>
                <w:sz w:val="24"/>
                <w:szCs w:val="24"/>
                <w:lang w:val="uk-UA"/>
              </w:rPr>
              <w:t xml:space="preserve"> поставки товарів – відповідно до додатку 5.</w:t>
            </w:r>
          </w:p>
          <w:p w14:paraId="39FAD04D" w14:textId="77777777" w:rsidR="0059750F" w:rsidRPr="004B2A02" w:rsidRDefault="0059750F" w:rsidP="0059750F">
            <w:pPr>
              <w:pStyle w:val="11"/>
              <w:widowControl w:val="0"/>
              <w:spacing w:before="120" w:after="120" w:line="240" w:lineRule="auto"/>
              <w:ind w:right="113" w:hanging="2"/>
              <w:jc w:val="both"/>
              <w:rPr>
                <w:rFonts w:ascii="Times New Roman" w:eastAsia="Times New Roman" w:hAnsi="Times New Roman" w:cs="Times New Roman"/>
                <w:sz w:val="24"/>
                <w:szCs w:val="24"/>
                <w:lang w:val="uk-UA"/>
              </w:rPr>
            </w:pPr>
          </w:p>
        </w:tc>
      </w:tr>
      <w:tr w:rsidR="0059750F" w:rsidRPr="004B2A02" w14:paraId="25BF2E81" w14:textId="77777777" w:rsidTr="00275697">
        <w:trPr>
          <w:gridAfter w:val="1"/>
          <w:wAfter w:w="27" w:type="dxa"/>
          <w:trHeight w:val="520"/>
          <w:jc w:val="center"/>
        </w:trPr>
        <w:tc>
          <w:tcPr>
            <w:tcW w:w="562" w:type="dxa"/>
          </w:tcPr>
          <w:p w14:paraId="6F858EC8" w14:textId="541305B6"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4.4</w:t>
            </w:r>
          </w:p>
        </w:tc>
        <w:tc>
          <w:tcPr>
            <w:tcW w:w="1923" w:type="dxa"/>
          </w:tcPr>
          <w:p w14:paraId="71C37528"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7473" w:type="dxa"/>
          </w:tcPr>
          <w:p w14:paraId="72726BF3" w14:textId="3E5C769E" w:rsidR="0059750F" w:rsidRPr="004B2A02" w:rsidRDefault="0059750F" w:rsidP="0059750F">
            <w:pPr>
              <w:pStyle w:val="a0"/>
              <w:rPr>
                <w:rFonts w:ascii="Times New Roman" w:hAnsi="Times New Roman" w:cs="Times New Roman"/>
                <w:bCs/>
                <w:snapToGrid w:val="0"/>
                <w:sz w:val="24"/>
                <w:szCs w:val="24"/>
                <w:lang w:val="ru-RU"/>
              </w:rPr>
            </w:pPr>
            <w:proofErr w:type="gramStart"/>
            <w:r w:rsidRPr="004B2A02">
              <w:rPr>
                <w:rFonts w:ascii="Times New Roman" w:hAnsi="Times New Roman" w:cs="Times New Roman"/>
                <w:bCs/>
                <w:snapToGrid w:val="0"/>
                <w:sz w:val="24"/>
                <w:szCs w:val="24"/>
                <w:lang w:val="ru-RU"/>
              </w:rPr>
              <w:t>з  дати</w:t>
            </w:r>
            <w:proofErr w:type="gramEnd"/>
            <w:r w:rsidRPr="004B2A02">
              <w:rPr>
                <w:rFonts w:ascii="Times New Roman" w:hAnsi="Times New Roman" w:cs="Times New Roman"/>
                <w:bCs/>
                <w:snapToGrid w:val="0"/>
                <w:sz w:val="24"/>
                <w:szCs w:val="24"/>
                <w:lang w:val="ru-RU"/>
              </w:rPr>
              <w:t xml:space="preserve"> підписання </w:t>
            </w:r>
            <w:r w:rsidRPr="00807099">
              <w:rPr>
                <w:rFonts w:ascii="Times New Roman" w:hAnsi="Times New Roman" w:cs="Times New Roman"/>
                <w:bCs/>
                <w:snapToGrid w:val="0"/>
                <w:sz w:val="24"/>
                <w:szCs w:val="24"/>
                <w:lang w:val="ru-RU"/>
              </w:rPr>
              <w:t>договору до 31.12.2023р.</w:t>
            </w:r>
          </w:p>
          <w:p w14:paraId="2AA44330" w14:textId="77777777" w:rsidR="0059750F" w:rsidRPr="004B2A02" w:rsidRDefault="0059750F" w:rsidP="0059750F">
            <w:pPr>
              <w:pStyle w:val="a0"/>
              <w:rPr>
                <w:rFonts w:ascii="Times New Roman" w:hAnsi="Times New Roman" w:cs="Times New Roman"/>
                <w:bCs/>
                <w:snapToGrid w:val="0"/>
                <w:sz w:val="24"/>
                <w:szCs w:val="24"/>
                <w:lang w:val="ru-RU"/>
              </w:rPr>
            </w:pPr>
          </w:p>
          <w:p w14:paraId="7AB2504A" w14:textId="77777777" w:rsidR="0059750F" w:rsidRPr="004B2A02" w:rsidRDefault="0059750F" w:rsidP="0059750F">
            <w:pPr>
              <w:pStyle w:val="a0"/>
              <w:rPr>
                <w:rFonts w:ascii="Times New Roman" w:hAnsi="Times New Roman" w:cs="Times New Roman"/>
                <w:lang w:val="ru-RU"/>
              </w:rPr>
            </w:pPr>
          </w:p>
        </w:tc>
      </w:tr>
      <w:tr w:rsidR="0059750F" w:rsidRPr="004B2A02" w14:paraId="63C8DAD8" w14:textId="77777777" w:rsidTr="00275697">
        <w:trPr>
          <w:gridAfter w:val="1"/>
          <w:wAfter w:w="27" w:type="dxa"/>
          <w:trHeight w:val="520"/>
          <w:jc w:val="center"/>
        </w:trPr>
        <w:tc>
          <w:tcPr>
            <w:tcW w:w="562" w:type="dxa"/>
          </w:tcPr>
          <w:p w14:paraId="3267DC0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55702E1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Недискримінація учасників</w:t>
            </w:r>
          </w:p>
        </w:tc>
        <w:tc>
          <w:tcPr>
            <w:tcW w:w="7473" w:type="dxa"/>
          </w:tcPr>
          <w:p w14:paraId="4BA406E2"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5.1.</w:t>
            </w:r>
            <w:r w:rsidRPr="004B2A02">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EA8FB98"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59750F" w:rsidRPr="004B2A02" w14:paraId="5A7AD820" w14:textId="77777777" w:rsidTr="00275697">
        <w:trPr>
          <w:gridAfter w:val="1"/>
          <w:wAfter w:w="27" w:type="dxa"/>
          <w:trHeight w:val="520"/>
          <w:jc w:val="center"/>
        </w:trPr>
        <w:tc>
          <w:tcPr>
            <w:tcW w:w="562" w:type="dxa"/>
          </w:tcPr>
          <w:p w14:paraId="2B808E9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DEA6BC6"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473" w:type="dxa"/>
          </w:tcPr>
          <w:p w14:paraId="25358AFC"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6.1.</w:t>
            </w:r>
            <w:r w:rsidRPr="004B2A02">
              <w:rPr>
                <w:rFonts w:ascii="Times New Roman" w:hAnsi="Times New Roman" w:cs="Times New Roman"/>
                <w:sz w:val="24"/>
                <w:szCs w:val="24"/>
              </w:rPr>
              <w:t>Валютою тендерної пропозиції є гривня.</w:t>
            </w:r>
          </w:p>
          <w:p w14:paraId="1221A95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Розрахунок </w:t>
            </w:r>
            <w:proofErr w:type="gramStart"/>
            <w:r w:rsidRPr="004B2A02">
              <w:rPr>
                <w:rFonts w:ascii="Times New Roman" w:hAnsi="Times New Roman" w:cs="Times New Roman"/>
                <w:sz w:val="24"/>
                <w:szCs w:val="24"/>
              </w:rPr>
              <w:t>ціни  тендерної</w:t>
            </w:r>
            <w:proofErr w:type="gramEnd"/>
            <w:r w:rsidRPr="004B2A02">
              <w:rPr>
                <w:rFonts w:ascii="Times New Roman" w:hAnsi="Times New Roman" w:cs="Times New Roman"/>
                <w:sz w:val="24"/>
                <w:szCs w:val="24"/>
              </w:rPr>
              <w:t xml:space="preserve">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w:t>
            </w:r>
            <w:r w:rsidRPr="004B2A02">
              <w:rPr>
                <w:rFonts w:ascii="Times New Roman" w:hAnsi="Times New Roman" w:cs="Times New Roman"/>
                <w:sz w:val="24"/>
                <w:szCs w:val="24"/>
                <w:lang w:val="uk-UA"/>
              </w:rPr>
              <w:t>ій</w:t>
            </w:r>
            <w:r w:rsidRPr="004B2A02">
              <w:rPr>
                <w:rFonts w:ascii="Times New Roman" w:hAnsi="Times New Roman" w:cs="Times New Roman"/>
                <w:sz w:val="24"/>
                <w:szCs w:val="24"/>
              </w:rPr>
              <w:t xml:space="preserve">ний курс НБУ гривні  до такої валюти станом на дату подання  тендерної пропозиції. </w:t>
            </w:r>
            <w:proofErr w:type="gramStart"/>
            <w:r w:rsidRPr="004B2A02">
              <w:rPr>
                <w:rFonts w:ascii="Times New Roman" w:hAnsi="Times New Roman" w:cs="Times New Roman"/>
                <w:sz w:val="24"/>
                <w:szCs w:val="24"/>
              </w:rPr>
              <w:t>Розрахунок  ціни</w:t>
            </w:r>
            <w:proofErr w:type="gramEnd"/>
            <w:r w:rsidRPr="004B2A02">
              <w:rPr>
                <w:rFonts w:ascii="Times New Roman" w:hAnsi="Times New Roman" w:cs="Times New Roman"/>
                <w:sz w:val="24"/>
                <w:szCs w:val="24"/>
              </w:rPr>
              <w:t xml:space="preserve"> тендерної пропозицій учасником – нерезидентом здійснюється по формулі: </w:t>
            </w:r>
          </w:p>
          <w:p w14:paraId="306AF0A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S = C*K + p +В </w:t>
            </w:r>
          </w:p>
          <w:p w14:paraId="119F4CC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де: S - ціна тендерної пропозицій у національній валюті України – гривні </w:t>
            </w:r>
          </w:p>
          <w:p w14:paraId="275034E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C - ціна </w:t>
            </w:r>
            <w:proofErr w:type="gramStart"/>
            <w:r w:rsidRPr="004B2A02">
              <w:rPr>
                <w:rFonts w:ascii="Times New Roman" w:hAnsi="Times New Roman" w:cs="Times New Roman"/>
                <w:sz w:val="24"/>
                <w:szCs w:val="24"/>
              </w:rPr>
              <w:t>робіт  у</w:t>
            </w:r>
            <w:proofErr w:type="gramEnd"/>
            <w:r w:rsidRPr="004B2A02">
              <w:rPr>
                <w:rFonts w:ascii="Times New Roman" w:hAnsi="Times New Roman" w:cs="Times New Roman"/>
                <w:sz w:val="24"/>
                <w:szCs w:val="24"/>
              </w:rPr>
              <w:t xml:space="preserve"> валюті І групи;</w:t>
            </w:r>
          </w:p>
          <w:p w14:paraId="4B0B0D0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К - офіційний курс НБУ на дату </w:t>
            </w:r>
            <w:proofErr w:type="gramStart"/>
            <w:r w:rsidRPr="004B2A02">
              <w:rPr>
                <w:rFonts w:ascii="Times New Roman" w:hAnsi="Times New Roman" w:cs="Times New Roman"/>
                <w:sz w:val="24"/>
                <w:szCs w:val="24"/>
              </w:rPr>
              <w:t>подання  тендерних</w:t>
            </w:r>
            <w:proofErr w:type="gramEnd"/>
            <w:r w:rsidRPr="004B2A02">
              <w:rPr>
                <w:rFonts w:ascii="Times New Roman" w:hAnsi="Times New Roman" w:cs="Times New Roman"/>
                <w:sz w:val="24"/>
                <w:szCs w:val="24"/>
              </w:rPr>
              <w:t xml:space="preserve"> пропозицій;</w:t>
            </w:r>
          </w:p>
          <w:p w14:paraId="0200012B"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р - ПДВ, у розмірі встановленому Податковим Кодексом України;</w:t>
            </w:r>
          </w:p>
          <w:p w14:paraId="55397B8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В – комісії банків за операціями у іноземній валюті.</w:t>
            </w:r>
          </w:p>
          <w:p w14:paraId="1943D624"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6.2.</w:t>
            </w:r>
            <w:r w:rsidRPr="004B2A02">
              <w:rPr>
                <w:rFonts w:ascii="Times New Roman" w:hAnsi="Times New Roman" w:cs="Times New Roman"/>
                <w:sz w:val="24"/>
                <w:szCs w:val="24"/>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1A4714" w:rsidRPr="00BC05F6" w14:paraId="49F13500" w14:textId="77777777" w:rsidTr="00275697">
        <w:trPr>
          <w:gridAfter w:val="1"/>
          <w:wAfter w:w="27" w:type="dxa"/>
          <w:trHeight w:val="520"/>
          <w:jc w:val="center"/>
        </w:trPr>
        <w:tc>
          <w:tcPr>
            <w:tcW w:w="562" w:type="dxa"/>
          </w:tcPr>
          <w:p w14:paraId="35C2348B" w14:textId="77777777" w:rsidR="001A4714" w:rsidRPr="004B2A02" w:rsidRDefault="001A4714" w:rsidP="001A4714">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7</w:t>
            </w:r>
          </w:p>
        </w:tc>
        <w:tc>
          <w:tcPr>
            <w:tcW w:w="1923" w:type="dxa"/>
            <w:vAlign w:val="center"/>
          </w:tcPr>
          <w:p w14:paraId="76668811" w14:textId="77777777" w:rsidR="001A4714" w:rsidRPr="004B2A02" w:rsidRDefault="001A4714" w:rsidP="001A4714">
            <w:pPr>
              <w:pStyle w:val="11"/>
              <w:widowControl w:val="0"/>
              <w:spacing w:before="144" w:after="144" w:line="240" w:lineRule="auto"/>
              <w:ind w:right="113"/>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473" w:type="dxa"/>
          </w:tcPr>
          <w:p w14:paraId="1F6DE6E8"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14:paraId="564021A1"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CF18A4" w14:textId="75570509" w:rsidR="001A4714" w:rsidRPr="001A4714" w:rsidRDefault="001A4714" w:rsidP="001A4714">
            <w:pPr>
              <w:pStyle w:val="11"/>
              <w:widowControl w:val="0"/>
              <w:spacing w:before="144" w:after="144" w:line="240" w:lineRule="auto"/>
              <w:jc w:val="both"/>
              <w:rPr>
                <w:rFonts w:ascii="Times New Roman" w:eastAsia="Times New Roman" w:hAnsi="Times New Roman" w:cs="Times New Roman"/>
                <w:sz w:val="24"/>
                <w:szCs w:val="24"/>
                <w:lang w:val="uk-UA"/>
              </w:rPr>
            </w:pPr>
            <w:r w:rsidRPr="001A4714">
              <w:rPr>
                <w:rFonts w:ascii="Times New Roman" w:hAnsi="Times New Roman" w:cs="Times New Roman"/>
                <w:sz w:val="24"/>
                <w:szCs w:val="24"/>
                <w:shd w:val="clear" w:color="auto" w:fill="FFFFFF"/>
                <w:lang w:val="uk-UA"/>
              </w:rPr>
              <w:t xml:space="preserve">7.3. Уся інформація розміщується в електронній системі закупівель українською мовою, крім </w:t>
            </w:r>
            <w:r w:rsidRPr="001A4714">
              <w:rPr>
                <w:rFonts w:ascii="Times New Roman" w:hAnsi="Times New Roman" w:cs="Times New Roman"/>
                <w:sz w:val="24"/>
                <w:szCs w:val="24"/>
                <w:shd w:val="clear" w:color="auto" w:fill="FFFFFF"/>
                <w:lang w:val="en-US"/>
              </w:rPr>
              <w:t> </w:t>
            </w:r>
            <w:r w:rsidRPr="001A4714">
              <w:rPr>
                <w:rFonts w:ascii="Times New Roman" w:hAnsi="Times New Roman" w:cs="Times New Roman"/>
                <w:sz w:val="24"/>
                <w:szCs w:val="24"/>
                <w:shd w:val="clear" w:color="auto" w:fill="FFFFFF"/>
                <w:lang w:val="uk-UA"/>
              </w:rPr>
              <w:t xml:space="preserve">тих випадків коли використання букв та </w:t>
            </w:r>
            <w:r w:rsidRPr="001A4714">
              <w:rPr>
                <w:rFonts w:ascii="Times New Roman" w:hAnsi="Times New Roman" w:cs="Times New Roman"/>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A7AA5" w:rsidRPr="001A4714" w14:paraId="0E0141CE" w14:textId="77777777" w:rsidTr="00275697">
        <w:trPr>
          <w:gridAfter w:val="1"/>
          <w:wAfter w:w="27" w:type="dxa"/>
          <w:trHeight w:val="520"/>
          <w:jc w:val="center"/>
        </w:trPr>
        <w:tc>
          <w:tcPr>
            <w:tcW w:w="562" w:type="dxa"/>
          </w:tcPr>
          <w:p w14:paraId="49411BBF" w14:textId="45807FBD" w:rsidR="009A7AA5" w:rsidRPr="004B2A02" w:rsidRDefault="008C5287"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923" w:type="dxa"/>
            <w:vAlign w:val="center"/>
          </w:tcPr>
          <w:p w14:paraId="61D245E7" w14:textId="43C58FE2" w:rsidR="009A7AA5" w:rsidRPr="008C5287" w:rsidRDefault="009A7AA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7473" w:type="dxa"/>
          </w:tcPr>
          <w:p w14:paraId="28D4FDBB" w14:textId="785D101E"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Подія – </w:t>
            </w:r>
            <w:r w:rsidR="00B03327">
              <w:rPr>
                <w:color w:val="000000"/>
                <w:lang w:val="uk-UA"/>
              </w:rPr>
              <w:t>Товар</w:t>
            </w:r>
          </w:p>
          <w:p w14:paraId="0E16A8DB"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Тип оплати - Післяоплата</w:t>
            </w:r>
          </w:p>
          <w:p w14:paraId="16589CB2" w14:textId="2D2AA129"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Період, (днів) - </w:t>
            </w:r>
            <w:r w:rsidR="00B03327">
              <w:rPr>
                <w:color w:val="000000"/>
                <w:lang w:val="uk-UA"/>
              </w:rPr>
              <w:t>5</w:t>
            </w:r>
          </w:p>
          <w:p w14:paraId="608028E9" w14:textId="3B4C1105" w:rsidR="009A7AA5" w:rsidRPr="00B03327" w:rsidRDefault="009A7AA5" w:rsidP="009A7AA5">
            <w:pPr>
              <w:pStyle w:val="rvps2"/>
              <w:spacing w:before="0" w:beforeAutospacing="0" w:after="150" w:afterAutospacing="0"/>
              <w:jc w:val="both"/>
              <w:rPr>
                <w:color w:val="000000"/>
                <w:lang w:val="uk-UA"/>
              </w:rPr>
            </w:pPr>
            <w:r w:rsidRPr="008C5287">
              <w:rPr>
                <w:color w:val="000000"/>
                <w:lang w:val="uk-UA"/>
              </w:rPr>
              <w:t xml:space="preserve">Тип днів – </w:t>
            </w:r>
            <w:r w:rsidR="00B03327">
              <w:rPr>
                <w:color w:val="000000"/>
                <w:lang w:val="uk-UA"/>
              </w:rPr>
              <w:t>робочі</w:t>
            </w:r>
          </w:p>
          <w:p w14:paraId="2FAE6117"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Розмір оплати, (%) - 100</w:t>
            </w:r>
          </w:p>
          <w:p w14:paraId="5AD08EC0" w14:textId="677545DC" w:rsidR="009A7AA5" w:rsidRPr="008C5287" w:rsidRDefault="009A7AA5" w:rsidP="00DB1675">
            <w:pPr>
              <w:pStyle w:val="1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Оплата здійснюється </w:t>
            </w:r>
            <w:r w:rsidRPr="009D4FE6">
              <w:rPr>
                <w:rFonts w:ascii="Times New Roman" w:hAnsi="Times New Roman" w:cs="Times New Roman"/>
                <w:sz w:val="24"/>
                <w:szCs w:val="24"/>
                <w:lang w:val="uk-UA"/>
              </w:rPr>
              <w:t xml:space="preserve">Замовником </w:t>
            </w:r>
            <w:r w:rsidR="009D4FE6" w:rsidRPr="009D4FE6">
              <w:rPr>
                <w:rFonts w:ascii="Times New Roman" w:hAnsi="Times New Roman" w:cs="Times New Roman"/>
                <w:sz w:val="24"/>
                <w:szCs w:val="24"/>
                <w:lang w:val="uk-UA"/>
              </w:rPr>
              <w:t>шляхом перерахування коштів на поточний рахунок Постачальника протягом 5 (п’яти) робочих днів з моменту надання видаткової накладної.</w:t>
            </w:r>
          </w:p>
        </w:tc>
      </w:tr>
      <w:tr w:rsidR="00DB1675" w:rsidRPr="001A4714" w14:paraId="45B2C7EF" w14:textId="77777777" w:rsidTr="00275697">
        <w:trPr>
          <w:gridAfter w:val="1"/>
          <w:wAfter w:w="27" w:type="dxa"/>
          <w:trHeight w:val="520"/>
          <w:jc w:val="center"/>
        </w:trPr>
        <w:tc>
          <w:tcPr>
            <w:tcW w:w="562" w:type="dxa"/>
          </w:tcPr>
          <w:p w14:paraId="48246933" w14:textId="76ACF9A2" w:rsidR="00DB1675" w:rsidRDefault="00DB1675"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23" w:type="dxa"/>
            <w:vAlign w:val="center"/>
          </w:tcPr>
          <w:p w14:paraId="37E4AE28" w14:textId="2569DDA2" w:rsidR="00DB1675" w:rsidRPr="00DB1675" w:rsidRDefault="00DB167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DB1675">
              <w:rPr>
                <w:rFonts w:ascii="Times New Roman" w:eastAsia="Times New Roman" w:hAnsi="Times New Roman" w:cs="Times New Roman"/>
                <w:sz w:val="24"/>
                <w:szCs w:val="24"/>
                <w:lang w:val="uk-UA"/>
              </w:rPr>
              <w:t>Очікувана вартість предмета закупівлі</w:t>
            </w:r>
          </w:p>
        </w:tc>
        <w:tc>
          <w:tcPr>
            <w:tcW w:w="7473" w:type="dxa"/>
          </w:tcPr>
          <w:p w14:paraId="5AFA0C32" w14:textId="439A51E1" w:rsidR="00DB1675" w:rsidRPr="008C5287" w:rsidRDefault="005D70CC" w:rsidP="005D70CC">
            <w:pPr>
              <w:pStyle w:val="rvps2"/>
              <w:spacing w:before="0" w:beforeAutospacing="0" w:after="150" w:afterAutospacing="0"/>
              <w:jc w:val="both"/>
              <w:rPr>
                <w:color w:val="000000"/>
                <w:lang w:val="uk-UA"/>
              </w:rPr>
            </w:pPr>
            <w:r>
              <w:rPr>
                <w:color w:val="000000"/>
                <w:lang w:val="uk-UA"/>
              </w:rPr>
              <w:t>2500</w:t>
            </w:r>
            <w:r w:rsidR="00DB1675">
              <w:rPr>
                <w:color w:val="000000"/>
                <w:lang w:val="uk-UA"/>
              </w:rPr>
              <w:t xml:space="preserve">,00 грн. ( </w:t>
            </w:r>
            <w:r>
              <w:rPr>
                <w:color w:val="000000"/>
                <w:lang w:val="uk-UA"/>
              </w:rPr>
              <w:t>Дві</w:t>
            </w:r>
            <w:r w:rsidR="003537D1">
              <w:rPr>
                <w:color w:val="000000"/>
                <w:lang w:val="uk-UA"/>
              </w:rPr>
              <w:t xml:space="preserve"> тисяч</w:t>
            </w:r>
            <w:r>
              <w:rPr>
                <w:color w:val="000000"/>
                <w:lang w:val="uk-UA"/>
              </w:rPr>
              <w:t>і п</w:t>
            </w:r>
            <w:r w:rsidRPr="005D70CC">
              <w:rPr>
                <w:color w:val="000000"/>
              </w:rPr>
              <w:t>’</w:t>
            </w:r>
            <w:r>
              <w:rPr>
                <w:color w:val="000000"/>
                <w:lang w:val="uk-UA"/>
              </w:rPr>
              <w:t>ятсот</w:t>
            </w:r>
            <w:r w:rsidR="00DB1675">
              <w:rPr>
                <w:color w:val="000000"/>
                <w:lang w:val="uk-UA"/>
              </w:rPr>
              <w:t xml:space="preserve"> гривень)</w:t>
            </w:r>
          </w:p>
        </w:tc>
      </w:tr>
      <w:tr w:rsidR="0059750F" w:rsidRPr="004B2A02" w14:paraId="07D5F626" w14:textId="77777777" w:rsidTr="00275697">
        <w:trPr>
          <w:gridAfter w:val="1"/>
          <w:wAfter w:w="27" w:type="dxa"/>
          <w:trHeight w:val="520"/>
          <w:jc w:val="center"/>
        </w:trPr>
        <w:tc>
          <w:tcPr>
            <w:tcW w:w="9958" w:type="dxa"/>
            <w:gridSpan w:val="3"/>
            <w:vAlign w:val="center"/>
          </w:tcPr>
          <w:p w14:paraId="458B30A5" w14:textId="77777777" w:rsidR="0059750F" w:rsidRPr="004B2A02" w:rsidRDefault="0059750F" w:rsidP="0059750F">
            <w:pPr>
              <w:pStyle w:val="11"/>
              <w:widowControl w:val="0"/>
              <w:spacing w:before="144" w:after="144"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59750F" w:rsidRPr="00BC05F6" w14:paraId="28F34AAB" w14:textId="77777777" w:rsidTr="00275697">
        <w:trPr>
          <w:gridAfter w:val="1"/>
          <w:wAfter w:w="27" w:type="dxa"/>
          <w:trHeight w:val="520"/>
          <w:jc w:val="center"/>
        </w:trPr>
        <w:tc>
          <w:tcPr>
            <w:tcW w:w="562" w:type="dxa"/>
          </w:tcPr>
          <w:p w14:paraId="3650B8DE" w14:textId="77777777" w:rsidR="0059750F" w:rsidRPr="004B2A02" w:rsidRDefault="0059750F" w:rsidP="0059750F">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1D0E4CE"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473" w:type="dxa"/>
          </w:tcPr>
          <w:p w14:paraId="55E6899A"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839BFD3"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1.2.У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0C431" w14:textId="77777777" w:rsidR="0059750F" w:rsidRPr="004B2A02" w:rsidRDefault="0059750F" w:rsidP="0059750F">
            <w:pPr>
              <w:pStyle w:val="11"/>
              <w:widowControl w:val="0"/>
              <w:spacing w:after="144" w:line="240" w:lineRule="auto"/>
              <w:ind w:right="113"/>
              <w:jc w:val="both"/>
              <w:rPr>
                <w:rFonts w:ascii="Times New Roman" w:hAnsi="Times New Roman" w:cs="Times New Roman"/>
                <w:lang w:val="uk-UA"/>
              </w:rPr>
            </w:pPr>
            <w:r w:rsidRPr="004B2A02">
              <w:rPr>
                <w:rFonts w:ascii="Times New Roman" w:eastAsia="Times New Roman" w:hAnsi="Times New Roman"/>
                <w:sz w:val="24"/>
                <w:szCs w:val="24"/>
                <w:lang w:val="uk-UA"/>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750F" w:rsidRPr="004B2A02" w14:paraId="6EFF6783" w14:textId="77777777" w:rsidTr="00275697">
        <w:trPr>
          <w:gridAfter w:val="1"/>
          <w:wAfter w:w="27" w:type="dxa"/>
          <w:trHeight w:val="520"/>
          <w:jc w:val="center"/>
        </w:trPr>
        <w:tc>
          <w:tcPr>
            <w:tcW w:w="562" w:type="dxa"/>
          </w:tcPr>
          <w:p w14:paraId="188444CF" w14:textId="77777777" w:rsidR="0059750F" w:rsidRPr="004B2A02" w:rsidRDefault="0059750F" w:rsidP="0059750F">
            <w:pPr>
              <w:pStyle w:val="11"/>
              <w:widowControl w:val="0"/>
              <w:spacing w:before="144" w:after="144"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25508601"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до тендерної документації</w:t>
            </w:r>
          </w:p>
        </w:tc>
        <w:tc>
          <w:tcPr>
            <w:tcW w:w="7473" w:type="dxa"/>
          </w:tcPr>
          <w:p w14:paraId="1D318ECF"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4068C1" w14:textId="77777777" w:rsidR="0059750F" w:rsidRPr="004B2A02" w:rsidRDefault="0059750F" w:rsidP="0059750F">
            <w:pPr>
              <w:pStyle w:val="11"/>
              <w:widowControl w:val="0"/>
              <w:spacing w:after="144" w:line="240" w:lineRule="auto"/>
              <w:ind w:right="113" w:hanging="21"/>
              <w:jc w:val="both"/>
              <w:rPr>
                <w:rFonts w:ascii="Times New Roman" w:hAnsi="Times New Roman" w:cs="Times New Roman"/>
                <w:lang w:val="uk-UA"/>
              </w:rPr>
            </w:pPr>
            <w:r w:rsidRPr="004B2A02">
              <w:rPr>
                <w:rFonts w:ascii="Times New Roman" w:eastAsia="Times New Roman" w:hAnsi="Times New Roman"/>
                <w:sz w:val="24"/>
                <w:szCs w:val="24"/>
                <w:lang w:val="uk-UA"/>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750F" w:rsidRPr="004B2A02" w14:paraId="5A39F39E" w14:textId="77777777" w:rsidTr="00275697">
        <w:trPr>
          <w:gridAfter w:val="1"/>
          <w:wAfter w:w="27" w:type="dxa"/>
          <w:trHeight w:val="520"/>
          <w:jc w:val="center"/>
        </w:trPr>
        <w:tc>
          <w:tcPr>
            <w:tcW w:w="9958" w:type="dxa"/>
            <w:gridSpan w:val="3"/>
            <w:vAlign w:val="center"/>
          </w:tcPr>
          <w:p w14:paraId="5732FDA8" w14:textId="77777777" w:rsidR="0059750F" w:rsidRPr="004B2A02" w:rsidRDefault="0059750F" w:rsidP="0059750F">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 xml:space="preserve">ІІІ. Інструкція з підготовки тендерної пропозиції </w:t>
            </w:r>
          </w:p>
        </w:tc>
      </w:tr>
      <w:tr w:rsidR="0059750F" w:rsidRPr="004B2A02" w14:paraId="339F175D" w14:textId="77777777" w:rsidTr="00275697">
        <w:trPr>
          <w:gridAfter w:val="1"/>
          <w:wAfter w:w="27" w:type="dxa"/>
          <w:trHeight w:val="520"/>
          <w:jc w:val="center"/>
        </w:trPr>
        <w:tc>
          <w:tcPr>
            <w:tcW w:w="562" w:type="dxa"/>
          </w:tcPr>
          <w:p w14:paraId="7C43C937" w14:textId="77777777" w:rsidR="0059750F" w:rsidRPr="004B2A02" w:rsidRDefault="0059750F" w:rsidP="0059750F">
            <w:pPr>
              <w:pStyle w:val="11"/>
              <w:widowControl w:val="0"/>
              <w:spacing w:before="96" w:after="96"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F8B347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Зміст і спосіб подання тендерної пропозиції</w:t>
            </w:r>
          </w:p>
        </w:tc>
        <w:tc>
          <w:tcPr>
            <w:tcW w:w="7473" w:type="dxa"/>
          </w:tcPr>
          <w:p w14:paraId="2D0526D0" w14:textId="77777777" w:rsidR="00F734A5" w:rsidRPr="00F734A5" w:rsidRDefault="00F734A5" w:rsidP="00F734A5">
            <w:pPr>
              <w:jc w:val="both"/>
              <w:rPr>
                <w:rFonts w:ascii="Times New Roman" w:hAnsi="Times New Roman" w:cs="Times New Roman"/>
                <w:lang w:val="uk-UA"/>
              </w:rPr>
            </w:pPr>
            <w:r w:rsidRPr="00F734A5">
              <w:rPr>
                <w:rFonts w:ascii="Times New Roman" w:hAnsi="Times New Roman" w:cs="Times New Roman"/>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України «Про публічні закупівлі» і в цій тендерній документації з урахуванням Особливостей, та шляхом завантаження необхідних документів, що вимагаються замовником у цій тендерній документації, а саме:</w:t>
            </w:r>
          </w:p>
          <w:p w14:paraId="39AEB20F"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1) інформацією та документами, що підтверджують відповідність учасника кваліфікаційним критеріям у відповідності до пункту 5 розділу ІІІ цієї тендерної документації; </w:t>
            </w:r>
          </w:p>
          <w:p w14:paraId="7DF1C1A3"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2) інформацією щодо відповідності учасника вимогам, визначеним у статті 17 Закону, відповідно до пункту 5 розділу ІІІ цієї тендерної документації;</w:t>
            </w:r>
          </w:p>
          <w:p w14:paraId="3E9E8266"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3) інформацією та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sidRPr="00F734A5">
              <w:rPr>
                <w:rFonts w:ascii="Times New Roman" w:hAnsi="Times New Roman" w:cs="Times New Roman"/>
                <w:lang w:val="uk-UA" w:eastAsia="zh-CN"/>
              </w:rPr>
              <w:t>документи подаються згідно з пунктом 6 розділу ІІІ цієї тендерної документації, у відповідності до технічної специфікації (</w:t>
            </w:r>
            <w:r w:rsidRPr="00F734A5">
              <w:rPr>
                <w:rFonts w:ascii="Times New Roman" w:hAnsi="Times New Roman" w:cs="Times New Roman"/>
                <w:bCs/>
                <w:lang w:val="uk-UA"/>
              </w:rPr>
              <w:t>додаток 1 до тендерної документації</w:t>
            </w:r>
            <w:r w:rsidRPr="00F734A5">
              <w:rPr>
                <w:rFonts w:ascii="Times New Roman" w:hAnsi="Times New Roman" w:cs="Times New Roman"/>
                <w:lang w:val="uk-UA"/>
              </w:rPr>
              <w:t>);</w:t>
            </w:r>
          </w:p>
          <w:p w14:paraId="61FD6A61" w14:textId="77777777" w:rsidR="00F734A5" w:rsidRPr="00F734A5" w:rsidRDefault="00F734A5" w:rsidP="00F734A5">
            <w:pPr>
              <w:keepNext/>
              <w:keepLines/>
              <w:rPr>
                <w:rFonts w:ascii="Times New Roman" w:hAnsi="Times New Roman" w:cs="Times New Roman"/>
                <w:lang w:val="uk-UA"/>
              </w:rPr>
            </w:pPr>
            <w:r w:rsidRPr="00F734A5">
              <w:rPr>
                <w:rFonts w:ascii="Times New Roman" w:hAnsi="Times New Roman" w:cs="Times New Roman"/>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1.2 цього пункту тендерної документації;</w:t>
            </w:r>
          </w:p>
          <w:p w14:paraId="51E6F795"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5)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14:paraId="24B501F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1.2. Кожен учасник має право подати тільки одну тендерну пропозицію.</w:t>
            </w:r>
          </w:p>
          <w:p w14:paraId="4F1A589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w:t>
            </w:r>
            <w:proofErr w:type="gramStart"/>
            <w:r w:rsidRPr="00F734A5">
              <w:rPr>
                <w:rFonts w:ascii="Times New Roman" w:hAnsi="Times New Roman" w:cs="Times New Roman"/>
              </w:rPr>
              <w:t>«..</w:t>
            </w:r>
            <w:proofErr w:type="gramEnd"/>
            <w:r w:rsidRPr="00F734A5">
              <w:rPr>
                <w:rFonts w:ascii="Times New Roman" w:hAnsi="Times New Roman" w:cs="Times New Roman"/>
              </w:rPr>
              <w:t>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Учасника*.</w:t>
            </w:r>
          </w:p>
          <w:p w14:paraId="40C4B71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B02C2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9B466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9E90D5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Документи </w:t>
            </w:r>
            <w:proofErr w:type="gramStart"/>
            <w:r w:rsidRPr="00F734A5">
              <w:rPr>
                <w:rFonts w:ascii="Times New Roman" w:hAnsi="Times New Roman" w:cs="Times New Roman"/>
              </w:rPr>
              <w:t>тендерної  пропозиції</w:t>
            </w:r>
            <w:proofErr w:type="gramEnd"/>
            <w:r w:rsidRPr="00F734A5">
              <w:rPr>
                <w:rFonts w:ascii="Times New Roman" w:hAnsi="Times New Roman" w:cs="Times New Roman"/>
              </w:rPr>
              <w:t xml:space="preserve">,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CB1FC0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w:t>
            </w:r>
          </w:p>
          <w:p w14:paraId="531F6E2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Під час перевірки КЕП повинні відображатися прізвище та ініціали особи, уповноваженої на підписання тендерної пропозиції (власника ключа),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F734A5">
              <w:rPr>
                <w:rFonts w:ascii="Times New Roman" w:hAnsi="Times New Roman" w:cs="Times New Roman"/>
                <w:lang w:eastAsia="uk-UA"/>
              </w:rPr>
              <w:t xml:space="preserve"> </w:t>
            </w:r>
            <w:r w:rsidRPr="00F734A5">
              <w:rPr>
                <w:rFonts w:ascii="Times New Roman" w:hAnsi="Times New Roman" w:cs="Times New Roman"/>
              </w:rPr>
              <w:t>Додатку 1 ТД.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7D138C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7D66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B1AD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BD1E679"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83A285"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AFEBE2E" w14:textId="77777777" w:rsidR="00F734A5" w:rsidRPr="00F734A5" w:rsidRDefault="00F734A5" w:rsidP="00F734A5">
            <w:pPr>
              <w:keepNext/>
              <w:keepLines/>
              <w:rPr>
                <w:rFonts w:ascii="Times New Roman" w:hAnsi="Times New Roman" w:cs="Times New Roman"/>
                <w:shd w:val="solid" w:color="FFFFFF" w:fill="FFFFFF"/>
              </w:rPr>
            </w:pPr>
            <w:r w:rsidRPr="00F734A5">
              <w:rPr>
                <w:rFonts w:ascii="Times New Roman" w:hAnsi="Times New Roman" w:cs="Times New Roman"/>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9D2B9E9" w14:textId="77777777" w:rsidR="00F734A5" w:rsidRPr="00F734A5" w:rsidRDefault="00F734A5" w:rsidP="00F734A5">
            <w:pPr>
              <w:keepNext/>
              <w:keepLines/>
              <w:rPr>
                <w:rFonts w:ascii="Times New Roman" w:hAnsi="Times New Roman" w:cs="Times New Roman"/>
                <w:shd w:val="solid" w:color="FFFFFF" w:fill="FFFFFF"/>
              </w:rPr>
            </w:pPr>
          </w:p>
          <w:p w14:paraId="1432F943" w14:textId="77777777" w:rsidR="00F734A5" w:rsidRPr="00F734A5" w:rsidRDefault="00F734A5" w:rsidP="00F734A5">
            <w:pPr>
              <w:keepNext/>
              <w:keepLines/>
              <w:rPr>
                <w:rFonts w:ascii="Times New Roman" w:hAnsi="Times New Roman" w:cs="Times New Roman"/>
                <w:b/>
                <w:shd w:val="solid" w:color="FFFFFF" w:fill="FFFFFF"/>
              </w:rPr>
            </w:pPr>
            <w:r w:rsidRPr="00F734A5">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 </w:t>
            </w:r>
          </w:p>
          <w:p w14:paraId="02913C1C" w14:textId="77777777" w:rsidR="00F734A5" w:rsidRPr="00F734A5" w:rsidRDefault="00F734A5" w:rsidP="00F734A5">
            <w:pPr>
              <w:shd w:val="clear" w:color="auto" w:fill="FFFFFF"/>
              <w:jc w:val="both"/>
              <w:rPr>
                <w:rFonts w:ascii="Times New Roman" w:hAnsi="Times New Roman" w:cs="Times New Roman"/>
                <w:bCs/>
              </w:rPr>
            </w:pPr>
            <w:r w:rsidRPr="00F734A5">
              <w:rPr>
                <w:rFonts w:ascii="Times New Roman" w:hAnsi="Times New Roman" w:cs="Times New Roman"/>
              </w:rPr>
              <w:t xml:space="preserve"> </w:t>
            </w:r>
            <w:r w:rsidRPr="00F734A5">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8BBBD9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F734A5">
              <w:rPr>
                <w:rFonts w:ascii="Times New Roman" w:hAnsi="Times New Roman" w:cs="Times New Roman"/>
              </w:rPr>
              <w:t>встановити, що така помилка не навмисна.</w:t>
            </w:r>
          </w:p>
          <w:p w14:paraId="75640A6A" w14:textId="77777777" w:rsidR="00F734A5" w:rsidRPr="00F734A5" w:rsidRDefault="00F734A5" w:rsidP="00F734A5">
            <w:pPr>
              <w:jc w:val="both"/>
              <w:rPr>
                <w:rFonts w:ascii="Times New Roman" w:hAnsi="Times New Roman" w:cs="Times New Roman"/>
                <w:b/>
              </w:rPr>
            </w:pPr>
            <w:r w:rsidRPr="00F734A5">
              <w:rPr>
                <w:rFonts w:ascii="Times New Roman" w:hAnsi="Times New Roman" w:cs="Times New Roman"/>
                <w:b/>
              </w:rPr>
              <w:t>До формальних (несуттєвих) помилок зокрема (але не виключно) відносяться:</w:t>
            </w:r>
          </w:p>
          <w:p w14:paraId="19F071D5"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rPr>
              <w:t>- відсутність електронного підпису або КЕП на окремих документах, окрім відсутності електронного підпису або КЕП Гаранта на забезпеченні</w:t>
            </w:r>
            <w:r w:rsidRPr="00F734A5">
              <w:rPr>
                <w:rFonts w:ascii="Times New Roman" w:hAnsi="Times New Roman" w:cs="Times New Roman"/>
                <w:lang w:eastAsia="uk-UA"/>
              </w:rPr>
              <w:t xml:space="preserve"> тендерної пропозиції;</w:t>
            </w:r>
          </w:p>
          <w:p w14:paraId="384BAC7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A23C13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8B779F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 Зміна розширення сканованого(их) файлу(ів) PDF (PortableDocumentFormat) в результаті накладання </w:t>
            </w:r>
            <w:r w:rsidRPr="00F734A5">
              <w:rPr>
                <w:rFonts w:ascii="Times New Roman" w:hAnsi="Times New Roman" w:cs="Times New Roman"/>
              </w:rPr>
              <w:t>електронного підпису або КЕП</w:t>
            </w:r>
            <w:r w:rsidRPr="00F734A5">
              <w:rPr>
                <w:rFonts w:ascii="Times New Roman" w:hAnsi="Times New Roman" w:cs="Times New Roman"/>
                <w:lang w:eastAsia="uk-UA"/>
              </w:rPr>
              <w:t>.</w:t>
            </w:r>
          </w:p>
          <w:p w14:paraId="11CE308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відсутність печатки (за умови її використання) або підпису на окремих копіях (сканах) документів, підготовлених безспосередньо Учасником, крім тих, що підлягають засвідченню Учасником;</w:t>
            </w:r>
          </w:p>
          <w:p w14:paraId="2E27747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зазначення в документах учасника попередньої назви вулиці, міста, підприємства (установи) тощо, які підпадають під дію Закону України «Про </w:t>
            </w:r>
            <w:r w:rsidRPr="00F734A5">
              <w:rPr>
                <w:rFonts w:ascii="Times New Roman" w:hAnsi="Times New Roman" w:cs="Times New Roman"/>
                <w:lang w:eastAsia="uk-UA"/>
              </w:rPr>
              <w:lastRenderedPageBreak/>
              <w:t xml:space="preserve">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3AAAFA0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незначні неточності перекладу, якщо вони не впливають на зміст пропозиції;</w:t>
            </w:r>
          </w:p>
          <w:p w14:paraId="4C45C1DE"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розміщення інформації не на фірмовому бланку підприємства (Учасника); </w:t>
            </w:r>
          </w:p>
          <w:p w14:paraId="2B2B42C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встановлення Учасником торгів іншої одиниці виміру:</w:t>
            </w:r>
          </w:p>
          <w:p w14:paraId="35ACCF8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F734A5">
              <w:rPr>
                <w:rFonts w:ascii="Times New Roman" w:hAnsi="Times New Roman" w:cs="Times New Roman"/>
                <w:lang w:eastAsia="uk-UA"/>
              </w:rPr>
              <w:t xml:space="preserve">;  </w:t>
            </w:r>
          </w:p>
          <w:p w14:paraId="41A2AA6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7070B6"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замість вимоги надати довідку в довільній формі Учасник надав лист-пояснення</w:t>
            </w:r>
            <w:r w:rsidRPr="00F734A5">
              <w:rPr>
                <w:rFonts w:ascii="Times New Roman" w:hAnsi="Times New Roman" w:cs="Times New Roman"/>
                <w:lang w:eastAsia="uk-UA"/>
              </w:rPr>
              <w:t>;</w:t>
            </w:r>
          </w:p>
          <w:p w14:paraId="2CA0C58B"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2EC72DA7"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у відомостях про Учасника не зазначено код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r w:rsidRPr="00F734A5">
              <w:rPr>
                <w:rFonts w:ascii="Times New Roman" w:hAnsi="Times New Roman" w:cs="Times New Roman"/>
                <w:lang w:eastAsia="uk-UA"/>
              </w:rPr>
              <w:t>;</w:t>
            </w:r>
          </w:p>
          <w:p w14:paraId="2A2F3670"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 а саме технічні помилки та описки.</w:t>
            </w:r>
          </w:p>
          <w:p w14:paraId="704827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Якщо не сказано інше, форма множини у назвах документів використовується виключно для зручності розуміння документації.</w:t>
            </w:r>
          </w:p>
          <w:p w14:paraId="1B14B86E"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Вимога, що документ має бути завірений печаткою, стосується лише тих Учасників, які використовують печатку у своїй діяльності.</w:t>
            </w:r>
            <w:bookmarkStart w:id="3" w:name="_Hlk90745853"/>
          </w:p>
          <w:p w14:paraId="04F412D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iCs/>
              </w:rPr>
              <w:t xml:space="preserve">Учасник повивнен надати </w:t>
            </w:r>
            <w:proofErr w:type="gramStart"/>
            <w:r w:rsidRPr="00F734A5">
              <w:rPr>
                <w:rFonts w:ascii="Times New Roman" w:hAnsi="Times New Roman" w:cs="Times New Roman"/>
                <w:iCs/>
              </w:rPr>
              <w:t>інформацію  про</w:t>
            </w:r>
            <w:proofErr w:type="gramEnd"/>
            <w:r w:rsidRPr="00F734A5">
              <w:rPr>
                <w:rFonts w:ascii="Times New Roman" w:hAnsi="Times New Roman" w:cs="Times New Roman"/>
                <w:iCs/>
              </w:rPr>
              <w:t xml:space="preserve"> використання/або не використання у своїй діяльності печатки.</w:t>
            </w:r>
          </w:p>
          <w:bookmarkEnd w:id="3"/>
          <w:p w14:paraId="228311B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w:t>
            </w:r>
            <w:r w:rsidRPr="00F734A5">
              <w:rPr>
                <w:rFonts w:ascii="Times New Roman" w:hAnsi="Times New Roman" w:cs="Times New Roman"/>
              </w:rPr>
              <w:t>Закону України «Про публічні закупівлі»</w:t>
            </w:r>
            <w:r w:rsidRPr="00F734A5">
              <w:rPr>
                <w:rFonts w:ascii="Times New Roman" w:hAnsi="Times New Roman" w:cs="Times New Roman"/>
                <w:lang w:eastAsia="uk-UA"/>
              </w:rPr>
              <w:t>.</w:t>
            </w:r>
            <w:bookmarkStart w:id="4" w:name="_Hlk90745931"/>
          </w:p>
          <w:p w14:paraId="194AF332" w14:textId="77777777" w:rsidR="00F734A5" w:rsidRPr="00F734A5" w:rsidRDefault="00F734A5" w:rsidP="00F734A5">
            <w:pPr>
              <w:keepNext/>
              <w:keepLines/>
              <w:rPr>
                <w:rFonts w:ascii="Times New Roman" w:hAnsi="Times New Roman" w:cs="Times New Roman"/>
                <w:noProof/>
              </w:rPr>
            </w:pPr>
            <w:r w:rsidRPr="00F734A5">
              <w:rPr>
                <w:rFonts w:ascii="Times New Roman" w:hAnsi="Times New Roman" w:cs="Times New Roman"/>
                <w:noProof/>
              </w:rPr>
              <w:t>Учасник повинен підтвердити довідкою в довільній формі про ознайомлення та погодження з описом та прикладами формальних помилок.</w:t>
            </w:r>
            <w:bookmarkEnd w:id="4"/>
          </w:p>
          <w:p w14:paraId="6B607F9B" w14:textId="77777777" w:rsidR="00F734A5" w:rsidRPr="00F734A5" w:rsidRDefault="00F734A5" w:rsidP="00F734A5">
            <w:pPr>
              <w:keepNext/>
              <w:keepLines/>
              <w:rPr>
                <w:rFonts w:ascii="Times New Roman" w:hAnsi="Times New Roman" w:cs="Times New Roman"/>
                <w:noProof/>
              </w:rPr>
            </w:pPr>
          </w:p>
          <w:p w14:paraId="700C5138" w14:textId="77777777" w:rsidR="00F734A5" w:rsidRPr="00F734A5" w:rsidRDefault="00F734A5" w:rsidP="00F734A5">
            <w:pPr>
              <w:keepNext/>
              <w:keepLines/>
              <w:rPr>
                <w:rFonts w:ascii="Times New Roman" w:hAnsi="Times New Roman" w:cs="Times New Roman"/>
                <w:b/>
              </w:rPr>
            </w:pPr>
            <w:r w:rsidRPr="00F734A5">
              <w:rPr>
                <w:rFonts w:ascii="Times New Roman" w:hAnsi="Times New Roman" w:cs="Times New Roman"/>
                <w:b/>
              </w:rPr>
              <w:t>Інша інформація</w:t>
            </w:r>
          </w:p>
          <w:p w14:paraId="2394D18C" w14:textId="77777777" w:rsidR="00F734A5" w:rsidRPr="00F734A5" w:rsidRDefault="00F734A5" w:rsidP="00F734A5">
            <w:pPr>
              <w:keepNext/>
              <w:keepLines/>
              <w:rPr>
                <w:rFonts w:ascii="Times New Roman" w:hAnsi="Times New Roman" w:cs="Times New Roman"/>
                <w:b/>
              </w:rPr>
            </w:pPr>
          </w:p>
          <w:p w14:paraId="1F37B99C"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D84FA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734A5">
              <w:rPr>
                <w:rFonts w:ascii="Times New Roman" w:hAnsi="Times New Roman" w:cs="Times New Roman"/>
              </w:rPr>
              <w:lastRenderedPageBreak/>
              <w:t>обґрунтування в довільній формі щодо цін або вартості відповідних товарів, робіт чи послуг пропозиції.</w:t>
            </w:r>
          </w:p>
          <w:p w14:paraId="00751D3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EF06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Обґрунтування аномально низької тендерної пропозиції може містити інформацію про:</w:t>
            </w:r>
          </w:p>
          <w:p w14:paraId="17CD9AF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BF8D5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9D8E31"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отримання учасником державної допомоги згідно із законодавством.</w:t>
            </w:r>
          </w:p>
          <w:p w14:paraId="1764D8A7"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rPr>
              <w:t xml:space="preserve"> </w:t>
            </w:r>
            <w:r w:rsidRPr="00F734A5">
              <w:rPr>
                <w:rFonts w:ascii="Times New Roman" w:hAnsi="Times New Roman" w:cs="Times New Roman"/>
                <w:iC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832E5"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45D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14:paraId="2FF45FD5"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Закону України «Про публічні закупівлі»;</w:t>
            </w:r>
          </w:p>
          <w:p w14:paraId="4D0D405A"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на підтвердження права підпису тендерної пропозиції та/або договору про закупівлю.</w:t>
            </w:r>
          </w:p>
          <w:p w14:paraId="106A8B9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Повідомлення з вимогою про усунення невідповідностей повинно містити наступну інформацію:</w:t>
            </w:r>
          </w:p>
          <w:p w14:paraId="627A2A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перелік виявлених невідповідностей;</w:t>
            </w:r>
          </w:p>
          <w:p w14:paraId="03B67F68"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посилання на вимогу (вимоги) тендерної документації, щодо яких виявлені невідповідності;</w:t>
            </w:r>
          </w:p>
          <w:p w14:paraId="0B4276A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14:paraId="0FCF7FAD"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61C58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FE2751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DB22EDE"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7BCFA1A" w14:textId="77777777" w:rsidR="00F734A5" w:rsidRPr="00F734A5" w:rsidRDefault="00F734A5" w:rsidP="00F734A5">
            <w:pPr>
              <w:shd w:val="clear" w:color="auto" w:fill="FFFFFF"/>
              <w:jc w:val="both"/>
              <w:rPr>
                <w:rStyle w:val="aff6"/>
                <w:rFonts w:ascii="Times New Roman" w:hAnsi="Times New Roman" w:cs="Times New Roman"/>
              </w:rPr>
            </w:pPr>
            <w:r w:rsidRPr="00F734A5">
              <w:rPr>
                <w:rStyle w:val="aff6"/>
                <w:rFonts w:ascii="Times New Roman" w:hAnsi="Times New Roman" w:cs="Times New Roman"/>
                <w:lang w:eastAsia="uk-UA"/>
              </w:rPr>
              <w:t xml:space="preserve">У разі виявлення положень та/або визначень в тендерній документації які не відповідають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Замовник буде керуватися нормами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w:t>
            </w:r>
          </w:p>
          <w:p w14:paraId="39BD70D9" w14:textId="67D3903C" w:rsidR="0059750F" w:rsidRPr="00F734A5" w:rsidRDefault="00F734A5" w:rsidP="00F734A5">
            <w:pPr>
              <w:widowControl w:val="0"/>
              <w:ind w:left="34" w:right="113" w:hanging="21"/>
              <w:jc w:val="both"/>
              <w:rPr>
                <w:rFonts w:ascii="Times New Roman" w:hAnsi="Times New Roman" w:cs="Times New Roman"/>
                <w:b/>
                <w:i/>
                <w:sz w:val="24"/>
                <w:szCs w:val="24"/>
                <w:lang w:val="uk-UA"/>
              </w:rPr>
            </w:pPr>
            <w:r w:rsidRPr="00F734A5">
              <w:rPr>
                <w:rStyle w:val="aff6"/>
                <w:rFonts w:ascii="Times New Roman" w:hAnsi="Times New Roman" w:cs="Times New Roman"/>
                <w:lang w:eastAsia="uk-UA"/>
              </w:rPr>
              <w:t xml:space="preserve">Замовник при проведенні відкритих торгів з особливостями керується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та чинним законодавством України.</w:t>
            </w:r>
          </w:p>
        </w:tc>
      </w:tr>
      <w:tr w:rsidR="00F734A5" w:rsidRPr="004B2A02" w14:paraId="57E79547" w14:textId="77777777" w:rsidTr="00275697">
        <w:trPr>
          <w:gridAfter w:val="1"/>
          <w:wAfter w:w="27" w:type="dxa"/>
          <w:trHeight w:val="400"/>
          <w:jc w:val="center"/>
        </w:trPr>
        <w:tc>
          <w:tcPr>
            <w:tcW w:w="562" w:type="dxa"/>
          </w:tcPr>
          <w:p w14:paraId="79501F27" w14:textId="77777777" w:rsidR="00F734A5" w:rsidRPr="004B2A02" w:rsidRDefault="00F734A5" w:rsidP="00F734A5">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11C8093E" w14:textId="77777777" w:rsidR="00F734A5" w:rsidRPr="004B2A02" w:rsidRDefault="00F734A5" w:rsidP="00F734A5">
            <w:pPr>
              <w:pStyle w:val="11"/>
              <w:widowControl w:val="0"/>
              <w:spacing w:before="96" w:after="96"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Забезпечення тендерної пропозиції</w:t>
            </w:r>
          </w:p>
        </w:tc>
        <w:tc>
          <w:tcPr>
            <w:tcW w:w="7473" w:type="dxa"/>
          </w:tcPr>
          <w:p w14:paraId="107AF3CC" w14:textId="3EE64B22" w:rsidR="00F734A5" w:rsidRPr="00F734A5" w:rsidRDefault="00F734A5" w:rsidP="00F734A5">
            <w:pPr>
              <w:pStyle w:val="11"/>
              <w:widowControl w:val="0"/>
              <w:spacing w:after="96" w:line="240" w:lineRule="auto"/>
              <w:ind w:right="113"/>
              <w:jc w:val="both"/>
              <w:rPr>
                <w:rFonts w:ascii="Times New Roman" w:hAnsi="Times New Roman" w:cs="Times New Roman"/>
                <w:sz w:val="24"/>
                <w:szCs w:val="24"/>
                <w:lang w:val="uk-UA"/>
              </w:rPr>
            </w:pPr>
            <w:r w:rsidRPr="00F734A5">
              <w:rPr>
                <w:rFonts w:ascii="Times New Roman" w:hAnsi="Times New Roman" w:cs="Times New Roman"/>
                <w:sz w:val="24"/>
                <w:szCs w:val="24"/>
              </w:rPr>
              <w:t xml:space="preserve">Забезпечення тендерної </w:t>
            </w:r>
            <w:proofErr w:type="gramStart"/>
            <w:r w:rsidRPr="00F734A5">
              <w:rPr>
                <w:rFonts w:ascii="Times New Roman" w:hAnsi="Times New Roman" w:cs="Times New Roman"/>
                <w:sz w:val="24"/>
                <w:szCs w:val="24"/>
              </w:rPr>
              <w:t>пропозиції  не</w:t>
            </w:r>
            <w:proofErr w:type="gramEnd"/>
            <w:r w:rsidRPr="00F734A5">
              <w:rPr>
                <w:rFonts w:ascii="Times New Roman" w:hAnsi="Times New Roman" w:cs="Times New Roman"/>
                <w:sz w:val="24"/>
                <w:szCs w:val="24"/>
              </w:rPr>
              <w:t xml:space="preserve"> вимагається.</w:t>
            </w:r>
          </w:p>
        </w:tc>
      </w:tr>
      <w:tr w:rsidR="00F734A5" w:rsidRPr="004B2A02" w14:paraId="58711A88" w14:textId="77777777" w:rsidTr="00275697">
        <w:trPr>
          <w:gridAfter w:val="1"/>
          <w:wAfter w:w="27" w:type="dxa"/>
          <w:trHeight w:val="520"/>
          <w:jc w:val="center"/>
        </w:trPr>
        <w:tc>
          <w:tcPr>
            <w:tcW w:w="562" w:type="dxa"/>
          </w:tcPr>
          <w:p w14:paraId="6A569929" w14:textId="77777777" w:rsidR="00F734A5" w:rsidRPr="004B2A02" w:rsidRDefault="00F734A5" w:rsidP="00F734A5">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173EA7F8" w14:textId="77777777" w:rsidR="00F734A5" w:rsidRPr="004B2A02" w:rsidRDefault="00F734A5" w:rsidP="00F734A5">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473" w:type="dxa"/>
          </w:tcPr>
          <w:p w14:paraId="3AFEB4F6" w14:textId="23DD2E9C" w:rsidR="00F734A5" w:rsidRPr="00F734A5" w:rsidRDefault="00F734A5" w:rsidP="00F734A5">
            <w:pPr>
              <w:ind w:firstLine="459"/>
              <w:jc w:val="both"/>
              <w:rPr>
                <w:rStyle w:val="aff6"/>
                <w:rFonts w:ascii="Times New Roman" w:hAnsi="Times New Roman" w:cs="Times New Roman"/>
                <w:i/>
                <w:sz w:val="24"/>
                <w:szCs w:val="24"/>
                <w:lang w:val="uk-UA"/>
              </w:rPr>
            </w:pPr>
            <w:bookmarkStart w:id="5" w:name="h.2et92p0" w:colFirst="0" w:colLast="0"/>
            <w:bookmarkEnd w:id="5"/>
            <w:r w:rsidRPr="00F734A5">
              <w:rPr>
                <w:rFonts w:ascii="Times New Roman" w:hAnsi="Times New Roman" w:cs="Times New Roman"/>
                <w:sz w:val="24"/>
                <w:szCs w:val="24"/>
              </w:rPr>
              <w:t>Не передбачено.</w:t>
            </w:r>
          </w:p>
        </w:tc>
      </w:tr>
      <w:tr w:rsidR="00EE3354" w:rsidRPr="004B2A02" w14:paraId="014A8494" w14:textId="77777777" w:rsidTr="00275697">
        <w:trPr>
          <w:gridAfter w:val="1"/>
          <w:wAfter w:w="27" w:type="dxa"/>
          <w:trHeight w:val="3240"/>
          <w:jc w:val="center"/>
        </w:trPr>
        <w:tc>
          <w:tcPr>
            <w:tcW w:w="562" w:type="dxa"/>
          </w:tcPr>
          <w:p w14:paraId="0613B318" w14:textId="77777777" w:rsidR="00EE3354" w:rsidRPr="004B2A02" w:rsidRDefault="00EE3354" w:rsidP="00EE3354">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3CCA5179" w14:textId="77777777" w:rsidR="00EE3354" w:rsidRPr="004B2A02" w:rsidRDefault="00EE3354" w:rsidP="00EE3354">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протягом якого тендерні пропозиції є дійсними</w:t>
            </w:r>
          </w:p>
        </w:tc>
        <w:tc>
          <w:tcPr>
            <w:tcW w:w="7473" w:type="dxa"/>
          </w:tcPr>
          <w:p w14:paraId="6E2DB844" w14:textId="77777777" w:rsidR="00EE3354" w:rsidRPr="00EE3354" w:rsidRDefault="00EE3354" w:rsidP="00EE3354">
            <w:pPr>
              <w:widowControl w:val="0"/>
              <w:jc w:val="both"/>
              <w:rPr>
                <w:rFonts w:ascii="Times New Roman" w:hAnsi="Times New Roman" w:cs="Times New Roman"/>
                <w:sz w:val="24"/>
                <w:szCs w:val="24"/>
                <w:lang w:eastAsia="uk-UA"/>
              </w:rPr>
            </w:pPr>
            <w:bookmarkStart w:id="6" w:name="_Hlk90741033"/>
            <w:r w:rsidRPr="00EE3354">
              <w:rPr>
                <w:rFonts w:ascii="Times New Roman" w:hAnsi="Times New Roman" w:cs="Times New Roman"/>
                <w:sz w:val="24"/>
                <w:szCs w:val="24"/>
              </w:rPr>
              <w:t xml:space="preserve">4.1. Тендерні пропозиції вважаються дійсними протягом 90 банківських днів з кінцевого строку подання тендерних пропозицій. </w:t>
            </w:r>
            <w:r w:rsidRPr="00EE3354">
              <w:rPr>
                <w:rFonts w:ascii="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030395"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DAD6722"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5A74DF" w14:textId="77777777" w:rsidR="00EE3354" w:rsidRPr="00EE3354" w:rsidRDefault="00EE3354" w:rsidP="00EE3354">
            <w:pPr>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8FAF71" w14:textId="194249AF" w:rsidR="00EE3354" w:rsidRPr="00EE3354" w:rsidRDefault="00EE3354" w:rsidP="00EE3354">
            <w:pPr>
              <w:jc w:val="both"/>
              <w:rPr>
                <w:rFonts w:ascii="Times New Roman" w:hAnsi="Times New Roman" w:cs="Times New Roman"/>
                <w:sz w:val="24"/>
                <w:szCs w:val="24"/>
              </w:rPr>
            </w:pPr>
            <w:r w:rsidRPr="00EE3354">
              <w:rPr>
                <w:rFonts w:ascii="Times New Roman" w:hAnsi="Times New Roman" w:cs="Times New Roman"/>
                <w:sz w:val="24"/>
                <w:szCs w:val="24"/>
              </w:rPr>
              <w:t xml:space="preserve">Учасник у складі пропозиції надає погодження про строк дії тендерної </w:t>
            </w:r>
            <w:proofErr w:type="gramStart"/>
            <w:r w:rsidRPr="00EE3354">
              <w:rPr>
                <w:rFonts w:ascii="Times New Roman" w:hAnsi="Times New Roman" w:cs="Times New Roman"/>
                <w:sz w:val="24"/>
                <w:szCs w:val="24"/>
              </w:rPr>
              <w:t>пропозиції  відповідно</w:t>
            </w:r>
            <w:proofErr w:type="gramEnd"/>
            <w:r w:rsidRPr="00EE3354">
              <w:rPr>
                <w:rFonts w:ascii="Times New Roman" w:hAnsi="Times New Roman" w:cs="Times New Roman"/>
                <w:sz w:val="24"/>
                <w:szCs w:val="24"/>
              </w:rPr>
              <w:t xml:space="preserve"> до умов цієї тендерної документації.</w:t>
            </w:r>
            <w:bookmarkEnd w:id="6"/>
          </w:p>
        </w:tc>
      </w:tr>
      <w:tr w:rsidR="00D91B0C" w:rsidRPr="004B2A02" w14:paraId="795125C2" w14:textId="77777777" w:rsidTr="005D70CC">
        <w:trPr>
          <w:gridAfter w:val="1"/>
          <w:wAfter w:w="27" w:type="dxa"/>
          <w:trHeight w:val="520"/>
          <w:jc w:val="center"/>
        </w:trPr>
        <w:tc>
          <w:tcPr>
            <w:tcW w:w="562" w:type="dxa"/>
          </w:tcPr>
          <w:p w14:paraId="22CCE56E" w14:textId="77777777" w:rsidR="00D91B0C" w:rsidRPr="004B2A02" w:rsidRDefault="00D91B0C" w:rsidP="00D91B0C">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5</w:t>
            </w:r>
          </w:p>
        </w:tc>
        <w:tc>
          <w:tcPr>
            <w:tcW w:w="1923" w:type="dxa"/>
          </w:tcPr>
          <w:p w14:paraId="298A6144" w14:textId="77777777" w:rsidR="00D91B0C" w:rsidRPr="004B2A02" w:rsidRDefault="00D91B0C" w:rsidP="00D91B0C">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473" w:type="dxa"/>
          </w:tcPr>
          <w:p w14:paraId="42C25BF1" w14:textId="77777777" w:rsidR="00D91B0C" w:rsidRPr="00D91B0C" w:rsidRDefault="00D91B0C" w:rsidP="00D91B0C">
            <w:pPr>
              <w:pStyle w:val="HTML"/>
              <w:keepNext/>
              <w:keepLines/>
              <w:ind w:hanging="26"/>
              <w:rPr>
                <w:rFonts w:ascii="Times New Roman" w:hAnsi="Times New Roman" w:cs="Times New Roman"/>
                <w:sz w:val="24"/>
                <w:szCs w:val="24"/>
                <w:lang w:val="uk-UA"/>
              </w:rPr>
            </w:pPr>
            <w:r w:rsidRPr="00D91B0C">
              <w:rPr>
                <w:rFonts w:ascii="Times New Roman" w:hAnsi="Times New Roman" w:cs="Times New Roman"/>
                <w:sz w:val="24"/>
                <w:szCs w:val="24"/>
                <w:lang w:val="uk-UA"/>
              </w:rPr>
              <w:t xml:space="preserve">5.1. Відповідно до статті 16 Закону учасники повинні відповідати таким кваліфікаційним критеріям: </w:t>
            </w:r>
          </w:p>
          <w:p w14:paraId="354E1048" w14:textId="77777777" w:rsidR="00D91B0C" w:rsidRPr="00D91B0C" w:rsidRDefault="00D91B0C" w:rsidP="00D91B0C">
            <w:pPr>
              <w:keepNext/>
              <w:keepLines/>
              <w:rPr>
                <w:rFonts w:ascii="Times New Roman" w:hAnsi="Times New Roman" w:cs="Times New Roman"/>
              </w:rPr>
            </w:pPr>
            <w:r w:rsidRPr="00D91B0C">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14:paraId="0ED36AEF"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14:paraId="5FB9FEF5"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7D76D651" w14:textId="77777777" w:rsidR="00D91B0C" w:rsidRPr="00D91B0C" w:rsidRDefault="00D91B0C" w:rsidP="00D91B0C">
            <w:pPr>
              <w:pStyle w:val="rvps2"/>
              <w:keepNext/>
              <w:keepLines/>
              <w:shd w:val="clear" w:color="auto" w:fill="FFFFFF"/>
              <w:spacing w:before="0" w:beforeAutospacing="0" w:after="0" w:afterAutospacing="0"/>
              <w:rPr>
                <w:lang w:val="uk-UA"/>
              </w:rPr>
            </w:pPr>
            <w:r w:rsidRPr="00D91B0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08CF0C"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FBCF50"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CDC4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5.3.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статей 16, 17 Закону України «Про публічні закупівлі</w:t>
            </w:r>
            <w:proofErr w:type="gramStart"/>
            <w:r w:rsidRPr="00D91B0C">
              <w:rPr>
                <w:rFonts w:ascii="Times New Roman" w:hAnsi="Times New Roman" w:cs="Times New Roman"/>
              </w:rPr>
              <w:t>» .</w:t>
            </w:r>
            <w:proofErr w:type="gramEnd"/>
          </w:p>
          <w:p w14:paraId="25AB235A"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14:paraId="3177F6D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Якщо документ, що вимагається замовником, містить інформацію, яка є публічною, що оприлюднена у формі відкритих даних згідно Законом </w:t>
            </w:r>
            <w:proofErr w:type="gramStart"/>
            <w:r w:rsidRPr="00D91B0C">
              <w:rPr>
                <w:rFonts w:ascii="Times New Roman" w:hAnsi="Times New Roman" w:cs="Times New Roman"/>
              </w:rPr>
              <w:t>України </w:t>
            </w:r>
            <w:hyperlink r:id="rId9" w:tgtFrame="_blank" w:history="1"/>
            <w:r w:rsidRPr="00D91B0C">
              <w:rPr>
                <w:rFonts w:ascii="Times New Roman" w:hAnsi="Times New Roman" w:cs="Times New Roman"/>
              </w:rPr>
              <w:t> "</w:t>
            </w:r>
            <w:proofErr w:type="gramEnd"/>
            <w:r w:rsidRPr="00D91B0C">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0EE1965" w14:textId="624519A0" w:rsidR="00D91B0C" w:rsidRPr="00D91B0C" w:rsidRDefault="00D91B0C" w:rsidP="00D91B0C">
            <w:pPr>
              <w:spacing w:line="240" w:lineRule="auto"/>
              <w:jc w:val="both"/>
              <w:rPr>
                <w:rFonts w:ascii="Times New Roman" w:hAnsi="Times New Roman" w:cs="Times New Roman"/>
                <w:sz w:val="24"/>
                <w:szCs w:val="24"/>
                <w:lang w:val="uk-UA"/>
              </w:rPr>
            </w:pPr>
            <w:r w:rsidRPr="00D91B0C">
              <w:rPr>
                <w:rFonts w:ascii="Times New Roman" w:hAnsi="Times New Roman" w:cs="Times New Roman"/>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9750F" w:rsidRPr="004B2A02" w14:paraId="4C08B99A" w14:textId="77777777" w:rsidTr="00275697">
        <w:trPr>
          <w:gridAfter w:val="1"/>
          <w:wAfter w:w="27" w:type="dxa"/>
          <w:trHeight w:val="520"/>
          <w:jc w:val="center"/>
        </w:trPr>
        <w:tc>
          <w:tcPr>
            <w:tcW w:w="562" w:type="dxa"/>
          </w:tcPr>
          <w:p w14:paraId="39227D3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B2B4714"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Інформація про необхідні технічні, якісні та кількісні </w:t>
            </w:r>
            <w:r w:rsidRPr="004B2A02">
              <w:rPr>
                <w:rFonts w:ascii="Times New Roman" w:eastAsia="Times New Roman" w:hAnsi="Times New Roman" w:cs="Times New Roman"/>
                <w:sz w:val="24"/>
                <w:szCs w:val="24"/>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3" w:type="dxa"/>
          </w:tcPr>
          <w:p w14:paraId="4652B3C4" w14:textId="77777777" w:rsidR="0059750F" w:rsidRPr="004B2A02" w:rsidRDefault="0059750F" w:rsidP="0059750F">
            <w:pPr>
              <w:pStyle w:val="112"/>
              <w:widowControl w:val="0"/>
              <w:spacing w:before="48" w:line="240" w:lineRule="auto"/>
              <w:ind w:right="113"/>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lastRenderedPageBreak/>
              <w:t>6.1. Інформацію про необхідні технічні, якісні та кількісні характеристики предмета закупівлі  зазначено в Додатку №5.</w:t>
            </w:r>
          </w:p>
          <w:p w14:paraId="2B5DE99F" w14:textId="77777777" w:rsidR="0059750F" w:rsidRDefault="0059750F" w:rsidP="0059750F">
            <w:pPr>
              <w:spacing w:line="240" w:lineRule="auto"/>
              <w:ind w:firstLine="379"/>
              <w:jc w:val="both"/>
              <w:rPr>
                <w:rFonts w:ascii="Times New Roman" w:eastAsia="Times New Roman" w:hAnsi="Times New Roman" w:cs="Times New Roman"/>
                <w:sz w:val="24"/>
                <w:szCs w:val="24"/>
                <w:lang w:val="uk-UA"/>
              </w:rPr>
            </w:pPr>
          </w:p>
          <w:p w14:paraId="7D8E02A7" w14:textId="70CAB3BA" w:rsidR="0059750F" w:rsidRPr="004B2A02" w:rsidRDefault="0059750F" w:rsidP="0059750F">
            <w:pPr>
              <w:spacing w:line="240" w:lineRule="auto"/>
              <w:ind w:firstLine="379"/>
              <w:jc w:val="both"/>
              <w:rPr>
                <w:rFonts w:ascii="Times New Roman" w:eastAsia="Times New Roman" w:hAnsi="Times New Roman" w:cs="Times New Roman"/>
                <w:sz w:val="24"/>
                <w:szCs w:val="24"/>
                <w:lang w:val="uk-UA"/>
              </w:rPr>
            </w:pPr>
          </w:p>
        </w:tc>
      </w:tr>
      <w:tr w:rsidR="0059750F" w:rsidRPr="00275697" w14:paraId="04317C24" w14:textId="77777777" w:rsidTr="00275697">
        <w:trPr>
          <w:gridAfter w:val="1"/>
          <w:wAfter w:w="27" w:type="dxa"/>
          <w:trHeight w:val="520"/>
          <w:jc w:val="center"/>
        </w:trPr>
        <w:tc>
          <w:tcPr>
            <w:tcW w:w="562" w:type="dxa"/>
          </w:tcPr>
          <w:p w14:paraId="05C52962" w14:textId="77777777" w:rsidR="0059750F" w:rsidRPr="00812F2A" w:rsidRDefault="0059750F" w:rsidP="0059750F">
            <w:pPr>
              <w:pStyle w:val="11"/>
              <w:widowControl w:val="0"/>
              <w:spacing w:before="48" w:line="240" w:lineRule="auto"/>
              <w:rPr>
                <w:rFonts w:ascii="Times New Roman" w:hAnsi="Times New Roman" w:cs="Times New Roman"/>
                <w:lang w:val="uk-UA"/>
              </w:rPr>
            </w:pPr>
            <w:r w:rsidRPr="00812F2A">
              <w:rPr>
                <w:rFonts w:ascii="Times New Roman" w:eastAsia="Times New Roman" w:hAnsi="Times New Roman" w:cs="Times New Roman"/>
                <w:sz w:val="24"/>
                <w:szCs w:val="24"/>
                <w:lang w:val="uk-UA"/>
              </w:rPr>
              <w:lastRenderedPageBreak/>
              <w:t>7</w:t>
            </w:r>
          </w:p>
        </w:tc>
        <w:tc>
          <w:tcPr>
            <w:tcW w:w="1923" w:type="dxa"/>
          </w:tcPr>
          <w:p w14:paraId="77D13F4F" w14:textId="77777777" w:rsidR="0059750F" w:rsidRPr="00812F2A" w:rsidRDefault="0059750F" w:rsidP="0059750F">
            <w:pPr>
              <w:pStyle w:val="11"/>
              <w:widowControl w:val="0"/>
              <w:spacing w:before="48" w:line="240" w:lineRule="auto"/>
              <w:ind w:right="113"/>
              <w:rPr>
                <w:rFonts w:ascii="Times New Roman" w:hAnsi="Times New Roman" w:cs="Times New Roman"/>
                <w:lang w:val="uk-UA"/>
              </w:rPr>
            </w:pPr>
            <w:r w:rsidRPr="00812F2A">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7473" w:type="dxa"/>
          </w:tcPr>
          <w:p w14:paraId="301A8372" w14:textId="6B1EE142" w:rsidR="0059750F" w:rsidRPr="00812F2A" w:rsidRDefault="0059750F" w:rsidP="0059750F">
            <w:pPr>
              <w:pStyle w:val="11"/>
              <w:widowControl w:val="0"/>
              <w:spacing w:before="48" w:line="240" w:lineRule="auto"/>
              <w:ind w:right="113"/>
              <w:jc w:val="both"/>
              <w:rPr>
                <w:rFonts w:ascii="Times New Roman" w:hAnsi="Times New Roman" w:cs="Times New Roman"/>
                <w:highlight w:val="yellow"/>
                <w:lang w:val="uk-UA"/>
              </w:rPr>
            </w:pPr>
            <w:bookmarkStart w:id="7" w:name="_Hlk60834245"/>
            <w:r w:rsidRPr="00F45339">
              <w:rPr>
                <w:rFonts w:ascii="Times New Roman" w:hAnsi="Times New Roman" w:cs="Times New Roman"/>
                <w:color w:val="000000" w:themeColor="text1"/>
                <w:sz w:val="24"/>
                <w:szCs w:val="24"/>
                <w:lang w:val="uk-UA" w:eastAsia="uk-UA"/>
              </w:rPr>
              <w:t xml:space="preserve">7.1. </w:t>
            </w:r>
            <w:bookmarkEnd w:id="7"/>
            <w:r w:rsidRPr="00F45339">
              <w:rPr>
                <w:rFonts w:ascii="Times New Roman" w:hAnsi="Times New Roman" w:cs="Times New Roman"/>
                <w:color w:val="000000" w:themeColor="text1"/>
                <w:sz w:val="24"/>
                <w:szCs w:val="24"/>
                <w:lang w:val="uk-UA" w:eastAsia="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9750F" w:rsidRPr="00BC05F6" w14:paraId="7B9B3DC3" w14:textId="77777777" w:rsidTr="00275697">
        <w:trPr>
          <w:gridAfter w:val="1"/>
          <w:wAfter w:w="27" w:type="dxa"/>
          <w:trHeight w:val="520"/>
          <w:jc w:val="center"/>
        </w:trPr>
        <w:tc>
          <w:tcPr>
            <w:tcW w:w="562" w:type="dxa"/>
          </w:tcPr>
          <w:p w14:paraId="79742EBE"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8</w:t>
            </w:r>
          </w:p>
        </w:tc>
        <w:tc>
          <w:tcPr>
            <w:tcW w:w="1923" w:type="dxa"/>
          </w:tcPr>
          <w:p w14:paraId="79321BAB"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473" w:type="dxa"/>
          </w:tcPr>
          <w:p w14:paraId="125C57A6"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8.1. </w:t>
            </w:r>
            <w:r w:rsidRPr="004B2A0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750F" w:rsidRPr="004B2A02" w14:paraId="6A70AA2F" w14:textId="77777777" w:rsidTr="00275697">
        <w:trPr>
          <w:gridAfter w:val="1"/>
          <w:wAfter w:w="27" w:type="dxa"/>
          <w:trHeight w:val="520"/>
          <w:jc w:val="center"/>
        </w:trPr>
        <w:tc>
          <w:tcPr>
            <w:tcW w:w="9958" w:type="dxa"/>
            <w:gridSpan w:val="3"/>
          </w:tcPr>
          <w:p w14:paraId="0D9D6677" w14:textId="77777777" w:rsidR="0059750F" w:rsidRPr="004B2A02" w:rsidRDefault="0059750F" w:rsidP="0059750F">
            <w:pPr>
              <w:pStyle w:val="11"/>
              <w:widowControl w:val="0"/>
              <w:spacing w:before="48" w:line="240" w:lineRule="auto"/>
              <w:ind w:left="34" w:right="113" w:hanging="23"/>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 xml:space="preserve">ІV. </w:t>
            </w:r>
            <w:bookmarkStart w:id="8" w:name="_Hlk84946819"/>
            <w:r w:rsidRPr="004B2A02">
              <w:rPr>
                <w:rFonts w:ascii="Times New Roman" w:eastAsia="Times New Roman" w:hAnsi="Times New Roman" w:cs="Times New Roman"/>
                <w:b/>
                <w:sz w:val="24"/>
                <w:szCs w:val="24"/>
                <w:lang w:val="uk-UA"/>
              </w:rPr>
              <w:t>Подання та розкриття тендерної пропозиції</w:t>
            </w:r>
            <w:bookmarkEnd w:id="8"/>
          </w:p>
        </w:tc>
      </w:tr>
      <w:tr w:rsidR="0059750F" w:rsidRPr="004B2A02" w14:paraId="322C5DA4" w14:textId="77777777" w:rsidTr="00275697">
        <w:trPr>
          <w:trHeight w:val="520"/>
          <w:jc w:val="center"/>
        </w:trPr>
        <w:tc>
          <w:tcPr>
            <w:tcW w:w="562" w:type="dxa"/>
          </w:tcPr>
          <w:p w14:paraId="7F3DCDC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010D0D90"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Кінцевий строк подання тендерної пропозиції</w:t>
            </w:r>
          </w:p>
        </w:tc>
        <w:tc>
          <w:tcPr>
            <w:tcW w:w="7500" w:type="dxa"/>
            <w:gridSpan w:val="2"/>
          </w:tcPr>
          <w:p w14:paraId="6CCE09ED" w14:textId="77777777" w:rsidR="0059750F" w:rsidRPr="004B2A02" w:rsidRDefault="0059750F" w:rsidP="0059750F">
            <w:pPr>
              <w:pStyle w:val="11"/>
              <w:widowControl w:val="0"/>
              <w:spacing w:before="48" w:line="240" w:lineRule="auto"/>
              <w:ind w:left="34" w:right="113"/>
              <w:jc w:val="both"/>
              <w:rPr>
                <w:rFonts w:ascii="Times New Roman" w:eastAsia="Times New Roman" w:hAnsi="Times New Roman" w:cs="Times New Roman"/>
                <w:sz w:val="24"/>
                <w:szCs w:val="24"/>
                <w:lang w:val="uk-UA"/>
              </w:rPr>
            </w:pPr>
            <w:bookmarkStart w:id="9" w:name="_Hlk84946834"/>
            <w:r w:rsidRPr="004B2A02">
              <w:rPr>
                <w:rFonts w:ascii="Times New Roman" w:eastAsia="Times New Roman" w:hAnsi="Times New Roman" w:cs="Times New Roman"/>
                <w:sz w:val="24"/>
                <w:szCs w:val="24"/>
                <w:lang w:val="uk-UA"/>
              </w:rPr>
              <w:t>1.1. Кінцевий строк подання тендерних пропозицій:</w:t>
            </w:r>
          </w:p>
          <w:p w14:paraId="375FC747" w14:textId="27E08ECF" w:rsidR="0059750F" w:rsidRPr="007846BF" w:rsidRDefault="00E54C9A" w:rsidP="0059750F">
            <w:pPr>
              <w:pStyle w:val="11"/>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BC05F6">
              <w:rPr>
                <w:rFonts w:ascii="Times New Roman" w:eastAsia="Times New Roman" w:hAnsi="Times New Roman" w:cs="Times New Roman"/>
                <w:b/>
                <w:sz w:val="24"/>
                <w:szCs w:val="24"/>
                <w:lang w:val="uk-UA"/>
              </w:rPr>
              <w:t>3</w:t>
            </w:r>
            <w:bookmarkStart w:id="10" w:name="_GoBack"/>
            <w:bookmarkEnd w:id="10"/>
            <w:r w:rsidR="009B3F3D">
              <w:rPr>
                <w:rFonts w:ascii="Times New Roman" w:eastAsia="Times New Roman" w:hAnsi="Times New Roman" w:cs="Times New Roman"/>
                <w:b/>
                <w:sz w:val="24"/>
                <w:szCs w:val="24"/>
                <w:lang w:val="uk-UA"/>
              </w:rPr>
              <w:t>.0</w:t>
            </w:r>
            <w:r w:rsidR="00B21272">
              <w:rPr>
                <w:rFonts w:ascii="Times New Roman" w:eastAsia="Times New Roman" w:hAnsi="Times New Roman" w:cs="Times New Roman"/>
                <w:b/>
                <w:sz w:val="24"/>
                <w:szCs w:val="24"/>
                <w:lang w:val="uk-UA"/>
              </w:rPr>
              <w:t>3</w:t>
            </w:r>
            <w:r w:rsidR="009B3F3D">
              <w:rPr>
                <w:rFonts w:ascii="Times New Roman" w:eastAsia="Times New Roman" w:hAnsi="Times New Roman" w:cs="Times New Roman"/>
                <w:b/>
                <w:sz w:val="24"/>
                <w:szCs w:val="24"/>
                <w:lang w:val="uk-UA"/>
              </w:rPr>
              <w:t>.2023 р.</w:t>
            </w:r>
          </w:p>
          <w:bookmarkEnd w:id="9"/>
          <w:p w14:paraId="706CCFAC" w14:textId="77777777" w:rsidR="0059750F" w:rsidRPr="004B2A02" w:rsidRDefault="0059750F" w:rsidP="0059750F">
            <w:pPr>
              <w:pStyle w:val="11"/>
              <w:widowControl w:val="0"/>
              <w:spacing w:before="48" w:line="240" w:lineRule="auto"/>
              <w:ind w:left="34" w:right="113"/>
              <w:jc w:val="both"/>
              <w:rPr>
                <w:rFonts w:ascii="Times New Roman" w:hAnsi="Times New Roman" w:cs="Times New Roman"/>
                <w:lang w:val="uk-UA"/>
              </w:rPr>
            </w:pPr>
          </w:p>
          <w:p w14:paraId="1967F45F"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1.2. Отримана тендерна пропозиція автоматично вноситься до реєстру о</w:t>
            </w:r>
            <w:r w:rsidRPr="004B2A02">
              <w:rPr>
                <w:rFonts w:ascii="Times New Roman" w:eastAsia="Times New Roman" w:hAnsi="Times New Roman" w:cs="Times New Roman"/>
                <w:color w:val="auto"/>
                <w:sz w:val="24"/>
                <w:szCs w:val="24"/>
                <w:lang w:val="uk-UA"/>
              </w:rPr>
              <w:t>триманих тендерних пропозицій</w:t>
            </w:r>
            <w:r w:rsidRPr="004B2A02">
              <w:rPr>
                <w:rFonts w:ascii="Times New Roman" w:eastAsia="Times New Roman" w:hAnsi="Times New Roman" w:cs="Times New Roman"/>
                <w:sz w:val="24"/>
                <w:szCs w:val="24"/>
                <w:lang w:val="uk-UA"/>
              </w:rPr>
              <w:t>;</w:t>
            </w:r>
          </w:p>
          <w:p w14:paraId="44168FCB"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09729D3" w14:textId="43FDC96B"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1.4. </w:t>
            </w:r>
            <w:r w:rsidR="009B3F3D" w:rsidRPr="009B3F3D">
              <w:rPr>
                <w:rFonts w:ascii="Times New Roman" w:hAnsi="Times New Roman" w:cs="Times New Roman"/>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59750F" w:rsidRPr="004B2A02" w14:paraId="3C2EE32D" w14:textId="77777777" w:rsidTr="00275697">
        <w:trPr>
          <w:gridAfter w:val="1"/>
          <w:wAfter w:w="27" w:type="dxa"/>
          <w:trHeight w:val="520"/>
          <w:jc w:val="center"/>
        </w:trPr>
        <w:tc>
          <w:tcPr>
            <w:tcW w:w="562" w:type="dxa"/>
          </w:tcPr>
          <w:p w14:paraId="6B113C2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0F3ECE97"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Дата та час розкриття тендерної пропозиції</w:t>
            </w:r>
          </w:p>
        </w:tc>
        <w:tc>
          <w:tcPr>
            <w:tcW w:w="7473" w:type="dxa"/>
          </w:tcPr>
          <w:p w14:paraId="77881F8A" w14:textId="787D48BD"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Дата і час розкриття тендерних пропозицій,</w:t>
            </w:r>
            <w:r>
              <w:rPr>
                <w:rFonts w:ascii="Times New Roman" w:eastAsia="Times New Roman" w:hAnsi="Times New Roman" w:cs="Times New Roman"/>
                <w:sz w:val="24"/>
                <w:szCs w:val="24"/>
                <w:lang w:val="uk-UA"/>
              </w:rPr>
              <w:t xml:space="preserve"> </w:t>
            </w:r>
            <w:r w:rsidRPr="004B2A02">
              <w:rPr>
                <w:rFonts w:ascii="Times New Roman" w:eastAsia="Times New Roman" w:hAnsi="Times New Roman" w:cs="Times New Roman"/>
                <w:sz w:val="24"/>
                <w:szCs w:val="24"/>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9750F" w:rsidRPr="004B2A02" w14:paraId="121019CE" w14:textId="77777777" w:rsidTr="00275697">
        <w:trPr>
          <w:gridAfter w:val="1"/>
          <w:wAfter w:w="27" w:type="dxa"/>
          <w:trHeight w:val="520"/>
          <w:jc w:val="center"/>
        </w:trPr>
        <w:tc>
          <w:tcPr>
            <w:tcW w:w="9958" w:type="dxa"/>
            <w:gridSpan w:val="3"/>
          </w:tcPr>
          <w:p w14:paraId="6DCDFA81" w14:textId="77777777" w:rsidR="0059750F" w:rsidRPr="00807099" w:rsidRDefault="0059750F" w:rsidP="0059750F">
            <w:pPr>
              <w:pStyle w:val="11"/>
              <w:widowControl w:val="0"/>
              <w:spacing w:before="120" w:after="120" w:line="240" w:lineRule="auto"/>
              <w:ind w:right="113"/>
              <w:jc w:val="center"/>
              <w:rPr>
                <w:rFonts w:ascii="Times New Roman" w:hAnsi="Times New Roman" w:cs="Times New Roman"/>
                <w:b/>
                <w:lang w:val="uk-UA"/>
              </w:rPr>
            </w:pPr>
            <w:bookmarkStart w:id="11" w:name="_Hlk85025120"/>
            <w:r w:rsidRPr="00807099">
              <w:rPr>
                <w:rFonts w:ascii="Times New Roman" w:eastAsia="Times New Roman" w:hAnsi="Times New Roman" w:cs="Times New Roman"/>
                <w:b/>
                <w:sz w:val="24"/>
                <w:szCs w:val="24"/>
                <w:lang w:val="uk-UA"/>
              </w:rPr>
              <w:t>V. Оцінка тендерної пропозиції</w:t>
            </w:r>
            <w:bookmarkEnd w:id="11"/>
          </w:p>
        </w:tc>
      </w:tr>
      <w:tr w:rsidR="0059750F" w:rsidRPr="004B2A02" w14:paraId="116F3C73" w14:textId="77777777" w:rsidTr="00275697">
        <w:trPr>
          <w:gridAfter w:val="1"/>
          <w:wAfter w:w="27" w:type="dxa"/>
          <w:trHeight w:val="520"/>
          <w:jc w:val="center"/>
        </w:trPr>
        <w:tc>
          <w:tcPr>
            <w:tcW w:w="562" w:type="dxa"/>
          </w:tcPr>
          <w:p w14:paraId="0EBABFE4"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2D604F51"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4B2A02">
              <w:rPr>
                <w:rFonts w:ascii="Times New Roman" w:eastAsia="Times New Roman" w:hAnsi="Times New Roman" w:cs="Times New Roman"/>
                <w:sz w:val="24"/>
                <w:szCs w:val="24"/>
                <w:lang w:val="uk-UA"/>
              </w:rPr>
              <w:lastRenderedPageBreak/>
              <w:t>зазначенням питомої ваги критерію</w:t>
            </w:r>
          </w:p>
        </w:tc>
        <w:tc>
          <w:tcPr>
            <w:tcW w:w="7473" w:type="dxa"/>
            <w:vAlign w:val="center"/>
          </w:tcPr>
          <w:p w14:paraId="4400316B" w14:textId="5762936D" w:rsidR="0059750F" w:rsidRPr="00807099" w:rsidRDefault="0059750F" w:rsidP="0059750F">
            <w:pPr>
              <w:pStyle w:val="aff4"/>
              <w:widowControl w:val="0"/>
              <w:numPr>
                <w:ilvl w:val="1"/>
                <w:numId w:val="34"/>
              </w:numPr>
              <w:spacing w:line="228" w:lineRule="auto"/>
              <w:jc w:val="both"/>
              <w:rPr>
                <w:sz w:val="24"/>
                <w:szCs w:val="24"/>
              </w:rPr>
            </w:pPr>
            <w:r w:rsidRPr="00807099">
              <w:rPr>
                <w:sz w:val="24"/>
                <w:szCs w:val="24"/>
              </w:rPr>
              <w:lastRenderedPageBreak/>
              <w:t>Розгляд та оцінка тендерних пропозицій відбуваються відповідно до пунктів 35, 37 і 38 Особливостей</w:t>
            </w:r>
          </w:p>
          <w:p w14:paraId="23300262" w14:textId="77777777" w:rsidR="0059750F" w:rsidRPr="00807099" w:rsidRDefault="0059750F" w:rsidP="0059750F">
            <w:pPr>
              <w:pStyle w:val="aff4"/>
              <w:widowControl w:val="0"/>
              <w:ind w:left="0"/>
              <w:jc w:val="both"/>
              <w:rPr>
                <w:sz w:val="24"/>
                <w:szCs w:val="24"/>
              </w:rPr>
            </w:pPr>
            <w:r w:rsidRPr="00807099">
              <w:rPr>
                <w:sz w:val="24"/>
                <w:szCs w:val="24"/>
              </w:rPr>
              <w:t>Відкриті торги проводяться без застосування електронного аукціону.</w:t>
            </w:r>
          </w:p>
          <w:p w14:paraId="03D81D02" w14:textId="77777777" w:rsidR="0059750F" w:rsidRPr="00807099" w:rsidRDefault="0059750F" w:rsidP="0059750F">
            <w:pPr>
              <w:pStyle w:val="aff4"/>
              <w:widowControl w:val="0"/>
              <w:ind w:left="0"/>
              <w:jc w:val="both"/>
              <w:rPr>
                <w:sz w:val="24"/>
                <w:szCs w:val="24"/>
              </w:rPr>
            </w:pPr>
            <w:r w:rsidRPr="0080709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807099">
              <w:rPr>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4DD7A12" w14:textId="77777777" w:rsidR="0059750F" w:rsidRPr="00807099" w:rsidRDefault="0059750F" w:rsidP="0059750F">
            <w:pPr>
              <w:pStyle w:val="aff4"/>
              <w:widowControl w:val="0"/>
              <w:jc w:val="both"/>
              <w:rPr>
                <w:sz w:val="24"/>
                <w:szCs w:val="24"/>
              </w:rPr>
            </w:pPr>
          </w:p>
          <w:p w14:paraId="0FA0BBB1" w14:textId="77777777" w:rsidR="0059750F" w:rsidRPr="00807099" w:rsidRDefault="0059750F" w:rsidP="0059750F">
            <w:pPr>
              <w:pStyle w:val="aff4"/>
              <w:widowControl w:val="0"/>
              <w:ind w:left="0"/>
              <w:jc w:val="both"/>
              <w:rPr>
                <w:sz w:val="24"/>
                <w:szCs w:val="24"/>
              </w:rPr>
            </w:pPr>
            <w:r w:rsidRPr="00807099">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FCC8466" w14:textId="77777777" w:rsidR="0059750F" w:rsidRPr="00807099" w:rsidRDefault="0059750F" w:rsidP="0059750F">
            <w:pPr>
              <w:widowControl w:val="0"/>
              <w:jc w:val="both"/>
              <w:rPr>
                <w:rFonts w:ascii="Times New Roman" w:eastAsia="Times New Roman" w:hAnsi="Times New Roman" w:cs="Times New Roman"/>
                <w:i/>
                <w:sz w:val="24"/>
                <w:szCs w:val="24"/>
                <w:lang w:val="uk-UA"/>
              </w:rPr>
            </w:pPr>
          </w:p>
          <w:p w14:paraId="406FEB6D" w14:textId="1F356E13"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i/>
                <w:sz w:val="24"/>
                <w:szCs w:val="24"/>
              </w:rPr>
              <w:t xml:space="preserve">Ціна тендерної пропозиції </w:t>
            </w:r>
            <w:r w:rsidRPr="00807099">
              <w:rPr>
                <w:rFonts w:ascii="Times New Roman" w:eastAsia="Times New Roman" w:hAnsi="Times New Roman" w:cs="Times New Roman"/>
                <w:i/>
                <w:color w:val="FF0000"/>
                <w:sz w:val="24"/>
                <w:szCs w:val="24"/>
              </w:rPr>
              <w:t xml:space="preserve">не </w:t>
            </w:r>
            <w:proofErr w:type="gramStart"/>
            <w:r w:rsidRPr="00807099">
              <w:rPr>
                <w:rFonts w:ascii="Times New Roman" w:eastAsia="Times New Roman" w:hAnsi="Times New Roman" w:cs="Times New Roman"/>
                <w:i/>
                <w:color w:val="FF0000"/>
                <w:sz w:val="24"/>
                <w:szCs w:val="24"/>
              </w:rPr>
              <w:t>може</w:t>
            </w:r>
            <w:r w:rsidRPr="00807099">
              <w:rPr>
                <w:rFonts w:ascii="Times New Roman" w:eastAsia="Times New Roman" w:hAnsi="Times New Roman" w:cs="Times New Roman"/>
                <w:i/>
                <w:sz w:val="24"/>
                <w:szCs w:val="24"/>
              </w:rPr>
              <w:t xml:space="preserve">  перевищувати</w:t>
            </w:r>
            <w:proofErr w:type="gramEnd"/>
            <w:r w:rsidRPr="0080709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A782AD" w14:textId="77777777" w:rsidR="0059750F" w:rsidRPr="00807099" w:rsidRDefault="0059750F" w:rsidP="0059750F">
            <w:pPr>
              <w:widowControl w:val="0"/>
              <w:jc w:val="both"/>
              <w:rPr>
                <w:rFonts w:ascii="Times New Roman" w:eastAsia="Times New Roman" w:hAnsi="Times New Roman" w:cs="Times New Roman"/>
                <w:b/>
                <w:i/>
                <w:color w:val="4A86E8"/>
                <w:sz w:val="24"/>
                <w:szCs w:val="24"/>
              </w:rPr>
            </w:pPr>
            <w:r w:rsidRPr="00807099">
              <w:rPr>
                <w:rFonts w:ascii="Times New Roman" w:eastAsia="Times New Roman" w:hAnsi="Times New Roman" w:cs="Times New Roman"/>
                <w:i/>
                <w:sz w:val="24"/>
                <w:szCs w:val="24"/>
              </w:rPr>
              <w:t xml:space="preserve">До розгляду </w:t>
            </w:r>
            <w:r w:rsidRPr="00807099">
              <w:rPr>
                <w:rFonts w:ascii="Times New Roman" w:eastAsia="Times New Roman" w:hAnsi="Times New Roman" w:cs="Times New Roman"/>
                <w:i/>
                <w:color w:val="FF0000"/>
                <w:sz w:val="24"/>
                <w:szCs w:val="24"/>
                <w:u w:val="single"/>
              </w:rPr>
              <w:t>не приймається</w:t>
            </w:r>
            <w:r w:rsidRPr="00807099">
              <w:rPr>
                <w:rFonts w:ascii="Times New Roman" w:eastAsia="Times New Roman" w:hAnsi="Times New Roman" w:cs="Times New Roman"/>
                <w:i/>
                <w:color w:val="FF0000"/>
                <w:sz w:val="24"/>
                <w:szCs w:val="24"/>
              </w:rPr>
              <w:t xml:space="preserve"> </w:t>
            </w:r>
            <w:r w:rsidRPr="008070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4CE4AA"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ED21FB"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3D53F5" w14:textId="77777777"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Оцінка здійснюється щодо предмета закупівлі в цілому.</w:t>
            </w:r>
          </w:p>
          <w:p w14:paraId="51CA7E94"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66DC4A"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p>
          <w:p w14:paraId="651DEBA1"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D92F66" w14:textId="3AD82331"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FC11B4"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8400255" w14:textId="77777777" w:rsidR="0059750F" w:rsidRPr="00807099" w:rsidRDefault="0059750F" w:rsidP="0059750F">
            <w:pPr>
              <w:widowControl w:val="0"/>
              <w:jc w:val="both"/>
              <w:rPr>
                <w:rFonts w:ascii="Times New Roman" w:hAnsi="Times New Roman" w:cs="Times New Roman"/>
                <w:sz w:val="24"/>
                <w:szCs w:val="24"/>
              </w:rPr>
            </w:pPr>
            <w:r w:rsidRPr="0080709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07099">
              <w:rPr>
                <w:rFonts w:ascii="Times New Roman" w:hAnsi="Times New Roman" w:cs="Times New Roman"/>
                <w:b/>
                <w:i/>
                <w:sz w:val="24"/>
                <w:szCs w:val="24"/>
                <w:lang w:val="uk-UA"/>
              </w:rPr>
              <w:t>не повинен перевищувати п’яти робочих днів</w:t>
            </w:r>
            <w:r w:rsidRPr="00807099">
              <w:rPr>
                <w:rFonts w:ascii="Times New Roman" w:hAnsi="Times New Roman" w:cs="Times New Roman"/>
                <w:sz w:val="24"/>
                <w:szCs w:val="24"/>
                <w:lang w:val="uk-UA"/>
              </w:rPr>
              <w:t xml:space="preserve"> з дня визначення найбільш економічно вигідної </w:t>
            </w:r>
            <w:r w:rsidRPr="00807099">
              <w:rPr>
                <w:rFonts w:ascii="Times New Roman" w:hAnsi="Times New Roman" w:cs="Times New Roman"/>
                <w:sz w:val="24"/>
                <w:szCs w:val="24"/>
                <w:lang w:val="uk-UA"/>
              </w:rPr>
              <w:lastRenderedPageBreak/>
              <w:t xml:space="preserve">пропозиції. </w:t>
            </w:r>
            <w:r w:rsidRPr="00807099">
              <w:rPr>
                <w:rFonts w:ascii="Times New Roman" w:hAnsi="Times New Roman" w:cs="Times New Roman"/>
                <w:sz w:val="24"/>
                <w:szCs w:val="24"/>
              </w:rPr>
              <w:t xml:space="preserve">Такий строк може бути аргументовано </w:t>
            </w:r>
            <w:r w:rsidRPr="00807099">
              <w:rPr>
                <w:rFonts w:ascii="Times New Roman" w:hAnsi="Times New Roman" w:cs="Times New Roman"/>
                <w:b/>
                <w:i/>
                <w:sz w:val="24"/>
                <w:szCs w:val="24"/>
              </w:rPr>
              <w:t>продовжено замовником до 20 робочих днів</w:t>
            </w:r>
            <w:r w:rsidRPr="0080709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A6257D"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2F8DF22"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28823D0" w14:textId="1DEB1B11" w:rsidR="0059750F" w:rsidRPr="00807099" w:rsidRDefault="0059750F" w:rsidP="0059750F">
            <w:pPr>
              <w:pStyle w:val="aff4"/>
              <w:widowControl w:val="0"/>
              <w:numPr>
                <w:ilvl w:val="1"/>
                <w:numId w:val="34"/>
              </w:numPr>
              <w:jc w:val="both"/>
              <w:rPr>
                <w:sz w:val="24"/>
                <w:szCs w:val="24"/>
              </w:rPr>
            </w:pPr>
            <w:r w:rsidRPr="00807099">
              <w:rPr>
                <w:b/>
                <w:bCs/>
                <w:i/>
                <w:iCs/>
                <w:sz w:val="24"/>
                <w:szCs w:val="24"/>
              </w:rPr>
              <w:t>Аномально низька ціна тендерної пропозиції</w:t>
            </w:r>
            <w:r w:rsidRPr="00807099">
              <w:rPr>
                <w:sz w:val="24"/>
                <w:szCs w:val="24"/>
              </w:rPr>
              <w:t xml:space="preserve"> (далі — аномально низька ціна).  Під аномально-низькою ціною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05A68F" w14:textId="77777777" w:rsidR="0059750F" w:rsidRPr="00807099" w:rsidRDefault="0059750F" w:rsidP="0059750F">
            <w:pPr>
              <w:pStyle w:val="aff4"/>
              <w:widowControl w:val="0"/>
              <w:ind w:left="0"/>
              <w:jc w:val="both"/>
              <w:rPr>
                <w:sz w:val="24"/>
                <w:szCs w:val="24"/>
              </w:rPr>
            </w:pPr>
          </w:p>
          <w:p w14:paraId="0323CA34" w14:textId="77777777" w:rsidR="0059750F" w:rsidRPr="00807099" w:rsidRDefault="0059750F" w:rsidP="0059750F">
            <w:pPr>
              <w:widowControl w:val="0"/>
              <w:jc w:val="both"/>
              <w:rPr>
                <w:rFonts w:ascii="Times New Roman" w:eastAsia="Times New Roman" w:hAnsi="Times New Roman" w:cs="Times New Roman"/>
                <w:b/>
                <w:i/>
                <w:sz w:val="24"/>
                <w:szCs w:val="24"/>
                <w:lang w:val="uk-UA"/>
              </w:rPr>
            </w:pPr>
            <w:r w:rsidRPr="00807099">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807099">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07099">
              <w:rPr>
                <w:rFonts w:ascii="Times New Roman" w:eastAsia="Times New Roman" w:hAnsi="Times New Roman" w:cs="Times New Roman"/>
                <w:b/>
                <w:i/>
                <w:color w:val="00B050"/>
                <w:sz w:val="24"/>
                <w:szCs w:val="24"/>
                <w:lang w:val="uk-UA"/>
              </w:rPr>
              <w:t xml:space="preserve"> </w:t>
            </w:r>
            <w:r w:rsidRPr="00807099">
              <w:rPr>
                <w:rFonts w:ascii="Times New Roman" w:eastAsia="Times New Roman" w:hAnsi="Times New Roman" w:cs="Times New Roman"/>
                <w:b/>
                <w:i/>
                <w:sz w:val="24"/>
                <w:szCs w:val="24"/>
                <w:lang w:val="uk-UA"/>
              </w:rPr>
              <w:t>пропозиції.</w:t>
            </w:r>
          </w:p>
          <w:p w14:paraId="0F10D102"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32F0256" w14:textId="77777777" w:rsidR="0059750F" w:rsidRPr="00807099" w:rsidRDefault="0059750F" w:rsidP="0059750F">
            <w:pPr>
              <w:widowControl w:val="0"/>
              <w:jc w:val="both"/>
              <w:rPr>
                <w:rFonts w:ascii="Times New Roman" w:eastAsia="Times New Roman" w:hAnsi="Times New Roman" w:cs="Times New Roman"/>
                <w:b/>
                <w:i/>
                <w:sz w:val="24"/>
                <w:szCs w:val="24"/>
              </w:rPr>
            </w:pPr>
            <w:r w:rsidRPr="008070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D796819"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59B4C2B"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5D33B" w14:textId="77777777" w:rsidR="0059750F" w:rsidRPr="00807099" w:rsidRDefault="0059750F" w:rsidP="0059750F">
            <w:pPr>
              <w:widowControl w:val="0"/>
              <w:numPr>
                <w:ilvl w:val="0"/>
                <w:numId w:val="25"/>
              </w:numPr>
              <w:pBdr>
                <w:top w:val="nil"/>
                <w:left w:val="nil"/>
                <w:bottom w:val="nil"/>
                <w:right w:val="nil"/>
                <w:between w:val="nil"/>
              </w:pBdr>
              <w:spacing w:after="160"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отримання учасником державної допомоги згідно із законодавством.</w:t>
            </w:r>
          </w:p>
          <w:p w14:paraId="0D454E76" w14:textId="77777777" w:rsidR="0059750F" w:rsidRPr="00807099" w:rsidRDefault="0059750F" w:rsidP="0059750F">
            <w:pPr>
              <w:widowControl w:val="0"/>
              <w:shd w:val="clear" w:color="auto" w:fill="FFFFFF"/>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6DFB80B"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 xml:space="preserve">Замовник має право звернутися за підтвердженням інформації, </w:t>
            </w:r>
            <w:r w:rsidRPr="00807099">
              <w:rPr>
                <w:sz w:val="24"/>
                <w:szCs w:val="24"/>
              </w:rPr>
              <w:lastRenderedPageBreak/>
              <w:t>наданої учасником, до органів державної влади, підприємств, установ, організацій відповідно до їх компетенції.</w:t>
            </w:r>
          </w:p>
          <w:p w14:paraId="3FA45A29"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07099">
              <w:rPr>
                <w:rFonts w:ascii="Times New Roman" w:eastAsia="Times New Roman" w:hAnsi="Times New Roman" w:cs="Times New Roman"/>
                <w:i/>
                <w:sz w:val="24"/>
                <w:szCs w:val="24"/>
                <w:lang w:val="uk-UA"/>
              </w:rPr>
              <w:t>(якщо такі вимагались)</w:t>
            </w:r>
            <w:r w:rsidRPr="00807099">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F239A68" w14:textId="77777777" w:rsidR="0059750F" w:rsidRPr="00807099" w:rsidRDefault="0059750F" w:rsidP="0059750F">
            <w:pPr>
              <w:pStyle w:val="aff4"/>
              <w:widowControl w:val="0"/>
              <w:numPr>
                <w:ilvl w:val="1"/>
                <w:numId w:val="34"/>
              </w:numPr>
              <w:spacing w:line="228" w:lineRule="auto"/>
              <w:ind w:left="-19" w:firstLine="19"/>
              <w:jc w:val="both"/>
              <w:rPr>
                <w:sz w:val="24"/>
                <w:szCs w:val="24"/>
              </w:rPr>
            </w:pPr>
            <w:r w:rsidRPr="00807099">
              <w:rPr>
                <w:sz w:val="24"/>
                <w:szCs w:val="24"/>
              </w:rPr>
              <w:t xml:space="preserve">Якщо замовником під час розгляду тендерної пропозиції учасника процедури закупівлі виявлено невідповідності </w:t>
            </w:r>
            <w:r w:rsidRPr="00807099">
              <w:rPr>
                <w:b/>
                <w:sz w:val="24"/>
                <w:szCs w:val="24"/>
              </w:rPr>
              <w:t>в інформації та/або документах,</w:t>
            </w:r>
            <w:r w:rsidRPr="00807099">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7099">
              <w:rPr>
                <w:b/>
                <w:sz w:val="24"/>
                <w:szCs w:val="24"/>
              </w:rPr>
              <w:t xml:space="preserve">не може бути меншим ніж два робочі дні </w:t>
            </w:r>
            <w:r w:rsidRPr="00807099">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E75482"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b/>
                <w:sz w:val="24"/>
                <w:szCs w:val="24"/>
                <w:lang w:val="uk-UA"/>
              </w:rPr>
              <w:t>Під невідповідністю</w:t>
            </w:r>
            <w:r w:rsidRPr="00807099">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A1D911"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b/>
                <w:sz w:val="24"/>
                <w:szCs w:val="24"/>
              </w:rPr>
              <w:t>Невідповідністю</w:t>
            </w:r>
            <w:r w:rsidRPr="0080709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07099">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07099">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781132D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D8883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7099">
              <w:rPr>
                <w:rFonts w:ascii="Times New Roman" w:eastAsia="Times New Roman" w:hAnsi="Times New Roman" w:cs="Times New Roman"/>
                <w:b/>
                <w:i/>
                <w:sz w:val="24"/>
                <w:szCs w:val="24"/>
              </w:rPr>
              <w:t>протягом 24 годин</w:t>
            </w:r>
            <w:r w:rsidRPr="008070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EEC101" w14:textId="77777777" w:rsidR="0059750F" w:rsidRPr="00807099" w:rsidRDefault="0059750F" w:rsidP="0059750F">
            <w:pPr>
              <w:pStyle w:val="11"/>
              <w:widowControl w:val="0"/>
              <w:spacing w:after="120" w:line="240" w:lineRule="auto"/>
              <w:jc w:val="both"/>
              <w:rPr>
                <w:rFonts w:ascii="Times New Roman" w:hAnsi="Times New Roman" w:cs="Times New Roman"/>
                <w:lang w:val="uk-UA"/>
              </w:rPr>
            </w:pPr>
            <w:r w:rsidRPr="0080709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50F" w:rsidRPr="005F4593" w14:paraId="354DDC7F" w14:textId="77777777" w:rsidTr="00275697">
        <w:trPr>
          <w:gridAfter w:val="1"/>
          <w:wAfter w:w="27" w:type="dxa"/>
          <w:trHeight w:val="520"/>
          <w:jc w:val="center"/>
        </w:trPr>
        <w:tc>
          <w:tcPr>
            <w:tcW w:w="562" w:type="dxa"/>
          </w:tcPr>
          <w:p w14:paraId="736ECFA1"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bookmarkStart w:id="12" w:name="_Hlk85025068"/>
            <w:r w:rsidRPr="004B2A02">
              <w:rPr>
                <w:rFonts w:ascii="Times New Roman" w:eastAsia="Times New Roman" w:hAnsi="Times New Roman" w:cs="Times New Roman"/>
                <w:sz w:val="24"/>
                <w:szCs w:val="24"/>
                <w:lang w:val="uk-UA"/>
              </w:rPr>
              <w:lastRenderedPageBreak/>
              <w:t>2</w:t>
            </w:r>
          </w:p>
        </w:tc>
        <w:tc>
          <w:tcPr>
            <w:tcW w:w="1923" w:type="dxa"/>
          </w:tcPr>
          <w:p w14:paraId="7D205B1B"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807099">
              <w:rPr>
                <w:rFonts w:ascii="Times New Roman" w:eastAsia="Times New Roman" w:hAnsi="Times New Roman" w:cs="Times New Roman"/>
                <w:sz w:val="24"/>
                <w:szCs w:val="24"/>
                <w:lang w:val="uk-UA"/>
              </w:rPr>
              <w:t>Інша інформація</w:t>
            </w:r>
          </w:p>
        </w:tc>
        <w:tc>
          <w:tcPr>
            <w:tcW w:w="7473" w:type="dxa"/>
          </w:tcPr>
          <w:p w14:paraId="5D541251" w14:textId="29C0251B"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2.1. </w:t>
            </w:r>
            <w:r w:rsidRPr="00F45339">
              <w:rPr>
                <w:rFonts w:ascii="Times New Roman" w:eastAsia="Times New Roman" w:hAnsi="Times New Roman"/>
                <w:b/>
                <w:sz w:val="24"/>
                <w:szCs w:val="24"/>
                <w:lang w:val="uk-UA"/>
              </w:rPr>
              <w:t>У складі тендерної пропозиції учасник надає інформацію в довільній формі про те, що учасник процедури закупівлі</w:t>
            </w:r>
            <w:r w:rsidRPr="00F45339">
              <w:rPr>
                <w:rFonts w:ascii="Times New Roman" w:eastAsia="Times New Roman" w:hAnsi="Times New Roman"/>
                <w:sz w:val="24"/>
                <w:szCs w:val="24"/>
                <w:lang w:val="uk-UA"/>
              </w:rPr>
              <w:t xml:space="preserve"> не є юридичною особою – резидентом Російської Федерації/Республіки </w:t>
            </w:r>
            <w:r w:rsidRPr="00F45339">
              <w:rPr>
                <w:rFonts w:ascii="Times New Roman" w:eastAsia="Times New Roman" w:hAnsi="Times New Roman"/>
                <w:sz w:val="24"/>
                <w:szCs w:val="24"/>
                <w:lang w:val="uk-UA"/>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D4FA2D6"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F45339">
              <w:rPr>
                <w:rFonts w:ascii="Times New Roman" w:eastAsia="Times New Roman" w:hAnsi="Times New Roman"/>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26DDC8" w14:textId="77777777" w:rsidR="0059750F" w:rsidRPr="00F45339" w:rsidRDefault="0059750F" w:rsidP="0059750F">
            <w:pPr>
              <w:spacing w:before="150" w:after="150" w:line="240" w:lineRule="auto"/>
              <w:jc w:val="both"/>
              <w:rPr>
                <w:rFonts w:ascii="Times New Roman" w:eastAsia="Times New Roman" w:hAnsi="Times New Roman"/>
                <w:b/>
                <w:sz w:val="24"/>
                <w:szCs w:val="24"/>
                <w:lang w:val="uk-UA"/>
              </w:rPr>
            </w:pPr>
            <w:r w:rsidRPr="00F45339">
              <w:rPr>
                <w:rFonts w:ascii="Times New Roman" w:eastAsia="Times New Roman" w:hAnsi="Times New Roman"/>
                <w:b/>
                <w:sz w:val="24"/>
                <w:szCs w:val="24"/>
                <w:lang w:val="uk-UA"/>
              </w:rPr>
              <w:t xml:space="preserve">2.2.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5172D2E"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2D0A5D"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1B8DFE3" w14:textId="7D665E25" w:rsidR="0059750F" w:rsidRPr="00F45339" w:rsidRDefault="0059750F" w:rsidP="0059750F">
            <w:pPr>
              <w:spacing w:before="150" w:after="150" w:line="240" w:lineRule="auto"/>
              <w:jc w:val="both"/>
              <w:rPr>
                <w:rFonts w:ascii="Times New Roman" w:hAnsi="Times New Roman" w:cs="Times New Roman"/>
                <w:sz w:val="24"/>
                <w:szCs w:val="24"/>
                <w:lang w:val="uk-UA"/>
              </w:rPr>
            </w:pPr>
            <w:r w:rsidRPr="00F45339">
              <w:rPr>
                <w:rFonts w:ascii="Times New Roman" w:eastAsia="Times New Roman" w:hAnsi="Times New Roman"/>
                <w:sz w:val="24"/>
                <w:szCs w:val="24"/>
                <w:lang w:val="uk-UA"/>
              </w:rPr>
              <w:t>2.3.</w:t>
            </w:r>
            <w:r w:rsidRPr="00F45339">
              <w:rPr>
                <w:rFonts w:ascii="Times New Roman" w:hAnsi="Times New Roman" w:cs="Times New Roman"/>
                <w:iCs/>
                <w:color w:val="auto"/>
                <w:sz w:val="24"/>
                <w:szCs w:val="24"/>
                <w:lang w:val="uk-UA"/>
              </w:rPr>
              <w:t xml:space="preserve"> Якщо у тендерній документації є посилання  на конкретні торгівельні марки чи фірму, патент, конструкцію або тип предмета </w:t>
            </w:r>
            <w:r w:rsidRPr="00F45339">
              <w:rPr>
                <w:rFonts w:ascii="Times New Roman" w:hAnsi="Times New Roman" w:cs="Times New Roman"/>
                <w:sz w:val="24"/>
                <w:szCs w:val="24"/>
                <w:lang w:val="uk-UA"/>
              </w:rPr>
              <w:t>закупівлі, такі найменування слід читати у редакції:  – «або еквівалент».</w:t>
            </w:r>
          </w:p>
          <w:p w14:paraId="7C71D038" w14:textId="1CA363DA" w:rsidR="0059750F" w:rsidRPr="00F45339" w:rsidRDefault="0059750F" w:rsidP="0059750F">
            <w:pPr>
              <w:pStyle w:val="112"/>
              <w:widowControl w:val="0"/>
              <w:spacing w:line="240" w:lineRule="auto"/>
              <w:jc w:val="both"/>
              <w:rPr>
                <w:rFonts w:ascii="Times New Roman" w:hAnsi="Times New Roman" w:cs="Times New Roman"/>
                <w:sz w:val="24"/>
                <w:szCs w:val="24"/>
                <w:lang w:val="uk-UA"/>
              </w:rPr>
            </w:pPr>
            <w:r w:rsidRPr="00807099">
              <w:rPr>
                <w:rFonts w:ascii="Times New Roman" w:hAnsi="Times New Roman" w:cs="Times New Roman"/>
                <w:sz w:val="24"/>
                <w:szCs w:val="24"/>
                <w:lang w:val="uk-UA"/>
              </w:rPr>
              <w:t>У випадках, не передбачених цією документацією, Замовник та Учасники діють у відповідності до Закону з урахуванням Особливостей.</w:t>
            </w:r>
          </w:p>
        </w:tc>
      </w:tr>
      <w:bookmarkEnd w:id="12"/>
      <w:tr w:rsidR="0059750F" w:rsidRPr="004B2A02" w14:paraId="79649B9E" w14:textId="77777777" w:rsidTr="00275697">
        <w:trPr>
          <w:gridAfter w:val="1"/>
          <w:wAfter w:w="27" w:type="dxa"/>
          <w:trHeight w:val="1692"/>
          <w:jc w:val="center"/>
        </w:trPr>
        <w:tc>
          <w:tcPr>
            <w:tcW w:w="562" w:type="dxa"/>
          </w:tcPr>
          <w:p w14:paraId="0710BA3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3</w:t>
            </w:r>
          </w:p>
        </w:tc>
        <w:tc>
          <w:tcPr>
            <w:tcW w:w="1923" w:type="dxa"/>
          </w:tcPr>
          <w:p w14:paraId="27C3E3A3" w14:textId="77777777" w:rsidR="0059750F" w:rsidRPr="00807099" w:rsidRDefault="0059750F" w:rsidP="0059750F">
            <w:pPr>
              <w:pStyle w:val="11"/>
              <w:widowControl w:val="0"/>
              <w:spacing w:before="120" w:after="120" w:line="240" w:lineRule="auto"/>
              <w:ind w:right="113"/>
              <w:rPr>
                <w:rFonts w:ascii="Times New Roman" w:hAnsi="Times New Roman" w:cs="Times New Roman"/>
                <w:b/>
                <w:lang w:val="uk-UA"/>
              </w:rPr>
            </w:pPr>
            <w:r w:rsidRPr="00807099">
              <w:rPr>
                <w:rFonts w:ascii="Times New Roman" w:eastAsia="Times New Roman" w:hAnsi="Times New Roman" w:cs="Times New Roman"/>
                <w:b/>
                <w:sz w:val="24"/>
                <w:szCs w:val="24"/>
                <w:lang w:val="uk-UA"/>
              </w:rPr>
              <w:t>Відхилення тендерних пропозицій</w:t>
            </w:r>
          </w:p>
        </w:tc>
        <w:tc>
          <w:tcPr>
            <w:tcW w:w="7473" w:type="dxa"/>
            <w:vAlign w:val="center"/>
          </w:tcPr>
          <w:p w14:paraId="2100A50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bookmarkStart w:id="13" w:name="h.3rdcrjn" w:colFirst="0" w:colLast="0"/>
            <w:bookmarkEnd w:id="13"/>
            <w:r w:rsidRPr="00807099">
              <w:rPr>
                <w:rFonts w:ascii="Times New Roman" w:eastAsia="Times New Roman" w:hAnsi="Times New Roman" w:cs="Times New Roman"/>
                <w:b/>
                <w:sz w:val="24"/>
                <w:szCs w:val="24"/>
                <w:lang w:val="uk-UA"/>
              </w:rPr>
              <w:t xml:space="preserve">3.1. </w:t>
            </w:r>
            <w:r w:rsidRPr="00807099">
              <w:rPr>
                <w:rFonts w:ascii="Times New Roman" w:eastAsia="Times New Roman" w:hAnsi="Times New Roman" w:cs="Times New Roman"/>
                <w:b/>
                <w:sz w:val="24"/>
                <w:szCs w:val="24"/>
              </w:rPr>
              <w:t>Замовник відхиляє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38F7981"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r w:rsidRPr="00807099">
              <w:rPr>
                <w:rFonts w:eastAsia="Arial"/>
                <w:color w:val="000000"/>
                <w:lang w:val="uk-UA"/>
              </w:rPr>
              <w:t>1) учасник процедури закупівлі:</w:t>
            </w:r>
          </w:p>
          <w:p w14:paraId="42351F52"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4" w:name="n136"/>
            <w:bookmarkEnd w:id="14"/>
            <w:r w:rsidRPr="00807099">
              <w:rPr>
                <w:rFonts w:eastAsia="Arial"/>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807099">
                <w:rPr>
                  <w:rFonts w:eastAsia="Arial"/>
                  <w:color w:val="000000"/>
                  <w:lang w:val="uk-UA"/>
                </w:rPr>
                <w:t>абзацом другим</w:t>
              </w:r>
            </w:hyperlink>
            <w:r w:rsidRPr="00807099">
              <w:rPr>
                <w:rFonts w:eastAsia="Arial"/>
                <w:color w:val="000000"/>
                <w:lang w:val="uk-UA"/>
              </w:rPr>
              <w:t> пункту 39 цих особливостей;</w:t>
            </w:r>
          </w:p>
          <w:p w14:paraId="011FB68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5" w:name="n329"/>
            <w:bookmarkStart w:id="16" w:name="n137"/>
            <w:bookmarkEnd w:id="15"/>
            <w:bookmarkEnd w:id="16"/>
            <w:r w:rsidRPr="00807099">
              <w:rPr>
                <w:rFonts w:eastAsia="Arial"/>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AA6F33"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7" w:name="n138"/>
            <w:bookmarkEnd w:id="17"/>
            <w:r w:rsidRPr="00807099">
              <w:rPr>
                <w:rFonts w:eastAsia="Arial"/>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w:t>
            </w:r>
            <w:r w:rsidRPr="00AB5A7B">
              <w:rPr>
                <w:color w:val="333333"/>
                <w:lang w:val="uk-UA"/>
              </w:rPr>
              <w:t xml:space="preserve"> </w:t>
            </w:r>
            <w:r w:rsidRPr="00807099">
              <w:rPr>
                <w:rFonts w:eastAsia="Arial"/>
                <w:color w:val="000000"/>
                <w:lang w:val="uk-UA"/>
              </w:rPr>
              <w:t xml:space="preserve">закупівлі (його найменування, марку, модель тощо) під час </w:t>
            </w:r>
            <w:r w:rsidRPr="00807099">
              <w:rPr>
                <w:rFonts w:eastAsia="Arial"/>
                <w:color w:val="000000"/>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78D1A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8" w:name="n139"/>
            <w:bookmarkEnd w:id="18"/>
            <w:r w:rsidRPr="00807099">
              <w:rPr>
                <w:rFonts w:eastAsia="Arial"/>
                <w:color w:val="000000"/>
                <w:lang w:val="uk-UA"/>
              </w:rPr>
              <w:t>не надав обґрунтування аномально низької ціни тендерної пропозиції протягом строку, визначеного </w:t>
            </w:r>
            <w:hyperlink r:id="rId11" w:anchor="n318" w:history="1">
              <w:r w:rsidRPr="00807099">
                <w:rPr>
                  <w:rFonts w:eastAsia="Arial"/>
                  <w:color w:val="000000"/>
                  <w:lang w:val="uk-UA"/>
                </w:rPr>
                <w:t>абзацом п’ятим</w:t>
              </w:r>
            </w:hyperlink>
            <w:r w:rsidRPr="00807099">
              <w:rPr>
                <w:rFonts w:eastAsia="Arial"/>
                <w:color w:val="000000"/>
                <w:lang w:val="uk-UA"/>
              </w:rPr>
              <w:t> пункту 38 цих особливостей;</w:t>
            </w:r>
          </w:p>
          <w:p w14:paraId="5236C98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19" w:name="n330"/>
            <w:bookmarkStart w:id="20" w:name="n140"/>
            <w:bookmarkEnd w:id="19"/>
            <w:bookmarkEnd w:id="20"/>
            <w:r w:rsidRPr="00807099">
              <w:rPr>
                <w:color w:val="333333"/>
              </w:rPr>
              <w:t>визначив конфіденційною інформацію, що не може бути визначена як конфіденційна відповідно до вимог </w:t>
            </w:r>
            <w:hyperlink r:id="rId12" w:anchor="n291" w:history="1">
              <w:r w:rsidRPr="00807099">
                <w:rPr>
                  <w:rStyle w:val="a5"/>
                  <w:color w:val="006600"/>
                </w:rPr>
                <w:t>абзацу другого</w:t>
              </w:r>
            </w:hyperlink>
            <w:r w:rsidRPr="00807099">
              <w:rPr>
                <w:color w:val="333333"/>
              </w:rPr>
              <w:t> пункту 36 цих особливостей;</w:t>
            </w:r>
          </w:p>
          <w:p w14:paraId="5859C4D4"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1" w:name="n331"/>
            <w:bookmarkStart w:id="22" w:name="n141"/>
            <w:bookmarkEnd w:id="21"/>
            <w:bookmarkEnd w:id="22"/>
            <w:r w:rsidRPr="00807099">
              <w:rPr>
                <w:color w:val="333333"/>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E0E45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3" w:name="n142"/>
            <w:bookmarkEnd w:id="23"/>
            <w:r w:rsidRPr="00807099">
              <w:rPr>
                <w:color w:val="333333"/>
              </w:rPr>
              <w:t>2) тендерна пропозиція:</w:t>
            </w:r>
          </w:p>
          <w:p w14:paraId="7CA3AF18"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4" w:name="n143"/>
            <w:bookmarkEnd w:id="24"/>
            <w:r w:rsidRPr="00807099">
              <w:rPr>
                <w:color w:val="333333"/>
              </w:rPr>
              <w:t>не відповідає умовам технічної специфікації та іншим вимогам щодо предмета закупівлі тендерної документації;</w:t>
            </w:r>
          </w:p>
          <w:p w14:paraId="2E812A59"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5" w:name="n144"/>
            <w:bookmarkEnd w:id="25"/>
            <w:r w:rsidRPr="00807099">
              <w:rPr>
                <w:color w:val="333333"/>
              </w:rPr>
              <w:t>викладена іншою мовою (мовами), ніж мова (мови), що передбачена тендерною документацією;</w:t>
            </w:r>
          </w:p>
          <w:p w14:paraId="2C42714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6" w:name="n145"/>
            <w:bookmarkEnd w:id="26"/>
            <w:r w:rsidRPr="00807099">
              <w:rPr>
                <w:color w:val="333333"/>
              </w:rPr>
              <w:t>є такою, строк дії якої закінчився;</w:t>
            </w:r>
          </w:p>
          <w:p w14:paraId="0C00553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7" w:name="n146"/>
            <w:bookmarkEnd w:id="27"/>
            <w:r w:rsidRPr="00807099">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D1B6BD"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8" w:name="n147"/>
            <w:bookmarkEnd w:id="28"/>
            <w:r w:rsidRPr="00807099">
              <w:rPr>
                <w:color w:val="333333"/>
              </w:rPr>
              <w:t>не відповідає вимогам, установленим у тендерній документації відповідно до </w:t>
            </w:r>
            <w:hyperlink r:id="rId13" w:anchor="n1422" w:tgtFrame="_blank" w:history="1">
              <w:r w:rsidRPr="00807099">
                <w:rPr>
                  <w:color w:val="333333"/>
                </w:rPr>
                <w:t>абзацу першого</w:t>
              </w:r>
            </w:hyperlink>
            <w:r w:rsidRPr="00807099">
              <w:rPr>
                <w:color w:val="333333"/>
              </w:rPr>
              <w:t> частини третьої статті 22 Закону;</w:t>
            </w:r>
          </w:p>
          <w:p w14:paraId="1F5C140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9" w:name="n148"/>
            <w:bookmarkEnd w:id="29"/>
            <w:r w:rsidRPr="00807099">
              <w:rPr>
                <w:color w:val="333333"/>
              </w:rPr>
              <w:t>3) переможець процедури закупівлі:</w:t>
            </w:r>
          </w:p>
          <w:p w14:paraId="2A792032"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0" w:name="n149"/>
            <w:bookmarkEnd w:id="30"/>
            <w:r w:rsidRPr="0080709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03D4D4DE"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1" w:name="n150"/>
            <w:bookmarkEnd w:id="31"/>
            <w:r w:rsidRPr="00807099">
              <w:rPr>
                <w:color w:val="333333"/>
              </w:rPr>
              <w:lastRenderedPageBreak/>
              <w:t>не надав у спосіб, зазначений в тендерній документації, документи, що підтверджують відсутність підстав, установлених </w:t>
            </w:r>
            <w:hyperlink r:id="rId14" w:anchor="n1261" w:tgtFrame="_blank" w:history="1">
              <w:r w:rsidRPr="00807099">
                <w:rPr>
                  <w:color w:val="333333"/>
                </w:rPr>
                <w:t>статтею 17</w:t>
              </w:r>
            </w:hyperlink>
            <w:r w:rsidRPr="00807099">
              <w:rPr>
                <w:color w:val="333333"/>
              </w:rPr>
              <w:t> Закону, з урахуванням </w:t>
            </w:r>
            <w:hyperlink r:id="rId15" w:anchor="n159" w:history="1">
              <w:r w:rsidRPr="00807099">
                <w:rPr>
                  <w:color w:val="333333"/>
                </w:rPr>
                <w:t>пункту 44</w:t>
              </w:r>
            </w:hyperlink>
            <w:r w:rsidRPr="00807099">
              <w:rPr>
                <w:color w:val="333333"/>
              </w:rPr>
              <w:t> цих особливостей;</w:t>
            </w:r>
          </w:p>
          <w:p w14:paraId="16F6ECB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2" w:name="n151"/>
            <w:bookmarkEnd w:id="32"/>
            <w:r w:rsidRPr="00807099">
              <w:rPr>
                <w:color w:val="333333"/>
              </w:rPr>
              <w:t>не надав копію ліцензії або документа дозвільного характеру (у разі їх наявності) відповідно до </w:t>
            </w:r>
            <w:hyperlink r:id="rId16" w:anchor="n1762" w:tgtFrame="_blank" w:history="1">
              <w:r w:rsidRPr="00807099">
                <w:rPr>
                  <w:color w:val="333333"/>
                </w:rPr>
                <w:t>частини другої</w:t>
              </w:r>
            </w:hyperlink>
            <w:r w:rsidRPr="00807099">
              <w:rPr>
                <w:color w:val="333333"/>
              </w:rPr>
              <w:t> статті 41 Закону;</w:t>
            </w:r>
          </w:p>
          <w:p w14:paraId="19E303F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3" w:name="n152"/>
            <w:bookmarkEnd w:id="33"/>
            <w:r w:rsidRPr="00807099">
              <w:rPr>
                <w:color w:val="333333"/>
              </w:rPr>
              <w:t>не надав забезпечення виконання договору про закупівлю, якщо таке забезпечення вимагалося замовником;</w:t>
            </w:r>
          </w:p>
          <w:p w14:paraId="351AEC8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4" w:name="n153"/>
            <w:bookmarkEnd w:id="34"/>
            <w:r w:rsidRPr="00807099">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07099">
                <w:rPr>
                  <w:color w:val="333333"/>
                </w:rPr>
                <w:t>абзацом другим</w:t>
              </w:r>
            </w:hyperlink>
            <w:r w:rsidRPr="00807099">
              <w:rPr>
                <w:color w:val="333333"/>
              </w:rPr>
              <w:t> пункту 39 цих особливостей.</w:t>
            </w:r>
          </w:p>
          <w:p w14:paraId="05AFD10D" w14:textId="458FB9A2"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bookmarkStart w:id="35" w:name="n332"/>
            <w:bookmarkEnd w:id="35"/>
            <w:r w:rsidRPr="00807099">
              <w:rPr>
                <w:rFonts w:ascii="Times New Roman" w:eastAsia="Times New Roman" w:hAnsi="Times New Roman" w:cs="Times New Roman"/>
                <w:b/>
                <w:sz w:val="24"/>
                <w:szCs w:val="24"/>
                <w:lang w:val="uk-UA"/>
              </w:rPr>
              <w:t xml:space="preserve">3.2. </w:t>
            </w:r>
            <w:r w:rsidRPr="00807099">
              <w:rPr>
                <w:rFonts w:ascii="Times New Roman" w:eastAsia="Times New Roman" w:hAnsi="Times New Roman" w:cs="Times New Roman"/>
                <w:b/>
                <w:sz w:val="24"/>
                <w:szCs w:val="24"/>
              </w:rPr>
              <w:t>Замовник може відхилити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07099">
              <w:rPr>
                <w:rFonts w:ascii="Times New Roman" w:eastAsia="Times New Roman" w:hAnsi="Times New Roman" w:cs="Times New Roman"/>
                <w:b/>
                <w:sz w:val="24"/>
                <w:szCs w:val="24"/>
              </w:rPr>
              <w:t>у разі, коли:</w:t>
            </w:r>
          </w:p>
          <w:p w14:paraId="44F3A3E8"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E3E05C"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3048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 xml:space="preserve">3.3. </w:t>
            </w:r>
            <w:r w:rsidRPr="008070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71D0D1" w14:textId="77777777" w:rsidR="0059750F" w:rsidRPr="00807099" w:rsidRDefault="0059750F" w:rsidP="0059750F">
            <w:pPr>
              <w:pStyle w:val="112"/>
              <w:widowControl w:val="0"/>
              <w:ind w:right="113"/>
              <w:jc w:val="both"/>
              <w:rPr>
                <w:rFonts w:ascii="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7099">
              <w:rPr>
                <w:rFonts w:ascii="Times New Roman" w:eastAsia="Times New Roman" w:hAnsi="Times New Roman" w:cs="Times New Roman"/>
                <w:b/>
                <w:sz w:val="24"/>
                <w:szCs w:val="24"/>
                <w:lang w:val="uk-UA"/>
              </w:rPr>
              <w:t xml:space="preserve">не пізніш як через чотири дні </w:t>
            </w:r>
            <w:r w:rsidRPr="0080709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0F" w:rsidRPr="004B2A02" w14:paraId="23C83ABF" w14:textId="77777777" w:rsidTr="00275697">
        <w:trPr>
          <w:gridAfter w:val="1"/>
          <w:wAfter w:w="27" w:type="dxa"/>
          <w:trHeight w:val="520"/>
          <w:jc w:val="center"/>
        </w:trPr>
        <w:tc>
          <w:tcPr>
            <w:tcW w:w="9958" w:type="dxa"/>
            <w:gridSpan w:val="3"/>
            <w:vAlign w:val="center"/>
          </w:tcPr>
          <w:p w14:paraId="23B2F75C" w14:textId="77777777" w:rsidR="0059750F" w:rsidRPr="004B2A02" w:rsidRDefault="0059750F" w:rsidP="0059750F">
            <w:pPr>
              <w:pStyle w:val="11"/>
              <w:widowControl w:val="0"/>
              <w:spacing w:before="120" w:after="120" w:line="240" w:lineRule="auto"/>
              <w:ind w:left="92" w:hanging="20"/>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59750F" w:rsidRPr="004B2A02" w14:paraId="656DABF3" w14:textId="77777777" w:rsidTr="00275697">
        <w:trPr>
          <w:gridAfter w:val="1"/>
          <w:wAfter w:w="27" w:type="dxa"/>
          <w:trHeight w:val="520"/>
          <w:jc w:val="center"/>
        </w:trPr>
        <w:tc>
          <w:tcPr>
            <w:tcW w:w="562" w:type="dxa"/>
          </w:tcPr>
          <w:p w14:paraId="53827F5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05AF64E"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Відміна замовником торгів чи визнання їх </w:t>
            </w:r>
            <w:r w:rsidRPr="004B2A02">
              <w:rPr>
                <w:rFonts w:ascii="Times New Roman" w:eastAsia="Times New Roman" w:hAnsi="Times New Roman" w:cs="Times New Roman"/>
                <w:sz w:val="24"/>
                <w:szCs w:val="24"/>
                <w:lang w:val="uk-UA"/>
              </w:rPr>
              <w:lastRenderedPageBreak/>
              <w:t>такими, що не відбулися</w:t>
            </w:r>
          </w:p>
        </w:tc>
        <w:tc>
          <w:tcPr>
            <w:tcW w:w="7473" w:type="dxa"/>
            <w:vAlign w:val="center"/>
          </w:tcPr>
          <w:p w14:paraId="4CA7EACC" w14:textId="77777777" w:rsidR="0059750F" w:rsidRPr="004B2A02" w:rsidRDefault="0059750F" w:rsidP="0059750F">
            <w:pPr>
              <w:widowControl w:val="0"/>
              <w:jc w:val="both"/>
              <w:rPr>
                <w:rFonts w:ascii="Times New Roman" w:eastAsia="Times New Roman" w:hAnsi="Times New Roman" w:cs="Times New Roman"/>
                <w:b/>
                <w:sz w:val="24"/>
                <w:szCs w:val="24"/>
              </w:rPr>
            </w:pPr>
            <w:bookmarkStart w:id="36" w:name="h.z337ya" w:colFirst="0" w:colLast="0"/>
            <w:bookmarkEnd w:id="36"/>
            <w:r w:rsidRPr="004B2A02">
              <w:rPr>
                <w:rFonts w:ascii="Times New Roman" w:eastAsia="Times New Roman" w:hAnsi="Times New Roman" w:cs="Times New Roman"/>
                <w:b/>
                <w:sz w:val="24"/>
                <w:szCs w:val="24"/>
              </w:rPr>
              <w:lastRenderedPageBreak/>
              <w:t>Замовник відміняє відкриті торги у разі:</w:t>
            </w:r>
          </w:p>
          <w:p w14:paraId="60E7737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468B6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4B2A02">
              <w:rPr>
                <w:rFonts w:ascii="Times New Roman" w:eastAsia="Times New Roman" w:hAnsi="Times New Roman" w:cs="Times New Roman"/>
                <w:sz w:val="24"/>
                <w:szCs w:val="24"/>
              </w:rPr>
              <w:lastRenderedPageBreak/>
              <w:t>таких порушень;</w:t>
            </w:r>
          </w:p>
          <w:p w14:paraId="6F5DE39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F06859"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E0188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У разі відміни відкритих торгів замовник </w:t>
            </w:r>
            <w:r w:rsidRPr="004B2A02">
              <w:rPr>
                <w:rFonts w:ascii="Times New Roman" w:eastAsia="Times New Roman" w:hAnsi="Times New Roman" w:cs="Times New Roman"/>
                <w:b/>
                <w:sz w:val="24"/>
                <w:szCs w:val="24"/>
              </w:rPr>
              <w:t>протягом одного робочого дня</w:t>
            </w:r>
            <w:r w:rsidRPr="004B2A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1A49DC" w14:textId="77777777" w:rsidR="0059750F" w:rsidRPr="004B2A02" w:rsidRDefault="0059750F" w:rsidP="0059750F">
            <w:pPr>
              <w:widowControl w:val="0"/>
              <w:jc w:val="both"/>
              <w:rPr>
                <w:rFonts w:ascii="Times New Roman" w:eastAsia="Times New Roman" w:hAnsi="Times New Roman" w:cs="Times New Roman"/>
                <w:b/>
                <w:sz w:val="24"/>
                <w:szCs w:val="24"/>
              </w:rPr>
            </w:pPr>
            <w:r w:rsidRPr="004B2A0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F90740E" w14:textId="2C351A45"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4B2A02">
              <w:rPr>
                <w:rFonts w:ascii="Times New Roman" w:eastAsia="Times New Roman" w:hAnsi="Times New Roman" w:cs="Times New Roman"/>
                <w:sz w:val="24"/>
                <w:szCs w:val="24"/>
              </w:rPr>
              <w:t>собливостями;</w:t>
            </w:r>
          </w:p>
          <w:p w14:paraId="43C135F2"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3F5E3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0EC4B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Відкриті торги можуть бути відмінені частково (за лотом).</w:t>
            </w:r>
          </w:p>
          <w:p w14:paraId="599C8A2C" w14:textId="77777777" w:rsidR="0059750F" w:rsidRPr="004B2A02" w:rsidRDefault="0059750F" w:rsidP="0059750F">
            <w:pPr>
              <w:pStyle w:val="a7"/>
              <w:spacing w:before="0" w:after="0"/>
              <w:jc w:val="both"/>
            </w:pPr>
            <w:r w:rsidRPr="004B2A0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B2A02">
              <w:rPr>
                <w:color w:val="4A86E8"/>
              </w:rPr>
              <w:t>.</w:t>
            </w:r>
          </w:p>
        </w:tc>
      </w:tr>
      <w:tr w:rsidR="0059750F" w:rsidRPr="004B2A02" w14:paraId="38E76D5E" w14:textId="77777777" w:rsidTr="00275697">
        <w:trPr>
          <w:gridAfter w:val="1"/>
          <w:wAfter w:w="27" w:type="dxa"/>
          <w:trHeight w:val="520"/>
          <w:jc w:val="center"/>
        </w:trPr>
        <w:tc>
          <w:tcPr>
            <w:tcW w:w="562" w:type="dxa"/>
          </w:tcPr>
          <w:p w14:paraId="3B6A6DA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7CFE9555"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Строк укладання договору </w:t>
            </w:r>
          </w:p>
        </w:tc>
        <w:tc>
          <w:tcPr>
            <w:tcW w:w="7473" w:type="dxa"/>
          </w:tcPr>
          <w:p w14:paraId="4DB3D80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A02">
              <w:rPr>
                <w:rFonts w:ascii="Times New Roman" w:eastAsia="Times New Roman" w:hAnsi="Times New Roman" w:cs="Times New Roman"/>
                <w:b/>
                <w:sz w:val="24"/>
                <w:szCs w:val="24"/>
                <w:lang w:val="uk-UA"/>
              </w:rPr>
              <w:t>не пізніше ніж через 15 днів</w:t>
            </w:r>
            <w:r w:rsidRPr="004B2A02">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B2A02">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4B2A02">
              <w:rPr>
                <w:rFonts w:ascii="Times New Roman" w:eastAsia="Times New Roman" w:hAnsi="Times New Roman" w:cs="Times New Roman"/>
                <w:b/>
                <w:sz w:val="24"/>
                <w:szCs w:val="24"/>
              </w:rPr>
              <w:t>може бути продовжений до 60 днів</w:t>
            </w:r>
            <w:r w:rsidRPr="004B2A02">
              <w:rPr>
                <w:rFonts w:ascii="Times New Roman" w:eastAsia="Times New Roman" w:hAnsi="Times New Roman" w:cs="Times New Roman"/>
                <w:sz w:val="24"/>
                <w:szCs w:val="24"/>
              </w:rPr>
              <w:t xml:space="preserve">. </w:t>
            </w:r>
          </w:p>
          <w:p w14:paraId="0772C7E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6CAAF5" w14:textId="77777777" w:rsidR="0059750F" w:rsidRPr="004B2A02" w:rsidRDefault="0059750F" w:rsidP="0059750F">
            <w:pPr>
              <w:pStyle w:val="a7"/>
              <w:spacing w:before="0" w:after="0"/>
              <w:jc w:val="both"/>
            </w:pPr>
            <w:r w:rsidRPr="004B2A02">
              <w:t xml:space="preserve">З метою забезпечення права на оскарження рішень замовника до органу оскарження договір про закупівлю </w:t>
            </w:r>
            <w:r w:rsidRPr="004B2A02">
              <w:rPr>
                <w:b/>
              </w:rPr>
              <w:t>не може бути укладено раніше ніж через п’ять днів</w:t>
            </w:r>
            <w:r w:rsidRPr="004B2A02">
              <w:t xml:space="preserve"> з дати оприлюднення в електронній системі закупівель повідомлення про намір укласти договір про закупівлю.</w:t>
            </w:r>
          </w:p>
        </w:tc>
      </w:tr>
      <w:tr w:rsidR="00ED7782" w:rsidRPr="004B2A02" w14:paraId="2F7AC871" w14:textId="77777777" w:rsidTr="00275697">
        <w:trPr>
          <w:gridAfter w:val="1"/>
          <w:wAfter w:w="27" w:type="dxa"/>
          <w:trHeight w:val="520"/>
          <w:jc w:val="center"/>
        </w:trPr>
        <w:tc>
          <w:tcPr>
            <w:tcW w:w="562" w:type="dxa"/>
          </w:tcPr>
          <w:p w14:paraId="215B8C5D" w14:textId="77777777" w:rsidR="00ED7782" w:rsidRPr="004B2A02" w:rsidRDefault="00ED7782" w:rsidP="00ED7782">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50247DC3" w14:textId="77777777" w:rsidR="00ED7782" w:rsidRPr="004B2A02" w:rsidRDefault="00ED7782" w:rsidP="00ED7782">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Проект договору про закупівлю </w:t>
            </w:r>
          </w:p>
        </w:tc>
        <w:tc>
          <w:tcPr>
            <w:tcW w:w="7473" w:type="dxa"/>
            <w:tcBorders>
              <w:top w:val="single" w:sz="4" w:space="0" w:color="auto"/>
              <w:left w:val="single" w:sz="4" w:space="0" w:color="auto"/>
              <w:bottom w:val="single" w:sz="4" w:space="0" w:color="auto"/>
              <w:right w:val="single" w:sz="4" w:space="0" w:color="auto"/>
            </w:tcBorders>
          </w:tcPr>
          <w:p w14:paraId="3DB4B556"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3.1. Проект договору про закупівлю та порядок змін його умов наведено в Додатку 4 ТД. </w:t>
            </w:r>
          </w:p>
          <w:p w14:paraId="589D8935"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14:paraId="2EA59A0F"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2140931"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D7782">
              <w:rPr>
                <w:rFonts w:ascii="Times New Roman" w:hAnsi="Times New Roman" w:cs="Times New Roman"/>
                <w:sz w:val="24"/>
                <w:szCs w:val="24"/>
              </w:rPr>
              <w:lastRenderedPageBreak/>
              <w:t>особливостей, визначених Закону України «Про публічні закупівлі» та Особливостями.</w:t>
            </w:r>
          </w:p>
          <w:p w14:paraId="75B16B2C"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Переможець процедури закупівлі під час укладення договору про закупівлю повинен надати документи передбачені частиною 2 статті 41 Закону України «Про публічні закупівлі» з урахуванням Особливостей.</w:t>
            </w:r>
          </w:p>
          <w:p w14:paraId="3269770A" w14:textId="77777777" w:rsidR="00ED7782" w:rsidRPr="00ED7782" w:rsidRDefault="00ED7782" w:rsidP="00ED7782">
            <w:pPr>
              <w:jc w:val="both"/>
              <w:rPr>
                <w:rFonts w:ascii="Times New Roman" w:hAnsi="Times New Roman" w:cs="Times New Roman"/>
                <w:sz w:val="24"/>
                <w:szCs w:val="24"/>
                <w:lang w:eastAsia="ar-SA"/>
              </w:rPr>
            </w:pPr>
            <w:bookmarkStart w:id="37" w:name="_Hlk90747461"/>
            <w:r w:rsidRPr="00ED7782">
              <w:rPr>
                <w:rFonts w:ascii="Times New Roman" w:hAnsi="Times New Roman" w:cs="Times New Roman"/>
                <w:sz w:val="24"/>
                <w:szCs w:val="24"/>
              </w:rPr>
              <w:t xml:space="preserve">Учасник надає погодження з </w:t>
            </w:r>
            <w:r w:rsidRPr="00ED7782">
              <w:rPr>
                <w:rFonts w:ascii="Times New Roman" w:hAnsi="Times New Roman" w:cs="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37"/>
          </w:p>
          <w:p w14:paraId="0AF9E2B4" w14:textId="13087E72" w:rsidR="00ED7782" w:rsidRPr="00ED7782" w:rsidRDefault="00ED7782" w:rsidP="00ED7782">
            <w:pPr>
              <w:widowControl w:val="0"/>
              <w:ind w:right="120"/>
              <w:jc w:val="both"/>
              <w:rPr>
                <w:rStyle w:val="aff7"/>
                <w:rFonts w:ascii="Times New Roman" w:eastAsia="Times New Roman" w:hAnsi="Times New Roman" w:cs="Times New Roman"/>
                <w:i w:val="0"/>
                <w:iCs w:val="0"/>
                <w:sz w:val="24"/>
                <w:szCs w:val="24"/>
              </w:rPr>
            </w:pPr>
            <w:r w:rsidRPr="00ED7782">
              <w:rPr>
                <w:rFonts w:ascii="Times New Roman" w:hAnsi="Times New Roman" w:cs="Times New Roman"/>
                <w:sz w:val="24"/>
                <w:szCs w:val="24"/>
                <w:lang w:eastAsia="ar-SA"/>
              </w:rPr>
              <w:t xml:space="preserve">Умови Договору, які не є істотними, під час укладання можуть бути змінені. </w:t>
            </w:r>
          </w:p>
        </w:tc>
      </w:tr>
      <w:tr w:rsidR="0059750F" w:rsidRPr="004B2A02" w14:paraId="6F85A6B0" w14:textId="77777777" w:rsidTr="00275697">
        <w:trPr>
          <w:gridAfter w:val="1"/>
          <w:wAfter w:w="27" w:type="dxa"/>
          <w:trHeight w:val="520"/>
          <w:jc w:val="center"/>
        </w:trPr>
        <w:tc>
          <w:tcPr>
            <w:tcW w:w="562" w:type="dxa"/>
          </w:tcPr>
          <w:p w14:paraId="1468619B"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sz w:val="24"/>
                <w:szCs w:val="24"/>
                <w:lang w:val="uk-UA"/>
              </w:rPr>
            </w:pPr>
            <w:r w:rsidRPr="004B2A02">
              <w:rPr>
                <w:rFonts w:ascii="Times New Roman" w:hAnsi="Times New Roman" w:cs="Times New Roman"/>
                <w:sz w:val="24"/>
                <w:szCs w:val="24"/>
                <w:lang w:val="uk-UA"/>
              </w:rPr>
              <w:lastRenderedPageBreak/>
              <w:t>4</w:t>
            </w:r>
          </w:p>
        </w:tc>
        <w:tc>
          <w:tcPr>
            <w:tcW w:w="1923" w:type="dxa"/>
          </w:tcPr>
          <w:p w14:paraId="037546E3"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473" w:type="dxa"/>
          </w:tcPr>
          <w:p w14:paraId="452D2232" w14:textId="4A3E05F4" w:rsidR="0059750F" w:rsidRPr="00A960E4" w:rsidRDefault="00A960E4" w:rsidP="0059750F">
            <w:pPr>
              <w:pStyle w:val="11"/>
              <w:widowControl w:val="0"/>
              <w:spacing w:after="96" w:line="240" w:lineRule="auto"/>
              <w:ind w:right="113"/>
              <w:jc w:val="both"/>
              <w:rPr>
                <w:rFonts w:ascii="Times New Roman" w:hAnsi="Times New Roman" w:cs="Times New Roman"/>
                <w:sz w:val="24"/>
                <w:szCs w:val="24"/>
                <w:lang w:val="uk-UA"/>
              </w:rPr>
            </w:pPr>
            <w:r w:rsidRPr="00A960E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59750F" w:rsidRPr="004B2A02" w14:paraId="67B70A97" w14:textId="77777777" w:rsidTr="00275697">
        <w:trPr>
          <w:gridAfter w:val="1"/>
          <w:wAfter w:w="27" w:type="dxa"/>
          <w:trHeight w:val="520"/>
          <w:jc w:val="center"/>
        </w:trPr>
        <w:tc>
          <w:tcPr>
            <w:tcW w:w="562" w:type="dxa"/>
          </w:tcPr>
          <w:p w14:paraId="7558958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626E973E"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473" w:type="dxa"/>
          </w:tcPr>
          <w:p w14:paraId="47AD0EF3" w14:textId="77777777" w:rsidR="0059750F" w:rsidRPr="004B2A02" w:rsidRDefault="0059750F" w:rsidP="0059750F">
            <w:pPr>
              <w:tabs>
                <w:tab w:val="left" w:pos="2595"/>
              </w:tabs>
              <w:ind w:right="72"/>
              <w:jc w:val="both"/>
              <w:rPr>
                <w:rFonts w:ascii="Times New Roman" w:hAnsi="Times New Roman" w:cs="Times New Roman"/>
                <w:sz w:val="24"/>
                <w:szCs w:val="24"/>
                <w:lang w:val="uk-UA"/>
              </w:rPr>
            </w:pPr>
          </w:p>
          <w:p w14:paraId="5523498E" w14:textId="77777777" w:rsidR="0059750F" w:rsidRPr="004B2A02" w:rsidRDefault="0059750F" w:rsidP="0059750F">
            <w:pPr>
              <w:widowControl w:val="0"/>
              <w:ind w:right="120"/>
              <w:jc w:val="both"/>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Забезпечення виконання договору про закупівлю не вимагається.</w:t>
            </w:r>
          </w:p>
          <w:p w14:paraId="45C9BF27" w14:textId="77777777" w:rsidR="0059750F" w:rsidRPr="004B2A02" w:rsidRDefault="0059750F" w:rsidP="0059750F">
            <w:pPr>
              <w:pStyle w:val="112"/>
              <w:widowControl w:val="0"/>
              <w:spacing w:after="96" w:line="240" w:lineRule="auto"/>
              <w:ind w:right="113"/>
              <w:jc w:val="both"/>
              <w:rPr>
                <w:rFonts w:ascii="Times New Roman" w:hAnsi="Times New Roman" w:cs="Times New Roman"/>
                <w:sz w:val="24"/>
                <w:szCs w:val="24"/>
                <w:lang w:val="uk-UA"/>
              </w:rPr>
            </w:pPr>
          </w:p>
        </w:tc>
      </w:tr>
    </w:tbl>
    <w:p w14:paraId="7D83A61C" w14:textId="77777777" w:rsidR="00AD4625" w:rsidRPr="00A044C2" w:rsidRDefault="00AD4625" w:rsidP="00AD4625">
      <w:pPr>
        <w:shd w:val="clear" w:color="auto" w:fill="FFFFFF"/>
        <w:spacing w:line="240" w:lineRule="auto"/>
        <w:ind w:right="408"/>
        <w:jc w:val="both"/>
        <w:textAlignment w:val="baseline"/>
        <w:rPr>
          <w:rFonts w:ascii="Times New Roman" w:eastAsia="Times New Roman" w:hAnsi="Times New Roman" w:cs="Times New Roman"/>
          <w:b/>
          <w:bCs/>
          <w:color w:val="auto"/>
          <w:sz w:val="28"/>
          <w:szCs w:val="28"/>
        </w:rPr>
      </w:pPr>
    </w:p>
    <w:p w14:paraId="610ED357" w14:textId="77777777" w:rsidR="00DB56B6" w:rsidRPr="004B2A02" w:rsidRDefault="008B0494" w:rsidP="00DB56B6">
      <w:pPr>
        <w:ind w:firstLine="567"/>
        <w:jc w:val="right"/>
        <w:rPr>
          <w:rFonts w:ascii="Times New Roman" w:hAnsi="Times New Roman" w:cs="Times New Roman"/>
          <w:sz w:val="24"/>
          <w:szCs w:val="24"/>
        </w:rPr>
      </w:pPr>
      <w:r w:rsidRPr="004B2A02">
        <w:rPr>
          <w:rFonts w:ascii="Times New Roman" w:hAnsi="Times New Roman" w:cs="Times New Roman"/>
          <w:lang w:val="uk-UA"/>
        </w:rPr>
        <w:br w:type="page"/>
      </w:r>
      <w:r w:rsidR="00DB56B6" w:rsidRPr="004B2A02">
        <w:rPr>
          <w:rFonts w:ascii="Times New Roman" w:hAnsi="Times New Roman" w:cs="Times New Roman"/>
          <w:b/>
          <w:bCs/>
          <w:sz w:val="24"/>
          <w:szCs w:val="24"/>
        </w:rPr>
        <w:lastRenderedPageBreak/>
        <w:t>ДОДАТОК 1</w:t>
      </w:r>
    </w:p>
    <w:p w14:paraId="10CE9670" w14:textId="77777777" w:rsidR="00DB56B6" w:rsidRPr="004B2A02" w:rsidRDefault="00DB56B6" w:rsidP="00DB56B6">
      <w:pPr>
        <w:ind w:firstLine="567"/>
        <w:jc w:val="center"/>
        <w:rPr>
          <w:rFonts w:ascii="Times New Roman" w:hAnsi="Times New Roman" w:cs="Times New Roman"/>
          <w:sz w:val="24"/>
          <w:szCs w:val="24"/>
          <w:lang w:val="uk-UA"/>
        </w:rPr>
      </w:pPr>
    </w:p>
    <w:p w14:paraId="65721192"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r w:rsidRPr="004B2A02">
        <w:rPr>
          <w:rFonts w:ascii="Times New Roman" w:eastAsia="Times New Roman" w:hAnsi="Times New Roman" w:cs="Times New Roman"/>
          <w:b/>
          <w:bCs/>
          <w:iCs/>
          <w:caps/>
          <w:color w:val="auto"/>
          <w:sz w:val="24"/>
          <w:szCs w:val="24"/>
        </w:rPr>
        <w:t>Довідка про підприємство*</w:t>
      </w:r>
    </w:p>
    <w:p w14:paraId="6419058C"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r w:rsidRPr="004B2A02">
        <w:rPr>
          <w:rFonts w:ascii="Times New Roman" w:eastAsia="Times New Roman" w:hAnsi="Times New Roman" w:cs="Times New Roman"/>
          <w:caps/>
          <w:color w:val="auto"/>
          <w:sz w:val="18"/>
          <w:szCs w:val="18"/>
        </w:rPr>
        <w:t>(форма, яка подається Учасником на фірмовому бланку підприємства)</w:t>
      </w:r>
    </w:p>
    <w:p w14:paraId="2EF6C133"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p>
    <w:tbl>
      <w:tblPr>
        <w:tblpPr w:leftFromText="180" w:rightFromText="180" w:vertAnchor="text" w:tblpXSpec="center" w:tblpY="1"/>
        <w:tblOverlap w:val="never"/>
        <w:tblW w:w="0" w:type="auto"/>
        <w:tblLayout w:type="fixed"/>
        <w:tblCellMar>
          <w:left w:w="40" w:type="dxa"/>
          <w:right w:w="40" w:type="dxa"/>
        </w:tblCellMar>
        <w:tblLook w:val="04A0" w:firstRow="1" w:lastRow="0" w:firstColumn="1" w:lastColumn="0" w:noHBand="0" w:noVBand="1"/>
      </w:tblPr>
      <w:tblGrid>
        <w:gridCol w:w="758"/>
        <w:gridCol w:w="4250"/>
        <w:gridCol w:w="4212"/>
      </w:tblGrid>
      <w:tr w:rsidR="002F376B" w:rsidRPr="004B2A02" w14:paraId="23624A83" w14:textId="77777777" w:rsidTr="002F376B">
        <w:trPr>
          <w:trHeight w:hRule="exact" w:val="272"/>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4B5E863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1.</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04509B4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Повне найменування Учасника</w:t>
            </w:r>
          </w:p>
        </w:tc>
      </w:tr>
      <w:tr w:rsidR="002F376B" w:rsidRPr="004B2A02" w14:paraId="55491F69" w14:textId="77777777" w:rsidTr="002F376B">
        <w:trPr>
          <w:trHeight w:hRule="exact" w:val="295"/>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0CD15B42"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2.</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56A6BA6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Скорочене найменування Учасника</w:t>
            </w:r>
          </w:p>
        </w:tc>
      </w:tr>
      <w:tr w:rsidR="002F376B" w:rsidRPr="004B2A02" w14:paraId="36FAA7B4" w14:textId="77777777" w:rsidTr="002F376B">
        <w:trPr>
          <w:trHeight w:hRule="exact" w:val="303"/>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7146E8D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3.</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486071C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Юридична адреса  Учасника</w:t>
            </w:r>
          </w:p>
        </w:tc>
      </w:tr>
      <w:tr w:rsidR="002F376B" w:rsidRPr="004B2A02" w14:paraId="35DBEEE0" w14:textId="77777777" w:rsidTr="002F376B">
        <w:trPr>
          <w:trHeight w:hRule="exact" w:val="26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4900834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4.</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3B80671"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Фактична адреса Учасника</w:t>
            </w:r>
          </w:p>
        </w:tc>
      </w:tr>
      <w:tr w:rsidR="002F376B" w:rsidRPr="004B2A02" w14:paraId="0961A85C" w14:textId="77777777" w:rsidTr="002F376B">
        <w:trPr>
          <w:trHeight w:hRule="exact" w:val="42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5167C856"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5.</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157D779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color w:val="auto"/>
                <w:sz w:val="24"/>
                <w:szCs w:val="24"/>
              </w:rPr>
              <w:t>Керівництво (прізвище, ім’я по батькові, посада)</w:t>
            </w:r>
          </w:p>
        </w:tc>
      </w:tr>
      <w:tr w:rsidR="002F376B" w:rsidRPr="004B2A02" w14:paraId="3C9E9A57" w14:textId="77777777" w:rsidTr="002F376B">
        <w:trPr>
          <w:trHeight w:hRule="exact" w:val="581"/>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14:paraId="0284965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6.</w:t>
            </w:r>
          </w:p>
        </w:tc>
        <w:tc>
          <w:tcPr>
            <w:tcW w:w="4250" w:type="dxa"/>
            <w:tcBorders>
              <w:top w:val="single" w:sz="6" w:space="0" w:color="auto"/>
              <w:left w:val="single" w:sz="6" w:space="0" w:color="auto"/>
              <w:bottom w:val="single" w:sz="4" w:space="0" w:color="auto"/>
              <w:right w:val="single" w:sz="4" w:space="0" w:color="auto"/>
            </w:tcBorders>
            <w:shd w:val="clear" w:color="auto" w:fill="FFFFFF"/>
            <w:hideMark/>
          </w:tcPr>
          <w:p w14:paraId="3388FF18"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Телефон</w:t>
            </w:r>
          </w:p>
        </w:tc>
        <w:tc>
          <w:tcPr>
            <w:tcW w:w="4212" w:type="dxa"/>
            <w:tcBorders>
              <w:top w:val="single" w:sz="6" w:space="0" w:color="auto"/>
              <w:left w:val="single" w:sz="4" w:space="0" w:color="auto"/>
              <w:bottom w:val="single" w:sz="4" w:space="0" w:color="auto"/>
              <w:right w:val="single" w:sz="4" w:space="0" w:color="auto"/>
            </w:tcBorders>
            <w:shd w:val="clear" w:color="auto" w:fill="FFFFFF"/>
            <w:hideMark/>
          </w:tcPr>
          <w:p w14:paraId="29AF13F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Електронна пошта</w:t>
            </w:r>
          </w:p>
        </w:tc>
      </w:tr>
      <w:tr w:rsidR="002F376B" w:rsidRPr="004B2A02" w14:paraId="00F8B7A4" w14:textId="77777777" w:rsidTr="002F376B">
        <w:trPr>
          <w:trHeight w:hRule="exact" w:val="88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2B93D5BF"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7</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8B83024" w14:textId="77777777" w:rsidR="007B280E"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Банківські реквізити для укладання </w:t>
            </w:r>
            <w:proofErr w:type="gramStart"/>
            <w:r w:rsidRPr="004B2A02">
              <w:rPr>
                <w:rFonts w:ascii="Times New Roman" w:eastAsia="Times New Roman" w:hAnsi="Times New Roman" w:cs="Times New Roman"/>
                <w:iCs/>
                <w:color w:val="auto"/>
                <w:sz w:val="24"/>
                <w:szCs w:val="24"/>
              </w:rPr>
              <w:t xml:space="preserve">договору:   </w:t>
            </w:r>
            <w:proofErr w:type="gramEnd"/>
            <w:r w:rsidRPr="004B2A02">
              <w:rPr>
                <w:rFonts w:ascii="Times New Roman" w:eastAsia="Times New Roman" w:hAnsi="Times New Roman" w:cs="Times New Roman"/>
                <w:iCs/>
                <w:color w:val="auto"/>
                <w:sz w:val="24"/>
                <w:szCs w:val="24"/>
                <w:lang w:val="uk-UA"/>
              </w:rPr>
              <w:t xml:space="preserve">р/р    </w:t>
            </w:r>
            <w:r w:rsidRPr="004B2A02">
              <w:rPr>
                <w:rFonts w:ascii="Times New Roman" w:eastAsia="Times New Roman" w:hAnsi="Times New Roman" w:cs="Times New Roman"/>
                <w:iCs/>
                <w:color w:val="auto"/>
                <w:sz w:val="24"/>
                <w:szCs w:val="24"/>
              </w:rPr>
              <w:t xml:space="preserve">банк  </w:t>
            </w:r>
          </w:p>
          <w:p w14:paraId="617BC791" w14:textId="341F882F"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                         </w:t>
            </w:r>
          </w:p>
          <w:p w14:paraId="64A3F4F1" w14:textId="1BA21C61"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iCs/>
                <w:color w:val="auto"/>
                <w:sz w:val="24"/>
                <w:szCs w:val="24"/>
                <w:lang w:val="uk-UA"/>
              </w:rPr>
              <w:t xml:space="preserve">Код </w:t>
            </w:r>
            <w:r w:rsidRPr="004B2A02">
              <w:rPr>
                <w:rFonts w:ascii="Times New Roman" w:eastAsia="Times New Roman" w:hAnsi="Times New Roman" w:cs="Times New Roman"/>
                <w:iCs/>
                <w:color w:val="auto"/>
                <w:sz w:val="24"/>
                <w:szCs w:val="24"/>
              </w:rPr>
              <w:t>ЄДРПОУ</w:t>
            </w:r>
            <w:r w:rsidR="007B280E" w:rsidRPr="004B2A02">
              <w:rPr>
                <w:rFonts w:ascii="Times New Roman" w:eastAsia="Times New Roman" w:hAnsi="Times New Roman" w:cs="Times New Roman"/>
                <w:iCs/>
                <w:color w:val="auto"/>
                <w:sz w:val="24"/>
                <w:szCs w:val="24"/>
                <w:lang w:val="uk-UA"/>
              </w:rPr>
              <w:t xml:space="preserve"> Учасника</w:t>
            </w:r>
          </w:p>
        </w:tc>
      </w:tr>
      <w:tr w:rsidR="002F376B" w:rsidRPr="004B2A02" w14:paraId="333C8C76" w14:textId="77777777" w:rsidTr="00FE2062">
        <w:trPr>
          <w:trHeight w:hRule="exact" w:val="54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0A9CC3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8</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6D0D532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lang w:val="uk-UA"/>
              </w:rPr>
            </w:pPr>
            <w:r w:rsidRPr="004B2A02">
              <w:rPr>
                <w:rFonts w:ascii="Times New Roman" w:eastAsia="Times New Roman" w:hAnsi="Times New Roman" w:cs="Times New Roman"/>
                <w:iCs/>
                <w:color w:val="auto"/>
                <w:sz w:val="24"/>
                <w:szCs w:val="24"/>
                <w:lang w:val="uk-UA"/>
              </w:rPr>
              <w:t>Статус платника податків</w:t>
            </w:r>
          </w:p>
        </w:tc>
      </w:tr>
      <w:tr w:rsidR="002F376B" w:rsidRPr="004B2A02" w14:paraId="4407320C" w14:textId="77777777" w:rsidTr="002F376B">
        <w:trPr>
          <w:trHeight w:hRule="exact" w:val="63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34E55DD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9.</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5E4CD15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 xml:space="preserve">Уповноважений представник Учасника на підписання документів тендерної пропозиції  </w:t>
            </w:r>
          </w:p>
        </w:tc>
      </w:tr>
      <w:tr w:rsidR="002F376B" w:rsidRPr="004B2A02" w14:paraId="6BD23CDB" w14:textId="77777777" w:rsidTr="002F376B">
        <w:trPr>
          <w:trHeight w:hRule="exact" w:val="132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317C87B"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10.</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tcPr>
          <w:p w14:paraId="2272F386"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Уповноважений представник Учасника на підписання договору   за результатами торгів</w:t>
            </w:r>
          </w:p>
          <w:p w14:paraId="2EF5112E"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p w14:paraId="0AA0DFB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Діє на підставі ________________</w:t>
            </w:r>
          </w:p>
          <w:p w14:paraId="58B32654"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r>
    </w:tbl>
    <w:p w14:paraId="7B757D50" w14:textId="77777777" w:rsidR="002F376B" w:rsidRPr="004B2A02" w:rsidRDefault="002F376B" w:rsidP="002F376B">
      <w:pPr>
        <w:spacing w:line="240" w:lineRule="auto"/>
        <w:rPr>
          <w:rFonts w:ascii="Times New Roman" w:eastAsia="Times New Roman" w:hAnsi="Times New Roman" w:cs="Times New Roman"/>
          <w:vanish/>
          <w:color w:val="auto"/>
          <w:sz w:val="24"/>
          <w:szCs w:val="24"/>
        </w:rPr>
      </w:pPr>
    </w:p>
    <w:tbl>
      <w:tblPr>
        <w:tblW w:w="0" w:type="auto"/>
        <w:tblInd w:w="577" w:type="dxa"/>
        <w:tblBorders>
          <w:top w:val="single" w:sz="4" w:space="0" w:color="auto"/>
        </w:tblBorders>
        <w:tblLook w:val="04A0" w:firstRow="1" w:lastRow="0" w:firstColumn="1" w:lastColumn="0" w:noHBand="0" w:noVBand="1"/>
      </w:tblPr>
      <w:tblGrid>
        <w:gridCol w:w="9224"/>
      </w:tblGrid>
      <w:tr w:rsidR="002F376B" w:rsidRPr="004B2A02" w14:paraId="19100724" w14:textId="77777777" w:rsidTr="002F376B">
        <w:trPr>
          <w:trHeight w:val="100"/>
        </w:trPr>
        <w:tc>
          <w:tcPr>
            <w:tcW w:w="9224" w:type="dxa"/>
            <w:tcBorders>
              <w:top w:val="single" w:sz="4" w:space="0" w:color="auto"/>
              <w:left w:val="nil"/>
              <w:bottom w:val="nil"/>
              <w:right w:val="nil"/>
            </w:tcBorders>
          </w:tcPr>
          <w:p w14:paraId="65556BA8" w14:textId="77777777" w:rsidR="002F376B" w:rsidRPr="004B2A02" w:rsidRDefault="002F376B" w:rsidP="002F376B">
            <w:pPr>
              <w:spacing w:line="240" w:lineRule="auto"/>
              <w:jc w:val="center"/>
              <w:rPr>
                <w:rFonts w:ascii="Times New Roman" w:eastAsia="Times New Roman" w:hAnsi="Times New Roman" w:cs="Times New Roman"/>
                <w:b/>
                <w:bCs/>
                <w:iCs/>
                <w:caps/>
                <w:color w:val="auto"/>
                <w:sz w:val="24"/>
                <w:szCs w:val="24"/>
              </w:rPr>
            </w:pPr>
          </w:p>
        </w:tc>
      </w:tr>
    </w:tbl>
    <w:p w14:paraId="16EEB444"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p>
    <w:p w14:paraId="5E86536B"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623B0AFB" w14:textId="77777777" w:rsidR="002F376B" w:rsidRPr="004B2A02" w:rsidRDefault="002F376B" w:rsidP="002F376B">
      <w:pPr>
        <w:spacing w:line="240" w:lineRule="auto"/>
        <w:jc w:val="both"/>
        <w:rPr>
          <w:rFonts w:ascii="Times New Roman" w:eastAsia="Times New Roman" w:hAnsi="Times New Roman" w:cs="Times New Roman"/>
          <w:b/>
          <w:iCs/>
          <w:color w:val="auto"/>
          <w:sz w:val="24"/>
          <w:szCs w:val="24"/>
        </w:rPr>
      </w:pPr>
      <w:r w:rsidRPr="004B2A02">
        <w:rPr>
          <w:rFonts w:ascii="Times New Roman" w:eastAsia="Times New Roman" w:hAnsi="Times New Roman" w:cs="Times New Roman"/>
          <w:b/>
          <w:iCs/>
          <w:color w:val="auto"/>
          <w:sz w:val="24"/>
          <w:szCs w:val="24"/>
        </w:rPr>
        <w:t>Посада, прізвище, ініціали, підпис Учасника (його Уповноваженої особи), завірені печаткою**.</w:t>
      </w:r>
    </w:p>
    <w:p w14:paraId="0E213A98"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2BD192EA"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*Учасник зобов’язаний заповнити всі пункти довідки. У разі, якщо інформація по якомусь з пунктів відсутня, учасником ставиться прочерк.</w:t>
      </w:r>
    </w:p>
    <w:p w14:paraId="21FDEF9B"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p>
    <w:p w14:paraId="25DDC38F"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**Ця вимога не стосується учасників, які здійснюють діяльність без печатки згідно з чинним законодавство</w:t>
      </w:r>
      <w:r w:rsidRPr="004B2A02">
        <w:rPr>
          <w:rFonts w:ascii="Times New Roman" w:eastAsia="Times New Roman" w:hAnsi="Times New Roman" w:cs="Times New Roman"/>
          <w:i/>
          <w:color w:val="auto"/>
          <w:sz w:val="24"/>
          <w:szCs w:val="24"/>
          <w:lang w:val="uk-UA"/>
        </w:rPr>
        <w:t>м</w:t>
      </w:r>
      <w:r w:rsidRPr="004B2A02">
        <w:rPr>
          <w:rFonts w:ascii="Times New Roman" w:eastAsia="Times New Roman" w:hAnsi="Times New Roman" w:cs="Times New Roman"/>
          <w:i/>
          <w:color w:val="auto"/>
          <w:sz w:val="24"/>
          <w:szCs w:val="24"/>
        </w:rPr>
        <w:t>;</w:t>
      </w:r>
    </w:p>
    <w:p w14:paraId="275BC65D" w14:textId="77777777" w:rsidR="00DB56B6" w:rsidRPr="004B2A02" w:rsidRDefault="00DB56B6" w:rsidP="00DB56B6">
      <w:pPr>
        <w:ind w:left="7380" w:right="196"/>
        <w:jc w:val="center"/>
        <w:rPr>
          <w:rFonts w:ascii="Times New Roman" w:hAnsi="Times New Roman" w:cs="Times New Roman"/>
          <w:iCs/>
          <w:sz w:val="24"/>
          <w:szCs w:val="24"/>
          <w:lang w:val="uk-UA"/>
        </w:rPr>
      </w:pPr>
      <w:r w:rsidRPr="004B2A02">
        <w:rPr>
          <w:rFonts w:ascii="Times New Roman" w:hAnsi="Times New Roman" w:cs="Times New Roman"/>
          <w:i/>
          <w:sz w:val="24"/>
          <w:szCs w:val="24"/>
        </w:rPr>
        <w:br w:type="page"/>
      </w:r>
      <w:r w:rsidRPr="004B2A02">
        <w:rPr>
          <w:rFonts w:ascii="Times New Roman" w:hAnsi="Times New Roman" w:cs="Times New Roman"/>
          <w:b/>
          <w:bCs/>
          <w:sz w:val="24"/>
          <w:szCs w:val="24"/>
          <w:lang w:val="uk-UA"/>
        </w:rPr>
        <w:lastRenderedPageBreak/>
        <w:t>ДОДАТОК 2</w:t>
      </w:r>
    </w:p>
    <w:p w14:paraId="06D5AABE" w14:textId="1277F51E" w:rsidR="00DB56B6" w:rsidRPr="004B2A02" w:rsidRDefault="00DB56B6" w:rsidP="00DB56B6">
      <w:pPr>
        <w:ind w:left="180" w:right="196"/>
        <w:rPr>
          <w:rFonts w:ascii="Times New Roman" w:hAnsi="Times New Roman" w:cs="Times New Roman"/>
          <w:iCs/>
          <w:sz w:val="24"/>
          <w:szCs w:val="24"/>
          <w:lang w:val="uk-UA"/>
        </w:rPr>
      </w:pPr>
      <w:r w:rsidRPr="004B2A02">
        <w:rPr>
          <w:rFonts w:ascii="Times New Roman" w:hAnsi="Times New Roman" w:cs="Times New Roman"/>
          <w:iCs/>
          <w:sz w:val="24"/>
          <w:szCs w:val="24"/>
          <w:lang w:val="uk-UA"/>
        </w:rPr>
        <w:t xml:space="preserve">Гарантійний лист подається  на фірмовому бланку у вигляді, </w:t>
      </w:r>
    </w:p>
    <w:p w14:paraId="4E03DD0A" w14:textId="77777777" w:rsidR="00DB56B6" w:rsidRPr="004B2A02" w:rsidRDefault="00DB56B6" w:rsidP="00DB56B6">
      <w:pPr>
        <w:ind w:left="180" w:right="196"/>
        <w:rPr>
          <w:rFonts w:ascii="Times New Roman" w:hAnsi="Times New Roman" w:cs="Times New Roman"/>
          <w:b/>
          <w:bCs/>
          <w:sz w:val="24"/>
          <w:szCs w:val="24"/>
          <w:lang w:val="uk-UA"/>
        </w:rPr>
      </w:pPr>
      <w:r w:rsidRPr="004B2A02">
        <w:rPr>
          <w:rFonts w:ascii="Times New Roman" w:hAnsi="Times New Roman" w:cs="Times New Roman"/>
          <w:iCs/>
          <w:sz w:val="24"/>
          <w:szCs w:val="24"/>
          <w:lang w:val="uk-UA"/>
        </w:rPr>
        <w:t>наведеному нижче. Учасник не повинен відступати від даної форми.</w:t>
      </w:r>
    </w:p>
    <w:p w14:paraId="0543B44F" w14:textId="77777777" w:rsidR="00DB56B6" w:rsidRPr="004B2A02" w:rsidRDefault="00DB56B6" w:rsidP="00DB56B6">
      <w:pPr>
        <w:ind w:left="180" w:right="196"/>
        <w:rPr>
          <w:rFonts w:ascii="Times New Roman" w:hAnsi="Times New Roman" w:cs="Times New Roman"/>
          <w:b/>
          <w:bCs/>
          <w:sz w:val="24"/>
          <w:szCs w:val="24"/>
          <w:lang w:val="uk-UA"/>
        </w:rPr>
      </w:pPr>
    </w:p>
    <w:p w14:paraId="1168EEDA" w14:textId="77777777" w:rsidR="00DB56B6" w:rsidRPr="004B2A02" w:rsidRDefault="00DB56B6" w:rsidP="00DB56B6">
      <w:pPr>
        <w:ind w:left="180" w:right="196"/>
        <w:rPr>
          <w:rFonts w:ascii="Times New Roman" w:hAnsi="Times New Roman" w:cs="Times New Roman"/>
          <w:b/>
          <w:bCs/>
          <w:sz w:val="24"/>
          <w:szCs w:val="24"/>
          <w:lang w:val="uk-UA"/>
        </w:rPr>
      </w:pPr>
    </w:p>
    <w:p w14:paraId="019FE4DC" w14:textId="77777777" w:rsidR="00DB56B6" w:rsidRPr="004B2A02" w:rsidRDefault="00DB56B6" w:rsidP="00DB56B6">
      <w:pPr>
        <w:ind w:left="180" w:right="196"/>
        <w:jc w:val="center"/>
        <w:rPr>
          <w:rFonts w:ascii="Times New Roman" w:hAnsi="Times New Roman" w:cs="Times New Roman"/>
          <w:b/>
          <w:sz w:val="24"/>
          <w:szCs w:val="24"/>
          <w:lang w:val="uk-UA"/>
        </w:rPr>
      </w:pPr>
      <w:r w:rsidRPr="004B2A02">
        <w:rPr>
          <w:rFonts w:ascii="Times New Roman" w:hAnsi="Times New Roman" w:cs="Times New Roman"/>
          <w:b/>
          <w:bCs/>
          <w:sz w:val="24"/>
          <w:szCs w:val="24"/>
          <w:lang w:val="uk-UA"/>
        </w:rPr>
        <w:t>Г</w:t>
      </w:r>
      <w:r w:rsidRPr="004B2A02">
        <w:rPr>
          <w:rFonts w:ascii="Times New Roman" w:hAnsi="Times New Roman" w:cs="Times New Roman"/>
          <w:b/>
          <w:sz w:val="24"/>
          <w:szCs w:val="24"/>
          <w:lang w:val="uk-UA"/>
        </w:rPr>
        <w:t>арантійний лист</w:t>
      </w:r>
    </w:p>
    <w:p w14:paraId="6E1B8038" w14:textId="77777777" w:rsidR="00DB56B6" w:rsidRPr="004B2A02" w:rsidRDefault="00DB56B6" w:rsidP="00DB56B6">
      <w:pPr>
        <w:ind w:left="180" w:right="196"/>
        <w:jc w:val="center"/>
        <w:rPr>
          <w:rFonts w:ascii="Times New Roman" w:hAnsi="Times New Roman" w:cs="Times New Roman"/>
          <w:b/>
          <w:bCs/>
          <w:sz w:val="28"/>
          <w:szCs w:val="28"/>
          <w:lang w:val="uk-UA"/>
        </w:rPr>
      </w:pPr>
    </w:p>
    <w:p w14:paraId="3012DC4E" w14:textId="3B59DF76" w:rsidR="00DB56B6" w:rsidRPr="004B2A02" w:rsidRDefault="00DB56B6" w:rsidP="00DB56B6">
      <w:pPr>
        <w:ind w:firstLine="180"/>
        <w:jc w:val="both"/>
        <w:rPr>
          <w:rFonts w:ascii="Times New Roman" w:hAnsi="Times New Roman" w:cs="Times New Roman"/>
          <w:lang w:val="uk-UA"/>
        </w:rPr>
      </w:pPr>
      <w:r w:rsidRPr="004B2A02">
        <w:rPr>
          <w:rFonts w:ascii="Times New Roman" w:hAnsi="Times New Roman" w:cs="Times New Roman"/>
          <w:bCs/>
          <w:i/>
          <w:lang w:val="uk-UA"/>
        </w:rPr>
        <w:t>(повна/скорочена назва Учасника)</w:t>
      </w:r>
      <w:r w:rsidRPr="004B2A02">
        <w:rPr>
          <w:rFonts w:ascii="Times New Roman" w:hAnsi="Times New Roman" w:cs="Times New Roman"/>
          <w:b/>
          <w:lang w:val="uk-UA"/>
        </w:rPr>
        <w:t>, зобов’язується</w:t>
      </w:r>
      <w:r w:rsidR="006D0F7B">
        <w:rPr>
          <w:rFonts w:ascii="Times New Roman" w:hAnsi="Times New Roman" w:cs="Times New Roman"/>
          <w:b/>
          <w:lang w:val="uk-UA"/>
        </w:rPr>
        <w:t xml:space="preserve"> </w:t>
      </w:r>
      <w:r w:rsidR="00F85534">
        <w:rPr>
          <w:rFonts w:ascii="Times New Roman" w:hAnsi="Times New Roman" w:cs="Times New Roman"/>
          <w:b/>
          <w:lang w:val="uk-UA"/>
        </w:rPr>
        <w:t>поставити товар</w:t>
      </w:r>
      <w:r w:rsidRPr="004B2A02">
        <w:rPr>
          <w:rFonts w:ascii="Times New Roman" w:hAnsi="Times New Roman" w:cs="Times New Roman"/>
          <w:b/>
          <w:lang w:val="uk-UA"/>
        </w:rPr>
        <w:t xml:space="preserve">  по </w:t>
      </w:r>
      <w:r w:rsidR="002B2F55" w:rsidRPr="004B2A02">
        <w:rPr>
          <w:rFonts w:ascii="Times New Roman" w:hAnsi="Times New Roman" w:cs="Times New Roman"/>
          <w:b/>
          <w:lang w:val="uk-UA"/>
        </w:rPr>
        <w:t xml:space="preserve">даній процедурі </w:t>
      </w:r>
      <w:r w:rsidRPr="004B2A02">
        <w:rPr>
          <w:rFonts w:ascii="Times New Roman" w:hAnsi="Times New Roman" w:cs="Times New Roman"/>
          <w:b/>
          <w:lang w:val="uk-UA"/>
        </w:rPr>
        <w:t xml:space="preserve"> закупівлі згідно додатку 5 «Технічне завдання» та відповідно до умов проекту договору викладеному в додатку 4 тендерної документації,  за </w:t>
      </w:r>
      <w:r w:rsidR="000D59E3" w:rsidRPr="00807099">
        <w:rPr>
          <w:rFonts w:ascii="Times New Roman" w:hAnsi="Times New Roman" w:cs="Times New Roman"/>
          <w:b/>
          <w:lang w:val="uk-UA"/>
        </w:rPr>
        <w:t>приведену</w:t>
      </w:r>
      <w:r w:rsidRPr="00807099">
        <w:rPr>
          <w:rFonts w:ascii="Times New Roman" w:hAnsi="Times New Roman" w:cs="Times New Roman"/>
          <w:b/>
          <w:lang w:val="uk-UA"/>
        </w:rPr>
        <w:t xml:space="preserve"> ціну</w:t>
      </w:r>
      <w:r w:rsidR="000D59E3" w:rsidRPr="00807099">
        <w:rPr>
          <w:rFonts w:ascii="Times New Roman" w:hAnsi="Times New Roman" w:cs="Times New Roman"/>
          <w:b/>
          <w:lang w:val="uk-UA"/>
        </w:rPr>
        <w:t>.</w:t>
      </w:r>
    </w:p>
    <w:p w14:paraId="5E9A7A5F" w14:textId="77777777" w:rsidR="00DB56B6" w:rsidRPr="004B2A02" w:rsidRDefault="00DB56B6" w:rsidP="00DB56B6">
      <w:pPr>
        <w:ind w:left="7080"/>
        <w:jc w:val="both"/>
        <w:rPr>
          <w:rFonts w:ascii="Times New Roman" w:hAnsi="Times New Roman" w:cs="Times New Roman"/>
          <w:lang w:val="uk-UA" w:eastAsia="zh-CN"/>
        </w:rPr>
      </w:pPr>
    </w:p>
    <w:p w14:paraId="675566C6" w14:textId="77777777" w:rsidR="00DB56B6" w:rsidRPr="004B2A02" w:rsidRDefault="00DB56B6" w:rsidP="00DB56B6">
      <w:pPr>
        <w:ind w:left="7080"/>
        <w:rPr>
          <w:rFonts w:ascii="Times New Roman" w:hAnsi="Times New Roman" w:cs="Times New Roman"/>
          <w:b/>
          <w:bCs/>
          <w:lang w:val="uk-UA"/>
        </w:rPr>
      </w:pPr>
    </w:p>
    <w:p w14:paraId="5254B915" w14:textId="77777777" w:rsidR="00DB56B6" w:rsidRPr="004B2A02" w:rsidRDefault="00DB56B6" w:rsidP="00DB56B6">
      <w:pPr>
        <w:ind w:left="7080"/>
        <w:rPr>
          <w:rFonts w:ascii="Times New Roman" w:hAnsi="Times New Roman" w:cs="Times New Roman"/>
          <w:b/>
          <w:bCs/>
          <w:lang w:val="uk-UA"/>
        </w:rPr>
      </w:pPr>
    </w:p>
    <w:p w14:paraId="174D3DD6" w14:textId="77777777" w:rsidR="00DB56B6" w:rsidRPr="004B2A02" w:rsidRDefault="00DB56B6" w:rsidP="00DB56B6">
      <w:pPr>
        <w:ind w:left="7080"/>
        <w:rPr>
          <w:rFonts w:ascii="Times New Roman" w:hAnsi="Times New Roman" w:cs="Times New Roman"/>
          <w:b/>
          <w:bCs/>
          <w:lang w:val="uk-UA"/>
        </w:rPr>
      </w:pPr>
    </w:p>
    <w:p w14:paraId="094A011B" w14:textId="77777777" w:rsidR="00DB56B6" w:rsidRPr="004B2A02" w:rsidRDefault="00DB56B6" w:rsidP="00DB56B6">
      <w:pPr>
        <w:spacing w:line="360" w:lineRule="auto"/>
        <w:jc w:val="center"/>
        <w:rPr>
          <w:rFonts w:ascii="Times New Roman" w:hAnsi="Times New Roman" w:cs="Times New Roman"/>
          <w:iCs/>
          <w:lang w:val="uk-UA"/>
        </w:rPr>
      </w:pPr>
      <w:r w:rsidRPr="004B2A02">
        <w:rPr>
          <w:rFonts w:ascii="Times New Roman" w:hAnsi="Times New Roman" w:cs="Times New Roman"/>
          <w:iCs/>
          <w:lang w:val="uk-UA"/>
        </w:rPr>
        <w:t>Посада, прізвище, ініціали, підпис Учасника (його Уповноваженої особи), завірені печаткою*.</w:t>
      </w:r>
    </w:p>
    <w:p w14:paraId="77190B6C" w14:textId="77777777" w:rsidR="00DB56B6" w:rsidRPr="004B2A02" w:rsidRDefault="00DB56B6" w:rsidP="00DB56B6">
      <w:pPr>
        <w:spacing w:line="360" w:lineRule="auto"/>
        <w:jc w:val="center"/>
        <w:rPr>
          <w:rFonts w:ascii="Times New Roman" w:hAnsi="Times New Roman" w:cs="Times New Roman"/>
          <w:iCs/>
          <w:lang w:val="uk-UA"/>
        </w:rPr>
      </w:pPr>
    </w:p>
    <w:p w14:paraId="16D82B4B" w14:textId="77777777" w:rsidR="00DB56B6" w:rsidRPr="004B2A02" w:rsidRDefault="00DB56B6" w:rsidP="00DB56B6">
      <w:pPr>
        <w:spacing w:line="360" w:lineRule="auto"/>
        <w:jc w:val="center"/>
        <w:rPr>
          <w:rFonts w:ascii="Times New Roman" w:hAnsi="Times New Roman" w:cs="Times New Roman"/>
          <w:iCs/>
          <w:lang w:val="uk-UA"/>
        </w:rPr>
      </w:pPr>
    </w:p>
    <w:p w14:paraId="7E0195DD" w14:textId="77777777" w:rsidR="00DB56B6" w:rsidRPr="004B2A02" w:rsidRDefault="00DB56B6" w:rsidP="00DB56B6">
      <w:pPr>
        <w:spacing w:line="360" w:lineRule="auto"/>
        <w:jc w:val="center"/>
        <w:rPr>
          <w:rFonts w:ascii="Times New Roman" w:hAnsi="Times New Roman" w:cs="Times New Roman"/>
        </w:rPr>
      </w:pPr>
    </w:p>
    <w:p w14:paraId="1DDF3347"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t>*Ця вимога не стосується учасників, які здійснюють діяльність без печатки згідно з чинним законодавство</w:t>
      </w:r>
    </w:p>
    <w:p w14:paraId="16BEE52A"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br w:type="page"/>
      </w:r>
    </w:p>
    <w:p w14:paraId="078B975C" w14:textId="3216AFA8" w:rsidR="00850106" w:rsidRPr="004B2A02" w:rsidRDefault="00C960D8" w:rsidP="00850106">
      <w:pPr>
        <w:ind w:firstLine="567"/>
        <w:jc w:val="right"/>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color w:val="auto"/>
          <w:sz w:val="24"/>
          <w:szCs w:val="24"/>
          <w:lang w:val="uk-UA"/>
        </w:rPr>
        <w:lastRenderedPageBreak/>
        <w:t xml:space="preserve">                   </w:t>
      </w:r>
      <w:r w:rsidR="00850106" w:rsidRPr="004B2A02">
        <w:rPr>
          <w:rFonts w:ascii="Times New Roman" w:eastAsia="Times New Roman" w:hAnsi="Times New Roman" w:cs="Times New Roman"/>
          <w:color w:val="auto"/>
          <w:sz w:val="24"/>
          <w:szCs w:val="24"/>
          <w:lang w:val="uk-UA"/>
        </w:rPr>
        <w:t xml:space="preserve">                   </w:t>
      </w:r>
      <w:r w:rsidR="00850106" w:rsidRPr="004B2A02">
        <w:rPr>
          <w:rFonts w:ascii="Times New Roman" w:eastAsia="Times New Roman" w:hAnsi="Times New Roman" w:cs="Times New Roman"/>
          <w:b/>
          <w:bCs/>
          <w:color w:val="auto"/>
          <w:sz w:val="24"/>
          <w:szCs w:val="24"/>
          <w:lang w:val="uk-UA"/>
        </w:rPr>
        <w:t>ДОДАТОК 3</w:t>
      </w:r>
    </w:p>
    <w:p w14:paraId="5C0C7B61" w14:textId="77777777" w:rsidR="00BC5C86" w:rsidRPr="00BC5C86" w:rsidRDefault="00BC5C86" w:rsidP="00BC5C86">
      <w:pPr>
        <w:spacing w:line="240" w:lineRule="auto"/>
        <w:jc w:val="center"/>
        <w:rPr>
          <w:rFonts w:ascii="Times New Roman" w:eastAsia="Times New Roman" w:hAnsi="Times New Roman" w:cs="Times New Roman"/>
          <w:b/>
          <w:bCs/>
          <w:color w:val="auto"/>
          <w:sz w:val="24"/>
          <w:szCs w:val="24"/>
          <w:lang w:val="uk-UA"/>
        </w:rPr>
      </w:pPr>
      <w:r w:rsidRPr="00BC5C86">
        <w:rPr>
          <w:rFonts w:ascii="Times New Roman" w:eastAsia="Times New Roman" w:hAnsi="Times New Roman" w:cs="Times New Roman"/>
          <w:b/>
          <w:bCs/>
          <w:color w:val="auto"/>
          <w:sz w:val="24"/>
          <w:szCs w:val="24"/>
          <w:lang w:val="uk-UA"/>
        </w:rPr>
        <w:t>І. КВАЛІФІКАЦІЙНІ КРИТЕРІЇ</w:t>
      </w:r>
    </w:p>
    <w:p w14:paraId="65E62EC3" w14:textId="77777777" w:rsidR="00BC5C86" w:rsidRPr="00BC5C86" w:rsidRDefault="00BC5C86" w:rsidP="00BC5C86">
      <w:pPr>
        <w:widowControl w:val="0"/>
        <w:suppressAutoHyphens/>
        <w:autoSpaceDE w:val="0"/>
        <w:spacing w:line="240" w:lineRule="auto"/>
        <w:jc w:val="center"/>
        <w:rPr>
          <w:rFonts w:ascii="Times New Roman" w:eastAsia="Times New Roman" w:hAnsi="Times New Roman" w:cs="Times New Roman"/>
          <w:b/>
          <w:bCs/>
          <w:sz w:val="24"/>
          <w:szCs w:val="24"/>
          <w:lang w:val="uk-UA" w:eastAsia="zh-CN"/>
        </w:rPr>
      </w:pPr>
    </w:p>
    <w:p w14:paraId="4A9CED65" w14:textId="77777777" w:rsidR="00BC5C86" w:rsidRPr="00BC5C86" w:rsidRDefault="00BC5C86" w:rsidP="00BC5C86">
      <w:pPr>
        <w:spacing w:line="240" w:lineRule="auto"/>
        <w:ind w:right="22"/>
        <w:jc w:val="both"/>
        <w:rPr>
          <w:rFonts w:ascii="Times New Roman" w:eastAsia="Times New Roman" w:hAnsi="Times New Roman" w:cs="Times New Roman"/>
          <w:i/>
          <w:iCs/>
          <w:color w:val="auto"/>
          <w:sz w:val="24"/>
          <w:szCs w:val="24"/>
          <w:lang w:val="uk-UA"/>
        </w:rPr>
      </w:pPr>
    </w:p>
    <w:p w14:paraId="189AF988" w14:textId="77777777" w:rsidR="00BC5C86" w:rsidRPr="00782C72" w:rsidRDefault="00BC5C86" w:rsidP="00BC5C86">
      <w:pPr>
        <w:spacing w:line="240" w:lineRule="auto"/>
        <w:ind w:right="22"/>
        <w:jc w:val="both"/>
        <w:rPr>
          <w:rFonts w:ascii="Times New Roman" w:eastAsia="Times New Roman" w:hAnsi="Times New Roman" w:cs="Times New Roman"/>
          <w:i/>
          <w:iCs/>
          <w:color w:val="auto"/>
          <w:sz w:val="24"/>
          <w:szCs w:val="24"/>
        </w:rPr>
      </w:pPr>
    </w:p>
    <w:p w14:paraId="70640769"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r w:rsidRPr="009A649D">
        <w:rPr>
          <w:rFonts w:ascii="Times New Roman" w:hAnsi="Times New Roman" w:cs="Times New Roman"/>
          <w:b/>
          <w:bCs/>
          <w:sz w:val="24"/>
          <w:szCs w:val="24"/>
          <w:lang w:val="uk-UA" w:eastAsia="zh-CN"/>
        </w:rPr>
        <w:t xml:space="preserve">1.1. </w:t>
      </w:r>
      <w:r w:rsidRPr="009A649D">
        <w:rPr>
          <w:rFonts w:ascii="Times New Roman" w:hAnsi="Times New Roman" w:cs="Times New Roman"/>
          <w:b/>
          <w:bCs/>
          <w:color w:val="auto"/>
          <w:sz w:val="24"/>
          <w:szCs w:val="24"/>
          <w:lang w:eastAsia="zh-CN"/>
        </w:rPr>
        <w:t>Довідка про виконання аналогічн</w:t>
      </w:r>
      <w:r w:rsidRPr="009A649D">
        <w:rPr>
          <w:rFonts w:ascii="Times New Roman" w:hAnsi="Times New Roman" w:cs="Times New Roman"/>
          <w:b/>
          <w:bCs/>
          <w:color w:val="auto"/>
          <w:sz w:val="24"/>
          <w:szCs w:val="24"/>
          <w:lang w:val="uk-UA" w:eastAsia="zh-CN"/>
        </w:rPr>
        <w:t>ого</w:t>
      </w:r>
      <w:r w:rsidRPr="009A649D">
        <w:rPr>
          <w:rFonts w:ascii="Times New Roman" w:hAnsi="Times New Roman" w:cs="Times New Roman"/>
          <w:b/>
          <w:bCs/>
          <w:color w:val="auto"/>
          <w:sz w:val="24"/>
          <w:szCs w:val="24"/>
          <w:lang w:eastAsia="zh-CN"/>
        </w:rPr>
        <w:t xml:space="preserve"> договор</w:t>
      </w:r>
      <w:r w:rsidRPr="009A649D">
        <w:rPr>
          <w:rFonts w:ascii="Times New Roman" w:hAnsi="Times New Roman" w:cs="Times New Roman"/>
          <w:b/>
          <w:bCs/>
          <w:color w:val="auto"/>
          <w:sz w:val="24"/>
          <w:szCs w:val="24"/>
          <w:lang w:val="uk-UA" w:eastAsia="zh-CN"/>
        </w:rPr>
        <w:t>у (аналогічних договорів)</w:t>
      </w:r>
      <w:r w:rsidRPr="009A649D">
        <w:rPr>
          <w:rFonts w:ascii="Times New Roman" w:hAnsi="Times New Roman" w:cs="Times New Roman"/>
          <w:b/>
          <w:bCs/>
          <w:color w:val="auto"/>
          <w:sz w:val="24"/>
          <w:szCs w:val="24"/>
          <w:lang w:eastAsia="zh-CN"/>
        </w:rPr>
        <w:t>:</w:t>
      </w:r>
    </w:p>
    <w:p w14:paraId="487D416D"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p>
    <w:p w14:paraId="0843DD39" w14:textId="77777777" w:rsidR="00A22871" w:rsidRPr="004E63B6" w:rsidRDefault="00A22871" w:rsidP="00A22871">
      <w:pPr>
        <w:widowControl w:val="0"/>
        <w:suppressAutoHyphens/>
        <w:autoSpaceDE w:val="0"/>
        <w:spacing w:line="240" w:lineRule="auto"/>
        <w:ind w:right="22"/>
        <w:jc w:val="both"/>
        <w:rPr>
          <w:rFonts w:ascii="Times New Roman" w:hAnsi="Times New Roman" w:cs="Times New Roman"/>
          <w:i/>
          <w:sz w:val="24"/>
          <w:szCs w:val="24"/>
          <w:lang w:val="uk-UA"/>
        </w:rPr>
      </w:pPr>
      <w:r w:rsidRPr="001C3CFE">
        <w:rPr>
          <w:rFonts w:ascii="Times New Roman" w:hAnsi="Times New Roman" w:cs="Times New Roman"/>
          <w:i/>
          <w:sz w:val="24"/>
          <w:szCs w:val="24"/>
          <w:lang w:val="uk-UA"/>
        </w:rPr>
        <w:t>Аналогічними вважаються договори з поставки паперу для друку</w:t>
      </w:r>
      <w:r>
        <w:rPr>
          <w:rFonts w:ascii="Times New Roman" w:hAnsi="Times New Roman" w:cs="Times New Roman"/>
          <w:i/>
          <w:sz w:val="24"/>
          <w:szCs w:val="24"/>
          <w:lang w:val="uk-UA"/>
        </w:rPr>
        <w:t>,</w:t>
      </w:r>
      <w:r w:rsidRPr="001A5312">
        <w:rPr>
          <w:rFonts w:ascii="Times New Roman" w:hAnsi="Times New Roman" w:cs="Times New Roman"/>
          <w:i/>
          <w:sz w:val="24"/>
          <w:szCs w:val="24"/>
          <w:lang w:val="uk-UA"/>
        </w:rPr>
        <w:t xml:space="preserve"> </w:t>
      </w:r>
      <w:r w:rsidRPr="00674F7B">
        <w:rPr>
          <w:rFonts w:ascii="Times New Roman" w:hAnsi="Times New Roman" w:cs="Times New Roman"/>
          <w:i/>
          <w:sz w:val="24"/>
          <w:szCs w:val="24"/>
          <w:lang w:val="uk-UA"/>
        </w:rPr>
        <w:t>укладені протягом останніх 2 років від дати, що передує даті оголошення закупівлі</w:t>
      </w:r>
      <w:r>
        <w:rPr>
          <w:rFonts w:ascii="Times New Roman" w:hAnsi="Times New Roman" w:cs="Times New Roman"/>
          <w:i/>
          <w:sz w:val="24"/>
          <w:szCs w:val="24"/>
          <w:lang w:val="uk-U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552"/>
        <w:gridCol w:w="2551"/>
        <w:gridCol w:w="2268"/>
      </w:tblGrid>
      <w:tr w:rsidR="004C78F0" w:rsidRPr="009A649D" w14:paraId="3814DA3E" w14:textId="64AB15F2" w:rsidTr="004C78F0">
        <w:trPr>
          <w:trHeight w:val="1678"/>
        </w:trPr>
        <w:tc>
          <w:tcPr>
            <w:tcW w:w="709" w:type="dxa"/>
            <w:vAlign w:val="center"/>
          </w:tcPr>
          <w:p w14:paraId="2E8A9964"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 п/п</w:t>
            </w:r>
          </w:p>
        </w:tc>
        <w:tc>
          <w:tcPr>
            <w:tcW w:w="2268" w:type="dxa"/>
            <w:vAlign w:val="center"/>
          </w:tcPr>
          <w:p w14:paraId="162B6853"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Замовник, </w:t>
            </w:r>
          </w:p>
          <w:p w14:paraId="1A4DE736"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адреса, </w:t>
            </w:r>
            <w:r w:rsidRPr="007D6DF1">
              <w:rPr>
                <w:rFonts w:ascii="Times New Roman" w:hAnsi="Times New Roman" w:cs="Times New Roman"/>
                <w:bCs/>
                <w:color w:val="auto"/>
                <w:sz w:val="24"/>
                <w:szCs w:val="24"/>
                <w:lang w:val="uk-UA" w:eastAsia="zh-CN"/>
              </w:rPr>
              <w:t>телефон,</w:t>
            </w:r>
          </w:p>
          <w:p w14:paraId="39ABB8CB"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код ЄДРПОУ</w:t>
            </w:r>
          </w:p>
        </w:tc>
        <w:tc>
          <w:tcPr>
            <w:tcW w:w="2552" w:type="dxa"/>
            <w:vAlign w:val="center"/>
          </w:tcPr>
          <w:p w14:paraId="0BDD03BD"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1. № договору</w:t>
            </w:r>
          </w:p>
          <w:p w14:paraId="38E521C8"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2.дата укладання договору</w:t>
            </w:r>
          </w:p>
          <w:p w14:paraId="494DD15E"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3.предмет договору</w:t>
            </w:r>
          </w:p>
          <w:p w14:paraId="65BE91DA" w14:textId="4DC5605A" w:rsidR="004C78F0" w:rsidRPr="007D6DF1" w:rsidRDefault="004C78F0" w:rsidP="00A22871">
            <w:pPr>
              <w:suppressAutoHyphens/>
              <w:spacing w:line="240" w:lineRule="auto"/>
              <w:jc w:val="both"/>
              <w:rPr>
                <w:rFonts w:ascii="Times New Roman" w:hAnsi="Times New Roman" w:cs="Times New Roman"/>
                <w:bCs/>
                <w:color w:val="auto"/>
                <w:sz w:val="24"/>
                <w:szCs w:val="24"/>
                <w:lang w:val="uk-UA" w:eastAsia="zh-CN"/>
              </w:rPr>
            </w:pPr>
          </w:p>
        </w:tc>
        <w:tc>
          <w:tcPr>
            <w:tcW w:w="2551" w:type="dxa"/>
            <w:vAlign w:val="center"/>
          </w:tcPr>
          <w:p w14:paraId="5AEE5626" w14:textId="36720C0E"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val="uk-UA" w:eastAsia="zh-CN"/>
              </w:rPr>
              <w:t>1. С</w:t>
            </w:r>
            <w:r w:rsidRPr="007D6DF1">
              <w:rPr>
                <w:rFonts w:ascii="Times New Roman" w:hAnsi="Times New Roman" w:cs="Times New Roman"/>
                <w:bCs/>
                <w:color w:val="auto"/>
                <w:sz w:val="24"/>
                <w:szCs w:val="24"/>
                <w:lang w:eastAsia="zh-CN"/>
              </w:rPr>
              <w:t>ума договору</w:t>
            </w:r>
          </w:p>
          <w:p w14:paraId="504548DB" w14:textId="499B457A"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2. Сума виконання договору</w:t>
            </w:r>
          </w:p>
          <w:p w14:paraId="046BD69C" w14:textId="77777777"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p>
        </w:tc>
        <w:tc>
          <w:tcPr>
            <w:tcW w:w="2268" w:type="dxa"/>
          </w:tcPr>
          <w:p w14:paraId="02BF322D"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78EF2F0A"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62072766" w14:textId="1984063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val="uk-UA" w:eastAsia="zh-CN"/>
              </w:rPr>
            </w:pPr>
            <w:r w:rsidRPr="007D6DF1">
              <w:rPr>
                <w:rFonts w:ascii="Times New Roman" w:hAnsi="Times New Roman" w:cs="Times New Roman"/>
                <w:color w:val="auto"/>
                <w:sz w:val="24"/>
                <w:szCs w:val="24"/>
                <w:lang w:eastAsia="zh-CN"/>
              </w:rPr>
              <w:t xml:space="preserve">Строк </w:t>
            </w:r>
            <w:r w:rsidRPr="007D6DF1">
              <w:rPr>
                <w:rFonts w:ascii="Times New Roman" w:hAnsi="Times New Roman" w:cs="Times New Roman"/>
                <w:color w:val="auto"/>
                <w:sz w:val="24"/>
                <w:szCs w:val="24"/>
                <w:lang w:val="uk-UA" w:eastAsia="zh-CN"/>
              </w:rPr>
              <w:t>дії договору</w:t>
            </w:r>
          </w:p>
          <w:p w14:paraId="1275C92C" w14:textId="477F5563" w:rsidR="004C78F0" w:rsidRPr="009A649D"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i/>
                <w:color w:val="auto"/>
                <w:sz w:val="24"/>
                <w:szCs w:val="24"/>
                <w:lang w:val="uk-UA" w:eastAsia="zh-CN"/>
              </w:rPr>
              <w:t>(з___до____)</w:t>
            </w:r>
          </w:p>
        </w:tc>
      </w:tr>
    </w:tbl>
    <w:p w14:paraId="13053F83" w14:textId="77777777" w:rsidR="00A22871" w:rsidRPr="009A649D" w:rsidRDefault="00A22871" w:rsidP="00A22871">
      <w:pPr>
        <w:ind w:firstLine="461"/>
        <w:jc w:val="both"/>
        <w:rPr>
          <w:rFonts w:ascii="Times New Roman" w:hAnsi="Times New Roman" w:cs="Times New Roman"/>
          <w:spacing w:val="-4"/>
          <w:sz w:val="24"/>
          <w:szCs w:val="24"/>
          <w:lang w:val="uk-UA"/>
        </w:rPr>
      </w:pPr>
    </w:p>
    <w:p w14:paraId="4B6246E7" w14:textId="77777777" w:rsidR="00A22871" w:rsidRDefault="00A22871" w:rsidP="00A22871">
      <w:pPr>
        <w:ind w:firstLine="461"/>
        <w:jc w:val="both"/>
        <w:rPr>
          <w:rFonts w:ascii="Times New Roman" w:hAnsi="Times New Roman" w:cs="Times New Roman"/>
          <w:i/>
          <w:iCs/>
          <w:spacing w:val="-4"/>
          <w:sz w:val="24"/>
          <w:szCs w:val="24"/>
          <w:lang w:val="uk-UA"/>
        </w:rPr>
      </w:pPr>
      <w:r w:rsidRPr="00600E09">
        <w:rPr>
          <w:rFonts w:ascii="Times New Roman" w:hAnsi="Times New Roman" w:cs="Times New Roman"/>
          <w:i/>
          <w:iCs/>
          <w:spacing w:val="-4"/>
          <w:sz w:val="24"/>
          <w:szCs w:val="24"/>
          <w:lang w:val="uk-UA"/>
        </w:rPr>
        <w:t xml:space="preserve">До довідки додаються </w:t>
      </w:r>
      <w:r w:rsidRPr="00600E09">
        <w:rPr>
          <w:rFonts w:ascii="Times New Roman" w:eastAsia="Times New Roman" w:hAnsi="Times New Roman" w:cs="Times New Roman"/>
          <w:bCs/>
          <w:i/>
          <w:iCs/>
          <w:color w:val="auto"/>
          <w:sz w:val="24"/>
          <w:szCs w:val="24"/>
          <w:lang w:val="uk-UA"/>
        </w:rPr>
        <w:t>Договір (договори)  з додатками (у разі наявності додатків)</w:t>
      </w:r>
      <w:r w:rsidRPr="00600E09">
        <w:rPr>
          <w:rFonts w:ascii="Times New Roman" w:hAnsi="Times New Roman" w:cs="Times New Roman"/>
          <w:i/>
          <w:iCs/>
          <w:spacing w:val="-4"/>
          <w:sz w:val="24"/>
          <w:szCs w:val="24"/>
          <w:lang w:val="uk-UA"/>
        </w:rPr>
        <w:t xml:space="preserve"> зазначений (і) в ній та документ, передбачений умовами договору, що підтверджує його повне виконання (видаткова накладна, тощо).</w:t>
      </w:r>
    </w:p>
    <w:p w14:paraId="1446DC3E" w14:textId="6A304F5A" w:rsidR="00A22871" w:rsidRPr="00F82133" w:rsidRDefault="00A22871" w:rsidP="00A22871">
      <w:pPr>
        <w:jc w:val="both"/>
        <w:rPr>
          <w:rFonts w:ascii="Times New Roman" w:hAnsi="Times New Roman" w:cs="Times New Roman"/>
          <w:b/>
          <w:bCs/>
          <w:color w:val="auto"/>
          <w:sz w:val="24"/>
          <w:szCs w:val="24"/>
          <w:lang w:val="uk-UA" w:eastAsia="zh-CN"/>
        </w:rPr>
      </w:pPr>
      <w:r w:rsidRPr="007D6DF1">
        <w:rPr>
          <w:rFonts w:ascii="Times New Roman" w:hAnsi="Times New Roman" w:cs="Times New Roman"/>
          <w:b/>
          <w:bCs/>
          <w:color w:val="auto"/>
          <w:sz w:val="24"/>
          <w:szCs w:val="24"/>
          <w:lang w:val="uk-UA" w:eastAsia="zh-CN"/>
        </w:rPr>
        <w:t>1.</w:t>
      </w:r>
      <w:r w:rsidR="004C78F0" w:rsidRPr="007D6DF1">
        <w:rPr>
          <w:rFonts w:ascii="Times New Roman" w:hAnsi="Times New Roman" w:cs="Times New Roman"/>
          <w:b/>
          <w:bCs/>
          <w:color w:val="auto"/>
          <w:sz w:val="24"/>
          <w:szCs w:val="24"/>
          <w:lang w:val="uk-UA" w:eastAsia="zh-CN"/>
        </w:rPr>
        <w:t>1.1</w:t>
      </w:r>
      <w:r w:rsidRPr="007D6DF1">
        <w:rPr>
          <w:rFonts w:ascii="Times New Roman" w:hAnsi="Times New Roman" w:cs="Times New Roman"/>
          <w:b/>
          <w:bCs/>
          <w:color w:val="auto"/>
          <w:sz w:val="24"/>
          <w:szCs w:val="24"/>
          <w:lang w:val="uk-UA" w:eastAsia="zh-CN"/>
        </w:rPr>
        <w:t>. Учасник</w:t>
      </w:r>
      <w:r w:rsidRPr="00453D0C">
        <w:rPr>
          <w:rFonts w:ascii="Times New Roman" w:hAnsi="Times New Roman" w:cs="Times New Roman"/>
          <w:b/>
          <w:bCs/>
          <w:color w:val="auto"/>
          <w:sz w:val="24"/>
          <w:szCs w:val="24"/>
          <w:lang w:val="uk-UA" w:eastAsia="zh-CN"/>
        </w:rPr>
        <w:t xml:space="preserve"> має </w:t>
      </w:r>
      <w:r>
        <w:rPr>
          <w:rFonts w:ascii="Times New Roman" w:hAnsi="Times New Roman" w:cs="Times New Roman"/>
          <w:b/>
          <w:bCs/>
          <w:color w:val="auto"/>
          <w:sz w:val="24"/>
          <w:szCs w:val="24"/>
          <w:lang w:val="uk-UA" w:eastAsia="zh-CN"/>
        </w:rPr>
        <w:t>надати довідку в довільній формі про країну походження товару.</w:t>
      </w:r>
    </w:p>
    <w:p w14:paraId="079C194C" w14:textId="0A8324E5" w:rsidR="008C2658" w:rsidRPr="00A22871" w:rsidRDefault="008C2658" w:rsidP="00D66026">
      <w:pPr>
        <w:rPr>
          <w:rFonts w:ascii="Times New Roman" w:eastAsia="Times New Roman" w:hAnsi="Times New Roman" w:cs="Times New Roman"/>
          <w:b/>
          <w:bCs/>
          <w:color w:val="auto"/>
          <w:sz w:val="28"/>
          <w:szCs w:val="28"/>
          <w:lang w:val="uk-UA"/>
        </w:rPr>
      </w:pPr>
    </w:p>
    <w:p w14:paraId="192F1CCC" w14:textId="77777777" w:rsidR="00BC1258" w:rsidRPr="00807099" w:rsidRDefault="00BC1258" w:rsidP="00BC1258">
      <w:pPr>
        <w:spacing w:line="240" w:lineRule="auto"/>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 xml:space="preserve">ІІ.  </w:t>
      </w:r>
      <w:proofErr w:type="gramStart"/>
      <w:r w:rsidRPr="00807099">
        <w:rPr>
          <w:rFonts w:ascii="Times New Roman" w:eastAsia="Times New Roman" w:hAnsi="Times New Roman" w:cs="Times New Roman"/>
          <w:b/>
          <w:sz w:val="24"/>
          <w:szCs w:val="24"/>
        </w:rPr>
        <w:t>ВИМОГИ  ВСТАНОВЛЕНІ</w:t>
      </w:r>
      <w:proofErr w:type="gramEnd"/>
      <w:r w:rsidRPr="00807099">
        <w:rPr>
          <w:rFonts w:ascii="Times New Roman" w:eastAsia="Times New Roman" w:hAnsi="Times New Roman" w:cs="Times New Roman"/>
          <w:b/>
          <w:sz w:val="24"/>
          <w:szCs w:val="24"/>
        </w:rPr>
        <w:t xml:space="preserve"> ВІДПОВІДНО ДО СТ. 17 ЗАКОНУ</w:t>
      </w:r>
    </w:p>
    <w:p w14:paraId="3F707EFF" w14:textId="77777777" w:rsidR="00BC1258" w:rsidRPr="00807099" w:rsidRDefault="00BC1258" w:rsidP="00BC1258">
      <w:pPr>
        <w:spacing w:line="240" w:lineRule="auto"/>
        <w:ind w:right="22"/>
        <w:jc w:val="both"/>
        <w:rPr>
          <w:rFonts w:ascii="Times New Roman" w:eastAsia="Times New Roman" w:hAnsi="Times New Roman" w:cs="Times New Roman"/>
          <w:b/>
          <w:i/>
          <w:sz w:val="24"/>
          <w:szCs w:val="24"/>
        </w:rPr>
      </w:pPr>
    </w:p>
    <w:p w14:paraId="1F8D4BD7" w14:textId="5B163DF6"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2.1.</w:t>
      </w:r>
      <w:r w:rsidRPr="0080709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AA34D5A" w14:textId="00988D1F"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2.2.</w:t>
      </w:r>
      <w:r w:rsidRPr="0080709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CEC56F" w14:textId="77777777" w:rsidR="00BC1258" w:rsidRPr="00807099" w:rsidRDefault="00BC1258" w:rsidP="00BC1258">
      <w:pPr>
        <w:rPr>
          <w:rFonts w:ascii="Times New Roman" w:eastAsia="Times New Roman" w:hAnsi="Times New Roman" w:cs="Times New Roman"/>
          <w:b/>
          <w:sz w:val="28"/>
          <w:szCs w:val="28"/>
        </w:rPr>
      </w:pPr>
      <w:r w:rsidRPr="00807099">
        <w:rPr>
          <w:rFonts w:ascii="Times New Roman" w:eastAsia="Times New Roman" w:hAnsi="Times New Roman" w:cs="Times New Roman"/>
          <w:b/>
          <w:sz w:val="28"/>
          <w:szCs w:val="28"/>
        </w:rPr>
        <w:t xml:space="preserve">                                                                                                                                                                                                                                                                                       </w:t>
      </w:r>
    </w:p>
    <w:p w14:paraId="11790227"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ІІІ. ІНШІ ДОКУМЕНТИ</w:t>
      </w:r>
    </w:p>
    <w:p w14:paraId="6A5448F0"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p>
    <w:p w14:paraId="3E7F16EC" w14:textId="77777777" w:rsidR="00BC1258" w:rsidRPr="00807099" w:rsidRDefault="00BC1258" w:rsidP="00BC1258">
      <w:pPr>
        <w:spacing w:line="240" w:lineRule="auto"/>
        <w:ind w:right="22"/>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3.1. Довідка про підприємство відповідно до додатку 1.</w:t>
      </w:r>
    </w:p>
    <w:p w14:paraId="2C9F3F9E" w14:textId="77777777" w:rsidR="00BC1258" w:rsidRPr="00807099" w:rsidRDefault="00BC1258" w:rsidP="00BC1258">
      <w:pPr>
        <w:widowControl w:val="0"/>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3.2.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податку на додану вартість (для юридичних осіб та фізичних осіб-підприємців, які є платниками податку на додану вартість);</w:t>
      </w:r>
    </w:p>
    <w:p w14:paraId="745848BE" w14:textId="67ABA32A" w:rsidR="00BC1258" w:rsidRPr="00807099" w:rsidRDefault="00BC1258" w:rsidP="00BC1258">
      <w:pPr>
        <w:spacing w:line="240" w:lineRule="auto"/>
        <w:ind w:right="22"/>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 xml:space="preserve">3.3.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єдиного податку (для юридичних осіб та фізичних осіб-підприємців, які є платниками єдиного податку).</w:t>
      </w:r>
    </w:p>
    <w:p w14:paraId="5D3F1AB7" w14:textId="31FFD9E0"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4</w:t>
      </w:r>
      <w:r w:rsidRPr="00807099">
        <w:rPr>
          <w:rFonts w:ascii="Times New Roman" w:eastAsia="Times New Roman" w:hAnsi="Times New Roman" w:cs="Times New Roman"/>
          <w:sz w:val="24"/>
          <w:szCs w:val="24"/>
        </w:rPr>
        <w:t xml:space="preserve">. Довідка в довільній формі про те, що до </w:t>
      </w:r>
      <w:proofErr w:type="gramStart"/>
      <w:r w:rsidRPr="00807099">
        <w:rPr>
          <w:rFonts w:ascii="Times New Roman" w:eastAsia="Times New Roman" w:hAnsi="Times New Roman" w:cs="Times New Roman"/>
          <w:sz w:val="24"/>
          <w:szCs w:val="24"/>
        </w:rPr>
        <w:t xml:space="preserve">учасника  </w:t>
      </w:r>
      <w:r w:rsidRPr="00807099">
        <w:rPr>
          <w:rFonts w:ascii="Times New Roman" w:eastAsia="Times New Roman" w:hAnsi="Times New Roman" w:cs="Times New Roman"/>
          <w:b/>
          <w:i/>
          <w:sz w:val="24"/>
          <w:szCs w:val="24"/>
        </w:rPr>
        <w:t>застосовано</w:t>
      </w:r>
      <w:proofErr w:type="gramEnd"/>
      <w:r w:rsidRPr="00807099">
        <w:rPr>
          <w:rFonts w:ascii="Times New Roman" w:eastAsia="Times New Roman" w:hAnsi="Times New Roman" w:cs="Times New Roman"/>
          <w:b/>
          <w:i/>
          <w:sz w:val="24"/>
          <w:szCs w:val="24"/>
        </w:rPr>
        <w:t>/не застосовано</w:t>
      </w:r>
      <w:r w:rsidRPr="00807099">
        <w:rPr>
          <w:rFonts w:ascii="Times New Roman" w:eastAsia="Times New Roman" w:hAnsi="Times New Roman" w:cs="Times New Roman"/>
          <w:b/>
          <w:sz w:val="24"/>
          <w:szCs w:val="24"/>
        </w:rPr>
        <w:t>*</w:t>
      </w:r>
      <w:r w:rsidRPr="00807099">
        <w:rPr>
          <w:rFonts w:ascii="Times New Roman" w:eastAsia="Times New Roman" w:hAnsi="Times New Roman" w:cs="Times New Roman"/>
          <w:sz w:val="24"/>
          <w:szCs w:val="24"/>
        </w:rPr>
        <w:t xml:space="preserve"> санкції у виді заборони на здійснення у неї публічних закупівель товарів, робіт і послуг згідно із Законом України "Про санкції".</w:t>
      </w:r>
    </w:p>
    <w:p w14:paraId="58F0CC19" w14:textId="6A4C36C3" w:rsidR="00BC1258" w:rsidRPr="00807099" w:rsidRDefault="00BC1258" w:rsidP="00BC1258">
      <w:pPr>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5</w:t>
      </w:r>
      <w:r w:rsidRPr="00807099">
        <w:rPr>
          <w:rFonts w:ascii="Times New Roman" w:eastAsia="Times New Roman" w:hAnsi="Times New Roman" w:cs="Times New Roman"/>
          <w:sz w:val="24"/>
          <w:szCs w:val="24"/>
        </w:rPr>
        <w:t>.</w:t>
      </w:r>
      <w:r w:rsidR="007846BF" w:rsidRPr="00807099">
        <w:rPr>
          <w:rFonts w:ascii="Times New Roman" w:eastAsia="Times New Roman" w:hAnsi="Times New Roman" w:cs="Times New Roman"/>
          <w:i/>
          <w:sz w:val="24"/>
          <w:szCs w:val="24"/>
          <w:u w:val="single"/>
        </w:rPr>
        <w:t xml:space="preserve"> </w:t>
      </w:r>
      <w:r w:rsidR="007846BF" w:rsidRPr="00807099">
        <w:rPr>
          <w:rFonts w:ascii="Times New Roman" w:eastAsia="Times New Roman" w:hAnsi="Times New Roman" w:cs="Times New Roman"/>
          <w:i/>
          <w:sz w:val="24"/>
          <w:szCs w:val="24"/>
          <w:u w:val="single"/>
          <w:lang w:val="uk-UA"/>
        </w:rPr>
        <w:t>В</w:t>
      </w:r>
      <w:r w:rsidRPr="00807099">
        <w:rPr>
          <w:rFonts w:ascii="Times New Roman" w:eastAsia="Times New Roman" w:hAnsi="Times New Roman" w:cs="Times New Roman"/>
          <w:i/>
          <w:sz w:val="24"/>
          <w:szCs w:val="24"/>
          <w:u w:val="single"/>
        </w:rPr>
        <w:t>иписка (витяг) або копія з протоколу зборів засновників</w:t>
      </w:r>
      <w:r w:rsidRPr="00807099">
        <w:rPr>
          <w:rFonts w:ascii="Times New Roman" w:eastAsia="Times New Roman" w:hAnsi="Times New Roman" w:cs="Times New Roman"/>
          <w:sz w:val="24"/>
          <w:szCs w:val="24"/>
        </w:rPr>
        <w:t xml:space="preserve"> (учасників) про призначення керівника учасника </w:t>
      </w:r>
      <w:r w:rsidRPr="00807099">
        <w:rPr>
          <w:rFonts w:ascii="Times New Roman" w:eastAsia="Times New Roman" w:hAnsi="Times New Roman" w:cs="Times New Roman"/>
          <w:i/>
          <w:sz w:val="24"/>
          <w:szCs w:val="24"/>
          <w:u w:val="single"/>
        </w:rPr>
        <w:t>та копія наказу про призначення керівника</w:t>
      </w:r>
      <w:r w:rsidRPr="00807099">
        <w:rPr>
          <w:rFonts w:ascii="Times New Roman" w:eastAsia="Times New Roman" w:hAnsi="Times New Roman" w:cs="Times New Roman"/>
          <w:sz w:val="24"/>
          <w:szCs w:val="24"/>
        </w:rPr>
        <w:t xml:space="preserve"> учасника – відповідно до положень статуту учасника або інші документи, які підтверджують повноваження особи на підписання договору про закупівлю за результатами торгів.</w:t>
      </w:r>
    </w:p>
    <w:p w14:paraId="3AB50264" w14:textId="40F73986" w:rsidR="00BC1258" w:rsidRPr="00807099" w:rsidRDefault="007846BF"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6</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sz w:val="24"/>
          <w:szCs w:val="24"/>
          <w:lang w:val="uk-UA"/>
        </w:rPr>
        <w:t>П</w:t>
      </w:r>
      <w:r w:rsidR="00BC1258" w:rsidRPr="00807099">
        <w:rPr>
          <w:rFonts w:ascii="Times New Roman" w:eastAsia="Times New Roman" w:hAnsi="Times New Roman" w:cs="Times New Roman"/>
          <w:sz w:val="24"/>
          <w:szCs w:val="24"/>
        </w:rPr>
        <w:t>ерша та друга сторінки паспорта – для фізичної особи-підприємця;</w:t>
      </w:r>
    </w:p>
    <w:p w14:paraId="4D299ABB" w14:textId="65C76C11" w:rsidR="00BC1258" w:rsidRPr="00807099" w:rsidRDefault="003701D2"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lastRenderedPageBreak/>
        <w:t>3.</w:t>
      </w:r>
      <w:r w:rsidR="00836D7C">
        <w:rPr>
          <w:rFonts w:ascii="Times New Roman" w:eastAsia="Times New Roman" w:hAnsi="Times New Roman" w:cs="Times New Roman"/>
          <w:sz w:val="24"/>
          <w:szCs w:val="24"/>
        </w:rPr>
        <w:t>7</w:t>
      </w:r>
      <w:r w:rsidR="007846BF" w:rsidRPr="00807099">
        <w:rPr>
          <w:rFonts w:ascii="Times New Roman" w:eastAsia="Times New Roman" w:hAnsi="Times New Roman" w:cs="Times New Roman"/>
          <w:sz w:val="24"/>
          <w:szCs w:val="24"/>
        </w:rPr>
        <w:t xml:space="preserve">. </w:t>
      </w:r>
      <w:r w:rsidR="007846BF" w:rsidRPr="00807099">
        <w:rPr>
          <w:rFonts w:ascii="Times New Roman" w:eastAsia="Times New Roman" w:hAnsi="Times New Roman" w:cs="Times New Roman"/>
          <w:sz w:val="24"/>
          <w:szCs w:val="24"/>
          <w:lang w:val="uk-UA"/>
        </w:rPr>
        <w:t>Д</w:t>
      </w:r>
      <w:r w:rsidR="00BC1258" w:rsidRPr="00807099">
        <w:rPr>
          <w:rFonts w:ascii="Times New Roman" w:eastAsia="Times New Roman" w:hAnsi="Times New Roman" w:cs="Times New Roman"/>
          <w:sz w:val="24"/>
          <w:szCs w:val="24"/>
        </w:rPr>
        <w:t xml:space="preserve">овідка про присвоєння ідентифікаційного коду – для фізичної особи-підприємця; </w:t>
      </w:r>
    </w:p>
    <w:p w14:paraId="29471985" w14:textId="73F64425" w:rsidR="0061285A" w:rsidRPr="007D6DF1" w:rsidRDefault="0061285A" w:rsidP="0061285A">
      <w:pPr>
        <w:spacing w:line="240" w:lineRule="auto"/>
        <w:ind w:right="22"/>
        <w:jc w:val="both"/>
        <w:rPr>
          <w:rFonts w:ascii="Times New Roman" w:eastAsia="Times New Roman" w:hAnsi="Times New Roman" w:cs="Times New Roman"/>
          <w:i/>
          <w:color w:val="auto"/>
          <w:sz w:val="24"/>
          <w:szCs w:val="24"/>
          <w:lang w:val="uk-UA"/>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8</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bCs/>
          <w:color w:val="auto"/>
          <w:sz w:val="24"/>
          <w:szCs w:val="24"/>
          <w:lang w:val="uk-UA"/>
        </w:rPr>
        <w:t xml:space="preserve">Інформація в довільній формі на фірмовому бланку за власноручним підписом уповноваженої особи учасника та завірена печаткою (у разі наявності) про те, що учасник процедури закупівлі </w:t>
      </w:r>
      <w:r w:rsidR="0046702B" w:rsidRPr="00807099">
        <w:rPr>
          <w:rFonts w:ascii="Times New Roman" w:eastAsia="Times New Roman" w:hAnsi="Times New Roman" w:cs="Times New Roman"/>
          <w:b/>
          <w:color w:val="auto"/>
          <w:sz w:val="24"/>
          <w:szCs w:val="24"/>
          <w:lang w:val="uk-UA"/>
        </w:rPr>
        <w:t>має/не має*</w:t>
      </w:r>
      <w:r w:rsidR="0046702B" w:rsidRPr="00807099">
        <w:rPr>
          <w:rFonts w:ascii="Times New Roman" w:eastAsia="Times New Roman" w:hAnsi="Times New Roman" w:cs="Times New Roman"/>
          <w:bCs/>
          <w:color w:val="auto"/>
          <w:sz w:val="24"/>
          <w:szCs w:val="24"/>
          <w:lang w:val="uk-UA"/>
        </w:rPr>
        <w:t xml:space="preserve"> невиконані</w:t>
      </w:r>
      <w:r w:rsidRPr="00807099">
        <w:rPr>
          <w:rFonts w:ascii="Times New Roman" w:eastAsia="Times New Roman" w:hAnsi="Times New Roman" w:cs="Times New Roman"/>
          <w:bCs/>
          <w:color w:val="auto"/>
          <w:sz w:val="24"/>
          <w:szCs w:val="24"/>
          <w:lang w:val="uk-UA"/>
        </w:rPr>
        <w:t xml:space="preserve">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D6DF1">
        <w:rPr>
          <w:rFonts w:ascii="Times New Roman" w:eastAsia="Times New Roman" w:hAnsi="Times New Roman" w:cs="Times New Roman"/>
          <w:bCs/>
          <w:color w:val="auto"/>
          <w:sz w:val="24"/>
          <w:szCs w:val="24"/>
          <w:lang w:val="uk-UA"/>
        </w:rPr>
        <w:t>договору</w:t>
      </w:r>
      <w:r w:rsidRPr="007D6DF1">
        <w:rPr>
          <w:rFonts w:ascii="Times New Roman" w:eastAsia="Times New Roman" w:hAnsi="Times New Roman" w:cs="Times New Roman"/>
          <w:i/>
          <w:color w:val="auto"/>
          <w:sz w:val="24"/>
          <w:szCs w:val="24"/>
          <w:lang w:val="uk-UA"/>
        </w:rPr>
        <w:t>.</w:t>
      </w:r>
    </w:p>
    <w:p w14:paraId="2951628D" w14:textId="323E864D" w:rsidR="00654377" w:rsidRPr="007D6DF1" w:rsidRDefault="00654377" w:rsidP="0061285A">
      <w:pPr>
        <w:spacing w:line="240" w:lineRule="auto"/>
        <w:ind w:right="22"/>
        <w:jc w:val="both"/>
        <w:rPr>
          <w:rFonts w:ascii="Times New Roman" w:eastAsia="Times New Roman" w:hAnsi="Times New Roman" w:cs="Times New Roman"/>
          <w:i/>
          <w:color w:val="auto"/>
          <w:sz w:val="24"/>
          <w:szCs w:val="24"/>
          <w:lang w:val="uk-UA"/>
        </w:rPr>
      </w:pPr>
    </w:p>
    <w:p w14:paraId="27C4E9FA" w14:textId="3B97B70F" w:rsidR="00654377" w:rsidRPr="007D6DF1" w:rsidRDefault="00654377" w:rsidP="00654377">
      <w:pPr>
        <w:jc w:val="both"/>
        <w:rPr>
          <w:rFonts w:ascii="Times New Roman" w:eastAsia="Times New Roman" w:hAnsi="Times New Roman" w:cs="Times New Roman"/>
          <w:sz w:val="24"/>
          <w:szCs w:val="24"/>
          <w:lang w:val="uk-UA"/>
        </w:rPr>
      </w:pPr>
      <w:r w:rsidRPr="007D6DF1">
        <w:rPr>
          <w:rFonts w:ascii="Times New Roman" w:eastAsia="Times New Roman" w:hAnsi="Times New Roman" w:cs="Times New Roman"/>
          <w:sz w:val="24"/>
          <w:szCs w:val="24"/>
          <w:lang w:val="uk-UA"/>
        </w:rPr>
        <w:t>3.</w:t>
      </w:r>
      <w:r w:rsidR="00836D7C">
        <w:rPr>
          <w:rFonts w:ascii="Times New Roman" w:eastAsia="Times New Roman" w:hAnsi="Times New Roman" w:cs="Times New Roman"/>
          <w:sz w:val="24"/>
          <w:szCs w:val="24"/>
          <w:lang w:val="uk-UA"/>
        </w:rPr>
        <w:t>9</w:t>
      </w:r>
      <w:r w:rsidRPr="007D6DF1">
        <w:rPr>
          <w:rFonts w:ascii="Times New Roman" w:eastAsia="Times New Roman" w:hAnsi="Times New Roman" w:cs="Times New Roman"/>
          <w:sz w:val="24"/>
          <w:szCs w:val="24"/>
          <w:lang w:val="uk-UA"/>
        </w:rPr>
        <w:t xml:space="preserve">. Довідка в довільній формі, заповнена згідно додатку 5. </w:t>
      </w:r>
    </w:p>
    <w:p w14:paraId="40C09FAB" w14:textId="77777777" w:rsidR="00FA671A" w:rsidRPr="007D6DF1" w:rsidRDefault="00FA671A" w:rsidP="00FA671A">
      <w:pPr>
        <w:ind w:left="-142"/>
        <w:rPr>
          <w:rFonts w:ascii="Times New Roman" w:hAnsi="Times New Roman"/>
          <w:sz w:val="24"/>
          <w:szCs w:val="24"/>
        </w:rPr>
      </w:pPr>
    </w:p>
    <w:p w14:paraId="448E17DD" w14:textId="00A68207" w:rsidR="00FA671A" w:rsidRPr="007D6DF1" w:rsidRDefault="00FA671A" w:rsidP="00A22871">
      <w:pPr>
        <w:widowControl w:val="0"/>
        <w:shd w:val="clear" w:color="auto" w:fill="FFFFFF"/>
        <w:autoSpaceDE w:val="0"/>
        <w:autoSpaceDN w:val="0"/>
        <w:adjustRightInd w:val="0"/>
        <w:spacing w:line="240" w:lineRule="auto"/>
        <w:ind w:right="-144"/>
        <w:jc w:val="both"/>
        <w:rPr>
          <w:rFonts w:ascii="Times New Roman" w:eastAsia="Times New Roman" w:hAnsi="Times New Roman" w:cs="Times New Roman"/>
          <w:bCs/>
          <w:color w:val="auto"/>
          <w:sz w:val="24"/>
          <w:szCs w:val="24"/>
          <w:lang w:val="uk-UA"/>
        </w:rPr>
      </w:pPr>
      <w:r w:rsidRPr="007D6DF1">
        <w:rPr>
          <w:rFonts w:ascii="Times New Roman" w:eastAsia="Times New Roman" w:hAnsi="Times New Roman" w:cs="Times New Roman"/>
          <w:bCs/>
          <w:color w:val="auto"/>
          <w:sz w:val="24"/>
          <w:szCs w:val="24"/>
          <w:lang w:val="uk-UA"/>
        </w:rPr>
        <w:t>3.1</w:t>
      </w:r>
      <w:r w:rsidR="00836D7C">
        <w:rPr>
          <w:rFonts w:ascii="Times New Roman" w:eastAsia="Times New Roman" w:hAnsi="Times New Roman" w:cs="Times New Roman"/>
          <w:bCs/>
          <w:color w:val="auto"/>
          <w:sz w:val="24"/>
          <w:szCs w:val="24"/>
          <w:lang w:val="uk-UA"/>
        </w:rPr>
        <w:t>0</w:t>
      </w:r>
      <w:r w:rsidRPr="007D6DF1">
        <w:rPr>
          <w:rFonts w:ascii="Times New Roman" w:eastAsia="Times New Roman" w:hAnsi="Times New Roman" w:cs="Times New Roman"/>
          <w:bCs/>
          <w:color w:val="auto"/>
          <w:sz w:val="24"/>
          <w:szCs w:val="24"/>
          <w:lang w:val="uk-UA"/>
        </w:rPr>
        <w:t>.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товару</w:t>
      </w:r>
      <w:r w:rsidR="00B20747">
        <w:rPr>
          <w:rFonts w:ascii="Times New Roman" w:eastAsia="Times New Roman" w:hAnsi="Times New Roman" w:cs="Times New Roman"/>
          <w:bCs/>
          <w:color w:val="auto"/>
          <w:sz w:val="24"/>
          <w:szCs w:val="24"/>
          <w:lang w:val="uk-UA"/>
        </w:rPr>
        <w:t xml:space="preserve">. </w:t>
      </w:r>
    </w:p>
    <w:p w14:paraId="46F220B0" w14:textId="77777777" w:rsidR="00FA671A" w:rsidRPr="00FA671A" w:rsidRDefault="00FA671A" w:rsidP="0061285A">
      <w:pPr>
        <w:spacing w:line="240" w:lineRule="auto"/>
        <w:ind w:right="22"/>
        <w:jc w:val="both"/>
        <w:rPr>
          <w:rFonts w:ascii="Times New Roman" w:eastAsia="Times New Roman" w:hAnsi="Times New Roman" w:cs="Times New Roman"/>
          <w:b/>
          <w:bCs/>
          <w:iCs/>
          <w:color w:val="auto"/>
          <w:sz w:val="24"/>
          <w:szCs w:val="24"/>
        </w:rPr>
      </w:pPr>
    </w:p>
    <w:p w14:paraId="0946E609" w14:textId="303D9900" w:rsidR="00BC1258" w:rsidRPr="00626A90" w:rsidRDefault="00BC1258" w:rsidP="00485588">
      <w:pPr>
        <w:jc w:val="both"/>
        <w:rPr>
          <w:rFonts w:ascii="Times New Roman" w:eastAsia="Times New Roman" w:hAnsi="Times New Roman" w:cs="Times New Roman"/>
          <w:b/>
          <w:sz w:val="28"/>
          <w:szCs w:val="28"/>
          <w:lang w:val="uk-UA"/>
        </w:rPr>
      </w:pPr>
      <w:r w:rsidRPr="00807099">
        <w:rPr>
          <w:rFonts w:ascii="Times New Roman" w:eastAsia="Times New Roman" w:hAnsi="Times New Roman" w:cs="Times New Roman"/>
          <w:i/>
          <w:sz w:val="24"/>
          <w:szCs w:val="24"/>
          <w:lang w:val="uk-UA"/>
        </w:rPr>
        <w:t>* Учасник самостійно обирає яку інформацію вказувати, в залежності від того, що саме відповідає</w:t>
      </w:r>
      <w:r w:rsidR="00485588" w:rsidRPr="00807099">
        <w:rPr>
          <w:rFonts w:ascii="Times New Roman" w:eastAsia="Times New Roman" w:hAnsi="Times New Roman" w:cs="Times New Roman"/>
          <w:i/>
          <w:sz w:val="24"/>
          <w:szCs w:val="24"/>
          <w:lang w:val="uk-UA"/>
        </w:rPr>
        <w:t xml:space="preserve">  дійсності.</w:t>
      </w:r>
    </w:p>
    <w:p w14:paraId="5A830DF1" w14:textId="77777777" w:rsidR="00D26000" w:rsidRPr="00626A90" w:rsidRDefault="00D26000" w:rsidP="00BC1258">
      <w:pPr>
        <w:jc w:val="right"/>
        <w:rPr>
          <w:rFonts w:ascii="Times New Roman" w:eastAsia="Times New Roman" w:hAnsi="Times New Roman" w:cs="Times New Roman"/>
          <w:b/>
          <w:sz w:val="28"/>
          <w:szCs w:val="28"/>
          <w:lang w:val="uk-UA"/>
        </w:rPr>
      </w:pPr>
    </w:p>
    <w:p w14:paraId="45E5544D" w14:textId="16680926" w:rsidR="00D26000" w:rsidRDefault="00D26000" w:rsidP="00BC1258">
      <w:pPr>
        <w:jc w:val="right"/>
        <w:rPr>
          <w:rFonts w:ascii="Times New Roman" w:eastAsia="Times New Roman" w:hAnsi="Times New Roman" w:cs="Times New Roman"/>
          <w:b/>
          <w:sz w:val="28"/>
          <w:szCs w:val="28"/>
          <w:lang w:val="uk-UA"/>
        </w:rPr>
      </w:pPr>
    </w:p>
    <w:p w14:paraId="3033B2AC" w14:textId="66A5AD7E" w:rsidR="00FA671A" w:rsidRDefault="00FA671A" w:rsidP="00BC1258">
      <w:pPr>
        <w:jc w:val="right"/>
        <w:rPr>
          <w:rFonts w:ascii="Times New Roman" w:eastAsia="Times New Roman" w:hAnsi="Times New Roman" w:cs="Times New Roman"/>
          <w:b/>
          <w:sz w:val="28"/>
          <w:szCs w:val="28"/>
          <w:lang w:val="uk-UA"/>
        </w:rPr>
      </w:pPr>
    </w:p>
    <w:p w14:paraId="7CFDA219" w14:textId="2940856E" w:rsidR="00A22871" w:rsidRDefault="00A22871" w:rsidP="00BC1258">
      <w:pPr>
        <w:jc w:val="right"/>
        <w:rPr>
          <w:rFonts w:ascii="Times New Roman" w:eastAsia="Times New Roman" w:hAnsi="Times New Roman" w:cs="Times New Roman"/>
          <w:b/>
          <w:sz w:val="28"/>
          <w:szCs w:val="28"/>
          <w:lang w:val="uk-UA"/>
        </w:rPr>
      </w:pPr>
    </w:p>
    <w:p w14:paraId="2B4B999D" w14:textId="0E50EEE9" w:rsidR="00A22871" w:rsidRDefault="00A22871" w:rsidP="00BC1258">
      <w:pPr>
        <w:jc w:val="right"/>
        <w:rPr>
          <w:rFonts w:ascii="Times New Roman" w:eastAsia="Times New Roman" w:hAnsi="Times New Roman" w:cs="Times New Roman"/>
          <w:b/>
          <w:sz w:val="28"/>
          <w:szCs w:val="28"/>
          <w:lang w:val="uk-UA"/>
        </w:rPr>
      </w:pPr>
    </w:p>
    <w:p w14:paraId="51EA1013" w14:textId="77777777" w:rsidR="00A22871" w:rsidRDefault="00A22871" w:rsidP="00BC1258">
      <w:pPr>
        <w:jc w:val="right"/>
        <w:rPr>
          <w:rFonts w:ascii="Times New Roman" w:eastAsia="Times New Roman" w:hAnsi="Times New Roman" w:cs="Times New Roman"/>
          <w:b/>
          <w:sz w:val="28"/>
          <w:szCs w:val="28"/>
          <w:lang w:val="uk-UA"/>
        </w:rPr>
      </w:pPr>
    </w:p>
    <w:p w14:paraId="05A2BB2A" w14:textId="77777777" w:rsidR="00FA671A" w:rsidRPr="00626A90" w:rsidRDefault="00FA671A" w:rsidP="00BC1258">
      <w:pPr>
        <w:jc w:val="right"/>
        <w:rPr>
          <w:rFonts w:ascii="Times New Roman" w:eastAsia="Times New Roman" w:hAnsi="Times New Roman" w:cs="Times New Roman"/>
          <w:b/>
          <w:sz w:val="28"/>
          <w:szCs w:val="28"/>
          <w:lang w:val="uk-UA"/>
        </w:rPr>
      </w:pPr>
    </w:p>
    <w:p w14:paraId="2AC84B2D" w14:textId="77777777" w:rsidR="002D4017" w:rsidRDefault="002D4017" w:rsidP="00BC1258">
      <w:pPr>
        <w:jc w:val="right"/>
        <w:rPr>
          <w:rFonts w:ascii="Times New Roman" w:eastAsia="Times New Roman" w:hAnsi="Times New Roman" w:cs="Times New Roman"/>
          <w:b/>
          <w:sz w:val="28"/>
          <w:szCs w:val="28"/>
        </w:rPr>
      </w:pPr>
    </w:p>
    <w:p w14:paraId="4103108C" w14:textId="77777777" w:rsidR="002D4017" w:rsidRDefault="002D4017" w:rsidP="00BC1258">
      <w:pPr>
        <w:jc w:val="right"/>
        <w:rPr>
          <w:rFonts w:ascii="Times New Roman" w:eastAsia="Times New Roman" w:hAnsi="Times New Roman" w:cs="Times New Roman"/>
          <w:b/>
          <w:sz w:val="28"/>
          <w:szCs w:val="28"/>
        </w:rPr>
      </w:pPr>
    </w:p>
    <w:p w14:paraId="3974C076" w14:textId="77777777" w:rsidR="002D4017" w:rsidRDefault="002D4017" w:rsidP="00BC1258">
      <w:pPr>
        <w:jc w:val="right"/>
        <w:rPr>
          <w:rFonts w:ascii="Times New Roman" w:eastAsia="Times New Roman" w:hAnsi="Times New Roman" w:cs="Times New Roman"/>
          <w:b/>
          <w:sz w:val="28"/>
          <w:szCs w:val="28"/>
        </w:rPr>
      </w:pPr>
    </w:p>
    <w:p w14:paraId="08987EEF" w14:textId="682A1BD1" w:rsidR="002D4017" w:rsidRDefault="002D4017" w:rsidP="00BC1258">
      <w:pPr>
        <w:jc w:val="right"/>
        <w:rPr>
          <w:rFonts w:ascii="Times New Roman" w:eastAsia="Times New Roman" w:hAnsi="Times New Roman" w:cs="Times New Roman"/>
          <w:b/>
          <w:sz w:val="28"/>
          <w:szCs w:val="28"/>
        </w:rPr>
      </w:pPr>
    </w:p>
    <w:p w14:paraId="327A19F0" w14:textId="1141CD14" w:rsidR="00BC36B1" w:rsidRDefault="00BC36B1" w:rsidP="00BC1258">
      <w:pPr>
        <w:jc w:val="right"/>
        <w:rPr>
          <w:rFonts w:ascii="Times New Roman" w:eastAsia="Times New Roman" w:hAnsi="Times New Roman" w:cs="Times New Roman"/>
          <w:b/>
          <w:sz w:val="28"/>
          <w:szCs w:val="28"/>
        </w:rPr>
      </w:pPr>
    </w:p>
    <w:p w14:paraId="24653748" w14:textId="5F263FD1" w:rsidR="00BC36B1" w:rsidRDefault="00BC36B1" w:rsidP="00BC1258">
      <w:pPr>
        <w:jc w:val="right"/>
        <w:rPr>
          <w:rFonts w:ascii="Times New Roman" w:eastAsia="Times New Roman" w:hAnsi="Times New Roman" w:cs="Times New Roman"/>
          <w:b/>
          <w:sz w:val="28"/>
          <w:szCs w:val="28"/>
        </w:rPr>
      </w:pPr>
    </w:p>
    <w:p w14:paraId="596B1EF3" w14:textId="7D8F2AF0" w:rsidR="00BC36B1" w:rsidRDefault="00BC36B1" w:rsidP="00BC1258">
      <w:pPr>
        <w:jc w:val="right"/>
        <w:rPr>
          <w:rFonts w:ascii="Times New Roman" w:eastAsia="Times New Roman" w:hAnsi="Times New Roman" w:cs="Times New Roman"/>
          <w:b/>
          <w:sz w:val="28"/>
          <w:szCs w:val="28"/>
        </w:rPr>
      </w:pPr>
    </w:p>
    <w:p w14:paraId="786F3125" w14:textId="5CBD514D" w:rsidR="00BC36B1" w:rsidRDefault="00BC36B1" w:rsidP="00BC1258">
      <w:pPr>
        <w:jc w:val="right"/>
        <w:rPr>
          <w:rFonts w:ascii="Times New Roman" w:eastAsia="Times New Roman" w:hAnsi="Times New Roman" w:cs="Times New Roman"/>
          <w:b/>
          <w:sz w:val="28"/>
          <w:szCs w:val="28"/>
        </w:rPr>
      </w:pPr>
    </w:p>
    <w:p w14:paraId="65E4D05C" w14:textId="161A4E03" w:rsidR="00BC36B1" w:rsidRDefault="00BC36B1" w:rsidP="00BC1258">
      <w:pPr>
        <w:jc w:val="right"/>
        <w:rPr>
          <w:rFonts w:ascii="Times New Roman" w:eastAsia="Times New Roman" w:hAnsi="Times New Roman" w:cs="Times New Roman"/>
          <w:b/>
          <w:sz w:val="28"/>
          <w:szCs w:val="28"/>
        </w:rPr>
      </w:pPr>
    </w:p>
    <w:p w14:paraId="0A2F94D9" w14:textId="77777777" w:rsidR="00BC36B1" w:rsidRDefault="00BC36B1" w:rsidP="00BC1258">
      <w:pPr>
        <w:jc w:val="right"/>
        <w:rPr>
          <w:rFonts w:ascii="Times New Roman" w:eastAsia="Times New Roman" w:hAnsi="Times New Roman" w:cs="Times New Roman"/>
          <w:b/>
          <w:sz w:val="28"/>
          <w:szCs w:val="28"/>
        </w:rPr>
      </w:pPr>
    </w:p>
    <w:p w14:paraId="06E03456" w14:textId="77777777" w:rsidR="002D4017" w:rsidRDefault="002D4017" w:rsidP="00BC1258">
      <w:pPr>
        <w:jc w:val="right"/>
        <w:rPr>
          <w:rFonts w:ascii="Times New Roman" w:eastAsia="Times New Roman" w:hAnsi="Times New Roman" w:cs="Times New Roman"/>
          <w:b/>
          <w:sz w:val="28"/>
          <w:szCs w:val="28"/>
        </w:rPr>
      </w:pPr>
    </w:p>
    <w:p w14:paraId="799A65B3" w14:textId="77777777" w:rsidR="002D4017" w:rsidRDefault="002D4017" w:rsidP="00BC1258">
      <w:pPr>
        <w:jc w:val="right"/>
        <w:rPr>
          <w:rFonts w:ascii="Times New Roman" w:eastAsia="Times New Roman" w:hAnsi="Times New Roman" w:cs="Times New Roman"/>
          <w:b/>
          <w:sz w:val="28"/>
          <w:szCs w:val="28"/>
        </w:rPr>
      </w:pPr>
    </w:p>
    <w:p w14:paraId="33CC1BA1" w14:textId="77777777" w:rsidR="002D4017" w:rsidRDefault="002D4017" w:rsidP="00BC1258">
      <w:pPr>
        <w:jc w:val="right"/>
        <w:rPr>
          <w:rFonts w:ascii="Times New Roman" w:eastAsia="Times New Roman" w:hAnsi="Times New Roman" w:cs="Times New Roman"/>
          <w:b/>
          <w:sz w:val="28"/>
          <w:szCs w:val="28"/>
        </w:rPr>
      </w:pPr>
    </w:p>
    <w:p w14:paraId="74251513" w14:textId="77777777" w:rsidR="002D4017" w:rsidRDefault="002D4017" w:rsidP="00BC1258">
      <w:pPr>
        <w:jc w:val="right"/>
        <w:rPr>
          <w:rFonts w:ascii="Times New Roman" w:eastAsia="Times New Roman" w:hAnsi="Times New Roman" w:cs="Times New Roman"/>
          <w:b/>
          <w:sz w:val="28"/>
          <w:szCs w:val="28"/>
        </w:rPr>
      </w:pPr>
    </w:p>
    <w:p w14:paraId="4378DC4A" w14:textId="77777777" w:rsidR="00170FE0" w:rsidRDefault="00170FE0" w:rsidP="00BC1258">
      <w:pPr>
        <w:jc w:val="right"/>
        <w:rPr>
          <w:rFonts w:ascii="Times New Roman" w:eastAsia="Times New Roman" w:hAnsi="Times New Roman" w:cs="Times New Roman"/>
          <w:b/>
          <w:sz w:val="28"/>
          <w:szCs w:val="28"/>
        </w:rPr>
      </w:pPr>
    </w:p>
    <w:p w14:paraId="0EA7CDAA" w14:textId="77777777" w:rsidR="00170FE0" w:rsidRDefault="00170FE0" w:rsidP="00BC1258">
      <w:pPr>
        <w:jc w:val="right"/>
        <w:rPr>
          <w:rFonts w:ascii="Times New Roman" w:eastAsia="Times New Roman" w:hAnsi="Times New Roman" w:cs="Times New Roman"/>
          <w:b/>
          <w:sz w:val="28"/>
          <w:szCs w:val="28"/>
        </w:rPr>
      </w:pPr>
    </w:p>
    <w:p w14:paraId="0FCB0F99" w14:textId="77777777" w:rsidR="005E5C16" w:rsidRDefault="005E5C16" w:rsidP="00BC1258">
      <w:pPr>
        <w:jc w:val="right"/>
        <w:rPr>
          <w:rFonts w:ascii="Times New Roman" w:eastAsia="Times New Roman" w:hAnsi="Times New Roman" w:cs="Times New Roman"/>
          <w:b/>
          <w:sz w:val="28"/>
          <w:szCs w:val="28"/>
        </w:rPr>
      </w:pPr>
    </w:p>
    <w:p w14:paraId="7C221421" w14:textId="77777777" w:rsidR="005E5C16" w:rsidRDefault="005E5C16" w:rsidP="00BC1258">
      <w:pPr>
        <w:jc w:val="right"/>
        <w:rPr>
          <w:rFonts w:ascii="Times New Roman" w:eastAsia="Times New Roman" w:hAnsi="Times New Roman" w:cs="Times New Roman"/>
          <w:b/>
          <w:sz w:val="28"/>
          <w:szCs w:val="28"/>
        </w:rPr>
      </w:pPr>
    </w:p>
    <w:p w14:paraId="426B34FE" w14:textId="77777777" w:rsidR="005E5C16" w:rsidRDefault="005E5C16" w:rsidP="00BC1258">
      <w:pPr>
        <w:jc w:val="right"/>
        <w:rPr>
          <w:rFonts w:ascii="Times New Roman" w:eastAsia="Times New Roman" w:hAnsi="Times New Roman" w:cs="Times New Roman"/>
          <w:b/>
          <w:sz w:val="28"/>
          <w:szCs w:val="28"/>
        </w:rPr>
      </w:pPr>
    </w:p>
    <w:p w14:paraId="25DCC99E" w14:textId="77777777" w:rsidR="005E5C16" w:rsidRDefault="005E5C16" w:rsidP="00BC1258">
      <w:pPr>
        <w:jc w:val="right"/>
        <w:rPr>
          <w:rFonts w:ascii="Times New Roman" w:eastAsia="Times New Roman" w:hAnsi="Times New Roman" w:cs="Times New Roman"/>
          <w:b/>
          <w:sz w:val="28"/>
          <w:szCs w:val="28"/>
        </w:rPr>
      </w:pPr>
    </w:p>
    <w:p w14:paraId="3E95CDCB" w14:textId="3A7C092D" w:rsidR="00BC1258" w:rsidRPr="004B2A02" w:rsidRDefault="00170FE0" w:rsidP="00BC1258">
      <w:pPr>
        <w:jc w:val="right"/>
        <w:rPr>
          <w:rFonts w:ascii="Times New Roman" w:eastAsia="Times New Roman" w:hAnsi="Times New Roman" w:cs="Times New Roman"/>
          <w:i/>
          <w:sz w:val="24"/>
          <w:szCs w:val="24"/>
        </w:rPr>
      </w:pPr>
      <w:r>
        <w:rPr>
          <w:rFonts w:ascii="Times New Roman" w:eastAsia="Times New Roman" w:hAnsi="Times New Roman" w:cs="Times New Roman"/>
          <w:b/>
          <w:sz w:val="28"/>
          <w:szCs w:val="28"/>
        </w:rPr>
        <w:lastRenderedPageBreak/>
        <w:t>До</w:t>
      </w:r>
      <w:r w:rsidR="00BC1258" w:rsidRPr="004B2A02">
        <w:rPr>
          <w:rFonts w:ascii="Times New Roman" w:eastAsia="Times New Roman" w:hAnsi="Times New Roman" w:cs="Times New Roman"/>
          <w:b/>
          <w:sz w:val="28"/>
          <w:szCs w:val="28"/>
        </w:rPr>
        <w:t>даток 4</w:t>
      </w:r>
    </w:p>
    <w:p w14:paraId="1404BAFE" w14:textId="77777777" w:rsidR="00BC1258" w:rsidRPr="004B2A02" w:rsidRDefault="00BC1258" w:rsidP="00BC1258">
      <w:pPr>
        <w:ind w:right="-1333"/>
        <w:jc w:val="center"/>
        <w:rPr>
          <w:rFonts w:ascii="Times New Roman" w:eastAsia="Times New Roman" w:hAnsi="Times New Roman" w:cs="Times New Roman"/>
          <w:b/>
          <w:sz w:val="28"/>
          <w:szCs w:val="28"/>
        </w:rPr>
      </w:pPr>
    </w:p>
    <w:p w14:paraId="14865860" w14:textId="77777777" w:rsidR="00BC1258" w:rsidRDefault="00BC1258" w:rsidP="00BC1258">
      <w:pPr>
        <w:ind w:right="-1333"/>
        <w:jc w:val="center"/>
        <w:rPr>
          <w:rFonts w:ascii="Times New Roman" w:eastAsia="Times New Roman" w:hAnsi="Times New Roman" w:cs="Times New Roman"/>
          <w:i/>
          <w:sz w:val="28"/>
          <w:szCs w:val="28"/>
        </w:rPr>
      </w:pPr>
      <w:r w:rsidRPr="004B2A02">
        <w:rPr>
          <w:rFonts w:ascii="Times New Roman" w:eastAsia="Times New Roman" w:hAnsi="Times New Roman" w:cs="Times New Roman"/>
          <w:b/>
          <w:sz w:val="28"/>
          <w:szCs w:val="28"/>
        </w:rPr>
        <w:t xml:space="preserve">ПРОЕКТ ДОГОВОРУ </w:t>
      </w:r>
      <w:r w:rsidRPr="004B2A02">
        <w:rPr>
          <w:rFonts w:ascii="Times New Roman" w:eastAsia="Times New Roman" w:hAnsi="Times New Roman" w:cs="Times New Roman"/>
          <w:i/>
          <w:sz w:val="28"/>
          <w:szCs w:val="28"/>
        </w:rPr>
        <w:t>(подано окремим файлом)</w:t>
      </w:r>
    </w:p>
    <w:p w14:paraId="3AF381AC" w14:textId="77777777" w:rsidR="00F44BAD" w:rsidRPr="004B2A02" w:rsidRDefault="00F44BAD" w:rsidP="00BC1258">
      <w:pPr>
        <w:ind w:right="-1333"/>
        <w:jc w:val="center"/>
        <w:rPr>
          <w:rFonts w:ascii="Times New Roman" w:eastAsia="Times New Roman" w:hAnsi="Times New Roman" w:cs="Times New Roman"/>
          <w:b/>
          <w:sz w:val="28"/>
          <w:szCs w:val="28"/>
        </w:rPr>
      </w:pPr>
    </w:p>
    <w:p w14:paraId="4D03DA0C" w14:textId="77777777" w:rsidR="00BC5C86" w:rsidRDefault="008E5C9E" w:rsidP="00BC5C86">
      <w:pPr>
        <w:spacing w:line="360" w:lineRule="auto"/>
        <w:ind w:right="-55"/>
        <w:jc w:val="right"/>
        <w:rPr>
          <w:rFonts w:ascii="Times New Roman" w:eastAsia="Times New Roman" w:hAnsi="Times New Roman" w:cs="Times New Roman"/>
          <w:b/>
          <w:sz w:val="24"/>
          <w:szCs w:val="24"/>
        </w:rPr>
      </w:pPr>
      <w:r w:rsidRPr="004B2A02">
        <w:rPr>
          <w:rFonts w:ascii="Times New Roman" w:eastAsia="Times New Roman" w:hAnsi="Times New Roman" w:cs="Times New Roman"/>
          <w:b/>
          <w:bCs/>
          <w:color w:val="auto"/>
          <w:sz w:val="24"/>
          <w:szCs w:val="24"/>
          <w:lang w:val="uk-UA"/>
        </w:rPr>
        <w:br w:type="page"/>
      </w:r>
      <w:r w:rsidR="00BC5C86">
        <w:rPr>
          <w:rFonts w:ascii="Times New Roman" w:eastAsia="Times New Roman" w:hAnsi="Times New Roman" w:cs="Times New Roman"/>
          <w:b/>
          <w:sz w:val="24"/>
          <w:szCs w:val="24"/>
        </w:rPr>
        <w:lastRenderedPageBreak/>
        <w:t>Додаток 5</w:t>
      </w:r>
    </w:p>
    <w:p w14:paraId="139B1341" w14:textId="77777777" w:rsidR="00A75B6D" w:rsidRDefault="00A75B6D" w:rsidP="00A75B6D">
      <w:pPr>
        <w:spacing w:line="240" w:lineRule="auto"/>
        <w:jc w:val="center"/>
        <w:rPr>
          <w:rFonts w:ascii="Times New Roman" w:hAnsi="Times New Roman"/>
          <w:b/>
          <w:bCs/>
          <w:sz w:val="24"/>
          <w:szCs w:val="24"/>
        </w:rPr>
      </w:pPr>
    </w:p>
    <w:p w14:paraId="3F3E50BF" w14:textId="77777777" w:rsidR="00A75B6D" w:rsidRDefault="00A75B6D" w:rsidP="00A75B6D">
      <w:pPr>
        <w:spacing w:line="240" w:lineRule="auto"/>
        <w:jc w:val="center"/>
        <w:outlineLvl w:val="0"/>
        <w:rPr>
          <w:rFonts w:ascii="Times New Roman" w:hAnsi="Times New Roman"/>
          <w:b/>
          <w:bCs/>
          <w:sz w:val="24"/>
          <w:szCs w:val="24"/>
        </w:rPr>
      </w:pPr>
      <w:r>
        <w:rPr>
          <w:rFonts w:ascii="Times New Roman" w:hAnsi="Times New Roman"/>
          <w:b/>
          <w:bCs/>
          <w:sz w:val="24"/>
          <w:szCs w:val="24"/>
        </w:rPr>
        <w:t>ТЕХНІЧНЕ ЗАВДАННЯ</w:t>
      </w:r>
    </w:p>
    <w:p w14:paraId="15317973" w14:textId="77777777" w:rsidR="00BC57D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ІНФОРМАЦІЯ ПРО НЕОБХІДНІ ТЕХНІЧНІ, ЯКІСНІ ТА КІЛЬКІСНІ ХАРАКТЕРИСТИКИ </w:t>
      </w:r>
    </w:p>
    <w:p w14:paraId="53EFC7A0" w14:textId="5638D9CB" w:rsidR="00BC57DD" w:rsidRPr="00560716" w:rsidRDefault="00BC57DD" w:rsidP="00BC57DD">
      <w:pPr>
        <w:spacing w:line="240" w:lineRule="auto"/>
        <w:ind w:firstLine="709"/>
        <w:jc w:val="center"/>
        <w:rPr>
          <w:rFonts w:ascii="Times New Roman" w:eastAsia="Times New Roman" w:hAnsi="Times New Roman" w:cs="Times New Roman"/>
          <w:b/>
          <w:bCs/>
          <w:color w:val="auto"/>
          <w:sz w:val="24"/>
          <w:szCs w:val="24"/>
        </w:rPr>
      </w:pPr>
      <w:r>
        <w:rPr>
          <w:rFonts w:ascii="Times New Roman" w:hAnsi="Times New Roman"/>
          <w:b/>
          <w:bCs/>
          <w:sz w:val="24"/>
          <w:szCs w:val="24"/>
          <w:lang w:val="uk-UA"/>
        </w:rPr>
        <w:t xml:space="preserve">згідно коду </w:t>
      </w:r>
      <w:r w:rsidRPr="00BA461F">
        <w:rPr>
          <w:rFonts w:ascii="Times New Roman" w:hAnsi="Times New Roman" w:cs="Times New Roman"/>
          <w:b/>
          <w:sz w:val="24"/>
          <w:szCs w:val="24"/>
        </w:rPr>
        <w:t>30190000-7 — Офісне устаткування та приладдя різне (</w:t>
      </w:r>
      <w:r w:rsidR="00CA779B">
        <w:rPr>
          <w:rFonts w:ascii="Times New Roman" w:hAnsi="Times New Roman" w:cs="Times New Roman"/>
          <w:b/>
          <w:sz w:val="24"/>
          <w:szCs w:val="24"/>
          <w:lang w:val="uk-UA"/>
        </w:rPr>
        <w:t>Конверти</w:t>
      </w:r>
      <w:r w:rsidRPr="00BA461F">
        <w:rPr>
          <w:rFonts w:ascii="Times New Roman" w:hAnsi="Times New Roman" w:cs="Times New Roman"/>
          <w:b/>
          <w:sz w:val="24"/>
          <w:szCs w:val="24"/>
        </w:rPr>
        <w:t>)</w:t>
      </w:r>
    </w:p>
    <w:p w14:paraId="54AC88B3" w14:textId="713330F4" w:rsidR="00A75B6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p>
    <w:p w14:paraId="23ECE763" w14:textId="77777777" w:rsidR="00BC57DD" w:rsidRDefault="00BC57DD" w:rsidP="00A75B6D">
      <w:pPr>
        <w:spacing w:line="240" w:lineRule="auto"/>
        <w:ind w:firstLine="709"/>
        <w:jc w:val="center"/>
        <w:rPr>
          <w:rFonts w:ascii="Times New Roman" w:hAnsi="Times New Roman"/>
          <w:b/>
          <w:bCs/>
          <w:sz w:val="24"/>
          <w:szCs w:val="24"/>
        </w:rPr>
      </w:pPr>
    </w:p>
    <w:p w14:paraId="39CD8983" w14:textId="3F157639" w:rsidR="00CA779B" w:rsidRPr="00DB1D0A" w:rsidRDefault="00CA779B" w:rsidP="00CA779B">
      <w:pPr>
        <w:pStyle w:val="aff4"/>
        <w:ind w:left="0" w:firstLine="708"/>
        <w:jc w:val="both"/>
        <w:rPr>
          <w:sz w:val="24"/>
          <w:szCs w:val="24"/>
          <w:vertAlign w:val="superscript"/>
        </w:rPr>
      </w:pPr>
      <w:r w:rsidRPr="008342E9">
        <w:rPr>
          <w:sz w:val="24"/>
          <w:szCs w:val="24"/>
        </w:rPr>
        <w:t>Кількість товару:</w:t>
      </w:r>
      <w:r w:rsidRPr="00E00D22">
        <w:rPr>
          <w:sz w:val="24"/>
          <w:szCs w:val="24"/>
        </w:rPr>
        <w:t xml:space="preserve">  </w:t>
      </w:r>
      <w:r w:rsidR="00E300AA">
        <w:rPr>
          <w:sz w:val="24"/>
          <w:szCs w:val="24"/>
          <w:lang w:val="ru-RU"/>
        </w:rPr>
        <w:t>600</w:t>
      </w:r>
      <w:r>
        <w:rPr>
          <w:sz w:val="24"/>
          <w:szCs w:val="24"/>
        </w:rPr>
        <w:t xml:space="preserve"> штук</w:t>
      </w:r>
    </w:p>
    <w:p w14:paraId="1D212F59"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rPr>
          <w:rFonts w:ascii="Times New Roman" w:eastAsia="Times New Roman" w:hAnsi="Times New Roman" w:cs="Times New Roman"/>
          <w:b/>
          <w:sz w:val="20"/>
          <w:szCs w:val="20"/>
          <w:lang w:eastAsia="ar-SA"/>
        </w:rPr>
      </w:pPr>
    </w:p>
    <w:p w14:paraId="1D222B1F"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jc w:val="center"/>
        <w:rPr>
          <w:rFonts w:ascii="Times New Roman" w:eastAsia="Times New Roman" w:hAnsi="Times New Roman" w:cs="Times New Roman"/>
          <w:b/>
          <w:sz w:val="24"/>
          <w:szCs w:val="24"/>
          <w:lang w:eastAsia="ar-SA"/>
        </w:rPr>
      </w:pPr>
      <w:r w:rsidRPr="00E15C2B">
        <w:rPr>
          <w:rFonts w:ascii="Times New Roman" w:eastAsia="Times New Roman" w:hAnsi="Times New Roman" w:cs="Times New Roman"/>
          <w:b/>
          <w:sz w:val="24"/>
          <w:szCs w:val="24"/>
          <w:lang w:eastAsia="ar-SA"/>
        </w:rPr>
        <w:t>Обов’язкові вимоги до товару</w:t>
      </w:r>
    </w:p>
    <w:p w14:paraId="42DD0A2C"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ind w:left="714"/>
        <w:jc w:val="center"/>
        <w:rPr>
          <w:rFonts w:ascii="Times New Roman" w:eastAsia="Times New Roman" w:hAnsi="Times New Roman" w:cs="Times New Roman"/>
          <w:b/>
          <w:sz w:val="20"/>
          <w:szCs w:val="20"/>
          <w:lang w:eastAsia="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80"/>
        <w:gridCol w:w="851"/>
        <w:gridCol w:w="1417"/>
        <w:gridCol w:w="2552"/>
        <w:gridCol w:w="2381"/>
      </w:tblGrid>
      <w:tr w:rsidR="00CA779B" w:rsidRPr="00E15C2B" w14:paraId="782B31DF" w14:textId="77777777" w:rsidTr="00077A45">
        <w:tc>
          <w:tcPr>
            <w:tcW w:w="426" w:type="dxa"/>
            <w:shd w:val="clear" w:color="auto" w:fill="auto"/>
          </w:tcPr>
          <w:p w14:paraId="34DBFF85"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sidRPr="00E15C2B">
              <w:rPr>
                <w:rFonts w:ascii="Times New Roman" w:hAnsi="Times New Roman" w:cs="Times New Roman"/>
                <w:sz w:val="20"/>
                <w:szCs w:val="20"/>
                <w:lang w:eastAsia="ar-SA"/>
              </w:rPr>
              <w:t>№</w:t>
            </w:r>
          </w:p>
        </w:tc>
        <w:tc>
          <w:tcPr>
            <w:tcW w:w="2580" w:type="dxa"/>
            <w:shd w:val="clear" w:color="auto" w:fill="auto"/>
          </w:tcPr>
          <w:p w14:paraId="76E65A5E"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Найменування товару кожної номенклатурної позиції</w:t>
            </w:r>
          </w:p>
        </w:tc>
        <w:tc>
          <w:tcPr>
            <w:tcW w:w="851" w:type="dxa"/>
            <w:shd w:val="clear" w:color="auto" w:fill="auto"/>
          </w:tcPr>
          <w:p w14:paraId="7E25CC2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   Од.</w:t>
            </w:r>
          </w:p>
          <w:p w14:paraId="0B168FED" w14:textId="77777777" w:rsidR="00CA779B" w:rsidRPr="00E15C2B" w:rsidRDefault="00CA779B" w:rsidP="00077A45">
            <w:pPr>
              <w:tabs>
                <w:tab w:val="center" w:pos="552"/>
              </w:tabs>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виміру</w:t>
            </w:r>
          </w:p>
        </w:tc>
        <w:tc>
          <w:tcPr>
            <w:tcW w:w="1417" w:type="dxa"/>
            <w:shd w:val="clear" w:color="auto" w:fill="auto"/>
          </w:tcPr>
          <w:p w14:paraId="7B9C25C6" w14:textId="77777777" w:rsidR="00CA779B" w:rsidRPr="00E15C2B" w:rsidRDefault="00CA779B" w:rsidP="00077A45">
            <w:pPr>
              <w:spacing w:line="240" w:lineRule="auto"/>
              <w:ind w:right="-187"/>
              <w:rPr>
                <w:rFonts w:ascii="Times New Roman" w:hAnsi="Times New Roman" w:cs="Times New Roman"/>
                <w:sz w:val="20"/>
                <w:szCs w:val="20"/>
                <w:lang w:eastAsia="ar-SA"/>
              </w:rPr>
            </w:pPr>
          </w:p>
          <w:p w14:paraId="3062235A"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Кількість</w:t>
            </w:r>
          </w:p>
        </w:tc>
        <w:tc>
          <w:tcPr>
            <w:tcW w:w="4933" w:type="dxa"/>
            <w:gridSpan w:val="2"/>
            <w:shd w:val="clear" w:color="auto" w:fill="auto"/>
          </w:tcPr>
          <w:p w14:paraId="3FF30871"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p w14:paraId="69979B3C"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sidRPr="00E15C2B">
              <w:rPr>
                <w:rFonts w:ascii="Times New Roman" w:hAnsi="Times New Roman" w:cs="Times New Roman"/>
                <w:sz w:val="20"/>
                <w:szCs w:val="20"/>
                <w:lang w:eastAsia="ar-SA"/>
              </w:rPr>
              <w:t>Технічні характеристики</w:t>
            </w:r>
          </w:p>
        </w:tc>
      </w:tr>
      <w:tr w:rsidR="00CA779B" w:rsidRPr="00E15C2B" w14:paraId="5BE13E9C" w14:textId="77777777" w:rsidTr="00077A45">
        <w:tc>
          <w:tcPr>
            <w:tcW w:w="426" w:type="dxa"/>
            <w:vMerge w:val="restart"/>
            <w:shd w:val="clear" w:color="auto" w:fill="auto"/>
            <w:vAlign w:val="center"/>
          </w:tcPr>
          <w:p w14:paraId="2C25397D" w14:textId="77777777" w:rsidR="00CA779B" w:rsidRPr="00340FE8"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580" w:type="dxa"/>
            <w:vMerge w:val="restart"/>
            <w:shd w:val="clear" w:color="auto" w:fill="auto"/>
            <w:vAlign w:val="center"/>
          </w:tcPr>
          <w:p w14:paraId="2B1B4575"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Конверт маркований</w:t>
            </w:r>
          </w:p>
          <w:p w14:paraId="50445333"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С6 </w:t>
            </w:r>
          </w:p>
        </w:tc>
        <w:tc>
          <w:tcPr>
            <w:tcW w:w="851" w:type="dxa"/>
            <w:vMerge w:val="restart"/>
            <w:shd w:val="clear" w:color="auto" w:fill="auto"/>
            <w:vAlign w:val="center"/>
          </w:tcPr>
          <w:p w14:paraId="6838A01F"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5F63A1DF" w14:textId="1088BAC6" w:rsidR="00CA779B" w:rsidRPr="00E15C2B" w:rsidRDefault="004F283A" w:rsidP="00077A45">
            <w:pPr>
              <w:spacing w:line="240" w:lineRule="auto"/>
              <w:ind w:right="-187"/>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4</w:t>
            </w:r>
            <w:r w:rsidR="00CA779B" w:rsidRPr="00691322">
              <w:rPr>
                <w:rFonts w:ascii="Times New Roman" w:hAnsi="Times New Roman" w:cs="Times New Roman"/>
                <w:sz w:val="20"/>
                <w:szCs w:val="20"/>
                <w:lang w:eastAsia="ar-SA"/>
              </w:rPr>
              <w:t>00</w:t>
            </w:r>
          </w:p>
        </w:tc>
        <w:tc>
          <w:tcPr>
            <w:tcW w:w="2552" w:type="dxa"/>
            <w:shd w:val="clear" w:color="auto" w:fill="auto"/>
          </w:tcPr>
          <w:p w14:paraId="0C45D55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6E15F83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3F78B7D4" w14:textId="77777777" w:rsidTr="00077A45">
        <w:tc>
          <w:tcPr>
            <w:tcW w:w="426" w:type="dxa"/>
            <w:vMerge/>
            <w:shd w:val="clear" w:color="auto" w:fill="auto"/>
            <w:vAlign w:val="center"/>
          </w:tcPr>
          <w:p w14:paraId="6B2BC9A6"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tcPr>
          <w:p w14:paraId="09E3E37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tcPr>
          <w:p w14:paraId="069AE16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tcPr>
          <w:p w14:paraId="7EC58EE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7C07D1A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530344F1"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114х162мм</w:t>
            </w:r>
          </w:p>
        </w:tc>
      </w:tr>
      <w:tr w:rsidR="00CA779B" w:rsidRPr="00E15C2B" w14:paraId="1C2AA3BD" w14:textId="77777777" w:rsidTr="00077A45">
        <w:tc>
          <w:tcPr>
            <w:tcW w:w="426" w:type="dxa"/>
            <w:vMerge/>
            <w:shd w:val="clear" w:color="auto" w:fill="auto"/>
            <w:vAlign w:val="center"/>
          </w:tcPr>
          <w:p w14:paraId="15311789"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tcPr>
          <w:p w14:paraId="17609C3E"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tcPr>
          <w:p w14:paraId="7056B63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tcPr>
          <w:p w14:paraId="49991E97"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12377321"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74487E8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r w:rsidR="00CA779B" w:rsidRPr="00E15C2B" w14:paraId="043FDE19" w14:textId="77777777" w:rsidTr="00077A45">
        <w:tc>
          <w:tcPr>
            <w:tcW w:w="426" w:type="dxa"/>
            <w:vMerge w:val="restart"/>
            <w:shd w:val="clear" w:color="auto" w:fill="auto"/>
            <w:vAlign w:val="center"/>
          </w:tcPr>
          <w:p w14:paraId="2AD84109" w14:textId="77777777" w:rsidR="00CA779B" w:rsidRPr="00E15C2B" w:rsidRDefault="00CA779B" w:rsidP="00077A45">
            <w:pPr>
              <w:spacing w:line="240" w:lineRule="auto"/>
              <w:ind w:right="-187"/>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2</w:t>
            </w:r>
          </w:p>
        </w:tc>
        <w:tc>
          <w:tcPr>
            <w:tcW w:w="2580" w:type="dxa"/>
            <w:vMerge w:val="restart"/>
            <w:shd w:val="clear" w:color="auto" w:fill="auto"/>
            <w:vAlign w:val="center"/>
          </w:tcPr>
          <w:p w14:paraId="4543B2A9"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Конверт маркований</w:t>
            </w:r>
          </w:p>
          <w:p w14:paraId="5129E6A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691322">
              <w:rPr>
                <w:rFonts w:ascii="Times New Roman" w:hAnsi="Times New Roman" w:cs="Times New Roman"/>
                <w:sz w:val="20"/>
                <w:szCs w:val="20"/>
                <w:lang w:eastAsia="ar-SA"/>
              </w:rPr>
              <w:t>С5</w:t>
            </w:r>
            <w:r w:rsidRPr="00E15C2B">
              <w:rPr>
                <w:rFonts w:ascii="Times New Roman" w:hAnsi="Times New Roman" w:cs="Times New Roman"/>
                <w:sz w:val="20"/>
                <w:szCs w:val="20"/>
                <w:lang w:eastAsia="ar-SA"/>
              </w:rPr>
              <w:t xml:space="preserve"> </w:t>
            </w:r>
          </w:p>
        </w:tc>
        <w:tc>
          <w:tcPr>
            <w:tcW w:w="851" w:type="dxa"/>
            <w:vMerge w:val="restart"/>
            <w:shd w:val="clear" w:color="auto" w:fill="auto"/>
            <w:vAlign w:val="center"/>
          </w:tcPr>
          <w:p w14:paraId="4F830FD4"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72030C75"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2552" w:type="dxa"/>
            <w:shd w:val="clear" w:color="auto" w:fill="auto"/>
          </w:tcPr>
          <w:p w14:paraId="7A01D98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340378D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45716CFE" w14:textId="77777777" w:rsidTr="00077A45">
        <w:tc>
          <w:tcPr>
            <w:tcW w:w="426" w:type="dxa"/>
            <w:vMerge/>
            <w:shd w:val="clear" w:color="auto" w:fill="auto"/>
            <w:vAlign w:val="center"/>
          </w:tcPr>
          <w:p w14:paraId="21382094"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014689C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vAlign w:val="center"/>
          </w:tcPr>
          <w:p w14:paraId="0A20AA7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vAlign w:val="center"/>
          </w:tcPr>
          <w:p w14:paraId="2237F41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579BF46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14FCE88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Pr>
                <w:rFonts w:ascii="Times New Roman" w:hAnsi="Times New Roman" w:cs="Times New Roman"/>
                <w:sz w:val="20"/>
                <w:szCs w:val="20"/>
                <w:lang w:eastAsia="ar-SA"/>
              </w:rPr>
              <w:t>162х229</w:t>
            </w:r>
            <w:r w:rsidRPr="00E15C2B">
              <w:rPr>
                <w:rFonts w:ascii="Times New Roman" w:hAnsi="Times New Roman" w:cs="Times New Roman"/>
                <w:sz w:val="20"/>
                <w:szCs w:val="20"/>
                <w:lang w:eastAsia="ar-SA"/>
              </w:rPr>
              <w:t>мм</w:t>
            </w:r>
          </w:p>
        </w:tc>
      </w:tr>
      <w:tr w:rsidR="00CA779B" w:rsidRPr="00E15C2B" w14:paraId="3510C46A" w14:textId="77777777" w:rsidTr="00077A45">
        <w:trPr>
          <w:trHeight w:val="175"/>
        </w:trPr>
        <w:tc>
          <w:tcPr>
            <w:tcW w:w="426" w:type="dxa"/>
            <w:vMerge/>
            <w:shd w:val="clear" w:color="auto" w:fill="auto"/>
            <w:vAlign w:val="center"/>
          </w:tcPr>
          <w:p w14:paraId="2B6F1FF8"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612A42CF"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vAlign w:val="center"/>
          </w:tcPr>
          <w:p w14:paraId="2D51F79C"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vAlign w:val="center"/>
          </w:tcPr>
          <w:p w14:paraId="3C94F18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39031B1E"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47341B8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r w:rsidR="00CA779B" w:rsidRPr="00E15C2B" w14:paraId="09A69641" w14:textId="77777777" w:rsidTr="00077A45">
        <w:trPr>
          <w:trHeight w:val="250"/>
        </w:trPr>
        <w:tc>
          <w:tcPr>
            <w:tcW w:w="426" w:type="dxa"/>
            <w:vMerge w:val="restart"/>
            <w:shd w:val="clear" w:color="auto" w:fill="auto"/>
            <w:vAlign w:val="center"/>
          </w:tcPr>
          <w:p w14:paraId="5F4BDD17"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580" w:type="dxa"/>
            <w:vMerge w:val="restart"/>
            <w:shd w:val="clear" w:color="auto" w:fill="auto"/>
            <w:vAlign w:val="center"/>
          </w:tcPr>
          <w:p w14:paraId="7C6D993D"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Конверт маркований</w:t>
            </w:r>
          </w:p>
          <w:p w14:paraId="139CA9D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691322">
              <w:rPr>
                <w:rFonts w:ascii="Times New Roman" w:hAnsi="Times New Roman" w:cs="Times New Roman"/>
                <w:sz w:val="20"/>
                <w:szCs w:val="20"/>
                <w:lang w:eastAsia="ar-SA"/>
              </w:rPr>
              <w:t>С4</w:t>
            </w:r>
          </w:p>
        </w:tc>
        <w:tc>
          <w:tcPr>
            <w:tcW w:w="851" w:type="dxa"/>
            <w:vMerge w:val="restart"/>
            <w:shd w:val="clear" w:color="auto" w:fill="auto"/>
            <w:vAlign w:val="center"/>
          </w:tcPr>
          <w:p w14:paraId="7C2CF139"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632F2086" w14:textId="6211D615" w:rsidR="00CA779B" w:rsidRPr="00E15C2B" w:rsidRDefault="00E300AA"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r w:rsidR="00CA779B">
              <w:rPr>
                <w:rFonts w:ascii="Times New Roman" w:hAnsi="Times New Roman" w:cs="Times New Roman"/>
                <w:sz w:val="20"/>
                <w:szCs w:val="20"/>
                <w:lang w:eastAsia="ar-SA"/>
              </w:rPr>
              <w:t>0</w:t>
            </w:r>
          </w:p>
        </w:tc>
        <w:tc>
          <w:tcPr>
            <w:tcW w:w="2552" w:type="dxa"/>
            <w:shd w:val="clear" w:color="auto" w:fill="auto"/>
          </w:tcPr>
          <w:p w14:paraId="21FFA89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67F3A8FB"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63C6D90F" w14:textId="77777777" w:rsidTr="00077A45">
        <w:trPr>
          <w:trHeight w:val="212"/>
        </w:trPr>
        <w:tc>
          <w:tcPr>
            <w:tcW w:w="426" w:type="dxa"/>
            <w:vMerge/>
            <w:shd w:val="clear" w:color="auto" w:fill="auto"/>
            <w:vAlign w:val="center"/>
          </w:tcPr>
          <w:p w14:paraId="56DEF2C2"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4213F0B1"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851" w:type="dxa"/>
            <w:vMerge/>
            <w:shd w:val="clear" w:color="auto" w:fill="auto"/>
            <w:vAlign w:val="center"/>
          </w:tcPr>
          <w:p w14:paraId="12058594"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1417" w:type="dxa"/>
            <w:vMerge/>
            <w:shd w:val="clear" w:color="auto" w:fill="auto"/>
            <w:vAlign w:val="center"/>
          </w:tcPr>
          <w:p w14:paraId="78E238FB" w14:textId="77777777" w:rsidR="00CA779B" w:rsidRPr="00691322" w:rsidRDefault="00CA779B" w:rsidP="00077A45">
            <w:pPr>
              <w:spacing w:line="240" w:lineRule="auto"/>
              <w:ind w:right="-187"/>
              <w:jc w:val="center"/>
              <w:rPr>
                <w:rFonts w:ascii="Times New Roman" w:hAnsi="Times New Roman" w:cs="Times New Roman"/>
                <w:sz w:val="20"/>
                <w:szCs w:val="20"/>
                <w:lang w:eastAsia="ar-SA"/>
              </w:rPr>
            </w:pPr>
          </w:p>
        </w:tc>
        <w:tc>
          <w:tcPr>
            <w:tcW w:w="2552" w:type="dxa"/>
            <w:shd w:val="clear" w:color="auto" w:fill="auto"/>
          </w:tcPr>
          <w:p w14:paraId="19B0FA8F"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3588FFB7"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Pr>
                <w:rFonts w:ascii="Times New Roman" w:hAnsi="Times New Roman" w:cs="Times New Roman"/>
                <w:sz w:val="20"/>
                <w:szCs w:val="20"/>
                <w:lang w:eastAsia="ar-SA"/>
              </w:rPr>
              <w:t>229х324</w:t>
            </w:r>
            <w:r w:rsidRPr="00E15C2B">
              <w:rPr>
                <w:rFonts w:ascii="Times New Roman" w:hAnsi="Times New Roman" w:cs="Times New Roman"/>
                <w:sz w:val="20"/>
                <w:szCs w:val="20"/>
                <w:lang w:eastAsia="ar-SA"/>
              </w:rPr>
              <w:t>мм</w:t>
            </w:r>
          </w:p>
        </w:tc>
      </w:tr>
      <w:tr w:rsidR="00CA779B" w:rsidRPr="00E15C2B" w14:paraId="15F821D3" w14:textId="77777777" w:rsidTr="00077A45">
        <w:trPr>
          <w:trHeight w:val="238"/>
        </w:trPr>
        <w:tc>
          <w:tcPr>
            <w:tcW w:w="426" w:type="dxa"/>
            <w:vMerge/>
            <w:shd w:val="clear" w:color="auto" w:fill="auto"/>
            <w:vAlign w:val="center"/>
          </w:tcPr>
          <w:p w14:paraId="5E81FC86"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3BC185FC"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851" w:type="dxa"/>
            <w:vMerge/>
            <w:shd w:val="clear" w:color="auto" w:fill="auto"/>
            <w:vAlign w:val="center"/>
          </w:tcPr>
          <w:p w14:paraId="0A3DDE34"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1417" w:type="dxa"/>
            <w:vMerge/>
            <w:shd w:val="clear" w:color="auto" w:fill="auto"/>
            <w:vAlign w:val="center"/>
          </w:tcPr>
          <w:p w14:paraId="02823993" w14:textId="77777777" w:rsidR="00CA779B" w:rsidRPr="00691322" w:rsidRDefault="00CA779B" w:rsidP="00077A45">
            <w:pPr>
              <w:spacing w:line="240" w:lineRule="auto"/>
              <w:ind w:right="-187"/>
              <w:jc w:val="center"/>
              <w:rPr>
                <w:rFonts w:ascii="Times New Roman" w:hAnsi="Times New Roman" w:cs="Times New Roman"/>
                <w:sz w:val="20"/>
                <w:szCs w:val="20"/>
                <w:lang w:eastAsia="ar-SA"/>
              </w:rPr>
            </w:pPr>
          </w:p>
        </w:tc>
        <w:tc>
          <w:tcPr>
            <w:tcW w:w="2552" w:type="dxa"/>
            <w:shd w:val="clear" w:color="auto" w:fill="auto"/>
          </w:tcPr>
          <w:p w14:paraId="58E7773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42D58FB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bl>
    <w:p w14:paraId="6B365F29" w14:textId="77777777" w:rsidR="00CA779B" w:rsidRPr="00D50FE5" w:rsidRDefault="00CA779B" w:rsidP="00CA779B">
      <w:pPr>
        <w:shd w:val="clear" w:color="auto" w:fill="FFFFFF"/>
        <w:tabs>
          <w:tab w:val="left" w:pos="426"/>
        </w:tabs>
        <w:spacing w:line="360" w:lineRule="auto"/>
        <w:rPr>
          <w:rFonts w:ascii="Times New Roman" w:eastAsia="Calibri" w:hAnsi="Times New Roman" w:cs="Times New Roman"/>
          <w:sz w:val="24"/>
          <w:szCs w:val="24"/>
        </w:rPr>
      </w:pPr>
    </w:p>
    <w:p w14:paraId="1FED9AFD"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Вимоги до якості товару: Товар повинен бути новим. Якість товару повинна відповідати державним стандартам,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 Товар повинен бути виготовлений у відповідності до стандартів, показників і параметрів, що діють на території України, ДСТУ та ТУ, затверджених на даний вид Товару.</w:t>
      </w:r>
    </w:p>
    <w:p w14:paraId="795F8F62"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620C9AA3"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 xml:space="preserve">Вимоги по </w:t>
      </w:r>
      <w:proofErr w:type="gramStart"/>
      <w:r w:rsidRPr="00D67B02">
        <w:rPr>
          <w:rFonts w:ascii="Times New Roman" w:eastAsia="Calibri" w:hAnsi="Times New Roman" w:cs="Times New Roman"/>
          <w:sz w:val="24"/>
          <w:szCs w:val="24"/>
        </w:rPr>
        <w:t>поставці:  Учасник</w:t>
      </w:r>
      <w:proofErr w:type="gramEnd"/>
      <w:r w:rsidRPr="00D67B02">
        <w:rPr>
          <w:rFonts w:ascii="Times New Roman" w:eastAsia="Calibri" w:hAnsi="Times New Roman" w:cs="Times New Roman"/>
          <w:sz w:val="24"/>
          <w:szCs w:val="24"/>
        </w:rPr>
        <w:t xml:space="preserve"> зобов’язується поставляти товар у вказаний термін, з відповідною його кількістю за адресою: вул. </w:t>
      </w:r>
      <w:r>
        <w:rPr>
          <w:rFonts w:ascii="Times New Roman" w:eastAsia="Calibri" w:hAnsi="Times New Roman" w:cs="Times New Roman"/>
          <w:sz w:val="24"/>
          <w:szCs w:val="24"/>
        </w:rPr>
        <w:t>Захисників України, 17, м. Жашків</w:t>
      </w:r>
      <w:r w:rsidRPr="00D67B02">
        <w:rPr>
          <w:rFonts w:ascii="Times New Roman" w:eastAsia="Calibri" w:hAnsi="Times New Roman" w:cs="Times New Roman"/>
          <w:sz w:val="24"/>
          <w:szCs w:val="24"/>
        </w:rPr>
        <w:t xml:space="preserve">. </w:t>
      </w:r>
    </w:p>
    <w:p w14:paraId="189538C2"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2FAF2047"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 xml:space="preserve">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не пошкоджена. </w:t>
      </w:r>
    </w:p>
    <w:p w14:paraId="6C76074D" w14:textId="77777777" w:rsidR="00CA779B"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sidRPr="00D50FE5">
        <w:rPr>
          <w:rFonts w:ascii="Times New Roman" w:eastAsia="Calibri" w:hAnsi="Times New Roman" w:cs="Times New Roman"/>
          <w:sz w:val="24"/>
          <w:szCs w:val="24"/>
        </w:rPr>
        <w:tab/>
      </w:r>
    </w:p>
    <w:p w14:paraId="07030811" w14:textId="77777777" w:rsidR="00CA779B" w:rsidRPr="00D50FE5"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1A5927A7" w14:textId="77777777" w:rsidR="00CA779B" w:rsidRPr="00D50FE5" w:rsidRDefault="00CA779B" w:rsidP="00CA779B">
      <w:pPr>
        <w:tabs>
          <w:tab w:val="left" w:pos="7797"/>
        </w:tabs>
        <w:spacing w:line="240" w:lineRule="auto"/>
        <w:rPr>
          <w:rFonts w:ascii="Times New Roman" w:eastAsia="Calibri" w:hAnsi="Times New Roman" w:cs="Times New Roman"/>
          <w:b/>
          <w:sz w:val="20"/>
          <w:szCs w:val="20"/>
        </w:rPr>
      </w:pPr>
      <w:r w:rsidRPr="00D50FE5">
        <w:rPr>
          <w:rFonts w:ascii="Times New Roman" w:eastAsia="Calibri" w:hAnsi="Times New Roman" w:cs="Times New Roman"/>
          <w:b/>
          <w:sz w:val="20"/>
          <w:szCs w:val="20"/>
        </w:rPr>
        <w:t>Посада, прізвище, ініціали, підпис уповноваженої особи</w:t>
      </w:r>
    </w:p>
    <w:p w14:paraId="69530356" w14:textId="77777777" w:rsidR="00CA779B" w:rsidRPr="00D50FE5" w:rsidRDefault="00CA779B" w:rsidP="00CA779B">
      <w:pPr>
        <w:tabs>
          <w:tab w:val="left" w:pos="7797"/>
        </w:tabs>
        <w:spacing w:line="240" w:lineRule="auto"/>
        <w:rPr>
          <w:rFonts w:ascii="Times New Roman" w:eastAsia="Times New Roman" w:hAnsi="Times New Roman" w:cs="Times New Roman"/>
          <w:kern w:val="1"/>
          <w:sz w:val="24"/>
          <w:szCs w:val="24"/>
          <w:lang w:eastAsia="zh-CN"/>
        </w:rPr>
      </w:pPr>
      <w:r w:rsidRPr="00D50FE5">
        <w:rPr>
          <w:rFonts w:ascii="Times New Roman" w:eastAsia="Calibri" w:hAnsi="Times New Roman" w:cs="Times New Roman"/>
          <w:b/>
          <w:sz w:val="20"/>
          <w:szCs w:val="20"/>
        </w:rPr>
        <w:t>підприємства/фізичної особи, завірені печаткою              _______________________(_____________)</w:t>
      </w:r>
    </w:p>
    <w:p w14:paraId="27D0DA86" w14:textId="77777777" w:rsidR="00BC5C86" w:rsidRDefault="00BC5C86" w:rsidP="00CA779B">
      <w:pPr>
        <w:shd w:val="clear" w:color="auto" w:fill="FFFFFF"/>
        <w:spacing w:line="240" w:lineRule="auto"/>
        <w:ind w:right="140" w:firstLine="720"/>
        <w:jc w:val="right"/>
        <w:outlineLvl w:val="0"/>
        <w:rPr>
          <w:rFonts w:ascii="Times New Roman" w:hAnsi="Times New Roman" w:cs="Times New Roman"/>
          <w:b/>
          <w:sz w:val="28"/>
          <w:szCs w:val="28"/>
        </w:rPr>
      </w:pPr>
    </w:p>
    <w:sectPr w:rsidR="00BC5C86" w:rsidSect="00102024">
      <w:footerReference w:type="even" r:id="rId18"/>
      <w:footerReference w:type="default" r:id="rId1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698C6" w14:textId="77777777" w:rsidR="00E2140F" w:rsidRDefault="00E2140F">
      <w:r>
        <w:separator/>
      </w:r>
    </w:p>
  </w:endnote>
  <w:endnote w:type="continuationSeparator" w:id="0">
    <w:p w14:paraId="46B7A0F1" w14:textId="77777777" w:rsidR="00E2140F" w:rsidRDefault="00E2140F">
      <w:r>
        <w:continuationSeparator/>
      </w:r>
    </w:p>
  </w:endnote>
  <w:endnote w:type="continuationNotice" w:id="1">
    <w:p w14:paraId="37D0A985" w14:textId="77777777" w:rsidR="00E2140F" w:rsidRDefault="00E21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6D76" w14:textId="77777777" w:rsidR="005D70CC" w:rsidRDefault="005D70CC"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98E0B00" w14:textId="77777777" w:rsidR="005D70CC" w:rsidRDefault="005D70CC" w:rsidP="00110268">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01E" w14:textId="24F29690" w:rsidR="005D70CC" w:rsidRDefault="005D70CC"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C05F6">
      <w:rPr>
        <w:rStyle w:val="af0"/>
        <w:noProof/>
      </w:rPr>
      <w:t>22</w:t>
    </w:r>
    <w:r>
      <w:rPr>
        <w:rStyle w:val="af0"/>
      </w:rPr>
      <w:fldChar w:fldCharType="end"/>
    </w:r>
  </w:p>
  <w:p w14:paraId="7D255EB2" w14:textId="77777777" w:rsidR="005D70CC" w:rsidRDefault="005D70CC" w:rsidP="0011026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92DF" w14:textId="77777777" w:rsidR="00E2140F" w:rsidRDefault="00E2140F">
      <w:r>
        <w:separator/>
      </w:r>
    </w:p>
  </w:footnote>
  <w:footnote w:type="continuationSeparator" w:id="0">
    <w:p w14:paraId="348F44D8" w14:textId="77777777" w:rsidR="00E2140F" w:rsidRDefault="00E2140F">
      <w:r>
        <w:continuationSeparator/>
      </w:r>
    </w:p>
  </w:footnote>
  <w:footnote w:type="continuationNotice" w:id="1">
    <w:p w14:paraId="761089AC" w14:textId="77777777" w:rsidR="00E2140F" w:rsidRDefault="00E2140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965"/>
        </w:tabs>
        <w:ind w:left="169" w:firstLine="709"/>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965"/>
        </w:tabs>
        <w:ind w:left="169" w:firstLine="709"/>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7DF298D"/>
    <w:multiLevelType w:val="multilevel"/>
    <w:tmpl w:val="6DC6AB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C6833"/>
    <w:multiLevelType w:val="multilevel"/>
    <w:tmpl w:val="516030CC"/>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231D31"/>
    <w:multiLevelType w:val="hybridMultilevel"/>
    <w:tmpl w:val="2236C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580C3E"/>
    <w:multiLevelType w:val="multilevel"/>
    <w:tmpl w:val="2A6024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7F8278D"/>
    <w:multiLevelType w:val="multilevel"/>
    <w:tmpl w:val="ECD4212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8052A87"/>
    <w:multiLevelType w:val="hybridMultilevel"/>
    <w:tmpl w:val="1A3CF258"/>
    <w:lvl w:ilvl="0" w:tplc="51801E7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74D"/>
    <w:multiLevelType w:val="hybridMultilevel"/>
    <w:tmpl w:val="7B945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0E10"/>
    <w:multiLevelType w:val="hybridMultilevel"/>
    <w:tmpl w:val="002256B0"/>
    <w:lvl w:ilvl="0" w:tplc="04190001">
      <w:start w:val="6"/>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3276168A"/>
    <w:multiLevelType w:val="hybridMultilevel"/>
    <w:tmpl w:val="D04A20C0"/>
    <w:lvl w:ilvl="0" w:tplc="4EC8C7AC">
      <w:start w:val="1"/>
      <w:numFmt w:val="bullet"/>
      <w:lvlText w:val="-"/>
      <w:lvlJc w:val="left"/>
      <w:pPr>
        <w:ind w:left="720" w:hanging="360"/>
      </w:pPr>
      <w:rPr>
        <w:rFonts w:ascii="Times New Roman CYR" w:eastAsia="Arial"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22F7F"/>
    <w:multiLevelType w:val="multilevel"/>
    <w:tmpl w:val="9F9CAC86"/>
    <w:lvl w:ilvl="0">
      <w:start w:val="1"/>
      <w:numFmt w:val="decimal"/>
      <w:lvlText w:val="%1."/>
      <w:lvlJc w:val="left"/>
      <w:pPr>
        <w:ind w:left="380" w:hanging="380"/>
      </w:pPr>
      <w:rPr>
        <w:rFonts w:hint="default"/>
      </w:rPr>
    </w:lvl>
    <w:lvl w:ilvl="1">
      <w:start w:val="1"/>
      <w:numFmt w:val="decimal"/>
      <w:suff w:val="space"/>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513C1"/>
    <w:multiLevelType w:val="multilevel"/>
    <w:tmpl w:val="2DB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43A4F"/>
    <w:multiLevelType w:val="hybridMultilevel"/>
    <w:tmpl w:val="4162BD86"/>
    <w:lvl w:ilvl="0" w:tplc="51801E7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5BBC"/>
    <w:multiLevelType w:val="multilevel"/>
    <w:tmpl w:val="30326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45527D"/>
    <w:multiLevelType w:val="hybridMultilevel"/>
    <w:tmpl w:val="826CDA36"/>
    <w:lvl w:ilvl="0" w:tplc="F1806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C6FC5"/>
    <w:multiLevelType w:val="multilevel"/>
    <w:tmpl w:val="4392887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30"/>
        </w:tabs>
        <w:ind w:left="1130" w:hanging="42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2">
    <w:nsid w:val="4CE36F87"/>
    <w:multiLevelType w:val="multilevel"/>
    <w:tmpl w:val="AD8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62713"/>
    <w:multiLevelType w:val="hybridMultilevel"/>
    <w:tmpl w:val="85F45410"/>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527B74A2"/>
    <w:multiLevelType w:val="multilevel"/>
    <w:tmpl w:val="7A688A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6">
    <w:nsid w:val="5B5512E7"/>
    <w:multiLevelType w:val="hybridMultilevel"/>
    <w:tmpl w:val="B87E4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F0320"/>
    <w:multiLevelType w:val="hybridMultilevel"/>
    <w:tmpl w:val="1BC81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103C7"/>
    <w:multiLevelType w:val="hybridMultilevel"/>
    <w:tmpl w:val="FADC4C9E"/>
    <w:lvl w:ilvl="0" w:tplc="F33C0C4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14566"/>
    <w:multiLevelType w:val="hybridMultilevel"/>
    <w:tmpl w:val="6C62718C"/>
    <w:lvl w:ilvl="0" w:tplc="27402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00B15"/>
    <w:multiLevelType w:val="hybridMultilevel"/>
    <w:tmpl w:val="39CE1FF6"/>
    <w:lvl w:ilvl="0" w:tplc="4B4C254C">
      <w:start w:val="13"/>
      <w:numFmt w:val="bullet"/>
      <w:lvlText w:val="-"/>
      <w:lvlJc w:val="left"/>
      <w:pPr>
        <w:ind w:left="720" w:hanging="360"/>
      </w:pPr>
      <w:rPr>
        <w:rFonts w:ascii="Times New Roman" w:eastAsia="Time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3D2552"/>
    <w:multiLevelType w:val="multilevel"/>
    <w:tmpl w:val="076AA8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707E2"/>
    <w:multiLevelType w:val="hybridMultilevel"/>
    <w:tmpl w:val="D47AF75E"/>
    <w:lvl w:ilvl="0" w:tplc="649AC1A2">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pStyle w:val="31"/>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FA134EB"/>
    <w:multiLevelType w:val="multilevel"/>
    <w:tmpl w:val="C28E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10E6"/>
    <w:multiLevelType w:val="hybridMultilevel"/>
    <w:tmpl w:val="EDEE8CD2"/>
    <w:lvl w:ilvl="0" w:tplc="4EC8C7AC">
      <w:start w:val="1"/>
      <w:numFmt w:val="bullet"/>
      <w:lvlText w:val="-"/>
      <w:lvlJc w:val="left"/>
      <w:pPr>
        <w:ind w:left="862" w:hanging="360"/>
      </w:pPr>
      <w:rPr>
        <w:rFonts w:ascii="Times New Roman CYR" w:eastAsia="Arial" w:hAnsi="Times New Roman CYR" w:cs="Times New Roman CYR"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5">
    <w:nsid w:val="7BBD599A"/>
    <w:multiLevelType w:val="multilevel"/>
    <w:tmpl w:val="65A4C2E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21"/>
  </w:num>
  <w:num w:numId="4">
    <w:abstractNumId w:val="12"/>
  </w:num>
  <w:num w:numId="5">
    <w:abstractNumId w:val="20"/>
  </w:num>
  <w:num w:numId="6">
    <w:abstractNumId w:val="11"/>
  </w:num>
  <w:num w:numId="7">
    <w:abstractNumId w:val="27"/>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10"/>
  </w:num>
  <w:num w:numId="14">
    <w:abstractNumId w:val="17"/>
  </w:num>
  <w:num w:numId="15">
    <w:abstractNumId w:val="13"/>
  </w:num>
  <w:num w:numId="16">
    <w:abstractNumId w:val="31"/>
  </w:num>
  <w:num w:numId="17">
    <w:abstractNumId w:val="17"/>
  </w:num>
  <w:num w:numId="18">
    <w:abstractNumId w:val="23"/>
  </w:num>
  <w:num w:numId="19">
    <w:abstractNumId w:val="34"/>
  </w:num>
  <w:num w:numId="20">
    <w:abstractNumId w:val="18"/>
  </w:num>
  <w:num w:numId="21">
    <w:abstractNumId w:val="17"/>
  </w:num>
  <w:num w:numId="22">
    <w:abstractNumId w:val="14"/>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7"/>
  </w:num>
  <w:num w:numId="28">
    <w:abstractNumId w:val="15"/>
  </w:num>
  <w:num w:numId="29">
    <w:abstractNumId w:val="29"/>
  </w:num>
  <w:num w:numId="30">
    <w:abstractNumId w:val="5"/>
  </w:num>
  <w:num w:numId="31">
    <w:abstractNumId w:val="22"/>
  </w:num>
  <w:num w:numId="32">
    <w:abstractNumId w:val="33"/>
  </w:num>
  <w:num w:numId="33">
    <w:abstractNumId w:val="16"/>
  </w:num>
  <w:num w:numId="34">
    <w:abstractNumId w:val="35"/>
  </w:num>
  <w:num w:numId="35">
    <w:abstractNumId w:val="30"/>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8"/>
    <w:rsid w:val="0000495C"/>
    <w:rsid w:val="0000577A"/>
    <w:rsid w:val="00005BA9"/>
    <w:rsid w:val="00007013"/>
    <w:rsid w:val="00007799"/>
    <w:rsid w:val="000101BC"/>
    <w:rsid w:val="00010A00"/>
    <w:rsid w:val="00013939"/>
    <w:rsid w:val="00013C49"/>
    <w:rsid w:val="00013E80"/>
    <w:rsid w:val="00014F1C"/>
    <w:rsid w:val="000161CC"/>
    <w:rsid w:val="0002582B"/>
    <w:rsid w:val="000332FA"/>
    <w:rsid w:val="00033FC5"/>
    <w:rsid w:val="000356AB"/>
    <w:rsid w:val="0004102D"/>
    <w:rsid w:val="000427D9"/>
    <w:rsid w:val="00043103"/>
    <w:rsid w:val="000446CC"/>
    <w:rsid w:val="0005159C"/>
    <w:rsid w:val="00051BA5"/>
    <w:rsid w:val="00054A49"/>
    <w:rsid w:val="000557D0"/>
    <w:rsid w:val="00057E09"/>
    <w:rsid w:val="00060D34"/>
    <w:rsid w:val="00065374"/>
    <w:rsid w:val="00066375"/>
    <w:rsid w:val="00066539"/>
    <w:rsid w:val="00072DE5"/>
    <w:rsid w:val="00075437"/>
    <w:rsid w:val="00075B60"/>
    <w:rsid w:val="00075DF8"/>
    <w:rsid w:val="000822A0"/>
    <w:rsid w:val="00082988"/>
    <w:rsid w:val="00082AC5"/>
    <w:rsid w:val="0008638F"/>
    <w:rsid w:val="0008686C"/>
    <w:rsid w:val="00087418"/>
    <w:rsid w:val="00092B5D"/>
    <w:rsid w:val="0009308F"/>
    <w:rsid w:val="000A0D84"/>
    <w:rsid w:val="000A1155"/>
    <w:rsid w:val="000A1444"/>
    <w:rsid w:val="000A4BB3"/>
    <w:rsid w:val="000B0471"/>
    <w:rsid w:val="000B1095"/>
    <w:rsid w:val="000B42B1"/>
    <w:rsid w:val="000B688A"/>
    <w:rsid w:val="000B7D9B"/>
    <w:rsid w:val="000C09B9"/>
    <w:rsid w:val="000C0BD8"/>
    <w:rsid w:val="000C211E"/>
    <w:rsid w:val="000C475E"/>
    <w:rsid w:val="000D2A55"/>
    <w:rsid w:val="000D42DE"/>
    <w:rsid w:val="000D4F99"/>
    <w:rsid w:val="000D52F5"/>
    <w:rsid w:val="000D59E3"/>
    <w:rsid w:val="000E3AB8"/>
    <w:rsid w:val="000E4C2D"/>
    <w:rsid w:val="000E5BAD"/>
    <w:rsid w:val="000E5C00"/>
    <w:rsid w:val="000E6162"/>
    <w:rsid w:val="000E6F25"/>
    <w:rsid w:val="000F038C"/>
    <w:rsid w:val="000F1985"/>
    <w:rsid w:val="000F1A26"/>
    <w:rsid w:val="000F420A"/>
    <w:rsid w:val="000F4957"/>
    <w:rsid w:val="000F5CE0"/>
    <w:rsid w:val="001002F1"/>
    <w:rsid w:val="00102024"/>
    <w:rsid w:val="00102C7E"/>
    <w:rsid w:val="00103179"/>
    <w:rsid w:val="001032E9"/>
    <w:rsid w:val="001063E9"/>
    <w:rsid w:val="00110268"/>
    <w:rsid w:val="00111175"/>
    <w:rsid w:val="001115A2"/>
    <w:rsid w:val="001146CC"/>
    <w:rsid w:val="00114BA1"/>
    <w:rsid w:val="00114FF7"/>
    <w:rsid w:val="001168A7"/>
    <w:rsid w:val="00116A7F"/>
    <w:rsid w:val="00121AC3"/>
    <w:rsid w:val="00122C1A"/>
    <w:rsid w:val="00122DCB"/>
    <w:rsid w:val="0012348D"/>
    <w:rsid w:val="00130B75"/>
    <w:rsid w:val="00130EBF"/>
    <w:rsid w:val="00134468"/>
    <w:rsid w:val="001369EA"/>
    <w:rsid w:val="001403E1"/>
    <w:rsid w:val="001433CD"/>
    <w:rsid w:val="00143DE3"/>
    <w:rsid w:val="00143F0C"/>
    <w:rsid w:val="00144EE5"/>
    <w:rsid w:val="00145661"/>
    <w:rsid w:val="001512EE"/>
    <w:rsid w:val="0015354C"/>
    <w:rsid w:val="00153CDB"/>
    <w:rsid w:val="00154456"/>
    <w:rsid w:val="00154EB5"/>
    <w:rsid w:val="00155725"/>
    <w:rsid w:val="00156B96"/>
    <w:rsid w:val="00162547"/>
    <w:rsid w:val="001639E5"/>
    <w:rsid w:val="00166FAB"/>
    <w:rsid w:val="001702D1"/>
    <w:rsid w:val="00170FE0"/>
    <w:rsid w:val="001710DD"/>
    <w:rsid w:val="001735E2"/>
    <w:rsid w:val="0017645D"/>
    <w:rsid w:val="0018422B"/>
    <w:rsid w:val="00185CA4"/>
    <w:rsid w:val="00187915"/>
    <w:rsid w:val="001904E3"/>
    <w:rsid w:val="0019138F"/>
    <w:rsid w:val="00194E7B"/>
    <w:rsid w:val="001A4348"/>
    <w:rsid w:val="001A4714"/>
    <w:rsid w:val="001A4DA6"/>
    <w:rsid w:val="001A6317"/>
    <w:rsid w:val="001A7B1D"/>
    <w:rsid w:val="001B23D5"/>
    <w:rsid w:val="001B3A59"/>
    <w:rsid w:val="001C060D"/>
    <w:rsid w:val="001C38A2"/>
    <w:rsid w:val="001C626D"/>
    <w:rsid w:val="001D1369"/>
    <w:rsid w:val="001D3C20"/>
    <w:rsid w:val="001D4234"/>
    <w:rsid w:val="001E45A4"/>
    <w:rsid w:val="001E50A8"/>
    <w:rsid w:val="001E6ABC"/>
    <w:rsid w:val="001E6FC2"/>
    <w:rsid w:val="001F17C4"/>
    <w:rsid w:val="001F1FCB"/>
    <w:rsid w:val="001F3360"/>
    <w:rsid w:val="001F566E"/>
    <w:rsid w:val="001F5CEA"/>
    <w:rsid w:val="002036E7"/>
    <w:rsid w:val="00207BAC"/>
    <w:rsid w:val="00210D67"/>
    <w:rsid w:val="00212513"/>
    <w:rsid w:val="0021295B"/>
    <w:rsid w:val="00217A33"/>
    <w:rsid w:val="002316D7"/>
    <w:rsid w:val="00234059"/>
    <w:rsid w:val="00235ED4"/>
    <w:rsid w:val="00237CC3"/>
    <w:rsid w:val="00242B7E"/>
    <w:rsid w:val="00242FFD"/>
    <w:rsid w:val="00243195"/>
    <w:rsid w:val="00247274"/>
    <w:rsid w:val="002513D0"/>
    <w:rsid w:val="00252739"/>
    <w:rsid w:val="00253310"/>
    <w:rsid w:val="00253A60"/>
    <w:rsid w:val="00255CE6"/>
    <w:rsid w:val="00266454"/>
    <w:rsid w:val="002746B3"/>
    <w:rsid w:val="002747F6"/>
    <w:rsid w:val="00275697"/>
    <w:rsid w:val="00277B7F"/>
    <w:rsid w:val="00284EB2"/>
    <w:rsid w:val="0028542A"/>
    <w:rsid w:val="00290895"/>
    <w:rsid w:val="002927B5"/>
    <w:rsid w:val="00293855"/>
    <w:rsid w:val="00297CBF"/>
    <w:rsid w:val="002A06D7"/>
    <w:rsid w:val="002A28DB"/>
    <w:rsid w:val="002A352C"/>
    <w:rsid w:val="002A7360"/>
    <w:rsid w:val="002A764C"/>
    <w:rsid w:val="002B2F55"/>
    <w:rsid w:val="002B3F6F"/>
    <w:rsid w:val="002B4CF4"/>
    <w:rsid w:val="002B4F70"/>
    <w:rsid w:val="002B73D1"/>
    <w:rsid w:val="002C33EA"/>
    <w:rsid w:val="002C576D"/>
    <w:rsid w:val="002D0C33"/>
    <w:rsid w:val="002D4017"/>
    <w:rsid w:val="002D419F"/>
    <w:rsid w:val="002D5288"/>
    <w:rsid w:val="002D5851"/>
    <w:rsid w:val="002E1100"/>
    <w:rsid w:val="002E3783"/>
    <w:rsid w:val="002E6926"/>
    <w:rsid w:val="002F0C49"/>
    <w:rsid w:val="002F16F8"/>
    <w:rsid w:val="002F24E9"/>
    <w:rsid w:val="002F376B"/>
    <w:rsid w:val="002F4B95"/>
    <w:rsid w:val="002F5A6F"/>
    <w:rsid w:val="0030647F"/>
    <w:rsid w:val="003101F7"/>
    <w:rsid w:val="00313FBC"/>
    <w:rsid w:val="0031411C"/>
    <w:rsid w:val="003143D8"/>
    <w:rsid w:val="00315208"/>
    <w:rsid w:val="00315BF6"/>
    <w:rsid w:val="00316BA7"/>
    <w:rsid w:val="00317F58"/>
    <w:rsid w:val="003211BE"/>
    <w:rsid w:val="00326A7F"/>
    <w:rsid w:val="003270DD"/>
    <w:rsid w:val="0032731B"/>
    <w:rsid w:val="00330760"/>
    <w:rsid w:val="00333A0A"/>
    <w:rsid w:val="00336CCE"/>
    <w:rsid w:val="00341EF1"/>
    <w:rsid w:val="0034524D"/>
    <w:rsid w:val="00346759"/>
    <w:rsid w:val="003471B4"/>
    <w:rsid w:val="003518A3"/>
    <w:rsid w:val="003527BA"/>
    <w:rsid w:val="003537D1"/>
    <w:rsid w:val="00356240"/>
    <w:rsid w:val="00356FB2"/>
    <w:rsid w:val="00362154"/>
    <w:rsid w:val="00365797"/>
    <w:rsid w:val="00367A85"/>
    <w:rsid w:val="003701D2"/>
    <w:rsid w:val="00370295"/>
    <w:rsid w:val="00374658"/>
    <w:rsid w:val="00381F29"/>
    <w:rsid w:val="00385834"/>
    <w:rsid w:val="003859A6"/>
    <w:rsid w:val="00386267"/>
    <w:rsid w:val="0038626C"/>
    <w:rsid w:val="0038698F"/>
    <w:rsid w:val="00390EEF"/>
    <w:rsid w:val="003918EA"/>
    <w:rsid w:val="00391D12"/>
    <w:rsid w:val="0039690A"/>
    <w:rsid w:val="00396F60"/>
    <w:rsid w:val="003A4B41"/>
    <w:rsid w:val="003A7973"/>
    <w:rsid w:val="003A7EED"/>
    <w:rsid w:val="003B09B4"/>
    <w:rsid w:val="003B0D60"/>
    <w:rsid w:val="003B7956"/>
    <w:rsid w:val="003C0F60"/>
    <w:rsid w:val="003C2B57"/>
    <w:rsid w:val="003C3C9D"/>
    <w:rsid w:val="003C61FC"/>
    <w:rsid w:val="003C7F57"/>
    <w:rsid w:val="003D1CBD"/>
    <w:rsid w:val="003D5B9B"/>
    <w:rsid w:val="003D6E19"/>
    <w:rsid w:val="003D748E"/>
    <w:rsid w:val="003E158C"/>
    <w:rsid w:val="003F0405"/>
    <w:rsid w:val="003F2CFD"/>
    <w:rsid w:val="003F6118"/>
    <w:rsid w:val="003F67AA"/>
    <w:rsid w:val="0041414F"/>
    <w:rsid w:val="00415535"/>
    <w:rsid w:val="004164BF"/>
    <w:rsid w:val="00416AC5"/>
    <w:rsid w:val="00420792"/>
    <w:rsid w:val="004221B3"/>
    <w:rsid w:val="00423D07"/>
    <w:rsid w:val="00423D52"/>
    <w:rsid w:val="0042487F"/>
    <w:rsid w:val="00425DE2"/>
    <w:rsid w:val="00430A3B"/>
    <w:rsid w:val="00435502"/>
    <w:rsid w:val="0043617F"/>
    <w:rsid w:val="00437AAE"/>
    <w:rsid w:val="00441FCF"/>
    <w:rsid w:val="00443D0D"/>
    <w:rsid w:val="00444D37"/>
    <w:rsid w:val="00444EC5"/>
    <w:rsid w:val="00452A97"/>
    <w:rsid w:val="00454634"/>
    <w:rsid w:val="00462358"/>
    <w:rsid w:val="00465F92"/>
    <w:rsid w:val="0046702B"/>
    <w:rsid w:val="004706A2"/>
    <w:rsid w:val="004710D8"/>
    <w:rsid w:val="00480350"/>
    <w:rsid w:val="00480728"/>
    <w:rsid w:val="0048115E"/>
    <w:rsid w:val="0048217E"/>
    <w:rsid w:val="00482DA7"/>
    <w:rsid w:val="00483873"/>
    <w:rsid w:val="00485395"/>
    <w:rsid w:val="00485588"/>
    <w:rsid w:val="00486DCA"/>
    <w:rsid w:val="00491F81"/>
    <w:rsid w:val="00496902"/>
    <w:rsid w:val="004A0D36"/>
    <w:rsid w:val="004A2A05"/>
    <w:rsid w:val="004A4E40"/>
    <w:rsid w:val="004A6A90"/>
    <w:rsid w:val="004B167C"/>
    <w:rsid w:val="004B2804"/>
    <w:rsid w:val="004B2A02"/>
    <w:rsid w:val="004B3801"/>
    <w:rsid w:val="004B6DA9"/>
    <w:rsid w:val="004C08C4"/>
    <w:rsid w:val="004C2AF5"/>
    <w:rsid w:val="004C4A62"/>
    <w:rsid w:val="004C598F"/>
    <w:rsid w:val="004C61B6"/>
    <w:rsid w:val="004C7843"/>
    <w:rsid w:val="004C78F0"/>
    <w:rsid w:val="004D063B"/>
    <w:rsid w:val="004D12DA"/>
    <w:rsid w:val="004D2CEA"/>
    <w:rsid w:val="004D41C6"/>
    <w:rsid w:val="004D4FA4"/>
    <w:rsid w:val="004D7A19"/>
    <w:rsid w:val="004E0090"/>
    <w:rsid w:val="004E0681"/>
    <w:rsid w:val="004E4F02"/>
    <w:rsid w:val="004E54A5"/>
    <w:rsid w:val="004E7447"/>
    <w:rsid w:val="004F1CA1"/>
    <w:rsid w:val="004F1E88"/>
    <w:rsid w:val="004F283A"/>
    <w:rsid w:val="005065B7"/>
    <w:rsid w:val="005102C0"/>
    <w:rsid w:val="00512D16"/>
    <w:rsid w:val="0051378D"/>
    <w:rsid w:val="005137CB"/>
    <w:rsid w:val="00513F59"/>
    <w:rsid w:val="005156FE"/>
    <w:rsid w:val="00515854"/>
    <w:rsid w:val="00521EF8"/>
    <w:rsid w:val="005236A6"/>
    <w:rsid w:val="00534BBB"/>
    <w:rsid w:val="00535327"/>
    <w:rsid w:val="00535982"/>
    <w:rsid w:val="00536006"/>
    <w:rsid w:val="0053772A"/>
    <w:rsid w:val="0054086A"/>
    <w:rsid w:val="00541D9C"/>
    <w:rsid w:val="00543371"/>
    <w:rsid w:val="00546764"/>
    <w:rsid w:val="00546A89"/>
    <w:rsid w:val="00547CEB"/>
    <w:rsid w:val="00551E64"/>
    <w:rsid w:val="00551FA2"/>
    <w:rsid w:val="00552E9B"/>
    <w:rsid w:val="005557B4"/>
    <w:rsid w:val="00560716"/>
    <w:rsid w:val="00561B66"/>
    <w:rsid w:val="00562337"/>
    <w:rsid w:val="00565C97"/>
    <w:rsid w:val="00566E0A"/>
    <w:rsid w:val="00571599"/>
    <w:rsid w:val="005763CB"/>
    <w:rsid w:val="00576D38"/>
    <w:rsid w:val="00580531"/>
    <w:rsid w:val="0058397B"/>
    <w:rsid w:val="00585F00"/>
    <w:rsid w:val="00586F25"/>
    <w:rsid w:val="00587780"/>
    <w:rsid w:val="0059078E"/>
    <w:rsid w:val="00591A8C"/>
    <w:rsid w:val="00593089"/>
    <w:rsid w:val="0059750F"/>
    <w:rsid w:val="00597DD4"/>
    <w:rsid w:val="005A0386"/>
    <w:rsid w:val="005A0A8B"/>
    <w:rsid w:val="005A337E"/>
    <w:rsid w:val="005A42AA"/>
    <w:rsid w:val="005A7A4F"/>
    <w:rsid w:val="005B17B3"/>
    <w:rsid w:val="005B1C10"/>
    <w:rsid w:val="005B473B"/>
    <w:rsid w:val="005B5F3B"/>
    <w:rsid w:val="005C1BEF"/>
    <w:rsid w:val="005D489D"/>
    <w:rsid w:val="005D6078"/>
    <w:rsid w:val="005D6788"/>
    <w:rsid w:val="005D6C54"/>
    <w:rsid w:val="005D70CC"/>
    <w:rsid w:val="005E2C74"/>
    <w:rsid w:val="005E3E08"/>
    <w:rsid w:val="005E3FE0"/>
    <w:rsid w:val="005E5C16"/>
    <w:rsid w:val="005E712E"/>
    <w:rsid w:val="005F2199"/>
    <w:rsid w:val="005F3794"/>
    <w:rsid w:val="005F60B1"/>
    <w:rsid w:val="005F6F6F"/>
    <w:rsid w:val="0060074A"/>
    <w:rsid w:val="00606B02"/>
    <w:rsid w:val="0061261D"/>
    <w:rsid w:val="0061285A"/>
    <w:rsid w:val="00612EDF"/>
    <w:rsid w:val="006131B3"/>
    <w:rsid w:val="0061336C"/>
    <w:rsid w:val="00615CB6"/>
    <w:rsid w:val="006168BC"/>
    <w:rsid w:val="006169C4"/>
    <w:rsid w:val="00616B37"/>
    <w:rsid w:val="006205CD"/>
    <w:rsid w:val="00623C84"/>
    <w:rsid w:val="00623DFB"/>
    <w:rsid w:val="006243F4"/>
    <w:rsid w:val="00625563"/>
    <w:rsid w:val="00626A90"/>
    <w:rsid w:val="00630A2A"/>
    <w:rsid w:val="00633315"/>
    <w:rsid w:val="00634D7D"/>
    <w:rsid w:val="00635196"/>
    <w:rsid w:val="00637A13"/>
    <w:rsid w:val="00640439"/>
    <w:rsid w:val="006413C2"/>
    <w:rsid w:val="00652D36"/>
    <w:rsid w:val="00653410"/>
    <w:rsid w:val="00654377"/>
    <w:rsid w:val="006544C2"/>
    <w:rsid w:val="00657933"/>
    <w:rsid w:val="0066028C"/>
    <w:rsid w:val="006629EC"/>
    <w:rsid w:val="00663E8C"/>
    <w:rsid w:val="00670A6F"/>
    <w:rsid w:val="00671F59"/>
    <w:rsid w:val="00674EB9"/>
    <w:rsid w:val="00677058"/>
    <w:rsid w:val="00681AFD"/>
    <w:rsid w:val="006835D6"/>
    <w:rsid w:val="006846D9"/>
    <w:rsid w:val="0068727D"/>
    <w:rsid w:val="006876B5"/>
    <w:rsid w:val="006903F7"/>
    <w:rsid w:val="00690ABC"/>
    <w:rsid w:val="0069290C"/>
    <w:rsid w:val="00692C47"/>
    <w:rsid w:val="0069307D"/>
    <w:rsid w:val="00694379"/>
    <w:rsid w:val="00694A1A"/>
    <w:rsid w:val="006A4F27"/>
    <w:rsid w:val="006A67E5"/>
    <w:rsid w:val="006B510F"/>
    <w:rsid w:val="006B55CA"/>
    <w:rsid w:val="006B7EF9"/>
    <w:rsid w:val="006C058D"/>
    <w:rsid w:val="006C206F"/>
    <w:rsid w:val="006C2C72"/>
    <w:rsid w:val="006C43AF"/>
    <w:rsid w:val="006D0F7B"/>
    <w:rsid w:val="006D21A0"/>
    <w:rsid w:val="006D77EB"/>
    <w:rsid w:val="006E02B0"/>
    <w:rsid w:val="006E2641"/>
    <w:rsid w:val="006E3154"/>
    <w:rsid w:val="006E31A8"/>
    <w:rsid w:val="006E3D56"/>
    <w:rsid w:val="006E5D90"/>
    <w:rsid w:val="006F0395"/>
    <w:rsid w:val="006F4721"/>
    <w:rsid w:val="006F6BC1"/>
    <w:rsid w:val="00700203"/>
    <w:rsid w:val="00701CA3"/>
    <w:rsid w:val="0070314B"/>
    <w:rsid w:val="007039D6"/>
    <w:rsid w:val="00706634"/>
    <w:rsid w:val="00706B7E"/>
    <w:rsid w:val="007078D8"/>
    <w:rsid w:val="00710562"/>
    <w:rsid w:val="0071119F"/>
    <w:rsid w:val="0071276E"/>
    <w:rsid w:val="00712E4A"/>
    <w:rsid w:val="00720CC2"/>
    <w:rsid w:val="007226E4"/>
    <w:rsid w:val="007259FA"/>
    <w:rsid w:val="0072713D"/>
    <w:rsid w:val="007337A4"/>
    <w:rsid w:val="007343C6"/>
    <w:rsid w:val="00737BE9"/>
    <w:rsid w:val="00745A2D"/>
    <w:rsid w:val="00745D7C"/>
    <w:rsid w:val="00746C18"/>
    <w:rsid w:val="00752291"/>
    <w:rsid w:val="00753997"/>
    <w:rsid w:val="00755CAE"/>
    <w:rsid w:val="0075715C"/>
    <w:rsid w:val="00757750"/>
    <w:rsid w:val="0076055D"/>
    <w:rsid w:val="007605DD"/>
    <w:rsid w:val="00762267"/>
    <w:rsid w:val="00765D33"/>
    <w:rsid w:val="007662C4"/>
    <w:rsid w:val="00766819"/>
    <w:rsid w:val="007728A2"/>
    <w:rsid w:val="00775117"/>
    <w:rsid w:val="0077560A"/>
    <w:rsid w:val="00780BFE"/>
    <w:rsid w:val="00780E67"/>
    <w:rsid w:val="0078205A"/>
    <w:rsid w:val="007846BF"/>
    <w:rsid w:val="00785A6B"/>
    <w:rsid w:val="007863E7"/>
    <w:rsid w:val="00787387"/>
    <w:rsid w:val="00787515"/>
    <w:rsid w:val="00791AEA"/>
    <w:rsid w:val="0079238F"/>
    <w:rsid w:val="00792E49"/>
    <w:rsid w:val="00792F85"/>
    <w:rsid w:val="00794979"/>
    <w:rsid w:val="00794A70"/>
    <w:rsid w:val="00795508"/>
    <w:rsid w:val="007A2160"/>
    <w:rsid w:val="007A4A42"/>
    <w:rsid w:val="007A5215"/>
    <w:rsid w:val="007A6699"/>
    <w:rsid w:val="007A797E"/>
    <w:rsid w:val="007B00A1"/>
    <w:rsid w:val="007B011F"/>
    <w:rsid w:val="007B0217"/>
    <w:rsid w:val="007B032F"/>
    <w:rsid w:val="007B0B89"/>
    <w:rsid w:val="007B1329"/>
    <w:rsid w:val="007B280E"/>
    <w:rsid w:val="007B3B6E"/>
    <w:rsid w:val="007B4D07"/>
    <w:rsid w:val="007B648F"/>
    <w:rsid w:val="007B6C47"/>
    <w:rsid w:val="007C2CAF"/>
    <w:rsid w:val="007C3772"/>
    <w:rsid w:val="007C6033"/>
    <w:rsid w:val="007C7C77"/>
    <w:rsid w:val="007D3692"/>
    <w:rsid w:val="007D554D"/>
    <w:rsid w:val="007D5DA2"/>
    <w:rsid w:val="007D6D9E"/>
    <w:rsid w:val="007D6DF1"/>
    <w:rsid w:val="007D7A17"/>
    <w:rsid w:val="007E2F77"/>
    <w:rsid w:val="007E4180"/>
    <w:rsid w:val="007E647C"/>
    <w:rsid w:val="007F101C"/>
    <w:rsid w:val="00801553"/>
    <w:rsid w:val="0080197B"/>
    <w:rsid w:val="00803061"/>
    <w:rsid w:val="00804338"/>
    <w:rsid w:val="008048EC"/>
    <w:rsid w:val="00804F84"/>
    <w:rsid w:val="00807099"/>
    <w:rsid w:val="008070CE"/>
    <w:rsid w:val="0081088A"/>
    <w:rsid w:val="0081093E"/>
    <w:rsid w:val="008125C1"/>
    <w:rsid w:val="00812F2A"/>
    <w:rsid w:val="008145FE"/>
    <w:rsid w:val="008148A6"/>
    <w:rsid w:val="008165E7"/>
    <w:rsid w:val="00822A5E"/>
    <w:rsid w:val="008233BB"/>
    <w:rsid w:val="00823CF4"/>
    <w:rsid w:val="00825658"/>
    <w:rsid w:val="00825EEB"/>
    <w:rsid w:val="00831EFE"/>
    <w:rsid w:val="00836D7C"/>
    <w:rsid w:val="00837003"/>
    <w:rsid w:val="00837D98"/>
    <w:rsid w:val="00843692"/>
    <w:rsid w:val="00844ABA"/>
    <w:rsid w:val="00845A7E"/>
    <w:rsid w:val="008476F7"/>
    <w:rsid w:val="00850106"/>
    <w:rsid w:val="00850D7D"/>
    <w:rsid w:val="00850F29"/>
    <w:rsid w:val="008515D2"/>
    <w:rsid w:val="00854719"/>
    <w:rsid w:val="0085709E"/>
    <w:rsid w:val="00861F14"/>
    <w:rsid w:val="00864893"/>
    <w:rsid w:val="00870536"/>
    <w:rsid w:val="008724F6"/>
    <w:rsid w:val="00874252"/>
    <w:rsid w:val="008764B2"/>
    <w:rsid w:val="00876502"/>
    <w:rsid w:val="008766AC"/>
    <w:rsid w:val="00883CB0"/>
    <w:rsid w:val="008868B8"/>
    <w:rsid w:val="008877DF"/>
    <w:rsid w:val="00890169"/>
    <w:rsid w:val="00892CE7"/>
    <w:rsid w:val="00893EB7"/>
    <w:rsid w:val="00894F14"/>
    <w:rsid w:val="00897878"/>
    <w:rsid w:val="008A02CD"/>
    <w:rsid w:val="008A1600"/>
    <w:rsid w:val="008A2B44"/>
    <w:rsid w:val="008A3101"/>
    <w:rsid w:val="008A6ECC"/>
    <w:rsid w:val="008B0494"/>
    <w:rsid w:val="008B3618"/>
    <w:rsid w:val="008B39DA"/>
    <w:rsid w:val="008B5A25"/>
    <w:rsid w:val="008B79D2"/>
    <w:rsid w:val="008C07D2"/>
    <w:rsid w:val="008C2658"/>
    <w:rsid w:val="008C44B9"/>
    <w:rsid w:val="008C5287"/>
    <w:rsid w:val="008C59FE"/>
    <w:rsid w:val="008C7452"/>
    <w:rsid w:val="008D00BD"/>
    <w:rsid w:val="008D0A1D"/>
    <w:rsid w:val="008D150D"/>
    <w:rsid w:val="008D76C3"/>
    <w:rsid w:val="008E0698"/>
    <w:rsid w:val="008E2E34"/>
    <w:rsid w:val="008E395D"/>
    <w:rsid w:val="008E56B7"/>
    <w:rsid w:val="008E5C9E"/>
    <w:rsid w:val="008E7DE3"/>
    <w:rsid w:val="008F0F2D"/>
    <w:rsid w:val="008F0FEA"/>
    <w:rsid w:val="008F1E22"/>
    <w:rsid w:val="008F5C1D"/>
    <w:rsid w:val="008F7F2D"/>
    <w:rsid w:val="0090238C"/>
    <w:rsid w:val="0090297F"/>
    <w:rsid w:val="00904834"/>
    <w:rsid w:val="00906B14"/>
    <w:rsid w:val="0091673D"/>
    <w:rsid w:val="00917EA3"/>
    <w:rsid w:val="0092079E"/>
    <w:rsid w:val="00923107"/>
    <w:rsid w:val="00930967"/>
    <w:rsid w:val="00933053"/>
    <w:rsid w:val="00935EA6"/>
    <w:rsid w:val="009367CB"/>
    <w:rsid w:val="0094004D"/>
    <w:rsid w:val="00943A2D"/>
    <w:rsid w:val="00944F4D"/>
    <w:rsid w:val="00945374"/>
    <w:rsid w:val="009507E0"/>
    <w:rsid w:val="0095131D"/>
    <w:rsid w:val="00956E47"/>
    <w:rsid w:val="00957367"/>
    <w:rsid w:val="00957A06"/>
    <w:rsid w:val="00957E0C"/>
    <w:rsid w:val="00960F6C"/>
    <w:rsid w:val="009611EF"/>
    <w:rsid w:val="00971498"/>
    <w:rsid w:val="009775C5"/>
    <w:rsid w:val="0097782E"/>
    <w:rsid w:val="00977BCE"/>
    <w:rsid w:val="00983C52"/>
    <w:rsid w:val="009853E9"/>
    <w:rsid w:val="00986D62"/>
    <w:rsid w:val="009879C5"/>
    <w:rsid w:val="0099070F"/>
    <w:rsid w:val="0099191C"/>
    <w:rsid w:val="0099531F"/>
    <w:rsid w:val="00996A60"/>
    <w:rsid w:val="009A3F08"/>
    <w:rsid w:val="009A7AA5"/>
    <w:rsid w:val="009B3261"/>
    <w:rsid w:val="009B3F3D"/>
    <w:rsid w:val="009B51E5"/>
    <w:rsid w:val="009B5B51"/>
    <w:rsid w:val="009C169E"/>
    <w:rsid w:val="009C3AA6"/>
    <w:rsid w:val="009C50FD"/>
    <w:rsid w:val="009C69C8"/>
    <w:rsid w:val="009C7B21"/>
    <w:rsid w:val="009C7B53"/>
    <w:rsid w:val="009D0457"/>
    <w:rsid w:val="009D308E"/>
    <w:rsid w:val="009D316F"/>
    <w:rsid w:val="009D4FE6"/>
    <w:rsid w:val="009E0274"/>
    <w:rsid w:val="009E0662"/>
    <w:rsid w:val="009E0778"/>
    <w:rsid w:val="009E187D"/>
    <w:rsid w:val="009E1C5F"/>
    <w:rsid w:val="009E22DA"/>
    <w:rsid w:val="009E5F57"/>
    <w:rsid w:val="009E72A0"/>
    <w:rsid w:val="009E7C45"/>
    <w:rsid w:val="009F0DD0"/>
    <w:rsid w:val="009F30A6"/>
    <w:rsid w:val="009F5BE0"/>
    <w:rsid w:val="00A00B87"/>
    <w:rsid w:val="00A01582"/>
    <w:rsid w:val="00A01C42"/>
    <w:rsid w:val="00A03AC8"/>
    <w:rsid w:val="00A044C2"/>
    <w:rsid w:val="00A04A74"/>
    <w:rsid w:val="00A05DB2"/>
    <w:rsid w:val="00A06A2C"/>
    <w:rsid w:val="00A07E6C"/>
    <w:rsid w:val="00A13E2D"/>
    <w:rsid w:val="00A2090E"/>
    <w:rsid w:val="00A22485"/>
    <w:rsid w:val="00A22871"/>
    <w:rsid w:val="00A22981"/>
    <w:rsid w:val="00A24D45"/>
    <w:rsid w:val="00A25E4F"/>
    <w:rsid w:val="00A27FE8"/>
    <w:rsid w:val="00A3149A"/>
    <w:rsid w:val="00A31F27"/>
    <w:rsid w:val="00A32493"/>
    <w:rsid w:val="00A35BD9"/>
    <w:rsid w:val="00A36FF3"/>
    <w:rsid w:val="00A4045D"/>
    <w:rsid w:val="00A44C41"/>
    <w:rsid w:val="00A45BCF"/>
    <w:rsid w:val="00A51ADB"/>
    <w:rsid w:val="00A548A5"/>
    <w:rsid w:val="00A55FCD"/>
    <w:rsid w:val="00A739EF"/>
    <w:rsid w:val="00A75B6D"/>
    <w:rsid w:val="00A767F7"/>
    <w:rsid w:val="00A81727"/>
    <w:rsid w:val="00A86D05"/>
    <w:rsid w:val="00A960E4"/>
    <w:rsid w:val="00A96992"/>
    <w:rsid w:val="00AA1868"/>
    <w:rsid w:val="00AA415C"/>
    <w:rsid w:val="00AA42E5"/>
    <w:rsid w:val="00AA5000"/>
    <w:rsid w:val="00AB049D"/>
    <w:rsid w:val="00AB36E2"/>
    <w:rsid w:val="00AB5A7B"/>
    <w:rsid w:val="00AB6ED6"/>
    <w:rsid w:val="00AC4677"/>
    <w:rsid w:val="00AC7117"/>
    <w:rsid w:val="00AD37F1"/>
    <w:rsid w:val="00AD4625"/>
    <w:rsid w:val="00AD6B0F"/>
    <w:rsid w:val="00AD6B49"/>
    <w:rsid w:val="00AD7EB9"/>
    <w:rsid w:val="00AF082A"/>
    <w:rsid w:val="00AF0E03"/>
    <w:rsid w:val="00AF1036"/>
    <w:rsid w:val="00AF4BF9"/>
    <w:rsid w:val="00B0287B"/>
    <w:rsid w:val="00B02FC6"/>
    <w:rsid w:val="00B03054"/>
    <w:rsid w:val="00B03327"/>
    <w:rsid w:val="00B06952"/>
    <w:rsid w:val="00B078AB"/>
    <w:rsid w:val="00B11E4B"/>
    <w:rsid w:val="00B1348F"/>
    <w:rsid w:val="00B20747"/>
    <w:rsid w:val="00B21272"/>
    <w:rsid w:val="00B22192"/>
    <w:rsid w:val="00B22A59"/>
    <w:rsid w:val="00B23D3D"/>
    <w:rsid w:val="00B24DB4"/>
    <w:rsid w:val="00B24F17"/>
    <w:rsid w:val="00B27038"/>
    <w:rsid w:val="00B27C01"/>
    <w:rsid w:val="00B30A2F"/>
    <w:rsid w:val="00B31069"/>
    <w:rsid w:val="00B31FF3"/>
    <w:rsid w:val="00B338DF"/>
    <w:rsid w:val="00B37CFE"/>
    <w:rsid w:val="00B42CC6"/>
    <w:rsid w:val="00B43805"/>
    <w:rsid w:val="00B43812"/>
    <w:rsid w:val="00B449E9"/>
    <w:rsid w:val="00B474AB"/>
    <w:rsid w:val="00B478BB"/>
    <w:rsid w:val="00B52D45"/>
    <w:rsid w:val="00B54346"/>
    <w:rsid w:val="00B55695"/>
    <w:rsid w:val="00B55914"/>
    <w:rsid w:val="00B650F6"/>
    <w:rsid w:val="00B67A72"/>
    <w:rsid w:val="00B70850"/>
    <w:rsid w:val="00B721D5"/>
    <w:rsid w:val="00B72DEE"/>
    <w:rsid w:val="00B77C61"/>
    <w:rsid w:val="00B77E9F"/>
    <w:rsid w:val="00B8141C"/>
    <w:rsid w:val="00B8352C"/>
    <w:rsid w:val="00B83BF5"/>
    <w:rsid w:val="00B83C8C"/>
    <w:rsid w:val="00B84681"/>
    <w:rsid w:val="00B849BB"/>
    <w:rsid w:val="00B900F7"/>
    <w:rsid w:val="00B95A05"/>
    <w:rsid w:val="00B96EB7"/>
    <w:rsid w:val="00BA088F"/>
    <w:rsid w:val="00BA1DC6"/>
    <w:rsid w:val="00BA374E"/>
    <w:rsid w:val="00BA39D7"/>
    <w:rsid w:val="00BA454E"/>
    <w:rsid w:val="00BA52A7"/>
    <w:rsid w:val="00BA7067"/>
    <w:rsid w:val="00BB4C15"/>
    <w:rsid w:val="00BB7C9D"/>
    <w:rsid w:val="00BC05F6"/>
    <w:rsid w:val="00BC1258"/>
    <w:rsid w:val="00BC32DE"/>
    <w:rsid w:val="00BC36B1"/>
    <w:rsid w:val="00BC56A1"/>
    <w:rsid w:val="00BC57DD"/>
    <w:rsid w:val="00BC5C86"/>
    <w:rsid w:val="00BC6A40"/>
    <w:rsid w:val="00BC7FC2"/>
    <w:rsid w:val="00BD008A"/>
    <w:rsid w:val="00BD12F3"/>
    <w:rsid w:val="00BE17BD"/>
    <w:rsid w:val="00BE1971"/>
    <w:rsid w:val="00BE1F91"/>
    <w:rsid w:val="00BF27EB"/>
    <w:rsid w:val="00BF40C1"/>
    <w:rsid w:val="00BF7007"/>
    <w:rsid w:val="00BF7332"/>
    <w:rsid w:val="00BF7EC8"/>
    <w:rsid w:val="00C01E03"/>
    <w:rsid w:val="00C022A7"/>
    <w:rsid w:val="00C046B0"/>
    <w:rsid w:val="00C06861"/>
    <w:rsid w:val="00C07649"/>
    <w:rsid w:val="00C12232"/>
    <w:rsid w:val="00C14EC0"/>
    <w:rsid w:val="00C221EA"/>
    <w:rsid w:val="00C227E6"/>
    <w:rsid w:val="00C227EF"/>
    <w:rsid w:val="00C247B6"/>
    <w:rsid w:val="00C247D0"/>
    <w:rsid w:val="00C27632"/>
    <w:rsid w:val="00C30130"/>
    <w:rsid w:val="00C327BC"/>
    <w:rsid w:val="00C40715"/>
    <w:rsid w:val="00C40E12"/>
    <w:rsid w:val="00C42932"/>
    <w:rsid w:val="00C43000"/>
    <w:rsid w:val="00C45E01"/>
    <w:rsid w:val="00C50503"/>
    <w:rsid w:val="00C51DE1"/>
    <w:rsid w:val="00C52FA3"/>
    <w:rsid w:val="00C65D12"/>
    <w:rsid w:val="00C6742B"/>
    <w:rsid w:val="00C725A6"/>
    <w:rsid w:val="00C769A3"/>
    <w:rsid w:val="00C8318A"/>
    <w:rsid w:val="00C842A3"/>
    <w:rsid w:val="00C86D53"/>
    <w:rsid w:val="00C90A9C"/>
    <w:rsid w:val="00C93A9D"/>
    <w:rsid w:val="00C95283"/>
    <w:rsid w:val="00C960D8"/>
    <w:rsid w:val="00CA4796"/>
    <w:rsid w:val="00CA55F1"/>
    <w:rsid w:val="00CA779B"/>
    <w:rsid w:val="00CB07FC"/>
    <w:rsid w:val="00CB1410"/>
    <w:rsid w:val="00CB1A20"/>
    <w:rsid w:val="00CB34ED"/>
    <w:rsid w:val="00CB513D"/>
    <w:rsid w:val="00CB634C"/>
    <w:rsid w:val="00CB6618"/>
    <w:rsid w:val="00CB7415"/>
    <w:rsid w:val="00CB7DBB"/>
    <w:rsid w:val="00CC106D"/>
    <w:rsid w:val="00CC4252"/>
    <w:rsid w:val="00CD32C5"/>
    <w:rsid w:val="00CD36EC"/>
    <w:rsid w:val="00CD3F7C"/>
    <w:rsid w:val="00CD6EB0"/>
    <w:rsid w:val="00CD7EDC"/>
    <w:rsid w:val="00CE0E07"/>
    <w:rsid w:val="00CE43E3"/>
    <w:rsid w:val="00CE5B80"/>
    <w:rsid w:val="00CF40B8"/>
    <w:rsid w:val="00CF515B"/>
    <w:rsid w:val="00D05184"/>
    <w:rsid w:val="00D11B06"/>
    <w:rsid w:val="00D13909"/>
    <w:rsid w:val="00D1540A"/>
    <w:rsid w:val="00D16F89"/>
    <w:rsid w:val="00D25031"/>
    <w:rsid w:val="00D26000"/>
    <w:rsid w:val="00D3147B"/>
    <w:rsid w:val="00D31EDC"/>
    <w:rsid w:val="00D31FA4"/>
    <w:rsid w:val="00D322F5"/>
    <w:rsid w:val="00D350B8"/>
    <w:rsid w:val="00D550CE"/>
    <w:rsid w:val="00D55ABC"/>
    <w:rsid w:val="00D56D9E"/>
    <w:rsid w:val="00D601DB"/>
    <w:rsid w:val="00D611CE"/>
    <w:rsid w:val="00D626FF"/>
    <w:rsid w:val="00D646D3"/>
    <w:rsid w:val="00D64C08"/>
    <w:rsid w:val="00D64FA4"/>
    <w:rsid w:val="00D66026"/>
    <w:rsid w:val="00D70563"/>
    <w:rsid w:val="00D70922"/>
    <w:rsid w:val="00D70A69"/>
    <w:rsid w:val="00D71AEB"/>
    <w:rsid w:val="00D80162"/>
    <w:rsid w:val="00D91B0C"/>
    <w:rsid w:val="00D96F9D"/>
    <w:rsid w:val="00DA04B0"/>
    <w:rsid w:val="00DA2A7C"/>
    <w:rsid w:val="00DA3D92"/>
    <w:rsid w:val="00DA4D20"/>
    <w:rsid w:val="00DA5F6D"/>
    <w:rsid w:val="00DB122E"/>
    <w:rsid w:val="00DB1675"/>
    <w:rsid w:val="00DB36EC"/>
    <w:rsid w:val="00DB4372"/>
    <w:rsid w:val="00DB5107"/>
    <w:rsid w:val="00DB56B6"/>
    <w:rsid w:val="00DB769D"/>
    <w:rsid w:val="00DB771C"/>
    <w:rsid w:val="00DC4CFB"/>
    <w:rsid w:val="00DC5B91"/>
    <w:rsid w:val="00DC6504"/>
    <w:rsid w:val="00DD0EA7"/>
    <w:rsid w:val="00DD17CB"/>
    <w:rsid w:val="00DD17FB"/>
    <w:rsid w:val="00DD4FDC"/>
    <w:rsid w:val="00DE0F51"/>
    <w:rsid w:val="00DE313B"/>
    <w:rsid w:val="00DE3298"/>
    <w:rsid w:val="00DE71C6"/>
    <w:rsid w:val="00DE742D"/>
    <w:rsid w:val="00DF2A7D"/>
    <w:rsid w:val="00DF39BD"/>
    <w:rsid w:val="00DF410E"/>
    <w:rsid w:val="00DF57D1"/>
    <w:rsid w:val="00DF5E26"/>
    <w:rsid w:val="00E029AA"/>
    <w:rsid w:val="00E04256"/>
    <w:rsid w:val="00E04B95"/>
    <w:rsid w:val="00E063C2"/>
    <w:rsid w:val="00E06D40"/>
    <w:rsid w:val="00E078CA"/>
    <w:rsid w:val="00E1547D"/>
    <w:rsid w:val="00E15D65"/>
    <w:rsid w:val="00E2136A"/>
    <w:rsid w:val="00E2140F"/>
    <w:rsid w:val="00E21DC8"/>
    <w:rsid w:val="00E221F3"/>
    <w:rsid w:val="00E300AA"/>
    <w:rsid w:val="00E30152"/>
    <w:rsid w:val="00E3180A"/>
    <w:rsid w:val="00E348B4"/>
    <w:rsid w:val="00E369ED"/>
    <w:rsid w:val="00E3786E"/>
    <w:rsid w:val="00E4144C"/>
    <w:rsid w:val="00E4240D"/>
    <w:rsid w:val="00E44F90"/>
    <w:rsid w:val="00E45C2E"/>
    <w:rsid w:val="00E50C96"/>
    <w:rsid w:val="00E539E0"/>
    <w:rsid w:val="00E54B8D"/>
    <w:rsid w:val="00E54C44"/>
    <w:rsid w:val="00E54C9A"/>
    <w:rsid w:val="00E5708C"/>
    <w:rsid w:val="00E577A9"/>
    <w:rsid w:val="00E57F0E"/>
    <w:rsid w:val="00E62745"/>
    <w:rsid w:val="00E6324C"/>
    <w:rsid w:val="00E642D7"/>
    <w:rsid w:val="00E65F43"/>
    <w:rsid w:val="00E66846"/>
    <w:rsid w:val="00E67E31"/>
    <w:rsid w:val="00E67E85"/>
    <w:rsid w:val="00E72F36"/>
    <w:rsid w:val="00E75AD0"/>
    <w:rsid w:val="00E76A62"/>
    <w:rsid w:val="00E771E0"/>
    <w:rsid w:val="00E83664"/>
    <w:rsid w:val="00E905B9"/>
    <w:rsid w:val="00E91EF5"/>
    <w:rsid w:val="00E960D6"/>
    <w:rsid w:val="00E96683"/>
    <w:rsid w:val="00EA64A7"/>
    <w:rsid w:val="00EA7D18"/>
    <w:rsid w:val="00EA7DF5"/>
    <w:rsid w:val="00EB4C28"/>
    <w:rsid w:val="00EB78AE"/>
    <w:rsid w:val="00EC049C"/>
    <w:rsid w:val="00EC1869"/>
    <w:rsid w:val="00EC3A0C"/>
    <w:rsid w:val="00EC4103"/>
    <w:rsid w:val="00EC58F6"/>
    <w:rsid w:val="00ED046F"/>
    <w:rsid w:val="00ED111E"/>
    <w:rsid w:val="00ED2968"/>
    <w:rsid w:val="00ED43BB"/>
    <w:rsid w:val="00ED4512"/>
    <w:rsid w:val="00ED48BC"/>
    <w:rsid w:val="00ED55A1"/>
    <w:rsid w:val="00ED64D0"/>
    <w:rsid w:val="00ED7782"/>
    <w:rsid w:val="00EE2219"/>
    <w:rsid w:val="00EE2F9C"/>
    <w:rsid w:val="00EE3354"/>
    <w:rsid w:val="00EE356F"/>
    <w:rsid w:val="00EE375C"/>
    <w:rsid w:val="00EE7F2D"/>
    <w:rsid w:val="00EF1238"/>
    <w:rsid w:val="00EF2F5E"/>
    <w:rsid w:val="00EF4962"/>
    <w:rsid w:val="00F0140B"/>
    <w:rsid w:val="00F047FF"/>
    <w:rsid w:val="00F04967"/>
    <w:rsid w:val="00F04CAA"/>
    <w:rsid w:val="00F05F8A"/>
    <w:rsid w:val="00F0604B"/>
    <w:rsid w:val="00F06C01"/>
    <w:rsid w:val="00F11F2A"/>
    <w:rsid w:val="00F12CAB"/>
    <w:rsid w:val="00F133E1"/>
    <w:rsid w:val="00F14C40"/>
    <w:rsid w:val="00F16E81"/>
    <w:rsid w:val="00F20553"/>
    <w:rsid w:val="00F23859"/>
    <w:rsid w:val="00F239C7"/>
    <w:rsid w:val="00F2638D"/>
    <w:rsid w:val="00F36C7B"/>
    <w:rsid w:val="00F3774B"/>
    <w:rsid w:val="00F37E1C"/>
    <w:rsid w:val="00F42661"/>
    <w:rsid w:val="00F4363F"/>
    <w:rsid w:val="00F44BAD"/>
    <w:rsid w:val="00F45339"/>
    <w:rsid w:val="00F46C7F"/>
    <w:rsid w:val="00F50A0A"/>
    <w:rsid w:val="00F517D7"/>
    <w:rsid w:val="00F51B75"/>
    <w:rsid w:val="00F53E73"/>
    <w:rsid w:val="00F547C7"/>
    <w:rsid w:val="00F56560"/>
    <w:rsid w:val="00F56F3C"/>
    <w:rsid w:val="00F570A8"/>
    <w:rsid w:val="00F63237"/>
    <w:rsid w:val="00F734A5"/>
    <w:rsid w:val="00F73846"/>
    <w:rsid w:val="00F76CF1"/>
    <w:rsid w:val="00F80F19"/>
    <w:rsid w:val="00F81698"/>
    <w:rsid w:val="00F83AC9"/>
    <w:rsid w:val="00F83D6A"/>
    <w:rsid w:val="00F840D7"/>
    <w:rsid w:val="00F847BE"/>
    <w:rsid w:val="00F85534"/>
    <w:rsid w:val="00F930CB"/>
    <w:rsid w:val="00F93339"/>
    <w:rsid w:val="00FA0604"/>
    <w:rsid w:val="00FA1A1F"/>
    <w:rsid w:val="00FA1B40"/>
    <w:rsid w:val="00FA24BC"/>
    <w:rsid w:val="00FA4344"/>
    <w:rsid w:val="00FA671A"/>
    <w:rsid w:val="00FA6A95"/>
    <w:rsid w:val="00FB0EB3"/>
    <w:rsid w:val="00FB23FE"/>
    <w:rsid w:val="00FB249D"/>
    <w:rsid w:val="00FB2530"/>
    <w:rsid w:val="00FB6C33"/>
    <w:rsid w:val="00FC196D"/>
    <w:rsid w:val="00FC2971"/>
    <w:rsid w:val="00FC6AEA"/>
    <w:rsid w:val="00FD14BA"/>
    <w:rsid w:val="00FD7D54"/>
    <w:rsid w:val="00FE0512"/>
    <w:rsid w:val="00FE2062"/>
    <w:rsid w:val="00FE7279"/>
    <w:rsid w:val="00FE7A69"/>
    <w:rsid w:val="00FF14C1"/>
    <w:rsid w:val="00FF1514"/>
    <w:rsid w:val="00FF380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208E"/>
  <w15:chartTrackingRefBased/>
  <w15:docId w15:val="{188007B4-F3E3-43BE-864E-79A3B76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Hyperlink" w:qFormat="1"/>
    <w:lsdException w:name="Strong" w:uiPriority="99" w:qFormat="1"/>
    <w:lsdException w:name="Emphasis" w:qFormat="1"/>
    <w:lsdException w:name="Normal (Web)" w:qFormat="1"/>
    <w:lsdException w:name="HTML Keyboard" w:semiHidden="1" w:unhideWhenUsed="1"/>
    <w:lsdException w:name="HTML Preformatted" w:uiPriority="99"/>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18"/>
    <w:pPr>
      <w:spacing w:line="276" w:lineRule="auto"/>
    </w:pPr>
    <w:rPr>
      <w:rFonts w:ascii="Arial" w:eastAsia="Arial" w:hAnsi="Arial" w:cs="Arial"/>
      <w:color w:val="000000"/>
      <w:sz w:val="22"/>
      <w:szCs w:val="22"/>
    </w:rPr>
  </w:style>
  <w:style w:type="paragraph" w:styleId="1">
    <w:name w:val="heading 1"/>
    <w:basedOn w:val="a"/>
    <w:next w:val="a0"/>
    <w:link w:val="10"/>
    <w:uiPriority w:val="9"/>
    <w:qFormat/>
    <w:rsid w:val="00110268"/>
    <w:pPr>
      <w:tabs>
        <w:tab w:val="num" w:pos="720"/>
      </w:tabs>
      <w:ind w:left="720" w:hanging="360"/>
      <w:outlineLvl w:val="0"/>
    </w:pPr>
    <w:rPr>
      <w:b/>
      <w:bCs/>
      <w:sz w:val="36"/>
      <w:szCs w:val="36"/>
    </w:rPr>
  </w:style>
  <w:style w:type="paragraph" w:styleId="2">
    <w:name w:val="heading 2"/>
    <w:basedOn w:val="a"/>
    <w:next w:val="a0"/>
    <w:qFormat/>
    <w:rsid w:val="00110268"/>
    <w:pPr>
      <w:keepNext/>
      <w:widowControl w:val="0"/>
      <w:tabs>
        <w:tab w:val="num" w:pos="420"/>
      </w:tabs>
      <w:suppressAutoHyphens/>
      <w:autoSpaceDE w:val="0"/>
      <w:spacing w:before="200" w:after="120" w:line="240" w:lineRule="auto"/>
      <w:ind w:left="420" w:hanging="360"/>
      <w:outlineLvl w:val="1"/>
    </w:pPr>
    <w:rPr>
      <w:rFonts w:ascii="Liberation Sans" w:eastAsia="Lucida Sans Unicode" w:hAnsi="Liberation Sans" w:cs="Mangal"/>
      <w:b/>
      <w:bCs/>
      <w:color w:val="auto"/>
      <w:sz w:val="32"/>
      <w:szCs w:val="32"/>
      <w:lang w:eastAsia="zh-CN"/>
    </w:rPr>
  </w:style>
  <w:style w:type="paragraph" w:styleId="3">
    <w:name w:val="heading 3"/>
    <w:basedOn w:val="a"/>
    <w:next w:val="a"/>
    <w:link w:val="30"/>
    <w:qFormat/>
    <w:rsid w:val="00110268"/>
    <w:pPr>
      <w:widowControl w:val="0"/>
      <w:tabs>
        <w:tab w:val="num" w:pos="420"/>
      </w:tabs>
      <w:suppressAutoHyphens/>
      <w:autoSpaceDE w:val="0"/>
      <w:spacing w:line="240" w:lineRule="auto"/>
      <w:ind w:left="420" w:hanging="360"/>
      <w:outlineLvl w:val="2"/>
    </w:pPr>
    <w:rPr>
      <w:rFonts w:ascii="Times New Roman CYR" w:eastAsia="Times New Roman" w:hAnsi="Times New Roman CYR" w:cs="Times New Roman CYR"/>
      <w:color w:val="auto"/>
      <w:sz w:val="24"/>
      <w:szCs w:val="24"/>
      <w:lang w:eastAsia="zh-CN"/>
    </w:rPr>
  </w:style>
  <w:style w:type="paragraph" w:styleId="4">
    <w:name w:val="heading 4"/>
    <w:basedOn w:val="a"/>
    <w:next w:val="a"/>
    <w:link w:val="40"/>
    <w:qFormat/>
    <w:rsid w:val="00110268"/>
    <w:pPr>
      <w:widowControl w:val="0"/>
      <w:tabs>
        <w:tab w:val="num" w:pos="420"/>
      </w:tabs>
      <w:suppressAutoHyphens/>
      <w:autoSpaceDE w:val="0"/>
      <w:spacing w:line="240" w:lineRule="auto"/>
      <w:ind w:left="420" w:hanging="360"/>
      <w:outlineLvl w:val="3"/>
    </w:pPr>
    <w:rPr>
      <w:rFonts w:ascii="Times New Roman CYR" w:eastAsia="Times New Roman" w:hAnsi="Times New Roman CYR" w:cs="Times New Roman CYR"/>
      <w:color w:val="auto"/>
      <w:sz w:val="24"/>
      <w:szCs w:val="24"/>
      <w:lang w:eastAsia="zh-CN"/>
    </w:rPr>
  </w:style>
  <w:style w:type="paragraph" w:styleId="6">
    <w:name w:val="heading 6"/>
    <w:basedOn w:val="a"/>
    <w:next w:val="a"/>
    <w:qFormat/>
    <w:rsid w:val="00110268"/>
    <w:pPr>
      <w:keepNext/>
      <w:widowControl w:val="0"/>
      <w:tabs>
        <w:tab w:val="num" w:pos="720"/>
      </w:tabs>
      <w:suppressAutoHyphens/>
      <w:autoSpaceDE w:val="0"/>
      <w:spacing w:line="240" w:lineRule="auto"/>
      <w:ind w:left="720" w:hanging="360"/>
      <w:jc w:val="center"/>
      <w:outlineLvl w:val="5"/>
    </w:pPr>
    <w:rPr>
      <w:rFonts w:eastAsia="Times New Roman"/>
      <w:b/>
      <w:caps/>
      <w:color w:val="auto"/>
      <w:sz w:val="24"/>
      <w:szCs w:val="20"/>
      <w:lang w:val="uk-UA" w:eastAsia="zh-CN"/>
    </w:rPr>
  </w:style>
  <w:style w:type="paragraph" w:styleId="8">
    <w:name w:val="heading 8"/>
    <w:basedOn w:val="a"/>
    <w:next w:val="a"/>
    <w:link w:val="80"/>
    <w:qFormat/>
    <w:rsid w:val="00110268"/>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8B3618"/>
    <w:pPr>
      <w:spacing w:line="276" w:lineRule="auto"/>
    </w:pPr>
    <w:rPr>
      <w:rFonts w:ascii="Arial" w:eastAsia="Arial" w:hAnsi="Arial" w:cs="Arial"/>
      <w:color w:val="000000"/>
      <w:sz w:val="22"/>
      <w:szCs w:val="22"/>
    </w:rPr>
  </w:style>
  <w:style w:type="paragraph" w:customStyle="1" w:styleId="rvps14">
    <w:name w:val="rvps14"/>
    <w:basedOn w:val="a"/>
    <w:uiPriority w:val="99"/>
    <w:rsid w:val="00EF123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4">
    <w:name w:val="Table Grid"/>
    <w:basedOn w:val="a2"/>
    <w:rsid w:val="002D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D41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a"/>
    <w:rsid w:val="002D419F"/>
    <w:pPr>
      <w:spacing w:before="100" w:beforeAutospacing="1" w:after="119" w:line="240" w:lineRule="auto"/>
      <w:jc w:val="both"/>
    </w:pPr>
    <w:rPr>
      <w:rFonts w:eastAsia="Times New Roman"/>
      <w:sz w:val="20"/>
      <w:szCs w:val="20"/>
    </w:rPr>
  </w:style>
  <w:style w:type="paragraph" w:customStyle="1" w:styleId="31">
    <w:name w:val="Заголовок 31"/>
    <w:basedOn w:val="a"/>
    <w:next w:val="a"/>
    <w:rsid w:val="006169C4"/>
    <w:pPr>
      <w:widowControl w:val="0"/>
      <w:numPr>
        <w:ilvl w:val="2"/>
        <w:numId w:val="1"/>
      </w:numPr>
      <w:suppressAutoHyphens/>
      <w:autoSpaceDE w:val="0"/>
      <w:spacing w:line="240" w:lineRule="auto"/>
      <w:outlineLvl w:val="2"/>
    </w:pPr>
    <w:rPr>
      <w:rFonts w:ascii="Times New Roman CYR" w:eastAsia="Times New Roman" w:hAnsi="Times New Roman CYR" w:cs="Times New Roman CYR"/>
      <w:color w:val="auto"/>
      <w:kern w:val="1"/>
      <w:sz w:val="24"/>
      <w:szCs w:val="24"/>
      <w:lang w:val="uk-UA" w:eastAsia="ar-SA"/>
    </w:rPr>
  </w:style>
  <w:style w:type="numbering" w:customStyle="1" w:styleId="12">
    <w:name w:val="Нет списка1"/>
    <w:next w:val="a3"/>
    <w:semiHidden/>
    <w:rsid w:val="00110268"/>
  </w:style>
  <w:style w:type="paragraph" w:customStyle="1" w:styleId="rvps7">
    <w:name w:val="rvps7"/>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1"/>
    <w:rsid w:val="00110268"/>
  </w:style>
  <w:style w:type="character" w:customStyle="1" w:styleId="apple-converted-space">
    <w:name w:val="apple-converted-space"/>
    <w:basedOn w:val="a1"/>
    <w:rsid w:val="00110268"/>
  </w:style>
  <w:style w:type="paragraph" w:customStyle="1" w:styleId="rvps12">
    <w:name w:val="rvps12"/>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1"/>
    <w:rsid w:val="00110268"/>
  </w:style>
  <w:style w:type="character" w:styleId="a5">
    <w:name w:val="Hyperlink"/>
    <w:qFormat/>
    <w:rsid w:val="00110268"/>
    <w:rPr>
      <w:color w:val="0000FF"/>
      <w:u w:val="single"/>
    </w:rPr>
  </w:style>
  <w:style w:type="character" w:customStyle="1" w:styleId="WW8Num1z0">
    <w:name w:val="WW8Num1z0"/>
    <w:rsid w:val="00110268"/>
    <w:rPr>
      <w:rFonts w:ascii="Times New Roman CYR" w:eastAsia="Times New Roman" w:hAnsi="Times New Roman CYR" w:cs="Times New Roman CYR"/>
    </w:rPr>
  </w:style>
  <w:style w:type="character" w:customStyle="1" w:styleId="WW8Num1z6">
    <w:name w:val="WW8Num1z6"/>
    <w:rsid w:val="00110268"/>
  </w:style>
  <w:style w:type="paragraph" w:customStyle="1" w:styleId="a6">
    <w:name w:val="Нормальний текст"/>
    <w:basedOn w:val="a"/>
    <w:rsid w:val="00110268"/>
    <w:pPr>
      <w:suppressAutoHyphens/>
      <w:spacing w:before="120" w:line="240" w:lineRule="auto"/>
      <w:ind w:firstLine="567"/>
    </w:pPr>
    <w:rPr>
      <w:rFonts w:ascii="Antiqua" w:eastAsia="Times New Roman" w:hAnsi="Antiqua" w:cs="Antiqua"/>
      <w:color w:val="auto"/>
      <w:sz w:val="26"/>
      <w:szCs w:val="26"/>
      <w:lang w:val="uk-UA" w:eastAsia="zh-CN"/>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qFormat/>
    <w:rsid w:val="00110268"/>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0">
    <w:name w:val="Body Text"/>
    <w:basedOn w:val="a"/>
    <w:link w:val="a9"/>
    <w:rsid w:val="00110268"/>
    <w:pPr>
      <w:suppressAutoHyphens/>
      <w:autoSpaceDE w:val="0"/>
      <w:spacing w:after="120" w:line="240" w:lineRule="auto"/>
      <w:jc w:val="both"/>
    </w:pPr>
    <w:rPr>
      <w:rFonts w:eastAsia="Times New Roman"/>
      <w:color w:val="auto"/>
      <w:sz w:val="20"/>
      <w:szCs w:val="20"/>
      <w:lang w:val="en-GB" w:eastAsia="zh-CN"/>
    </w:rPr>
  </w:style>
  <w:style w:type="paragraph" w:customStyle="1" w:styleId="aa">
    <w:name w:val="Знак Знак Знак Знак Знак Знак Знак Знак Знак Знак"/>
    <w:basedOn w:val="a"/>
    <w:rsid w:val="00110268"/>
    <w:pPr>
      <w:widowControl w:val="0"/>
      <w:suppressAutoHyphens/>
      <w:autoSpaceDE w:val="0"/>
      <w:spacing w:line="240" w:lineRule="auto"/>
    </w:pPr>
    <w:rPr>
      <w:rFonts w:ascii="Verdana" w:eastAsia="Times New Roman" w:hAnsi="Verdana" w:cs="Verdana"/>
      <w:color w:val="auto"/>
      <w:sz w:val="20"/>
      <w:szCs w:val="20"/>
      <w:lang w:val="en-US" w:eastAsia="zh-CN"/>
    </w:rPr>
  </w:style>
  <w:style w:type="paragraph" w:styleId="ab">
    <w:name w:val="Body Text Indent"/>
    <w:basedOn w:val="a"/>
    <w:link w:val="ac"/>
    <w:rsid w:val="00110268"/>
    <w:pPr>
      <w:widowControl w:val="0"/>
      <w:suppressAutoHyphens/>
      <w:autoSpaceDE w:val="0"/>
      <w:spacing w:after="120" w:line="240" w:lineRule="auto"/>
      <w:ind w:left="283"/>
    </w:pPr>
    <w:rPr>
      <w:rFonts w:ascii="Times New Roman CYR" w:eastAsia="Times New Roman" w:hAnsi="Times New Roman CYR" w:cs="Times New Roman CYR"/>
      <w:color w:val="auto"/>
      <w:sz w:val="24"/>
      <w:szCs w:val="24"/>
      <w:lang w:eastAsia="zh-CN"/>
    </w:rPr>
  </w:style>
  <w:style w:type="paragraph" w:customStyle="1" w:styleId="13">
    <w:name w:val="Стиль1"/>
    <w:basedOn w:val="a"/>
    <w:next w:val="a"/>
    <w:rsid w:val="00110268"/>
    <w:pPr>
      <w:tabs>
        <w:tab w:val="num" w:pos="0"/>
      </w:tabs>
      <w:suppressAutoHyphens/>
      <w:spacing w:line="240" w:lineRule="auto"/>
      <w:ind w:left="432" w:hanging="432"/>
      <w:jc w:val="both"/>
    </w:pPr>
    <w:rPr>
      <w:rFonts w:ascii="Times New Roman" w:eastAsia="Times New Roman" w:hAnsi="Times New Roman" w:cs="Times New Roman"/>
      <w:color w:val="auto"/>
      <w:sz w:val="24"/>
      <w:szCs w:val="24"/>
      <w:lang w:val="uk-UA" w:eastAsia="zh-CN"/>
    </w:rPr>
  </w:style>
  <w:style w:type="paragraph" w:customStyle="1" w:styleId="ad">
    <w:name w:val="Содержимое таблицы"/>
    <w:basedOn w:val="a"/>
    <w:rsid w:val="00110268"/>
    <w:pPr>
      <w:widowControl w:val="0"/>
      <w:suppressLineNumbers/>
      <w:suppressAutoHyphens/>
      <w:autoSpaceDE w:val="0"/>
      <w:spacing w:line="240" w:lineRule="auto"/>
    </w:pPr>
    <w:rPr>
      <w:rFonts w:ascii="Times New Roman CYR" w:eastAsia="Times New Roman" w:hAnsi="Times New Roman CYR" w:cs="Times New Roman CYR"/>
      <w:color w:val="auto"/>
      <w:sz w:val="24"/>
      <w:szCs w:val="24"/>
      <w:lang w:eastAsia="zh-CN"/>
    </w:rPr>
  </w:style>
  <w:style w:type="character" w:customStyle="1" w:styleId="WW8Num1z1">
    <w:name w:val="WW8Num1z1"/>
    <w:rsid w:val="00110268"/>
    <w:rPr>
      <w:rFonts w:ascii="Courier New" w:hAnsi="Courier New" w:cs="Courier New"/>
    </w:rPr>
  </w:style>
  <w:style w:type="character" w:customStyle="1" w:styleId="WW8Num1z2">
    <w:name w:val="WW8Num1z2"/>
    <w:rsid w:val="00110268"/>
    <w:rPr>
      <w:rFonts w:ascii="Wingdings" w:hAnsi="Wingdings" w:cs="Wingdings"/>
    </w:rPr>
  </w:style>
  <w:style w:type="character" w:customStyle="1" w:styleId="WW8Num1z4">
    <w:name w:val="WW8Num1z4"/>
    <w:rsid w:val="00110268"/>
  </w:style>
  <w:style w:type="character" w:customStyle="1" w:styleId="WW8Num1z5">
    <w:name w:val="WW8Num1z5"/>
    <w:rsid w:val="00110268"/>
  </w:style>
  <w:style w:type="character" w:customStyle="1" w:styleId="WW8Num1z7">
    <w:name w:val="WW8Num1z7"/>
    <w:rsid w:val="00110268"/>
  </w:style>
  <w:style w:type="character" w:customStyle="1" w:styleId="WW8Num1z8">
    <w:name w:val="WW8Num1z8"/>
    <w:rsid w:val="00110268"/>
  </w:style>
  <w:style w:type="character" w:customStyle="1" w:styleId="WW8Num2z0">
    <w:name w:val="WW8Num2z0"/>
    <w:rsid w:val="00110268"/>
    <w:rPr>
      <w:rFonts w:ascii="Symbol" w:hAnsi="Symbol" w:cs="Symbol"/>
    </w:rPr>
  </w:style>
  <w:style w:type="character" w:customStyle="1" w:styleId="WW8Num2z1">
    <w:name w:val="WW8Num2z1"/>
    <w:rsid w:val="00110268"/>
    <w:rPr>
      <w:rFonts w:ascii="Courier New" w:hAnsi="Courier New" w:cs="Courier New"/>
    </w:rPr>
  </w:style>
  <w:style w:type="character" w:customStyle="1" w:styleId="WW8Num2z2">
    <w:name w:val="WW8Num2z2"/>
    <w:rsid w:val="00110268"/>
    <w:rPr>
      <w:rFonts w:ascii="Wingdings" w:hAnsi="Wingdings" w:cs="Wingdings"/>
    </w:rPr>
  </w:style>
  <w:style w:type="character" w:customStyle="1" w:styleId="WW8Num2z4">
    <w:name w:val="WW8Num2z4"/>
    <w:rsid w:val="00110268"/>
  </w:style>
  <w:style w:type="character" w:customStyle="1" w:styleId="WW8Num2z5">
    <w:name w:val="WW8Num2z5"/>
    <w:rsid w:val="00110268"/>
  </w:style>
  <w:style w:type="character" w:customStyle="1" w:styleId="WW8Num2z6">
    <w:name w:val="WW8Num2z6"/>
    <w:rsid w:val="00110268"/>
  </w:style>
  <w:style w:type="character" w:customStyle="1" w:styleId="WW8Num2z7">
    <w:name w:val="WW8Num2z7"/>
    <w:rsid w:val="00110268"/>
  </w:style>
  <w:style w:type="character" w:customStyle="1" w:styleId="WW8Num2z8">
    <w:name w:val="WW8Num2z8"/>
    <w:rsid w:val="00110268"/>
  </w:style>
  <w:style w:type="character" w:customStyle="1" w:styleId="WW8Num3z0">
    <w:name w:val="WW8Num3z0"/>
    <w:rsid w:val="00110268"/>
    <w:rPr>
      <w:rFonts w:ascii="Symbol" w:hAnsi="Symbol" w:cs="Symbol"/>
    </w:rPr>
  </w:style>
  <w:style w:type="character" w:customStyle="1" w:styleId="WW8Num3z1">
    <w:name w:val="WW8Num3z1"/>
    <w:rsid w:val="00110268"/>
    <w:rPr>
      <w:rFonts w:ascii="Courier New" w:hAnsi="Courier New" w:cs="Courier New"/>
    </w:rPr>
  </w:style>
  <w:style w:type="character" w:customStyle="1" w:styleId="WW8Num3z2">
    <w:name w:val="WW8Num3z2"/>
    <w:rsid w:val="00110268"/>
    <w:rPr>
      <w:rFonts w:ascii="Wingdings" w:hAnsi="Wingdings" w:cs="Wingdings"/>
    </w:rPr>
  </w:style>
  <w:style w:type="character" w:customStyle="1" w:styleId="WW8Num3z4">
    <w:name w:val="WW8Num3z4"/>
    <w:rsid w:val="00110268"/>
  </w:style>
  <w:style w:type="character" w:customStyle="1" w:styleId="WW8Num3z5">
    <w:name w:val="WW8Num3z5"/>
    <w:rsid w:val="00110268"/>
  </w:style>
  <w:style w:type="character" w:customStyle="1" w:styleId="WW8Num3z6">
    <w:name w:val="WW8Num3z6"/>
    <w:rsid w:val="00110268"/>
  </w:style>
  <w:style w:type="character" w:customStyle="1" w:styleId="WW8Num3z7">
    <w:name w:val="WW8Num3z7"/>
    <w:rsid w:val="00110268"/>
  </w:style>
  <w:style w:type="character" w:customStyle="1" w:styleId="WW8Num3z8">
    <w:name w:val="WW8Num3z8"/>
    <w:rsid w:val="00110268"/>
  </w:style>
  <w:style w:type="character" w:customStyle="1" w:styleId="WW8Num4z0">
    <w:name w:val="WW8Num4z0"/>
    <w:rsid w:val="00110268"/>
    <w:rPr>
      <w:rFonts w:ascii="Symbol" w:hAnsi="Symbol" w:cs="Symbol"/>
    </w:rPr>
  </w:style>
  <w:style w:type="character" w:customStyle="1" w:styleId="WW8Num5z0">
    <w:name w:val="WW8Num5z0"/>
    <w:rsid w:val="00110268"/>
    <w:rPr>
      <w:rFonts w:ascii="Symbol" w:hAnsi="Symbol" w:cs="Symbol"/>
    </w:rPr>
  </w:style>
  <w:style w:type="character" w:customStyle="1" w:styleId="WW8Num6z0">
    <w:name w:val="WW8Num6z0"/>
    <w:rsid w:val="00110268"/>
  </w:style>
  <w:style w:type="character" w:customStyle="1" w:styleId="WW8Num1z3">
    <w:name w:val="WW8Num1z3"/>
    <w:rsid w:val="00110268"/>
    <w:rPr>
      <w:rFonts w:ascii="Symbol" w:hAnsi="Symbol" w:cs="Symbol"/>
    </w:rPr>
  </w:style>
  <w:style w:type="character" w:customStyle="1" w:styleId="WW8Num2z3">
    <w:name w:val="WW8Num2z3"/>
    <w:rsid w:val="00110268"/>
    <w:rPr>
      <w:rFonts w:ascii="Symbol" w:hAnsi="Symbol" w:cs="Symbol"/>
    </w:rPr>
  </w:style>
  <w:style w:type="character" w:customStyle="1" w:styleId="WW8Num5z1">
    <w:name w:val="WW8Num5z1"/>
    <w:rsid w:val="00110268"/>
    <w:rPr>
      <w:shd w:val="clear" w:color="auto" w:fill="FFFF00"/>
    </w:rPr>
  </w:style>
  <w:style w:type="character" w:customStyle="1" w:styleId="WW8Num5z2">
    <w:name w:val="WW8Num5z2"/>
    <w:rsid w:val="00110268"/>
    <w:rPr>
      <w:rFonts w:ascii="Times New Roman" w:hAnsi="Times New Roman" w:cs="Wingdings"/>
    </w:rPr>
  </w:style>
  <w:style w:type="character" w:customStyle="1" w:styleId="WW8Num5z3">
    <w:name w:val="WW8Num5z3"/>
    <w:rsid w:val="00110268"/>
    <w:rPr>
      <w:rFonts w:ascii="Times New Roman CYR" w:eastAsia="Times New Roman" w:hAnsi="Times New Roman CYR" w:cs="Times New Roman CYR"/>
    </w:rPr>
  </w:style>
  <w:style w:type="character" w:customStyle="1" w:styleId="WW8Num5z4">
    <w:name w:val="WW8Num5z4"/>
    <w:rsid w:val="00110268"/>
  </w:style>
  <w:style w:type="character" w:customStyle="1" w:styleId="WW8Num5z5">
    <w:name w:val="WW8Num5z5"/>
    <w:rsid w:val="00110268"/>
    <w:rPr>
      <w:rFonts w:ascii="Wingdings" w:hAnsi="Wingdings" w:cs="Wingdings"/>
    </w:rPr>
  </w:style>
  <w:style w:type="character" w:customStyle="1" w:styleId="WW8Num5z6">
    <w:name w:val="WW8Num5z6"/>
    <w:rsid w:val="00110268"/>
  </w:style>
  <w:style w:type="character" w:customStyle="1" w:styleId="WW8Num5z7">
    <w:name w:val="WW8Num5z7"/>
    <w:rsid w:val="00110268"/>
    <w:rPr>
      <w:rFonts w:ascii="Courier New" w:hAnsi="Courier New" w:cs="Courier New"/>
    </w:rPr>
  </w:style>
  <w:style w:type="character" w:customStyle="1" w:styleId="WW8Num5z8">
    <w:name w:val="WW8Num5z8"/>
    <w:rsid w:val="00110268"/>
  </w:style>
  <w:style w:type="character" w:customStyle="1" w:styleId="WW8Num7z0">
    <w:name w:val="WW8Num7z0"/>
    <w:rsid w:val="00110268"/>
    <w:rPr>
      <w:rFonts w:ascii="Symbol" w:hAnsi="Symbol" w:cs="Symbol"/>
    </w:rPr>
  </w:style>
  <w:style w:type="character" w:customStyle="1" w:styleId="WW8Num8z0">
    <w:name w:val="WW8Num8z0"/>
    <w:rsid w:val="00110268"/>
    <w:rPr>
      <w:rFonts w:ascii="Wingdings" w:hAnsi="Wingdings" w:cs="Wingdings"/>
      <w:sz w:val="24"/>
      <w:szCs w:val="24"/>
    </w:rPr>
  </w:style>
  <w:style w:type="character" w:customStyle="1" w:styleId="WW8Num4z1">
    <w:name w:val="WW8Num4z1"/>
    <w:rsid w:val="00110268"/>
    <w:rPr>
      <w:rFonts w:ascii="Courier New" w:hAnsi="Courier New" w:cs="Courier New"/>
      <w:shd w:val="clear" w:color="auto" w:fill="FFFF00"/>
    </w:rPr>
  </w:style>
  <w:style w:type="character" w:customStyle="1" w:styleId="WW8Num4z2">
    <w:name w:val="WW8Num4z2"/>
    <w:rsid w:val="00110268"/>
    <w:rPr>
      <w:rFonts w:ascii="Wingdings" w:hAnsi="Wingdings" w:cs="Wingdings"/>
    </w:rPr>
  </w:style>
  <w:style w:type="character" w:customStyle="1" w:styleId="WW8Num4z3">
    <w:name w:val="WW8Num4z3"/>
    <w:rsid w:val="00110268"/>
  </w:style>
  <w:style w:type="character" w:customStyle="1" w:styleId="WW8Num4z4">
    <w:name w:val="WW8Num4z4"/>
    <w:rsid w:val="00110268"/>
  </w:style>
  <w:style w:type="character" w:customStyle="1" w:styleId="WW8Num4z5">
    <w:name w:val="WW8Num4z5"/>
    <w:rsid w:val="00110268"/>
  </w:style>
  <w:style w:type="character" w:customStyle="1" w:styleId="WW8Num4z6">
    <w:name w:val="WW8Num4z6"/>
    <w:rsid w:val="00110268"/>
  </w:style>
  <w:style w:type="character" w:customStyle="1" w:styleId="WW8Num4z7">
    <w:name w:val="WW8Num4z7"/>
    <w:rsid w:val="00110268"/>
  </w:style>
  <w:style w:type="character" w:customStyle="1" w:styleId="WW8Num4z8">
    <w:name w:val="WW8Num4z8"/>
    <w:rsid w:val="00110268"/>
  </w:style>
  <w:style w:type="character" w:customStyle="1" w:styleId="WW8Num6z1">
    <w:name w:val="WW8Num6z1"/>
    <w:rsid w:val="00110268"/>
    <w:rPr>
      <w:rFonts w:ascii="Symbol" w:hAnsi="Symbol" w:cs="Symbol"/>
    </w:rPr>
  </w:style>
  <w:style w:type="character" w:customStyle="1" w:styleId="WW8Num6z2">
    <w:name w:val="WW8Num6z2"/>
    <w:rsid w:val="00110268"/>
    <w:rPr>
      <w:rFonts w:ascii="Times New Roman" w:eastAsia="Times New Roman" w:hAnsi="Times New Roman" w:cs="Times New Roman"/>
    </w:rPr>
  </w:style>
  <w:style w:type="character" w:customStyle="1" w:styleId="WW8Num6z3">
    <w:name w:val="WW8Num6z3"/>
    <w:rsid w:val="00110268"/>
  </w:style>
  <w:style w:type="character" w:customStyle="1" w:styleId="WW8Num6z4">
    <w:name w:val="WW8Num6z4"/>
    <w:rsid w:val="00110268"/>
  </w:style>
  <w:style w:type="character" w:customStyle="1" w:styleId="WW8Num6z5">
    <w:name w:val="WW8Num6z5"/>
    <w:rsid w:val="00110268"/>
  </w:style>
  <w:style w:type="character" w:customStyle="1" w:styleId="WW8Num6z6">
    <w:name w:val="WW8Num6z6"/>
    <w:rsid w:val="00110268"/>
  </w:style>
  <w:style w:type="character" w:customStyle="1" w:styleId="WW8Num6z7">
    <w:name w:val="WW8Num6z7"/>
    <w:rsid w:val="00110268"/>
  </w:style>
  <w:style w:type="character" w:customStyle="1" w:styleId="WW8Num6z8">
    <w:name w:val="WW8Num6z8"/>
    <w:rsid w:val="00110268"/>
  </w:style>
  <w:style w:type="character" w:customStyle="1" w:styleId="WW8Num7z1">
    <w:name w:val="WW8Num7z1"/>
    <w:rsid w:val="00110268"/>
    <w:rPr>
      <w:rFonts w:ascii="Courier New" w:hAnsi="Courier New" w:cs="Courier New"/>
    </w:rPr>
  </w:style>
  <w:style w:type="character" w:customStyle="1" w:styleId="WW8Num7z2">
    <w:name w:val="WW8Num7z2"/>
    <w:rsid w:val="00110268"/>
    <w:rPr>
      <w:rFonts w:ascii="Wingdings" w:hAnsi="Wingdings" w:cs="Wingdings"/>
    </w:rPr>
  </w:style>
  <w:style w:type="character" w:customStyle="1" w:styleId="WW8Num8z1">
    <w:name w:val="WW8Num8z1"/>
    <w:rsid w:val="00110268"/>
    <w:rPr>
      <w:rFonts w:ascii="Courier New" w:hAnsi="Courier New" w:cs="Courier New"/>
    </w:rPr>
  </w:style>
  <w:style w:type="character" w:customStyle="1" w:styleId="WW8Num8z2">
    <w:name w:val="WW8Num8z2"/>
    <w:rsid w:val="00110268"/>
    <w:rPr>
      <w:rFonts w:ascii="Wingdings" w:hAnsi="Wingdings" w:cs="Wingdings"/>
    </w:rPr>
  </w:style>
  <w:style w:type="character" w:customStyle="1" w:styleId="WW8Num8z3">
    <w:name w:val="WW8Num8z3"/>
    <w:rsid w:val="00110268"/>
    <w:rPr>
      <w:rFonts w:ascii="Symbol" w:hAnsi="Symbol" w:cs="Symbol"/>
    </w:rPr>
  </w:style>
  <w:style w:type="character" w:customStyle="1" w:styleId="WW8Num9z0">
    <w:name w:val="WW8Num9z0"/>
    <w:rsid w:val="00110268"/>
    <w:rPr>
      <w:rFonts w:ascii="Symbol" w:hAnsi="Symbol" w:cs="Symbol"/>
    </w:rPr>
  </w:style>
  <w:style w:type="character" w:customStyle="1" w:styleId="WW8Num9z1">
    <w:name w:val="WW8Num9z1"/>
    <w:rsid w:val="00110268"/>
    <w:rPr>
      <w:rFonts w:ascii="Courier New" w:hAnsi="Courier New" w:cs="Courier New"/>
    </w:rPr>
  </w:style>
  <w:style w:type="character" w:customStyle="1" w:styleId="WW8Num9z2">
    <w:name w:val="WW8Num9z2"/>
    <w:rsid w:val="00110268"/>
    <w:rPr>
      <w:rFonts w:ascii="Wingdings" w:hAnsi="Wingdings" w:cs="Wingdings"/>
    </w:rPr>
  </w:style>
  <w:style w:type="character" w:customStyle="1" w:styleId="WW8Num10z0">
    <w:name w:val="WW8Num10z0"/>
    <w:rsid w:val="00110268"/>
  </w:style>
  <w:style w:type="character" w:customStyle="1" w:styleId="WW8Num10z1">
    <w:name w:val="WW8Num10z1"/>
    <w:rsid w:val="00110268"/>
    <w:rPr>
      <w:rFonts w:ascii="Symbol" w:hAnsi="Symbol" w:cs="Symbol"/>
      <w:b/>
      <w:sz w:val="20"/>
      <w:szCs w:val="20"/>
    </w:rPr>
  </w:style>
  <w:style w:type="character" w:customStyle="1" w:styleId="WW8Num10z2">
    <w:name w:val="WW8Num10z2"/>
    <w:rsid w:val="00110268"/>
  </w:style>
  <w:style w:type="character" w:customStyle="1" w:styleId="WW8Num10z3">
    <w:name w:val="WW8Num10z3"/>
    <w:rsid w:val="00110268"/>
  </w:style>
  <w:style w:type="character" w:customStyle="1" w:styleId="WW8Num10z4">
    <w:name w:val="WW8Num10z4"/>
    <w:rsid w:val="00110268"/>
  </w:style>
  <w:style w:type="character" w:customStyle="1" w:styleId="WW8Num10z5">
    <w:name w:val="WW8Num10z5"/>
    <w:rsid w:val="00110268"/>
  </w:style>
  <w:style w:type="character" w:customStyle="1" w:styleId="WW8Num10z6">
    <w:name w:val="WW8Num10z6"/>
    <w:rsid w:val="00110268"/>
  </w:style>
  <w:style w:type="character" w:customStyle="1" w:styleId="WW8Num10z7">
    <w:name w:val="WW8Num10z7"/>
    <w:rsid w:val="00110268"/>
  </w:style>
  <w:style w:type="character" w:customStyle="1" w:styleId="WW8Num10z8">
    <w:name w:val="WW8Num10z8"/>
    <w:rsid w:val="00110268"/>
  </w:style>
  <w:style w:type="character" w:customStyle="1" w:styleId="WW8Num11z0">
    <w:name w:val="WW8Num11z0"/>
    <w:rsid w:val="00110268"/>
    <w:rPr>
      <w:lang w:val="uk-UA"/>
    </w:rPr>
  </w:style>
  <w:style w:type="character" w:customStyle="1" w:styleId="WW8Num11z1">
    <w:name w:val="WW8Num11z1"/>
    <w:rsid w:val="00110268"/>
  </w:style>
  <w:style w:type="character" w:customStyle="1" w:styleId="WW8Num11z2">
    <w:name w:val="WW8Num11z2"/>
    <w:rsid w:val="00110268"/>
  </w:style>
  <w:style w:type="character" w:customStyle="1" w:styleId="WW8Num11z3">
    <w:name w:val="WW8Num11z3"/>
    <w:rsid w:val="00110268"/>
  </w:style>
  <w:style w:type="character" w:customStyle="1" w:styleId="WW8Num11z4">
    <w:name w:val="WW8Num11z4"/>
    <w:rsid w:val="00110268"/>
  </w:style>
  <w:style w:type="character" w:customStyle="1" w:styleId="WW8Num11z5">
    <w:name w:val="WW8Num11z5"/>
    <w:rsid w:val="00110268"/>
  </w:style>
  <w:style w:type="character" w:customStyle="1" w:styleId="WW8Num11z6">
    <w:name w:val="WW8Num11z6"/>
    <w:rsid w:val="00110268"/>
  </w:style>
  <w:style w:type="character" w:customStyle="1" w:styleId="WW8Num11z7">
    <w:name w:val="WW8Num11z7"/>
    <w:rsid w:val="00110268"/>
  </w:style>
  <w:style w:type="character" w:customStyle="1" w:styleId="WW8Num11z8">
    <w:name w:val="WW8Num11z8"/>
    <w:rsid w:val="00110268"/>
  </w:style>
  <w:style w:type="character" w:customStyle="1" w:styleId="WW8Num12z0">
    <w:name w:val="WW8Num12z0"/>
    <w:rsid w:val="00110268"/>
    <w:rPr>
      <w:rFonts w:ascii="Wingdings" w:hAnsi="Wingdings" w:cs="Wingdings"/>
    </w:rPr>
  </w:style>
  <w:style w:type="character" w:customStyle="1" w:styleId="WW8Num12z1">
    <w:name w:val="WW8Num12z1"/>
    <w:rsid w:val="00110268"/>
    <w:rPr>
      <w:rFonts w:ascii="Courier New" w:hAnsi="Courier New" w:cs="Courier New"/>
    </w:rPr>
  </w:style>
  <w:style w:type="character" w:customStyle="1" w:styleId="WW8Num12z3">
    <w:name w:val="WW8Num12z3"/>
    <w:rsid w:val="00110268"/>
    <w:rPr>
      <w:rFonts w:ascii="Symbol" w:hAnsi="Symbol" w:cs="Symbol"/>
    </w:rPr>
  </w:style>
  <w:style w:type="character" w:customStyle="1" w:styleId="14">
    <w:name w:val="Основной шрифт абзаца1"/>
    <w:rsid w:val="00110268"/>
  </w:style>
  <w:style w:type="character" w:styleId="ae">
    <w:name w:val="FollowedHyperlink"/>
    <w:rsid w:val="00110268"/>
    <w:rPr>
      <w:color w:val="800080"/>
      <w:u w:val="single"/>
    </w:rPr>
  </w:style>
  <w:style w:type="character" w:customStyle="1" w:styleId="af">
    <w:name w:val="Знак Знак"/>
    <w:rsid w:val="00110268"/>
    <w:rPr>
      <w:rFonts w:ascii="Courier New" w:eastAsia="Courier New" w:hAnsi="Courier New" w:cs="Courier New"/>
      <w:lang w:val="ru-RU" w:bidi="ar-SA"/>
    </w:rPr>
  </w:style>
  <w:style w:type="character" w:styleId="af0">
    <w:name w:val="page number"/>
    <w:basedOn w:val="14"/>
    <w:rsid w:val="00110268"/>
  </w:style>
  <w:style w:type="character" w:customStyle="1" w:styleId="15">
    <w:name w:val="Знак Знак1"/>
    <w:rsid w:val="00110268"/>
    <w:rPr>
      <w:rFonts w:ascii="Times New Roman CYR" w:hAnsi="Times New Roman CYR" w:cs="Times New Roman CYR"/>
      <w:sz w:val="24"/>
      <w:szCs w:val="24"/>
      <w:lang w:val="ru-RU" w:bidi="ar-SA"/>
    </w:rPr>
  </w:style>
  <w:style w:type="character" w:customStyle="1" w:styleId="af1">
    <w:name w:val="Маркеры списка"/>
    <w:rsid w:val="00110268"/>
    <w:rPr>
      <w:rFonts w:ascii="OpenSymbol" w:eastAsia="OpenSymbol" w:hAnsi="OpenSymbol" w:cs="OpenSymbol"/>
    </w:rPr>
  </w:style>
  <w:style w:type="paragraph" w:styleId="af2">
    <w:name w:val="Title"/>
    <w:basedOn w:val="a"/>
    <w:next w:val="a0"/>
    <w:qFormat/>
    <w:rsid w:val="00110268"/>
    <w:pPr>
      <w:jc w:val="center"/>
    </w:pPr>
    <w:rPr>
      <w:b/>
      <w:bCs/>
      <w:sz w:val="56"/>
      <w:szCs w:val="56"/>
    </w:rPr>
  </w:style>
  <w:style w:type="paragraph" w:styleId="af3">
    <w:name w:val="List"/>
    <w:basedOn w:val="a0"/>
    <w:rsid w:val="00110268"/>
    <w:rPr>
      <w:rFonts w:cs="Mangal"/>
    </w:rPr>
  </w:style>
  <w:style w:type="paragraph" w:styleId="af4">
    <w:name w:val="caption"/>
    <w:basedOn w:val="a"/>
    <w:qFormat/>
    <w:rsid w:val="00110268"/>
    <w:pPr>
      <w:widowControl w:val="0"/>
      <w:suppressLineNumbers/>
      <w:suppressAutoHyphen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16">
    <w:name w:val="Указатель1"/>
    <w:basedOn w:val="a"/>
    <w:rsid w:val="00110268"/>
    <w:pPr>
      <w:widowControl w:val="0"/>
      <w:suppressLineNumbers/>
      <w:suppressAutoHyphens/>
      <w:autoSpaceDE w:val="0"/>
      <w:spacing w:line="240" w:lineRule="auto"/>
    </w:pPr>
    <w:rPr>
      <w:rFonts w:ascii="Times New Roman CYR" w:eastAsia="Times New Roman" w:hAnsi="Times New Roman CYR" w:cs="Mangal"/>
      <w:color w:val="auto"/>
      <w:sz w:val="24"/>
      <w:szCs w:val="24"/>
      <w:lang w:eastAsia="zh-CN"/>
    </w:rPr>
  </w:style>
  <w:style w:type="paragraph" w:customStyle="1" w:styleId="af5">
    <w:name w:val="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310">
    <w:name w:val="Основной текст с отступом 31"/>
    <w:basedOn w:val="a"/>
    <w:rsid w:val="00110268"/>
    <w:pPr>
      <w:suppressAutoHyphens/>
      <w:spacing w:after="120" w:line="240" w:lineRule="auto"/>
      <w:ind w:left="283"/>
    </w:pPr>
    <w:rPr>
      <w:rFonts w:ascii="Times New Roman CYR" w:eastAsia="Times New Roman" w:hAnsi="Times New Roman CYR" w:cs="Times New Roman CYR"/>
      <w:color w:val="auto"/>
      <w:sz w:val="16"/>
      <w:szCs w:val="16"/>
      <w:lang w:val="uk-UA" w:eastAsia="zh-CN"/>
    </w:rPr>
  </w:style>
  <w:style w:type="paragraph" w:styleId="af6">
    <w:name w:val="Balloon Text"/>
    <w:basedOn w:val="a"/>
    <w:link w:val="af7"/>
    <w:rsid w:val="00110268"/>
    <w:pPr>
      <w:widowControl w:val="0"/>
      <w:suppressAutoHyphens/>
      <w:autoSpaceDE w:val="0"/>
      <w:spacing w:line="240" w:lineRule="auto"/>
    </w:pPr>
    <w:rPr>
      <w:rFonts w:ascii="Tahoma" w:eastAsia="Times New Roman" w:hAnsi="Tahoma" w:cs="Tahoma"/>
      <w:color w:val="auto"/>
      <w:sz w:val="16"/>
      <w:szCs w:val="16"/>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7">
    <w:name w:val="Знак Знак Знак 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8">
    <w:name w:val="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styleId="HTML">
    <w:name w:val="HTML Preformatted"/>
    <w:basedOn w:val="a"/>
    <w:uiPriority w:val="99"/>
    <w:rsid w:val="0011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0"/>
      <w:szCs w:val="20"/>
      <w:lang w:eastAsia="zh-CN"/>
    </w:rPr>
  </w:style>
  <w:style w:type="paragraph" w:styleId="af9">
    <w:name w:val="header"/>
    <w:basedOn w:val="a"/>
    <w:link w:val="afa"/>
    <w:rsid w:val="00110268"/>
    <w:pPr>
      <w:tabs>
        <w:tab w:val="center" w:pos="4819"/>
        <w:tab w:val="right" w:pos="9639"/>
      </w:tabs>
      <w:suppressAutoHyphens/>
      <w:spacing w:line="240" w:lineRule="auto"/>
    </w:pPr>
    <w:rPr>
      <w:rFonts w:ascii="Times New Roman" w:eastAsia="Times New Roman" w:hAnsi="Times New Roman" w:cs="Times New Roman"/>
      <w:color w:val="auto"/>
      <w:sz w:val="24"/>
      <w:szCs w:val="24"/>
      <w:lang w:eastAsia="zh-CN"/>
    </w:rPr>
  </w:style>
  <w:style w:type="paragraph" w:styleId="afb">
    <w:name w:val="footer"/>
    <w:basedOn w:val="a"/>
    <w:link w:val="afc"/>
    <w:rsid w:val="00110268"/>
    <w:pPr>
      <w:widowControl w:val="0"/>
      <w:tabs>
        <w:tab w:val="center" w:pos="4677"/>
        <w:tab w:val="right" w:pos="9355"/>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20">
    <w:name w:val="Знак Знак Знак Знак Знак Знак Знак2"/>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d">
    <w:name w:val="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e">
    <w:name w:val="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8">
    <w:name w:val="Знак Знак Знак Знак Знак Знак1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
    <w:name w:val="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CharChar0">
    <w:name w:val="Char Знак Знак Char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9">
    <w:name w:val="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0">
    <w:name w:val="Заголовок таблицы"/>
    <w:basedOn w:val="ad"/>
    <w:rsid w:val="00110268"/>
    <w:pPr>
      <w:jc w:val="center"/>
    </w:pPr>
    <w:rPr>
      <w:b/>
      <w:bCs/>
    </w:rPr>
  </w:style>
  <w:style w:type="paragraph" w:customStyle="1" w:styleId="aff1">
    <w:name w:val="Содержимое врезки"/>
    <w:basedOn w:val="a"/>
    <w:rsid w:val="00110268"/>
    <w:pPr>
      <w:widowControl w:val="0"/>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aff2">
    <w:name w:val="Верхний колонтитул слева"/>
    <w:basedOn w:val="a"/>
    <w:rsid w:val="00110268"/>
    <w:pPr>
      <w:widowControl w:val="0"/>
      <w:suppressLineNumbers/>
      <w:tabs>
        <w:tab w:val="center" w:pos="4909"/>
        <w:tab w:val="right" w:pos="9819"/>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1a">
    <w:name w:val="Цитата1"/>
    <w:basedOn w:val="a"/>
    <w:rsid w:val="00110268"/>
    <w:pPr>
      <w:widowControl w:val="0"/>
      <w:suppressAutoHyphens/>
      <w:autoSpaceDE w:val="0"/>
      <w:spacing w:after="283" w:line="240" w:lineRule="auto"/>
      <w:ind w:left="567" w:right="567"/>
    </w:pPr>
    <w:rPr>
      <w:rFonts w:ascii="Times New Roman CYR" w:eastAsia="Times New Roman" w:hAnsi="Times New Roman CYR" w:cs="Times New Roman CYR"/>
      <w:color w:val="auto"/>
      <w:sz w:val="24"/>
      <w:szCs w:val="24"/>
      <w:lang w:eastAsia="zh-CN"/>
    </w:rPr>
  </w:style>
  <w:style w:type="paragraph" w:styleId="aff3">
    <w:name w:val="Subtitle"/>
    <w:basedOn w:val="a"/>
    <w:next w:val="a0"/>
    <w:qFormat/>
    <w:rsid w:val="00110268"/>
    <w:pPr>
      <w:spacing w:before="60"/>
      <w:jc w:val="center"/>
    </w:pPr>
    <w:rPr>
      <w:sz w:val="36"/>
      <w:szCs w:val="36"/>
    </w:rPr>
  </w:style>
  <w:style w:type="paragraph" w:styleId="aff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ff5"/>
    <w:uiPriority w:val="34"/>
    <w:qFormat/>
    <w:rsid w:val="00110268"/>
    <w:pPr>
      <w:spacing w:line="240" w:lineRule="auto"/>
      <w:ind w:left="720"/>
    </w:pPr>
    <w:rPr>
      <w:rFonts w:ascii="Times New Roman" w:eastAsia="Times New Roman" w:hAnsi="Times New Roman" w:cs="Times New Roman"/>
      <w:color w:val="auto"/>
      <w:sz w:val="20"/>
      <w:szCs w:val="20"/>
      <w:lang w:val="uk-UA"/>
    </w:rPr>
  </w:style>
  <w:style w:type="paragraph" w:customStyle="1" w:styleId="1b">
    <w:name w:val="Знак Знак Знак Знак Знак Знак Знак Знак Знак Знак1"/>
    <w:basedOn w:val="a"/>
    <w:rsid w:val="00986D62"/>
    <w:pPr>
      <w:spacing w:line="240" w:lineRule="auto"/>
    </w:pPr>
    <w:rPr>
      <w:rFonts w:ascii="Verdana" w:eastAsia="Times New Roman" w:hAnsi="Verdana" w:cs="Verdana"/>
      <w:color w:val="auto"/>
      <w:sz w:val="20"/>
      <w:szCs w:val="20"/>
      <w:lang w:val="en-US" w:eastAsia="en-US"/>
    </w:rPr>
  </w:style>
  <w:style w:type="numbering" w:customStyle="1" w:styleId="110">
    <w:name w:val="Нет списка11"/>
    <w:next w:val="a3"/>
    <w:semiHidden/>
    <w:rsid w:val="00110268"/>
  </w:style>
  <w:style w:type="paragraph" w:styleId="32">
    <w:name w:val="Body Text Indent 3"/>
    <w:basedOn w:val="a"/>
    <w:link w:val="33"/>
    <w:rsid w:val="00110268"/>
    <w:pPr>
      <w:spacing w:after="120" w:line="240" w:lineRule="auto"/>
      <w:ind w:left="283"/>
    </w:pPr>
    <w:rPr>
      <w:rFonts w:ascii="Times New Roman CYR" w:eastAsia="Times New Roman" w:hAnsi="Times New Roman CYR" w:cs="Times New Roman CYR"/>
      <w:color w:val="auto"/>
      <w:sz w:val="16"/>
      <w:szCs w:val="16"/>
      <w:lang w:val="uk-UA"/>
    </w:rPr>
  </w:style>
  <w:style w:type="character" w:customStyle="1" w:styleId="ac">
    <w:name w:val="Основной текст с отступом Знак"/>
    <w:link w:val="ab"/>
    <w:rsid w:val="00110268"/>
    <w:rPr>
      <w:rFonts w:ascii="Times New Roman CYR" w:hAnsi="Times New Roman CYR" w:cs="Times New Roman CYR"/>
      <w:sz w:val="24"/>
      <w:szCs w:val="24"/>
      <w:lang w:val="ru-RU" w:eastAsia="zh-CN" w:bidi="ar-SA"/>
    </w:rPr>
  </w:style>
  <w:style w:type="character" w:customStyle="1" w:styleId="10">
    <w:name w:val="Заголовок 1 Знак"/>
    <w:link w:val="1"/>
    <w:uiPriority w:val="9"/>
    <w:locked/>
    <w:rsid w:val="00110268"/>
    <w:rPr>
      <w:rFonts w:ascii="Liberation Sans" w:eastAsia="Lucida Sans Unicode" w:hAnsi="Liberation Sans" w:cs="Mangal"/>
      <w:b/>
      <w:bCs/>
      <w:sz w:val="36"/>
      <w:szCs w:val="36"/>
      <w:lang w:val="ru-RU" w:eastAsia="zh-CN" w:bidi="ar-SA"/>
    </w:rPr>
  </w:style>
  <w:style w:type="character" w:customStyle="1" w:styleId="30">
    <w:name w:val="Заголовок 3 Знак"/>
    <w:link w:val="3"/>
    <w:locked/>
    <w:rsid w:val="00110268"/>
    <w:rPr>
      <w:rFonts w:ascii="Times New Roman CYR" w:hAnsi="Times New Roman CYR" w:cs="Times New Roman CYR"/>
      <w:sz w:val="24"/>
      <w:szCs w:val="24"/>
      <w:lang w:val="ru-RU" w:eastAsia="zh-CN" w:bidi="ar-SA"/>
    </w:rPr>
  </w:style>
  <w:style w:type="character" w:customStyle="1" w:styleId="40">
    <w:name w:val="Заголовок 4 Знак"/>
    <w:link w:val="4"/>
    <w:locked/>
    <w:rsid w:val="00110268"/>
    <w:rPr>
      <w:rFonts w:ascii="Times New Roman CYR" w:hAnsi="Times New Roman CYR" w:cs="Times New Roman CYR"/>
      <w:sz w:val="24"/>
      <w:szCs w:val="24"/>
      <w:lang w:val="ru-RU" w:eastAsia="zh-CN" w:bidi="ar-SA"/>
    </w:rPr>
  </w:style>
  <w:style w:type="character" w:customStyle="1" w:styleId="a9">
    <w:name w:val="Основной текст Знак"/>
    <w:link w:val="a0"/>
    <w:locked/>
    <w:rsid w:val="00110268"/>
    <w:rPr>
      <w:rFonts w:ascii="Arial" w:hAnsi="Arial" w:cs="Arial"/>
      <w:lang w:val="en-GB" w:eastAsia="zh-CN" w:bidi="ar-SA"/>
    </w:rPr>
  </w:style>
  <w:style w:type="character" w:customStyle="1" w:styleId="33">
    <w:name w:val="Основной текст с отступом 3 Знак"/>
    <w:link w:val="32"/>
    <w:locked/>
    <w:rsid w:val="00110268"/>
    <w:rPr>
      <w:rFonts w:ascii="Times New Roman CYR" w:hAnsi="Times New Roman CYR" w:cs="Times New Roman CYR"/>
      <w:sz w:val="16"/>
      <w:szCs w:val="16"/>
      <w:lang w:val="uk-UA" w:eastAsia="ru-RU" w:bidi="ar-SA"/>
    </w:rPr>
  </w:style>
  <w:style w:type="character" w:customStyle="1" w:styleId="af7">
    <w:name w:val="Текст выноски Знак"/>
    <w:link w:val="af6"/>
    <w:semiHidden/>
    <w:locked/>
    <w:rsid w:val="00110268"/>
    <w:rPr>
      <w:rFonts w:ascii="Tahoma" w:hAnsi="Tahoma" w:cs="Tahoma"/>
      <w:sz w:val="16"/>
      <w:szCs w:val="16"/>
      <w:lang w:val="ru-RU" w:eastAsia="zh-CN" w:bidi="ar-SA"/>
    </w:rPr>
  </w:style>
  <w:style w:type="paragraph" w:customStyle="1" w:styleId="111">
    <w:name w:val="Знак Знак Знак Знак11"/>
    <w:basedOn w:val="a"/>
    <w:rsid w:val="00986D62"/>
    <w:pPr>
      <w:spacing w:line="240" w:lineRule="auto"/>
    </w:pPr>
    <w:rPr>
      <w:rFonts w:ascii="Verdana" w:eastAsia="Times New Roman" w:hAnsi="Verdana" w:cs="Verdana"/>
      <w:color w:val="auto"/>
      <w:sz w:val="20"/>
      <w:szCs w:val="20"/>
      <w:lang w:val="en-US" w:eastAsia="en-US"/>
    </w:rPr>
  </w:style>
  <w:style w:type="character" w:customStyle="1" w:styleId="HTMLPreformattedChar">
    <w:name w:val="HTML Preformatted Char"/>
    <w:locked/>
    <w:rsid w:val="00110268"/>
    <w:rPr>
      <w:rFonts w:ascii="Courier New" w:eastAsia="Times New Roman" w:hAnsi="Courier New" w:cs="Courier New"/>
      <w:sz w:val="20"/>
      <w:szCs w:val="20"/>
    </w:rPr>
  </w:style>
  <w:style w:type="character" w:customStyle="1" w:styleId="BodyTextIndentChar">
    <w:name w:val="Body Text Indent Char"/>
    <w:locked/>
    <w:rsid w:val="00110268"/>
    <w:rPr>
      <w:rFonts w:ascii="Times New Roman CYR" w:hAnsi="Times New Roman CYR" w:cs="Times New Roman CYR"/>
      <w:sz w:val="24"/>
      <w:szCs w:val="24"/>
    </w:rPr>
  </w:style>
  <w:style w:type="character" w:customStyle="1" w:styleId="afa">
    <w:name w:val="Верхний колонтитул Знак"/>
    <w:link w:val="af9"/>
    <w:locked/>
    <w:rsid w:val="00110268"/>
    <w:rPr>
      <w:sz w:val="24"/>
      <w:szCs w:val="24"/>
      <w:lang w:val="ru-RU" w:eastAsia="zh-CN" w:bidi="ar-SA"/>
    </w:rPr>
  </w:style>
  <w:style w:type="character" w:customStyle="1" w:styleId="afc">
    <w:name w:val="Нижний колонтитул Знак"/>
    <w:link w:val="afb"/>
    <w:locked/>
    <w:rsid w:val="00110268"/>
    <w:rPr>
      <w:rFonts w:ascii="Times New Roman CYR" w:hAnsi="Times New Roman CYR" w:cs="Times New Roman CYR"/>
      <w:sz w:val="24"/>
      <w:szCs w:val="24"/>
      <w:lang w:val="ru-RU" w:eastAsia="zh-CN" w:bidi="ar-SA"/>
    </w:rPr>
  </w:style>
  <w:style w:type="paragraph" w:customStyle="1" w:styleId="1c">
    <w:name w:val="Знак Знак Знак Знак Знак Знак Знак1"/>
    <w:basedOn w:val="a"/>
    <w:rsid w:val="00110268"/>
    <w:pPr>
      <w:spacing w:line="240" w:lineRule="auto"/>
    </w:pPr>
    <w:rPr>
      <w:rFonts w:ascii="Verdana" w:eastAsia="Times New Roman" w:hAnsi="Verdana" w:cs="Verdana"/>
      <w:color w:val="auto"/>
      <w:sz w:val="20"/>
      <w:szCs w:val="20"/>
      <w:lang w:val="en-US" w:eastAsia="en-US"/>
    </w:rPr>
  </w:style>
  <w:style w:type="paragraph" w:customStyle="1" w:styleId="21">
    <w:name w:val="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22">
    <w:name w:val="Знак 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FR3">
    <w:name w:val="FR3"/>
    <w:basedOn w:val="a"/>
    <w:rsid w:val="00110268"/>
    <w:pPr>
      <w:spacing w:before="40" w:line="240" w:lineRule="auto"/>
    </w:pPr>
    <w:rPr>
      <w:rFonts w:eastAsia="Times New Roman"/>
      <w:color w:val="auto"/>
      <w:sz w:val="20"/>
      <w:szCs w:val="20"/>
    </w:rPr>
  </w:style>
  <w:style w:type="character" w:customStyle="1" w:styleId="hps">
    <w:name w:val="hps"/>
    <w:rsid w:val="00110268"/>
    <w:rPr>
      <w:rFonts w:cs="Times New Roman"/>
    </w:rPr>
  </w:style>
  <w:style w:type="paragraph" w:customStyle="1" w:styleId="Normal1">
    <w:name w:val="Normal1"/>
    <w:rsid w:val="00110268"/>
    <w:pPr>
      <w:widowControl w:val="0"/>
      <w:suppressAutoHyphens/>
      <w:spacing w:line="300" w:lineRule="auto"/>
      <w:ind w:firstLine="720"/>
      <w:jc w:val="both"/>
    </w:pPr>
    <w:rPr>
      <w:rFonts w:ascii="Courier New" w:eastAsia="Arial" w:hAnsi="Courier New"/>
      <w:sz w:val="28"/>
      <w:lang w:val="uk-UA" w:eastAsia="ar-SA"/>
    </w:rPr>
  </w:style>
  <w:style w:type="paragraph" w:styleId="23">
    <w:name w:val="Body Text 2"/>
    <w:basedOn w:val="a"/>
    <w:rsid w:val="00110268"/>
    <w:pPr>
      <w:spacing w:after="120" w:line="480" w:lineRule="auto"/>
    </w:pPr>
    <w:rPr>
      <w:rFonts w:ascii="Times New Roman" w:eastAsia="Times New Roman" w:hAnsi="Times New Roman" w:cs="Times New Roman"/>
      <w:color w:val="auto"/>
      <w:sz w:val="24"/>
      <w:szCs w:val="24"/>
    </w:rPr>
  </w:style>
  <w:style w:type="paragraph" w:styleId="34">
    <w:name w:val="Body Text 3"/>
    <w:basedOn w:val="a"/>
    <w:rsid w:val="00110268"/>
    <w:pPr>
      <w:spacing w:after="120" w:line="240" w:lineRule="auto"/>
    </w:pPr>
    <w:rPr>
      <w:rFonts w:ascii="Times New Roman" w:eastAsia="Times New Roman" w:hAnsi="Times New Roman" w:cs="Times New Roman"/>
      <w:color w:val="auto"/>
      <w:sz w:val="16"/>
      <w:szCs w:val="16"/>
    </w:rPr>
  </w:style>
  <w:style w:type="character" w:customStyle="1" w:styleId="a8">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13909"/>
    <w:rPr>
      <w:sz w:val="24"/>
      <w:szCs w:val="24"/>
      <w:lang w:val="ru-RU" w:eastAsia="zh-CN" w:bidi="ar-SA"/>
    </w:rPr>
  </w:style>
  <w:style w:type="character" w:styleId="aff6">
    <w:name w:val="Strong"/>
    <w:uiPriority w:val="99"/>
    <w:qFormat/>
    <w:rsid w:val="00D13909"/>
    <w:rPr>
      <w:b/>
      <w:bCs/>
    </w:rPr>
  </w:style>
  <w:style w:type="character" w:customStyle="1" w:styleId="24">
    <w:name w:val="Основной текст (2)_"/>
    <w:link w:val="25"/>
    <w:locked/>
    <w:rsid w:val="00D13909"/>
    <w:rPr>
      <w:lang w:bidi="ar-SA"/>
    </w:rPr>
  </w:style>
  <w:style w:type="paragraph" w:customStyle="1" w:styleId="25">
    <w:name w:val="Основной текст (2)"/>
    <w:basedOn w:val="a"/>
    <w:link w:val="24"/>
    <w:rsid w:val="00D13909"/>
    <w:pPr>
      <w:widowControl w:val="0"/>
      <w:shd w:val="clear" w:color="auto" w:fill="FFFFFF"/>
      <w:spacing w:line="274" w:lineRule="exact"/>
      <w:ind w:hanging="400"/>
      <w:jc w:val="both"/>
    </w:pPr>
    <w:rPr>
      <w:rFonts w:ascii="Times New Roman" w:eastAsia="Times New Roman" w:hAnsi="Times New Roman" w:cs="Times New Roman"/>
      <w:color w:val="auto"/>
      <w:sz w:val="20"/>
      <w:szCs w:val="20"/>
    </w:rPr>
  </w:style>
  <w:style w:type="character" w:customStyle="1" w:styleId="26">
    <w:name w:val="Основной текст (2) + Полужирный"/>
    <w:rsid w:val="00D139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rial115pt">
    <w:name w:val="Основной текст (2) + Arial;11;5 pt"/>
    <w:rsid w:val="00D13909"/>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paragraph" w:customStyle="1" w:styleId="112">
    <w:name w:val="Обычный11"/>
    <w:rsid w:val="00712E4A"/>
    <w:pPr>
      <w:spacing w:line="276" w:lineRule="auto"/>
    </w:pPr>
    <w:rPr>
      <w:rFonts w:ascii="Arial" w:eastAsia="Arial" w:hAnsi="Arial" w:cs="Arial"/>
      <w:color w:val="000000"/>
      <w:sz w:val="22"/>
      <w:szCs w:val="22"/>
    </w:rPr>
  </w:style>
  <w:style w:type="paragraph" w:customStyle="1" w:styleId="StyleZakonu">
    <w:name w:val="StyleZakonu"/>
    <w:basedOn w:val="a"/>
    <w:uiPriority w:val="99"/>
    <w:rsid w:val="00712E4A"/>
    <w:pPr>
      <w:spacing w:after="60" w:line="220" w:lineRule="exact"/>
      <w:ind w:firstLine="284"/>
      <w:jc w:val="both"/>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6">
    <w:name w:val="rvps6"/>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1">
    <w:name w:val="rvps21"/>
    <w:basedOn w:val="a"/>
    <w:uiPriority w:val="99"/>
    <w:rsid w:val="00712E4A"/>
    <w:pPr>
      <w:spacing w:after="150" w:line="240" w:lineRule="auto"/>
      <w:ind w:firstLine="450"/>
      <w:jc w:val="both"/>
    </w:pPr>
    <w:rPr>
      <w:rFonts w:ascii="Times New Roman" w:eastAsia="Times New Roman" w:hAnsi="Times New Roman" w:cs="Times New Roman"/>
      <w:color w:val="auto"/>
      <w:sz w:val="24"/>
      <w:szCs w:val="24"/>
    </w:rPr>
  </w:style>
  <w:style w:type="character" w:customStyle="1" w:styleId="1d">
    <w:name w:val="Неразрешенное упоминание1"/>
    <w:basedOn w:val="a1"/>
    <w:uiPriority w:val="99"/>
    <w:semiHidden/>
    <w:unhideWhenUsed/>
    <w:rsid w:val="00BA454E"/>
    <w:rPr>
      <w:color w:val="605E5C"/>
      <w:shd w:val="clear" w:color="auto" w:fill="E1DFDD"/>
    </w:rPr>
  </w:style>
  <w:style w:type="character" w:styleId="aff7">
    <w:name w:val="Emphasis"/>
    <w:qFormat/>
    <w:rsid w:val="00EE375C"/>
    <w:rPr>
      <w:i/>
      <w:iCs/>
    </w:rPr>
  </w:style>
  <w:style w:type="paragraph" w:customStyle="1" w:styleId="27">
    <w:name w:val="Обычный2"/>
    <w:rsid w:val="00066375"/>
    <w:pPr>
      <w:spacing w:line="276" w:lineRule="auto"/>
    </w:pPr>
    <w:rPr>
      <w:rFonts w:ascii="Arial" w:hAnsi="Arial" w:cs="Arial"/>
      <w:color w:val="000000"/>
      <w:sz w:val="22"/>
      <w:szCs w:val="22"/>
    </w:rPr>
  </w:style>
  <w:style w:type="paragraph" w:styleId="aff8">
    <w:name w:val="No Spacing"/>
    <w:qFormat/>
    <w:rsid w:val="00BB4C15"/>
    <w:pPr>
      <w:suppressAutoHyphens/>
    </w:pPr>
    <w:rPr>
      <w:sz w:val="28"/>
      <w:szCs w:val="28"/>
      <w:lang w:eastAsia="zh-CN"/>
    </w:rPr>
  </w:style>
  <w:style w:type="paragraph" w:customStyle="1" w:styleId="5">
    <w:name w:val="Обычный5"/>
    <w:rsid w:val="000D2A55"/>
    <w:pPr>
      <w:spacing w:line="276" w:lineRule="auto"/>
    </w:pPr>
    <w:rPr>
      <w:rFonts w:ascii="Arial" w:eastAsia="Arial" w:hAnsi="Arial" w:cs="Arial"/>
      <w:color w:val="000000"/>
      <w:sz w:val="22"/>
      <w:szCs w:val="22"/>
    </w:rPr>
  </w:style>
  <w:style w:type="character" w:customStyle="1" w:styleId="rvts0">
    <w:name w:val="rvts0"/>
    <w:rsid w:val="00B83C8C"/>
  </w:style>
  <w:style w:type="paragraph" w:customStyle="1" w:styleId="41">
    <w:name w:val="Обычный4"/>
    <w:rsid w:val="00B83C8C"/>
    <w:pPr>
      <w:spacing w:line="276" w:lineRule="auto"/>
    </w:pPr>
    <w:rPr>
      <w:rFonts w:ascii="Arial" w:eastAsia="Arial" w:hAnsi="Arial" w:cs="Arial"/>
      <w:color w:val="000000"/>
      <w:sz w:val="22"/>
      <w:szCs w:val="22"/>
    </w:rPr>
  </w:style>
  <w:style w:type="paragraph" w:customStyle="1" w:styleId="1e">
    <w:name w:val="Знак Знак Знак1"/>
    <w:basedOn w:val="a"/>
    <w:uiPriority w:val="99"/>
    <w:rsid w:val="00DB56B6"/>
    <w:pPr>
      <w:spacing w:line="240" w:lineRule="auto"/>
    </w:pPr>
    <w:rPr>
      <w:rFonts w:ascii="Verdana" w:eastAsia="Times New Roman" w:hAnsi="Verdana" w:cs="Verdana"/>
      <w:color w:val="auto"/>
      <w:sz w:val="20"/>
      <w:szCs w:val="20"/>
      <w:lang w:val="en-US" w:eastAsia="en-US"/>
    </w:rPr>
  </w:style>
  <w:style w:type="character" w:customStyle="1" w:styleId="80">
    <w:name w:val="Заголовок 8 Знак"/>
    <w:basedOn w:val="a1"/>
    <w:link w:val="8"/>
    <w:rsid w:val="00F73846"/>
    <w:rPr>
      <w:i/>
      <w:iCs/>
      <w:sz w:val="24"/>
      <w:szCs w:val="24"/>
    </w:rPr>
  </w:style>
  <w:style w:type="paragraph" w:customStyle="1" w:styleId="1f">
    <w:name w:val="Без интервала1"/>
    <w:rsid w:val="00787515"/>
    <w:pPr>
      <w:suppressAutoHyphens/>
      <w:spacing w:line="100" w:lineRule="atLeast"/>
    </w:pPr>
    <w:rPr>
      <w:rFonts w:ascii="Arial" w:eastAsia="Lucida Sans Unicode" w:hAnsi="Arial" w:cs="Mangal"/>
      <w:kern w:val="1"/>
      <w:szCs w:val="24"/>
      <w:lang w:eastAsia="hi-IN" w:bidi="hi-IN"/>
    </w:rPr>
  </w:style>
  <w:style w:type="character" w:customStyle="1" w:styleId="28">
    <w:name w:val="Неразрешенное упоминание2"/>
    <w:basedOn w:val="a1"/>
    <w:uiPriority w:val="99"/>
    <w:semiHidden/>
    <w:unhideWhenUsed/>
    <w:rsid w:val="00F36C7B"/>
    <w:rPr>
      <w:color w:val="605E5C"/>
      <w:shd w:val="clear" w:color="auto" w:fill="E1DFDD"/>
    </w:rPr>
  </w:style>
  <w:style w:type="character" w:customStyle="1" w:styleId="aff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ff4"/>
    <w:uiPriority w:val="34"/>
    <w:qFormat/>
    <w:locked/>
    <w:rsid w:val="00EE2219"/>
    <w:rPr>
      <w:lang w:val="uk-UA"/>
    </w:rPr>
  </w:style>
  <w:style w:type="table" w:customStyle="1" w:styleId="TableNormal1">
    <w:name w:val="Table Normal1"/>
    <w:rsid w:val="00E66846"/>
    <w:pPr>
      <w:spacing w:line="276" w:lineRule="auto"/>
    </w:pPr>
    <w:rPr>
      <w:rFonts w:ascii="Arial" w:eastAsia="Arial" w:hAnsi="Arial" w:cs="Arial"/>
      <w:sz w:val="22"/>
      <w:szCs w:val="22"/>
      <w:lang w:val="uk-UA" w:eastAsia="uk-UA"/>
    </w:rPr>
    <w:tblPr>
      <w:tblCellMar>
        <w:top w:w="0" w:type="dxa"/>
        <w:left w:w="0" w:type="dxa"/>
        <w:bottom w:w="0" w:type="dxa"/>
        <w:right w:w="0" w:type="dxa"/>
      </w:tblCellMar>
    </w:tblPr>
  </w:style>
  <w:style w:type="table" w:customStyle="1" w:styleId="TableNormal">
    <w:name w:val="Table Normal"/>
    <w:rsid w:val="00ED111E"/>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paragraph" w:customStyle="1" w:styleId="160">
    <w:name w:val="Абзац списка16"/>
    <w:basedOn w:val="a"/>
    <w:rsid w:val="00BC1258"/>
    <w:pPr>
      <w:suppressAutoHyphens/>
      <w:spacing w:after="200"/>
      <w:ind w:left="720"/>
      <w:contextualSpacing/>
    </w:pPr>
    <w:rPr>
      <w:rFonts w:ascii="Calibri" w:eastAsia="Calibri" w:hAnsi="Calibri" w:cs="Calibri"/>
      <w:color w:val="auto"/>
      <w:lang w:eastAsia="zh-CN"/>
    </w:rPr>
  </w:style>
  <w:style w:type="paragraph" w:customStyle="1" w:styleId="113">
    <w:name w:val="Стиль Заголовок 1 + не все прописные1"/>
    <w:basedOn w:val="1"/>
    <w:rsid w:val="00BC1258"/>
    <w:pPr>
      <w:keepNext/>
      <w:tabs>
        <w:tab w:val="clear" w:pos="720"/>
        <w:tab w:val="left" w:pos="814"/>
      </w:tabs>
      <w:suppressAutoHyphens/>
      <w:spacing w:line="240" w:lineRule="auto"/>
      <w:ind w:left="1068" w:firstLine="0"/>
      <w:jc w:val="both"/>
    </w:pPr>
    <w:rPr>
      <w:rFonts w:ascii="Times New Roman" w:eastAsia="Times New Roman" w:hAnsi="Times New Roman" w:cs="Times New Roman"/>
      <w:sz w:val="28"/>
      <w:szCs w:val="28"/>
      <w:lang w:val="uk-UA" w:eastAsia="zh-CN"/>
    </w:rPr>
  </w:style>
  <w:style w:type="paragraph" w:customStyle="1" w:styleId="TableParagraph">
    <w:name w:val="Table Paragraph"/>
    <w:basedOn w:val="a"/>
    <w:uiPriority w:val="1"/>
    <w:qFormat/>
    <w:rsid w:val="00BC1258"/>
    <w:pPr>
      <w:widowControl w:val="0"/>
      <w:autoSpaceDE w:val="0"/>
      <w:autoSpaceDN w:val="0"/>
      <w:spacing w:line="240" w:lineRule="auto"/>
    </w:pPr>
    <w:rPr>
      <w:rFonts w:ascii="Times New Roman" w:eastAsia="Times New Roman" w:hAnsi="Times New Roman" w:cs="Times New Roman"/>
      <w:color w:val="auto"/>
      <w:lang w:val="uk-UA" w:eastAsia="uk-UA" w:bidi="uk-UA"/>
    </w:rPr>
  </w:style>
  <w:style w:type="character" w:customStyle="1" w:styleId="rvts46">
    <w:name w:val="rvts46"/>
    <w:basedOn w:val="a1"/>
    <w:rsid w:val="00587780"/>
  </w:style>
  <w:style w:type="paragraph" w:styleId="29">
    <w:name w:val="Body Text Indent 2"/>
    <w:basedOn w:val="a"/>
    <w:link w:val="2a"/>
    <w:rsid w:val="00A75B6D"/>
    <w:pPr>
      <w:spacing w:after="120" w:line="480" w:lineRule="auto"/>
      <w:ind w:left="283"/>
    </w:pPr>
  </w:style>
  <w:style w:type="character" w:customStyle="1" w:styleId="2a">
    <w:name w:val="Основной текст с отступом 2 Знак"/>
    <w:basedOn w:val="a1"/>
    <w:link w:val="29"/>
    <w:rsid w:val="00A75B6D"/>
    <w:rPr>
      <w:rFonts w:ascii="Arial" w:eastAsia="Arial" w:hAnsi="Arial" w:cs="Arial"/>
      <w:color w:val="000000"/>
      <w:sz w:val="22"/>
      <w:szCs w:val="22"/>
    </w:rPr>
  </w:style>
  <w:style w:type="paragraph" w:customStyle="1" w:styleId="1f0">
    <w:name w:val="Знак Знак Знак1 Знак"/>
    <w:basedOn w:val="a"/>
    <w:rsid w:val="001A4714"/>
    <w:pPr>
      <w:spacing w:line="240" w:lineRule="auto"/>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88814644">
      <w:bodyDiv w:val="1"/>
      <w:marLeft w:val="0"/>
      <w:marRight w:val="0"/>
      <w:marTop w:val="0"/>
      <w:marBottom w:val="0"/>
      <w:divBdr>
        <w:top w:val="none" w:sz="0" w:space="0" w:color="auto"/>
        <w:left w:val="none" w:sz="0" w:space="0" w:color="auto"/>
        <w:bottom w:val="none" w:sz="0" w:space="0" w:color="auto"/>
        <w:right w:val="none" w:sz="0" w:space="0" w:color="auto"/>
      </w:divBdr>
    </w:div>
    <w:div w:id="187916055">
      <w:bodyDiv w:val="1"/>
      <w:marLeft w:val="0"/>
      <w:marRight w:val="0"/>
      <w:marTop w:val="0"/>
      <w:marBottom w:val="0"/>
      <w:divBdr>
        <w:top w:val="none" w:sz="0" w:space="0" w:color="auto"/>
        <w:left w:val="none" w:sz="0" w:space="0" w:color="auto"/>
        <w:bottom w:val="none" w:sz="0" w:space="0" w:color="auto"/>
        <w:right w:val="none" w:sz="0" w:space="0" w:color="auto"/>
      </w:divBdr>
    </w:div>
    <w:div w:id="330373762">
      <w:bodyDiv w:val="1"/>
      <w:marLeft w:val="0"/>
      <w:marRight w:val="0"/>
      <w:marTop w:val="0"/>
      <w:marBottom w:val="0"/>
      <w:divBdr>
        <w:top w:val="none" w:sz="0" w:space="0" w:color="auto"/>
        <w:left w:val="none" w:sz="0" w:space="0" w:color="auto"/>
        <w:bottom w:val="none" w:sz="0" w:space="0" w:color="auto"/>
        <w:right w:val="none" w:sz="0" w:space="0" w:color="auto"/>
      </w:divBdr>
    </w:div>
    <w:div w:id="349257173">
      <w:bodyDiv w:val="1"/>
      <w:marLeft w:val="0"/>
      <w:marRight w:val="0"/>
      <w:marTop w:val="0"/>
      <w:marBottom w:val="0"/>
      <w:divBdr>
        <w:top w:val="none" w:sz="0" w:space="0" w:color="auto"/>
        <w:left w:val="none" w:sz="0" w:space="0" w:color="auto"/>
        <w:bottom w:val="none" w:sz="0" w:space="0" w:color="auto"/>
        <w:right w:val="none" w:sz="0" w:space="0" w:color="auto"/>
      </w:divBdr>
    </w:div>
    <w:div w:id="374426935">
      <w:bodyDiv w:val="1"/>
      <w:marLeft w:val="0"/>
      <w:marRight w:val="0"/>
      <w:marTop w:val="0"/>
      <w:marBottom w:val="0"/>
      <w:divBdr>
        <w:top w:val="none" w:sz="0" w:space="0" w:color="auto"/>
        <w:left w:val="none" w:sz="0" w:space="0" w:color="auto"/>
        <w:bottom w:val="none" w:sz="0" w:space="0" w:color="auto"/>
        <w:right w:val="none" w:sz="0" w:space="0" w:color="auto"/>
      </w:divBdr>
    </w:div>
    <w:div w:id="489181013">
      <w:bodyDiv w:val="1"/>
      <w:marLeft w:val="0"/>
      <w:marRight w:val="0"/>
      <w:marTop w:val="0"/>
      <w:marBottom w:val="0"/>
      <w:divBdr>
        <w:top w:val="none" w:sz="0" w:space="0" w:color="auto"/>
        <w:left w:val="none" w:sz="0" w:space="0" w:color="auto"/>
        <w:bottom w:val="none" w:sz="0" w:space="0" w:color="auto"/>
        <w:right w:val="none" w:sz="0" w:space="0" w:color="auto"/>
      </w:divBdr>
    </w:div>
    <w:div w:id="632713703">
      <w:bodyDiv w:val="1"/>
      <w:marLeft w:val="0"/>
      <w:marRight w:val="0"/>
      <w:marTop w:val="0"/>
      <w:marBottom w:val="0"/>
      <w:divBdr>
        <w:top w:val="none" w:sz="0" w:space="0" w:color="auto"/>
        <w:left w:val="none" w:sz="0" w:space="0" w:color="auto"/>
        <w:bottom w:val="none" w:sz="0" w:space="0" w:color="auto"/>
        <w:right w:val="none" w:sz="0" w:space="0" w:color="auto"/>
      </w:divBdr>
    </w:div>
    <w:div w:id="685324014">
      <w:bodyDiv w:val="1"/>
      <w:marLeft w:val="0"/>
      <w:marRight w:val="0"/>
      <w:marTop w:val="0"/>
      <w:marBottom w:val="0"/>
      <w:divBdr>
        <w:top w:val="none" w:sz="0" w:space="0" w:color="auto"/>
        <w:left w:val="none" w:sz="0" w:space="0" w:color="auto"/>
        <w:bottom w:val="none" w:sz="0" w:space="0" w:color="auto"/>
        <w:right w:val="none" w:sz="0" w:space="0" w:color="auto"/>
      </w:divBdr>
    </w:div>
    <w:div w:id="709960898">
      <w:bodyDiv w:val="1"/>
      <w:marLeft w:val="0"/>
      <w:marRight w:val="0"/>
      <w:marTop w:val="0"/>
      <w:marBottom w:val="0"/>
      <w:divBdr>
        <w:top w:val="none" w:sz="0" w:space="0" w:color="auto"/>
        <w:left w:val="none" w:sz="0" w:space="0" w:color="auto"/>
        <w:bottom w:val="none" w:sz="0" w:space="0" w:color="auto"/>
        <w:right w:val="none" w:sz="0" w:space="0" w:color="auto"/>
      </w:divBdr>
    </w:div>
    <w:div w:id="746610017">
      <w:bodyDiv w:val="1"/>
      <w:marLeft w:val="0"/>
      <w:marRight w:val="0"/>
      <w:marTop w:val="0"/>
      <w:marBottom w:val="0"/>
      <w:divBdr>
        <w:top w:val="none" w:sz="0" w:space="0" w:color="auto"/>
        <w:left w:val="none" w:sz="0" w:space="0" w:color="auto"/>
        <w:bottom w:val="none" w:sz="0" w:space="0" w:color="auto"/>
        <w:right w:val="none" w:sz="0" w:space="0" w:color="auto"/>
      </w:divBdr>
    </w:div>
    <w:div w:id="780804464">
      <w:bodyDiv w:val="1"/>
      <w:marLeft w:val="0"/>
      <w:marRight w:val="0"/>
      <w:marTop w:val="0"/>
      <w:marBottom w:val="0"/>
      <w:divBdr>
        <w:top w:val="none" w:sz="0" w:space="0" w:color="auto"/>
        <w:left w:val="none" w:sz="0" w:space="0" w:color="auto"/>
        <w:bottom w:val="none" w:sz="0" w:space="0" w:color="auto"/>
        <w:right w:val="none" w:sz="0" w:space="0" w:color="auto"/>
      </w:divBdr>
    </w:div>
    <w:div w:id="797988776">
      <w:bodyDiv w:val="1"/>
      <w:marLeft w:val="0"/>
      <w:marRight w:val="0"/>
      <w:marTop w:val="0"/>
      <w:marBottom w:val="0"/>
      <w:divBdr>
        <w:top w:val="none" w:sz="0" w:space="0" w:color="auto"/>
        <w:left w:val="none" w:sz="0" w:space="0" w:color="auto"/>
        <w:bottom w:val="none" w:sz="0" w:space="0" w:color="auto"/>
        <w:right w:val="none" w:sz="0" w:space="0" w:color="auto"/>
      </w:divBdr>
    </w:div>
    <w:div w:id="1042638156">
      <w:bodyDiv w:val="1"/>
      <w:marLeft w:val="0"/>
      <w:marRight w:val="0"/>
      <w:marTop w:val="0"/>
      <w:marBottom w:val="0"/>
      <w:divBdr>
        <w:top w:val="none" w:sz="0" w:space="0" w:color="auto"/>
        <w:left w:val="none" w:sz="0" w:space="0" w:color="auto"/>
        <w:bottom w:val="none" w:sz="0" w:space="0" w:color="auto"/>
        <w:right w:val="none" w:sz="0" w:space="0" w:color="auto"/>
      </w:divBdr>
    </w:div>
    <w:div w:id="1129200659">
      <w:bodyDiv w:val="1"/>
      <w:marLeft w:val="0"/>
      <w:marRight w:val="0"/>
      <w:marTop w:val="0"/>
      <w:marBottom w:val="0"/>
      <w:divBdr>
        <w:top w:val="none" w:sz="0" w:space="0" w:color="auto"/>
        <w:left w:val="none" w:sz="0" w:space="0" w:color="auto"/>
        <w:bottom w:val="none" w:sz="0" w:space="0" w:color="auto"/>
        <w:right w:val="none" w:sz="0" w:space="0" w:color="auto"/>
      </w:divBdr>
    </w:div>
    <w:div w:id="1134559837">
      <w:bodyDiv w:val="1"/>
      <w:marLeft w:val="0"/>
      <w:marRight w:val="0"/>
      <w:marTop w:val="0"/>
      <w:marBottom w:val="0"/>
      <w:divBdr>
        <w:top w:val="none" w:sz="0" w:space="0" w:color="auto"/>
        <w:left w:val="none" w:sz="0" w:space="0" w:color="auto"/>
        <w:bottom w:val="none" w:sz="0" w:space="0" w:color="auto"/>
        <w:right w:val="none" w:sz="0" w:space="0" w:color="auto"/>
      </w:divBdr>
    </w:div>
    <w:div w:id="1297490581">
      <w:bodyDiv w:val="1"/>
      <w:marLeft w:val="0"/>
      <w:marRight w:val="0"/>
      <w:marTop w:val="0"/>
      <w:marBottom w:val="0"/>
      <w:divBdr>
        <w:top w:val="none" w:sz="0" w:space="0" w:color="auto"/>
        <w:left w:val="none" w:sz="0" w:space="0" w:color="auto"/>
        <w:bottom w:val="none" w:sz="0" w:space="0" w:color="auto"/>
        <w:right w:val="none" w:sz="0" w:space="0" w:color="auto"/>
      </w:divBdr>
    </w:div>
    <w:div w:id="1307315648">
      <w:bodyDiv w:val="1"/>
      <w:marLeft w:val="0"/>
      <w:marRight w:val="0"/>
      <w:marTop w:val="0"/>
      <w:marBottom w:val="0"/>
      <w:divBdr>
        <w:top w:val="none" w:sz="0" w:space="0" w:color="auto"/>
        <w:left w:val="none" w:sz="0" w:space="0" w:color="auto"/>
        <w:bottom w:val="none" w:sz="0" w:space="0" w:color="auto"/>
        <w:right w:val="none" w:sz="0" w:space="0" w:color="auto"/>
      </w:divBdr>
    </w:div>
    <w:div w:id="1329554286">
      <w:bodyDiv w:val="1"/>
      <w:marLeft w:val="0"/>
      <w:marRight w:val="0"/>
      <w:marTop w:val="0"/>
      <w:marBottom w:val="0"/>
      <w:divBdr>
        <w:top w:val="none" w:sz="0" w:space="0" w:color="auto"/>
        <w:left w:val="none" w:sz="0" w:space="0" w:color="auto"/>
        <w:bottom w:val="none" w:sz="0" w:space="0" w:color="auto"/>
        <w:right w:val="none" w:sz="0" w:space="0" w:color="auto"/>
      </w:divBdr>
    </w:div>
    <w:div w:id="1462915094">
      <w:bodyDiv w:val="1"/>
      <w:marLeft w:val="0"/>
      <w:marRight w:val="0"/>
      <w:marTop w:val="0"/>
      <w:marBottom w:val="0"/>
      <w:divBdr>
        <w:top w:val="none" w:sz="0" w:space="0" w:color="auto"/>
        <w:left w:val="none" w:sz="0" w:space="0" w:color="auto"/>
        <w:bottom w:val="none" w:sz="0" w:space="0" w:color="auto"/>
        <w:right w:val="none" w:sz="0" w:space="0" w:color="auto"/>
      </w:divBdr>
    </w:div>
    <w:div w:id="1480421464">
      <w:bodyDiv w:val="1"/>
      <w:marLeft w:val="0"/>
      <w:marRight w:val="0"/>
      <w:marTop w:val="0"/>
      <w:marBottom w:val="0"/>
      <w:divBdr>
        <w:top w:val="none" w:sz="0" w:space="0" w:color="auto"/>
        <w:left w:val="none" w:sz="0" w:space="0" w:color="auto"/>
        <w:bottom w:val="none" w:sz="0" w:space="0" w:color="auto"/>
        <w:right w:val="none" w:sz="0" w:space="0" w:color="auto"/>
      </w:divBdr>
    </w:div>
    <w:div w:id="1589267062">
      <w:bodyDiv w:val="1"/>
      <w:marLeft w:val="0"/>
      <w:marRight w:val="0"/>
      <w:marTop w:val="0"/>
      <w:marBottom w:val="0"/>
      <w:divBdr>
        <w:top w:val="none" w:sz="0" w:space="0" w:color="auto"/>
        <w:left w:val="none" w:sz="0" w:space="0" w:color="auto"/>
        <w:bottom w:val="none" w:sz="0" w:space="0" w:color="auto"/>
        <w:right w:val="none" w:sz="0" w:space="0" w:color="auto"/>
      </w:divBdr>
    </w:div>
    <w:div w:id="1591739193">
      <w:bodyDiv w:val="1"/>
      <w:marLeft w:val="0"/>
      <w:marRight w:val="0"/>
      <w:marTop w:val="0"/>
      <w:marBottom w:val="0"/>
      <w:divBdr>
        <w:top w:val="none" w:sz="0" w:space="0" w:color="auto"/>
        <w:left w:val="none" w:sz="0" w:space="0" w:color="auto"/>
        <w:bottom w:val="none" w:sz="0" w:space="0" w:color="auto"/>
        <w:right w:val="none" w:sz="0" w:space="0" w:color="auto"/>
      </w:divBdr>
    </w:div>
    <w:div w:id="1640302900">
      <w:bodyDiv w:val="1"/>
      <w:marLeft w:val="0"/>
      <w:marRight w:val="0"/>
      <w:marTop w:val="0"/>
      <w:marBottom w:val="0"/>
      <w:divBdr>
        <w:top w:val="none" w:sz="0" w:space="0" w:color="auto"/>
        <w:left w:val="none" w:sz="0" w:space="0" w:color="auto"/>
        <w:bottom w:val="none" w:sz="0" w:space="0" w:color="auto"/>
        <w:right w:val="none" w:sz="0" w:space="0" w:color="auto"/>
      </w:divBdr>
    </w:div>
    <w:div w:id="1646350440">
      <w:bodyDiv w:val="1"/>
      <w:marLeft w:val="0"/>
      <w:marRight w:val="0"/>
      <w:marTop w:val="0"/>
      <w:marBottom w:val="0"/>
      <w:divBdr>
        <w:top w:val="none" w:sz="0" w:space="0" w:color="auto"/>
        <w:left w:val="none" w:sz="0" w:space="0" w:color="auto"/>
        <w:bottom w:val="none" w:sz="0" w:space="0" w:color="auto"/>
        <w:right w:val="none" w:sz="0" w:space="0" w:color="auto"/>
      </w:divBdr>
    </w:div>
    <w:div w:id="1647930350">
      <w:bodyDiv w:val="1"/>
      <w:marLeft w:val="0"/>
      <w:marRight w:val="0"/>
      <w:marTop w:val="0"/>
      <w:marBottom w:val="0"/>
      <w:divBdr>
        <w:top w:val="none" w:sz="0" w:space="0" w:color="auto"/>
        <w:left w:val="none" w:sz="0" w:space="0" w:color="auto"/>
        <w:bottom w:val="none" w:sz="0" w:space="0" w:color="auto"/>
        <w:right w:val="none" w:sz="0" w:space="0" w:color="auto"/>
      </w:divBdr>
    </w:div>
    <w:div w:id="1654529659">
      <w:bodyDiv w:val="1"/>
      <w:marLeft w:val="0"/>
      <w:marRight w:val="0"/>
      <w:marTop w:val="0"/>
      <w:marBottom w:val="0"/>
      <w:divBdr>
        <w:top w:val="none" w:sz="0" w:space="0" w:color="auto"/>
        <w:left w:val="none" w:sz="0" w:space="0" w:color="auto"/>
        <w:bottom w:val="none" w:sz="0" w:space="0" w:color="auto"/>
        <w:right w:val="none" w:sz="0" w:space="0" w:color="auto"/>
      </w:divBdr>
    </w:div>
    <w:div w:id="1666349653">
      <w:bodyDiv w:val="1"/>
      <w:marLeft w:val="0"/>
      <w:marRight w:val="0"/>
      <w:marTop w:val="0"/>
      <w:marBottom w:val="0"/>
      <w:divBdr>
        <w:top w:val="none" w:sz="0" w:space="0" w:color="auto"/>
        <w:left w:val="none" w:sz="0" w:space="0" w:color="auto"/>
        <w:bottom w:val="none" w:sz="0" w:space="0" w:color="auto"/>
        <w:right w:val="none" w:sz="0" w:space="0" w:color="auto"/>
      </w:divBdr>
    </w:div>
    <w:div w:id="1732270890">
      <w:bodyDiv w:val="1"/>
      <w:marLeft w:val="0"/>
      <w:marRight w:val="0"/>
      <w:marTop w:val="0"/>
      <w:marBottom w:val="0"/>
      <w:divBdr>
        <w:top w:val="none" w:sz="0" w:space="0" w:color="auto"/>
        <w:left w:val="none" w:sz="0" w:space="0" w:color="auto"/>
        <w:bottom w:val="none" w:sz="0" w:space="0" w:color="auto"/>
        <w:right w:val="none" w:sz="0" w:space="0" w:color="auto"/>
      </w:divBdr>
    </w:div>
    <w:div w:id="1760323952">
      <w:bodyDiv w:val="1"/>
      <w:marLeft w:val="0"/>
      <w:marRight w:val="0"/>
      <w:marTop w:val="0"/>
      <w:marBottom w:val="0"/>
      <w:divBdr>
        <w:top w:val="none" w:sz="0" w:space="0" w:color="auto"/>
        <w:left w:val="none" w:sz="0" w:space="0" w:color="auto"/>
        <w:bottom w:val="none" w:sz="0" w:space="0" w:color="auto"/>
        <w:right w:val="none" w:sz="0" w:space="0" w:color="auto"/>
      </w:divBdr>
    </w:div>
    <w:div w:id="1839803386">
      <w:bodyDiv w:val="1"/>
      <w:marLeft w:val="0"/>
      <w:marRight w:val="0"/>
      <w:marTop w:val="0"/>
      <w:marBottom w:val="0"/>
      <w:divBdr>
        <w:top w:val="none" w:sz="0" w:space="0" w:color="auto"/>
        <w:left w:val="none" w:sz="0" w:space="0" w:color="auto"/>
        <w:bottom w:val="none" w:sz="0" w:space="0" w:color="auto"/>
        <w:right w:val="none" w:sz="0" w:space="0" w:color="auto"/>
      </w:divBdr>
    </w:div>
    <w:div w:id="1847864141">
      <w:bodyDiv w:val="1"/>
      <w:marLeft w:val="0"/>
      <w:marRight w:val="0"/>
      <w:marTop w:val="0"/>
      <w:marBottom w:val="0"/>
      <w:divBdr>
        <w:top w:val="none" w:sz="0" w:space="0" w:color="auto"/>
        <w:left w:val="none" w:sz="0" w:space="0" w:color="auto"/>
        <w:bottom w:val="none" w:sz="0" w:space="0" w:color="auto"/>
        <w:right w:val="none" w:sz="0" w:space="0" w:color="auto"/>
      </w:divBdr>
    </w:div>
    <w:div w:id="1936665839">
      <w:bodyDiv w:val="1"/>
      <w:marLeft w:val="0"/>
      <w:marRight w:val="0"/>
      <w:marTop w:val="0"/>
      <w:marBottom w:val="0"/>
      <w:divBdr>
        <w:top w:val="none" w:sz="0" w:space="0" w:color="auto"/>
        <w:left w:val="none" w:sz="0" w:space="0" w:color="auto"/>
        <w:bottom w:val="none" w:sz="0" w:space="0" w:color="auto"/>
        <w:right w:val="none" w:sz="0" w:space="0" w:color="auto"/>
      </w:divBdr>
    </w:div>
    <w:div w:id="1961450975">
      <w:bodyDiv w:val="1"/>
      <w:marLeft w:val="0"/>
      <w:marRight w:val="0"/>
      <w:marTop w:val="0"/>
      <w:marBottom w:val="0"/>
      <w:divBdr>
        <w:top w:val="none" w:sz="0" w:space="0" w:color="auto"/>
        <w:left w:val="none" w:sz="0" w:space="0" w:color="auto"/>
        <w:bottom w:val="none" w:sz="0" w:space="0" w:color="auto"/>
        <w:right w:val="none" w:sz="0" w:space="0" w:color="auto"/>
      </w:divBdr>
    </w:div>
    <w:div w:id="2026595815">
      <w:bodyDiv w:val="1"/>
      <w:marLeft w:val="0"/>
      <w:marRight w:val="0"/>
      <w:marTop w:val="0"/>
      <w:marBottom w:val="0"/>
      <w:divBdr>
        <w:top w:val="none" w:sz="0" w:space="0" w:color="auto"/>
        <w:left w:val="none" w:sz="0" w:space="0" w:color="auto"/>
        <w:bottom w:val="none" w:sz="0" w:space="0" w:color="auto"/>
        <w:right w:val="none" w:sz="0" w:space="0" w:color="auto"/>
      </w:divBdr>
    </w:div>
    <w:div w:id="2047289234">
      <w:bodyDiv w:val="1"/>
      <w:marLeft w:val="0"/>
      <w:marRight w:val="0"/>
      <w:marTop w:val="0"/>
      <w:marBottom w:val="0"/>
      <w:divBdr>
        <w:top w:val="none" w:sz="0" w:space="0" w:color="auto"/>
        <w:left w:val="none" w:sz="0" w:space="0" w:color="auto"/>
        <w:bottom w:val="none" w:sz="0" w:space="0" w:color="auto"/>
        <w:right w:val="none" w:sz="0" w:space="0" w:color="auto"/>
      </w:divBdr>
    </w:div>
    <w:div w:id="20778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aboyko14071976@ukr.net"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C505-ECC7-40CB-8DD8-F0B463B2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в Одеській області</vt:lpstr>
    </vt:vector>
  </TitlesOfParts>
  <Company>Служба а/д в Одесской области</Company>
  <LinksUpToDate>false</LinksUpToDate>
  <CharactersWithSpaces>62269</CharactersWithSpaces>
  <SharedDoc>false</SharedDoc>
  <HLinks>
    <vt:vector size="24" baseType="variant">
      <vt:variant>
        <vt:i4>6488178</vt:i4>
      </vt:variant>
      <vt:variant>
        <vt:i4>9</vt:i4>
      </vt:variant>
      <vt:variant>
        <vt:i4>0</vt:i4>
      </vt:variant>
      <vt:variant>
        <vt:i4>5</vt:i4>
      </vt:variant>
      <vt:variant>
        <vt:lpwstr>http://zakon2.rada.gov.ua/laws/show/755-15/paran174</vt:lpwstr>
      </vt:variant>
      <vt:variant>
        <vt:lpwstr>n174</vt:lpwstr>
      </vt:variant>
      <vt:variant>
        <vt:i4>6488176</vt:i4>
      </vt:variant>
      <vt:variant>
        <vt:i4>6</vt:i4>
      </vt:variant>
      <vt:variant>
        <vt:i4>0</vt:i4>
      </vt:variant>
      <vt:variant>
        <vt:i4>5</vt:i4>
      </vt:variant>
      <vt:variant>
        <vt:lpwstr>http://zakon0.rada.gov.ua/laws/show/755-15/paran174</vt:lpwstr>
      </vt:variant>
      <vt:variant>
        <vt:lpwstr>n174</vt:lpwstr>
      </vt:variant>
      <vt:variant>
        <vt:i4>2293803</vt:i4>
      </vt:variant>
      <vt:variant>
        <vt:i4>3</vt:i4>
      </vt:variant>
      <vt:variant>
        <vt:i4>0</vt:i4>
      </vt:variant>
      <vt:variant>
        <vt:i4>5</vt:i4>
      </vt:variant>
      <vt:variant>
        <vt:lpwstr>http://zakon1.rada.gov.ua/laws/show/2210-14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в Одеській області</dc:title>
  <dc:subject/>
  <dc:creator>1</dc:creator>
  <cp:keywords/>
  <dc:description/>
  <cp:lastModifiedBy>ASUS</cp:lastModifiedBy>
  <cp:revision>55</cp:revision>
  <cp:lastPrinted>2023-03-15T09:28:00Z</cp:lastPrinted>
  <dcterms:created xsi:type="dcterms:W3CDTF">2023-02-06T09:37:00Z</dcterms:created>
  <dcterms:modified xsi:type="dcterms:W3CDTF">2023-03-15T09:29:00Z</dcterms:modified>
</cp:coreProperties>
</file>