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6019D3" w14:textId="77777777" w:rsidR="00A65B7E" w:rsidRPr="009E26BC" w:rsidRDefault="00A65B7E" w:rsidP="0058697E">
      <w:pPr>
        <w:tabs>
          <w:tab w:val="left" w:pos="540"/>
          <w:tab w:val="left" w:pos="851"/>
          <w:tab w:val="left" w:pos="993"/>
          <w:tab w:val="left" w:pos="6120"/>
        </w:tabs>
        <w:spacing w:after="0" w:line="240" w:lineRule="auto"/>
        <w:ind w:firstLine="567"/>
        <w:jc w:val="right"/>
        <w:rPr>
          <w:rFonts w:ascii="Times New Roman" w:hAnsi="Times New Roman" w:cs="Times New Roman"/>
          <w:b/>
          <w:sz w:val="24"/>
          <w:szCs w:val="24"/>
          <w:lang w:val="uk-UA"/>
        </w:rPr>
      </w:pPr>
      <w:bookmarkStart w:id="0" w:name="_GoBack"/>
      <w:bookmarkEnd w:id="0"/>
      <w:r w:rsidRPr="009E26BC">
        <w:rPr>
          <w:rFonts w:ascii="Times New Roman" w:hAnsi="Times New Roman" w:cs="Times New Roman"/>
          <w:b/>
          <w:sz w:val="24"/>
          <w:szCs w:val="24"/>
          <w:lang w:val="uk-UA"/>
        </w:rPr>
        <w:t>Додаток 3</w:t>
      </w:r>
    </w:p>
    <w:p w14:paraId="16B7E00F" w14:textId="77777777" w:rsidR="00A65B7E" w:rsidRDefault="00A65B7E" w:rsidP="0058697E">
      <w:pPr>
        <w:spacing w:after="0" w:line="240" w:lineRule="auto"/>
        <w:ind w:left="2880"/>
        <w:contextualSpacing/>
        <w:jc w:val="right"/>
        <w:rPr>
          <w:rFonts w:ascii="Times New Roman" w:eastAsia="Times New Roman" w:hAnsi="Times New Roman" w:cs="Times New Roman"/>
          <w:i/>
          <w:iCs/>
          <w:sz w:val="24"/>
          <w:szCs w:val="24"/>
          <w:shd w:val="clear" w:color="auto" w:fill="FFFFFF"/>
          <w:lang w:val="uk-UA"/>
        </w:rPr>
      </w:pPr>
      <w:r w:rsidRPr="009E26BC">
        <w:rPr>
          <w:rFonts w:ascii="Times New Roman" w:eastAsia="Times New Roman" w:hAnsi="Times New Roman" w:cs="Times New Roman"/>
          <w:i/>
          <w:iCs/>
          <w:sz w:val="24"/>
          <w:szCs w:val="24"/>
          <w:lang w:val="uk-UA"/>
        </w:rPr>
        <w:t xml:space="preserve">до </w:t>
      </w:r>
      <w:r w:rsidRPr="009E26BC">
        <w:rPr>
          <w:rFonts w:ascii="Times New Roman" w:eastAsia="Times New Roman" w:hAnsi="Times New Roman" w:cs="Times New Roman"/>
          <w:i/>
          <w:iCs/>
          <w:sz w:val="24"/>
          <w:szCs w:val="24"/>
          <w:shd w:val="clear" w:color="auto" w:fill="FFFFFF"/>
          <w:lang w:val="uk-UA"/>
        </w:rPr>
        <w:t> оголошення про проведення спрощеної закупівлі</w:t>
      </w:r>
    </w:p>
    <w:p w14:paraId="5C6F38C7" w14:textId="77777777" w:rsidR="0058697E" w:rsidRPr="0058697E" w:rsidRDefault="0058697E" w:rsidP="0058697E">
      <w:pPr>
        <w:spacing w:after="0" w:line="240" w:lineRule="auto"/>
        <w:ind w:left="2880"/>
        <w:contextualSpacing/>
        <w:jc w:val="right"/>
        <w:rPr>
          <w:rFonts w:ascii="Times New Roman" w:eastAsia="Times New Roman" w:hAnsi="Times New Roman" w:cs="Times New Roman"/>
          <w:sz w:val="24"/>
          <w:szCs w:val="24"/>
          <w:lang w:val="uk-UA"/>
        </w:rPr>
      </w:pPr>
    </w:p>
    <w:p w14:paraId="50B63ABA" w14:textId="5B0F1E92" w:rsidR="00A65B7E" w:rsidRDefault="000F2EDA" w:rsidP="0058697E">
      <w:pPr>
        <w:keepNext/>
        <w:keepLines/>
        <w:spacing w:after="0" w:line="240" w:lineRule="auto"/>
        <w:jc w:val="center"/>
        <w:outlineLvl w:val="3"/>
        <w:rPr>
          <w:rFonts w:ascii="Times New Roman" w:eastAsia="Times New Roman" w:hAnsi="Times New Roman" w:cs="Times New Roman"/>
          <w:b/>
          <w:bCs/>
          <w:sz w:val="24"/>
          <w:szCs w:val="24"/>
          <w:lang w:val="uk-UA" w:eastAsia="uk-UA"/>
        </w:rPr>
      </w:pPr>
      <w:proofErr w:type="spellStart"/>
      <w:r w:rsidRPr="001425F9">
        <w:rPr>
          <w:rFonts w:ascii="Times New Roman" w:hAnsi="Times New Roman" w:cs="Times New Roman"/>
          <w:b/>
          <w:sz w:val="24"/>
          <w:szCs w:val="24"/>
          <w:lang w:val="uk-UA"/>
        </w:rPr>
        <w:t>Проєкт</w:t>
      </w:r>
      <w:proofErr w:type="spellEnd"/>
      <w:r w:rsidRPr="009E26BC">
        <w:rPr>
          <w:rFonts w:ascii="Times New Roman" w:eastAsia="Times New Roman" w:hAnsi="Times New Roman" w:cs="Times New Roman"/>
          <w:b/>
          <w:bCs/>
          <w:sz w:val="24"/>
          <w:szCs w:val="24"/>
          <w:lang w:val="uk-UA" w:eastAsia="uk-UA"/>
        </w:rPr>
        <w:t xml:space="preserve"> </w:t>
      </w:r>
      <w:r>
        <w:rPr>
          <w:rFonts w:ascii="Times New Roman" w:eastAsia="Times New Roman" w:hAnsi="Times New Roman" w:cs="Times New Roman"/>
          <w:b/>
          <w:bCs/>
          <w:sz w:val="24"/>
          <w:szCs w:val="24"/>
          <w:lang w:val="uk-UA" w:eastAsia="uk-UA"/>
        </w:rPr>
        <w:t>договору</w:t>
      </w:r>
      <w:r w:rsidR="00A65B7E" w:rsidRPr="009E26BC">
        <w:rPr>
          <w:rFonts w:ascii="Times New Roman" w:eastAsia="Times New Roman" w:hAnsi="Times New Roman" w:cs="Times New Roman"/>
          <w:b/>
          <w:bCs/>
          <w:sz w:val="24"/>
          <w:szCs w:val="24"/>
          <w:lang w:val="uk-UA" w:eastAsia="uk-UA"/>
        </w:rPr>
        <w:t xml:space="preserve"> про надання послуг №_</w:t>
      </w:r>
      <w:r w:rsidR="00E000B7">
        <w:rPr>
          <w:rFonts w:ascii="Times New Roman" w:eastAsia="Times New Roman" w:hAnsi="Times New Roman" w:cs="Times New Roman"/>
          <w:b/>
          <w:bCs/>
          <w:sz w:val="24"/>
          <w:szCs w:val="24"/>
          <w:lang w:val="uk-UA" w:eastAsia="uk-UA"/>
        </w:rPr>
        <w:t>___</w:t>
      </w:r>
      <w:r w:rsidR="00A65B7E" w:rsidRPr="009E26BC">
        <w:rPr>
          <w:rFonts w:ascii="Times New Roman" w:eastAsia="Times New Roman" w:hAnsi="Times New Roman" w:cs="Times New Roman"/>
          <w:b/>
          <w:bCs/>
          <w:sz w:val="24"/>
          <w:szCs w:val="24"/>
          <w:lang w:val="uk-UA" w:eastAsia="uk-UA"/>
        </w:rPr>
        <w:t>_</w:t>
      </w:r>
    </w:p>
    <w:p w14:paraId="731098BA" w14:textId="77777777" w:rsidR="0058697E" w:rsidRPr="0058697E" w:rsidRDefault="0058697E" w:rsidP="0058697E">
      <w:pPr>
        <w:keepNext/>
        <w:keepLines/>
        <w:spacing w:after="0" w:line="240" w:lineRule="auto"/>
        <w:jc w:val="center"/>
        <w:outlineLvl w:val="3"/>
        <w:rPr>
          <w:rFonts w:ascii="Times New Roman" w:eastAsia="Times New Roman" w:hAnsi="Times New Roman" w:cs="Times New Roman"/>
          <w:b/>
          <w:bCs/>
          <w:sz w:val="10"/>
          <w:szCs w:val="10"/>
          <w:lang w:val="uk-UA" w:eastAsia="uk-UA"/>
        </w:rPr>
      </w:pPr>
    </w:p>
    <w:p w14:paraId="31E20FAC" w14:textId="77777777" w:rsidR="0058697E" w:rsidRPr="0058697E" w:rsidRDefault="0058697E" w:rsidP="0058697E">
      <w:pPr>
        <w:keepNext/>
        <w:keepLines/>
        <w:spacing w:after="0" w:line="240" w:lineRule="auto"/>
        <w:jc w:val="center"/>
        <w:outlineLvl w:val="3"/>
        <w:rPr>
          <w:rFonts w:ascii="Times New Roman" w:eastAsia="Times New Roman" w:hAnsi="Times New Roman" w:cs="Times New Roman"/>
          <w:b/>
          <w:bCs/>
          <w:sz w:val="10"/>
          <w:szCs w:val="10"/>
          <w:lang w:val="uk-UA" w:eastAsia="uk-UA"/>
        </w:rPr>
      </w:pPr>
    </w:p>
    <w:p w14:paraId="79F7E315" w14:textId="12C8C389" w:rsidR="00A65B7E" w:rsidRDefault="00A65B7E" w:rsidP="0058697E">
      <w:pPr>
        <w:tabs>
          <w:tab w:val="left" w:pos="6259"/>
          <w:tab w:val="left" w:pos="8366"/>
        </w:tabs>
        <w:spacing w:after="0" w:line="240" w:lineRule="auto"/>
        <w:rPr>
          <w:rFonts w:ascii="Times New Roman" w:eastAsia="Times New Roman" w:hAnsi="Times New Roman" w:cs="Times New Roman"/>
          <w:noProof/>
          <w:spacing w:val="-20"/>
          <w:sz w:val="24"/>
          <w:szCs w:val="24"/>
          <w:lang w:val="uk-UA" w:eastAsia="uk-UA"/>
        </w:rPr>
      </w:pPr>
      <w:r w:rsidRPr="009E26BC">
        <w:rPr>
          <w:rFonts w:ascii="Times New Roman" w:eastAsia="Times New Roman" w:hAnsi="Times New Roman" w:cs="Times New Roman"/>
          <w:bCs/>
          <w:sz w:val="24"/>
          <w:szCs w:val="24"/>
          <w:lang w:val="uk-UA" w:eastAsia="uk-UA"/>
        </w:rPr>
        <w:t>м.</w:t>
      </w:r>
      <w:r w:rsidRPr="009E26BC">
        <w:rPr>
          <w:rFonts w:ascii="Times New Roman" w:eastAsia="Times New Roman" w:hAnsi="Times New Roman" w:cs="Times New Roman"/>
          <w:sz w:val="24"/>
          <w:szCs w:val="24"/>
          <w:lang w:val="uk-UA" w:eastAsia="uk-UA"/>
        </w:rPr>
        <w:t xml:space="preserve"> Рава-Руська</w:t>
      </w:r>
      <w:r w:rsidRPr="009E26BC">
        <w:rPr>
          <w:rFonts w:ascii="Times New Roman" w:eastAsia="Times New Roman" w:hAnsi="Times New Roman" w:cs="Times New Roman"/>
          <w:sz w:val="24"/>
          <w:szCs w:val="24"/>
          <w:lang w:val="uk-UA" w:eastAsia="uk-UA"/>
        </w:rPr>
        <w:tab/>
        <w:t xml:space="preserve">                   </w:t>
      </w:r>
      <w:r w:rsidRPr="009E26BC">
        <w:rPr>
          <w:rFonts w:ascii="Times New Roman" w:eastAsia="Times New Roman" w:hAnsi="Times New Roman" w:cs="Times New Roman"/>
          <w:noProof/>
          <w:spacing w:val="-20"/>
          <w:sz w:val="24"/>
          <w:szCs w:val="24"/>
          <w:lang w:val="uk-UA" w:eastAsia="uk-UA"/>
        </w:rPr>
        <w:t>"</w:t>
      </w:r>
      <w:r w:rsidRPr="009E26BC">
        <w:rPr>
          <w:rFonts w:ascii="Times New Roman" w:eastAsia="Times New Roman" w:hAnsi="Times New Roman" w:cs="Times New Roman"/>
          <w:spacing w:val="-20"/>
          <w:sz w:val="24"/>
          <w:szCs w:val="24"/>
          <w:lang w:val="uk-UA" w:eastAsia="uk-UA"/>
        </w:rPr>
        <w:t>___</w:t>
      </w:r>
      <w:r w:rsidRPr="009E26BC">
        <w:rPr>
          <w:rFonts w:ascii="Times New Roman" w:eastAsia="Times New Roman" w:hAnsi="Times New Roman" w:cs="Times New Roman"/>
          <w:noProof/>
          <w:spacing w:val="-20"/>
          <w:sz w:val="24"/>
          <w:szCs w:val="24"/>
          <w:lang w:val="uk-UA" w:eastAsia="uk-UA"/>
        </w:rPr>
        <w:t>"_____________ 2022 року</w:t>
      </w:r>
    </w:p>
    <w:p w14:paraId="48800A1B" w14:textId="77777777" w:rsidR="0058697E" w:rsidRPr="0058697E" w:rsidRDefault="0058697E" w:rsidP="0058697E">
      <w:pPr>
        <w:tabs>
          <w:tab w:val="left" w:pos="6259"/>
          <w:tab w:val="left" w:pos="8366"/>
        </w:tabs>
        <w:spacing w:after="0" w:line="240" w:lineRule="auto"/>
        <w:rPr>
          <w:rFonts w:ascii="Times New Roman" w:eastAsia="Times New Roman" w:hAnsi="Times New Roman" w:cs="Times New Roman"/>
          <w:noProof/>
          <w:spacing w:val="-20"/>
          <w:sz w:val="10"/>
          <w:szCs w:val="10"/>
          <w:lang w:val="uk-UA" w:eastAsia="uk-UA"/>
        </w:rPr>
      </w:pPr>
    </w:p>
    <w:p w14:paraId="2B37D00D" w14:textId="77777777" w:rsidR="009E26BC" w:rsidRPr="009E26BC" w:rsidRDefault="00A65B7E" w:rsidP="0058697E">
      <w:pPr>
        <w:spacing w:after="0" w:line="240" w:lineRule="auto"/>
        <w:ind w:left="6" w:firstLine="2"/>
        <w:jc w:val="both"/>
        <w:rPr>
          <w:rFonts w:ascii="Times New Roman" w:eastAsia="Times New Roman" w:hAnsi="Times New Roman" w:cs="Times New Roman"/>
          <w:b/>
          <w:sz w:val="24"/>
          <w:szCs w:val="24"/>
          <w:lang w:val="uk-UA" w:eastAsia="ar-SA"/>
        </w:rPr>
      </w:pPr>
      <w:bookmarkStart w:id="1" w:name="_Hlk50994576"/>
      <w:r w:rsidRPr="00A65B7E">
        <w:rPr>
          <w:rFonts w:ascii="Times New Roman" w:eastAsia="Times New Roman" w:hAnsi="Times New Roman" w:cs="Times New Roman"/>
          <w:b/>
          <w:color w:val="FF0000"/>
          <w:sz w:val="24"/>
          <w:szCs w:val="24"/>
          <w:lang w:val="uk-UA" w:eastAsia="ar-SA"/>
        </w:rPr>
        <w:t xml:space="preserve">            </w:t>
      </w:r>
      <w:r w:rsidR="009E26BC" w:rsidRPr="00F83E2F">
        <w:rPr>
          <w:rFonts w:ascii="Times New Roman" w:hAnsi="Times New Roman"/>
          <w:b/>
          <w:sz w:val="24"/>
          <w:szCs w:val="24"/>
          <w:u w:val="single"/>
          <w:lang w:val="uk-UA"/>
        </w:rPr>
        <w:t>Відділ освіти, культури, туризму, молоді та спорту Рава-Руської міської ради Львівської області Львівського району</w:t>
      </w:r>
      <w:r w:rsidR="009E26BC" w:rsidRPr="00F83E2F">
        <w:rPr>
          <w:rFonts w:ascii="Times New Roman" w:hAnsi="Times New Roman"/>
          <w:sz w:val="24"/>
          <w:szCs w:val="24"/>
          <w:lang w:val="uk-UA"/>
        </w:rPr>
        <w:t xml:space="preserve">, в особі </w:t>
      </w:r>
      <w:proofErr w:type="spellStart"/>
      <w:r w:rsidR="009E26BC">
        <w:rPr>
          <w:rFonts w:ascii="Times New Roman" w:hAnsi="Times New Roman"/>
          <w:b/>
          <w:sz w:val="24"/>
          <w:szCs w:val="24"/>
          <w:u w:val="single"/>
          <w:lang w:val="uk-UA"/>
        </w:rPr>
        <w:t>в.о.начальника</w:t>
      </w:r>
      <w:proofErr w:type="spellEnd"/>
      <w:r w:rsidR="009E26BC">
        <w:rPr>
          <w:rFonts w:ascii="Times New Roman" w:hAnsi="Times New Roman"/>
          <w:b/>
          <w:sz w:val="24"/>
          <w:szCs w:val="24"/>
          <w:u w:val="single"/>
          <w:lang w:val="uk-UA"/>
        </w:rPr>
        <w:t xml:space="preserve"> </w:t>
      </w:r>
      <w:proofErr w:type="spellStart"/>
      <w:r w:rsidR="009E26BC">
        <w:rPr>
          <w:rFonts w:ascii="Times New Roman" w:hAnsi="Times New Roman"/>
          <w:b/>
          <w:sz w:val="24"/>
          <w:szCs w:val="24"/>
          <w:u w:val="single"/>
          <w:lang w:val="uk-UA"/>
        </w:rPr>
        <w:t>Мисько</w:t>
      </w:r>
      <w:proofErr w:type="spellEnd"/>
      <w:r w:rsidR="009E26BC">
        <w:rPr>
          <w:rFonts w:ascii="Times New Roman" w:hAnsi="Times New Roman"/>
          <w:b/>
          <w:sz w:val="24"/>
          <w:szCs w:val="24"/>
          <w:u w:val="single"/>
          <w:lang w:val="uk-UA"/>
        </w:rPr>
        <w:t xml:space="preserve"> Михайла Івановича</w:t>
      </w:r>
      <w:r w:rsidR="009E26BC" w:rsidRPr="00F83E2F">
        <w:rPr>
          <w:rFonts w:ascii="Times New Roman" w:hAnsi="Times New Roman"/>
          <w:sz w:val="24"/>
          <w:szCs w:val="24"/>
          <w:lang w:val="uk-UA"/>
        </w:rPr>
        <w:t xml:space="preserve">, що діє на підставі </w:t>
      </w:r>
      <w:r w:rsidR="009E26BC" w:rsidRPr="00F83E2F">
        <w:rPr>
          <w:rFonts w:ascii="Times New Roman" w:hAnsi="Times New Roman"/>
          <w:b/>
          <w:sz w:val="24"/>
          <w:szCs w:val="24"/>
          <w:u w:val="single"/>
          <w:lang w:val="uk-UA"/>
        </w:rPr>
        <w:t>Положення</w:t>
      </w:r>
      <w:r w:rsidRPr="00A65B7E">
        <w:rPr>
          <w:rFonts w:ascii="Times New Roman" w:eastAsia="Times New Roman" w:hAnsi="Times New Roman" w:cs="Times New Roman"/>
          <w:color w:val="FF0000"/>
          <w:sz w:val="24"/>
          <w:szCs w:val="24"/>
          <w:lang w:val="uk-UA" w:eastAsia="ar-SA"/>
        </w:rPr>
        <w:t>,</w:t>
      </w:r>
      <w:r w:rsidR="009E26BC" w:rsidRPr="009E26BC">
        <w:rPr>
          <w:rFonts w:ascii="Times New Roman" w:hAnsi="Times New Roman"/>
          <w:sz w:val="24"/>
          <w:szCs w:val="24"/>
          <w:lang w:val="uk-UA"/>
        </w:rPr>
        <w:t xml:space="preserve"> </w:t>
      </w:r>
      <w:r w:rsidR="009E26BC" w:rsidRPr="00F83E2F">
        <w:rPr>
          <w:rFonts w:ascii="Times New Roman" w:hAnsi="Times New Roman"/>
          <w:sz w:val="24"/>
          <w:szCs w:val="24"/>
          <w:lang w:val="uk-UA"/>
        </w:rPr>
        <w:t>(</w:t>
      </w:r>
      <w:r w:rsidR="009E26BC" w:rsidRPr="009E26BC">
        <w:rPr>
          <w:rFonts w:ascii="Times New Roman" w:hAnsi="Times New Roman"/>
          <w:sz w:val="24"/>
          <w:szCs w:val="24"/>
          <w:lang w:val="uk-UA"/>
        </w:rPr>
        <w:t xml:space="preserve">далі - </w:t>
      </w:r>
      <w:r w:rsidR="009E26BC" w:rsidRPr="009E26BC">
        <w:rPr>
          <w:rFonts w:ascii="Times New Roman" w:eastAsia="Times New Roman" w:hAnsi="Times New Roman" w:cs="Times New Roman"/>
          <w:sz w:val="24"/>
          <w:szCs w:val="24"/>
          <w:lang w:val="uk-UA"/>
        </w:rPr>
        <w:t>Замовник</w:t>
      </w:r>
      <w:r w:rsidR="009E26BC" w:rsidRPr="009E26BC">
        <w:rPr>
          <w:rFonts w:ascii="Times New Roman" w:hAnsi="Times New Roman"/>
          <w:sz w:val="24"/>
          <w:szCs w:val="24"/>
          <w:lang w:val="uk-UA"/>
        </w:rPr>
        <w:t>)</w:t>
      </w:r>
      <w:r w:rsidRPr="009E26BC">
        <w:rPr>
          <w:rFonts w:ascii="Times New Roman" w:eastAsia="Times New Roman" w:hAnsi="Times New Roman" w:cs="Times New Roman"/>
          <w:sz w:val="24"/>
          <w:szCs w:val="24"/>
          <w:lang w:val="uk-UA" w:eastAsia="ar-SA"/>
        </w:rPr>
        <w:t xml:space="preserve"> з однієї сторони</w:t>
      </w:r>
      <w:r w:rsidRPr="009E26BC">
        <w:rPr>
          <w:rFonts w:ascii="Times New Roman" w:eastAsia="Times New Roman" w:hAnsi="Times New Roman" w:cs="Times New Roman"/>
          <w:spacing w:val="-2"/>
          <w:sz w:val="24"/>
          <w:szCs w:val="24"/>
          <w:lang w:val="uk-UA" w:eastAsia="ar-SA"/>
        </w:rPr>
        <w:t>, та</w:t>
      </w:r>
      <w:r w:rsidRPr="009E26BC">
        <w:rPr>
          <w:rFonts w:ascii="Times New Roman" w:eastAsia="Times New Roman" w:hAnsi="Times New Roman" w:cs="Times New Roman"/>
          <w:b/>
          <w:sz w:val="24"/>
          <w:szCs w:val="24"/>
          <w:lang w:val="uk-UA" w:eastAsia="ar-SA"/>
        </w:rPr>
        <w:t xml:space="preserve"> </w:t>
      </w:r>
    </w:p>
    <w:p w14:paraId="6E7DDF09" w14:textId="2365FA07" w:rsidR="009E26BC" w:rsidRPr="009E26BC" w:rsidRDefault="00A65B7E" w:rsidP="0058697E">
      <w:pPr>
        <w:spacing w:after="0" w:line="240" w:lineRule="auto"/>
        <w:ind w:left="6" w:firstLine="2"/>
        <w:jc w:val="both"/>
        <w:rPr>
          <w:rFonts w:ascii="Times New Roman" w:eastAsia="Times New Roman" w:hAnsi="Times New Roman" w:cs="Times New Roman"/>
          <w:spacing w:val="-2"/>
          <w:sz w:val="24"/>
          <w:szCs w:val="24"/>
          <w:lang w:val="uk-UA" w:eastAsia="ar-SA"/>
        </w:rPr>
      </w:pPr>
      <w:r w:rsidRPr="009E26BC">
        <w:rPr>
          <w:rFonts w:ascii="Times New Roman" w:eastAsia="Times New Roman" w:hAnsi="Times New Roman" w:cs="Times New Roman"/>
          <w:b/>
          <w:sz w:val="24"/>
          <w:szCs w:val="24"/>
          <w:lang w:val="uk-UA" w:eastAsia="ar-SA"/>
        </w:rPr>
        <w:t>_________________________________________</w:t>
      </w:r>
      <w:r w:rsidR="009E26BC">
        <w:rPr>
          <w:rFonts w:ascii="Times New Roman" w:eastAsia="Times New Roman" w:hAnsi="Times New Roman" w:cs="Times New Roman"/>
          <w:b/>
          <w:sz w:val="24"/>
          <w:szCs w:val="24"/>
          <w:lang w:val="uk-UA" w:eastAsia="ar-SA"/>
        </w:rPr>
        <w:t>____________________________</w:t>
      </w:r>
      <w:r w:rsidRPr="009E26BC">
        <w:rPr>
          <w:rFonts w:ascii="Times New Roman" w:eastAsia="Times New Roman" w:hAnsi="Times New Roman" w:cs="Times New Roman"/>
          <w:b/>
          <w:sz w:val="24"/>
          <w:szCs w:val="24"/>
          <w:lang w:val="uk-UA" w:eastAsia="ar-SA"/>
        </w:rPr>
        <w:t>_______,</w:t>
      </w:r>
      <w:bookmarkEnd w:id="1"/>
      <w:r w:rsidRPr="009E26BC">
        <w:rPr>
          <w:rFonts w:ascii="Times New Roman" w:eastAsia="Times New Roman" w:hAnsi="Times New Roman" w:cs="Times New Roman"/>
          <w:sz w:val="24"/>
          <w:szCs w:val="24"/>
          <w:lang w:val="uk-UA" w:eastAsia="ar-SA"/>
        </w:rPr>
        <w:t xml:space="preserve"> в особі ________________________________________</w:t>
      </w:r>
      <w:r w:rsidRPr="009E26BC">
        <w:rPr>
          <w:rFonts w:ascii="Times New Roman" w:eastAsia="Times New Roman" w:hAnsi="Times New Roman" w:cs="Times New Roman"/>
          <w:sz w:val="24"/>
          <w:szCs w:val="24"/>
          <w:lang w:val="uk-UA" w:eastAsia="uk-UA"/>
        </w:rPr>
        <w:t>, що діє на підставі</w:t>
      </w:r>
      <w:r w:rsidR="009E26BC">
        <w:rPr>
          <w:rFonts w:ascii="Times New Roman" w:eastAsia="Times New Roman" w:hAnsi="Times New Roman" w:cs="Times New Roman"/>
          <w:sz w:val="24"/>
          <w:szCs w:val="24"/>
          <w:lang w:val="uk-UA" w:eastAsia="uk-UA"/>
        </w:rPr>
        <w:t xml:space="preserve"> </w:t>
      </w:r>
      <w:r w:rsidRPr="009E26BC">
        <w:rPr>
          <w:rFonts w:ascii="Times New Roman" w:eastAsia="Times New Roman" w:hAnsi="Times New Roman" w:cs="Times New Roman"/>
          <w:bCs/>
          <w:sz w:val="24"/>
          <w:szCs w:val="24"/>
          <w:lang w:val="uk-UA"/>
        </w:rPr>
        <w:t xml:space="preserve">_____________, </w:t>
      </w:r>
      <w:r w:rsidR="009E26BC" w:rsidRPr="009E26BC">
        <w:rPr>
          <w:rFonts w:ascii="Times New Roman" w:eastAsia="Times New Roman" w:hAnsi="Times New Roman" w:cs="Times New Roman"/>
          <w:sz w:val="24"/>
          <w:szCs w:val="24"/>
          <w:lang w:val="uk-UA" w:eastAsia="ar-SA"/>
        </w:rPr>
        <w:t xml:space="preserve">(далі – Виконавець), </w:t>
      </w:r>
      <w:r w:rsidRPr="009E26BC">
        <w:rPr>
          <w:rFonts w:ascii="Times New Roman" w:eastAsia="Times New Roman" w:hAnsi="Times New Roman" w:cs="Times New Roman"/>
          <w:bCs/>
          <w:sz w:val="24"/>
          <w:szCs w:val="24"/>
          <w:lang w:val="uk-UA"/>
        </w:rPr>
        <w:t xml:space="preserve">з іншої сторони </w:t>
      </w:r>
      <w:r w:rsidRPr="009E26BC">
        <w:rPr>
          <w:rFonts w:ascii="Times New Roman" w:eastAsia="Times New Roman" w:hAnsi="Times New Roman" w:cs="Times New Roman"/>
          <w:bCs/>
          <w:sz w:val="24"/>
          <w:szCs w:val="24"/>
          <w:lang w:val="uk-UA" w:eastAsia="uk-UA"/>
        </w:rPr>
        <w:t xml:space="preserve">(в подальшому разом іменуються </w:t>
      </w:r>
      <w:bookmarkStart w:id="2" w:name="_Hlk63250794"/>
      <w:r w:rsidRPr="009E26BC">
        <w:rPr>
          <w:rFonts w:ascii="Times New Roman" w:eastAsia="Times New Roman" w:hAnsi="Times New Roman" w:cs="Times New Roman"/>
          <w:bCs/>
          <w:sz w:val="24"/>
          <w:szCs w:val="24"/>
          <w:lang w:val="uk-UA" w:eastAsia="uk-UA"/>
        </w:rPr>
        <w:t>"</w:t>
      </w:r>
      <w:bookmarkEnd w:id="2"/>
      <w:r w:rsidRPr="009E26BC">
        <w:rPr>
          <w:rFonts w:ascii="Times New Roman" w:eastAsia="Times New Roman" w:hAnsi="Times New Roman" w:cs="Times New Roman"/>
          <w:bCs/>
          <w:sz w:val="24"/>
          <w:szCs w:val="24"/>
          <w:lang w:val="uk-UA" w:eastAsia="uk-UA"/>
        </w:rPr>
        <w:t>Сторони", а кожна окремо - "Сторона"), уклали цей До</w:t>
      </w:r>
      <w:r w:rsidRPr="009E26BC">
        <w:rPr>
          <w:rFonts w:ascii="Times New Roman" w:eastAsia="Times New Roman" w:hAnsi="Times New Roman" w:cs="Times New Roman"/>
          <w:bCs/>
          <w:sz w:val="24"/>
          <w:szCs w:val="24"/>
          <w:lang w:val="uk-UA" w:eastAsia="uk-UA"/>
        </w:rPr>
        <w:softHyphen/>
        <w:t xml:space="preserve">говір </w:t>
      </w:r>
      <w:r w:rsidRPr="009E26BC">
        <w:rPr>
          <w:rFonts w:ascii="Times New Roman" w:eastAsia="Times New Roman" w:hAnsi="Times New Roman" w:cs="Times New Roman"/>
          <w:sz w:val="24"/>
          <w:szCs w:val="24"/>
          <w:lang w:val="uk-UA" w:eastAsia="ar-SA"/>
        </w:rPr>
        <w:t xml:space="preserve">про надання послуг </w:t>
      </w:r>
      <w:r w:rsidRPr="009E26BC">
        <w:rPr>
          <w:rFonts w:ascii="Times New Roman" w:eastAsia="Times New Roman" w:hAnsi="Times New Roman" w:cs="Times New Roman"/>
          <w:bCs/>
          <w:sz w:val="24"/>
          <w:szCs w:val="24"/>
          <w:lang w:val="uk-UA" w:eastAsia="uk-UA"/>
        </w:rPr>
        <w:t>(далі – Договір)</w:t>
      </w:r>
      <w:r w:rsidRPr="009E26BC">
        <w:rPr>
          <w:rFonts w:ascii="Times New Roman" w:eastAsia="Times New Roman" w:hAnsi="Times New Roman" w:cs="Times New Roman"/>
          <w:sz w:val="24"/>
          <w:szCs w:val="24"/>
          <w:lang w:val="uk-UA" w:eastAsia="ar-SA"/>
        </w:rPr>
        <w:t>, про таке:</w:t>
      </w:r>
      <w:r w:rsidRPr="009E26BC">
        <w:rPr>
          <w:rFonts w:ascii="Times New Roman" w:eastAsia="Times New Roman" w:hAnsi="Times New Roman" w:cs="Times New Roman"/>
          <w:spacing w:val="-2"/>
          <w:sz w:val="24"/>
          <w:szCs w:val="24"/>
          <w:lang w:val="uk-UA" w:eastAsia="ar-SA"/>
        </w:rPr>
        <w:t xml:space="preserve">  </w:t>
      </w:r>
    </w:p>
    <w:p w14:paraId="20589BD4" w14:textId="77777777" w:rsidR="009E26BC" w:rsidRPr="0058697E" w:rsidRDefault="009E26BC" w:rsidP="0058697E">
      <w:pPr>
        <w:spacing w:after="0" w:line="240" w:lineRule="auto"/>
        <w:ind w:left="6" w:firstLine="2"/>
        <w:jc w:val="both"/>
        <w:rPr>
          <w:rFonts w:ascii="Times New Roman" w:eastAsia="Times New Roman" w:hAnsi="Times New Roman" w:cs="Times New Roman"/>
          <w:color w:val="FF0000"/>
          <w:spacing w:val="-2"/>
          <w:sz w:val="10"/>
          <w:szCs w:val="10"/>
          <w:lang w:val="uk-UA" w:eastAsia="ar-SA"/>
        </w:rPr>
      </w:pPr>
    </w:p>
    <w:p w14:paraId="79D17CE9" w14:textId="77777777" w:rsidR="00A65B7E" w:rsidRPr="001D7137" w:rsidRDefault="00A65B7E" w:rsidP="0058697E">
      <w:pPr>
        <w:spacing w:after="0" w:line="240" w:lineRule="auto"/>
        <w:ind w:firstLine="3720"/>
        <w:rPr>
          <w:rFonts w:ascii="Times New Roman" w:eastAsia="Times New Roman" w:hAnsi="Times New Roman" w:cs="Times New Roman"/>
          <w:b/>
          <w:bCs/>
          <w:sz w:val="24"/>
          <w:szCs w:val="24"/>
          <w:lang w:val="uk-UA"/>
        </w:rPr>
      </w:pPr>
      <w:r w:rsidRPr="001D7137">
        <w:rPr>
          <w:rFonts w:ascii="Times New Roman" w:eastAsia="Times New Roman" w:hAnsi="Times New Roman" w:cs="Times New Roman"/>
          <w:b/>
          <w:bCs/>
          <w:sz w:val="24"/>
          <w:szCs w:val="24"/>
          <w:lang w:val="uk-UA" w:eastAsia="uk-UA"/>
        </w:rPr>
        <w:t>1. Предмет договору</w:t>
      </w:r>
    </w:p>
    <w:p w14:paraId="74B1FC77" w14:textId="40AE89FD" w:rsidR="00A65B7E" w:rsidRDefault="00A65B7E" w:rsidP="0058697E">
      <w:pPr>
        <w:spacing w:after="0" w:line="240" w:lineRule="auto"/>
        <w:ind w:left="5" w:firstLine="562"/>
        <w:jc w:val="both"/>
        <w:rPr>
          <w:rFonts w:ascii="Times New Roman" w:eastAsia="Times New Roman" w:hAnsi="Times New Roman" w:cs="Times New Roman"/>
          <w:sz w:val="24"/>
          <w:szCs w:val="24"/>
          <w:lang w:val="uk-UA" w:eastAsia="uk-UA"/>
        </w:rPr>
      </w:pPr>
      <w:r w:rsidRPr="001D7137">
        <w:rPr>
          <w:rFonts w:ascii="Times New Roman" w:eastAsia="Times New Roman" w:hAnsi="Times New Roman" w:cs="Times New Roman"/>
          <w:sz w:val="24"/>
          <w:szCs w:val="24"/>
          <w:lang w:val="uk-UA"/>
        </w:rPr>
        <w:t>1.1. В порядку та на умовах, визначених цим Договором, Виконавець зо</w:t>
      </w:r>
      <w:r w:rsidRPr="001D7137">
        <w:rPr>
          <w:rFonts w:ascii="Times New Roman" w:eastAsia="Times New Roman" w:hAnsi="Times New Roman" w:cs="Times New Roman"/>
          <w:sz w:val="24"/>
          <w:szCs w:val="24"/>
          <w:lang w:val="uk-UA"/>
        </w:rPr>
        <w:softHyphen/>
        <w:t>бов'язується за завданням Замовника, протягом визначеного в Договорі строку, надати послуги</w:t>
      </w:r>
      <w:r w:rsidRPr="001D7137">
        <w:rPr>
          <w:rFonts w:ascii="Times New Roman" w:hAnsi="Times New Roman" w:cs="Times New Roman"/>
          <w:sz w:val="24"/>
          <w:szCs w:val="24"/>
        </w:rPr>
        <w:t xml:space="preserve"> </w:t>
      </w:r>
      <w:r w:rsidRPr="001D7137">
        <w:rPr>
          <w:rFonts w:ascii="Times New Roman" w:hAnsi="Times New Roman" w:cs="Times New Roman"/>
          <w:sz w:val="24"/>
          <w:szCs w:val="24"/>
          <w:lang w:val="uk-UA"/>
        </w:rPr>
        <w:t xml:space="preserve">за </w:t>
      </w:r>
      <w:r w:rsidRPr="001D7137">
        <w:rPr>
          <w:rFonts w:ascii="Times New Roman" w:eastAsia="Times New Roman" w:hAnsi="Times New Roman" w:cs="Times New Roman"/>
          <w:sz w:val="24"/>
          <w:szCs w:val="24"/>
          <w:lang w:val="uk-UA"/>
        </w:rPr>
        <w:t xml:space="preserve">визначеним предметом закупівлі - </w:t>
      </w:r>
      <w:r w:rsidR="00785829" w:rsidRPr="00CB23EE">
        <w:rPr>
          <w:rFonts w:ascii="Times New Roman" w:eastAsia="Times New Roman" w:hAnsi="Times New Roman" w:cs="Times New Roman"/>
          <w:b/>
          <w:sz w:val="24"/>
          <w:szCs w:val="24"/>
          <w:u w:val="single"/>
          <w:lang w:val="uk-UA" w:eastAsia="en-US"/>
        </w:rPr>
        <w:t xml:space="preserve">Проведення попередніх (періодичних) профілактичних медичних оглядів працівників закладів освіти </w:t>
      </w:r>
      <w:r w:rsidR="00785829" w:rsidRPr="00CB23EE">
        <w:rPr>
          <w:rFonts w:ascii="Times New Roman" w:eastAsia="Times New Roman" w:hAnsi="Times New Roman" w:cs="Times New Roman"/>
          <w:b/>
          <w:sz w:val="24"/>
          <w:szCs w:val="24"/>
          <w:u w:val="single"/>
          <w:lang w:val="uk-UA"/>
        </w:rPr>
        <w:t xml:space="preserve">Відділу освіти, культури, туризму, молоді та спорту </w:t>
      </w:r>
      <w:proofErr w:type="spellStart"/>
      <w:r w:rsidR="00785829" w:rsidRPr="00CB23EE">
        <w:rPr>
          <w:rFonts w:ascii="Times New Roman" w:eastAsia="Times New Roman" w:hAnsi="Times New Roman" w:cs="Times New Roman"/>
          <w:b/>
          <w:sz w:val="24"/>
          <w:szCs w:val="24"/>
          <w:u w:val="single"/>
          <w:lang w:val="uk-UA"/>
        </w:rPr>
        <w:t>Рава-Руської</w:t>
      </w:r>
      <w:proofErr w:type="spellEnd"/>
      <w:r w:rsidR="00785829" w:rsidRPr="00CB23EE">
        <w:rPr>
          <w:rFonts w:ascii="Times New Roman" w:eastAsia="Times New Roman" w:hAnsi="Times New Roman" w:cs="Times New Roman"/>
          <w:b/>
          <w:sz w:val="24"/>
          <w:szCs w:val="24"/>
          <w:u w:val="single"/>
          <w:lang w:val="uk-UA"/>
        </w:rPr>
        <w:t xml:space="preserve"> міської ради Львівського району Львівської області</w:t>
      </w:r>
      <w:r w:rsidRPr="001D7137">
        <w:rPr>
          <w:rFonts w:ascii="Times New Roman" w:eastAsia="Times New Roman" w:hAnsi="Times New Roman" w:cs="Times New Roman"/>
          <w:b/>
          <w:i/>
          <w:sz w:val="24"/>
          <w:szCs w:val="24"/>
          <w:lang w:val="uk-UA"/>
        </w:rPr>
        <w:t xml:space="preserve">, </w:t>
      </w:r>
      <w:r w:rsidR="001D7137" w:rsidRPr="001D7137">
        <w:rPr>
          <w:rFonts w:ascii="Times New Roman" w:eastAsia="Times New Roman" w:hAnsi="Times New Roman" w:cs="Times New Roman"/>
          <w:sz w:val="24"/>
          <w:szCs w:val="24"/>
          <w:lang w:val="uk-UA"/>
        </w:rPr>
        <w:t xml:space="preserve">за кодом </w:t>
      </w:r>
      <w:r w:rsidRPr="009A7165">
        <w:rPr>
          <w:rFonts w:ascii="Times New Roman" w:eastAsia="Times New Roman" w:hAnsi="Times New Roman" w:cs="Times New Roman"/>
          <w:b/>
          <w:bCs/>
          <w:sz w:val="24"/>
          <w:szCs w:val="24"/>
          <w:lang w:val="uk-UA" w:eastAsia="uk-UA"/>
        </w:rPr>
        <w:t xml:space="preserve">ДК 021:2015: </w:t>
      </w:r>
      <w:r w:rsidRPr="009A7165">
        <w:rPr>
          <w:rFonts w:ascii="Times New Roman" w:eastAsia="Times New Roman" w:hAnsi="Times New Roman" w:cs="Times New Roman"/>
          <w:b/>
          <w:sz w:val="24"/>
          <w:szCs w:val="24"/>
          <w:lang w:val="uk-UA"/>
        </w:rPr>
        <w:t>85110000-3 Послуги лікувальних закладів та супутні послуги</w:t>
      </w:r>
      <w:r w:rsidRPr="001D7137">
        <w:rPr>
          <w:rFonts w:ascii="Times New Roman" w:eastAsia="Times New Roman" w:hAnsi="Times New Roman" w:cs="Times New Roman"/>
          <w:sz w:val="24"/>
          <w:szCs w:val="24"/>
          <w:lang w:val="uk-UA"/>
        </w:rPr>
        <w:t xml:space="preserve">, (надалі іменуються "послуги") </w:t>
      </w:r>
      <w:r w:rsidRPr="001D7137">
        <w:rPr>
          <w:rFonts w:ascii="Times New Roman" w:eastAsia="Times New Roman" w:hAnsi="Times New Roman" w:cs="Times New Roman"/>
          <w:sz w:val="24"/>
          <w:szCs w:val="24"/>
          <w:lang w:val="uk-UA" w:eastAsia="uk-UA"/>
        </w:rPr>
        <w:t xml:space="preserve"> </w:t>
      </w:r>
      <w:r w:rsidRPr="001D7137">
        <w:rPr>
          <w:rFonts w:ascii="Times New Roman" w:eastAsia="Times New Roman" w:hAnsi="Times New Roman" w:cs="Times New Roman"/>
          <w:sz w:val="24"/>
          <w:szCs w:val="24"/>
          <w:lang w:val="uk-UA"/>
        </w:rPr>
        <w:t>згідно Додатку №1 до цього Договору</w:t>
      </w:r>
      <w:r w:rsidRPr="001D7137">
        <w:rPr>
          <w:rFonts w:ascii="Times New Roman" w:eastAsia="Times New Roman" w:hAnsi="Times New Roman" w:cs="Times New Roman"/>
          <w:i/>
          <w:sz w:val="24"/>
          <w:szCs w:val="24"/>
          <w:lang w:val="uk-UA" w:eastAsia="uk-UA"/>
        </w:rPr>
        <w:t>,</w:t>
      </w:r>
      <w:r w:rsidRPr="001D7137">
        <w:rPr>
          <w:rFonts w:ascii="Times New Roman" w:eastAsia="Times New Roman" w:hAnsi="Times New Roman" w:cs="Times New Roman"/>
          <w:sz w:val="24"/>
          <w:szCs w:val="24"/>
          <w:lang w:val="uk-UA" w:eastAsia="uk-UA"/>
        </w:rPr>
        <w:t xml:space="preserve"> а Замовник зобов'язується прийняти та оплатити надані послуги в порядку та на умовах цього Договору.</w:t>
      </w:r>
      <w:bookmarkStart w:id="3" w:name="bookmark2"/>
    </w:p>
    <w:p w14:paraId="4A4B7435" w14:textId="77777777" w:rsidR="001D7137" w:rsidRPr="0058697E" w:rsidRDefault="001D7137" w:rsidP="0058697E">
      <w:pPr>
        <w:spacing w:after="0" w:line="240" w:lineRule="auto"/>
        <w:ind w:left="5" w:firstLine="5"/>
        <w:jc w:val="both"/>
        <w:rPr>
          <w:rFonts w:ascii="Times New Roman" w:eastAsia="Times New Roman" w:hAnsi="Times New Roman" w:cs="Times New Roman"/>
          <w:b/>
          <w:bCs/>
          <w:sz w:val="10"/>
          <w:szCs w:val="10"/>
          <w:lang w:val="uk-UA"/>
        </w:rPr>
      </w:pPr>
    </w:p>
    <w:p w14:paraId="6B2F4AF4" w14:textId="77777777" w:rsidR="00A65B7E" w:rsidRPr="001D7137" w:rsidRDefault="00A65B7E" w:rsidP="0058697E">
      <w:pPr>
        <w:keepNext/>
        <w:keepLines/>
        <w:spacing w:after="0" w:line="240" w:lineRule="auto"/>
        <w:jc w:val="center"/>
        <w:outlineLvl w:val="4"/>
        <w:rPr>
          <w:rFonts w:ascii="Times New Roman" w:eastAsia="Times New Roman" w:hAnsi="Times New Roman" w:cs="Times New Roman"/>
          <w:b/>
          <w:bCs/>
          <w:sz w:val="24"/>
          <w:szCs w:val="24"/>
          <w:lang w:val="uk-UA"/>
        </w:rPr>
      </w:pPr>
      <w:r w:rsidRPr="001D7137">
        <w:rPr>
          <w:rFonts w:ascii="Times New Roman" w:eastAsia="Times New Roman" w:hAnsi="Times New Roman" w:cs="Times New Roman"/>
          <w:b/>
          <w:bCs/>
          <w:sz w:val="24"/>
          <w:szCs w:val="24"/>
          <w:lang w:val="uk-UA" w:eastAsia="uk-UA"/>
        </w:rPr>
        <w:t>2. Ціна послуг та порядок розрахунків</w:t>
      </w:r>
      <w:bookmarkEnd w:id="3"/>
    </w:p>
    <w:p w14:paraId="105B57DF" w14:textId="152A163A" w:rsidR="00A65B7E" w:rsidRPr="001D7137" w:rsidRDefault="00A65B7E" w:rsidP="0058697E">
      <w:pPr>
        <w:autoSpaceDE w:val="0"/>
        <w:spacing w:after="0" w:line="240" w:lineRule="auto"/>
        <w:ind w:firstLine="567"/>
        <w:jc w:val="both"/>
        <w:rPr>
          <w:rFonts w:ascii="Times New Roman" w:eastAsia="Andale Sans UI" w:hAnsi="Times New Roman" w:cs="Times New Roman"/>
          <w:kern w:val="2"/>
          <w:sz w:val="24"/>
          <w:szCs w:val="24"/>
          <w:lang w:val="uk-UA" w:eastAsia="zh-CN" w:bidi="en-US"/>
        </w:rPr>
      </w:pPr>
      <w:r w:rsidRPr="001D7137">
        <w:rPr>
          <w:rFonts w:ascii="Times New Roman" w:eastAsia="Andale Sans UI" w:hAnsi="Times New Roman" w:cs="Times New Roman"/>
          <w:kern w:val="2"/>
          <w:sz w:val="24"/>
          <w:szCs w:val="24"/>
          <w:lang w:val="uk-UA" w:eastAsia="zh-CN" w:bidi="en-US"/>
        </w:rPr>
        <w:t xml:space="preserve">2.1. Ціна Договору складає: _____________ грн. ____ </w:t>
      </w:r>
      <w:r w:rsidR="001D7137">
        <w:rPr>
          <w:rFonts w:ascii="Times New Roman" w:eastAsia="Andale Sans UI" w:hAnsi="Times New Roman" w:cs="Times New Roman"/>
          <w:kern w:val="2"/>
          <w:sz w:val="24"/>
          <w:szCs w:val="24"/>
          <w:lang w:val="uk-UA" w:eastAsia="zh-CN" w:bidi="en-US"/>
        </w:rPr>
        <w:t xml:space="preserve">коп. (____________________) в  </w:t>
      </w:r>
      <w:r w:rsidRPr="001D7137">
        <w:rPr>
          <w:rFonts w:ascii="Times New Roman" w:eastAsia="Andale Sans UI" w:hAnsi="Times New Roman" w:cs="Times New Roman"/>
          <w:kern w:val="2"/>
          <w:sz w:val="24"/>
          <w:szCs w:val="24"/>
          <w:lang w:val="uk-UA" w:eastAsia="zh-CN" w:bidi="en-US"/>
        </w:rPr>
        <w:t>т.ч. ПДВ - _______________ грн. у відповідності до Специфікації (Додаток №1), який є невід'ємною частиною даного Договору.</w:t>
      </w:r>
    </w:p>
    <w:p w14:paraId="1B46C8C7" w14:textId="77777777" w:rsidR="00A65B7E" w:rsidRPr="001D7137" w:rsidRDefault="00A65B7E" w:rsidP="0058697E">
      <w:pPr>
        <w:spacing w:after="0" w:line="240" w:lineRule="auto"/>
        <w:ind w:firstLine="567"/>
        <w:jc w:val="both"/>
        <w:rPr>
          <w:rFonts w:ascii="Times New Roman" w:eastAsia="Times New Roman" w:hAnsi="Times New Roman" w:cs="Times New Roman"/>
          <w:sz w:val="24"/>
          <w:szCs w:val="24"/>
          <w:lang w:val="uk-UA" w:eastAsia="uk-UA"/>
        </w:rPr>
      </w:pPr>
      <w:r w:rsidRPr="001D7137">
        <w:rPr>
          <w:rFonts w:ascii="Times New Roman" w:eastAsia="Times New Roman" w:hAnsi="Times New Roman" w:cs="Times New Roman"/>
          <w:sz w:val="24"/>
          <w:szCs w:val="24"/>
          <w:lang w:val="uk-UA" w:eastAsia="uk-UA"/>
        </w:rPr>
        <w:t xml:space="preserve">2.2. Ціни на послуги встановлюються в національній валюті України. Підставою для оплати послуг, є підписаний Сторонами </w:t>
      </w:r>
      <w:bookmarkStart w:id="4" w:name="_Hlk63242853"/>
      <w:r w:rsidRPr="001D7137">
        <w:rPr>
          <w:rFonts w:ascii="Times New Roman" w:eastAsia="Times New Roman" w:hAnsi="Times New Roman" w:cs="Times New Roman"/>
          <w:sz w:val="24"/>
          <w:szCs w:val="24"/>
          <w:lang w:val="uk-UA" w:eastAsia="uk-UA"/>
        </w:rPr>
        <w:t>акт наданих послуг</w:t>
      </w:r>
      <w:bookmarkEnd w:id="4"/>
      <w:r w:rsidRPr="001D7137">
        <w:rPr>
          <w:rFonts w:ascii="Times New Roman" w:eastAsia="Times New Roman" w:hAnsi="Times New Roman" w:cs="Times New Roman"/>
          <w:sz w:val="24"/>
          <w:szCs w:val="24"/>
          <w:lang w:val="uk-UA" w:eastAsia="uk-UA"/>
        </w:rPr>
        <w:t>, в якому вказано обсяги наданих послуг та їх вартість. Розрахунки за надані послуги проводяться на підставі актів про кількість наданих послуг та їх вартість, які підписуються Виконавцем та передаються Замовнику. Замовник перевіряє ці акти і в разі відсутності зауважень підписує їх, після чого здійснює оплату виконаних послуг.</w:t>
      </w:r>
    </w:p>
    <w:p w14:paraId="059127B4" w14:textId="77777777" w:rsidR="00A65B7E" w:rsidRPr="00F33E14" w:rsidRDefault="00A65B7E" w:rsidP="0058697E">
      <w:pPr>
        <w:tabs>
          <w:tab w:val="left" w:pos="1416"/>
        </w:tabs>
        <w:spacing w:after="0" w:line="240" w:lineRule="auto"/>
        <w:ind w:firstLine="567"/>
        <w:jc w:val="both"/>
        <w:rPr>
          <w:rFonts w:ascii="Times New Roman" w:eastAsia="Times New Roman" w:hAnsi="Times New Roman" w:cs="Times New Roman"/>
          <w:sz w:val="24"/>
          <w:szCs w:val="24"/>
          <w:lang w:val="uk-UA" w:eastAsia="uk-UA"/>
        </w:rPr>
      </w:pPr>
      <w:r w:rsidRPr="001D7137">
        <w:rPr>
          <w:rFonts w:ascii="Times New Roman" w:eastAsia="Times New Roman" w:hAnsi="Times New Roman" w:cs="Times New Roman"/>
          <w:sz w:val="24"/>
          <w:szCs w:val="24"/>
          <w:lang w:val="uk-UA" w:eastAsia="uk-UA"/>
        </w:rPr>
        <w:t xml:space="preserve">2.3. Підписання акту наданих послуг представником Замовника є підтвердженням </w:t>
      </w:r>
      <w:r w:rsidRPr="00F33E14">
        <w:rPr>
          <w:rFonts w:ascii="Times New Roman" w:eastAsia="Times New Roman" w:hAnsi="Times New Roman" w:cs="Times New Roman"/>
          <w:sz w:val="24"/>
          <w:szCs w:val="24"/>
          <w:lang w:val="uk-UA" w:eastAsia="uk-UA"/>
        </w:rPr>
        <w:t>відсутності претензій з його боку.</w:t>
      </w:r>
    </w:p>
    <w:p w14:paraId="2CACDAB7" w14:textId="77777777" w:rsidR="00A65B7E" w:rsidRPr="00F33E14" w:rsidRDefault="00A65B7E" w:rsidP="0058697E">
      <w:pPr>
        <w:tabs>
          <w:tab w:val="left" w:pos="1416"/>
        </w:tabs>
        <w:spacing w:after="0" w:line="240" w:lineRule="auto"/>
        <w:ind w:firstLine="567"/>
        <w:jc w:val="both"/>
        <w:rPr>
          <w:rFonts w:ascii="Times New Roman" w:eastAsia="Times New Roman" w:hAnsi="Times New Roman" w:cs="Times New Roman"/>
          <w:sz w:val="24"/>
          <w:szCs w:val="24"/>
          <w:lang w:val="uk-UA"/>
        </w:rPr>
      </w:pPr>
      <w:r w:rsidRPr="00F33E14">
        <w:rPr>
          <w:rFonts w:ascii="Times New Roman" w:eastAsia="Times New Roman" w:hAnsi="Times New Roman" w:cs="Times New Roman"/>
          <w:sz w:val="24"/>
          <w:szCs w:val="24"/>
          <w:lang w:val="uk-UA" w:eastAsia="uk-UA"/>
        </w:rPr>
        <w:t xml:space="preserve">2.4. Розрахунки за надані послуги здійснюється шляхом перерахування грошових коштів на розрахунковий рахунок Виконавця за фактично надані послуги протягом 20 (двадцяти) робочих днів з моменту підписання акту наданих послуг. </w:t>
      </w:r>
    </w:p>
    <w:p w14:paraId="7E4F6C67" w14:textId="77777777" w:rsidR="00A65B7E" w:rsidRDefault="00A65B7E" w:rsidP="0058697E">
      <w:pPr>
        <w:tabs>
          <w:tab w:val="left" w:pos="1416"/>
        </w:tabs>
        <w:spacing w:after="0" w:line="240" w:lineRule="auto"/>
        <w:ind w:firstLine="567"/>
        <w:jc w:val="both"/>
        <w:rPr>
          <w:rFonts w:ascii="Times New Roman" w:eastAsia="Times New Roman" w:hAnsi="Times New Roman" w:cs="Times New Roman"/>
          <w:sz w:val="24"/>
          <w:szCs w:val="24"/>
          <w:lang w:val="uk-UA" w:eastAsia="uk-UA"/>
        </w:rPr>
      </w:pPr>
      <w:r w:rsidRPr="00F33E14">
        <w:rPr>
          <w:rFonts w:ascii="Times New Roman" w:eastAsia="Times New Roman" w:hAnsi="Times New Roman" w:cs="Times New Roman"/>
          <w:sz w:val="24"/>
          <w:szCs w:val="24"/>
          <w:lang w:val="uk-UA" w:eastAsia="uk-UA"/>
        </w:rPr>
        <w:t>2.5. У разі виявлення невідповідності послуг, пред'явлених до оплати, встановленим вимогам, передбаченим цим договором, завищенням їх обсягів або неправильного застосування кошторисних норм, цін, розцінок та інших помилок, що вплинули на ціну виконаних послуг, Замовник має право за участю Виконавця скоригувати ціну, що підлягає оплаті.</w:t>
      </w:r>
    </w:p>
    <w:p w14:paraId="5948C533" w14:textId="77777777" w:rsidR="00F33E14" w:rsidRPr="0058697E" w:rsidRDefault="00F33E14" w:rsidP="0058697E">
      <w:pPr>
        <w:tabs>
          <w:tab w:val="left" w:pos="1416"/>
        </w:tabs>
        <w:spacing w:after="0" w:line="240" w:lineRule="auto"/>
        <w:ind w:firstLine="709"/>
        <w:jc w:val="both"/>
        <w:rPr>
          <w:rFonts w:ascii="Times New Roman" w:eastAsia="Times New Roman" w:hAnsi="Times New Roman" w:cs="Times New Roman"/>
          <w:sz w:val="10"/>
          <w:szCs w:val="10"/>
          <w:lang w:val="uk-UA"/>
        </w:rPr>
      </w:pPr>
    </w:p>
    <w:p w14:paraId="47FEA806" w14:textId="77777777" w:rsidR="00A65B7E" w:rsidRPr="00F33E14" w:rsidRDefault="00A65B7E" w:rsidP="0058697E">
      <w:pPr>
        <w:spacing w:after="0" w:line="240" w:lineRule="auto"/>
        <w:jc w:val="center"/>
        <w:rPr>
          <w:rFonts w:ascii="Times New Roman" w:eastAsia="Times New Roman" w:hAnsi="Times New Roman" w:cs="Times New Roman"/>
          <w:b/>
          <w:bCs/>
          <w:sz w:val="24"/>
          <w:szCs w:val="24"/>
          <w:lang w:val="uk-UA" w:eastAsia="uk-UA"/>
        </w:rPr>
      </w:pPr>
      <w:r w:rsidRPr="00F33E14">
        <w:rPr>
          <w:rFonts w:ascii="Times New Roman" w:eastAsia="Times New Roman" w:hAnsi="Times New Roman" w:cs="Times New Roman"/>
          <w:b/>
          <w:bCs/>
          <w:sz w:val="24"/>
          <w:szCs w:val="24"/>
          <w:lang w:val="uk-UA" w:eastAsia="uk-UA"/>
        </w:rPr>
        <w:t>3. Права та обов'язки сторін</w:t>
      </w:r>
    </w:p>
    <w:p w14:paraId="0F80CAB8" w14:textId="77777777" w:rsidR="00A65B7E" w:rsidRPr="00F33E14" w:rsidRDefault="00A65B7E" w:rsidP="0058697E">
      <w:pPr>
        <w:spacing w:after="0" w:line="240" w:lineRule="auto"/>
        <w:ind w:firstLine="708"/>
        <w:jc w:val="both"/>
        <w:rPr>
          <w:rFonts w:ascii="Times New Roman" w:eastAsia="Times New Roman" w:hAnsi="Times New Roman" w:cs="Times New Roman"/>
          <w:b/>
          <w:bCs/>
          <w:sz w:val="24"/>
          <w:szCs w:val="24"/>
          <w:lang w:val="uk-UA"/>
        </w:rPr>
      </w:pPr>
      <w:r w:rsidRPr="00F33E14">
        <w:rPr>
          <w:rFonts w:ascii="Times New Roman" w:eastAsia="Times New Roman" w:hAnsi="Times New Roman" w:cs="Times New Roman"/>
          <w:b/>
          <w:bCs/>
          <w:sz w:val="24"/>
          <w:szCs w:val="24"/>
          <w:lang w:val="uk-UA" w:eastAsia="uk-UA"/>
        </w:rPr>
        <w:t>Замовник має право:</w:t>
      </w:r>
    </w:p>
    <w:p w14:paraId="5AEDB4D5" w14:textId="77777777" w:rsidR="00A65B7E" w:rsidRPr="00F33E14" w:rsidRDefault="00A65B7E" w:rsidP="0058697E">
      <w:pPr>
        <w:numPr>
          <w:ilvl w:val="0"/>
          <w:numId w:val="35"/>
        </w:numPr>
        <w:tabs>
          <w:tab w:val="left" w:pos="851"/>
        </w:tabs>
        <w:spacing w:after="0" w:line="240" w:lineRule="auto"/>
        <w:ind w:left="0" w:firstLine="567"/>
        <w:contextualSpacing/>
        <w:jc w:val="both"/>
        <w:rPr>
          <w:rFonts w:ascii="Times New Roman" w:eastAsia="Times New Roman" w:hAnsi="Times New Roman" w:cs="Times New Roman"/>
          <w:sz w:val="24"/>
          <w:szCs w:val="24"/>
          <w:lang w:val="uk-UA" w:eastAsia="uk-UA"/>
        </w:rPr>
      </w:pPr>
      <w:r w:rsidRPr="00F33E14">
        <w:rPr>
          <w:rFonts w:ascii="Times New Roman" w:eastAsia="Times New Roman" w:hAnsi="Times New Roman" w:cs="Times New Roman"/>
          <w:sz w:val="24"/>
          <w:szCs w:val="24"/>
          <w:lang w:val="uk-UA" w:eastAsia="uk-UA"/>
        </w:rPr>
        <w:t xml:space="preserve"> Отримувати достовірну та повну інформацію щодо результатів надання послуг.</w:t>
      </w:r>
    </w:p>
    <w:p w14:paraId="6C3F2DDC" w14:textId="77777777" w:rsidR="00A65B7E" w:rsidRPr="00F33E14" w:rsidRDefault="00A65B7E" w:rsidP="0058697E">
      <w:pPr>
        <w:numPr>
          <w:ilvl w:val="0"/>
          <w:numId w:val="35"/>
        </w:numPr>
        <w:tabs>
          <w:tab w:val="left" w:pos="851"/>
        </w:tabs>
        <w:spacing w:after="0" w:line="240" w:lineRule="auto"/>
        <w:ind w:left="0" w:firstLine="567"/>
        <w:contextualSpacing/>
        <w:jc w:val="both"/>
        <w:rPr>
          <w:rFonts w:ascii="Times New Roman" w:eastAsia="Times New Roman" w:hAnsi="Times New Roman" w:cs="Times New Roman"/>
          <w:sz w:val="24"/>
          <w:szCs w:val="24"/>
          <w:lang w:val="uk-UA" w:eastAsia="uk-UA"/>
        </w:rPr>
      </w:pPr>
      <w:r w:rsidRPr="00F33E14">
        <w:rPr>
          <w:rFonts w:ascii="Times New Roman" w:eastAsia="Times New Roman" w:hAnsi="Times New Roman" w:cs="Times New Roman"/>
          <w:sz w:val="24"/>
          <w:szCs w:val="24"/>
          <w:lang w:val="uk-UA" w:eastAsia="uk-UA"/>
        </w:rPr>
        <w:t xml:space="preserve"> Перевіряти правильність та достовірність рахунків, що виставлені Виконавцем на оплату послуг.</w:t>
      </w:r>
    </w:p>
    <w:p w14:paraId="4ECF52FF" w14:textId="77777777" w:rsidR="00A65B7E" w:rsidRPr="00F33E14" w:rsidRDefault="00A65B7E" w:rsidP="0058697E">
      <w:pPr>
        <w:numPr>
          <w:ilvl w:val="0"/>
          <w:numId w:val="35"/>
        </w:numPr>
        <w:tabs>
          <w:tab w:val="left" w:pos="851"/>
        </w:tabs>
        <w:spacing w:after="0" w:line="240" w:lineRule="auto"/>
        <w:ind w:left="0" w:firstLine="567"/>
        <w:contextualSpacing/>
        <w:jc w:val="both"/>
        <w:rPr>
          <w:rFonts w:ascii="Times New Roman" w:eastAsia="Times New Roman" w:hAnsi="Times New Roman" w:cs="Times New Roman"/>
          <w:sz w:val="24"/>
          <w:szCs w:val="24"/>
          <w:lang w:val="uk-UA" w:eastAsia="uk-UA"/>
        </w:rPr>
      </w:pPr>
      <w:r w:rsidRPr="00F33E14">
        <w:rPr>
          <w:rFonts w:ascii="Times New Roman" w:eastAsia="Times New Roman" w:hAnsi="Times New Roman" w:cs="Times New Roman"/>
          <w:sz w:val="24"/>
          <w:szCs w:val="24"/>
          <w:lang w:val="uk-UA"/>
        </w:rPr>
        <w:t xml:space="preserve"> Відмовитись від прийняття результатів надання послуг, якщо надані послуги не відповідають умовам Договору, шляхом складання акту з переліком претензій, пропозицій та строків їх усунення.</w:t>
      </w:r>
    </w:p>
    <w:p w14:paraId="02AFE711" w14:textId="77777777" w:rsidR="00A65B7E" w:rsidRPr="00F33E14" w:rsidRDefault="00A65B7E" w:rsidP="0058697E">
      <w:pPr>
        <w:tabs>
          <w:tab w:val="left" w:pos="1099"/>
        </w:tabs>
        <w:spacing w:after="0" w:line="240" w:lineRule="auto"/>
        <w:ind w:firstLine="709"/>
        <w:jc w:val="both"/>
        <w:rPr>
          <w:rFonts w:ascii="Times New Roman" w:eastAsia="Times New Roman" w:hAnsi="Times New Roman" w:cs="Times New Roman"/>
          <w:b/>
          <w:bCs/>
          <w:sz w:val="24"/>
          <w:szCs w:val="24"/>
          <w:lang w:val="uk-UA" w:eastAsia="uk-UA"/>
        </w:rPr>
      </w:pPr>
      <w:r w:rsidRPr="00F33E14">
        <w:rPr>
          <w:rFonts w:ascii="Times New Roman" w:eastAsia="Times New Roman" w:hAnsi="Times New Roman" w:cs="Times New Roman"/>
          <w:b/>
          <w:bCs/>
          <w:sz w:val="24"/>
          <w:szCs w:val="24"/>
          <w:lang w:val="uk-UA" w:eastAsia="uk-UA"/>
        </w:rPr>
        <w:t>Замовник зобов’язаний:</w:t>
      </w:r>
    </w:p>
    <w:p w14:paraId="31403644" w14:textId="77777777" w:rsidR="00A65B7E" w:rsidRPr="00F33E14" w:rsidRDefault="00A65B7E" w:rsidP="0058697E">
      <w:pPr>
        <w:numPr>
          <w:ilvl w:val="0"/>
          <w:numId w:val="36"/>
        </w:numPr>
        <w:tabs>
          <w:tab w:val="left" w:pos="851"/>
        </w:tabs>
        <w:spacing w:after="0" w:line="240" w:lineRule="auto"/>
        <w:ind w:left="0" w:firstLine="567"/>
        <w:contextualSpacing/>
        <w:jc w:val="both"/>
        <w:rPr>
          <w:rFonts w:ascii="Times New Roman" w:eastAsia="Times New Roman" w:hAnsi="Times New Roman" w:cs="Times New Roman"/>
          <w:sz w:val="24"/>
          <w:szCs w:val="24"/>
          <w:lang w:val="uk-UA" w:eastAsia="uk-UA"/>
        </w:rPr>
      </w:pPr>
      <w:r w:rsidRPr="00F33E14">
        <w:rPr>
          <w:rFonts w:ascii="Times New Roman" w:eastAsia="Times New Roman" w:hAnsi="Times New Roman" w:cs="Times New Roman"/>
          <w:sz w:val="24"/>
          <w:szCs w:val="24"/>
          <w:lang w:val="uk-UA" w:eastAsia="uk-UA"/>
        </w:rPr>
        <w:t xml:space="preserve"> Приймати  від  Виконавця  результати  надання  послуг,  якщо  надані послуги відповідають умовам Договору, шляхом підписання актів наданих послуг.</w:t>
      </w:r>
    </w:p>
    <w:p w14:paraId="076EA64D" w14:textId="77777777" w:rsidR="00A65B7E" w:rsidRPr="00F33E14" w:rsidRDefault="00A65B7E" w:rsidP="0058697E">
      <w:pPr>
        <w:numPr>
          <w:ilvl w:val="0"/>
          <w:numId w:val="36"/>
        </w:numPr>
        <w:tabs>
          <w:tab w:val="left" w:pos="851"/>
        </w:tabs>
        <w:spacing w:after="0" w:line="240" w:lineRule="auto"/>
        <w:ind w:left="0" w:firstLine="567"/>
        <w:contextualSpacing/>
        <w:jc w:val="both"/>
        <w:rPr>
          <w:rFonts w:ascii="Times New Roman" w:eastAsia="Times New Roman" w:hAnsi="Times New Roman" w:cs="Times New Roman"/>
          <w:sz w:val="24"/>
          <w:szCs w:val="24"/>
          <w:lang w:val="uk-UA" w:eastAsia="uk-UA"/>
        </w:rPr>
      </w:pPr>
      <w:r w:rsidRPr="00F33E14">
        <w:rPr>
          <w:rFonts w:ascii="Times New Roman" w:eastAsia="Times New Roman" w:hAnsi="Times New Roman" w:cs="Times New Roman"/>
          <w:sz w:val="24"/>
          <w:szCs w:val="24"/>
          <w:lang w:val="uk-UA" w:eastAsia="uk-UA"/>
        </w:rPr>
        <w:t xml:space="preserve"> Відшкодувати витрати з надання послуг в порядку та на умовах, визначених цим Договором.</w:t>
      </w:r>
    </w:p>
    <w:p w14:paraId="3AEE890D" w14:textId="77777777" w:rsidR="00A65B7E" w:rsidRPr="00F33E14" w:rsidRDefault="00A65B7E" w:rsidP="0058697E">
      <w:pPr>
        <w:numPr>
          <w:ilvl w:val="0"/>
          <w:numId w:val="36"/>
        </w:numPr>
        <w:tabs>
          <w:tab w:val="left" w:pos="851"/>
        </w:tabs>
        <w:spacing w:after="0" w:line="240" w:lineRule="auto"/>
        <w:ind w:left="0" w:firstLine="567"/>
        <w:contextualSpacing/>
        <w:jc w:val="both"/>
        <w:rPr>
          <w:rFonts w:ascii="Times New Roman" w:eastAsia="Times New Roman" w:hAnsi="Times New Roman" w:cs="Times New Roman"/>
          <w:sz w:val="24"/>
          <w:szCs w:val="24"/>
          <w:lang w:val="uk-UA" w:eastAsia="uk-UA"/>
        </w:rPr>
      </w:pPr>
      <w:r w:rsidRPr="00F33E14">
        <w:rPr>
          <w:rFonts w:ascii="Times New Roman" w:eastAsia="Times New Roman" w:hAnsi="Times New Roman" w:cs="Times New Roman"/>
          <w:sz w:val="24"/>
          <w:szCs w:val="24"/>
          <w:lang w:val="uk-UA" w:eastAsia="uk-UA"/>
        </w:rPr>
        <w:t xml:space="preserve"> Забезпечувати  Виконавця  інформацією,  необхідною  для  надання  послуг.</w:t>
      </w:r>
    </w:p>
    <w:p w14:paraId="6C0C9096" w14:textId="77777777" w:rsidR="00A65B7E" w:rsidRPr="00501A9C" w:rsidRDefault="00A65B7E" w:rsidP="0058697E">
      <w:pPr>
        <w:tabs>
          <w:tab w:val="left" w:pos="1099"/>
        </w:tabs>
        <w:spacing w:after="0" w:line="240" w:lineRule="auto"/>
        <w:ind w:firstLine="709"/>
        <w:rPr>
          <w:rFonts w:ascii="Times New Roman" w:eastAsia="Times New Roman" w:hAnsi="Times New Roman" w:cs="Times New Roman"/>
          <w:b/>
          <w:bCs/>
          <w:sz w:val="24"/>
          <w:szCs w:val="24"/>
          <w:lang w:val="uk-UA" w:eastAsia="uk-UA"/>
        </w:rPr>
      </w:pPr>
      <w:r w:rsidRPr="00501A9C">
        <w:rPr>
          <w:rFonts w:ascii="Times New Roman" w:eastAsia="Times New Roman" w:hAnsi="Times New Roman" w:cs="Times New Roman"/>
          <w:b/>
          <w:bCs/>
          <w:sz w:val="24"/>
          <w:szCs w:val="24"/>
          <w:lang w:val="uk-UA" w:eastAsia="uk-UA"/>
        </w:rPr>
        <w:t>Виконавець має право:</w:t>
      </w:r>
    </w:p>
    <w:p w14:paraId="3913B4AB" w14:textId="7B001FA0" w:rsidR="00A65B7E" w:rsidRPr="00501A9C" w:rsidRDefault="00A65B7E" w:rsidP="0058697E">
      <w:pPr>
        <w:numPr>
          <w:ilvl w:val="0"/>
          <w:numId w:val="37"/>
        </w:numPr>
        <w:tabs>
          <w:tab w:val="left" w:pos="851"/>
        </w:tabs>
        <w:spacing w:after="0" w:line="240" w:lineRule="auto"/>
        <w:ind w:left="0" w:firstLine="567"/>
        <w:contextualSpacing/>
        <w:jc w:val="both"/>
        <w:rPr>
          <w:rFonts w:ascii="Times New Roman" w:eastAsia="Times New Roman" w:hAnsi="Times New Roman" w:cs="Times New Roman"/>
          <w:sz w:val="24"/>
          <w:szCs w:val="24"/>
          <w:lang w:val="uk-UA" w:eastAsia="uk-UA"/>
        </w:rPr>
      </w:pPr>
      <w:r w:rsidRPr="00501A9C">
        <w:rPr>
          <w:rFonts w:ascii="Times New Roman" w:eastAsia="Times New Roman" w:hAnsi="Times New Roman" w:cs="Times New Roman"/>
          <w:sz w:val="24"/>
          <w:szCs w:val="24"/>
          <w:lang w:val="uk-UA" w:eastAsia="uk-UA"/>
        </w:rPr>
        <w:lastRenderedPageBreak/>
        <w:t>Відмовитись від надання послуг у разі порушення Замовником умов цього Договору.</w:t>
      </w:r>
    </w:p>
    <w:p w14:paraId="4406C66F" w14:textId="77777777" w:rsidR="00A65B7E" w:rsidRPr="00501A9C" w:rsidRDefault="00A65B7E" w:rsidP="0058697E">
      <w:pPr>
        <w:numPr>
          <w:ilvl w:val="0"/>
          <w:numId w:val="37"/>
        </w:numPr>
        <w:tabs>
          <w:tab w:val="left" w:pos="851"/>
        </w:tabs>
        <w:spacing w:after="0" w:line="240" w:lineRule="auto"/>
        <w:ind w:left="0" w:firstLine="567"/>
        <w:contextualSpacing/>
        <w:jc w:val="both"/>
        <w:rPr>
          <w:rFonts w:ascii="Times New Roman" w:eastAsia="Times New Roman" w:hAnsi="Times New Roman" w:cs="Times New Roman"/>
          <w:sz w:val="24"/>
          <w:szCs w:val="24"/>
          <w:lang w:val="uk-UA" w:eastAsia="uk-UA"/>
        </w:rPr>
      </w:pPr>
      <w:r w:rsidRPr="00501A9C">
        <w:rPr>
          <w:rFonts w:ascii="Times New Roman" w:eastAsia="Times New Roman" w:hAnsi="Times New Roman" w:cs="Times New Roman"/>
          <w:sz w:val="24"/>
          <w:szCs w:val="24"/>
          <w:lang w:val="uk-UA" w:eastAsia="uk-UA"/>
        </w:rPr>
        <w:t>Отримати за надані послуги оплату в розмірах і у строки, передбачені цим Договором.</w:t>
      </w:r>
    </w:p>
    <w:p w14:paraId="52F760A6" w14:textId="77777777" w:rsidR="00A65B7E" w:rsidRPr="00501A9C" w:rsidRDefault="00A65B7E" w:rsidP="0058697E">
      <w:pPr>
        <w:tabs>
          <w:tab w:val="left" w:pos="851"/>
          <w:tab w:val="left" w:pos="1099"/>
        </w:tabs>
        <w:spacing w:after="0" w:line="240" w:lineRule="auto"/>
        <w:ind w:firstLine="709"/>
        <w:rPr>
          <w:rFonts w:ascii="Times New Roman" w:eastAsia="Times New Roman" w:hAnsi="Times New Roman" w:cs="Times New Roman"/>
          <w:b/>
          <w:bCs/>
          <w:sz w:val="24"/>
          <w:szCs w:val="24"/>
          <w:lang w:val="uk-UA" w:eastAsia="uk-UA"/>
        </w:rPr>
      </w:pPr>
      <w:r w:rsidRPr="00501A9C">
        <w:rPr>
          <w:rFonts w:ascii="Times New Roman" w:eastAsia="Times New Roman" w:hAnsi="Times New Roman" w:cs="Times New Roman"/>
          <w:b/>
          <w:bCs/>
          <w:sz w:val="24"/>
          <w:szCs w:val="24"/>
          <w:lang w:val="uk-UA" w:eastAsia="uk-UA"/>
        </w:rPr>
        <w:t>Виконавець зобов’язаний:</w:t>
      </w:r>
    </w:p>
    <w:p w14:paraId="77438F5A" w14:textId="77777777" w:rsidR="00A65B7E" w:rsidRPr="00501A9C" w:rsidRDefault="00A65B7E" w:rsidP="0058697E">
      <w:pPr>
        <w:numPr>
          <w:ilvl w:val="0"/>
          <w:numId w:val="38"/>
        </w:numPr>
        <w:tabs>
          <w:tab w:val="left" w:pos="-2127"/>
          <w:tab w:val="left" w:pos="851"/>
        </w:tabs>
        <w:spacing w:after="0" w:line="240" w:lineRule="auto"/>
        <w:ind w:left="0" w:firstLine="567"/>
        <w:contextualSpacing/>
        <w:jc w:val="both"/>
        <w:rPr>
          <w:rFonts w:ascii="Times New Roman" w:eastAsia="Times New Roman" w:hAnsi="Times New Roman" w:cs="Times New Roman"/>
          <w:sz w:val="24"/>
          <w:szCs w:val="24"/>
          <w:lang w:val="uk-UA" w:eastAsia="uk-UA"/>
        </w:rPr>
      </w:pPr>
      <w:r w:rsidRPr="00501A9C">
        <w:rPr>
          <w:rFonts w:ascii="Times New Roman" w:eastAsia="Times New Roman" w:hAnsi="Times New Roman" w:cs="Times New Roman"/>
          <w:sz w:val="24"/>
          <w:szCs w:val="24"/>
          <w:lang w:val="uk-UA" w:eastAsia="uk-UA"/>
        </w:rPr>
        <w:t xml:space="preserve"> Забезпечити кваліфіковане надання послуг, відповідно до встановлених санітарних норм та правил.</w:t>
      </w:r>
    </w:p>
    <w:p w14:paraId="75DF61BC" w14:textId="77777777" w:rsidR="00A65B7E" w:rsidRPr="00501A9C" w:rsidRDefault="00A65B7E" w:rsidP="0058697E">
      <w:pPr>
        <w:numPr>
          <w:ilvl w:val="0"/>
          <w:numId w:val="38"/>
        </w:numPr>
        <w:tabs>
          <w:tab w:val="left" w:pos="-2127"/>
          <w:tab w:val="left" w:pos="851"/>
        </w:tabs>
        <w:spacing w:after="0" w:line="240" w:lineRule="auto"/>
        <w:ind w:left="0" w:firstLine="567"/>
        <w:contextualSpacing/>
        <w:jc w:val="both"/>
        <w:rPr>
          <w:rFonts w:ascii="Times New Roman" w:eastAsia="Times New Roman" w:hAnsi="Times New Roman" w:cs="Times New Roman"/>
          <w:sz w:val="24"/>
          <w:szCs w:val="24"/>
          <w:lang w:val="uk-UA" w:eastAsia="uk-UA"/>
        </w:rPr>
      </w:pPr>
      <w:r w:rsidRPr="00501A9C">
        <w:rPr>
          <w:rFonts w:ascii="Times New Roman" w:eastAsia="Times New Roman" w:hAnsi="Times New Roman" w:cs="Times New Roman"/>
          <w:sz w:val="24"/>
          <w:szCs w:val="24"/>
          <w:lang w:val="uk-UA" w:eastAsia="uk-UA"/>
        </w:rPr>
        <w:t>Надавати послуги медичними працівниками, які мають  відповідну спеціальну освіту і відповідають  єдиним  кваліфікаційним вимогам  відповідно до законодавства України.</w:t>
      </w:r>
    </w:p>
    <w:p w14:paraId="15B554D2" w14:textId="77777777" w:rsidR="00A65B7E" w:rsidRPr="00501A9C" w:rsidRDefault="00A65B7E" w:rsidP="0058697E">
      <w:pPr>
        <w:numPr>
          <w:ilvl w:val="0"/>
          <w:numId w:val="38"/>
        </w:numPr>
        <w:tabs>
          <w:tab w:val="left" w:pos="-2127"/>
          <w:tab w:val="left" w:pos="851"/>
        </w:tabs>
        <w:spacing w:after="0" w:line="240" w:lineRule="auto"/>
        <w:ind w:left="0" w:firstLine="567"/>
        <w:contextualSpacing/>
        <w:jc w:val="both"/>
        <w:rPr>
          <w:rFonts w:ascii="Times New Roman" w:eastAsia="Times New Roman" w:hAnsi="Times New Roman" w:cs="Times New Roman"/>
          <w:sz w:val="24"/>
          <w:szCs w:val="24"/>
          <w:lang w:val="uk-UA" w:eastAsia="uk-UA"/>
        </w:rPr>
      </w:pPr>
      <w:r w:rsidRPr="00501A9C">
        <w:rPr>
          <w:rFonts w:ascii="Times New Roman" w:eastAsia="Times New Roman" w:hAnsi="Times New Roman" w:cs="Times New Roman"/>
          <w:sz w:val="24"/>
          <w:szCs w:val="24"/>
          <w:lang w:val="uk-UA" w:eastAsia="uk-UA"/>
        </w:rPr>
        <w:t>Забезпечувати своїх працівників медичною апаратурою, лабораторним обладнанням та витратними матеріалами до них, необхідними для надання послуг.</w:t>
      </w:r>
    </w:p>
    <w:p w14:paraId="6883C8F0" w14:textId="77777777" w:rsidR="00A65B7E" w:rsidRPr="00501A9C" w:rsidRDefault="00A65B7E" w:rsidP="0058697E">
      <w:pPr>
        <w:numPr>
          <w:ilvl w:val="0"/>
          <w:numId w:val="38"/>
        </w:numPr>
        <w:tabs>
          <w:tab w:val="left" w:pos="-2127"/>
          <w:tab w:val="left" w:pos="851"/>
        </w:tabs>
        <w:spacing w:after="0" w:line="240" w:lineRule="auto"/>
        <w:ind w:left="0" w:firstLine="567"/>
        <w:contextualSpacing/>
        <w:jc w:val="both"/>
        <w:rPr>
          <w:rFonts w:ascii="Times New Roman" w:eastAsia="Times New Roman" w:hAnsi="Times New Roman" w:cs="Times New Roman"/>
          <w:sz w:val="24"/>
          <w:szCs w:val="24"/>
          <w:lang w:val="uk-UA" w:eastAsia="uk-UA"/>
        </w:rPr>
      </w:pPr>
      <w:r w:rsidRPr="00501A9C">
        <w:rPr>
          <w:rFonts w:ascii="Times New Roman" w:eastAsia="Times New Roman" w:hAnsi="Times New Roman" w:cs="Times New Roman"/>
          <w:sz w:val="24"/>
          <w:szCs w:val="24"/>
          <w:lang w:val="uk-UA" w:eastAsia="uk-UA"/>
        </w:rPr>
        <w:t xml:space="preserve"> Використовувати хімічні реактиви та вироби медичного призначення сертифіковані в Україні.</w:t>
      </w:r>
    </w:p>
    <w:p w14:paraId="22C0986C" w14:textId="77777777" w:rsidR="00A65B7E" w:rsidRDefault="00A65B7E" w:rsidP="0058697E">
      <w:pPr>
        <w:numPr>
          <w:ilvl w:val="0"/>
          <w:numId w:val="38"/>
        </w:numPr>
        <w:tabs>
          <w:tab w:val="left" w:pos="-2127"/>
          <w:tab w:val="left" w:pos="851"/>
        </w:tabs>
        <w:spacing w:after="0" w:line="240" w:lineRule="auto"/>
        <w:ind w:left="0" w:firstLine="567"/>
        <w:contextualSpacing/>
        <w:jc w:val="both"/>
        <w:rPr>
          <w:rFonts w:ascii="Times New Roman" w:eastAsia="Times New Roman" w:hAnsi="Times New Roman" w:cs="Times New Roman"/>
          <w:sz w:val="24"/>
          <w:szCs w:val="24"/>
          <w:lang w:val="uk-UA" w:eastAsia="uk-UA"/>
        </w:rPr>
      </w:pPr>
      <w:r w:rsidRPr="00501A9C">
        <w:rPr>
          <w:rFonts w:ascii="Times New Roman" w:eastAsia="Times New Roman" w:hAnsi="Times New Roman" w:cs="Times New Roman"/>
          <w:sz w:val="24"/>
          <w:szCs w:val="24"/>
          <w:lang w:val="uk-UA" w:eastAsia="uk-UA"/>
        </w:rPr>
        <w:t xml:space="preserve"> Утримуватись від розголошення третім особам інформації про хворобу, медичне обстеження, огляд тощо осіб, направлених Замовником, яка стала відома Виконавцю у зв’язку із виконанням цього Договору, крім випадків передбачених законодавством України.</w:t>
      </w:r>
      <w:bookmarkStart w:id="5" w:name="bookmark3"/>
    </w:p>
    <w:p w14:paraId="4ECA3DDA" w14:textId="77777777" w:rsidR="00501A9C" w:rsidRPr="0058697E" w:rsidRDefault="00501A9C" w:rsidP="0058697E">
      <w:pPr>
        <w:tabs>
          <w:tab w:val="left" w:pos="-2127"/>
          <w:tab w:val="left" w:pos="851"/>
        </w:tabs>
        <w:spacing w:after="0" w:line="240" w:lineRule="auto"/>
        <w:ind w:left="567"/>
        <w:contextualSpacing/>
        <w:jc w:val="both"/>
        <w:rPr>
          <w:rFonts w:ascii="Times New Roman" w:eastAsia="Times New Roman" w:hAnsi="Times New Roman" w:cs="Times New Roman"/>
          <w:sz w:val="10"/>
          <w:szCs w:val="10"/>
          <w:lang w:val="uk-UA" w:eastAsia="uk-UA"/>
        </w:rPr>
      </w:pPr>
    </w:p>
    <w:p w14:paraId="51A43D07" w14:textId="77777777" w:rsidR="00A65B7E" w:rsidRPr="00501A9C" w:rsidRDefault="00A65B7E" w:rsidP="0058697E">
      <w:pPr>
        <w:keepNext/>
        <w:keepLines/>
        <w:spacing w:after="0" w:line="240" w:lineRule="auto"/>
        <w:jc w:val="center"/>
        <w:outlineLvl w:val="4"/>
        <w:rPr>
          <w:rFonts w:ascii="Times New Roman" w:eastAsia="Times New Roman" w:hAnsi="Times New Roman" w:cs="Times New Roman"/>
          <w:b/>
          <w:bCs/>
          <w:sz w:val="24"/>
          <w:szCs w:val="24"/>
          <w:lang w:val="uk-UA"/>
        </w:rPr>
      </w:pPr>
      <w:r w:rsidRPr="00501A9C">
        <w:rPr>
          <w:rFonts w:ascii="Times New Roman" w:eastAsia="Times New Roman" w:hAnsi="Times New Roman" w:cs="Times New Roman"/>
          <w:b/>
          <w:bCs/>
          <w:sz w:val="24"/>
          <w:szCs w:val="24"/>
          <w:lang w:val="uk-UA" w:eastAsia="uk-UA"/>
        </w:rPr>
        <w:t>4. Відповідальність сторін</w:t>
      </w:r>
      <w:bookmarkEnd w:id="5"/>
    </w:p>
    <w:p w14:paraId="24C60E8F" w14:textId="013B1B9F" w:rsidR="00A65B7E" w:rsidRPr="00501A9C" w:rsidRDefault="00A65B7E" w:rsidP="0058697E">
      <w:pPr>
        <w:tabs>
          <w:tab w:val="left" w:pos="-9072"/>
        </w:tabs>
        <w:spacing w:after="0" w:line="240" w:lineRule="auto"/>
        <w:ind w:firstLine="567"/>
        <w:jc w:val="both"/>
        <w:rPr>
          <w:rFonts w:ascii="Times New Roman" w:eastAsia="Times New Roman" w:hAnsi="Times New Roman" w:cs="Times New Roman"/>
          <w:sz w:val="24"/>
          <w:szCs w:val="24"/>
          <w:lang w:val="uk-UA" w:eastAsia="uk-UA"/>
        </w:rPr>
      </w:pPr>
      <w:r w:rsidRPr="00501A9C">
        <w:rPr>
          <w:rFonts w:ascii="Times New Roman" w:eastAsia="Times New Roman" w:hAnsi="Times New Roman" w:cs="Times New Roman"/>
          <w:sz w:val="24"/>
          <w:szCs w:val="24"/>
          <w:lang w:val="uk-UA" w:eastAsia="uk-UA"/>
        </w:rPr>
        <w:t>4.1. У випадку порушення зобов'язання, що виникає з цього Договору (надалі іме</w:t>
      </w:r>
      <w:r w:rsidRPr="00501A9C">
        <w:rPr>
          <w:rFonts w:ascii="Times New Roman" w:eastAsia="Times New Roman" w:hAnsi="Times New Roman" w:cs="Times New Roman"/>
          <w:sz w:val="24"/>
          <w:szCs w:val="24"/>
          <w:lang w:val="uk-UA" w:eastAsia="uk-UA"/>
        </w:rPr>
        <w:softHyphen/>
        <w:t>нується "порушення Договору"), Сторона несе відповідальність, визначену цим Догово</w:t>
      </w:r>
      <w:r w:rsidRPr="00501A9C">
        <w:rPr>
          <w:rFonts w:ascii="Times New Roman" w:eastAsia="Times New Roman" w:hAnsi="Times New Roman" w:cs="Times New Roman"/>
          <w:sz w:val="24"/>
          <w:szCs w:val="24"/>
          <w:lang w:val="uk-UA" w:eastAsia="uk-UA"/>
        </w:rPr>
        <w:softHyphen/>
        <w:t>ром та (або) чинним законодавством.</w:t>
      </w:r>
    </w:p>
    <w:p w14:paraId="5D2955B2" w14:textId="77777777" w:rsidR="00A65B7E" w:rsidRPr="00501A9C" w:rsidRDefault="00A65B7E" w:rsidP="0058697E">
      <w:pPr>
        <w:shd w:val="clear" w:color="auto" w:fill="FFFFFF"/>
        <w:tabs>
          <w:tab w:val="left" w:pos="384"/>
        </w:tabs>
        <w:adjustRightInd w:val="0"/>
        <w:spacing w:after="0" w:line="240" w:lineRule="auto"/>
        <w:ind w:firstLine="567"/>
        <w:jc w:val="both"/>
        <w:rPr>
          <w:rFonts w:ascii="Times New Roman" w:eastAsia="Arial" w:hAnsi="Times New Roman" w:cs="Times New Roman"/>
          <w:sz w:val="24"/>
          <w:szCs w:val="24"/>
          <w:lang w:val="uk-UA"/>
        </w:rPr>
      </w:pPr>
      <w:r w:rsidRPr="00501A9C">
        <w:rPr>
          <w:rFonts w:ascii="Times New Roman" w:hAnsi="Times New Roman" w:cs="Times New Roman"/>
          <w:spacing w:val="-8"/>
          <w:sz w:val="24"/>
          <w:szCs w:val="24"/>
          <w:lang w:val="uk-UA"/>
        </w:rPr>
        <w:t xml:space="preserve">4.2. </w:t>
      </w:r>
      <w:r w:rsidRPr="00501A9C">
        <w:rPr>
          <w:rFonts w:ascii="Times New Roman" w:hAnsi="Times New Roman" w:cs="Times New Roman"/>
          <w:sz w:val="24"/>
          <w:szCs w:val="24"/>
          <w:lang w:val="uk-UA"/>
        </w:rPr>
        <w:t xml:space="preserve">В разі порушення Виконавцем строків надання послуг, передбачених даним Договором, Виконавець сплачує Замовнику неустойку в розмірі 0,5% від загальної вартості послуг (ціни Договору) за кожний день прострочення виконання. </w:t>
      </w:r>
    </w:p>
    <w:p w14:paraId="15C96E06" w14:textId="77777777" w:rsidR="00A65B7E" w:rsidRPr="00501A9C" w:rsidRDefault="00A65B7E" w:rsidP="0058697E">
      <w:pPr>
        <w:shd w:val="clear" w:color="auto" w:fill="FFFFFF"/>
        <w:tabs>
          <w:tab w:val="left" w:pos="384"/>
        </w:tabs>
        <w:adjustRightInd w:val="0"/>
        <w:spacing w:after="0" w:line="240" w:lineRule="auto"/>
        <w:ind w:firstLine="567"/>
        <w:jc w:val="both"/>
        <w:rPr>
          <w:rFonts w:ascii="Times New Roman" w:hAnsi="Times New Roman" w:cs="Times New Roman"/>
          <w:spacing w:val="-8"/>
          <w:sz w:val="24"/>
          <w:szCs w:val="24"/>
          <w:lang w:val="uk-UA"/>
        </w:rPr>
      </w:pPr>
      <w:r w:rsidRPr="00501A9C">
        <w:rPr>
          <w:rFonts w:ascii="Times New Roman" w:hAnsi="Times New Roman" w:cs="Times New Roman"/>
          <w:spacing w:val="-8"/>
          <w:sz w:val="24"/>
          <w:szCs w:val="24"/>
          <w:lang w:val="uk-UA"/>
        </w:rPr>
        <w:t xml:space="preserve">4.3. </w:t>
      </w:r>
      <w:r w:rsidRPr="00501A9C">
        <w:rPr>
          <w:rFonts w:ascii="Times New Roman" w:hAnsi="Times New Roman" w:cs="Times New Roman"/>
          <w:sz w:val="24"/>
          <w:szCs w:val="24"/>
          <w:lang w:val="uk-UA"/>
        </w:rPr>
        <w:t>Оплата неустойки не звільняє Сторони від виконання взятих на себе зобов'язань.</w:t>
      </w:r>
    </w:p>
    <w:p w14:paraId="6B8EA648" w14:textId="77777777" w:rsidR="00A65B7E" w:rsidRPr="00501A9C" w:rsidRDefault="00A65B7E" w:rsidP="0058697E">
      <w:pPr>
        <w:shd w:val="clear" w:color="auto" w:fill="FFFFFF"/>
        <w:tabs>
          <w:tab w:val="left" w:pos="466"/>
          <w:tab w:val="left" w:pos="8174"/>
        </w:tabs>
        <w:spacing w:after="0" w:line="240" w:lineRule="auto"/>
        <w:ind w:firstLine="567"/>
        <w:jc w:val="both"/>
        <w:rPr>
          <w:rFonts w:ascii="Times New Roman" w:hAnsi="Times New Roman" w:cs="Times New Roman"/>
          <w:spacing w:val="-5"/>
          <w:sz w:val="24"/>
          <w:szCs w:val="24"/>
          <w:lang w:val="uk-UA"/>
        </w:rPr>
      </w:pPr>
      <w:r w:rsidRPr="00501A9C">
        <w:rPr>
          <w:rFonts w:ascii="Times New Roman" w:hAnsi="Times New Roman" w:cs="Times New Roman"/>
          <w:spacing w:val="-12"/>
          <w:sz w:val="24"/>
          <w:szCs w:val="24"/>
          <w:lang w:val="uk-UA"/>
        </w:rPr>
        <w:t>4.4.</w:t>
      </w:r>
      <w:r w:rsidRPr="00501A9C">
        <w:rPr>
          <w:rFonts w:ascii="Times New Roman" w:hAnsi="Times New Roman" w:cs="Times New Roman"/>
          <w:sz w:val="24"/>
          <w:szCs w:val="24"/>
          <w:lang w:val="uk-UA"/>
        </w:rPr>
        <w:t xml:space="preserve"> </w:t>
      </w:r>
      <w:r w:rsidRPr="00501A9C">
        <w:rPr>
          <w:rFonts w:ascii="Times New Roman" w:hAnsi="Times New Roman" w:cs="Times New Roman"/>
          <w:spacing w:val="-5"/>
          <w:sz w:val="24"/>
          <w:szCs w:val="24"/>
          <w:lang w:val="uk-UA"/>
        </w:rPr>
        <w:t>У випадку неналежного виконання умов цього Договору Виконавцем, Замовник має право в односторонньому порядку розірвати Договір, письмово попередивши про це Виконавця за 10 (десять) робочих днів, до дати такого розірвання.</w:t>
      </w:r>
    </w:p>
    <w:p w14:paraId="5A8E0AA5" w14:textId="77777777" w:rsidR="00A65B7E" w:rsidRDefault="00A65B7E" w:rsidP="0058697E">
      <w:pPr>
        <w:shd w:val="clear" w:color="auto" w:fill="FFFFFF"/>
        <w:tabs>
          <w:tab w:val="left" w:pos="466"/>
          <w:tab w:val="left" w:pos="8174"/>
        </w:tabs>
        <w:spacing w:after="0" w:line="240" w:lineRule="auto"/>
        <w:ind w:firstLine="567"/>
        <w:jc w:val="both"/>
        <w:rPr>
          <w:rFonts w:ascii="Times New Roman" w:hAnsi="Times New Roman" w:cs="Times New Roman"/>
          <w:spacing w:val="-5"/>
          <w:sz w:val="24"/>
          <w:szCs w:val="24"/>
          <w:lang w:val="uk-UA"/>
        </w:rPr>
      </w:pPr>
      <w:r w:rsidRPr="00501A9C">
        <w:rPr>
          <w:rFonts w:ascii="Times New Roman" w:hAnsi="Times New Roman" w:cs="Times New Roman"/>
          <w:spacing w:val="-5"/>
          <w:sz w:val="24"/>
          <w:szCs w:val="24"/>
          <w:lang w:val="uk-UA"/>
        </w:rPr>
        <w:t>4.5. В разі порушення Замовником строків оплати послуг, Замовник сплачує Виконавцю пеню у розмірі подвійної облікової ставки НБУ, яка діє на період за який сплачується пеня, за кожен день такого прострочення, від вартості несвоєчасно оплачених послуг.</w:t>
      </w:r>
    </w:p>
    <w:p w14:paraId="5EC8CEB9" w14:textId="77777777" w:rsidR="00501A9C" w:rsidRPr="0058697E" w:rsidRDefault="00501A9C" w:rsidP="0058697E">
      <w:pPr>
        <w:shd w:val="clear" w:color="auto" w:fill="FFFFFF"/>
        <w:tabs>
          <w:tab w:val="left" w:pos="466"/>
          <w:tab w:val="left" w:pos="8174"/>
        </w:tabs>
        <w:spacing w:after="0" w:line="240" w:lineRule="auto"/>
        <w:ind w:firstLine="567"/>
        <w:jc w:val="both"/>
        <w:rPr>
          <w:rFonts w:ascii="Times New Roman" w:hAnsi="Times New Roman" w:cs="Times New Roman"/>
          <w:spacing w:val="-5"/>
          <w:sz w:val="10"/>
          <w:szCs w:val="10"/>
          <w:lang w:val="uk-UA"/>
        </w:rPr>
      </w:pPr>
    </w:p>
    <w:p w14:paraId="163B4AC3" w14:textId="77777777" w:rsidR="00A65B7E" w:rsidRPr="00501A9C" w:rsidRDefault="00A65B7E" w:rsidP="0058697E">
      <w:pPr>
        <w:keepNext/>
        <w:keepLines/>
        <w:spacing w:after="0" w:line="240" w:lineRule="auto"/>
        <w:jc w:val="center"/>
        <w:outlineLvl w:val="4"/>
        <w:rPr>
          <w:rFonts w:ascii="Times New Roman" w:eastAsia="Times New Roman" w:hAnsi="Times New Roman" w:cs="Times New Roman"/>
          <w:b/>
          <w:bCs/>
          <w:sz w:val="24"/>
          <w:szCs w:val="24"/>
          <w:lang w:val="uk-UA"/>
        </w:rPr>
      </w:pPr>
      <w:bookmarkStart w:id="6" w:name="bookmark4"/>
      <w:r w:rsidRPr="00501A9C">
        <w:rPr>
          <w:rFonts w:ascii="Times New Roman" w:eastAsia="Times New Roman" w:hAnsi="Times New Roman" w:cs="Times New Roman"/>
          <w:b/>
          <w:bCs/>
          <w:sz w:val="24"/>
          <w:szCs w:val="24"/>
          <w:lang w:val="uk-UA" w:eastAsia="uk-UA"/>
        </w:rPr>
        <w:t>5. Вирішення спорів</w:t>
      </w:r>
      <w:bookmarkEnd w:id="6"/>
    </w:p>
    <w:p w14:paraId="7BAFE71D" w14:textId="77777777" w:rsidR="00A65B7E" w:rsidRPr="00501A9C" w:rsidRDefault="00A65B7E" w:rsidP="0058697E">
      <w:pPr>
        <w:tabs>
          <w:tab w:val="left" w:pos="567"/>
        </w:tabs>
        <w:spacing w:after="0" w:line="240" w:lineRule="auto"/>
        <w:ind w:firstLine="567"/>
        <w:jc w:val="both"/>
        <w:rPr>
          <w:rFonts w:ascii="Times New Roman" w:eastAsia="Times New Roman" w:hAnsi="Times New Roman" w:cs="Times New Roman"/>
          <w:sz w:val="24"/>
          <w:szCs w:val="24"/>
          <w:lang w:val="uk-UA"/>
        </w:rPr>
      </w:pPr>
      <w:r w:rsidRPr="00501A9C">
        <w:rPr>
          <w:rFonts w:ascii="Times New Roman" w:eastAsia="Times New Roman" w:hAnsi="Times New Roman" w:cs="Times New Roman"/>
          <w:sz w:val="24"/>
          <w:szCs w:val="24"/>
          <w:lang w:val="uk-UA" w:eastAsia="uk-UA"/>
        </w:rPr>
        <w:tab/>
        <w:t xml:space="preserve">5.1. У </w:t>
      </w:r>
      <w:r w:rsidRPr="00501A9C">
        <w:rPr>
          <w:rFonts w:ascii="Times New Roman" w:eastAsia="Times New Roman" w:hAnsi="Times New Roman" w:cs="Times New Roman"/>
          <w:bCs/>
          <w:sz w:val="24"/>
          <w:szCs w:val="24"/>
          <w:lang w:val="uk-UA"/>
        </w:rPr>
        <w:t>випадку виникнення спорів або розбіжностей Сторони зобов’язуються вирішувати їх шляхом взаємних переговорів та консультації.</w:t>
      </w:r>
    </w:p>
    <w:p w14:paraId="2642404B" w14:textId="77777777" w:rsidR="00A65B7E" w:rsidRDefault="00A65B7E" w:rsidP="0058697E">
      <w:pPr>
        <w:tabs>
          <w:tab w:val="left" w:pos="567"/>
        </w:tabs>
        <w:spacing w:after="0" w:line="240" w:lineRule="auto"/>
        <w:ind w:firstLine="567"/>
        <w:jc w:val="both"/>
        <w:rPr>
          <w:rFonts w:ascii="Times New Roman" w:eastAsia="Times New Roman" w:hAnsi="Times New Roman" w:cs="Times New Roman"/>
          <w:bCs/>
          <w:sz w:val="24"/>
          <w:szCs w:val="24"/>
          <w:lang w:val="uk-UA"/>
        </w:rPr>
      </w:pPr>
      <w:r w:rsidRPr="00501A9C">
        <w:rPr>
          <w:rFonts w:ascii="Times New Roman" w:eastAsia="Times New Roman" w:hAnsi="Times New Roman" w:cs="Times New Roman"/>
          <w:bCs/>
          <w:sz w:val="24"/>
          <w:szCs w:val="24"/>
          <w:lang w:val="uk-UA"/>
        </w:rPr>
        <w:tab/>
        <w:t xml:space="preserve">5.2. </w:t>
      </w:r>
      <w:r w:rsidRPr="00501A9C">
        <w:rPr>
          <w:rFonts w:ascii="Times New Roman" w:eastAsia="Times New Roman" w:hAnsi="Times New Roman" w:cs="Times New Roman"/>
          <w:sz w:val="24"/>
          <w:szCs w:val="24"/>
          <w:lang w:val="uk-UA" w:eastAsia="uk-UA"/>
        </w:rPr>
        <w:t xml:space="preserve">У </w:t>
      </w:r>
      <w:r w:rsidRPr="00501A9C">
        <w:rPr>
          <w:rFonts w:ascii="Times New Roman" w:eastAsia="Times New Roman" w:hAnsi="Times New Roman" w:cs="Times New Roman"/>
          <w:bCs/>
          <w:sz w:val="24"/>
          <w:szCs w:val="24"/>
          <w:lang w:val="uk-UA"/>
        </w:rPr>
        <w:t>разі недосягнення Сторонами згоди, спори вирішуються у судовому порядку: в господарському суді по місту знаходження відповідача.</w:t>
      </w:r>
      <w:bookmarkStart w:id="7" w:name="bookmark5"/>
    </w:p>
    <w:p w14:paraId="58AF763B" w14:textId="77777777" w:rsidR="00501A9C" w:rsidRPr="0058697E" w:rsidRDefault="00501A9C" w:rsidP="0058697E">
      <w:pPr>
        <w:tabs>
          <w:tab w:val="left" w:pos="567"/>
        </w:tabs>
        <w:spacing w:after="0" w:line="240" w:lineRule="auto"/>
        <w:jc w:val="both"/>
        <w:rPr>
          <w:rFonts w:ascii="Times New Roman" w:eastAsia="Times New Roman" w:hAnsi="Times New Roman" w:cs="Times New Roman"/>
          <w:sz w:val="10"/>
          <w:szCs w:val="10"/>
          <w:lang w:val="uk-UA"/>
        </w:rPr>
      </w:pPr>
    </w:p>
    <w:p w14:paraId="56A9415B" w14:textId="77777777" w:rsidR="00A65B7E" w:rsidRPr="00501A9C" w:rsidRDefault="00A65B7E" w:rsidP="0058697E">
      <w:pPr>
        <w:shd w:val="clear" w:color="auto" w:fill="FFFFFF"/>
        <w:tabs>
          <w:tab w:val="left" w:pos="466"/>
          <w:tab w:val="left" w:pos="8174"/>
        </w:tabs>
        <w:spacing w:after="0" w:line="240" w:lineRule="auto"/>
        <w:jc w:val="center"/>
        <w:rPr>
          <w:rFonts w:ascii="Times New Roman" w:eastAsia="Arial" w:hAnsi="Times New Roman" w:cs="Times New Roman"/>
          <w:b/>
          <w:caps/>
          <w:sz w:val="24"/>
          <w:szCs w:val="24"/>
          <w:lang w:val="uk-UA"/>
        </w:rPr>
      </w:pPr>
      <w:r w:rsidRPr="00501A9C">
        <w:rPr>
          <w:rFonts w:ascii="Times New Roman" w:hAnsi="Times New Roman" w:cs="Times New Roman"/>
          <w:b/>
          <w:caps/>
          <w:sz w:val="24"/>
          <w:szCs w:val="24"/>
          <w:lang w:val="uk-UA"/>
        </w:rPr>
        <w:t xml:space="preserve">6. </w:t>
      </w:r>
      <w:r w:rsidRPr="00501A9C">
        <w:rPr>
          <w:rFonts w:ascii="Times New Roman" w:hAnsi="Times New Roman" w:cs="Times New Roman"/>
          <w:b/>
          <w:sz w:val="24"/>
          <w:szCs w:val="24"/>
          <w:lang w:val="uk-UA"/>
        </w:rPr>
        <w:t>Обставини непереборної сили</w:t>
      </w:r>
    </w:p>
    <w:p w14:paraId="363D1E2B" w14:textId="77777777" w:rsidR="00A65B7E" w:rsidRPr="00501A9C" w:rsidRDefault="00A65B7E" w:rsidP="0058697E">
      <w:pPr>
        <w:tabs>
          <w:tab w:val="left" w:pos="527"/>
          <w:tab w:val="left" w:pos="720"/>
        </w:tabs>
        <w:overflowPunct w:val="0"/>
        <w:autoSpaceDE w:val="0"/>
        <w:autoSpaceDN w:val="0"/>
        <w:adjustRightInd w:val="0"/>
        <w:spacing w:after="0" w:line="240" w:lineRule="auto"/>
        <w:ind w:firstLine="539"/>
        <w:jc w:val="both"/>
        <w:textAlignment w:val="baseline"/>
        <w:rPr>
          <w:rFonts w:ascii="Times New Roman" w:eastAsia="Calibri" w:hAnsi="Times New Roman" w:cs="Times New Roman"/>
          <w:sz w:val="24"/>
          <w:szCs w:val="24"/>
          <w:lang w:val="uk-UA" w:eastAsia="uk-UA"/>
        </w:rPr>
      </w:pPr>
      <w:r w:rsidRPr="00501A9C">
        <w:rPr>
          <w:rFonts w:ascii="Times New Roman" w:eastAsia="Calibri" w:hAnsi="Times New Roman" w:cs="Times New Roman"/>
          <w:sz w:val="24"/>
          <w:szCs w:val="24"/>
          <w:lang w:val="uk-UA" w:eastAsia="uk-UA"/>
        </w:rPr>
        <w:t xml:space="preserve">6.1.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61BB36DA" w14:textId="77777777" w:rsidR="00A65B7E" w:rsidRPr="00501A9C" w:rsidRDefault="00A65B7E" w:rsidP="0058697E">
      <w:pPr>
        <w:tabs>
          <w:tab w:val="left" w:pos="527"/>
          <w:tab w:val="left" w:pos="720"/>
        </w:tabs>
        <w:overflowPunct w:val="0"/>
        <w:autoSpaceDE w:val="0"/>
        <w:autoSpaceDN w:val="0"/>
        <w:adjustRightInd w:val="0"/>
        <w:spacing w:after="0" w:line="240" w:lineRule="auto"/>
        <w:ind w:firstLine="539"/>
        <w:jc w:val="both"/>
        <w:textAlignment w:val="baseline"/>
        <w:rPr>
          <w:rFonts w:ascii="Times New Roman" w:eastAsia="Calibri" w:hAnsi="Times New Roman" w:cs="Times New Roman"/>
          <w:sz w:val="24"/>
          <w:szCs w:val="24"/>
          <w:lang w:val="uk-UA" w:eastAsia="uk-UA"/>
        </w:rPr>
      </w:pPr>
      <w:r w:rsidRPr="00501A9C">
        <w:rPr>
          <w:rFonts w:ascii="Times New Roman" w:eastAsia="Calibri" w:hAnsi="Times New Roman" w:cs="Times New Roman"/>
          <w:sz w:val="24"/>
          <w:szCs w:val="24"/>
          <w:lang w:val="uk-UA" w:eastAsia="uk-UA"/>
        </w:rPr>
        <w:t xml:space="preserve">6.2. Сторона, що не може виконувати зобов’язання за цим договором у наслідок дії обставин непереборної сили, повинна не пізніше ніж протягом 3 (трьох) робочих днів з моменту їх виникнення повідомити про це іншу сторону у письмовій формі. </w:t>
      </w:r>
    </w:p>
    <w:p w14:paraId="6634443A" w14:textId="77777777" w:rsidR="00A65B7E" w:rsidRPr="00501A9C" w:rsidRDefault="00A65B7E" w:rsidP="0058697E">
      <w:pPr>
        <w:tabs>
          <w:tab w:val="left" w:pos="527"/>
          <w:tab w:val="left" w:pos="720"/>
        </w:tabs>
        <w:overflowPunct w:val="0"/>
        <w:autoSpaceDE w:val="0"/>
        <w:autoSpaceDN w:val="0"/>
        <w:adjustRightInd w:val="0"/>
        <w:spacing w:after="0" w:line="240" w:lineRule="auto"/>
        <w:ind w:firstLine="539"/>
        <w:jc w:val="both"/>
        <w:textAlignment w:val="baseline"/>
        <w:rPr>
          <w:rFonts w:ascii="Times New Roman" w:eastAsia="Calibri" w:hAnsi="Times New Roman" w:cs="Times New Roman"/>
          <w:sz w:val="24"/>
          <w:szCs w:val="24"/>
          <w:lang w:val="uk-UA" w:eastAsia="uk-UA"/>
        </w:rPr>
      </w:pPr>
      <w:r w:rsidRPr="00501A9C">
        <w:rPr>
          <w:rFonts w:ascii="Times New Roman" w:eastAsia="Calibri" w:hAnsi="Times New Roman" w:cs="Times New Roman"/>
          <w:sz w:val="24"/>
          <w:szCs w:val="24"/>
          <w:lang w:val="uk-UA" w:eastAsia="uk-UA"/>
        </w:rPr>
        <w:t>6.3. Доказом виникнення обставин непереборної сили та строку їх дії є відповідні документи, які видаються уповноваженими на те органами.</w:t>
      </w:r>
    </w:p>
    <w:p w14:paraId="7E2A48A6" w14:textId="77777777" w:rsidR="00A65B7E" w:rsidRPr="00501A9C" w:rsidRDefault="00A65B7E" w:rsidP="0058697E">
      <w:pPr>
        <w:tabs>
          <w:tab w:val="left" w:pos="527"/>
          <w:tab w:val="left" w:pos="720"/>
        </w:tabs>
        <w:overflowPunct w:val="0"/>
        <w:autoSpaceDE w:val="0"/>
        <w:autoSpaceDN w:val="0"/>
        <w:adjustRightInd w:val="0"/>
        <w:spacing w:after="0" w:line="240" w:lineRule="auto"/>
        <w:ind w:firstLine="539"/>
        <w:jc w:val="both"/>
        <w:textAlignment w:val="baseline"/>
        <w:rPr>
          <w:rFonts w:ascii="Times New Roman" w:eastAsia="Calibri" w:hAnsi="Times New Roman" w:cs="Times New Roman"/>
          <w:sz w:val="24"/>
          <w:szCs w:val="24"/>
          <w:lang w:val="uk-UA" w:eastAsia="uk-UA"/>
        </w:rPr>
      </w:pPr>
      <w:r w:rsidRPr="00501A9C">
        <w:rPr>
          <w:rFonts w:ascii="Times New Roman" w:eastAsia="Calibri" w:hAnsi="Times New Roman" w:cs="Times New Roman"/>
          <w:sz w:val="24"/>
          <w:szCs w:val="24"/>
          <w:lang w:val="uk-UA" w:eastAsia="uk-UA"/>
        </w:rPr>
        <w:t>6.4. У разі коли строк дії обставин непереборної сили продовжується більше ніж 60 (шістдесят) робочих днів, кожна із сторін має право розірвати цей договір після здійснення повного розрахунку Сторонами.</w:t>
      </w:r>
    </w:p>
    <w:p w14:paraId="3731F181" w14:textId="77777777" w:rsidR="00A65B7E" w:rsidRPr="00501A9C" w:rsidRDefault="00A65B7E" w:rsidP="0058697E">
      <w:pPr>
        <w:keepNext/>
        <w:keepLines/>
        <w:spacing w:after="0" w:line="240" w:lineRule="auto"/>
        <w:jc w:val="center"/>
        <w:outlineLvl w:val="4"/>
        <w:rPr>
          <w:rFonts w:ascii="Times New Roman" w:eastAsia="Times New Roman" w:hAnsi="Times New Roman" w:cs="Times New Roman"/>
          <w:b/>
          <w:bCs/>
          <w:sz w:val="24"/>
          <w:szCs w:val="24"/>
          <w:lang w:val="uk-UA"/>
        </w:rPr>
      </w:pPr>
      <w:r w:rsidRPr="00501A9C">
        <w:rPr>
          <w:rFonts w:ascii="Times New Roman" w:eastAsia="Times New Roman" w:hAnsi="Times New Roman" w:cs="Times New Roman"/>
          <w:b/>
          <w:bCs/>
          <w:sz w:val="24"/>
          <w:szCs w:val="24"/>
          <w:lang w:val="uk-UA" w:eastAsia="uk-UA"/>
        </w:rPr>
        <w:t>7. Строк дії договору</w:t>
      </w:r>
      <w:bookmarkEnd w:id="7"/>
    </w:p>
    <w:p w14:paraId="120ABC9B" w14:textId="77777777" w:rsidR="00A65B7E" w:rsidRPr="00501A9C" w:rsidRDefault="00A65B7E" w:rsidP="0058697E">
      <w:pPr>
        <w:tabs>
          <w:tab w:val="left" w:pos="1182"/>
        </w:tabs>
        <w:spacing w:after="0" w:line="240" w:lineRule="auto"/>
        <w:ind w:firstLine="567"/>
        <w:jc w:val="both"/>
        <w:rPr>
          <w:rFonts w:ascii="Times New Roman" w:eastAsia="Times New Roman" w:hAnsi="Times New Roman" w:cs="Times New Roman"/>
          <w:sz w:val="24"/>
          <w:szCs w:val="24"/>
          <w:lang w:val="uk-UA"/>
        </w:rPr>
      </w:pPr>
      <w:r w:rsidRPr="00501A9C">
        <w:rPr>
          <w:rFonts w:ascii="Times New Roman" w:eastAsia="Times New Roman" w:hAnsi="Times New Roman" w:cs="Times New Roman"/>
          <w:sz w:val="24"/>
          <w:szCs w:val="24"/>
          <w:lang w:val="uk-UA" w:eastAsia="uk-UA"/>
        </w:rPr>
        <w:t xml:space="preserve">7.1. Цей Договір </w:t>
      </w:r>
      <w:r w:rsidRPr="00501A9C">
        <w:rPr>
          <w:rFonts w:ascii="Times New Roman" w:eastAsia="Times New Roman" w:hAnsi="Times New Roman" w:cs="Times New Roman"/>
          <w:bCs/>
          <w:sz w:val="24"/>
          <w:szCs w:val="24"/>
          <w:lang w:val="uk-UA"/>
        </w:rPr>
        <w:t>набирає чинності з моменту підписання і діє до 31.12.2022 року, а в частині зобов’язань – до повного їх виконання Сторонами</w:t>
      </w:r>
      <w:r w:rsidRPr="00501A9C">
        <w:rPr>
          <w:rFonts w:ascii="Times New Roman" w:eastAsia="Times New Roman" w:hAnsi="Times New Roman" w:cs="Times New Roman"/>
          <w:sz w:val="24"/>
          <w:szCs w:val="24"/>
          <w:lang w:val="uk-UA" w:eastAsia="uk-UA"/>
        </w:rPr>
        <w:t>.</w:t>
      </w:r>
    </w:p>
    <w:p w14:paraId="40F23883" w14:textId="77777777" w:rsidR="00A65B7E" w:rsidRPr="00501A9C" w:rsidRDefault="00A65B7E" w:rsidP="0058697E">
      <w:pPr>
        <w:tabs>
          <w:tab w:val="left" w:pos="851"/>
        </w:tabs>
        <w:spacing w:after="0" w:line="240" w:lineRule="auto"/>
        <w:ind w:firstLine="567"/>
        <w:jc w:val="both"/>
        <w:rPr>
          <w:rFonts w:ascii="Times New Roman" w:eastAsia="Arial" w:hAnsi="Times New Roman" w:cs="Times New Roman"/>
          <w:sz w:val="24"/>
          <w:szCs w:val="24"/>
          <w:lang w:val="uk-UA"/>
        </w:rPr>
      </w:pPr>
      <w:r w:rsidRPr="00501A9C">
        <w:rPr>
          <w:rFonts w:ascii="Times New Roman" w:hAnsi="Times New Roman" w:cs="Times New Roman"/>
          <w:sz w:val="24"/>
          <w:szCs w:val="24"/>
          <w:lang w:val="uk-UA" w:eastAsia="uk-UA"/>
        </w:rPr>
        <w:t xml:space="preserve">7.2. </w:t>
      </w:r>
      <w:r w:rsidRPr="00501A9C">
        <w:rPr>
          <w:rFonts w:ascii="Times New Roman" w:hAnsi="Times New Roman" w:cs="Times New Roman"/>
          <w:sz w:val="24"/>
          <w:szCs w:val="24"/>
          <w:lang w:val="uk-UA"/>
        </w:rPr>
        <w:t>Цей Договір укладається і підписується у двох примірниках, кожний з яких має однакову юридичну силу.</w:t>
      </w:r>
    </w:p>
    <w:p w14:paraId="276EC7E4" w14:textId="77777777" w:rsidR="00A65B7E" w:rsidRPr="00501A9C" w:rsidRDefault="00A65B7E" w:rsidP="0058697E">
      <w:pPr>
        <w:tabs>
          <w:tab w:val="left" w:pos="851"/>
          <w:tab w:val="left" w:pos="900"/>
        </w:tabs>
        <w:spacing w:after="0" w:line="240" w:lineRule="auto"/>
        <w:ind w:firstLine="567"/>
        <w:jc w:val="both"/>
        <w:rPr>
          <w:rFonts w:ascii="Times New Roman" w:hAnsi="Times New Roman" w:cs="Times New Roman"/>
          <w:sz w:val="24"/>
          <w:szCs w:val="24"/>
          <w:lang w:val="uk-UA"/>
        </w:rPr>
      </w:pPr>
      <w:r w:rsidRPr="00501A9C">
        <w:rPr>
          <w:rFonts w:ascii="Times New Roman" w:hAnsi="Times New Roman" w:cs="Times New Roman"/>
          <w:sz w:val="24"/>
          <w:szCs w:val="24"/>
          <w:lang w:val="uk-UA"/>
        </w:rPr>
        <w:t>7.3. Усі зміни до Договору укладаються в письмовій формі шляхом підписання додаткових угод до Договору.</w:t>
      </w:r>
    </w:p>
    <w:p w14:paraId="5FF7488C" w14:textId="77777777" w:rsidR="00A65B7E" w:rsidRPr="00501A9C" w:rsidRDefault="00A65B7E" w:rsidP="0058697E">
      <w:pPr>
        <w:tabs>
          <w:tab w:val="left" w:pos="851"/>
        </w:tabs>
        <w:spacing w:after="0" w:line="240" w:lineRule="auto"/>
        <w:ind w:firstLine="567"/>
        <w:jc w:val="both"/>
        <w:rPr>
          <w:rFonts w:ascii="Times New Roman" w:hAnsi="Times New Roman" w:cs="Times New Roman"/>
          <w:sz w:val="24"/>
          <w:szCs w:val="24"/>
          <w:lang w:val="uk-UA"/>
        </w:rPr>
      </w:pPr>
      <w:r w:rsidRPr="00501A9C">
        <w:rPr>
          <w:rFonts w:ascii="Times New Roman" w:hAnsi="Times New Roman" w:cs="Times New Roman"/>
          <w:sz w:val="24"/>
          <w:szCs w:val="24"/>
          <w:lang w:val="uk-UA"/>
        </w:rPr>
        <w:t>7.4.  Дія Договору припиняється:</w:t>
      </w:r>
    </w:p>
    <w:p w14:paraId="2CA71115" w14:textId="77777777" w:rsidR="00A65B7E" w:rsidRPr="00501A9C" w:rsidRDefault="00A65B7E" w:rsidP="0058697E">
      <w:pPr>
        <w:numPr>
          <w:ilvl w:val="0"/>
          <w:numId w:val="39"/>
        </w:numPr>
        <w:tabs>
          <w:tab w:val="num" w:pos="540"/>
          <w:tab w:val="left" w:pos="993"/>
        </w:tabs>
        <w:spacing w:after="0" w:line="240" w:lineRule="auto"/>
        <w:ind w:firstLine="349"/>
        <w:jc w:val="both"/>
        <w:rPr>
          <w:rFonts w:ascii="Times New Roman" w:hAnsi="Times New Roman" w:cs="Times New Roman"/>
          <w:sz w:val="24"/>
          <w:szCs w:val="24"/>
          <w:lang w:val="uk-UA"/>
        </w:rPr>
      </w:pPr>
      <w:r w:rsidRPr="00501A9C">
        <w:rPr>
          <w:rFonts w:ascii="Times New Roman" w:hAnsi="Times New Roman" w:cs="Times New Roman"/>
          <w:sz w:val="24"/>
          <w:szCs w:val="24"/>
          <w:lang w:val="uk-UA"/>
        </w:rPr>
        <w:t>повним виконанням Сторонами своїх зобов’язань за цим Договором;</w:t>
      </w:r>
    </w:p>
    <w:p w14:paraId="20470D86" w14:textId="77777777" w:rsidR="00A65B7E" w:rsidRPr="00501A9C" w:rsidRDefault="00A65B7E" w:rsidP="0058697E">
      <w:pPr>
        <w:numPr>
          <w:ilvl w:val="0"/>
          <w:numId w:val="39"/>
        </w:numPr>
        <w:tabs>
          <w:tab w:val="num" w:pos="540"/>
          <w:tab w:val="left" w:pos="993"/>
        </w:tabs>
        <w:spacing w:after="0" w:line="240" w:lineRule="auto"/>
        <w:ind w:firstLine="349"/>
        <w:jc w:val="both"/>
        <w:rPr>
          <w:rFonts w:ascii="Times New Roman" w:hAnsi="Times New Roman" w:cs="Times New Roman"/>
          <w:sz w:val="24"/>
          <w:szCs w:val="24"/>
          <w:lang w:val="uk-UA"/>
        </w:rPr>
      </w:pPr>
      <w:r w:rsidRPr="00501A9C">
        <w:rPr>
          <w:rFonts w:ascii="Times New Roman" w:hAnsi="Times New Roman" w:cs="Times New Roman"/>
          <w:sz w:val="24"/>
          <w:szCs w:val="24"/>
          <w:lang w:val="uk-UA"/>
        </w:rPr>
        <w:t>за згодою сторін;</w:t>
      </w:r>
    </w:p>
    <w:p w14:paraId="0525A42E" w14:textId="63E5170B" w:rsidR="00F660AD" w:rsidRPr="00F660AD" w:rsidRDefault="00A65B7E" w:rsidP="00F660AD">
      <w:pPr>
        <w:numPr>
          <w:ilvl w:val="0"/>
          <w:numId w:val="39"/>
        </w:numPr>
        <w:tabs>
          <w:tab w:val="num" w:pos="540"/>
          <w:tab w:val="left" w:pos="993"/>
        </w:tabs>
        <w:spacing w:after="0" w:line="240" w:lineRule="auto"/>
        <w:ind w:firstLine="349"/>
        <w:jc w:val="both"/>
        <w:rPr>
          <w:rFonts w:ascii="Times New Roman" w:hAnsi="Times New Roman" w:cs="Times New Roman"/>
          <w:sz w:val="24"/>
          <w:szCs w:val="24"/>
          <w:lang w:val="uk-UA"/>
        </w:rPr>
      </w:pPr>
      <w:r w:rsidRPr="00501A9C">
        <w:rPr>
          <w:rFonts w:ascii="Times New Roman" w:hAnsi="Times New Roman" w:cs="Times New Roman"/>
          <w:sz w:val="24"/>
          <w:szCs w:val="24"/>
          <w:lang w:val="uk-UA"/>
        </w:rPr>
        <w:lastRenderedPageBreak/>
        <w:t>з інших підстав, передбачених чинним законодавством України.</w:t>
      </w:r>
    </w:p>
    <w:p w14:paraId="66B1FA9A" w14:textId="77777777" w:rsidR="00F660AD" w:rsidRPr="00F660AD" w:rsidRDefault="00F660AD" w:rsidP="00F660AD">
      <w:pPr>
        <w:tabs>
          <w:tab w:val="num" w:pos="540"/>
          <w:tab w:val="left" w:pos="993"/>
        </w:tabs>
        <w:spacing w:after="0" w:line="240" w:lineRule="auto"/>
        <w:ind w:left="709"/>
        <w:jc w:val="both"/>
        <w:rPr>
          <w:rFonts w:ascii="Times New Roman" w:hAnsi="Times New Roman" w:cs="Times New Roman"/>
          <w:sz w:val="10"/>
          <w:szCs w:val="10"/>
          <w:lang w:val="uk-UA"/>
        </w:rPr>
      </w:pPr>
    </w:p>
    <w:p w14:paraId="577A3A3F" w14:textId="77777777" w:rsidR="00A65B7E" w:rsidRPr="00501A9C" w:rsidRDefault="00A65B7E" w:rsidP="00F660AD">
      <w:pPr>
        <w:keepNext/>
        <w:keepLines/>
        <w:spacing w:after="0" w:line="240" w:lineRule="auto"/>
        <w:jc w:val="center"/>
        <w:outlineLvl w:val="4"/>
        <w:rPr>
          <w:rFonts w:ascii="Times New Roman" w:eastAsia="Times New Roman" w:hAnsi="Times New Roman" w:cs="Times New Roman"/>
          <w:b/>
          <w:bCs/>
          <w:sz w:val="24"/>
          <w:szCs w:val="24"/>
          <w:lang w:val="uk-UA"/>
        </w:rPr>
      </w:pPr>
      <w:bookmarkStart w:id="8" w:name="bookmark9"/>
      <w:r w:rsidRPr="00501A9C">
        <w:rPr>
          <w:rFonts w:ascii="Times New Roman" w:eastAsia="Times New Roman" w:hAnsi="Times New Roman" w:cs="Times New Roman"/>
          <w:b/>
          <w:bCs/>
          <w:sz w:val="24"/>
          <w:szCs w:val="24"/>
          <w:lang w:val="uk-UA" w:eastAsia="uk-UA"/>
        </w:rPr>
        <w:t>8. Інші умови</w:t>
      </w:r>
      <w:bookmarkEnd w:id="8"/>
    </w:p>
    <w:p w14:paraId="07197635" w14:textId="77777777" w:rsidR="00A65B7E" w:rsidRPr="00501A9C" w:rsidRDefault="00A65B7E" w:rsidP="0058697E">
      <w:pPr>
        <w:spacing w:after="0" w:line="240" w:lineRule="auto"/>
        <w:ind w:firstLine="567"/>
        <w:jc w:val="both"/>
        <w:rPr>
          <w:rFonts w:ascii="Times New Roman" w:eastAsia="Times New Roman" w:hAnsi="Times New Roman" w:cs="Times New Roman"/>
          <w:sz w:val="24"/>
          <w:szCs w:val="24"/>
          <w:lang w:val="uk-UA" w:eastAsia="uk-UA"/>
        </w:rPr>
      </w:pPr>
      <w:r w:rsidRPr="00501A9C">
        <w:rPr>
          <w:rFonts w:ascii="Times New Roman" w:eastAsia="Times New Roman" w:hAnsi="Times New Roman" w:cs="Times New Roman"/>
          <w:sz w:val="24"/>
          <w:szCs w:val="24"/>
          <w:lang w:val="uk-UA" w:eastAsia="uk-UA"/>
        </w:rPr>
        <w:t>8.1. Сторони зобов'язуються при укладенні, виконанні та після припинення цього Договору дотримуватися вимог законодавчих та інших нормативно-правових актів України у сфері захисту персональних даних, в т.ч. щодо їх отримання, обробки, зберігання, якщо інше не врегульоване письмовою домовленістю Сторін.</w:t>
      </w:r>
    </w:p>
    <w:p w14:paraId="76D87145" w14:textId="77777777" w:rsidR="00A65B7E" w:rsidRPr="00501A9C" w:rsidRDefault="00A65B7E" w:rsidP="0058697E">
      <w:pPr>
        <w:spacing w:after="0" w:line="240" w:lineRule="auto"/>
        <w:ind w:firstLine="567"/>
        <w:jc w:val="both"/>
        <w:rPr>
          <w:rFonts w:ascii="Times New Roman" w:eastAsia="Times New Roman" w:hAnsi="Times New Roman" w:cs="Times New Roman"/>
          <w:sz w:val="24"/>
          <w:szCs w:val="24"/>
          <w:lang w:val="uk-UA" w:eastAsia="uk-UA"/>
        </w:rPr>
      </w:pPr>
      <w:r w:rsidRPr="00501A9C">
        <w:rPr>
          <w:rFonts w:ascii="Times New Roman" w:eastAsia="Times New Roman" w:hAnsi="Times New Roman" w:cs="Times New Roman"/>
          <w:sz w:val="24"/>
          <w:szCs w:val="24"/>
          <w:lang w:val="uk-UA" w:eastAsia="uk-UA"/>
        </w:rPr>
        <w:t>8.2. Надавати свою згоду, шляхом підписання цього Договору на обробку власних персональних даних та вважати повідомленим про включення його персональних даних до відповідної бази даних іншої Сторони та повідомленим про права, визначені законодавством.</w:t>
      </w:r>
    </w:p>
    <w:p w14:paraId="687E4FBC" w14:textId="77777777" w:rsidR="00A65B7E" w:rsidRPr="00501A9C" w:rsidRDefault="00A65B7E" w:rsidP="0058697E">
      <w:pPr>
        <w:tabs>
          <w:tab w:val="left" w:pos="426"/>
          <w:tab w:val="left" w:pos="567"/>
        </w:tabs>
        <w:spacing w:after="0" w:line="240" w:lineRule="auto"/>
        <w:ind w:firstLine="567"/>
        <w:jc w:val="both"/>
        <w:rPr>
          <w:rFonts w:ascii="Times New Roman" w:eastAsia="Times New Roman" w:hAnsi="Times New Roman" w:cs="Times New Roman"/>
          <w:sz w:val="24"/>
          <w:szCs w:val="24"/>
          <w:lang w:val="uk-UA" w:eastAsia="uk-UA"/>
        </w:rPr>
      </w:pPr>
      <w:r w:rsidRPr="00501A9C">
        <w:rPr>
          <w:rFonts w:ascii="Times New Roman" w:eastAsia="Times New Roman" w:hAnsi="Times New Roman" w:cs="Times New Roman"/>
          <w:sz w:val="24"/>
          <w:szCs w:val="24"/>
          <w:lang w:val="uk-UA" w:eastAsia="uk-UA"/>
        </w:rPr>
        <w:t>8.3. Будь-які персональні дані, що передаються чи можуть передаватись за цим Договором, становитимуть конфіденційну інформацію, що не підлягає розголошенню/передачі у будь-якому вигляді, окрім випадків, прямо передбачених законодавством України. Про всі випадки розголошення передачі персональних даних за цим  Договором Сторони негайно письмово інформують одна одну.</w:t>
      </w:r>
    </w:p>
    <w:p w14:paraId="50C5E03F" w14:textId="77777777" w:rsidR="00A65B7E" w:rsidRPr="00501A9C" w:rsidRDefault="00A65B7E" w:rsidP="0058697E">
      <w:pPr>
        <w:spacing w:after="0" w:line="240" w:lineRule="auto"/>
        <w:ind w:firstLine="567"/>
        <w:jc w:val="both"/>
        <w:rPr>
          <w:rFonts w:ascii="Times New Roman" w:eastAsia="Arial" w:hAnsi="Times New Roman" w:cs="Times New Roman"/>
          <w:sz w:val="24"/>
          <w:szCs w:val="24"/>
          <w:lang w:val="uk-UA"/>
        </w:rPr>
      </w:pPr>
      <w:r w:rsidRPr="00501A9C">
        <w:rPr>
          <w:rFonts w:ascii="Times New Roman" w:eastAsia="Times New Roman" w:hAnsi="Times New Roman" w:cs="Times New Roman"/>
          <w:sz w:val="24"/>
          <w:szCs w:val="24"/>
          <w:lang w:val="uk-UA" w:eastAsia="uk-UA"/>
        </w:rPr>
        <w:t xml:space="preserve">8.4. </w:t>
      </w:r>
      <w:r w:rsidRPr="00501A9C">
        <w:rPr>
          <w:rFonts w:ascii="Times New Roman" w:hAnsi="Times New Roman" w:cs="Times New Roman"/>
          <w:sz w:val="24"/>
          <w:szCs w:val="24"/>
          <w:lang w:val="uk-UA"/>
        </w:rPr>
        <w:t>Жодна зі Сторін Договору не має права передавати права та обов’язки за цим Договором третім особам без письмової згоди на це другої Сторони.</w:t>
      </w:r>
    </w:p>
    <w:p w14:paraId="5238C1E1" w14:textId="77777777" w:rsidR="00A65B7E" w:rsidRPr="00501A9C" w:rsidRDefault="00A65B7E" w:rsidP="0058697E">
      <w:pPr>
        <w:spacing w:after="0" w:line="240" w:lineRule="auto"/>
        <w:ind w:firstLine="567"/>
        <w:jc w:val="both"/>
        <w:rPr>
          <w:rFonts w:ascii="Times New Roman" w:hAnsi="Times New Roman" w:cs="Times New Roman"/>
          <w:sz w:val="24"/>
          <w:szCs w:val="24"/>
          <w:lang w:val="uk-UA"/>
        </w:rPr>
      </w:pPr>
      <w:r w:rsidRPr="00501A9C">
        <w:rPr>
          <w:rFonts w:ascii="Times New Roman" w:hAnsi="Times New Roman" w:cs="Times New Roman"/>
          <w:sz w:val="24"/>
          <w:szCs w:val="24"/>
          <w:lang w:val="uk-UA"/>
        </w:rPr>
        <w:t>8.5. Договір може бути змінено у випадках, передбачених чинним законодавством. Внесення доповнень і змін в умови даного Договору проводиться його Сторонами по взаємній згоді та оформлюється додатковою угодою, яка є невід’ємною частиною даного Договору.</w:t>
      </w:r>
    </w:p>
    <w:p w14:paraId="6672AB47" w14:textId="77777777" w:rsidR="00A65B7E" w:rsidRDefault="00A65B7E" w:rsidP="0058697E">
      <w:pPr>
        <w:spacing w:after="0" w:line="240" w:lineRule="auto"/>
        <w:ind w:firstLine="851"/>
        <w:jc w:val="both"/>
        <w:rPr>
          <w:rFonts w:ascii="Times New Roman" w:hAnsi="Times New Roman" w:cs="Times New Roman"/>
          <w:sz w:val="24"/>
          <w:szCs w:val="24"/>
          <w:lang w:val="uk-UA"/>
        </w:rPr>
      </w:pPr>
      <w:r w:rsidRPr="00501A9C">
        <w:rPr>
          <w:rFonts w:ascii="Times New Roman" w:hAnsi="Times New Roman" w:cs="Times New Roman"/>
          <w:sz w:val="24"/>
          <w:szCs w:val="24"/>
          <w:lang w:val="uk-UA"/>
        </w:rPr>
        <w:t>Сторони зобов’язуються повідомляти один одного протягом 10 (десяти) робочих днів про зміни правового статусу, юридичної та фактичної адреси, банківських реквізитів та т. ін.</w:t>
      </w:r>
    </w:p>
    <w:p w14:paraId="6E15E809" w14:textId="5FAF588E" w:rsidR="00501A9C" w:rsidRPr="00654E41" w:rsidRDefault="00501A9C" w:rsidP="0058697E">
      <w:pPr>
        <w:widowControl w:val="0"/>
        <w:tabs>
          <w:tab w:val="left" w:pos="426"/>
          <w:tab w:val="left" w:pos="709"/>
        </w:tabs>
        <w:suppressAutoHyphens/>
        <w:spacing w:after="0" w:line="240" w:lineRule="auto"/>
        <w:ind w:firstLine="567"/>
        <w:jc w:val="both"/>
        <w:rPr>
          <w:rFonts w:ascii="Times New Roman" w:eastAsia="Droid Sans" w:hAnsi="Times New Roman" w:cs="Times New Roman"/>
          <w:sz w:val="24"/>
          <w:szCs w:val="24"/>
          <w:lang w:val="uk-UA" w:bidi="hi-IN"/>
        </w:rPr>
      </w:pPr>
      <w:r>
        <w:rPr>
          <w:rFonts w:ascii="Times New Roman" w:eastAsia="Droid Sans" w:hAnsi="Times New Roman" w:cs="Times New Roman"/>
          <w:sz w:val="24"/>
          <w:szCs w:val="24"/>
          <w:lang w:val="uk-UA" w:bidi="hi-IN"/>
        </w:rPr>
        <w:t xml:space="preserve">8.6. </w:t>
      </w:r>
      <w:r w:rsidRPr="00654E41">
        <w:rPr>
          <w:rFonts w:ascii="Times New Roman" w:eastAsia="Droid Sans" w:hAnsi="Times New Roman" w:cs="Times New Roman"/>
          <w:sz w:val="24"/>
          <w:szCs w:val="24"/>
          <w:lang w:val="uk-UA" w:bidi="hi-IN"/>
        </w:rPr>
        <w:t>Всі документи, на підставі яких виконується даний Договір, в тому числі підписані представниками Сторін Додаткові договори, Акти прийому – передачі, тощо, є невід’ємними частинами даного Договору.</w:t>
      </w:r>
    </w:p>
    <w:p w14:paraId="437C76E9" w14:textId="4CF8E948" w:rsidR="00501A9C" w:rsidRPr="00654E41" w:rsidRDefault="00501A9C" w:rsidP="0058697E">
      <w:pPr>
        <w:widowControl w:val="0"/>
        <w:tabs>
          <w:tab w:val="left" w:pos="709"/>
        </w:tabs>
        <w:suppressAutoHyphens/>
        <w:spacing w:after="0" w:line="240" w:lineRule="auto"/>
        <w:ind w:firstLine="567"/>
        <w:jc w:val="both"/>
        <w:rPr>
          <w:rFonts w:ascii="Times New Roman" w:eastAsia="Droid Sans" w:hAnsi="Times New Roman" w:cs="Times New Roman"/>
          <w:sz w:val="24"/>
          <w:szCs w:val="24"/>
          <w:lang w:val="uk-UA" w:bidi="hi-IN"/>
        </w:rPr>
      </w:pPr>
      <w:r>
        <w:rPr>
          <w:rFonts w:ascii="Times New Roman" w:eastAsia="Droid Sans" w:hAnsi="Times New Roman" w:cs="Times New Roman"/>
          <w:sz w:val="24"/>
          <w:szCs w:val="24"/>
          <w:lang w:val="uk-UA" w:bidi="hi-IN"/>
        </w:rPr>
        <w:t xml:space="preserve">8.8. </w:t>
      </w:r>
      <w:r w:rsidRPr="00654E41">
        <w:rPr>
          <w:rFonts w:ascii="Times New Roman" w:eastAsia="Droid Sans" w:hAnsi="Times New Roman" w:cs="Times New Roman"/>
          <w:sz w:val="24"/>
          <w:szCs w:val="24"/>
          <w:lang w:val="uk-UA" w:bidi="hi-IN"/>
        </w:rPr>
        <w:t>Даний Договір укладено у двох оригінальних примірниках українською мовою, для кожної із Сторін, які мають однакову юридичну силу.</w:t>
      </w:r>
    </w:p>
    <w:p w14:paraId="3A759D10" w14:textId="390F2663" w:rsidR="00A65B7E" w:rsidRDefault="00A65B7E" w:rsidP="0058697E">
      <w:pPr>
        <w:spacing w:after="0" w:line="240" w:lineRule="auto"/>
        <w:ind w:firstLine="567"/>
        <w:jc w:val="both"/>
        <w:rPr>
          <w:rFonts w:ascii="Times New Roman" w:hAnsi="Times New Roman" w:cs="Times New Roman"/>
          <w:sz w:val="24"/>
          <w:szCs w:val="24"/>
          <w:lang w:val="uk-UA"/>
        </w:rPr>
      </w:pPr>
      <w:r w:rsidRPr="005461FD">
        <w:rPr>
          <w:rFonts w:ascii="Times New Roman" w:hAnsi="Times New Roman" w:cs="Times New Roman"/>
          <w:sz w:val="24"/>
          <w:szCs w:val="24"/>
          <w:lang w:val="uk-UA"/>
        </w:rPr>
        <w:t>8.</w:t>
      </w:r>
      <w:r w:rsidR="00501A9C" w:rsidRPr="005461FD">
        <w:rPr>
          <w:rFonts w:ascii="Times New Roman" w:hAnsi="Times New Roman" w:cs="Times New Roman"/>
          <w:sz w:val="24"/>
          <w:szCs w:val="24"/>
          <w:lang w:val="uk-UA"/>
        </w:rPr>
        <w:t>9</w:t>
      </w:r>
      <w:r w:rsidRPr="005461FD">
        <w:rPr>
          <w:rFonts w:ascii="Times New Roman" w:hAnsi="Times New Roman" w:cs="Times New Roman"/>
          <w:sz w:val="24"/>
          <w:szCs w:val="24"/>
          <w:lang w:val="uk-UA"/>
        </w:rPr>
        <w:t>. У випадках, не передбачених цим Договором, Сторони керуються чинним законодавством України.</w:t>
      </w:r>
    </w:p>
    <w:p w14:paraId="7B96E78F" w14:textId="77777777" w:rsidR="005461FD" w:rsidRPr="0058697E" w:rsidRDefault="005461FD" w:rsidP="0058697E">
      <w:pPr>
        <w:spacing w:after="0" w:line="240" w:lineRule="auto"/>
        <w:ind w:firstLine="567"/>
        <w:jc w:val="both"/>
        <w:rPr>
          <w:rFonts w:ascii="Times New Roman" w:eastAsia="Arial" w:hAnsi="Times New Roman" w:cs="Times New Roman"/>
          <w:sz w:val="10"/>
          <w:szCs w:val="10"/>
          <w:lang w:val="uk-UA"/>
        </w:rPr>
      </w:pPr>
    </w:p>
    <w:p w14:paraId="4D172F7A" w14:textId="77777777" w:rsidR="00A65B7E" w:rsidRPr="005461FD" w:rsidRDefault="00A65B7E" w:rsidP="0058697E">
      <w:pPr>
        <w:spacing w:after="0" w:line="240" w:lineRule="auto"/>
        <w:jc w:val="center"/>
        <w:rPr>
          <w:rFonts w:ascii="Times New Roman" w:eastAsia="Times New Roman" w:hAnsi="Times New Roman" w:cs="Times New Roman"/>
          <w:b/>
          <w:sz w:val="24"/>
          <w:szCs w:val="24"/>
          <w:lang w:val="uk-UA" w:eastAsia="uk-UA"/>
        </w:rPr>
      </w:pPr>
      <w:r w:rsidRPr="005461FD">
        <w:rPr>
          <w:rFonts w:ascii="Times New Roman" w:eastAsia="Times New Roman" w:hAnsi="Times New Roman" w:cs="Times New Roman"/>
          <w:b/>
          <w:sz w:val="24"/>
          <w:szCs w:val="24"/>
          <w:lang w:val="uk-UA" w:eastAsia="uk-UA"/>
        </w:rPr>
        <w:t>9. Статус платників податку</w:t>
      </w:r>
    </w:p>
    <w:p w14:paraId="0D852BCC" w14:textId="77777777" w:rsidR="00A65B7E" w:rsidRPr="005461FD" w:rsidRDefault="00A65B7E" w:rsidP="0058697E">
      <w:pPr>
        <w:spacing w:after="0" w:line="240" w:lineRule="auto"/>
        <w:ind w:firstLine="567"/>
        <w:rPr>
          <w:rFonts w:ascii="Times New Roman" w:eastAsia="Times New Roman" w:hAnsi="Times New Roman" w:cs="Times New Roman"/>
          <w:sz w:val="24"/>
          <w:szCs w:val="24"/>
          <w:lang w:val="uk-UA" w:eastAsia="uk-UA"/>
        </w:rPr>
      </w:pPr>
      <w:r w:rsidRPr="005461FD">
        <w:rPr>
          <w:rFonts w:ascii="Times New Roman" w:eastAsia="Times New Roman" w:hAnsi="Times New Roman" w:cs="Times New Roman"/>
          <w:sz w:val="24"/>
          <w:szCs w:val="24"/>
          <w:lang w:val="uk-UA" w:eastAsia="uk-UA"/>
        </w:rPr>
        <w:t>9.1. Виконавець є платником ____________________________________________</w:t>
      </w:r>
    </w:p>
    <w:p w14:paraId="48EDE7BB" w14:textId="77777777" w:rsidR="00A65B7E" w:rsidRPr="005461FD" w:rsidRDefault="00A65B7E" w:rsidP="0058697E">
      <w:pPr>
        <w:spacing w:after="0" w:line="240" w:lineRule="auto"/>
        <w:ind w:firstLine="567"/>
        <w:rPr>
          <w:rFonts w:ascii="Times New Roman" w:eastAsia="Times New Roman" w:hAnsi="Times New Roman" w:cs="Times New Roman"/>
          <w:sz w:val="24"/>
          <w:szCs w:val="24"/>
          <w:lang w:val="uk-UA" w:eastAsia="uk-UA"/>
        </w:rPr>
      </w:pPr>
      <w:r w:rsidRPr="005461FD">
        <w:rPr>
          <w:rFonts w:ascii="Times New Roman" w:eastAsia="Times New Roman" w:hAnsi="Times New Roman" w:cs="Times New Roman"/>
          <w:sz w:val="24"/>
          <w:szCs w:val="24"/>
          <w:lang w:val="uk-UA" w:eastAsia="uk-UA"/>
        </w:rPr>
        <w:t>9.2. Замовник має ознаку неприбуткової організації.</w:t>
      </w:r>
    </w:p>
    <w:p w14:paraId="69DFDABB" w14:textId="77777777" w:rsidR="00A65B7E" w:rsidRPr="005461FD" w:rsidRDefault="00A65B7E" w:rsidP="0058697E">
      <w:pPr>
        <w:spacing w:after="0" w:line="240" w:lineRule="auto"/>
        <w:ind w:firstLine="567"/>
        <w:jc w:val="both"/>
        <w:rPr>
          <w:rFonts w:ascii="Times New Roman" w:eastAsia="Times New Roman" w:hAnsi="Times New Roman" w:cs="Times New Roman"/>
          <w:sz w:val="24"/>
          <w:szCs w:val="24"/>
          <w:lang w:val="uk-UA" w:eastAsia="uk-UA"/>
        </w:rPr>
      </w:pPr>
      <w:r w:rsidRPr="005461FD">
        <w:rPr>
          <w:rFonts w:ascii="Times New Roman" w:eastAsia="Times New Roman" w:hAnsi="Times New Roman" w:cs="Times New Roman"/>
          <w:sz w:val="24"/>
          <w:szCs w:val="24"/>
          <w:lang w:val="uk-UA" w:eastAsia="uk-UA"/>
        </w:rPr>
        <w:t>9.3. Якщо одна із Сторін змінить статус платника податку під час дії цього Договору, вона зобов'язана негайно повідомити письмово про такі зміни іншу Сторону.</w:t>
      </w:r>
    </w:p>
    <w:p w14:paraId="5FF3745A" w14:textId="77777777" w:rsidR="005461FD" w:rsidRPr="0058697E" w:rsidRDefault="005461FD" w:rsidP="0058697E">
      <w:pPr>
        <w:spacing w:after="0" w:line="240" w:lineRule="auto"/>
        <w:ind w:firstLine="567"/>
        <w:jc w:val="both"/>
        <w:rPr>
          <w:rFonts w:ascii="Times New Roman" w:eastAsia="Times New Roman" w:hAnsi="Times New Roman" w:cs="Times New Roman"/>
          <w:sz w:val="10"/>
          <w:szCs w:val="10"/>
          <w:lang w:val="uk-UA" w:eastAsia="uk-UA"/>
        </w:rPr>
      </w:pPr>
    </w:p>
    <w:p w14:paraId="4BD7240E" w14:textId="77777777" w:rsidR="00A65B7E" w:rsidRPr="005461FD" w:rsidRDefault="00A65B7E" w:rsidP="0058697E">
      <w:pPr>
        <w:spacing w:after="0" w:line="240" w:lineRule="auto"/>
        <w:ind w:firstLine="567"/>
        <w:jc w:val="center"/>
        <w:rPr>
          <w:rFonts w:ascii="Times New Roman" w:eastAsia="Times New Roman" w:hAnsi="Times New Roman" w:cs="Times New Roman"/>
          <w:b/>
          <w:sz w:val="24"/>
          <w:szCs w:val="24"/>
          <w:lang w:val="uk-UA" w:eastAsia="uk-UA"/>
        </w:rPr>
      </w:pPr>
      <w:r w:rsidRPr="005461FD">
        <w:rPr>
          <w:rFonts w:ascii="Times New Roman" w:eastAsia="Times New Roman" w:hAnsi="Times New Roman" w:cs="Times New Roman"/>
          <w:b/>
          <w:sz w:val="24"/>
          <w:szCs w:val="24"/>
          <w:lang w:val="uk-UA" w:eastAsia="uk-UA"/>
        </w:rPr>
        <w:t>10. Додатки до договору</w:t>
      </w:r>
    </w:p>
    <w:p w14:paraId="178F0B0C" w14:textId="77777777" w:rsidR="00A65B7E" w:rsidRPr="005461FD" w:rsidRDefault="00A65B7E" w:rsidP="0058697E">
      <w:pPr>
        <w:spacing w:after="0" w:line="240" w:lineRule="auto"/>
        <w:ind w:firstLine="567"/>
        <w:jc w:val="both"/>
        <w:rPr>
          <w:rFonts w:ascii="Times New Roman" w:eastAsia="Times New Roman" w:hAnsi="Times New Roman" w:cs="Times New Roman"/>
          <w:sz w:val="24"/>
          <w:szCs w:val="24"/>
          <w:lang w:val="uk-UA" w:eastAsia="uk-UA"/>
        </w:rPr>
      </w:pPr>
      <w:r w:rsidRPr="005461FD">
        <w:rPr>
          <w:rFonts w:ascii="Times New Roman" w:eastAsia="Times New Roman" w:hAnsi="Times New Roman" w:cs="Times New Roman"/>
          <w:sz w:val="24"/>
          <w:szCs w:val="24"/>
          <w:lang w:val="uk-UA" w:eastAsia="uk-UA"/>
        </w:rPr>
        <w:t>10.1. Невід’ємною частиною Договору є: специфікація, в якій зазначені найменування послуг, одиниця виміру, кількість одиниць, ціна за одиницю та загальна вартість.</w:t>
      </w:r>
    </w:p>
    <w:p w14:paraId="19C37CC9" w14:textId="77777777" w:rsidR="005461FD" w:rsidRPr="0058697E" w:rsidRDefault="005461FD" w:rsidP="0058697E">
      <w:pPr>
        <w:spacing w:after="0" w:line="240" w:lineRule="auto"/>
        <w:ind w:firstLine="567"/>
        <w:jc w:val="both"/>
        <w:rPr>
          <w:rFonts w:ascii="Times New Roman" w:eastAsia="Times New Roman" w:hAnsi="Times New Roman" w:cs="Times New Roman"/>
          <w:color w:val="FF0000"/>
          <w:sz w:val="10"/>
          <w:szCs w:val="10"/>
          <w:lang w:val="uk-UA" w:eastAsia="uk-UA"/>
        </w:rPr>
      </w:pPr>
    </w:p>
    <w:p w14:paraId="65A79CA8" w14:textId="77777777" w:rsidR="00A65B7E" w:rsidRPr="005461FD" w:rsidRDefault="00A65B7E" w:rsidP="0058697E">
      <w:pPr>
        <w:pStyle w:val="50"/>
        <w:keepNext/>
        <w:keepLines/>
        <w:shd w:val="clear" w:color="auto" w:fill="auto"/>
        <w:spacing w:before="0" w:after="0" w:line="240" w:lineRule="auto"/>
        <w:ind w:left="2040"/>
        <w:rPr>
          <w:rFonts w:ascii="Times New Roman" w:eastAsia="Times New Roman" w:hAnsi="Times New Roman" w:cs="Times New Roman"/>
          <w:lang w:val="uk-UA" w:eastAsia="uk-UA"/>
        </w:rPr>
      </w:pPr>
      <w:r w:rsidRPr="005461FD">
        <w:rPr>
          <w:rFonts w:ascii="Times New Roman" w:hAnsi="Times New Roman" w:cs="Times New Roman"/>
        </w:rPr>
        <w:t xml:space="preserve">11. </w:t>
      </w:r>
      <w:proofErr w:type="spellStart"/>
      <w:r w:rsidRPr="005461FD">
        <w:rPr>
          <w:rFonts w:ascii="Times New Roman" w:hAnsi="Times New Roman" w:cs="Times New Roman"/>
        </w:rPr>
        <w:t>Місцезнаходження</w:t>
      </w:r>
      <w:proofErr w:type="spellEnd"/>
      <w:r w:rsidRPr="005461FD">
        <w:rPr>
          <w:rFonts w:ascii="Times New Roman" w:hAnsi="Times New Roman" w:cs="Times New Roman"/>
        </w:rPr>
        <w:t xml:space="preserve"> та </w:t>
      </w:r>
      <w:proofErr w:type="spellStart"/>
      <w:r w:rsidRPr="005461FD">
        <w:rPr>
          <w:rFonts w:ascii="Times New Roman" w:hAnsi="Times New Roman" w:cs="Times New Roman"/>
        </w:rPr>
        <w:t>банківські</w:t>
      </w:r>
      <w:proofErr w:type="spellEnd"/>
      <w:r w:rsidRPr="005461FD">
        <w:rPr>
          <w:rFonts w:ascii="Times New Roman" w:hAnsi="Times New Roman" w:cs="Times New Roman"/>
        </w:rPr>
        <w:t xml:space="preserve"> </w:t>
      </w:r>
      <w:proofErr w:type="spellStart"/>
      <w:r w:rsidRPr="005461FD">
        <w:rPr>
          <w:rFonts w:ascii="Times New Roman" w:hAnsi="Times New Roman" w:cs="Times New Roman"/>
        </w:rPr>
        <w:t>реквізити</w:t>
      </w:r>
      <w:proofErr w:type="spellEnd"/>
      <w:r w:rsidRPr="005461FD">
        <w:rPr>
          <w:rFonts w:ascii="Times New Roman" w:hAnsi="Times New Roman" w:cs="Times New Roman"/>
        </w:rPr>
        <w:t xml:space="preserve"> </w:t>
      </w:r>
      <w:proofErr w:type="spellStart"/>
      <w:r w:rsidRPr="005461FD">
        <w:rPr>
          <w:rFonts w:ascii="Times New Roman" w:hAnsi="Times New Roman" w:cs="Times New Roman"/>
        </w:rPr>
        <w:t>сторін</w:t>
      </w:r>
      <w:proofErr w:type="spellEnd"/>
    </w:p>
    <w:tbl>
      <w:tblPr>
        <w:tblW w:w="10110" w:type="dxa"/>
        <w:tblInd w:w="40" w:type="dxa"/>
        <w:tblLayout w:type="fixed"/>
        <w:tblCellMar>
          <w:left w:w="40" w:type="dxa"/>
          <w:right w:w="40" w:type="dxa"/>
        </w:tblCellMar>
        <w:tblLook w:val="04A0" w:firstRow="1" w:lastRow="0" w:firstColumn="1" w:lastColumn="0" w:noHBand="0" w:noVBand="1"/>
      </w:tblPr>
      <w:tblGrid>
        <w:gridCol w:w="4965"/>
        <w:gridCol w:w="5145"/>
      </w:tblGrid>
      <w:tr w:rsidR="000F2EDA" w:rsidRPr="000F2EDA" w14:paraId="6B6E12C2" w14:textId="77777777" w:rsidTr="00A65B7E">
        <w:trPr>
          <w:trHeight w:val="140"/>
        </w:trPr>
        <w:tc>
          <w:tcPr>
            <w:tcW w:w="4962" w:type="dxa"/>
            <w:shd w:val="clear" w:color="auto" w:fill="FFFFFF"/>
          </w:tcPr>
          <w:p w14:paraId="6A31B5F1" w14:textId="77777777" w:rsidR="00A65B7E" w:rsidRPr="000F2EDA" w:rsidRDefault="00A65B7E" w:rsidP="0058697E">
            <w:pPr>
              <w:pStyle w:val="Normal1"/>
              <w:shd w:val="clear" w:color="auto" w:fill="FFFFFF"/>
              <w:jc w:val="center"/>
              <w:rPr>
                <w:b/>
                <w:sz w:val="24"/>
                <w:szCs w:val="24"/>
                <w:lang w:val="uk-UA"/>
              </w:rPr>
            </w:pPr>
            <w:r w:rsidRPr="000F2EDA">
              <w:rPr>
                <w:b/>
                <w:sz w:val="24"/>
                <w:szCs w:val="24"/>
                <w:lang w:val="uk-UA"/>
              </w:rPr>
              <w:t>Замовник:</w:t>
            </w:r>
          </w:p>
          <w:p w14:paraId="0A4DCDCA" w14:textId="77777777" w:rsidR="005461FD" w:rsidRPr="000F2EDA" w:rsidRDefault="005461FD" w:rsidP="0058697E">
            <w:pPr>
              <w:shd w:val="clear" w:color="auto" w:fill="FFFFFF"/>
              <w:spacing w:after="0" w:line="240" w:lineRule="auto"/>
              <w:rPr>
                <w:rFonts w:eastAsia="Times New Roman"/>
                <w:sz w:val="24"/>
                <w:szCs w:val="24"/>
                <w:lang w:val="uk-UA" w:eastAsia="uk-UA"/>
              </w:rPr>
            </w:pPr>
            <w:r w:rsidRPr="000F2EDA">
              <w:rPr>
                <w:rFonts w:ascii="Times New Roman" w:eastAsia="Times New Roman" w:hAnsi="Times New Roman" w:cs="Times New Roman"/>
                <w:b/>
                <w:bCs/>
                <w:i/>
                <w:iCs/>
                <w:sz w:val="24"/>
                <w:szCs w:val="24"/>
                <w:lang w:val="uk-UA" w:eastAsia="uk-UA"/>
              </w:rPr>
              <w:t>Відділ освіти, культури, туризму,</w:t>
            </w:r>
          </w:p>
          <w:p w14:paraId="65DC6C16" w14:textId="77777777" w:rsidR="005461FD" w:rsidRPr="000F2EDA" w:rsidRDefault="005461FD" w:rsidP="0058697E">
            <w:pPr>
              <w:shd w:val="clear" w:color="auto" w:fill="FFFFFF"/>
              <w:spacing w:after="0" w:line="240" w:lineRule="auto"/>
              <w:rPr>
                <w:rFonts w:eastAsia="Times New Roman"/>
                <w:sz w:val="24"/>
                <w:szCs w:val="24"/>
                <w:lang w:val="uk-UA" w:eastAsia="uk-UA"/>
              </w:rPr>
            </w:pPr>
            <w:r w:rsidRPr="000F2EDA">
              <w:rPr>
                <w:rFonts w:ascii="Times New Roman" w:eastAsia="Times New Roman" w:hAnsi="Times New Roman" w:cs="Times New Roman"/>
                <w:b/>
                <w:bCs/>
                <w:i/>
                <w:iCs/>
                <w:sz w:val="24"/>
                <w:szCs w:val="24"/>
                <w:lang w:val="uk-UA" w:eastAsia="uk-UA"/>
              </w:rPr>
              <w:t>молоді та спорту Рава-Руської міської ради</w:t>
            </w:r>
          </w:p>
          <w:p w14:paraId="542B808D" w14:textId="77777777" w:rsidR="005461FD" w:rsidRPr="000F2EDA" w:rsidRDefault="005461FD" w:rsidP="0058697E">
            <w:pPr>
              <w:shd w:val="clear" w:color="auto" w:fill="FFFFFF"/>
              <w:spacing w:after="0" w:line="240" w:lineRule="auto"/>
              <w:rPr>
                <w:rFonts w:eastAsia="Times New Roman"/>
                <w:sz w:val="24"/>
                <w:szCs w:val="24"/>
                <w:lang w:val="uk-UA" w:eastAsia="uk-UA"/>
              </w:rPr>
            </w:pPr>
            <w:r w:rsidRPr="000F2EDA">
              <w:rPr>
                <w:rFonts w:ascii="Times New Roman" w:eastAsia="Times New Roman" w:hAnsi="Times New Roman" w:cs="Times New Roman"/>
                <w:b/>
                <w:bCs/>
                <w:i/>
                <w:iCs/>
                <w:sz w:val="24"/>
                <w:szCs w:val="24"/>
                <w:lang w:val="uk-UA" w:eastAsia="uk-UA"/>
              </w:rPr>
              <w:t>Львівського району Львівської області</w:t>
            </w:r>
          </w:p>
          <w:p w14:paraId="23EF8507" w14:textId="77777777" w:rsidR="005461FD" w:rsidRPr="000F2EDA" w:rsidRDefault="005461FD" w:rsidP="0058697E">
            <w:pPr>
              <w:shd w:val="clear" w:color="auto" w:fill="FFFFFF"/>
              <w:spacing w:after="0" w:line="240" w:lineRule="auto"/>
              <w:rPr>
                <w:rFonts w:eastAsia="Times New Roman"/>
                <w:sz w:val="24"/>
                <w:szCs w:val="24"/>
                <w:lang w:val="uk-UA" w:eastAsia="uk-UA"/>
              </w:rPr>
            </w:pPr>
            <w:r w:rsidRPr="000F2EDA">
              <w:rPr>
                <w:rFonts w:ascii="Times New Roman" w:eastAsia="Times New Roman" w:hAnsi="Times New Roman" w:cs="Times New Roman"/>
                <w:sz w:val="24"/>
                <w:szCs w:val="24"/>
                <w:lang w:val="uk-UA" w:eastAsia="uk-UA"/>
              </w:rPr>
              <w:t>Адреса: Україна, 80316,</w:t>
            </w:r>
          </w:p>
          <w:p w14:paraId="36CF3549" w14:textId="77777777" w:rsidR="005461FD" w:rsidRPr="000F2EDA" w:rsidRDefault="005461FD" w:rsidP="0058697E">
            <w:pPr>
              <w:shd w:val="clear" w:color="auto" w:fill="FFFFFF"/>
              <w:spacing w:after="0" w:line="240" w:lineRule="auto"/>
              <w:rPr>
                <w:rFonts w:eastAsia="Times New Roman"/>
                <w:sz w:val="24"/>
                <w:szCs w:val="24"/>
                <w:lang w:val="uk-UA" w:eastAsia="uk-UA"/>
              </w:rPr>
            </w:pPr>
            <w:r w:rsidRPr="000F2EDA">
              <w:rPr>
                <w:rFonts w:ascii="Times New Roman" w:eastAsia="Times New Roman" w:hAnsi="Times New Roman" w:cs="Times New Roman"/>
                <w:sz w:val="24"/>
                <w:szCs w:val="24"/>
                <w:lang w:val="uk-UA" w:eastAsia="uk-UA"/>
              </w:rPr>
              <w:t>Львівська область, м. Рава-Руська,</w:t>
            </w:r>
          </w:p>
          <w:p w14:paraId="463BFFE5" w14:textId="77777777" w:rsidR="005461FD" w:rsidRPr="000F2EDA" w:rsidRDefault="005461FD" w:rsidP="0058697E">
            <w:pPr>
              <w:shd w:val="clear" w:color="auto" w:fill="FFFFFF"/>
              <w:spacing w:after="0" w:line="240" w:lineRule="auto"/>
              <w:rPr>
                <w:rFonts w:eastAsia="Times New Roman"/>
                <w:sz w:val="24"/>
                <w:szCs w:val="24"/>
                <w:lang w:val="uk-UA" w:eastAsia="uk-UA"/>
              </w:rPr>
            </w:pPr>
            <w:proofErr w:type="spellStart"/>
            <w:r w:rsidRPr="000F2EDA">
              <w:rPr>
                <w:rFonts w:ascii="Times New Roman" w:eastAsia="Times New Roman" w:hAnsi="Times New Roman" w:cs="Times New Roman"/>
                <w:sz w:val="24"/>
                <w:szCs w:val="24"/>
                <w:lang w:val="uk-UA" w:eastAsia="uk-UA"/>
              </w:rPr>
              <w:t>вул.Ярослава</w:t>
            </w:r>
            <w:proofErr w:type="spellEnd"/>
            <w:r w:rsidRPr="000F2EDA">
              <w:rPr>
                <w:rFonts w:ascii="Times New Roman" w:eastAsia="Times New Roman" w:hAnsi="Times New Roman" w:cs="Times New Roman"/>
                <w:sz w:val="24"/>
                <w:szCs w:val="24"/>
                <w:lang w:val="uk-UA" w:eastAsia="uk-UA"/>
              </w:rPr>
              <w:t xml:space="preserve"> Мудрого,будинок, 3</w:t>
            </w:r>
          </w:p>
          <w:p w14:paraId="06D4CDE2" w14:textId="77777777" w:rsidR="005461FD" w:rsidRPr="000F2EDA" w:rsidRDefault="005461FD" w:rsidP="0058697E">
            <w:pPr>
              <w:shd w:val="clear" w:color="auto" w:fill="FFFFFF"/>
              <w:spacing w:after="0" w:line="240" w:lineRule="auto"/>
              <w:jc w:val="both"/>
              <w:rPr>
                <w:rFonts w:eastAsia="Times New Roman"/>
                <w:sz w:val="24"/>
                <w:szCs w:val="24"/>
                <w:lang w:val="uk-UA" w:eastAsia="uk-UA"/>
              </w:rPr>
            </w:pPr>
            <w:r w:rsidRPr="000F2EDA">
              <w:rPr>
                <w:rFonts w:ascii="Times New Roman" w:eastAsia="Times New Roman" w:hAnsi="Times New Roman" w:cs="Times New Roman"/>
                <w:sz w:val="24"/>
                <w:szCs w:val="24"/>
                <w:lang w:val="uk-UA" w:eastAsia="uk-UA"/>
              </w:rPr>
              <w:t>ДКСУ м. Київ</w:t>
            </w:r>
          </w:p>
          <w:p w14:paraId="2CEB1AD7" w14:textId="77777777" w:rsidR="005461FD" w:rsidRPr="000F2EDA" w:rsidRDefault="005461FD" w:rsidP="0058697E">
            <w:pPr>
              <w:shd w:val="clear" w:color="auto" w:fill="FFFFFF"/>
              <w:spacing w:after="0" w:line="240" w:lineRule="auto"/>
              <w:rPr>
                <w:rFonts w:ascii="Times New Roman" w:eastAsia="Times New Roman" w:hAnsi="Times New Roman" w:cs="Times New Roman"/>
                <w:spacing w:val="-6"/>
                <w:sz w:val="24"/>
                <w:szCs w:val="24"/>
                <w:lang w:val="uk-UA" w:eastAsia="uk-UA"/>
              </w:rPr>
            </w:pPr>
            <w:r w:rsidRPr="000F2EDA">
              <w:rPr>
                <w:rFonts w:ascii="Times New Roman" w:eastAsia="Times New Roman" w:hAnsi="Times New Roman" w:cs="Times New Roman"/>
                <w:spacing w:val="-6"/>
                <w:sz w:val="24"/>
                <w:szCs w:val="24"/>
                <w:lang w:val="uk-UA" w:eastAsia="uk-UA"/>
              </w:rPr>
              <w:t>р/</w:t>
            </w:r>
            <w:proofErr w:type="spellStart"/>
            <w:r w:rsidRPr="000F2EDA">
              <w:rPr>
                <w:rFonts w:ascii="Times New Roman" w:eastAsia="Times New Roman" w:hAnsi="Times New Roman" w:cs="Times New Roman"/>
                <w:spacing w:val="-6"/>
                <w:sz w:val="24"/>
                <w:szCs w:val="24"/>
                <w:lang w:val="uk-UA" w:eastAsia="uk-UA"/>
              </w:rPr>
              <w:t>р</w:t>
            </w:r>
            <w:proofErr w:type="spellEnd"/>
            <w:r w:rsidRPr="000F2EDA">
              <w:rPr>
                <w:rFonts w:ascii="Times New Roman" w:eastAsia="Times New Roman" w:hAnsi="Times New Roman" w:cs="Times New Roman"/>
                <w:spacing w:val="-6"/>
                <w:sz w:val="24"/>
                <w:szCs w:val="24"/>
                <w:lang w:val="uk-UA" w:eastAsia="uk-UA"/>
              </w:rPr>
              <w:t>: UA328201720344290026000183224</w:t>
            </w:r>
          </w:p>
          <w:p w14:paraId="41888844" w14:textId="77777777" w:rsidR="005461FD" w:rsidRPr="000F2EDA" w:rsidRDefault="005461FD" w:rsidP="0058697E">
            <w:pPr>
              <w:shd w:val="clear" w:color="auto" w:fill="FFFFFF"/>
              <w:spacing w:after="0" w:line="240" w:lineRule="auto"/>
              <w:rPr>
                <w:rFonts w:eastAsia="Times New Roman"/>
                <w:sz w:val="24"/>
                <w:szCs w:val="24"/>
                <w:lang w:val="uk-UA" w:eastAsia="uk-UA"/>
              </w:rPr>
            </w:pPr>
            <w:r w:rsidRPr="000F2EDA">
              <w:rPr>
                <w:rFonts w:ascii="Times New Roman" w:eastAsia="Times New Roman" w:hAnsi="Times New Roman" w:cs="Times New Roman"/>
                <w:spacing w:val="-6"/>
                <w:sz w:val="24"/>
                <w:szCs w:val="24"/>
                <w:lang w:val="uk-UA" w:eastAsia="uk-UA"/>
              </w:rPr>
              <w:t>р/</w:t>
            </w:r>
            <w:proofErr w:type="spellStart"/>
            <w:r w:rsidRPr="000F2EDA">
              <w:rPr>
                <w:rFonts w:ascii="Times New Roman" w:eastAsia="Times New Roman" w:hAnsi="Times New Roman" w:cs="Times New Roman"/>
                <w:spacing w:val="-6"/>
                <w:sz w:val="24"/>
                <w:szCs w:val="24"/>
                <w:lang w:val="uk-UA" w:eastAsia="uk-UA"/>
              </w:rPr>
              <w:t>р</w:t>
            </w:r>
            <w:proofErr w:type="spellEnd"/>
            <w:r w:rsidRPr="000F2EDA">
              <w:rPr>
                <w:rFonts w:ascii="Times New Roman" w:eastAsia="Times New Roman" w:hAnsi="Times New Roman" w:cs="Times New Roman"/>
                <w:spacing w:val="-6"/>
                <w:sz w:val="24"/>
                <w:szCs w:val="24"/>
                <w:lang w:val="uk-UA" w:eastAsia="uk-UA"/>
              </w:rPr>
              <w:t>: UA448201720344230028000183224</w:t>
            </w:r>
          </w:p>
          <w:p w14:paraId="5271655F" w14:textId="05C9CF35" w:rsidR="005461FD" w:rsidRPr="000F2EDA" w:rsidRDefault="005461FD" w:rsidP="0058697E">
            <w:pPr>
              <w:shd w:val="clear" w:color="auto" w:fill="FFFFFF"/>
              <w:spacing w:after="0" w:line="240" w:lineRule="auto"/>
              <w:rPr>
                <w:rFonts w:eastAsia="Times New Roman"/>
                <w:sz w:val="24"/>
                <w:szCs w:val="24"/>
                <w:lang w:val="uk-UA" w:eastAsia="uk-UA"/>
              </w:rPr>
            </w:pPr>
            <w:r w:rsidRPr="000F2EDA">
              <w:rPr>
                <w:rFonts w:ascii="Times New Roman" w:eastAsia="Times New Roman" w:hAnsi="Times New Roman" w:cs="Times New Roman"/>
                <w:spacing w:val="-6"/>
                <w:sz w:val="24"/>
                <w:szCs w:val="24"/>
                <w:lang w:val="uk-UA" w:eastAsia="uk-UA"/>
              </w:rPr>
              <w:t>р/</w:t>
            </w:r>
            <w:proofErr w:type="spellStart"/>
            <w:r w:rsidRPr="000F2EDA">
              <w:rPr>
                <w:rFonts w:ascii="Times New Roman" w:eastAsia="Times New Roman" w:hAnsi="Times New Roman" w:cs="Times New Roman"/>
                <w:spacing w:val="-6"/>
                <w:sz w:val="24"/>
                <w:szCs w:val="24"/>
                <w:lang w:val="uk-UA" w:eastAsia="uk-UA"/>
              </w:rPr>
              <w:t>р</w:t>
            </w:r>
            <w:proofErr w:type="spellEnd"/>
            <w:r w:rsidRPr="000F2EDA">
              <w:rPr>
                <w:rFonts w:ascii="Times New Roman" w:eastAsia="Times New Roman" w:hAnsi="Times New Roman" w:cs="Times New Roman"/>
                <w:spacing w:val="-6"/>
                <w:sz w:val="24"/>
                <w:szCs w:val="24"/>
                <w:lang w:val="uk-UA" w:eastAsia="uk-UA"/>
              </w:rPr>
              <w:t>: UA</w:t>
            </w:r>
            <w:r w:rsidR="005604C3">
              <w:rPr>
                <w:rFonts w:ascii="Times New Roman" w:eastAsia="Times New Roman" w:hAnsi="Times New Roman" w:cs="Times New Roman"/>
                <w:spacing w:val="-6"/>
                <w:sz w:val="24"/>
                <w:szCs w:val="24"/>
                <w:lang w:val="uk-UA" w:eastAsia="uk-UA"/>
              </w:rPr>
              <w:t>028201720344220025000183224</w:t>
            </w:r>
          </w:p>
          <w:p w14:paraId="4AB40C7E" w14:textId="77777777" w:rsidR="005461FD" w:rsidRPr="000F2EDA" w:rsidRDefault="005461FD" w:rsidP="0058697E">
            <w:pPr>
              <w:shd w:val="clear" w:color="auto" w:fill="FFFFFF"/>
              <w:spacing w:after="0" w:line="240" w:lineRule="auto"/>
              <w:jc w:val="both"/>
              <w:rPr>
                <w:rFonts w:eastAsia="Times New Roman"/>
                <w:sz w:val="24"/>
                <w:szCs w:val="24"/>
                <w:lang w:val="uk-UA" w:eastAsia="uk-UA"/>
              </w:rPr>
            </w:pPr>
            <w:r w:rsidRPr="000F2EDA">
              <w:rPr>
                <w:rFonts w:ascii="Times New Roman" w:eastAsia="Times New Roman" w:hAnsi="Times New Roman" w:cs="Times New Roman"/>
                <w:sz w:val="24"/>
                <w:szCs w:val="24"/>
                <w:lang w:val="uk-UA" w:eastAsia="uk-UA"/>
              </w:rPr>
              <w:t> МФО: 820172</w:t>
            </w:r>
          </w:p>
          <w:p w14:paraId="78500C98" w14:textId="77777777" w:rsidR="005461FD" w:rsidRPr="000F2EDA" w:rsidRDefault="005461FD" w:rsidP="0058697E">
            <w:pPr>
              <w:shd w:val="clear" w:color="auto" w:fill="FFFFFF"/>
              <w:spacing w:after="0" w:line="240" w:lineRule="auto"/>
              <w:rPr>
                <w:rFonts w:eastAsia="Times New Roman"/>
                <w:sz w:val="24"/>
                <w:szCs w:val="24"/>
                <w:lang w:val="uk-UA" w:eastAsia="uk-UA"/>
              </w:rPr>
            </w:pPr>
            <w:r w:rsidRPr="000F2EDA">
              <w:rPr>
                <w:rFonts w:ascii="Times New Roman" w:eastAsia="Times New Roman" w:hAnsi="Times New Roman" w:cs="Times New Roman"/>
                <w:sz w:val="24"/>
                <w:szCs w:val="24"/>
                <w:lang w:val="uk-UA" w:eastAsia="uk-UA"/>
              </w:rPr>
              <w:t>ЄДРПОУ 43920498</w:t>
            </w:r>
          </w:p>
          <w:p w14:paraId="320026B8" w14:textId="77777777" w:rsidR="005461FD" w:rsidRPr="000F2EDA" w:rsidRDefault="005461FD" w:rsidP="0058697E">
            <w:pPr>
              <w:shd w:val="clear" w:color="auto" w:fill="FFFFFF"/>
              <w:spacing w:after="0" w:line="240" w:lineRule="auto"/>
              <w:rPr>
                <w:rFonts w:eastAsia="Times New Roman"/>
                <w:sz w:val="24"/>
                <w:szCs w:val="24"/>
                <w:lang w:val="uk-UA" w:eastAsia="uk-UA"/>
              </w:rPr>
            </w:pPr>
          </w:p>
          <w:p w14:paraId="4ADA324A" w14:textId="77777777" w:rsidR="005461FD" w:rsidRPr="000F2EDA" w:rsidRDefault="005461FD" w:rsidP="0058697E">
            <w:pPr>
              <w:shd w:val="clear" w:color="auto" w:fill="FFFFFF"/>
              <w:spacing w:after="0" w:line="240" w:lineRule="auto"/>
              <w:jc w:val="both"/>
              <w:rPr>
                <w:rFonts w:eastAsia="Times New Roman"/>
                <w:sz w:val="24"/>
                <w:szCs w:val="24"/>
                <w:lang w:val="uk-UA" w:eastAsia="uk-UA"/>
              </w:rPr>
            </w:pPr>
            <w:proofErr w:type="spellStart"/>
            <w:r w:rsidRPr="000F2EDA">
              <w:rPr>
                <w:rFonts w:ascii="Times New Roman" w:eastAsia="Times New Roman" w:hAnsi="Times New Roman" w:cs="Times New Roman"/>
                <w:sz w:val="24"/>
                <w:szCs w:val="24"/>
                <w:lang w:val="uk-UA" w:eastAsia="uk-UA"/>
              </w:rPr>
              <w:t>В.о</w:t>
            </w:r>
            <w:proofErr w:type="spellEnd"/>
            <w:r w:rsidRPr="000F2EDA">
              <w:rPr>
                <w:rFonts w:ascii="Times New Roman" w:eastAsia="Times New Roman" w:hAnsi="Times New Roman" w:cs="Times New Roman"/>
                <w:sz w:val="24"/>
                <w:szCs w:val="24"/>
                <w:lang w:val="uk-UA" w:eastAsia="uk-UA"/>
              </w:rPr>
              <w:t>. начальника </w:t>
            </w:r>
          </w:p>
          <w:p w14:paraId="2FC82BBB" w14:textId="77777777" w:rsidR="005461FD" w:rsidRPr="000F2EDA" w:rsidRDefault="005461FD" w:rsidP="0058697E">
            <w:pPr>
              <w:shd w:val="clear" w:color="auto" w:fill="FFFFFF"/>
              <w:spacing w:after="0" w:line="240" w:lineRule="auto"/>
              <w:jc w:val="both"/>
              <w:rPr>
                <w:rFonts w:eastAsia="Times New Roman"/>
                <w:sz w:val="24"/>
                <w:szCs w:val="24"/>
                <w:lang w:val="uk-UA" w:eastAsia="uk-UA"/>
              </w:rPr>
            </w:pPr>
          </w:p>
          <w:p w14:paraId="2D427F86" w14:textId="77777777" w:rsidR="005461FD" w:rsidRPr="000F2EDA" w:rsidRDefault="005461FD" w:rsidP="0058697E">
            <w:pPr>
              <w:widowControl w:val="0"/>
              <w:suppressAutoHyphens/>
              <w:spacing w:after="0" w:line="240" w:lineRule="auto"/>
              <w:rPr>
                <w:rFonts w:ascii="Times New Roman" w:eastAsia="SimSun" w:hAnsi="Times New Roman" w:cs="Times New Roman"/>
                <w:bCs/>
                <w:kern w:val="1"/>
                <w:sz w:val="24"/>
                <w:szCs w:val="24"/>
                <w:u w:val="single"/>
                <w:lang w:val="uk-UA" w:eastAsia="hi-IN" w:bidi="hi-IN"/>
              </w:rPr>
            </w:pPr>
            <w:r w:rsidRPr="000F2EDA">
              <w:rPr>
                <w:rFonts w:ascii="Times New Roman" w:eastAsia="Times New Roman" w:hAnsi="Times New Roman" w:cs="Times New Roman"/>
                <w:sz w:val="24"/>
                <w:szCs w:val="24"/>
                <w:shd w:val="clear" w:color="auto" w:fill="FFFFFF"/>
                <w:lang w:val="uk-UA" w:eastAsia="uk-UA"/>
              </w:rPr>
              <w:t>_______________       Михайло МИСЬКО</w:t>
            </w:r>
          </w:p>
          <w:p w14:paraId="38538C21" w14:textId="6B23024E" w:rsidR="00A65B7E" w:rsidRPr="000F2EDA" w:rsidRDefault="005461FD" w:rsidP="0058697E">
            <w:pPr>
              <w:pStyle w:val="Normal1"/>
              <w:shd w:val="clear" w:color="auto" w:fill="FFFFFF"/>
              <w:jc w:val="both"/>
              <w:rPr>
                <w:sz w:val="18"/>
                <w:szCs w:val="18"/>
                <w:lang w:val="uk-UA"/>
              </w:rPr>
            </w:pPr>
            <w:r w:rsidRPr="000F2EDA">
              <w:rPr>
                <w:rFonts w:eastAsia="SimSun"/>
                <w:kern w:val="1"/>
                <w:sz w:val="24"/>
                <w:szCs w:val="24"/>
                <w:lang w:val="uk-UA" w:eastAsia="hi-IN" w:bidi="hi-IN"/>
              </w:rPr>
              <w:t xml:space="preserve">        </w:t>
            </w:r>
            <w:r w:rsidRPr="000F2EDA">
              <w:rPr>
                <w:rFonts w:eastAsia="SimSun"/>
                <w:i/>
                <w:kern w:val="1"/>
                <w:sz w:val="18"/>
                <w:szCs w:val="18"/>
                <w:lang w:val="uk-UA" w:eastAsia="hi-IN" w:bidi="hi-IN"/>
              </w:rPr>
              <w:t xml:space="preserve">(М.П.,підпис)  </w:t>
            </w:r>
            <w:r w:rsidR="00A65B7E" w:rsidRPr="000F2EDA">
              <w:rPr>
                <w:sz w:val="18"/>
                <w:szCs w:val="18"/>
                <w:lang w:val="uk-UA"/>
              </w:rPr>
              <w:t xml:space="preserve">                                           </w:t>
            </w:r>
          </w:p>
        </w:tc>
        <w:tc>
          <w:tcPr>
            <w:tcW w:w="5141" w:type="dxa"/>
            <w:shd w:val="clear" w:color="auto" w:fill="FFFFFF"/>
            <w:hideMark/>
          </w:tcPr>
          <w:p w14:paraId="78339AB6" w14:textId="77777777" w:rsidR="00A65B7E" w:rsidRPr="000F2EDA" w:rsidRDefault="00A65B7E" w:rsidP="0058697E">
            <w:pPr>
              <w:pStyle w:val="Normal1"/>
              <w:shd w:val="clear" w:color="auto" w:fill="FFFFFF"/>
              <w:jc w:val="center"/>
              <w:rPr>
                <w:b/>
                <w:sz w:val="24"/>
                <w:szCs w:val="24"/>
                <w:lang w:val="uk-UA"/>
              </w:rPr>
            </w:pPr>
            <w:r w:rsidRPr="000F2EDA">
              <w:rPr>
                <w:b/>
                <w:sz w:val="24"/>
                <w:szCs w:val="24"/>
                <w:lang w:val="uk-UA"/>
              </w:rPr>
              <w:t>Виконавець:</w:t>
            </w:r>
          </w:p>
          <w:p w14:paraId="6EC33851" w14:textId="77777777" w:rsidR="00A65B7E" w:rsidRPr="000F2EDA" w:rsidRDefault="00A65B7E" w:rsidP="0058697E">
            <w:pPr>
              <w:pStyle w:val="2"/>
              <w:numPr>
                <w:ilvl w:val="0"/>
                <w:numId w:val="0"/>
              </w:numPr>
              <w:spacing w:before="0"/>
              <w:ind w:right="-5"/>
              <w:jc w:val="left"/>
              <w:textAlignment w:val="baseline"/>
              <w:rPr>
                <w:sz w:val="24"/>
                <w:szCs w:val="24"/>
              </w:rPr>
            </w:pPr>
            <w:r w:rsidRPr="000F2EDA">
              <w:rPr>
                <w:sz w:val="24"/>
                <w:szCs w:val="24"/>
              </w:rPr>
              <w:t>_____________________________________</w:t>
            </w:r>
          </w:p>
          <w:p w14:paraId="52547389" w14:textId="77777777" w:rsidR="00A65B7E" w:rsidRPr="000F2EDA" w:rsidRDefault="00A65B7E" w:rsidP="0058697E">
            <w:pPr>
              <w:pStyle w:val="2"/>
              <w:numPr>
                <w:ilvl w:val="0"/>
                <w:numId w:val="0"/>
              </w:numPr>
              <w:spacing w:before="0"/>
              <w:ind w:right="-5"/>
              <w:jc w:val="left"/>
              <w:textAlignment w:val="baseline"/>
              <w:rPr>
                <w:sz w:val="24"/>
                <w:szCs w:val="24"/>
              </w:rPr>
            </w:pPr>
            <w:r w:rsidRPr="000F2EDA">
              <w:rPr>
                <w:sz w:val="24"/>
                <w:szCs w:val="24"/>
              </w:rPr>
              <w:t>Юридична адреса: _____________________</w:t>
            </w:r>
          </w:p>
          <w:p w14:paraId="0CE12F35" w14:textId="77777777" w:rsidR="00A65B7E" w:rsidRPr="000F2EDA" w:rsidRDefault="00A65B7E" w:rsidP="0058697E">
            <w:pPr>
              <w:pStyle w:val="2"/>
              <w:numPr>
                <w:ilvl w:val="0"/>
                <w:numId w:val="0"/>
              </w:numPr>
              <w:spacing w:before="0"/>
              <w:ind w:right="-5"/>
              <w:jc w:val="left"/>
              <w:textAlignment w:val="baseline"/>
              <w:rPr>
                <w:sz w:val="24"/>
                <w:szCs w:val="24"/>
              </w:rPr>
            </w:pPr>
            <w:r w:rsidRPr="000F2EDA">
              <w:rPr>
                <w:sz w:val="24"/>
                <w:szCs w:val="24"/>
              </w:rPr>
              <w:t>Код ЄДРПОУ: ________________________</w:t>
            </w:r>
          </w:p>
          <w:p w14:paraId="35DCAEF7" w14:textId="77777777" w:rsidR="00A65B7E" w:rsidRPr="000F2EDA" w:rsidRDefault="00A65B7E" w:rsidP="0058697E">
            <w:pPr>
              <w:pStyle w:val="2"/>
              <w:numPr>
                <w:ilvl w:val="0"/>
                <w:numId w:val="0"/>
              </w:numPr>
              <w:spacing w:before="0"/>
              <w:ind w:right="-5"/>
              <w:jc w:val="left"/>
              <w:textAlignment w:val="baseline"/>
              <w:rPr>
                <w:sz w:val="24"/>
                <w:szCs w:val="24"/>
              </w:rPr>
            </w:pPr>
            <w:r w:rsidRPr="000F2EDA">
              <w:rPr>
                <w:sz w:val="24"/>
                <w:szCs w:val="24"/>
              </w:rPr>
              <w:t>Розрахунковий рахунок:</w:t>
            </w:r>
          </w:p>
          <w:p w14:paraId="6E3101BC" w14:textId="77777777" w:rsidR="00A65B7E" w:rsidRPr="000F2EDA" w:rsidRDefault="00A65B7E" w:rsidP="0058697E">
            <w:pPr>
              <w:pStyle w:val="2"/>
              <w:numPr>
                <w:ilvl w:val="0"/>
                <w:numId w:val="0"/>
              </w:numPr>
              <w:spacing w:before="0"/>
              <w:ind w:right="-5"/>
              <w:jc w:val="left"/>
              <w:textAlignment w:val="baseline"/>
              <w:rPr>
                <w:sz w:val="24"/>
                <w:szCs w:val="24"/>
              </w:rPr>
            </w:pPr>
            <w:r w:rsidRPr="000F2EDA">
              <w:rPr>
                <w:sz w:val="24"/>
                <w:szCs w:val="24"/>
              </w:rPr>
              <w:t>_____________________________________</w:t>
            </w:r>
          </w:p>
          <w:p w14:paraId="691C787D" w14:textId="77777777" w:rsidR="00A65B7E" w:rsidRPr="000F2EDA" w:rsidRDefault="00A65B7E" w:rsidP="0058697E">
            <w:pPr>
              <w:pStyle w:val="2"/>
              <w:numPr>
                <w:ilvl w:val="0"/>
                <w:numId w:val="0"/>
              </w:numPr>
              <w:spacing w:before="0"/>
              <w:ind w:right="-5"/>
              <w:jc w:val="left"/>
              <w:textAlignment w:val="baseline"/>
              <w:rPr>
                <w:sz w:val="24"/>
                <w:szCs w:val="24"/>
              </w:rPr>
            </w:pPr>
            <w:r w:rsidRPr="000F2EDA">
              <w:rPr>
                <w:sz w:val="24"/>
                <w:szCs w:val="24"/>
              </w:rPr>
              <w:t>Назва банку: __________________________</w:t>
            </w:r>
          </w:p>
          <w:p w14:paraId="04474288" w14:textId="77777777" w:rsidR="00A65B7E" w:rsidRPr="000F2EDA" w:rsidRDefault="00A65B7E" w:rsidP="0058697E">
            <w:pPr>
              <w:pStyle w:val="2"/>
              <w:numPr>
                <w:ilvl w:val="0"/>
                <w:numId w:val="0"/>
              </w:numPr>
              <w:spacing w:before="0"/>
              <w:ind w:right="-5"/>
              <w:jc w:val="left"/>
              <w:textAlignment w:val="baseline"/>
              <w:rPr>
                <w:sz w:val="24"/>
                <w:szCs w:val="24"/>
              </w:rPr>
            </w:pPr>
            <w:r w:rsidRPr="000F2EDA">
              <w:rPr>
                <w:sz w:val="24"/>
                <w:szCs w:val="24"/>
              </w:rPr>
              <w:t>Тел.: _________________________________</w:t>
            </w:r>
          </w:p>
          <w:p w14:paraId="3CD01D32" w14:textId="77777777" w:rsidR="00A65B7E" w:rsidRPr="000F2EDA" w:rsidRDefault="00A65B7E" w:rsidP="0058697E">
            <w:pPr>
              <w:pStyle w:val="2"/>
              <w:numPr>
                <w:ilvl w:val="0"/>
                <w:numId w:val="0"/>
              </w:numPr>
              <w:spacing w:before="0"/>
              <w:ind w:right="-5"/>
              <w:jc w:val="left"/>
              <w:textAlignment w:val="baseline"/>
              <w:rPr>
                <w:sz w:val="24"/>
                <w:szCs w:val="24"/>
              </w:rPr>
            </w:pPr>
            <w:r w:rsidRPr="000F2EDA">
              <w:rPr>
                <w:sz w:val="24"/>
                <w:szCs w:val="24"/>
              </w:rPr>
              <w:t>Електронна адреса: _____________________</w:t>
            </w:r>
          </w:p>
          <w:p w14:paraId="03F0B4EF" w14:textId="77777777" w:rsidR="000F2EDA" w:rsidRPr="000F2EDA" w:rsidRDefault="000F2EDA" w:rsidP="0058697E">
            <w:pPr>
              <w:pStyle w:val="2"/>
              <w:numPr>
                <w:ilvl w:val="0"/>
                <w:numId w:val="0"/>
              </w:numPr>
              <w:spacing w:before="0"/>
              <w:ind w:right="-5"/>
              <w:jc w:val="left"/>
              <w:textAlignment w:val="baseline"/>
              <w:rPr>
                <w:sz w:val="24"/>
                <w:szCs w:val="24"/>
              </w:rPr>
            </w:pPr>
          </w:p>
          <w:p w14:paraId="4459EC92" w14:textId="77777777" w:rsidR="000F2EDA" w:rsidRPr="000F2EDA" w:rsidRDefault="000F2EDA" w:rsidP="0058697E">
            <w:pPr>
              <w:pStyle w:val="2"/>
              <w:numPr>
                <w:ilvl w:val="0"/>
                <w:numId w:val="0"/>
              </w:numPr>
              <w:spacing w:before="0"/>
              <w:ind w:right="-5"/>
              <w:jc w:val="left"/>
              <w:textAlignment w:val="baseline"/>
              <w:rPr>
                <w:sz w:val="24"/>
                <w:szCs w:val="24"/>
              </w:rPr>
            </w:pPr>
          </w:p>
          <w:p w14:paraId="48D57C46" w14:textId="77777777" w:rsidR="000F2EDA" w:rsidRPr="000F2EDA" w:rsidRDefault="000F2EDA" w:rsidP="0058697E">
            <w:pPr>
              <w:pStyle w:val="2"/>
              <w:numPr>
                <w:ilvl w:val="0"/>
                <w:numId w:val="0"/>
              </w:numPr>
              <w:spacing w:before="0"/>
              <w:ind w:right="-5"/>
              <w:jc w:val="left"/>
              <w:textAlignment w:val="baseline"/>
              <w:rPr>
                <w:sz w:val="24"/>
                <w:szCs w:val="24"/>
              </w:rPr>
            </w:pPr>
          </w:p>
          <w:p w14:paraId="410D5E19" w14:textId="77777777" w:rsidR="000F2EDA" w:rsidRPr="000F2EDA" w:rsidRDefault="000F2EDA" w:rsidP="0058697E">
            <w:pPr>
              <w:pStyle w:val="2"/>
              <w:numPr>
                <w:ilvl w:val="0"/>
                <w:numId w:val="0"/>
              </w:numPr>
              <w:spacing w:before="0"/>
              <w:ind w:right="-5"/>
              <w:jc w:val="left"/>
              <w:textAlignment w:val="baseline"/>
              <w:rPr>
                <w:sz w:val="24"/>
                <w:szCs w:val="24"/>
              </w:rPr>
            </w:pPr>
          </w:p>
          <w:p w14:paraId="38DFC8AA" w14:textId="77777777" w:rsidR="000F2EDA" w:rsidRPr="000F2EDA" w:rsidRDefault="000F2EDA" w:rsidP="0058697E">
            <w:pPr>
              <w:pStyle w:val="2"/>
              <w:numPr>
                <w:ilvl w:val="0"/>
                <w:numId w:val="0"/>
              </w:numPr>
              <w:spacing w:before="0"/>
              <w:ind w:right="-5"/>
              <w:jc w:val="left"/>
              <w:textAlignment w:val="baseline"/>
              <w:rPr>
                <w:sz w:val="24"/>
                <w:szCs w:val="24"/>
              </w:rPr>
            </w:pPr>
          </w:p>
          <w:p w14:paraId="16FCCD13" w14:textId="77777777" w:rsidR="00A65B7E" w:rsidRPr="000F2EDA" w:rsidRDefault="00A65B7E" w:rsidP="0058697E">
            <w:pPr>
              <w:pStyle w:val="Normal1"/>
              <w:shd w:val="clear" w:color="auto" w:fill="FFFFFF"/>
              <w:jc w:val="both"/>
              <w:rPr>
                <w:sz w:val="24"/>
                <w:szCs w:val="24"/>
                <w:lang w:val="uk-UA"/>
              </w:rPr>
            </w:pPr>
            <w:r w:rsidRPr="000F2EDA">
              <w:rPr>
                <w:sz w:val="24"/>
                <w:szCs w:val="24"/>
                <w:lang w:val="uk-UA"/>
              </w:rPr>
              <w:t>Посада</w:t>
            </w:r>
          </w:p>
          <w:p w14:paraId="7C21E497" w14:textId="77777777" w:rsidR="000F2EDA" w:rsidRPr="000F2EDA" w:rsidRDefault="000F2EDA" w:rsidP="0058697E">
            <w:pPr>
              <w:pStyle w:val="Normal1"/>
              <w:shd w:val="clear" w:color="auto" w:fill="FFFFFF"/>
              <w:jc w:val="both"/>
              <w:rPr>
                <w:sz w:val="24"/>
                <w:szCs w:val="24"/>
                <w:lang w:val="uk-UA"/>
              </w:rPr>
            </w:pPr>
          </w:p>
          <w:p w14:paraId="7B54176F" w14:textId="77777777" w:rsidR="00A65B7E" w:rsidRPr="000F2EDA" w:rsidRDefault="00A65B7E" w:rsidP="0058697E">
            <w:pPr>
              <w:pStyle w:val="Normal1"/>
              <w:shd w:val="clear" w:color="auto" w:fill="FFFFFF"/>
              <w:jc w:val="both"/>
              <w:rPr>
                <w:sz w:val="24"/>
                <w:szCs w:val="24"/>
                <w:lang w:val="uk-UA"/>
              </w:rPr>
            </w:pPr>
            <w:r w:rsidRPr="000F2EDA">
              <w:rPr>
                <w:sz w:val="24"/>
                <w:szCs w:val="24"/>
                <w:lang w:val="uk-UA"/>
              </w:rPr>
              <w:t xml:space="preserve">______________________/І.П.П./    </w:t>
            </w:r>
          </w:p>
          <w:p w14:paraId="6413ECBE" w14:textId="097DE3B0" w:rsidR="00A65B7E" w:rsidRPr="000F2EDA" w:rsidRDefault="000F2EDA" w:rsidP="0058697E">
            <w:pPr>
              <w:pStyle w:val="Normal1"/>
              <w:shd w:val="clear" w:color="auto" w:fill="FFFFFF"/>
              <w:rPr>
                <w:sz w:val="24"/>
                <w:szCs w:val="24"/>
                <w:lang w:val="uk-UA"/>
              </w:rPr>
            </w:pPr>
            <w:r w:rsidRPr="000F2EDA">
              <w:rPr>
                <w:rFonts w:eastAsia="SimSun"/>
                <w:i/>
                <w:kern w:val="1"/>
                <w:sz w:val="18"/>
                <w:szCs w:val="18"/>
                <w:lang w:val="uk-UA" w:eastAsia="hi-IN" w:bidi="hi-IN"/>
              </w:rPr>
              <w:t xml:space="preserve">                (М.П.,підпис)  </w:t>
            </w:r>
            <w:r w:rsidR="00A65B7E" w:rsidRPr="000F2EDA">
              <w:rPr>
                <w:sz w:val="24"/>
                <w:szCs w:val="24"/>
                <w:lang w:val="uk-UA"/>
              </w:rPr>
              <w:t xml:space="preserve">                                                                                       .</w:t>
            </w:r>
          </w:p>
        </w:tc>
      </w:tr>
    </w:tbl>
    <w:p w14:paraId="78D27F3B" w14:textId="77777777" w:rsidR="00A65B7E" w:rsidRPr="000F2EDA" w:rsidRDefault="00A65B7E" w:rsidP="009E26BC">
      <w:pPr>
        <w:spacing w:after="0" w:line="240" w:lineRule="auto"/>
        <w:rPr>
          <w:rFonts w:ascii="Times New Roman" w:eastAsia="Arial" w:hAnsi="Times New Roman" w:cs="Times New Roman"/>
          <w:sz w:val="24"/>
          <w:szCs w:val="24"/>
          <w:lang w:val="uk-UA"/>
        </w:rPr>
      </w:pPr>
    </w:p>
    <w:p w14:paraId="3E67E3DC" w14:textId="77777777" w:rsidR="00A65B7E" w:rsidRPr="000F2EDA" w:rsidRDefault="00A65B7E" w:rsidP="009E26BC">
      <w:pPr>
        <w:spacing w:after="0" w:line="240" w:lineRule="auto"/>
        <w:jc w:val="right"/>
        <w:rPr>
          <w:rFonts w:ascii="Times New Roman" w:hAnsi="Times New Roman" w:cs="Times New Roman"/>
          <w:sz w:val="24"/>
          <w:szCs w:val="24"/>
          <w:lang w:val="uk-UA"/>
        </w:rPr>
      </w:pPr>
      <w:r w:rsidRPr="000F2EDA">
        <w:rPr>
          <w:rFonts w:ascii="Times New Roman" w:hAnsi="Times New Roman" w:cs="Times New Roman"/>
          <w:sz w:val="24"/>
          <w:szCs w:val="24"/>
          <w:lang w:val="uk-UA"/>
        </w:rPr>
        <w:t xml:space="preserve">Додаток №1 </w:t>
      </w:r>
    </w:p>
    <w:p w14:paraId="329D3847" w14:textId="77777777" w:rsidR="00A65B7E" w:rsidRPr="000F2EDA" w:rsidRDefault="00A65B7E" w:rsidP="009E26BC">
      <w:pPr>
        <w:spacing w:after="0" w:line="240" w:lineRule="auto"/>
        <w:jc w:val="right"/>
        <w:rPr>
          <w:rFonts w:ascii="Times New Roman" w:hAnsi="Times New Roman" w:cs="Times New Roman"/>
          <w:sz w:val="24"/>
          <w:szCs w:val="24"/>
          <w:lang w:val="uk-UA"/>
        </w:rPr>
      </w:pPr>
      <w:r w:rsidRPr="000F2EDA">
        <w:rPr>
          <w:rFonts w:ascii="Times New Roman" w:hAnsi="Times New Roman" w:cs="Times New Roman"/>
          <w:sz w:val="24"/>
          <w:szCs w:val="24"/>
          <w:lang w:val="uk-UA"/>
        </w:rPr>
        <w:t xml:space="preserve">  до договору №_______ від  "___"_____________ 2022 року</w:t>
      </w:r>
    </w:p>
    <w:p w14:paraId="5484CEF6" w14:textId="77777777" w:rsidR="00A65B7E" w:rsidRDefault="00A65B7E" w:rsidP="009E26BC">
      <w:pPr>
        <w:spacing w:after="0" w:line="240" w:lineRule="auto"/>
        <w:jc w:val="center"/>
        <w:rPr>
          <w:rFonts w:ascii="Times New Roman" w:hAnsi="Times New Roman" w:cs="Times New Roman"/>
          <w:sz w:val="24"/>
          <w:szCs w:val="24"/>
          <w:lang w:val="uk-UA"/>
        </w:rPr>
      </w:pPr>
    </w:p>
    <w:p w14:paraId="63CB44D3" w14:textId="77777777" w:rsidR="00B76B32" w:rsidRPr="000F2EDA" w:rsidRDefault="00B76B32" w:rsidP="009E26BC">
      <w:pPr>
        <w:spacing w:after="0" w:line="240" w:lineRule="auto"/>
        <w:jc w:val="center"/>
        <w:rPr>
          <w:rFonts w:ascii="Times New Roman" w:hAnsi="Times New Roman" w:cs="Times New Roman"/>
          <w:sz w:val="24"/>
          <w:szCs w:val="24"/>
          <w:lang w:val="uk-UA"/>
        </w:rPr>
      </w:pPr>
    </w:p>
    <w:p w14:paraId="0604A50A" w14:textId="77777777" w:rsidR="00A65B7E" w:rsidRDefault="00A65B7E" w:rsidP="009E26BC">
      <w:pPr>
        <w:spacing w:after="0" w:line="240" w:lineRule="auto"/>
        <w:jc w:val="center"/>
        <w:rPr>
          <w:rFonts w:ascii="Times New Roman" w:hAnsi="Times New Roman" w:cs="Times New Roman"/>
          <w:b/>
          <w:bCs/>
          <w:sz w:val="24"/>
          <w:szCs w:val="24"/>
          <w:lang w:val="uk-UA"/>
        </w:rPr>
      </w:pPr>
      <w:r w:rsidRPr="000F2EDA">
        <w:rPr>
          <w:rFonts w:ascii="Times New Roman" w:hAnsi="Times New Roman" w:cs="Times New Roman"/>
          <w:b/>
          <w:bCs/>
          <w:sz w:val="24"/>
          <w:szCs w:val="24"/>
          <w:lang w:val="uk-UA"/>
        </w:rPr>
        <w:t>Специфікація</w:t>
      </w:r>
    </w:p>
    <w:p w14:paraId="2266FB81" w14:textId="77777777" w:rsidR="00B76B32" w:rsidRPr="000F2EDA" w:rsidRDefault="00B76B32" w:rsidP="009E26BC">
      <w:pPr>
        <w:spacing w:after="0" w:line="240" w:lineRule="auto"/>
        <w:jc w:val="center"/>
        <w:rPr>
          <w:rFonts w:ascii="Times New Roman" w:hAnsi="Times New Roman" w:cs="Times New Roman"/>
          <w:b/>
          <w:bCs/>
          <w:sz w:val="24"/>
          <w:szCs w:val="24"/>
          <w:lang w:val="uk-UA"/>
        </w:rPr>
      </w:pPr>
    </w:p>
    <w:tbl>
      <w:tblPr>
        <w:tblW w:w="9780" w:type="dxa"/>
        <w:tblInd w:w="-25" w:type="dxa"/>
        <w:tblLayout w:type="fixed"/>
        <w:tblLook w:val="04A0" w:firstRow="1" w:lastRow="0" w:firstColumn="1" w:lastColumn="0" w:noHBand="0" w:noVBand="1"/>
      </w:tblPr>
      <w:tblGrid>
        <w:gridCol w:w="490"/>
        <w:gridCol w:w="3187"/>
        <w:gridCol w:w="1134"/>
        <w:gridCol w:w="1275"/>
        <w:gridCol w:w="1847"/>
        <w:gridCol w:w="1847"/>
      </w:tblGrid>
      <w:tr w:rsidR="000F2EDA" w:rsidRPr="000F2EDA" w14:paraId="22DDA1DB" w14:textId="77777777" w:rsidTr="000F2EDA">
        <w:trPr>
          <w:trHeight w:val="480"/>
        </w:trPr>
        <w:tc>
          <w:tcPr>
            <w:tcW w:w="490" w:type="dxa"/>
            <w:tcBorders>
              <w:top w:val="single" w:sz="4" w:space="0" w:color="000000"/>
              <w:left w:val="single" w:sz="4" w:space="0" w:color="000000"/>
              <w:bottom w:val="single" w:sz="4" w:space="0" w:color="000000"/>
              <w:right w:val="nil"/>
            </w:tcBorders>
            <w:vAlign w:val="center"/>
            <w:hideMark/>
          </w:tcPr>
          <w:p w14:paraId="7B3C12CC" w14:textId="77777777" w:rsidR="00A65B7E" w:rsidRPr="000F2EDA" w:rsidRDefault="00A65B7E" w:rsidP="009E26BC">
            <w:pPr>
              <w:tabs>
                <w:tab w:val="left" w:pos="1440"/>
              </w:tabs>
              <w:spacing w:after="0" w:line="240" w:lineRule="auto"/>
              <w:ind w:left="-57" w:right="-57"/>
              <w:jc w:val="center"/>
              <w:rPr>
                <w:rFonts w:ascii="Times New Roman" w:eastAsia="Arial" w:hAnsi="Times New Roman" w:cs="Times New Roman"/>
                <w:sz w:val="24"/>
                <w:szCs w:val="24"/>
                <w:lang w:val="uk-UA"/>
              </w:rPr>
            </w:pPr>
            <w:r w:rsidRPr="000F2EDA">
              <w:rPr>
                <w:rFonts w:ascii="Times New Roman" w:hAnsi="Times New Roman" w:cs="Times New Roman"/>
                <w:sz w:val="24"/>
                <w:szCs w:val="24"/>
                <w:lang w:val="uk-UA"/>
              </w:rPr>
              <w:t>№ з/п</w:t>
            </w:r>
          </w:p>
        </w:tc>
        <w:tc>
          <w:tcPr>
            <w:tcW w:w="3187" w:type="dxa"/>
            <w:tcBorders>
              <w:top w:val="single" w:sz="4" w:space="0" w:color="000000"/>
              <w:left w:val="single" w:sz="4" w:space="0" w:color="000000"/>
              <w:bottom w:val="single" w:sz="4" w:space="0" w:color="000000"/>
              <w:right w:val="single" w:sz="4" w:space="0" w:color="auto"/>
            </w:tcBorders>
            <w:vAlign w:val="center"/>
            <w:hideMark/>
          </w:tcPr>
          <w:p w14:paraId="4AAA15B8" w14:textId="77777777" w:rsidR="00A65B7E" w:rsidRPr="000F2EDA" w:rsidRDefault="00A65B7E" w:rsidP="009E26BC">
            <w:pPr>
              <w:tabs>
                <w:tab w:val="left" w:pos="1440"/>
              </w:tabs>
              <w:spacing w:after="0" w:line="240" w:lineRule="auto"/>
              <w:ind w:left="-57" w:right="-57"/>
              <w:jc w:val="center"/>
              <w:rPr>
                <w:rFonts w:ascii="Times New Roman" w:eastAsia="Arial" w:hAnsi="Times New Roman" w:cs="Times New Roman"/>
                <w:sz w:val="24"/>
                <w:szCs w:val="24"/>
                <w:lang w:val="uk-UA"/>
              </w:rPr>
            </w:pPr>
            <w:r w:rsidRPr="000F2EDA">
              <w:rPr>
                <w:rFonts w:ascii="Times New Roman" w:hAnsi="Times New Roman" w:cs="Times New Roman"/>
                <w:sz w:val="24"/>
                <w:szCs w:val="24"/>
                <w:lang w:val="uk-UA"/>
              </w:rPr>
              <w:t>Найменування послуг</w:t>
            </w:r>
          </w:p>
        </w:tc>
        <w:tc>
          <w:tcPr>
            <w:tcW w:w="1134" w:type="dxa"/>
            <w:tcBorders>
              <w:top w:val="single" w:sz="4" w:space="0" w:color="000000"/>
              <w:left w:val="single" w:sz="4" w:space="0" w:color="000000"/>
              <w:bottom w:val="single" w:sz="4" w:space="0" w:color="000000"/>
              <w:right w:val="single" w:sz="4" w:space="0" w:color="auto"/>
            </w:tcBorders>
            <w:vAlign w:val="center"/>
            <w:hideMark/>
          </w:tcPr>
          <w:p w14:paraId="7A100630" w14:textId="77777777" w:rsidR="00A65B7E" w:rsidRPr="000F2EDA" w:rsidRDefault="00A65B7E" w:rsidP="009E26BC">
            <w:pPr>
              <w:tabs>
                <w:tab w:val="left" w:pos="1440"/>
              </w:tabs>
              <w:spacing w:after="0" w:line="240" w:lineRule="auto"/>
              <w:ind w:right="-57"/>
              <w:jc w:val="center"/>
              <w:rPr>
                <w:rFonts w:ascii="Times New Roman" w:eastAsia="Arial" w:hAnsi="Times New Roman" w:cs="Times New Roman"/>
                <w:sz w:val="24"/>
                <w:szCs w:val="24"/>
                <w:lang w:val="uk-UA"/>
              </w:rPr>
            </w:pPr>
            <w:r w:rsidRPr="000F2EDA">
              <w:rPr>
                <w:rFonts w:ascii="Times New Roman" w:hAnsi="Times New Roman" w:cs="Times New Roman"/>
                <w:sz w:val="24"/>
                <w:szCs w:val="24"/>
                <w:lang w:val="uk-UA"/>
              </w:rPr>
              <w:t>Одиниця виміру</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3CA512E" w14:textId="77777777" w:rsidR="00A65B7E" w:rsidRPr="000F2EDA" w:rsidRDefault="00A65B7E" w:rsidP="009E26BC">
            <w:pPr>
              <w:tabs>
                <w:tab w:val="left" w:pos="1440"/>
              </w:tabs>
              <w:spacing w:after="0" w:line="240" w:lineRule="auto"/>
              <w:ind w:left="-57" w:right="-57"/>
              <w:jc w:val="center"/>
              <w:rPr>
                <w:rFonts w:ascii="Times New Roman" w:eastAsia="Arial" w:hAnsi="Times New Roman" w:cs="Times New Roman"/>
                <w:sz w:val="24"/>
                <w:szCs w:val="24"/>
                <w:lang w:val="uk-UA"/>
              </w:rPr>
            </w:pPr>
            <w:r w:rsidRPr="000F2EDA">
              <w:rPr>
                <w:rFonts w:ascii="Times New Roman" w:hAnsi="Times New Roman" w:cs="Times New Roman"/>
                <w:sz w:val="24"/>
                <w:szCs w:val="24"/>
                <w:lang w:val="uk-UA"/>
              </w:rPr>
              <w:t>Кількість одиниць</w:t>
            </w:r>
          </w:p>
        </w:tc>
        <w:tc>
          <w:tcPr>
            <w:tcW w:w="1847" w:type="dxa"/>
            <w:tcBorders>
              <w:top w:val="single" w:sz="4" w:space="0" w:color="auto"/>
              <w:left w:val="single" w:sz="4" w:space="0" w:color="auto"/>
              <w:bottom w:val="single" w:sz="4" w:space="0" w:color="auto"/>
              <w:right w:val="single" w:sz="4" w:space="0" w:color="auto"/>
            </w:tcBorders>
            <w:hideMark/>
          </w:tcPr>
          <w:p w14:paraId="1399215D" w14:textId="77777777" w:rsidR="00A65B7E" w:rsidRPr="000F2EDA" w:rsidRDefault="00A65B7E" w:rsidP="009E26BC">
            <w:pPr>
              <w:tabs>
                <w:tab w:val="left" w:pos="1440"/>
              </w:tabs>
              <w:spacing w:after="0" w:line="240" w:lineRule="auto"/>
              <w:ind w:left="-57" w:right="-57"/>
              <w:jc w:val="center"/>
              <w:rPr>
                <w:rFonts w:ascii="Times New Roman" w:eastAsia="Arial" w:hAnsi="Times New Roman" w:cs="Times New Roman"/>
                <w:sz w:val="24"/>
                <w:szCs w:val="24"/>
                <w:lang w:val="uk-UA"/>
              </w:rPr>
            </w:pPr>
            <w:r w:rsidRPr="000F2EDA">
              <w:rPr>
                <w:rFonts w:ascii="Times New Roman" w:hAnsi="Times New Roman" w:cs="Times New Roman"/>
                <w:sz w:val="24"/>
                <w:szCs w:val="24"/>
                <w:lang w:val="uk-UA"/>
              </w:rPr>
              <w:t>Ціна за одиницю, грн. (з/без ПДВ)</w:t>
            </w:r>
          </w:p>
        </w:tc>
        <w:tc>
          <w:tcPr>
            <w:tcW w:w="1847" w:type="dxa"/>
            <w:tcBorders>
              <w:top w:val="single" w:sz="4" w:space="0" w:color="auto"/>
              <w:left w:val="single" w:sz="4" w:space="0" w:color="auto"/>
              <w:bottom w:val="single" w:sz="4" w:space="0" w:color="auto"/>
              <w:right w:val="single" w:sz="4" w:space="0" w:color="auto"/>
            </w:tcBorders>
            <w:hideMark/>
          </w:tcPr>
          <w:p w14:paraId="74A1A37B" w14:textId="77777777" w:rsidR="00A65B7E" w:rsidRPr="000F2EDA" w:rsidRDefault="00A65B7E" w:rsidP="009E26BC">
            <w:pPr>
              <w:tabs>
                <w:tab w:val="left" w:pos="1440"/>
              </w:tabs>
              <w:spacing w:after="0" w:line="240" w:lineRule="auto"/>
              <w:ind w:left="-57" w:right="-57"/>
              <w:jc w:val="center"/>
              <w:rPr>
                <w:rFonts w:ascii="Times New Roman" w:eastAsia="Arial" w:hAnsi="Times New Roman" w:cs="Times New Roman"/>
                <w:sz w:val="24"/>
                <w:szCs w:val="24"/>
                <w:lang w:val="uk-UA"/>
              </w:rPr>
            </w:pPr>
            <w:r w:rsidRPr="000F2EDA">
              <w:rPr>
                <w:rFonts w:ascii="Times New Roman" w:hAnsi="Times New Roman" w:cs="Times New Roman"/>
                <w:sz w:val="24"/>
                <w:szCs w:val="24"/>
                <w:lang w:val="uk-UA"/>
              </w:rPr>
              <w:t>Загальна вартість,</w:t>
            </w:r>
          </w:p>
          <w:p w14:paraId="78099673" w14:textId="77777777" w:rsidR="00A65B7E" w:rsidRPr="000F2EDA" w:rsidRDefault="00A65B7E" w:rsidP="009E26BC">
            <w:pPr>
              <w:tabs>
                <w:tab w:val="left" w:pos="1440"/>
              </w:tabs>
              <w:spacing w:after="0" w:line="240" w:lineRule="auto"/>
              <w:ind w:left="-57" w:right="-57"/>
              <w:jc w:val="center"/>
              <w:rPr>
                <w:rFonts w:ascii="Times New Roman" w:eastAsia="Arial" w:hAnsi="Times New Roman" w:cs="Times New Roman"/>
                <w:sz w:val="24"/>
                <w:szCs w:val="24"/>
                <w:lang w:val="uk-UA"/>
              </w:rPr>
            </w:pPr>
            <w:r w:rsidRPr="000F2EDA">
              <w:rPr>
                <w:rFonts w:ascii="Times New Roman" w:hAnsi="Times New Roman" w:cs="Times New Roman"/>
                <w:sz w:val="24"/>
                <w:szCs w:val="24"/>
                <w:lang w:val="uk-UA"/>
              </w:rPr>
              <w:t>грн. (з/без ПДВ)</w:t>
            </w:r>
          </w:p>
        </w:tc>
      </w:tr>
      <w:tr w:rsidR="00E000B7" w:rsidRPr="000F2EDA" w14:paraId="4DBD3679" w14:textId="77777777" w:rsidTr="00467979">
        <w:trPr>
          <w:trHeight w:val="298"/>
        </w:trPr>
        <w:tc>
          <w:tcPr>
            <w:tcW w:w="490" w:type="dxa"/>
            <w:vMerge w:val="restart"/>
            <w:tcBorders>
              <w:top w:val="single" w:sz="4" w:space="0" w:color="000000"/>
              <w:left w:val="single" w:sz="4" w:space="0" w:color="000000"/>
              <w:right w:val="nil"/>
            </w:tcBorders>
            <w:vAlign w:val="center"/>
          </w:tcPr>
          <w:p w14:paraId="13F87E1B" w14:textId="77777777" w:rsidR="00E000B7" w:rsidRPr="000F2EDA" w:rsidRDefault="00E000B7" w:rsidP="00053CD2">
            <w:pPr>
              <w:tabs>
                <w:tab w:val="left" w:pos="1440"/>
              </w:tabs>
              <w:spacing w:after="0" w:line="240" w:lineRule="auto"/>
              <w:ind w:right="-57"/>
              <w:jc w:val="center"/>
              <w:rPr>
                <w:rFonts w:ascii="Times New Roman" w:eastAsia="Arial" w:hAnsi="Times New Roman" w:cs="Times New Roman"/>
                <w:sz w:val="24"/>
                <w:szCs w:val="24"/>
                <w:lang w:val="uk-UA"/>
              </w:rPr>
            </w:pPr>
            <w:r w:rsidRPr="000F2EDA">
              <w:rPr>
                <w:rFonts w:ascii="Times New Roman" w:hAnsi="Times New Roman" w:cs="Times New Roman"/>
                <w:sz w:val="24"/>
                <w:szCs w:val="24"/>
                <w:lang w:val="uk-UA"/>
              </w:rPr>
              <w:t>1</w:t>
            </w:r>
          </w:p>
        </w:tc>
        <w:tc>
          <w:tcPr>
            <w:tcW w:w="3187" w:type="dxa"/>
            <w:tcBorders>
              <w:top w:val="single" w:sz="4" w:space="0" w:color="000000"/>
              <w:left w:val="single" w:sz="4" w:space="0" w:color="000000"/>
              <w:bottom w:val="single" w:sz="4" w:space="0" w:color="000000"/>
              <w:right w:val="single" w:sz="4" w:space="0" w:color="auto"/>
            </w:tcBorders>
            <w:vAlign w:val="center"/>
          </w:tcPr>
          <w:p w14:paraId="3F0A8D01" w14:textId="25491320" w:rsidR="00E000B7" w:rsidRPr="000F2EDA" w:rsidRDefault="00E000B7" w:rsidP="004259A9">
            <w:pPr>
              <w:spacing w:after="0" w:line="240" w:lineRule="auto"/>
              <w:jc w:val="both"/>
              <w:rPr>
                <w:rFonts w:ascii="Times New Roman" w:hAnsi="Times New Roman" w:cs="Times New Roman"/>
                <w:sz w:val="24"/>
                <w:szCs w:val="24"/>
                <w:lang w:val="uk-UA"/>
              </w:rPr>
            </w:pPr>
            <w:r>
              <w:rPr>
                <w:rFonts w:ascii="Times New Roman" w:eastAsia="Times New Roman" w:hAnsi="Times New Roman" w:cs="Times New Roman"/>
                <w:lang w:val="uk-UA" w:eastAsia="uk-UA"/>
              </w:rPr>
              <w:t>Огляд т</w:t>
            </w:r>
            <w:r w:rsidRPr="004259A9">
              <w:rPr>
                <w:rFonts w:ascii="Times New Roman" w:eastAsia="Times New Roman" w:hAnsi="Times New Roman" w:cs="Times New Roman"/>
                <w:lang w:val="uk-UA" w:eastAsia="uk-UA"/>
              </w:rPr>
              <w:t>ерапевт</w:t>
            </w:r>
            <w:r>
              <w:rPr>
                <w:rFonts w:ascii="Times New Roman" w:eastAsia="Times New Roman" w:hAnsi="Times New Roman" w:cs="Times New Roman"/>
                <w:lang w:val="uk-UA" w:eastAsia="uk-UA"/>
              </w:rPr>
              <w:t>а</w:t>
            </w:r>
          </w:p>
        </w:tc>
        <w:tc>
          <w:tcPr>
            <w:tcW w:w="1134" w:type="dxa"/>
            <w:vMerge w:val="restart"/>
            <w:tcBorders>
              <w:top w:val="single" w:sz="4" w:space="0" w:color="000000"/>
              <w:left w:val="single" w:sz="4" w:space="0" w:color="000000"/>
              <w:right w:val="single" w:sz="4" w:space="0" w:color="auto"/>
            </w:tcBorders>
            <w:vAlign w:val="center"/>
          </w:tcPr>
          <w:p w14:paraId="12D025E0" w14:textId="0EBEACCD" w:rsidR="00E000B7" w:rsidRPr="000F2EDA" w:rsidRDefault="00B76B32" w:rsidP="004259A9">
            <w:pPr>
              <w:tabs>
                <w:tab w:val="left" w:pos="1440"/>
              </w:tabs>
              <w:spacing w:after="0" w:line="240" w:lineRule="auto"/>
              <w:ind w:right="-57"/>
              <w:rPr>
                <w:rFonts w:ascii="Times New Roman" w:eastAsia="Arial" w:hAnsi="Times New Roman" w:cs="Times New Roman"/>
                <w:sz w:val="24"/>
                <w:szCs w:val="24"/>
                <w:lang w:val="uk-UA"/>
              </w:rPr>
            </w:pPr>
            <w:r>
              <w:rPr>
                <w:rFonts w:ascii="Times New Roman" w:eastAsia="Calibri" w:hAnsi="Times New Roman" w:cs="Times New Roman"/>
                <w:sz w:val="24"/>
                <w:szCs w:val="24"/>
                <w:lang w:val="uk-UA" w:eastAsia="en-US"/>
              </w:rPr>
              <w:t>Послуга</w:t>
            </w:r>
          </w:p>
        </w:tc>
        <w:tc>
          <w:tcPr>
            <w:tcW w:w="1275" w:type="dxa"/>
            <w:tcBorders>
              <w:top w:val="single" w:sz="4" w:space="0" w:color="auto"/>
              <w:left w:val="single" w:sz="4" w:space="0" w:color="auto"/>
              <w:bottom w:val="single" w:sz="4" w:space="0" w:color="auto"/>
              <w:right w:val="single" w:sz="4" w:space="0" w:color="auto"/>
            </w:tcBorders>
            <w:vAlign w:val="center"/>
          </w:tcPr>
          <w:p w14:paraId="5649B2ED" w14:textId="6B35D7A1" w:rsidR="00E000B7" w:rsidRPr="000F2EDA" w:rsidRDefault="00E000B7" w:rsidP="00B76B32">
            <w:pPr>
              <w:tabs>
                <w:tab w:val="left" w:pos="1440"/>
              </w:tabs>
              <w:spacing w:after="0" w:line="240" w:lineRule="auto"/>
              <w:ind w:right="-57"/>
              <w:jc w:val="center"/>
              <w:rPr>
                <w:rFonts w:ascii="Times New Roman" w:eastAsia="Arial" w:hAnsi="Times New Roman" w:cs="Times New Roman"/>
                <w:sz w:val="24"/>
                <w:szCs w:val="24"/>
                <w:lang w:val="uk-UA"/>
              </w:rPr>
            </w:pPr>
            <w:r>
              <w:rPr>
                <w:rFonts w:ascii="Times New Roman" w:eastAsia="Arial" w:hAnsi="Times New Roman" w:cs="Times New Roman"/>
                <w:sz w:val="24"/>
                <w:szCs w:val="24"/>
                <w:lang w:val="uk-UA"/>
              </w:rPr>
              <w:t>508</w:t>
            </w:r>
          </w:p>
        </w:tc>
        <w:tc>
          <w:tcPr>
            <w:tcW w:w="1847" w:type="dxa"/>
            <w:tcBorders>
              <w:top w:val="single" w:sz="4" w:space="0" w:color="auto"/>
              <w:left w:val="single" w:sz="4" w:space="0" w:color="auto"/>
              <w:bottom w:val="single" w:sz="4" w:space="0" w:color="auto"/>
              <w:right w:val="single" w:sz="4" w:space="0" w:color="auto"/>
            </w:tcBorders>
          </w:tcPr>
          <w:p w14:paraId="35BDE0F3" w14:textId="77777777" w:rsidR="00E000B7" w:rsidRPr="004259A9" w:rsidRDefault="00E000B7" w:rsidP="004259A9">
            <w:pPr>
              <w:tabs>
                <w:tab w:val="left" w:pos="1440"/>
              </w:tabs>
              <w:spacing w:after="0" w:line="240" w:lineRule="auto"/>
              <w:ind w:right="-57"/>
              <w:rPr>
                <w:rFonts w:ascii="Times New Roman" w:eastAsia="Arial" w:hAnsi="Times New Roman" w:cs="Times New Roman"/>
                <w:sz w:val="24"/>
                <w:szCs w:val="24"/>
                <w:lang w:val="uk-UA"/>
              </w:rPr>
            </w:pPr>
          </w:p>
        </w:tc>
        <w:tc>
          <w:tcPr>
            <w:tcW w:w="1847" w:type="dxa"/>
            <w:tcBorders>
              <w:top w:val="single" w:sz="4" w:space="0" w:color="auto"/>
              <w:left w:val="single" w:sz="4" w:space="0" w:color="auto"/>
              <w:bottom w:val="single" w:sz="4" w:space="0" w:color="auto"/>
              <w:right w:val="single" w:sz="4" w:space="0" w:color="auto"/>
            </w:tcBorders>
          </w:tcPr>
          <w:p w14:paraId="506BAC48" w14:textId="77777777" w:rsidR="00E000B7" w:rsidRPr="004259A9" w:rsidRDefault="00E000B7" w:rsidP="004259A9">
            <w:pPr>
              <w:tabs>
                <w:tab w:val="left" w:pos="1440"/>
              </w:tabs>
              <w:spacing w:after="0" w:line="240" w:lineRule="auto"/>
              <w:ind w:right="-57"/>
              <w:rPr>
                <w:rFonts w:ascii="Times New Roman" w:eastAsia="Arial" w:hAnsi="Times New Roman" w:cs="Times New Roman"/>
                <w:sz w:val="24"/>
                <w:szCs w:val="24"/>
                <w:lang w:val="uk-UA"/>
              </w:rPr>
            </w:pPr>
          </w:p>
        </w:tc>
      </w:tr>
      <w:tr w:rsidR="00E000B7" w:rsidRPr="000F2EDA" w14:paraId="1A100125" w14:textId="77777777" w:rsidTr="00467979">
        <w:trPr>
          <w:trHeight w:val="298"/>
        </w:trPr>
        <w:tc>
          <w:tcPr>
            <w:tcW w:w="490" w:type="dxa"/>
            <w:vMerge/>
            <w:tcBorders>
              <w:left w:val="single" w:sz="4" w:space="0" w:color="000000"/>
              <w:right w:val="nil"/>
            </w:tcBorders>
          </w:tcPr>
          <w:p w14:paraId="23DE3563" w14:textId="77777777" w:rsidR="00E000B7" w:rsidRPr="000F2EDA" w:rsidRDefault="00E000B7" w:rsidP="009E26BC">
            <w:pPr>
              <w:tabs>
                <w:tab w:val="left" w:pos="1440"/>
              </w:tabs>
              <w:spacing w:after="0" w:line="240" w:lineRule="auto"/>
              <w:ind w:left="-57" w:right="-57"/>
              <w:jc w:val="center"/>
              <w:rPr>
                <w:rFonts w:ascii="Times New Roman" w:eastAsia="Arial" w:hAnsi="Times New Roman" w:cs="Times New Roman"/>
                <w:sz w:val="24"/>
                <w:szCs w:val="24"/>
                <w:lang w:val="uk-UA"/>
              </w:rPr>
            </w:pPr>
          </w:p>
        </w:tc>
        <w:tc>
          <w:tcPr>
            <w:tcW w:w="3187" w:type="dxa"/>
            <w:tcBorders>
              <w:top w:val="single" w:sz="4" w:space="0" w:color="000000"/>
              <w:left w:val="single" w:sz="4" w:space="0" w:color="000000"/>
              <w:bottom w:val="single" w:sz="4" w:space="0" w:color="000000"/>
              <w:right w:val="single" w:sz="4" w:space="0" w:color="auto"/>
            </w:tcBorders>
            <w:vAlign w:val="center"/>
          </w:tcPr>
          <w:p w14:paraId="1EB2D6F5" w14:textId="74F6A834" w:rsidR="00E000B7" w:rsidRPr="000F2EDA" w:rsidRDefault="00E000B7" w:rsidP="009A7165">
            <w:pPr>
              <w:spacing w:after="0" w:line="240" w:lineRule="auto"/>
              <w:jc w:val="both"/>
              <w:rPr>
                <w:rFonts w:ascii="Times New Roman" w:hAnsi="Times New Roman" w:cs="Times New Roman"/>
                <w:sz w:val="24"/>
                <w:szCs w:val="24"/>
                <w:lang w:val="uk-UA"/>
              </w:rPr>
            </w:pPr>
            <w:r>
              <w:rPr>
                <w:rFonts w:ascii="Times New Roman" w:eastAsia="Times New Roman" w:hAnsi="Times New Roman" w:cs="Times New Roman"/>
                <w:lang w:val="uk-UA" w:eastAsia="uk-UA"/>
              </w:rPr>
              <w:t>Огляд</w:t>
            </w:r>
            <w:r w:rsidRPr="004259A9">
              <w:rPr>
                <w:rFonts w:ascii="Times New Roman" w:eastAsia="Calibri" w:hAnsi="Times New Roman" w:cs="Times New Roman"/>
                <w:sz w:val="24"/>
                <w:szCs w:val="24"/>
                <w:lang w:val="uk-UA" w:eastAsia="en-US"/>
              </w:rPr>
              <w:t xml:space="preserve"> </w:t>
            </w:r>
            <w:proofErr w:type="spellStart"/>
            <w:r>
              <w:rPr>
                <w:rFonts w:ascii="Times New Roman" w:eastAsia="Calibri" w:hAnsi="Times New Roman" w:cs="Times New Roman"/>
                <w:sz w:val="24"/>
                <w:szCs w:val="24"/>
                <w:lang w:val="uk-UA" w:eastAsia="en-US"/>
              </w:rPr>
              <w:t>д</w:t>
            </w:r>
            <w:r w:rsidRPr="004259A9">
              <w:rPr>
                <w:rFonts w:ascii="Times New Roman" w:eastAsia="Calibri" w:hAnsi="Times New Roman" w:cs="Times New Roman"/>
                <w:sz w:val="24"/>
                <w:szCs w:val="24"/>
                <w:lang w:val="uk-UA" w:eastAsia="en-US"/>
              </w:rPr>
              <w:t>ерматовенеролог</w:t>
            </w:r>
            <w:r>
              <w:rPr>
                <w:rFonts w:ascii="Times New Roman" w:eastAsia="Calibri" w:hAnsi="Times New Roman" w:cs="Times New Roman"/>
                <w:sz w:val="24"/>
                <w:szCs w:val="24"/>
                <w:lang w:val="uk-UA" w:eastAsia="en-US"/>
              </w:rPr>
              <w:t>а</w:t>
            </w:r>
            <w:proofErr w:type="spellEnd"/>
          </w:p>
        </w:tc>
        <w:tc>
          <w:tcPr>
            <w:tcW w:w="1134" w:type="dxa"/>
            <w:vMerge/>
            <w:tcBorders>
              <w:left w:val="single" w:sz="4" w:space="0" w:color="000000"/>
              <w:right w:val="single" w:sz="4" w:space="0" w:color="auto"/>
            </w:tcBorders>
            <w:vAlign w:val="center"/>
          </w:tcPr>
          <w:p w14:paraId="4DED2D20" w14:textId="77777777" w:rsidR="00E000B7" w:rsidRPr="000F2EDA" w:rsidRDefault="00E000B7" w:rsidP="009E26BC">
            <w:pPr>
              <w:tabs>
                <w:tab w:val="left" w:pos="1440"/>
              </w:tabs>
              <w:spacing w:after="0" w:line="240" w:lineRule="auto"/>
              <w:ind w:right="-57"/>
              <w:jc w:val="center"/>
              <w:rPr>
                <w:rFonts w:ascii="Times New Roman" w:eastAsia="Arial" w:hAnsi="Times New Roman" w:cs="Times New Roman"/>
                <w:sz w:val="24"/>
                <w:szCs w:val="24"/>
                <w:lang w:val="uk-UA"/>
              </w:rPr>
            </w:pPr>
          </w:p>
        </w:tc>
        <w:tc>
          <w:tcPr>
            <w:tcW w:w="1275" w:type="dxa"/>
            <w:tcBorders>
              <w:top w:val="single" w:sz="4" w:space="0" w:color="auto"/>
              <w:left w:val="single" w:sz="4" w:space="0" w:color="auto"/>
              <w:bottom w:val="single" w:sz="4" w:space="0" w:color="auto"/>
              <w:right w:val="single" w:sz="4" w:space="0" w:color="auto"/>
            </w:tcBorders>
            <w:vAlign w:val="center"/>
          </w:tcPr>
          <w:p w14:paraId="1EE90057" w14:textId="6ECBEA34" w:rsidR="00E000B7" w:rsidRPr="000F2EDA" w:rsidRDefault="00E000B7" w:rsidP="00B76B32">
            <w:pPr>
              <w:tabs>
                <w:tab w:val="left" w:pos="1440"/>
              </w:tabs>
              <w:spacing w:after="0" w:line="240" w:lineRule="auto"/>
              <w:ind w:right="-57"/>
              <w:jc w:val="center"/>
              <w:rPr>
                <w:rFonts w:ascii="Times New Roman" w:eastAsia="Arial" w:hAnsi="Times New Roman" w:cs="Times New Roman"/>
                <w:sz w:val="24"/>
                <w:szCs w:val="24"/>
                <w:lang w:val="uk-UA"/>
              </w:rPr>
            </w:pPr>
            <w:r>
              <w:rPr>
                <w:rFonts w:ascii="Times New Roman" w:eastAsia="Arial" w:hAnsi="Times New Roman" w:cs="Times New Roman"/>
                <w:sz w:val="24"/>
                <w:szCs w:val="24"/>
                <w:lang w:val="uk-UA"/>
              </w:rPr>
              <w:t>508</w:t>
            </w:r>
          </w:p>
        </w:tc>
        <w:tc>
          <w:tcPr>
            <w:tcW w:w="1847" w:type="dxa"/>
            <w:tcBorders>
              <w:top w:val="single" w:sz="4" w:space="0" w:color="auto"/>
              <w:left w:val="single" w:sz="4" w:space="0" w:color="auto"/>
              <w:bottom w:val="single" w:sz="4" w:space="0" w:color="auto"/>
              <w:right w:val="single" w:sz="4" w:space="0" w:color="auto"/>
            </w:tcBorders>
          </w:tcPr>
          <w:p w14:paraId="6BBEC9AB" w14:textId="77777777" w:rsidR="00E000B7" w:rsidRPr="000F2EDA" w:rsidRDefault="00E000B7" w:rsidP="009E26BC">
            <w:pPr>
              <w:tabs>
                <w:tab w:val="left" w:pos="1440"/>
              </w:tabs>
              <w:spacing w:after="0" w:line="240" w:lineRule="auto"/>
              <w:ind w:left="-57" w:right="-57"/>
              <w:jc w:val="center"/>
              <w:rPr>
                <w:rFonts w:ascii="Times New Roman" w:eastAsia="Arial" w:hAnsi="Times New Roman" w:cs="Times New Roman"/>
                <w:sz w:val="24"/>
                <w:szCs w:val="24"/>
              </w:rPr>
            </w:pPr>
          </w:p>
        </w:tc>
        <w:tc>
          <w:tcPr>
            <w:tcW w:w="1847" w:type="dxa"/>
            <w:tcBorders>
              <w:top w:val="single" w:sz="4" w:space="0" w:color="auto"/>
              <w:left w:val="single" w:sz="4" w:space="0" w:color="auto"/>
              <w:bottom w:val="single" w:sz="4" w:space="0" w:color="auto"/>
              <w:right w:val="single" w:sz="4" w:space="0" w:color="auto"/>
            </w:tcBorders>
          </w:tcPr>
          <w:p w14:paraId="114B8A94" w14:textId="77777777" w:rsidR="00E000B7" w:rsidRPr="000F2EDA" w:rsidRDefault="00E000B7" w:rsidP="009E26BC">
            <w:pPr>
              <w:tabs>
                <w:tab w:val="left" w:pos="1440"/>
              </w:tabs>
              <w:spacing w:after="0" w:line="240" w:lineRule="auto"/>
              <w:ind w:left="-57" w:right="-57"/>
              <w:jc w:val="center"/>
              <w:rPr>
                <w:rFonts w:ascii="Times New Roman" w:eastAsia="Arial" w:hAnsi="Times New Roman" w:cs="Times New Roman"/>
                <w:sz w:val="24"/>
                <w:szCs w:val="24"/>
              </w:rPr>
            </w:pPr>
          </w:p>
        </w:tc>
      </w:tr>
      <w:tr w:rsidR="00E000B7" w:rsidRPr="000F2EDA" w14:paraId="2634ABFA" w14:textId="77777777" w:rsidTr="00467979">
        <w:trPr>
          <w:trHeight w:val="298"/>
        </w:trPr>
        <w:tc>
          <w:tcPr>
            <w:tcW w:w="490" w:type="dxa"/>
            <w:vMerge/>
            <w:tcBorders>
              <w:left w:val="single" w:sz="4" w:space="0" w:color="000000"/>
              <w:right w:val="nil"/>
            </w:tcBorders>
          </w:tcPr>
          <w:p w14:paraId="4C2D60E2" w14:textId="77777777" w:rsidR="00E000B7" w:rsidRPr="000F2EDA" w:rsidRDefault="00E000B7" w:rsidP="009E26BC">
            <w:pPr>
              <w:tabs>
                <w:tab w:val="left" w:pos="1440"/>
              </w:tabs>
              <w:spacing w:after="0" w:line="240" w:lineRule="auto"/>
              <w:ind w:left="-57" w:right="-57"/>
              <w:jc w:val="center"/>
              <w:rPr>
                <w:rFonts w:ascii="Times New Roman" w:eastAsia="Arial" w:hAnsi="Times New Roman" w:cs="Times New Roman"/>
                <w:sz w:val="24"/>
                <w:szCs w:val="24"/>
                <w:lang w:val="uk-UA"/>
              </w:rPr>
            </w:pPr>
          </w:p>
        </w:tc>
        <w:tc>
          <w:tcPr>
            <w:tcW w:w="3187" w:type="dxa"/>
            <w:tcBorders>
              <w:top w:val="single" w:sz="4" w:space="0" w:color="000000"/>
              <w:left w:val="single" w:sz="4" w:space="0" w:color="000000"/>
              <w:bottom w:val="single" w:sz="4" w:space="0" w:color="000000"/>
              <w:right w:val="single" w:sz="4" w:space="0" w:color="auto"/>
            </w:tcBorders>
            <w:vAlign w:val="center"/>
          </w:tcPr>
          <w:p w14:paraId="03EAA8E1" w14:textId="4BF6F98E" w:rsidR="00E000B7" w:rsidRPr="000F2EDA" w:rsidRDefault="00E000B7" w:rsidP="009A7165">
            <w:pPr>
              <w:spacing w:after="0" w:line="240" w:lineRule="auto"/>
              <w:jc w:val="both"/>
              <w:rPr>
                <w:rFonts w:ascii="Times New Roman" w:hAnsi="Times New Roman" w:cs="Times New Roman"/>
                <w:sz w:val="24"/>
                <w:szCs w:val="24"/>
                <w:lang w:val="uk-UA"/>
              </w:rPr>
            </w:pPr>
            <w:r>
              <w:rPr>
                <w:rFonts w:ascii="Times New Roman" w:eastAsia="Times New Roman" w:hAnsi="Times New Roman" w:cs="Times New Roman"/>
                <w:lang w:val="uk-UA" w:eastAsia="uk-UA"/>
              </w:rPr>
              <w:t>Огляд</w:t>
            </w:r>
            <w:r w:rsidRPr="004259A9">
              <w:rPr>
                <w:rFonts w:ascii="Times New Roman" w:eastAsia="Calibri" w:hAnsi="Times New Roman" w:cs="Times New Roman"/>
                <w:sz w:val="24"/>
                <w:szCs w:val="24"/>
                <w:lang w:val="uk-UA" w:eastAsia="en-US"/>
              </w:rPr>
              <w:t xml:space="preserve"> </w:t>
            </w:r>
            <w:r>
              <w:rPr>
                <w:rFonts w:ascii="Times New Roman" w:eastAsia="Calibri" w:hAnsi="Times New Roman" w:cs="Times New Roman"/>
                <w:sz w:val="24"/>
                <w:szCs w:val="24"/>
                <w:lang w:val="uk-UA" w:eastAsia="en-US"/>
              </w:rPr>
              <w:t xml:space="preserve"> с</w:t>
            </w:r>
            <w:r w:rsidRPr="004259A9">
              <w:rPr>
                <w:rFonts w:ascii="Times New Roman" w:eastAsia="Calibri" w:hAnsi="Times New Roman" w:cs="Times New Roman"/>
                <w:sz w:val="24"/>
                <w:szCs w:val="24"/>
                <w:lang w:val="uk-UA" w:eastAsia="en-US"/>
              </w:rPr>
              <w:t>томатолог</w:t>
            </w:r>
            <w:r>
              <w:rPr>
                <w:rFonts w:ascii="Times New Roman" w:eastAsia="Calibri" w:hAnsi="Times New Roman" w:cs="Times New Roman"/>
                <w:sz w:val="24"/>
                <w:szCs w:val="24"/>
                <w:lang w:val="uk-UA" w:eastAsia="en-US"/>
              </w:rPr>
              <w:t>а</w:t>
            </w:r>
          </w:p>
        </w:tc>
        <w:tc>
          <w:tcPr>
            <w:tcW w:w="1134" w:type="dxa"/>
            <w:vMerge/>
            <w:tcBorders>
              <w:left w:val="single" w:sz="4" w:space="0" w:color="000000"/>
              <w:right w:val="single" w:sz="4" w:space="0" w:color="auto"/>
            </w:tcBorders>
            <w:vAlign w:val="center"/>
          </w:tcPr>
          <w:p w14:paraId="5C5D6CFE" w14:textId="77777777" w:rsidR="00E000B7" w:rsidRPr="000F2EDA" w:rsidRDefault="00E000B7" w:rsidP="009E26BC">
            <w:pPr>
              <w:tabs>
                <w:tab w:val="left" w:pos="1440"/>
              </w:tabs>
              <w:spacing w:after="0" w:line="240" w:lineRule="auto"/>
              <w:ind w:right="-57"/>
              <w:jc w:val="center"/>
              <w:rPr>
                <w:rFonts w:ascii="Times New Roman" w:eastAsia="Arial" w:hAnsi="Times New Roman" w:cs="Times New Roman"/>
                <w:sz w:val="24"/>
                <w:szCs w:val="24"/>
                <w:lang w:val="uk-UA"/>
              </w:rPr>
            </w:pPr>
          </w:p>
        </w:tc>
        <w:tc>
          <w:tcPr>
            <w:tcW w:w="1275" w:type="dxa"/>
            <w:tcBorders>
              <w:top w:val="single" w:sz="4" w:space="0" w:color="auto"/>
              <w:left w:val="single" w:sz="4" w:space="0" w:color="auto"/>
              <w:bottom w:val="single" w:sz="4" w:space="0" w:color="auto"/>
              <w:right w:val="single" w:sz="4" w:space="0" w:color="auto"/>
            </w:tcBorders>
            <w:vAlign w:val="center"/>
          </w:tcPr>
          <w:p w14:paraId="072B4164" w14:textId="1FE4C90D" w:rsidR="00E000B7" w:rsidRPr="000F2EDA" w:rsidRDefault="00E000B7" w:rsidP="00B76B32">
            <w:pPr>
              <w:tabs>
                <w:tab w:val="left" w:pos="1440"/>
              </w:tabs>
              <w:spacing w:after="0" w:line="240" w:lineRule="auto"/>
              <w:ind w:right="-57"/>
              <w:jc w:val="center"/>
              <w:rPr>
                <w:rFonts w:ascii="Times New Roman" w:eastAsia="Arial" w:hAnsi="Times New Roman" w:cs="Times New Roman"/>
                <w:sz w:val="24"/>
                <w:szCs w:val="24"/>
                <w:lang w:val="uk-UA"/>
              </w:rPr>
            </w:pPr>
            <w:r>
              <w:rPr>
                <w:rFonts w:ascii="Times New Roman" w:eastAsia="Arial" w:hAnsi="Times New Roman" w:cs="Times New Roman"/>
                <w:sz w:val="24"/>
                <w:szCs w:val="24"/>
                <w:lang w:val="uk-UA"/>
              </w:rPr>
              <w:t>508</w:t>
            </w:r>
          </w:p>
        </w:tc>
        <w:tc>
          <w:tcPr>
            <w:tcW w:w="1847" w:type="dxa"/>
            <w:tcBorders>
              <w:top w:val="single" w:sz="4" w:space="0" w:color="auto"/>
              <w:left w:val="single" w:sz="4" w:space="0" w:color="auto"/>
              <w:bottom w:val="single" w:sz="4" w:space="0" w:color="auto"/>
              <w:right w:val="single" w:sz="4" w:space="0" w:color="auto"/>
            </w:tcBorders>
          </w:tcPr>
          <w:p w14:paraId="21784922" w14:textId="77777777" w:rsidR="00E000B7" w:rsidRPr="000F2EDA" w:rsidRDefault="00E000B7" w:rsidP="009E26BC">
            <w:pPr>
              <w:tabs>
                <w:tab w:val="left" w:pos="1440"/>
              </w:tabs>
              <w:spacing w:after="0" w:line="240" w:lineRule="auto"/>
              <w:ind w:left="-57" w:right="-57"/>
              <w:jc w:val="center"/>
              <w:rPr>
                <w:rFonts w:ascii="Times New Roman" w:eastAsia="Arial" w:hAnsi="Times New Roman" w:cs="Times New Roman"/>
                <w:sz w:val="24"/>
                <w:szCs w:val="24"/>
              </w:rPr>
            </w:pPr>
          </w:p>
        </w:tc>
        <w:tc>
          <w:tcPr>
            <w:tcW w:w="1847" w:type="dxa"/>
            <w:tcBorders>
              <w:top w:val="single" w:sz="4" w:space="0" w:color="auto"/>
              <w:left w:val="single" w:sz="4" w:space="0" w:color="auto"/>
              <w:bottom w:val="single" w:sz="4" w:space="0" w:color="auto"/>
              <w:right w:val="single" w:sz="4" w:space="0" w:color="auto"/>
            </w:tcBorders>
          </w:tcPr>
          <w:p w14:paraId="1E9A72D9" w14:textId="77777777" w:rsidR="00E000B7" w:rsidRPr="000F2EDA" w:rsidRDefault="00E000B7" w:rsidP="009E26BC">
            <w:pPr>
              <w:tabs>
                <w:tab w:val="left" w:pos="1440"/>
              </w:tabs>
              <w:spacing w:after="0" w:line="240" w:lineRule="auto"/>
              <w:ind w:left="-57" w:right="-57"/>
              <w:jc w:val="center"/>
              <w:rPr>
                <w:rFonts w:ascii="Times New Roman" w:eastAsia="Arial" w:hAnsi="Times New Roman" w:cs="Times New Roman"/>
                <w:sz w:val="24"/>
                <w:szCs w:val="24"/>
              </w:rPr>
            </w:pPr>
          </w:p>
        </w:tc>
      </w:tr>
      <w:tr w:rsidR="00E000B7" w:rsidRPr="000F2EDA" w14:paraId="5BBE01F7" w14:textId="77777777" w:rsidTr="00467979">
        <w:trPr>
          <w:trHeight w:val="298"/>
        </w:trPr>
        <w:tc>
          <w:tcPr>
            <w:tcW w:w="490" w:type="dxa"/>
            <w:vMerge/>
            <w:tcBorders>
              <w:left w:val="single" w:sz="4" w:space="0" w:color="000000"/>
              <w:right w:val="nil"/>
            </w:tcBorders>
          </w:tcPr>
          <w:p w14:paraId="4DB651B0" w14:textId="77777777" w:rsidR="00E000B7" w:rsidRPr="000F2EDA" w:rsidRDefault="00E000B7" w:rsidP="009E26BC">
            <w:pPr>
              <w:tabs>
                <w:tab w:val="left" w:pos="1440"/>
              </w:tabs>
              <w:spacing w:after="0" w:line="240" w:lineRule="auto"/>
              <w:ind w:left="-57" w:right="-57"/>
              <w:jc w:val="center"/>
              <w:rPr>
                <w:rFonts w:ascii="Times New Roman" w:eastAsia="Arial" w:hAnsi="Times New Roman" w:cs="Times New Roman"/>
                <w:sz w:val="24"/>
                <w:szCs w:val="24"/>
                <w:lang w:val="uk-UA"/>
              </w:rPr>
            </w:pPr>
          </w:p>
        </w:tc>
        <w:tc>
          <w:tcPr>
            <w:tcW w:w="3187" w:type="dxa"/>
            <w:tcBorders>
              <w:top w:val="single" w:sz="4" w:space="0" w:color="000000"/>
              <w:left w:val="single" w:sz="4" w:space="0" w:color="000000"/>
              <w:bottom w:val="single" w:sz="4" w:space="0" w:color="000000"/>
              <w:right w:val="single" w:sz="4" w:space="0" w:color="auto"/>
            </w:tcBorders>
            <w:vAlign w:val="center"/>
          </w:tcPr>
          <w:p w14:paraId="6668ABCB" w14:textId="4BDC661A" w:rsidR="00E000B7" w:rsidRPr="000F2EDA" w:rsidRDefault="00E000B7" w:rsidP="009A7165">
            <w:pPr>
              <w:spacing w:after="0" w:line="240" w:lineRule="auto"/>
              <w:jc w:val="both"/>
              <w:rPr>
                <w:rFonts w:ascii="Times New Roman" w:hAnsi="Times New Roman" w:cs="Times New Roman"/>
                <w:sz w:val="24"/>
                <w:szCs w:val="24"/>
                <w:lang w:val="uk-UA"/>
              </w:rPr>
            </w:pPr>
            <w:r>
              <w:rPr>
                <w:rFonts w:ascii="Times New Roman" w:eastAsia="Times New Roman" w:hAnsi="Times New Roman" w:cs="Times New Roman"/>
                <w:lang w:val="uk-UA" w:eastAsia="uk-UA"/>
              </w:rPr>
              <w:t>Огляд</w:t>
            </w:r>
            <w:r w:rsidRPr="004259A9">
              <w:rPr>
                <w:rFonts w:ascii="Times New Roman" w:eastAsia="Calibri" w:hAnsi="Times New Roman" w:cs="Times New Roman"/>
                <w:sz w:val="24"/>
                <w:szCs w:val="24"/>
                <w:lang w:val="uk-UA" w:eastAsia="en-US"/>
              </w:rPr>
              <w:t xml:space="preserve"> </w:t>
            </w:r>
            <w:r>
              <w:rPr>
                <w:rFonts w:ascii="Times New Roman" w:eastAsia="Calibri" w:hAnsi="Times New Roman" w:cs="Times New Roman"/>
                <w:sz w:val="24"/>
                <w:szCs w:val="24"/>
                <w:lang w:val="uk-UA" w:eastAsia="en-US"/>
              </w:rPr>
              <w:t>о</w:t>
            </w:r>
            <w:r w:rsidRPr="004259A9">
              <w:rPr>
                <w:rFonts w:ascii="Times New Roman" w:eastAsia="Calibri" w:hAnsi="Times New Roman" w:cs="Times New Roman"/>
                <w:sz w:val="24"/>
                <w:szCs w:val="24"/>
                <w:lang w:val="uk-UA" w:eastAsia="en-US"/>
              </w:rPr>
              <w:t>толаринголог</w:t>
            </w:r>
            <w:r>
              <w:rPr>
                <w:rFonts w:ascii="Times New Roman" w:eastAsia="Calibri" w:hAnsi="Times New Roman" w:cs="Times New Roman"/>
                <w:sz w:val="24"/>
                <w:szCs w:val="24"/>
                <w:lang w:val="uk-UA" w:eastAsia="en-US"/>
              </w:rPr>
              <w:t>а</w:t>
            </w:r>
          </w:p>
        </w:tc>
        <w:tc>
          <w:tcPr>
            <w:tcW w:w="1134" w:type="dxa"/>
            <w:vMerge/>
            <w:tcBorders>
              <w:left w:val="single" w:sz="4" w:space="0" w:color="000000"/>
              <w:right w:val="single" w:sz="4" w:space="0" w:color="auto"/>
            </w:tcBorders>
            <w:vAlign w:val="center"/>
          </w:tcPr>
          <w:p w14:paraId="5893894C" w14:textId="77777777" w:rsidR="00E000B7" w:rsidRPr="000F2EDA" w:rsidRDefault="00E000B7" w:rsidP="009E26BC">
            <w:pPr>
              <w:tabs>
                <w:tab w:val="left" w:pos="1440"/>
              </w:tabs>
              <w:spacing w:after="0" w:line="240" w:lineRule="auto"/>
              <w:ind w:right="-57"/>
              <w:jc w:val="center"/>
              <w:rPr>
                <w:rFonts w:ascii="Times New Roman" w:eastAsia="Arial" w:hAnsi="Times New Roman" w:cs="Times New Roman"/>
                <w:sz w:val="24"/>
                <w:szCs w:val="24"/>
                <w:lang w:val="uk-UA"/>
              </w:rPr>
            </w:pPr>
          </w:p>
        </w:tc>
        <w:tc>
          <w:tcPr>
            <w:tcW w:w="1275" w:type="dxa"/>
            <w:tcBorders>
              <w:top w:val="single" w:sz="4" w:space="0" w:color="auto"/>
              <w:left w:val="single" w:sz="4" w:space="0" w:color="auto"/>
              <w:bottom w:val="single" w:sz="4" w:space="0" w:color="auto"/>
              <w:right w:val="single" w:sz="4" w:space="0" w:color="auto"/>
            </w:tcBorders>
            <w:vAlign w:val="center"/>
          </w:tcPr>
          <w:p w14:paraId="2F0720CC" w14:textId="2701B5FD" w:rsidR="00E000B7" w:rsidRPr="000F2EDA" w:rsidRDefault="00E000B7" w:rsidP="00B76B32">
            <w:pPr>
              <w:tabs>
                <w:tab w:val="left" w:pos="1440"/>
              </w:tabs>
              <w:spacing w:after="0" w:line="240" w:lineRule="auto"/>
              <w:ind w:right="-57"/>
              <w:jc w:val="center"/>
              <w:rPr>
                <w:rFonts w:ascii="Times New Roman" w:eastAsia="Arial" w:hAnsi="Times New Roman" w:cs="Times New Roman"/>
                <w:sz w:val="24"/>
                <w:szCs w:val="24"/>
                <w:lang w:val="uk-UA"/>
              </w:rPr>
            </w:pPr>
            <w:r>
              <w:rPr>
                <w:rFonts w:ascii="Times New Roman" w:eastAsia="Arial" w:hAnsi="Times New Roman" w:cs="Times New Roman"/>
                <w:sz w:val="24"/>
                <w:szCs w:val="24"/>
                <w:lang w:val="uk-UA"/>
              </w:rPr>
              <w:t>508</w:t>
            </w:r>
          </w:p>
        </w:tc>
        <w:tc>
          <w:tcPr>
            <w:tcW w:w="1847" w:type="dxa"/>
            <w:tcBorders>
              <w:top w:val="single" w:sz="4" w:space="0" w:color="auto"/>
              <w:left w:val="single" w:sz="4" w:space="0" w:color="auto"/>
              <w:bottom w:val="single" w:sz="4" w:space="0" w:color="auto"/>
              <w:right w:val="single" w:sz="4" w:space="0" w:color="auto"/>
            </w:tcBorders>
          </w:tcPr>
          <w:p w14:paraId="3F81F313" w14:textId="77777777" w:rsidR="00E000B7" w:rsidRPr="000F2EDA" w:rsidRDefault="00E000B7" w:rsidP="009E26BC">
            <w:pPr>
              <w:tabs>
                <w:tab w:val="left" w:pos="1440"/>
              </w:tabs>
              <w:spacing w:after="0" w:line="240" w:lineRule="auto"/>
              <w:ind w:left="-57" w:right="-57"/>
              <w:jc w:val="center"/>
              <w:rPr>
                <w:rFonts w:ascii="Times New Roman" w:eastAsia="Arial" w:hAnsi="Times New Roman" w:cs="Times New Roman"/>
                <w:sz w:val="24"/>
                <w:szCs w:val="24"/>
              </w:rPr>
            </w:pPr>
          </w:p>
        </w:tc>
        <w:tc>
          <w:tcPr>
            <w:tcW w:w="1847" w:type="dxa"/>
            <w:tcBorders>
              <w:top w:val="single" w:sz="4" w:space="0" w:color="auto"/>
              <w:left w:val="single" w:sz="4" w:space="0" w:color="auto"/>
              <w:bottom w:val="single" w:sz="4" w:space="0" w:color="auto"/>
              <w:right w:val="single" w:sz="4" w:space="0" w:color="auto"/>
            </w:tcBorders>
          </w:tcPr>
          <w:p w14:paraId="7756E5E2" w14:textId="77777777" w:rsidR="00E000B7" w:rsidRPr="000F2EDA" w:rsidRDefault="00E000B7" w:rsidP="009E26BC">
            <w:pPr>
              <w:tabs>
                <w:tab w:val="left" w:pos="1440"/>
              </w:tabs>
              <w:spacing w:after="0" w:line="240" w:lineRule="auto"/>
              <w:ind w:left="-57" w:right="-57"/>
              <w:jc w:val="center"/>
              <w:rPr>
                <w:rFonts w:ascii="Times New Roman" w:eastAsia="Arial" w:hAnsi="Times New Roman" w:cs="Times New Roman"/>
                <w:sz w:val="24"/>
                <w:szCs w:val="24"/>
              </w:rPr>
            </w:pPr>
          </w:p>
        </w:tc>
      </w:tr>
      <w:tr w:rsidR="00E000B7" w:rsidRPr="000F2EDA" w14:paraId="669A0F82" w14:textId="77777777" w:rsidTr="00467979">
        <w:trPr>
          <w:trHeight w:val="298"/>
        </w:trPr>
        <w:tc>
          <w:tcPr>
            <w:tcW w:w="490" w:type="dxa"/>
            <w:vMerge/>
            <w:tcBorders>
              <w:left w:val="single" w:sz="4" w:space="0" w:color="000000"/>
              <w:right w:val="nil"/>
            </w:tcBorders>
          </w:tcPr>
          <w:p w14:paraId="45CB19EB" w14:textId="77777777" w:rsidR="00E000B7" w:rsidRPr="000F2EDA" w:rsidRDefault="00E000B7" w:rsidP="009E26BC">
            <w:pPr>
              <w:tabs>
                <w:tab w:val="left" w:pos="1440"/>
              </w:tabs>
              <w:spacing w:after="0" w:line="240" w:lineRule="auto"/>
              <w:ind w:left="-57" w:right="-57"/>
              <w:jc w:val="center"/>
              <w:rPr>
                <w:rFonts w:ascii="Times New Roman" w:eastAsia="Arial" w:hAnsi="Times New Roman" w:cs="Times New Roman"/>
                <w:sz w:val="24"/>
                <w:szCs w:val="24"/>
                <w:lang w:val="uk-UA"/>
              </w:rPr>
            </w:pPr>
          </w:p>
        </w:tc>
        <w:tc>
          <w:tcPr>
            <w:tcW w:w="3187" w:type="dxa"/>
            <w:tcBorders>
              <w:top w:val="single" w:sz="4" w:space="0" w:color="000000"/>
              <w:left w:val="single" w:sz="4" w:space="0" w:color="000000"/>
              <w:bottom w:val="single" w:sz="4" w:space="0" w:color="000000"/>
              <w:right w:val="single" w:sz="4" w:space="0" w:color="auto"/>
            </w:tcBorders>
            <w:vAlign w:val="center"/>
          </w:tcPr>
          <w:p w14:paraId="1BAE253D" w14:textId="4E73D498" w:rsidR="00E000B7" w:rsidRPr="000F2EDA" w:rsidRDefault="00E000B7" w:rsidP="009A7165">
            <w:pPr>
              <w:spacing w:after="0" w:line="240" w:lineRule="auto"/>
              <w:jc w:val="both"/>
              <w:rPr>
                <w:rFonts w:ascii="Times New Roman" w:hAnsi="Times New Roman" w:cs="Times New Roman"/>
                <w:sz w:val="24"/>
                <w:szCs w:val="24"/>
                <w:lang w:val="uk-UA"/>
              </w:rPr>
            </w:pPr>
            <w:r>
              <w:rPr>
                <w:rFonts w:ascii="Times New Roman" w:eastAsia="Times New Roman" w:hAnsi="Times New Roman" w:cs="Times New Roman"/>
                <w:lang w:val="uk-UA" w:eastAsia="uk-UA"/>
              </w:rPr>
              <w:t>Огляд</w:t>
            </w:r>
            <w:r w:rsidRPr="004259A9">
              <w:rPr>
                <w:rFonts w:ascii="Times New Roman" w:eastAsia="Calibri" w:hAnsi="Times New Roman" w:cs="Times New Roman"/>
                <w:sz w:val="24"/>
                <w:szCs w:val="24"/>
                <w:lang w:val="uk-UA" w:eastAsia="en-US"/>
              </w:rPr>
              <w:t xml:space="preserve"> </w:t>
            </w:r>
            <w:r>
              <w:rPr>
                <w:rFonts w:ascii="Times New Roman" w:eastAsia="Calibri" w:hAnsi="Times New Roman" w:cs="Times New Roman"/>
                <w:sz w:val="24"/>
                <w:szCs w:val="24"/>
                <w:lang w:val="uk-UA" w:eastAsia="en-US"/>
              </w:rPr>
              <w:t>г</w:t>
            </w:r>
            <w:r w:rsidRPr="004259A9">
              <w:rPr>
                <w:rFonts w:ascii="Times New Roman" w:eastAsia="Calibri" w:hAnsi="Times New Roman" w:cs="Times New Roman"/>
                <w:sz w:val="24"/>
                <w:szCs w:val="24"/>
                <w:lang w:val="uk-UA" w:eastAsia="en-US"/>
              </w:rPr>
              <w:t>інеколог</w:t>
            </w:r>
            <w:r>
              <w:rPr>
                <w:rFonts w:ascii="Times New Roman" w:eastAsia="Calibri" w:hAnsi="Times New Roman" w:cs="Times New Roman"/>
                <w:sz w:val="24"/>
                <w:szCs w:val="24"/>
                <w:lang w:val="uk-UA" w:eastAsia="en-US"/>
              </w:rPr>
              <w:t>а</w:t>
            </w:r>
            <w:r w:rsidRPr="004259A9">
              <w:rPr>
                <w:rFonts w:ascii="Times New Roman" w:eastAsia="Calibri" w:hAnsi="Times New Roman" w:cs="Times New Roman"/>
                <w:sz w:val="24"/>
                <w:szCs w:val="24"/>
                <w:lang w:val="uk-UA" w:eastAsia="en-US"/>
              </w:rPr>
              <w:t>/оглядовий кабінет</w:t>
            </w:r>
          </w:p>
        </w:tc>
        <w:tc>
          <w:tcPr>
            <w:tcW w:w="1134" w:type="dxa"/>
            <w:vMerge/>
            <w:tcBorders>
              <w:left w:val="single" w:sz="4" w:space="0" w:color="000000"/>
              <w:right w:val="single" w:sz="4" w:space="0" w:color="auto"/>
            </w:tcBorders>
            <w:vAlign w:val="center"/>
          </w:tcPr>
          <w:p w14:paraId="02D758F9" w14:textId="77777777" w:rsidR="00E000B7" w:rsidRPr="000F2EDA" w:rsidRDefault="00E000B7" w:rsidP="009E26BC">
            <w:pPr>
              <w:tabs>
                <w:tab w:val="left" w:pos="1440"/>
              </w:tabs>
              <w:spacing w:after="0" w:line="240" w:lineRule="auto"/>
              <w:ind w:right="-57"/>
              <w:jc w:val="center"/>
              <w:rPr>
                <w:rFonts w:ascii="Times New Roman" w:eastAsia="Arial" w:hAnsi="Times New Roman" w:cs="Times New Roman"/>
                <w:sz w:val="24"/>
                <w:szCs w:val="24"/>
                <w:lang w:val="uk-UA"/>
              </w:rPr>
            </w:pPr>
          </w:p>
        </w:tc>
        <w:tc>
          <w:tcPr>
            <w:tcW w:w="1275" w:type="dxa"/>
            <w:tcBorders>
              <w:top w:val="single" w:sz="4" w:space="0" w:color="auto"/>
              <w:left w:val="single" w:sz="4" w:space="0" w:color="auto"/>
              <w:bottom w:val="single" w:sz="4" w:space="0" w:color="auto"/>
              <w:right w:val="single" w:sz="4" w:space="0" w:color="auto"/>
            </w:tcBorders>
            <w:vAlign w:val="center"/>
          </w:tcPr>
          <w:p w14:paraId="1A7D0AB2" w14:textId="07AF8294" w:rsidR="00E000B7" w:rsidRPr="000F2EDA" w:rsidRDefault="00E000B7" w:rsidP="00B76B32">
            <w:pPr>
              <w:tabs>
                <w:tab w:val="left" w:pos="1440"/>
              </w:tabs>
              <w:spacing w:after="0" w:line="240" w:lineRule="auto"/>
              <w:ind w:right="-57"/>
              <w:jc w:val="center"/>
              <w:rPr>
                <w:rFonts w:ascii="Times New Roman" w:eastAsia="Arial" w:hAnsi="Times New Roman" w:cs="Times New Roman"/>
                <w:sz w:val="24"/>
                <w:szCs w:val="24"/>
                <w:lang w:val="uk-UA"/>
              </w:rPr>
            </w:pPr>
            <w:r>
              <w:rPr>
                <w:rFonts w:ascii="Times New Roman" w:eastAsia="Arial" w:hAnsi="Times New Roman" w:cs="Times New Roman"/>
                <w:sz w:val="24"/>
                <w:szCs w:val="24"/>
                <w:lang w:val="uk-UA"/>
              </w:rPr>
              <w:t>508</w:t>
            </w:r>
          </w:p>
        </w:tc>
        <w:tc>
          <w:tcPr>
            <w:tcW w:w="1847" w:type="dxa"/>
            <w:tcBorders>
              <w:top w:val="single" w:sz="4" w:space="0" w:color="auto"/>
              <w:left w:val="single" w:sz="4" w:space="0" w:color="auto"/>
              <w:bottom w:val="single" w:sz="4" w:space="0" w:color="auto"/>
              <w:right w:val="single" w:sz="4" w:space="0" w:color="auto"/>
            </w:tcBorders>
          </w:tcPr>
          <w:p w14:paraId="4A101805" w14:textId="77777777" w:rsidR="00E000B7" w:rsidRPr="000F2EDA" w:rsidRDefault="00E000B7" w:rsidP="009E26BC">
            <w:pPr>
              <w:tabs>
                <w:tab w:val="left" w:pos="1440"/>
              </w:tabs>
              <w:spacing w:after="0" w:line="240" w:lineRule="auto"/>
              <w:ind w:left="-57" w:right="-57"/>
              <w:jc w:val="center"/>
              <w:rPr>
                <w:rFonts w:ascii="Times New Roman" w:eastAsia="Arial" w:hAnsi="Times New Roman" w:cs="Times New Roman"/>
                <w:sz w:val="24"/>
                <w:szCs w:val="24"/>
              </w:rPr>
            </w:pPr>
          </w:p>
        </w:tc>
        <w:tc>
          <w:tcPr>
            <w:tcW w:w="1847" w:type="dxa"/>
            <w:tcBorders>
              <w:top w:val="single" w:sz="4" w:space="0" w:color="auto"/>
              <w:left w:val="single" w:sz="4" w:space="0" w:color="auto"/>
              <w:bottom w:val="single" w:sz="4" w:space="0" w:color="auto"/>
              <w:right w:val="single" w:sz="4" w:space="0" w:color="auto"/>
            </w:tcBorders>
          </w:tcPr>
          <w:p w14:paraId="667661FD" w14:textId="77777777" w:rsidR="00E000B7" w:rsidRPr="000F2EDA" w:rsidRDefault="00E000B7" w:rsidP="009E26BC">
            <w:pPr>
              <w:tabs>
                <w:tab w:val="left" w:pos="1440"/>
              </w:tabs>
              <w:spacing w:after="0" w:line="240" w:lineRule="auto"/>
              <w:ind w:left="-57" w:right="-57"/>
              <w:jc w:val="center"/>
              <w:rPr>
                <w:rFonts w:ascii="Times New Roman" w:eastAsia="Arial" w:hAnsi="Times New Roman" w:cs="Times New Roman"/>
                <w:sz w:val="24"/>
                <w:szCs w:val="24"/>
              </w:rPr>
            </w:pPr>
          </w:p>
        </w:tc>
      </w:tr>
      <w:tr w:rsidR="00E000B7" w:rsidRPr="000F2EDA" w14:paraId="2DE06EF4" w14:textId="77777777" w:rsidTr="00467979">
        <w:trPr>
          <w:trHeight w:val="298"/>
        </w:trPr>
        <w:tc>
          <w:tcPr>
            <w:tcW w:w="490" w:type="dxa"/>
            <w:vMerge/>
            <w:tcBorders>
              <w:left w:val="single" w:sz="4" w:space="0" w:color="000000"/>
              <w:right w:val="nil"/>
            </w:tcBorders>
          </w:tcPr>
          <w:p w14:paraId="3F51DDF2" w14:textId="77777777" w:rsidR="00E000B7" w:rsidRPr="000F2EDA" w:rsidRDefault="00E000B7" w:rsidP="009E26BC">
            <w:pPr>
              <w:tabs>
                <w:tab w:val="left" w:pos="1440"/>
              </w:tabs>
              <w:spacing w:after="0" w:line="240" w:lineRule="auto"/>
              <w:ind w:left="-57" w:right="-57"/>
              <w:jc w:val="center"/>
              <w:rPr>
                <w:rFonts w:ascii="Times New Roman" w:eastAsia="Arial" w:hAnsi="Times New Roman" w:cs="Times New Roman"/>
                <w:sz w:val="24"/>
                <w:szCs w:val="24"/>
                <w:lang w:val="uk-UA"/>
              </w:rPr>
            </w:pPr>
          </w:p>
        </w:tc>
        <w:tc>
          <w:tcPr>
            <w:tcW w:w="3187" w:type="dxa"/>
            <w:tcBorders>
              <w:top w:val="single" w:sz="4" w:space="0" w:color="000000"/>
              <w:left w:val="single" w:sz="4" w:space="0" w:color="000000"/>
              <w:bottom w:val="single" w:sz="4" w:space="0" w:color="000000"/>
              <w:right w:val="single" w:sz="4" w:space="0" w:color="auto"/>
            </w:tcBorders>
            <w:vAlign w:val="center"/>
          </w:tcPr>
          <w:p w14:paraId="42BC6016" w14:textId="0C4A405F" w:rsidR="00E000B7" w:rsidRPr="000F2EDA" w:rsidRDefault="00E000B7" w:rsidP="009A7165">
            <w:pPr>
              <w:spacing w:after="0" w:line="240" w:lineRule="auto"/>
              <w:jc w:val="both"/>
              <w:rPr>
                <w:rFonts w:ascii="Times New Roman" w:hAnsi="Times New Roman" w:cs="Times New Roman"/>
                <w:sz w:val="24"/>
                <w:szCs w:val="24"/>
                <w:lang w:val="uk-UA"/>
              </w:rPr>
            </w:pPr>
            <w:r w:rsidRPr="004259A9">
              <w:rPr>
                <w:rFonts w:ascii="Times New Roman" w:eastAsia="Calibri" w:hAnsi="Times New Roman" w:cs="Times New Roman"/>
                <w:sz w:val="24"/>
                <w:szCs w:val="24"/>
                <w:lang w:val="uk-UA" w:eastAsia="en-US"/>
              </w:rPr>
              <w:t>Флюорографія</w:t>
            </w:r>
          </w:p>
        </w:tc>
        <w:tc>
          <w:tcPr>
            <w:tcW w:w="1134" w:type="dxa"/>
            <w:vMerge/>
            <w:tcBorders>
              <w:left w:val="single" w:sz="4" w:space="0" w:color="000000"/>
              <w:right w:val="single" w:sz="4" w:space="0" w:color="auto"/>
            </w:tcBorders>
            <w:vAlign w:val="center"/>
          </w:tcPr>
          <w:p w14:paraId="4FBEF74B" w14:textId="77777777" w:rsidR="00E000B7" w:rsidRPr="000F2EDA" w:rsidRDefault="00E000B7" w:rsidP="009E26BC">
            <w:pPr>
              <w:tabs>
                <w:tab w:val="left" w:pos="1440"/>
              </w:tabs>
              <w:spacing w:after="0" w:line="240" w:lineRule="auto"/>
              <w:ind w:right="-57"/>
              <w:jc w:val="center"/>
              <w:rPr>
                <w:rFonts w:ascii="Times New Roman" w:eastAsia="Arial" w:hAnsi="Times New Roman" w:cs="Times New Roman"/>
                <w:sz w:val="24"/>
                <w:szCs w:val="24"/>
                <w:lang w:val="uk-UA"/>
              </w:rPr>
            </w:pPr>
          </w:p>
        </w:tc>
        <w:tc>
          <w:tcPr>
            <w:tcW w:w="1275" w:type="dxa"/>
            <w:tcBorders>
              <w:top w:val="single" w:sz="4" w:space="0" w:color="auto"/>
              <w:left w:val="single" w:sz="4" w:space="0" w:color="auto"/>
              <w:bottom w:val="single" w:sz="4" w:space="0" w:color="auto"/>
              <w:right w:val="single" w:sz="4" w:space="0" w:color="auto"/>
            </w:tcBorders>
            <w:vAlign w:val="center"/>
          </w:tcPr>
          <w:p w14:paraId="6C21E723" w14:textId="73312F2B" w:rsidR="00E000B7" w:rsidRPr="000F2EDA" w:rsidRDefault="00E000B7" w:rsidP="00B76B32">
            <w:pPr>
              <w:tabs>
                <w:tab w:val="left" w:pos="1440"/>
              </w:tabs>
              <w:spacing w:after="0" w:line="240" w:lineRule="auto"/>
              <w:ind w:right="-57"/>
              <w:jc w:val="center"/>
              <w:rPr>
                <w:rFonts w:ascii="Times New Roman" w:eastAsia="Arial" w:hAnsi="Times New Roman" w:cs="Times New Roman"/>
                <w:sz w:val="24"/>
                <w:szCs w:val="24"/>
                <w:lang w:val="uk-UA"/>
              </w:rPr>
            </w:pPr>
            <w:r>
              <w:rPr>
                <w:rFonts w:ascii="Times New Roman" w:eastAsia="Arial" w:hAnsi="Times New Roman" w:cs="Times New Roman"/>
                <w:sz w:val="24"/>
                <w:szCs w:val="24"/>
                <w:lang w:val="uk-UA"/>
              </w:rPr>
              <w:t>508</w:t>
            </w:r>
          </w:p>
        </w:tc>
        <w:tc>
          <w:tcPr>
            <w:tcW w:w="1847" w:type="dxa"/>
            <w:tcBorders>
              <w:top w:val="single" w:sz="4" w:space="0" w:color="auto"/>
              <w:left w:val="single" w:sz="4" w:space="0" w:color="auto"/>
              <w:bottom w:val="single" w:sz="4" w:space="0" w:color="auto"/>
              <w:right w:val="single" w:sz="4" w:space="0" w:color="auto"/>
            </w:tcBorders>
          </w:tcPr>
          <w:p w14:paraId="6BAD2352" w14:textId="77777777" w:rsidR="00E000B7" w:rsidRPr="000F2EDA" w:rsidRDefault="00E000B7" w:rsidP="009E26BC">
            <w:pPr>
              <w:tabs>
                <w:tab w:val="left" w:pos="1440"/>
              </w:tabs>
              <w:spacing w:after="0" w:line="240" w:lineRule="auto"/>
              <w:ind w:left="-57" w:right="-57"/>
              <w:jc w:val="center"/>
              <w:rPr>
                <w:rFonts w:ascii="Times New Roman" w:eastAsia="Arial" w:hAnsi="Times New Roman" w:cs="Times New Roman"/>
                <w:sz w:val="24"/>
                <w:szCs w:val="24"/>
              </w:rPr>
            </w:pPr>
          </w:p>
        </w:tc>
        <w:tc>
          <w:tcPr>
            <w:tcW w:w="1847" w:type="dxa"/>
            <w:tcBorders>
              <w:top w:val="single" w:sz="4" w:space="0" w:color="auto"/>
              <w:left w:val="single" w:sz="4" w:space="0" w:color="auto"/>
              <w:bottom w:val="single" w:sz="4" w:space="0" w:color="auto"/>
              <w:right w:val="single" w:sz="4" w:space="0" w:color="auto"/>
            </w:tcBorders>
          </w:tcPr>
          <w:p w14:paraId="6C30F97F" w14:textId="77777777" w:rsidR="00E000B7" w:rsidRPr="000F2EDA" w:rsidRDefault="00E000B7" w:rsidP="009E26BC">
            <w:pPr>
              <w:tabs>
                <w:tab w:val="left" w:pos="1440"/>
              </w:tabs>
              <w:spacing w:after="0" w:line="240" w:lineRule="auto"/>
              <w:ind w:left="-57" w:right="-57"/>
              <w:jc w:val="center"/>
              <w:rPr>
                <w:rFonts w:ascii="Times New Roman" w:eastAsia="Arial" w:hAnsi="Times New Roman" w:cs="Times New Roman"/>
                <w:sz w:val="24"/>
                <w:szCs w:val="24"/>
              </w:rPr>
            </w:pPr>
          </w:p>
        </w:tc>
      </w:tr>
      <w:tr w:rsidR="00E000B7" w:rsidRPr="000F2EDA" w14:paraId="00CC6DFA" w14:textId="77777777" w:rsidTr="00467979">
        <w:trPr>
          <w:trHeight w:val="298"/>
        </w:trPr>
        <w:tc>
          <w:tcPr>
            <w:tcW w:w="490" w:type="dxa"/>
            <w:vMerge/>
            <w:tcBorders>
              <w:left w:val="single" w:sz="4" w:space="0" w:color="000000"/>
              <w:right w:val="nil"/>
            </w:tcBorders>
          </w:tcPr>
          <w:p w14:paraId="55A549BD" w14:textId="77777777" w:rsidR="00E000B7" w:rsidRPr="000F2EDA" w:rsidRDefault="00E000B7" w:rsidP="009E26BC">
            <w:pPr>
              <w:tabs>
                <w:tab w:val="left" w:pos="1440"/>
              </w:tabs>
              <w:spacing w:after="0" w:line="240" w:lineRule="auto"/>
              <w:ind w:left="-57" w:right="-57"/>
              <w:jc w:val="center"/>
              <w:rPr>
                <w:rFonts w:ascii="Times New Roman" w:eastAsia="Arial" w:hAnsi="Times New Roman" w:cs="Times New Roman"/>
                <w:sz w:val="24"/>
                <w:szCs w:val="24"/>
                <w:lang w:val="uk-UA"/>
              </w:rPr>
            </w:pPr>
          </w:p>
        </w:tc>
        <w:tc>
          <w:tcPr>
            <w:tcW w:w="3187" w:type="dxa"/>
            <w:tcBorders>
              <w:top w:val="single" w:sz="4" w:space="0" w:color="000000"/>
              <w:left w:val="single" w:sz="4" w:space="0" w:color="000000"/>
              <w:bottom w:val="single" w:sz="4" w:space="0" w:color="000000"/>
              <w:right w:val="single" w:sz="4" w:space="0" w:color="auto"/>
            </w:tcBorders>
            <w:vAlign w:val="center"/>
          </w:tcPr>
          <w:p w14:paraId="410AC4D5" w14:textId="2AB9F1D1" w:rsidR="00E000B7" w:rsidRPr="000F2EDA" w:rsidRDefault="00E000B7" w:rsidP="009A7165">
            <w:pPr>
              <w:spacing w:after="0" w:line="240" w:lineRule="auto"/>
              <w:jc w:val="both"/>
              <w:rPr>
                <w:rFonts w:ascii="Times New Roman" w:hAnsi="Times New Roman" w:cs="Times New Roman"/>
                <w:sz w:val="24"/>
                <w:szCs w:val="24"/>
                <w:lang w:val="uk-UA"/>
              </w:rPr>
            </w:pPr>
            <w:r w:rsidRPr="004259A9">
              <w:rPr>
                <w:rFonts w:ascii="Times New Roman" w:eastAsia="Times New Roman" w:hAnsi="Times New Roman" w:cs="Times New Roman"/>
                <w:lang w:val="uk-UA" w:eastAsia="uk-UA"/>
              </w:rPr>
              <w:t>Дослідження крові на сифіліс</w:t>
            </w:r>
          </w:p>
        </w:tc>
        <w:tc>
          <w:tcPr>
            <w:tcW w:w="1134" w:type="dxa"/>
            <w:vMerge/>
            <w:tcBorders>
              <w:left w:val="single" w:sz="4" w:space="0" w:color="000000"/>
              <w:right w:val="single" w:sz="4" w:space="0" w:color="auto"/>
            </w:tcBorders>
            <w:vAlign w:val="center"/>
          </w:tcPr>
          <w:p w14:paraId="552DF745" w14:textId="77777777" w:rsidR="00E000B7" w:rsidRPr="000F2EDA" w:rsidRDefault="00E000B7" w:rsidP="009E26BC">
            <w:pPr>
              <w:tabs>
                <w:tab w:val="left" w:pos="1440"/>
              </w:tabs>
              <w:spacing w:after="0" w:line="240" w:lineRule="auto"/>
              <w:ind w:right="-57"/>
              <w:jc w:val="center"/>
              <w:rPr>
                <w:rFonts w:ascii="Times New Roman" w:eastAsia="Arial" w:hAnsi="Times New Roman" w:cs="Times New Roman"/>
                <w:sz w:val="24"/>
                <w:szCs w:val="24"/>
                <w:lang w:val="uk-UA"/>
              </w:rPr>
            </w:pPr>
          </w:p>
        </w:tc>
        <w:tc>
          <w:tcPr>
            <w:tcW w:w="1275" w:type="dxa"/>
            <w:tcBorders>
              <w:top w:val="single" w:sz="4" w:space="0" w:color="auto"/>
              <w:left w:val="single" w:sz="4" w:space="0" w:color="auto"/>
              <w:bottom w:val="single" w:sz="4" w:space="0" w:color="auto"/>
              <w:right w:val="single" w:sz="4" w:space="0" w:color="auto"/>
            </w:tcBorders>
            <w:vAlign w:val="center"/>
          </w:tcPr>
          <w:p w14:paraId="5F73EE60" w14:textId="40EB88CB" w:rsidR="00E000B7" w:rsidRPr="000F2EDA" w:rsidRDefault="00E000B7" w:rsidP="00B76B32">
            <w:pPr>
              <w:tabs>
                <w:tab w:val="left" w:pos="1440"/>
              </w:tabs>
              <w:spacing w:after="0" w:line="240" w:lineRule="auto"/>
              <w:ind w:right="-57"/>
              <w:jc w:val="center"/>
              <w:rPr>
                <w:rFonts w:ascii="Times New Roman" w:eastAsia="Arial" w:hAnsi="Times New Roman" w:cs="Times New Roman"/>
                <w:sz w:val="24"/>
                <w:szCs w:val="24"/>
                <w:lang w:val="uk-UA"/>
              </w:rPr>
            </w:pPr>
            <w:r>
              <w:rPr>
                <w:rFonts w:ascii="Times New Roman" w:eastAsia="Arial" w:hAnsi="Times New Roman" w:cs="Times New Roman"/>
                <w:sz w:val="24"/>
                <w:szCs w:val="24"/>
                <w:lang w:val="uk-UA"/>
              </w:rPr>
              <w:t>508</w:t>
            </w:r>
          </w:p>
        </w:tc>
        <w:tc>
          <w:tcPr>
            <w:tcW w:w="1847" w:type="dxa"/>
            <w:tcBorders>
              <w:top w:val="single" w:sz="4" w:space="0" w:color="auto"/>
              <w:left w:val="single" w:sz="4" w:space="0" w:color="auto"/>
              <w:bottom w:val="single" w:sz="4" w:space="0" w:color="auto"/>
              <w:right w:val="single" w:sz="4" w:space="0" w:color="auto"/>
            </w:tcBorders>
          </w:tcPr>
          <w:p w14:paraId="7D8CD0AF" w14:textId="77777777" w:rsidR="00E000B7" w:rsidRPr="000F2EDA" w:rsidRDefault="00E000B7" w:rsidP="009E26BC">
            <w:pPr>
              <w:tabs>
                <w:tab w:val="left" w:pos="1440"/>
              </w:tabs>
              <w:spacing w:after="0" w:line="240" w:lineRule="auto"/>
              <w:ind w:left="-57" w:right="-57"/>
              <w:jc w:val="center"/>
              <w:rPr>
                <w:rFonts w:ascii="Times New Roman" w:eastAsia="Arial" w:hAnsi="Times New Roman" w:cs="Times New Roman"/>
                <w:sz w:val="24"/>
                <w:szCs w:val="24"/>
              </w:rPr>
            </w:pPr>
          </w:p>
        </w:tc>
        <w:tc>
          <w:tcPr>
            <w:tcW w:w="1847" w:type="dxa"/>
            <w:tcBorders>
              <w:top w:val="single" w:sz="4" w:space="0" w:color="auto"/>
              <w:left w:val="single" w:sz="4" w:space="0" w:color="auto"/>
              <w:bottom w:val="single" w:sz="4" w:space="0" w:color="auto"/>
              <w:right w:val="single" w:sz="4" w:space="0" w:color="auto"/>
            </w:tcBorders>
          </w:tcPr>
          <w:p w14:paraId="1E2EB46D" w14:textId="77777777" w:rsidR="00E000B7" w:rsidRPr="000F2EDA" w:rsidRDefault="00E000B7" w:rsidP="009E26BC">
            <w:pPr>
              <w:tabs>
                <w:tab w:val="left" w:pos="1440"/>
              </w:tabs>
              <w:spacing w:after="0" w:line="240" w:lineRule="auto"/>
              <w:ind w:left="-57" w:right="-57"/>
              <w:jc w:val="center"/>
              <w:rPr>
                <w:rFonts w:ascii="Times New Roman" w:eastAsia="Arial" w:hAnsi="Times New Roman" w:cs="Times New Roman"/>
                <w:sz w:val="24"/>
                <w:szCs w:val="24"/>
              </w:rPr>
            </w:pPr>
          </w:p>
        </w:tc>
      </w:tr>
      <w:tr w:rsidR="00E000B7" w:rsidRPr="000F2EDA" w14:paraId="2DDE3D55" w14:textId="77777777" w:rsidTr="00E000B7">
        <w:trPr>
          <w:trHeight w:val="367"/>
        </w:trPr>
        <w:tc>
          <w:tcPr>
            <w:tcW w:w="490" w:type="dxa"/>
            <w:vMerge/>
            <w:tcBorders>
              <w:left w:val="single" w:sz="4" w:space="0" w:color="000000"/>
              <w:right w:val="nil"/>
            </w:tcBorders>
          </w:tcPr>
          <w:p w14:paraId="160D5D30" w14:textId="77777777" w:rsidR="00E000B7" w:rsidRPr="000F2EDA" w:rsidRDefault="00E000B7" w:rsidP="009E26BC">
            <w:pPr>
              <w:tabs>
                <w:tab w:val="left" w:pos="1440"/>
              </w:tabs>
              <w:spacing w:after="0" w:line="240" w:lineRule="auto"/>
              <w:ind w:left="-57" w:right="-57"/>
              <w:jc w:val="center"/>
              <w:rPr>
                <w:rFonts w:ascii="Times New Roman" w:eastAsia="Arial" w:hAnsi="Times New Roman" w:cs="Times New Roman"/>
                <w:sz w:val="24"/>
                <w:szCs w:val="24"/>
                <w:lang w:val="uk-UA"/>
              </w:rPr>
            </w:pPr>
          </w:p>
        </w:tc>
        <w:tc>
          <w:tcPr>
            <w:tcW w:w="3187" w:type="dxa"/>
            <w:tcBorders>
              <w:top w:val="single" w:sz="4" w:space="0" w:color="000000"/>
              <w:left w:val="single" w:sz="4" w:space="0" w:color="000000"/>
              <w:right w:val="single" w:sz="4" w:space="0" w:color="auto"/>
            </w:tcBorders>
            <w:vAlign w:val="center"/>
          </w:tcPr>
          <w:p w14:paraId="19BCA60C" w14:textId="28A2FE79" w:rsidR="00E000B7" w:rsidRPr="000F2EDA" w:rsidRDefault="00E000B7" w:rsidP="009A7165">
            <w:pPr>
              <w:spacing w:after="0" w:line="240" w:lineRule="auto"/>
              <w:jc w:val="both"/>
              <w:rPr>
                <w:rFonts w:ascii="Times New Roman" w:hAnsi="Times New Roman" w:cs="Times New Roman"/>
                <w:sz w:val="24"/>
                <w:szCs w:val="24"/>
                <w:lang w:val="uk-UA"/>
              </w:rPr>
            </w:pPr>
            <w:r w:rsidRPr="004259A9">
              <w:rPr>
                <w:rFonts w:ascii="Times New Roman" w:eastAsia="Times New Roman" w:hAnsi="Times New Roman" w:cs="Times New Roman"/>
                <w:lang w:val="uk-UA" w:eastAsia="uk-UA"/>
              </w:rPr>
              <w:t>Мазок на гонорею</w:t>
            </w:r>
          </w:p>
        </w:tc>
        <w:tc>
          <w:tcPr>
            <w:tcW w:w="1134" w:type="dxa"/>
            <w:vMerge/>
            <w:tcBorders>
              <w:left w:val="single" w:sz="4" w:space="0" w:color="000000"/>
              <w:right w:val="single" w:sz="4" w:space="0" w:color="auto"/>
            </w:tcBorders>
            <w:vAlign w:val="center"/>
          </w:tcPr>
          <w:p w14:paraId="753AE942" w14:textId="77777777" w:rsidR="00E000B7" w:rsidRPr="000F2EDA" w:rsidRDefault="00E000B7" w:rsidP="009E26BC">
            <w:pPr>
              <w:tabs>
                <w:tab w:val="left" w:pos="1440"/>
              </w:tabs>
              <w:spacing w:after="0" w:line="240" w:lineRule="auto"/>
              <w:ind w:right="-57"/>
              <w:jc w:val="center"/>
              <w:rPr>
                <w:rFonts w:ascii="Times New Roman" w:eastAsia="Arial" w:hAnsi="Times New Roman" w:cs="Times New Roman"/>
                <w:sz w:val="24"/>
                <w:szCs w:val="24"/>
                <w:lang w:val="uk-UA"/>
              </w:rPr>
            </w:pPr>
          </w:p>
        </w:tc>
        <w:tc>
          <w:tcPr>
            <w:tcW w:w="1275" w:type="dxa"/>
            <w:tcBorders>
              <w:top w:val="single" w:sz="4" w:space="0" w:color="auto"/>
              <w:left w:val="single" w:sz="4" w:space="0" w:color="auto"/>
              <w:right w:val="single" w:sz="4" w:space="0" w:color="auto"/>
            </w:tcBorders>
            <w:vAlign w:val="center"/>
          </w:tcPr>
          <w:p w14:paraId="70136D14" w14:textId="26EBBD79" w:rsidR="00E000B7" w:rsidRPr="000F2EDA" w:rsidRDefault="00E000B7" w:rsidP="00B76B32">
            <w:pPr>
              <w:tabs>
                <w:tab w:val="left" w:pos="1440"/>
              </w:tabs>
              <w:spacing w:after="0" w:line="240" w:lineRule="auto"/>
              <w:ind w:right="-57"/>
              <w:jc w:val="center"/>
              <w:rPr>
                <w:rFonts w:ascii="Times New Roman" w:eastAsia="Arial" w:hAnsi="Times New Roman" w:cs="Times New Roman"/>
                <w:sz w:val="24"/>
                <w:szCs w:val="24"/>
                <w:lang w:val="uk-UA"/>
              </w:rPr>
            </w:pPr>
            <w:r>
              <w:rPr>
                <w:rFonts w:ascii="Times New Roman" w:eastAsia="Arial" w:hAnsi="Times New Roman" w:cs="Times New Roman"/>
                <w:sz w:val="24"/>
                <w:szCs w:val="24"/>
                <w:lang w:val="uk-UA"/>
              </w:rPr>
              <w:t>508</w:t>
            </w:r>
          </w:p>
        </w:tc>
        <w:tc>
          <w:tcPr>
            <w:tcW w:w="1847" w:type="dxa"/>
            <w:tcBorders>
              <w:top w:val="single" w:sz="4" w:space="0" w:color="auto"/>
              <w:left w:val="single" w:sz="4" w:space="0" w:color="auto"/>
              <w:right w:val="single" w:sz="4" w:space="0" w:color="auto"/>
            </w:tcBorders>
          </w:tcPr>
          <w:p w14:paraId="344C8BE2" w14:textId="77777777" w:rsidR="00E000B7" w:rsidRPr="000F2EDA" w:rsidRDefault="00E000B7" w:rsidP="009E26BC">
            <w:pPr>
              <w:tabs>
                <w:tab w:val="left" w:pos="1440"/>
              </w:tabs>
              <w:spacing w:after="0" w:line="240" w:lineRule="auto"/>
              <w:ind w:left="-57" w:right="-57"/>
              <w:jc w:val="center"/>
              <w:rPr>
                <w:rFonts w:ascii="Times New Roman" w:eastAsia="Arial" w:hAnsi="Times New Roman" w:cs="Times New Roman"/>
                <w:sz w:val="24"/>
                <w:szCs w:val="24"/>
              </w:rPr>
            </w:pPr>
          </w:p>
        </w:tc>
        <w:tc>
          <w:tcPr>
            <w:tcW w:w="1847" w:type="dxa"/>
            <w:tcBorders>
              <w:top w:val="single" w:sz="4" w:space="0" w:color="auto"/>
              <w:left w:val="single" w:sz="4" w:space="0" w:color="auto"/>
              <w:right w:val="single" w:sz="4" w:space="0" w:color="auto"/>
            </w:tcBorders>
          </w:tcPr>
          <w:p w14:paraId="779F1B10" w14:textId="77777777" w:rsidR="00E000B7" w:rsidRPr="000F2EDA" w:rsidRDefault="00E000B7" w:rsidP="009E26BC">
            <w:pPr>
              <w:tabs>
                <w:tab w:val="left" w:pos="1440"/>
              </w:tabs>
              <w:spacing w:after="0" w:line="240" w:lineRule="auto"/>
              <w:ind w:left="-57" w:right="-57"/>
              <w:jc w:val="center"/>
              <w:rPr>
                <w:rFonts w:ascii="Times New Roman" w:eastAsia="Arial" w:hAnsi="Times New Roman" w:cs="Times New Roman"/>
                <w:sz w:val="24"/>
                <w:szCs w:val="24"/>
              </w:rPr>
            </w:pPr>
          </w:p>
        </w:tc>
      </w:tr>
      <w:tr w:rsidR="00053CD2" w:rsidRPr="000F2EDA" w14:paraId="13E959E2" w14:textId="77777777" w:rsidTr="005461FD">
        <w:trPr>
          <w:trHeight w:val="265"/>
        </w:trPr>
        <w:tc>
          <w:tcPr>
            <w:tcW w:w="7933" w:type="dxa"/>
            <w:gridSpan w:val="5"/>
            <w:tcBorders>
              <w:top w:val="single" w:sz="4" w:space="0" w:color="000000"/>
              <w:left w:val="single" w:sz="4" w:space="0" w:color="000000"/>
              <w:bottom w:val="single" w:sz="4" w:space="0" w:color="000000"/>
              <w:right w:val="single" w:sz="4" w:space="0" w:color="auto"/>
            </w:tcBorders>
            <w:hideMark/>
          </w:tcPr>
          <w:p w14:paraId="1BDC1590" w14:textId="77777777" w:rsidR="00053CD2" w:rsidRPr="000F2EDA" w:rsidRDefault="00053CD2" w:rsidP="009E26BC">
            <w:pPr>
              <w:tabs>
                <w:tab w:val="left" w:pos="1440"/>
              </w:tabs>
              <w:spacing w:after="0" w:line="240" w:lineRule="auto"/>
              <w:ind w:left="-57" w:right="-57"/>
              <w:rPr>
                <w:rFonts w:ascii="Times New Roman" w:eastAsia="Arial" w:hAnsi="Times New Roman" w:cs="Times New Roman"/>
                <w:b/>
                <w:bCs/>
                <w:sz w:val="24"/>
                <w:szCs w:val="24"/>
              </w:rPr>
            </w:pPr>
            <w:r w:rsidRPr="000F2EDA">
              <w:rPr>
                <w:rFonts w:ascii="Times New Roman" w:hAnsi="Times New Roman" w:cs="Times New Roman"/>
                <w:b/>
                <w:bCs/>
                <w:sz w:val="24"/>
                <w:szCs w:val="24"/>
                <w:lang w:val="uk-UA"/>
              </w:rPr>
              <w:t xml:space="preserve">Загальна вартість, грн. без ПДВ:                          </w:t>
            </w:r>
          </w:p>
        </w:tc>
        <w:tc>
          <w:tcPr>
            <w:tcW w:w="1847" w:type="dxa"/>
            <w:tcBorders>
              <w:top w:val="single" w:sz="4" w:space="0" w:color="auto"/>
              <w:left w:val="single" w:sz="4" w:space="0" w:color="auto"/>
              <w:bottom w:val="single" w:sz="4" w:space="0" w:color="auto"/>
              <w:right w:val="single" w:sz="4" w:space="0" w:color="auto"/>
            </w:tcBorders>
          </w:tcPr>
          <w:p w14:paraId="6533EBC9" w14:textId="77777777" w:rsidR="00053CD2" w:rsidRPr="000F2EDA" w:rsidRDefault="00053CD2" w:rsidP="009E26BC">
            <w:pPr>
              <w:tabs>
                <w:tab w:val="left" w:pos="1440"/>
              </w:tabs>
              <w:spacing w:after="0" w:line="240" w:lineRule="auto"/>
              <w:ind w:left="-57" w:right="-57"/>
              <w:jc w:val="center"/>
              <w:rPr>
                <w:rFonts w:ascii="Times New Roman" w:eastAsia="Arial" w:hAnsi="Times New Roman" w:cs="Times New Roman"/>
                <w:b/>
                <w:bCs/>
                <w:sz w:val="24"/>
                <w:szCs w:val="24"/>
              </w:rPr>
            </w:pPr>
          </w:p>
        </w:tc>
      </w:tr>
      <w:tr w:rsidR="00053CD2" w:rsidRPr="000F2EDA" w14:paraId="19C04860" w14:textId="77777777" w:rsidTr="005461FD">
        <w:trPr>
          <w:trHeight w:val="265"/>
        </w:trPr>
        <w:tc>
          <w:tcPr>
            <w:tcW w:w="7933" w:type="dxa"/>
            <w:gridSpan w:val="5"/>
            <w:tcBorders>
              <w:top w:val="single" w:sz="4" w:space="0" w:color="000000"/>
              <w:left w:val="single" w:sz="4" w:space="0" w:color="000000"/>
              <w:bottom w:val="single" w:sz="4" w:space="0" w:color="000000"/>
              <w:right w:val="single" w:sz="4" w:space="0" w:color="auto"/>
            </w:tcBorders>
            <w:hideMark/>
          </w:tcPr>
          <w:p w14:paraId="7A2A0119" w14:textId="77777777" w:rsidR="00053CD2" w:rsidRPr="000F2EDA" w:rsidRDefault="00053CD2" w:rsidP="009E26BC">
            <w:pPr>
              <w:tabs>
                <w:tab w:val="left" w:pos="1440"/>
              </w:tabs>
              <w:spacing w:after="0" w:line="240" w:lineRule="auto"/>
              <w:ind w:left="-57" w:right="-57"/>
              <w:rPr>
                <w:rFonts w:ascii="Times New Roman" w:eastAsia="Arial" w:hAnsi="Times New Roman" w:cs="Times New Roman"/>
                <w:b/>
                <w:bCs/>
                <w:sz w:val="24"/>
                <w:szCs w:val="24"/>
                <w:lang w:val="uk-UA"/>
              </w:rPr>
            </w:pPr>
            <w:r w:rsidRPr="000F2EDA">
              <w:rPr>
                <w:rFonts w:ascii="Times New Roman" w:hAnsi="Times New Roman" w:cs="Times New Roman"/>
                <w:b/>
                <w:bCs/>
                <w:sz w:val="24"/>
                <w:szCs w:val="24"/>
                <w:lang w:val="uk-UA"/>
              </w:rPr>
              <w:t xml:space="preserve">ПДВ, грн. </w:t>
            </w:r>
            <w:r w:rsidRPr="000F2EDA">
              <w:rPr>
                <w:rFonts w:ascii="Times New Roman" w:hAnsi="Times New Roman" w:cs="Times New Roman"/>
                <w:bCs/>
                <w:sz w:val="24"/>
                <w:szCs w:val="24"/>
                <w:lang w:val="uk-UA"/>
              </w:rPr>
              <w:t>(у разі, якщо Виконавець є платником ПДВ):</w:t>
            </w:r>
          </w:p>
        </w:tc>
        <w:tc>
          <w:tcPr>
            <w:tcW w:w="1847" w:type="dxa"/>
            <w:tcBorders>
              <w:top w:val="single" w:sz="4" w:space="0" w:color="auto"/>
              <w:left w:val="single" w:sz="4" w:space="0" w:color="auto"/>
              <w:bottom w:val="single" w:sz="4" w:space="0" w:color="auto"/>
              <w:right w:val="single" w:sz="4" w:space="0" w:color="auto"/>
            </w:tcBorders>
          </w:tcPr>
          <w:p w14:paraId="38791FA8" w14:textId="77777777" w:rsidR="00053CD2" w:rsidRPr="000F2EDA" w:rsidRDefault="00053CD2" w:rsidP="009E26BC">
            <w:pPr>
              <w:tabs>
                <w:tab w:val="left" w:pos="1440"/>
              </w:tabs>
              <w:spacing w:after="0" w:line="240" w:lineRule="auto"/>
              <w:ind w:left="-57" w:right="-57"/>
              <w:jc w:val="center"/>
              <w:rPr>
                <w:rFonts w:ascii="Times New Roman" w:eastAsia="Arial" w:hAnsi="Times New Roman" w:cs="Times New Roman"/>
                <w:b/>
                <w:bCs/>
                <w:sz w:val="24"/>
                <w:szCs w:val="24"/>
              </w:rPr>
            </w:pPr>
          </w:p>
        </w:tc>
      </w:tr>
      <w:tr w:rsidR="00053CD2" w:rsidRPr="000F2EDA" w14:paraId="257BA0E7" w14:textId="77777777" w:rsidTr="005461FD">
        <w:trPr>
          <w:trHeight w:val="265"/>
        </w:trPr>
        <w:tc>
          <w:tcPr>
            <w:tcW w:w="7933" w:type="dxa"/>
            <w:gridSpan w:val="5"/>
            <w:tcBorders>
              <w:top w:val="single" w:sz="4" w:space="0" w:color="000000"/>
              <w:left w:val="single" w:sz="4" w:space="0" w:color="000000"/>
              <w:bottom w:val="single" w:sz="4" w:space="0" w:color="000000"/>
              <w:right w:val="single" w:sz="4" w:space="0" w:color="auto"/>
            </w:tcBorders>
            <w:hideMark/>
          </w:tcPr>
          <w:p w14:paraId="00A54446" w14:textId="77777777" w:rsidR="00053CD2" w:rsidRPr="000F2EDA" w:rsidRDefault="00053CD2" w:rsidP="009E26BC">
            <w:pPr>
              <w:tabs>
                <w:tab w:val="left" w:pos="1440"/>
              </w:tabs>
              <w:spacing w:after="0" w:line="240" w:lineRule="auto"/>
              <w:ind w:left="-57" w:right="-57"/>
              <w:rPr>
                <w:rFonts w:ascii="Times New Roman" w:eastAsia="Arial" w:hAnsi="Times New Roman" w:cs="Times New Roman"/>
                <w:b/>
                <w:bCs/>
                <w:sz w:val="24"/>
                <w:szCs w:val="24"/>
                <w:lang w:val="uk-UA"/>
              </w:rPr>
            </w:pPr>
            <w:r w:rsidRPr="000F2EDA">
              <w:rPr>
                <w:rFonts w:ascii="Times New Roman" w:hAnsi="Times New Roman" w:cs="Times New Roman"/>
                <w:b/>
                <w:bCs/>
                <w:sz w:val="24"/>
                <w:szCs w:val="24"/>
                <w:lang w:val="uk-UA"/>
              </w:rPr>
              <w:t xml:space="preserve">Загальна вартість, грн. з ПДВ </w:t>
            </w:r>
            <w:r w:rsidRPr="000F2EDA">
              <w:rPr>
                <w:rFonts w:ascii="Times New Roman" w:hAnsi="Times New Roman" w:cs="Times New Roman"/>
                <w:bCs/>
                <w:sz w:val="24"/>
                <w:szCs w:val="24"/>
                <w:lang w:val="uk-UA"/>
              </w:rPr>
              <w:t>(у разі, якщо Виконавець є платником ПДВ):</w:t>
            </w:r>
          </w:p>
        </w:tc>
        <w:tc>
          <w:tcPr>
            <w:tcW w:w="1847" w:type="dxa"/>
            <w:tcBorders>
              <w:top w:val="single" w:sz="4" w:space="0" w:color="auto"/>
              <w:left w:val="single" w:sz="4" w:space="0" w:color="auto"/>
              <w:bottom w:val="single" w:sz="4" w:space="0" w:color="auto"/>
              <w:right w:val="single" w:sz="4" w:space="0" w:color="auto"/>
            </w:tcBorders>
          </w:tcPr>
          <w:p w14:paraId="5F38EA26" w14:textId="77777777" w:rsidR="00053CD2" w:rsidRPr="000F2EDA" w:rsidRDefault="00053CD2" w:rsidP="009E26BC">
            <w:pPr>
              <w:tabs>
                <w:tab w:val="left" w:pos="1440"/>
              </w:tabs>
              <w:spacing w:after="0" w:line="240" w:lineRule="auto"/>
              <w:ind w:left="-57" w:right="-57"/>
              <w:jc w:val="center"/>
              <w:rPr>
                <w:rFonts w:ascii="Times New Roman" w:eastAsia="Arial" w:hAnsi="Times New Roman" w:cs="Times New Roman"/>
                <w:b/>
                <w:bCs/>
                <w:sz w:val="24"/>
                <w:szCs w:val="24"/>
              </w:rPr>
            </w:pPr>
          </w:p>
        </w:tc>
      </w:tr>
    </w:tbl>
    <w:p w14:paraId="12D88ED8" w14:textId="77777777" w:rsidR="00A65B7E" w:rsidRPr="000F2EDA" w:rsidRDefault="00A65B7E" w:rsidP="009E26BC">
      <w:pPr>
        <w:spacing w:after="0" w:line="240" w:lineRule="auto"/>
        <w:jc w:val="center"/>
        <w:rPr>
          <w:rFonts w:ascii="Times New Roman" w:eastAsia="Arial" w:hAnsi="Times New Roman" w:cs="Times New Roman"/>
          <w:sz w:val="24"/>
          <w:szCs w:val="24"/>
          <w:lang w:val="uk-UA"/>
        </w:rPr>
      </w:pPr>
    </w:p>
    <w:p w14:paraId="18ECAE8A" w14:textId="77777777" w:rsidR="00A65B7E" w:rsidRPr="000F2EDA" w:rsidRDefault="00A65B7E" w:rsidP="009E26BC">
      <w:pPr>
        <w:spacing w:after="0" w:line="240" w:lineRule="auto"/>
        <w:jc w:val="both"/>
        <w:rPr>
          <w:rFonts w:ascii="Times New Roman" w:hAnsi="Times New Roman" w:cs="Times New Roman"/>
          <w:sz w:val="24"/>
          <w:szCs w:val="24"/>
          <w:lang w:val="uk-UA"/>
        </w:rPr>
      </w:pPr>
      <w:r w:rsidRPr="000F2EDA">
        <w:rPr>
          <w:rFonts w:ascii="Times New Roman" w:hAnsi="Times New Roman" w:cs="Times New Roman"/>
          <w:sz w:val="24"/>
          <w:szCs w:val="24"/>
          <w:lang w:val="uk-UA"/>
        </w:rPr>
        <w:t xml:space="preserve">____________ грн. (___________________________________________________________), </w:t>
      </w:r>
    </w:p>
    <w:p w14:paraId="4AF0B534" w14:textId="77777777" w:rsidR="00A65B7E" w:rsidRDefault="00A65B7E" w:rsidP="009E26BC">
      <w:pPr>
        <w:spacing w:after="0" w:line="240" w:lineRule="auto"/>
        <w:rPr>
          <w:rFonts w:ascii="Times New Roman" w:hAnsi="Times New Roman" w:cs="Times New Roman"/>
          <w:sz w:val="24"/>
          <w:szCs w:val="24"/>
          <w:lang w:val="uk-UA"/>
        </w:rPr>
      </w:pPr>
      <w:r w:rsidRPr="000F2EDA">
        <w:rPr>
          <w:rFonts w:ascii="Times New Roman" w:hAnsi="Times New Roman" w:cs="Times New Roman"/>
          <w:sz w:val="24"/>
          <w:szCs w:val="24"/>
          <w:lang w:val="uk-UA"/>
        </w:rPr>
        <w:t>у т.ч. ПДВ - ___________ грн.</w:t>
      </w:r>
    </w:p>
    <w:p w14:paraId="5EBB5436" w14:textId="77777777" w:rsidR="009A7165" w:rsidRDefault="009A7165" w:rsidP="009E26BC">
      <w:pPr>
        <w:spacing w:after="0" w:line="240" w:lineRule="auto"/>
        <w:rPr>
          <w:rFonts w:ascii="Times New Roman" w:hAnsi="Times New Roman" w:cs="Times New Roman"/>
          <w:sz w:val="24"/>
          <w:szCs w:val="24"/>
          <w:lang w:val="uk-UA"/>
        </w:rPr>
      </w:pPr>
    </w:p>
    <w:p w14:paraId="43F7EC25" w14:textId="77777777" w:rsidR="00B76B32" w:rsidRDefault="00B76B32" w:rsidP="009E26BC">
      <w:pPr>
        <w:spacing w:after="0" w:line="240" w:lineRule="auto"/>
        <w:rPr>
          <w:rFonts w:ascii="Times New Roman" w:hAnsi="Times New Roman" w:cs="Times New Roman"/>
          <w:sz w:val="24"/>
          <w:szCs w:val="24"/>
          <w:lang w:val="uk-UA"/>
        </w:rPr>
      </w:pPr>
    </w:p>
    <w:p w14:paraId="0C4F4627" w14:textId="77777777" w:rsidR="000F2EDA" w:rsidRPr="000F2EDA" w:rsidRDefault="000F2EDA" w:rsidP="009E26BC">
      <w:pPr>
        <w:spacing w:after="0" w:line="240" w:lineRule="auto"/>
        <w:rPr>
          <w:rFonts w:ascii="Times New Roman" w:hAnsi="Times New Roman" w:cs="Times New Roman"/>
          <w:sz w:val="24"/>
          <w:szCs w:val="24"/>
          <w:lang w:val="uk-UA"/>
        </w:rPr>
      </w:pPr>
    </w:p>
    <w:tbl>
      <w:tblPr>
        <w:tblW w:w="10110" w:type="dxa"/>
        <w:tblInd w:w="40" w:type="dxa"/>
        <w:tblLayout w:type="fixed"/>
        <w:tblCellMar>
          <w:left w:w="40" w:type="dxa"/>
          <w:right w:w="40" w:type="dxa"/>
        </w:tblCellMar>
        <w:tblLook w:val="04A0" w:firstRow="1" w:lastRow="0" w:firstColumn="1" w:lastColumn="0" w:noHBand="0" w:noVBand="1"/>
      </w:tblPr>
      <w:tblGrid>
        <w:gridCol w:w="4965"/>
        <w:gridCol w:w="5145"/>
      </w:tblGrid>
      <w:tr w:rsidR="000F2EDA" w:rsidRPr="000F2EDA" w14:paraId="446BF49C" w14:textId="77777777" w:rsidTr="00A65B7E">
        <w:trPr>
          <w:trHeight w:val="140"/>
        </w:trPr>
        <w:tc>
          <w:tcPr>
            <w:tcW w:w="4962" w:type="dxa"/>
            <w:shd w:val="clear" w:color="auto" w:fill="FFFFFF"/>
          </w:tcPr>
          <w:p w14:paraId="0F647A43" w14:textId="77777777" w:rsidR="00A65B7E" w:rsidRPr="000F2EDA" w:rsidRDefault="00A65B7E" w:rsidP="009E26BC">
            <w:pPr>
              <w:pStyle w:val="Normal1"/>
              <w:shd w:val="clear" w:color="auto" w:fill="FFFFFF"/>
              <w:jc w:val="center"/>
              <w:rPr>
                <w:b/>
                <w:sz w:val="24"/>
                <w:szCs w:val="24"/>
                <w:lang w:val="uk-UA"/>
              </w:rPr>
            </w:pPr>
            <w:r w:rsidRPr="000F2EDA">
              <w:rPr>
                <w:b/>
                <w:sz w:val="24"/>
                <w:szCs w:val="24"/>
                <w:lang w:val="uk-UA"/>
              </w:rPr>
              <w:t>Замовник:</w:t>
            </w:r>
          </w:p>
          <w:p w14:paraId="2771D9B5" w14:textId="77777777" w:rsidR="000F2EDA" w:rsidRPr="000F2EDA" w:rsidRDefault="000F2EDA" w:rsidP="000F2EDA">
            <w:pPr>
              <w:shd w:val="clear" w:color="auto" w:fill="FFFFFF"/>
              <w:spacing w:after="0" w:line="240" w:lineRule="auto"/>
              <w:rPr>
                <w:rFonts w:eastAsia="Times New Roman"/>
                <w:sz w:val="24"/>
                <w:szCs w:val="24"/>
                <w:lang w:val="uk-UA" w:eastAsia="uk-UA"/>
              </w:rPr>
            </w:pPr>
            <w:r w:rsidRPr="000F2EDA">
              <w:rPr>
                <w:rFonts w:ascii="Times New Roman" w:eastAsia="Times New Roman" w:hAnsi="Times New Roman" w:cs="Times New Roman"/>
                <w:b/>
                <w:bCs/>
                <w:i/>
                <w:iCs/>
                <w:sz w:val="24"/>
                <w:szCs w:val="24"/>
                <w:lang w:val="uk-UA" w:eastAsia="uk-UA"/>
              </w:rPr>
              <w:t>Відділ освіти, культури, туризму,</w:t>
            </w:r>
          </w:p>
          <w:p w14:paraId="55B9B292" w14:textId="77777777" w:rsidR="000F2EDA" w:rsidRPr="000F2EDA" w:rsidRDefault="000F2EDA" w:rsidP="000F2EDA">
            <w:pPr>
              <w:shd w:val="clear" w:color="auto" w:fill="FFFFFF"/>
              <w:spacing w:after="0" w:line="240" w:lineRule="auto"/>
              <w:rPr>
                <w:rFonts w:eastAsia="Times New Roman"/>
                <w:sz w:val="24"/>
                <w:szCs w:val="24"/>
                <w:lang w:val="uk-UA" w:eastAsia="uk-UA"/>
              </w:rPr>
            </w:pPr>
            <w:r w:rsidRPr="000F2EDA">
              <w:rPr>
                <w:rFonts w:ascii="Times New Roman" w:eastAsia="Times New Roman" w:hAnsi="Times New Roman" w:cs="Times New Roman"/>
                <w:b/>
                <w:bCs/>
                <w:i/>
                <w:iCs/>
                <w:sz w:val="24"/>
                <w:szCs w:val="24"/>
                <w:lang w:val="uk-UA" w:eastAsia="uk-UA"/>
              </w:rPr>
              <w:t>молоді та спорту Рава-Руської міської ради</w:t>
            </w:r>
          </w:p>
          <w:p w14:paraId="50047643" w14:textId="77777777" w:rsidR="000F2EDA" w:rsidRPr="000F2EDA" w:rsidRDefault="000F2EDA" w:rsidP="000F2EDA">
            <w:pPr>
              <w:shd w:val="clear" w:color="auto" w:fill="FFFFFF"/>
              <w:spacing w:after="0" w:line="240" w:lineRule="auto"/>
              <w:rPr>
                <w:rFonts w:eastAsia="Times New Roman"/>
                <w:sz w:val="24"/>
                <w:szCs w:val="24"/>
                <w:lang w:val="uk-UA" w:eastAsia="uk-UA"/>
              </w:rPr>
            </w:pPr>
            <w:r w:rsidRPr="000F2EDA">
              <w:rPr>
                <w:rFonts w:ascii="Times New Roman" w:eastAsia="Times New Roman" w:hAnsi="Times New Roman" w:cs="Times New Roman"/>
                <w:b/>
                <w:bCs/>
                <w:i/>
                <w:iCs/>
                <w:sz w:val="24"/>
                <w:szCs w:val="24"/>
                <w:lang w:val="uk-UA" w:eastAsia="uk-UA"/>
              </w:rPr>
              <w:t>Львівського району Львівської області</w:t>
            </w:r>
          </w:p>
          <w:p w14:paraId="5639BF68" w14:textId="77777777" w:rsidR="000F2EDA" w:rsidRPr="000F2EDA" w:rsidRDefault="000F2EDA" w:rsidP="000F2EDA">
            <w:pPr>
              <w:shd w:val="clear" w:color="auto" w:fill="FFFFFF"/>
              <w:spacing w:after="0" w:line="240" w:lineRule="auto"/>
              <w:rPr>
                <w:rFonts w:eastAsia="Times New Roman"/>
                <w:sz w:val="24"/>
                <w:szCs w:val="24"/>
                <w:lang w:val="uk-UA" w:eastAsia="uk-UA"/>
              </w:rPr>
            </w:pPr>
            <w:r w:rsidRPr="000F2EDA">
              <w:rPr>
                <w:rFonts w:ascii="Times New Roman" w:eastAsia="Times New Roman" w:hAnsi="Times New Roman" w:cs="Times New Roman"/>
                <w:sz w:val="24"/>
                <w:szCs w:val="24"/>
                <w:lang w:val="uk-UA" w:eastAsia="uk-UA"/>
              </w:rPr>
              <w:t>Адреса: Україна, 80316,</w:t>
            </w:r>
          </w:p>
          <w:p w14:paraId="0070D52C" w14:textId="77777777" w:rsidR="000F2EDA" w:rsidRPr="000F2EDA" w:rsidRDefault="000F2EDA" w:rsidP="000F2EDA">
            <w:pPr>
              <w:shd w:val="clear" w:color="auto" w:fill="FFFFFF"/>
              <w:spacing w:after="0" w:line="240" w:lineRule="auto"/>
              <w:rPr>
                <w:rFonts w:eastAsia="Times New Roman"/>
                <w:sz w:val="24"/>
                <w:szCs w:val="24"/>
                <w:lang w:val="uk-UA" w:eastAsia="uk-UA"/>
              </w:rPr>
            </w:pPr>
            <w:r w:rsidRPr="000F2EDA">
              <w:rPr>
                <w:rFonts w:ascii="Times New Roman" w:eastAsia="Times New Roman" w:hAnsi="Times New Roman" w:cs="Times New Roman"/>
                <w:sz w:val="24"/>
                <w:szCs w:val="24"/>
                <w:lang w:val="uk-UA" w:eastAsia="uk-UA"/>
              </w:rPr>
              <w:t>Львівська область, м. Рава-Руська,</w:t>
            </w:r>
          </w:p>
          <w:p w14:paraId="03AEAB0A" w14:textId="77777777" w:rsidR="000F2EDA" w:rsidRPr="000F2EDA" w:rsidRDefault="000F2EDA" w:rsidP="000F2EDA">
            <w:pPr>
              <w:shd w:val="clear" w:color="auto" w:fill="FFFFFF"/>
              <w:spacing w:after="0" w:line="240" w:lineRule="auto"/>
              <w:rPr>
                <w:rFonts w:eastAsia="Times New Roman"/>
                <w:sz w:val="24"/>
                <w:szCs w:val="24"/>
                <w:lang w:val="uk-UA" w:eastAsia="uk-UA"/>
              </w:rPr>
            </w:pPr>
            <w:proofErr w:type="spellStart"/>
            <w:r w:rsidRPr="000F2EDA">
              <w:rPr>
                <w:rFonts w:ascii="Times New Roman" w:eastAsia="Times New Roman" w:hAnsi="Times New Roman" w:cs="Times New Roman"/>
                <w:sz w:val="24"/>
                <w:szCs w:val="24"/>
                <w:lang w:val="uk-UA" w:eastAsia="uk-UA"/>
              </w:rPr>
              <w:t>вул.Ярослава</w:t>
            </w:r>
            <w:proofErr w:type="spellEnd"/>
            <w:r w:rsidRPr="000F2EDA">
              <w:rPr>
                <w:rFonts w:ascii="Times New Roman" w:eastAsia="Times New Roman" w:hAnsi="Times New Roman" w:cs="Times New Roman"/>
                <w:sz w:val="24"/>
                <w:szCs w:val="24"/>
                <w:lang w:val="uk-UA" w:eastAsia="uk-UA"/>
              </w:rPr>
              <w:t xml:space="preserve"> Мудрого,будинок, 3</w:t>
            </w:r>
          </w:p>
          <w:p w14:paraId="5EE45EFF" w14:textId="77777777" w:rsidR="000F2EDA" w:rsidRPr="000F2EDA" w:rsidRDefault="000F2EDA" w:rsidP="000F2EDA">
            <w:pPr>
              <w:shd w:val="clear" w:color="auto" w:fill="FFFFFF"/>
              <w:spacing w:after="0" w:line="240" w:lineRule="auto"/>
              <w:jc w:val="both"/>
              <w:rPr>
                <w:rFonts w:eastAsia="Times New Roman"/>
                <w:sz w:val="24"/>
                <w:szCs w:val="24"/>
                <w:lang w:val="uk-UA" w:eastAsia="uk-UA"/>
              </w:rPr>
            </w:pPr>
            <w:r w:rsidRPr="000F2EDA">
              <w:rPr>
                <w:rFonts w:ascii="Times New Roman" w:eastAsia="Times New Roman" w:hAnsi="Times New Roman" w:cs="Times New Roman"/>
                <w:sz w:val="24"/>
                <w:szCs w:val="24"/>
                <w:lang w:val="uk-UA" w:eastAsia="uk-UA"/>
              </w:rPr>
              <w:t>ДКСУ м. Київ</w:t>
            </w:r>
          </w:p>
          <w:p w14:paraId="7A1D4318" w14:textId="77777777" w:rsidR="000F2EDA" w:rsidRPr="000F2EDA" w:rsidRDefault="000F2EDA" w:rsidP="000F2EDA">
            <w:pPr>
              <w:shd w:val="clear" w:color="auto" w:fill="FFFFFF"/>
              <w:spacing w:after="0" w:line="240" w:lineRule="auto"/>
              <w:rPr>
                <w:rFonts w:ascii="Times New Roman" w:eastAsia="Times New Roman" w:hAnsi="Times New Roman" w:cs="Times New Roman"/>
                <w:spacing w:val="-6"/>
                <w:sz w:val="24"/>
                <w:szCs w:val="24"/>
                <w:lang w:val="uk-UA" w:eastAsia="uk-UA"/>
              </w:rPr>
            </w:pPr>
            <w:r w:rsidRPr="000F2EDA">
              <w:rPr>
                <w:rFonts w:ascii="Times New Roman" w:eastAsia="Times New Roman" w:hAnsi="Times New Roman" w:cs="Times New Roman"/>
                <w:spacing w:val="-6"/>
                <w:sz w:val="24"/>
                <w:szCs w:val="24"/>
                <w:lang w:val="uk-UA" w:eastAsia="uk-UA"/>
              </w:rPr>
              <w:t>р/</w:t>
            </w:r>
            <w:proofErr w:type="spellStart"/>
            <w:r w:rsidRPr="000F2EDA">
              <w:rPr>
                <w:rFonts w:ascii="Times New Roman" w:eastAsia="Times New Roman" w:hAnsi="Times New Roman" w:cs="Times New Roman"/>
                <w:spacing w:val="-6"/>
                <w:sz w:val="24"/>
                <w:szCs w:val="24"/>
                <w:lang w:val="uk-UA" w:eastAsia="uk-UA"/>
              </w:rPr>
              <w:t>р</w:t>
            </w:r>
            <w:proofErr w:type="spellEnd"/>
            <w:r w:rsidRPr="000F2EDA">
              <w:rPr>
                <w:rFonts w:ascii="Times New Roman" w:eastAsia="Times New Roman" w:hAnsi="Times New Roman" w:cs="Times New Roman"/>
                <w:spacing w:val="-6"/>
                <w:sz w:val="24"/>
                <w:szCs w:val="24"/>
                <w:lang w:val="uk-UA" w:eastAsia="uk-UA"/>
              </w:rPr>
              <w:t>: UA328201720344290026000183224</w:t>
            </w:r>
          </w:p>
          <w:p w14:paraId="4FA3E43B" w14:textId="77777777" w:rsidR="000F2EDA" w:rsidRPr="000F2EDA" w:rsidRDefault="000F2EDA" w:rsidP="000F2EDA">
            <w:pPr>
              <w:shd w:val="clear" w:color="auto" w:fill="FFFFFF"/>
              <w:spacing w:after="0" w:line="240" w:lineRule="auto"/>
              <w:rPr>
                <w:rFonts w:eastAsia="Times New Roman"/>
                <w:sz w:val="24"/>
                <w:szCs w:val="24"/>
                <w:lang w:val="uk-UA" w:eastAsia="uk-UA"/>
              </w:rPr>
            </w:pPr>
            <w:r w:rsidRPr="000F2EDA">
              <w:rPr>
                <w:rFonts w:ascii="Times New Roman" w:eastAsia="Times New Roman" w:hAnsi="Times New Roman" w:cs="Times New Roman"/>
                <w:spacing w:val="-6"/>
                <w:sz w:val="24"/>
                <w:szCs w:val="24"/>
                <w:lang w:val="uk-UA" w:eastAsia="uk-UA"/>
              </w:rPr>
              <w:t>р/</w:t>
            </w:r>
            <w:proofErr w:type="spellStart"/>
            <w:r w:rsidRPr="000F2EDA">
              <w:rPr>
                <w:rFonts w:ascii="Times New Roman" w:eastAsia="Times New Roman" w:hAnsi="Times New Roman" w:cs="Times New Roman"/>
                <w:spacing w:val="-6"/>
                <w:sz w:val="24"/>
                <w:szCs w:val="24"/>
                <w:lang w:val="uk-UA" w:eastAsia="uk-UA"/>
              </w:rPr>
              <w:t>р</w:t>
            </w:r>
            <w:proofErr w:type="spellEnd"/>
            <w:r w:rsidRPr="000F2EDA">
              <w:rPr>
                <w:rFonts w:ascii="Times New Roman" w:eastAsia="Times New Roman" w:hAnsi="Times New Roman" w:cs="Times New Roman"/>
                <w:spacing w:val="-6"/>
                <w:sz w:val="24"/>
                <w:szCs w:val="24"/>
                <w:lang w:val="uk-UA" w:eastAsia="uk-UA"/>
              </w:rPr>
              <w:t>: UA448201720344230028000183224</w:t>
            </w:r>
          </w:p>
          <w:p w14:paraId="5D7796A8" w14:textId="0D276916" w:rsidR="000F2EDA" w:rsidRPr="000F2EDA" w:rsidRDefault="005604C3" w:rsidP="000F2EDA">
            <w:pPr>
              <w:shd w:val="clear" w:color="auto" w:fill="FFFFFF"/>
              <w:spacing w:after="0" w:line="240" w:lineRule="auto"/>
              <w:rPr>
                <w:rFonts w:eastAsia="Times New Roman"/>
                <w:sz w:val="24"/>
                <w:szCs w:val="24"/>
                <w:lang w:val="uk-UA" w:eastAsia="uk-UA"/>
              </w:rPr>
            </w:pPr>
            <w:r>
              <w:rPr>
                <w:rFonts w:ascii="Times New Roman" w:eastAsia="Times New Roman" w:hAnsi="Times New Roman" w:cs="Times New Roman"/>
                <w:spacing w:val="-6"/>
                <w:sz w:val="24"/>
                <w:szCs w:val="24"/>
                <w:lang w:val="uk-UA" w:eastAsia="uk-UA"/>
              </w:rPr>
              <w:t>р/</w:t>
            </w:r>
            <w:proofErr w:type="spellStart"/>
            <w:r>
              <w:rPr>
                <w:rFonts w:ascii="Times New Roman" w:eastAsia="Times New Roman" w:hAnsi="Times New Roman" w:cs="Times New Roman"/>
                <w:spacing w:val="-6"/>
                <w:sz w:val="24"/>
                <w:szCs w:val="24"/>
                <w:lang w:val="uk-UA" w:eastAsia="uk-UA"/>
              </w:rPr>
              <w:t>р</w:t>
            </w:r>
            <w:proofErr w:type="spellEnd"/>
            <w:r>
              <w:rPr>
                <w:rFonts w:ascii="Times New Roman" w:eastAsia="Times New Roman" w:hAnsi="Times New Roman" w:cs="Times New Roman"/>
                <w:spacing w:val="-6"/>
                <w:sz w:val="24"/>
                <w:szCs w:val="24"/>
                <w:lang w:val="uk-UA" w:eastAsia="uk-UA"/>
              </w:rPr>
              <w:t>: </w:t>
            </w:r>
            <w:r w:rsidRPr="000F2EDA">
              <w:rPr>
                <w:rFonts w:ascii="Times New Roman" w:eastAsia="Times New Roman" w:hAnsi="Times New Roman" w:cs="Times New Roman"/>
                <w:spacing w:val="-6"/>
                <w:sz w:val="24"/>
                <w:szCs w:val="24"/>
                <w:lang w:val="uk-UA" w:eastAsia="uk-UA"/>
              </w:rPr>
              <w:t>UA</w:t>
            </w:r>
            <w:r>
              <w:rPr>
                <w:rFonts w:ascii="Times New Roman" w:eastAsia="Times New Roman" w:hAnsi="Times New Roman" w:cs="Times New Roman"/>
                <w:spacing w:val="-6"/>
                <w:sz w:val="24"/>
                <w:szCs w:val="24"/>
                <w:lang w:val="uk-UA" w:eastAsia="uk-UA"/>
              </w:rPr>
              <w:t>028201720344220025000183224</w:t>
            </w:r>
          </w:p>
          <w:p w14:paraId="4FDB8219" w14:textId="77777777" w:rsidR="000F2EDA" w:rsidRPr="000F2EDA" w:rsidRDefault="000F2EDA" w:rsidP="000F2EDA">
            <w:pPr>
              <w:shd w:val="clear" w:color="auto" w:fill="FFFFFF"/>
              <w:spacing w:after="0" w:line="240" w:lineRule="auto"/>
              <w:jc w:val="both"/>
              <w:rPr>
                <w:rFonts w:eastAsia="Times New Roman"/>
                <w:sz w:val="24"/>
                <w:szCs w:val="24"/>
                <w:lang w:val="uk-UA" w:eastAsia="uk-UA"/>
              </w:rPr>
            </w:pPr>
            <w:r w:rsidRPr="000F2EDA">
              <w:rPr>
                <w:rFonts w:ascii="Times New Roman" w:eastAsia="Times New Roman" w:hAnsi="Times New Roman" w:cs="Times New Roman"/>
                <w:sz w:val="24"/>
                <w:szCs w:val="24"/>
                <w:lang w:val="uk-UA" w:eastAsia="uk-UA"/>
              </w:rPr>
              <w:t> МФО: 820172</w:t>
            </w:r>
          </w:p>
          <w:p w14:paraId="331AD578" w14:textId="77777777" w:rsidR="000F2EDA" w:rsidRPr="000F2EDA" w:rsidRDefault="000F2EDA" w:rsidP="000F2EDA">
            <w:pPr>
              <w:shd w:val="clear" w:color="auto" w:fill="FFFFFF"/>
              <w:spacing w:after="0" w:line="240" w:lineRule="auto"/>
              <w:rPr>
                <w:rFonts w:eastAsia="Times New Roman"/>
                <w:sz w:val="24"/>
                <w:szCs w:val="24"/>
                <w:lang w:val="uk-UA" w:eastAsia="uk-UA"/>
              </w:rPr>
            </w:pPr>
            <w:r w:rsidRPr="000F2EDA">
              <w:rPr>
                <w:rFonts w:ascii="Times New Roman" w:eastAsia="Times New Roman" w:hAnsi="Times New Roman" w:cs="Times New Roman"/>
                <w:sz w:val="24"/>
                <w:szCs w:val="24"/>
                <w:lang w:val="uk-UA" w:eastAsia="uk-UA"/>
              </w:rPr>
              <w:t>ЄДРПОУ 43920498</w:t>
            </w:r>
          </w:p>
          <w:p w14:paraId="277C3503" w14:textId="77777777" w:rsidR="000F2EDA" w:rsidRPr="000F2EDA" w:rsidRDefault="000F2EDA" w:rsidP="000F2EDA">
            <w:pPr>
              <w:shd w:val="clear" w:color="auto" w:fill="FFFFFF"/>
              <w:spacing w:after="0" w:line="240" w:lineRule="auto"/>
              <w:rPr>
                <w:rFonts w:eastAsia="Times New Roman"/>
                <w:sz w:val="24"/>
                <w:szCs w:val="24"/>
                <w:lang w:val="uk-UA" w:eastAsia="uk-UA"/>
              </w:rPr>
            </w:pPr>
          </w:p>
          <w:p w14:paraId="630A7474" w14:textId="77777777" w:rsidR="000F2EDA" w:rsidRPr="000F2EDA" w:rsidRDefault="000F2EDA" w:rsidP="000F2EDA">
            <w:pPr>
              <w:shd w:val="clear" w:color="auto" w:fill="FFFFFF"/>
              <w:spacing w:after="0" w:line="240" w:lineRule="auto"/>
              <w:jc w:val="both"/>
              <w:rPr>
                <w:rFonts w:eastAsia="Times New Roman"/>
                <w:sz w:val="24"/>
                <w:szCs w:val="24"/>
                <w:lang w:val="uk-UA" w:eastAsia="uk-UA"/>
              </w:rPr>
            </w:pPr>
            <w:proofErr w:type="spellStart"/>
            <w:r w:rsidRPr="000F2EDA">
              <w:rPr>
                <w:rFonts w:ascii="Times New Roman" w:eastAsia="Times New Roman" w:hAnsi="Times New Roman" w:cs="Times New Roman"/>
                <w:sz w:val="24"/>
                <w:szCs w:val="24"/>
                <w:lang w:val="uk-UA" w:eastAsia="uk-UA"/>
              </w:rPr>
              <w:t>В.о</w:t>
            </w:r>
            <w:proofErr w:type="spellEnd"/>
            <w:r w:rsidRPr="000F2EDA">
              <w:rPr>
                <w:rFonts w:ascii="Times New Roman" w:eastAsia="Times New Roman" w:hAnsi="Times New Roman" w:cs="Times New Roman"/>
                <w:sz w:val="24"/>
                <w:szCs w:val="24"/>
                <w:lang w:val="uk-UA" w:eastAsia="uk-UA"/>
              </w:rPr>
              <w:t>. начальника </w:t>
            </w:r>
          </w:p>
          <w:p w14:paraId="2322611B" w14:textId="77777777" w:rsidR="000F2EDA" w:rsidRPr="000F2EDA" w:rsidRDefault="000F2EDA" w:rsidP="000F2EDA">
            <w:pPr>
              <w:shd w:val="clear" w:color="auto" w:fill="FFFFFF"/>
              <w:spacing w:after="0" w:line="240" w:lineRule="auto"/>
              <w:jc w:val="both"/>
              <w:rPr>
                <w:rFonts w:eastAsia="Times New Roman"/>
                <w:sz w:val="24"/>
                <w:szCs w:val="24"/>
                <w:lang w:val="uk-UA" w:eastAsia="uk-UA"/>
              </w:rPr>
            </w:pPr>
          </w:p>
          <w:p w14:paraId="78F40FEA" w14:textId="77777777" w:rsidR="000F2EDA" w:rsidRPr="000F2EDA" w:rsidRDefault="000F2EDA" w:rsidP="000F2EDA">
            <w:pPr>
              <w:widowControl w:val="0"/>
              <w:suppressAutoHyphens/>
              <w:spacing w:after="0" w:line="240" w:lineRule="auto"/>
              <w:rPr>
                <w:rFonts w:ascii="Times New Roman" w:eastAsia="SimSun" w:hAnsi="Times New Roman" w:cs="Times New Roman"/>
                <w:bCs/>
                <w:kern w:val="1"/>
                <w:sz w:val="24"/>
                <w:szCs w:val="24"/>
                <w:u w:val="single"/>
                <w:lang w:val="uk-UA" w:eastAsia="hi-IN" w:bidi="hi-IN"/>
              </w:rPr>
            </w:pPr>
            <w:r w:rsidRPr="000F2EDA">
              <w:rPr>
                <w:rFonts w:ascii="Times New Roman" w:eastAsia="Times New Roman" w:hAnsi="Times New Roman" w:cs="Times New Roman"/>
                <w:sz w:val="24"/>
                <w:szCs w:val="24"/>
                <w:shd w:val="clear" w:color="auto" w:fill="FFFFFF"/>
                <w:lang w:val="uk-UA" w:eastAsia="uk-UA"/>
              </w:rPr>
              <w:t>_______________       Михайло МИСЬКО</w:t>
            </w:r>
          </w:p>
          <w:p w14:paraId="08B5D406" w14:textId="4710C154" w:rsidR="00A65B7E" w:rsidRPr="000F2EDA" w:rsidRDefault="000F2EDA" w:rsidP="000F2EDA">
            <w:pPr>
              <w:pStyle w:val="Normal1"/>
              <w:shd w:val="clear" w:color="auto" w:fill="FFFFFF"/>
              <w:jc w:val="both"/>
              <w:rPr>
                <w:sz w:val="24"/>
                <w:szCs w:val="24"/>
                <w:lang w:val="uk-UA"/>
              </w:rPr>
            </w:pPr>
            <w:r w:rsidRPr="000F2EDA">
              <w:rPr>
                <w:rFonts w:eastAsia="SimSun"/>
                <w:i/>
                <w:kern w:val="1"/>
                <w:sz w:val="18"/>
                <w:szCs w:val="18"/>
                <w:lang w:val="uk-UA" w:eastAsia="hi-IN" w:bidi="hi-IN"/>
              </w:rPr>
              <w:t xml:space="preserve">(М.П.,підпис)  </w:t>
            </w:r>
          </w:p>
        </w:tc>
        <w:tc>
          <w:tcPr>
            <w:tcW w:w="5141" w:type="dxa"/>
            <w:shd w:val="clear" w:color="auto" w:fill="FFFFFF"/>
            <w:hideMark/>
          </w:tcPr>
          <w:p w14:paraId="4293A021" w14:textId="77777777" w:rsidR="00A65B7E" w:rsidRPr="000F2EDA" w:rsidRDefault="00A65B7E" w:rsidP="009E26BC">
            <w:pPr>
              <w:pStyle w:val="Normal1"/>
              <w:shd w:val="clear" w:color="auto" w:fill="FFFFFF"/>
              <w:jc w:val="center"/>
              <w:rPr>
                <w:b/>
                <w:sz w:val="24"/>
                <w:szCs w:val="24"/>
                <w:lang w:val="uk-UA"/>
              </w:rPr>
            </w:pPr>
            <w:r w:rsidRPr="000F2EDA">
              <w:rPr>
                <w:b/>
                <w:sz w:val="24"/>
                <w:szCs w:val="24"/>
                <w:lang w:val="uk-UA"/>
              </w:rPr>
              <w:t>Виконавець:</w:t>
            </w:r>
          </w:p>
          <w:p w14:paraId="3472E370" w14:textId="77777777" w:rsidR="00A65B7E" w:rsidRPr="000F2EDA" w:rsidRDefault="00A65B7E" w:rsidP="009E26BC">
            <w:pPr>
              <w:pStyle w:val="2"/>
              <w:numPr>
                <w:ilvl w:val="0"/>
                <w:numId w:val="0"/>
              </w:numPr>
              <w:spacing w:before="0"/>
              <w:ind w:right="-5"/>
              <w:jc w:val="left"/>
              <w:textAlignment w:val="baseline"/>
              <w:rPr>
                <w:sz w:val="24"/>
                <w:szCs w:val="24"/>
              </w:rPr>
            </w:pPr>
            <w:r w:rsidRPr="000F2EDA">
              <w:rPr>
                <w:sz w:val="24"/>
                <w:szCs w:val="24"/>
              </w:rPr>
              <w:t>_____________________________________</w:t>
            </w:r>
          </w:p>
          <w:p w14:paraId="368C042C" w14:textId="77777777" w:rsidR="00A65B7E" w:rsidRPr="000F2EDA" w:rsidRDefault="00A65B7E" w:rsidP="009E26BC">
            <w:pPr>
              <w:pStyle w:val="2"/>
              <w:numPr>
                <w:ilvl w:val="0"/>
                <w:numId w:val="0"/>
              </w:numPr>
              <w:spacing w:before="0"/>
              <w:ind w:right="-5"/>
              <w:jc w:val="left"/>
              <w:textAlignment w:val="baseline"/>
              <w:rPr>
                <w:sz w:val="24"/>
                <w:szCs w:val="24"/>
              </w:rPr>
            </w:pPr>
            <w:r w:rsidRPr="000F2EDA">
              <w:rPr>
                <w:sz w:val="24"/>
                <w:szCs w:val="24"/>
              </w:rPr>
              <w:t>Юридична адреса: _____________________</w:t>
            </w:r>
          </w:p>
          <w:p w14:paraId="3488E693" w14:textId="77777777" w:rsidR="00A65B7E" w:rsidRPr="000F2EDA" w:rsidRDefault="00A65B7E" w:rsidP="009E26BC">
            <w:pPr>
              <w:pStyle w:val="2"/>
              <w:numPr>
                <w:ilvl w:val="0"/>
                <w:numId w:val="0"/>
              </w:numPr>
              <w:spacing w:before="0"/>
              <w:ind w:right="-5"/>
              <w:jc w:val="left"/>
              <w:textAlignment w:val="baseline"/>
              <w:rPr>
                <w:sz w:val="24"/>
                <w:szCs w:val="24"/>
              </w:rPr>
            </w:pPr>
            <w:r w:rsidRPr="000F2EDA">
              <w:rPr>
                <w:sz w:val="24"/>
                <w:szCs w:val="24"/>
              </w:rPr>
              <w:t>Код ЄДРПОУ: ________________________</w:t>
            </w:r>
          </w:p>
          <w:p w14:paraId="03026009" w14:textId="77777777" w:rsidR="00A65B7E" w:rsidRPr="000F2EDA" w:rsidRDefault="00A65B7E" w:rsidP="009E26BC">
            <w:pPr>
              <w:pStyle w:val="2"/>
              <w:numPr>
                <w:ilvl w:val="0"/>
                <w:numId w:val="0"/>
              </w:numPr>
              <w:spacing w:before="0"/>
              <w:ind w:right="-5"/>
              <w:jc w:val="left"/>
              <w:textAlignment w:val="baseline"/>
              <w:rPr>
                <w:sz w:val="24"/>
                <w:szCs w:val="24"/>
              </w:rPr>
            </w:pPr>
            <w:r w:rsidRPr="000F2EDA">
              <w:rPr>
                <w:sz w:val="24"/>
                <w:szCs w:val="24"/>
              </w:rPr>
              <w:t>Розрахунковий рахунок:</w:t>
            </w:r>
          </w:p>
          <w:p w14:paraId="0D2AE974" w14:textId="77777777" w:rsidR="00A65B7E" w:rsidRPr="000F2EDA" w:rsidRDefault="00A65B7E" w:rsidP="009E26BC">
            <w:pPr>
              <w:pStyle w:val="2"/>
              <w:numPr>
                <w:ilvl w:val="0"/>
                <w:numId w:val="0"/>
              </w:numPr>
              <w:spacing w:before="0"/>
              <w:ind w:right="-5"/>
              <w:jc w:val="left"/>
              <w:textAlignment w:val="baseline"/>
              <w:rPr>
                <w:sz w:val="24"/>
                <w:szCs w:val="24"/>
              </w:rPr>
            </w:pPr>
            <w:r w:rsidRPr="000F2EDA">
              <w:rPr>
                <w:sz w:val="24"/>
                <w:szCs w:val="24"/>
              </w:rPr>
              <w:t>_____________________________________</w:t>
            </w:r>
          </w:p>
          <w:p w14:paraId="424AB2C0" w14:textId="77777777" w:rsidR="00A65B7E" w:rsidRPr="000F2EDA" w:rsidRDefault="00A65B7E" w:rsidP="009E26BC">
            <w:pPr>
              <w:pStyle w:val="2"/>
              <w:numPr>
                <w:ilvl w:val="0"/>
                <w:numId w:val="0"/>
              </w:numPr>
              <w:spacing w:before="0"/>
              <w:ind w:right="-5"/>
              <w:jc w:val="left"/>
              <w:textAlignment w:val="baseline"/>
              <w:rPr>
                <w:sz w:val="24"/>
                <w:szCs w:val="24"/>
              </w:rPr>
            </w:pPr>
            <w:r w:rsidRPr="000F2EDA">
              <w:rPr>
                <w:sz w:val="24"/>
                <w:szCs w:val="24"/>
              </w:rPr>
              <w:t>Назва банку: __________________________</w:t>
            </w:r>
          </w:p>
          <w:p w14:paraId="46B855A5" w14:textId="77777777" w:rsidR="00A65B7E" w:rsidRPr="000F2EDA" w:rsidRDefault="00A65B7E" w:rsidP="009E26BC">
            <w:pPr>
              <w:pStyle w:val="2"/>
              <w:numPr>
                <w:ilvl w:val="0"/>
                <w:numId w:val="0"/>
              </w:numPr>
              <w:spacing w:before="0"/>
              <w:ind w:right="-5"/>
              <w:jc w:val="left"/>
              <w:textAlignment w:val="baseline"/>
              <w:rPr>
                <w:sz w:val="24"/>
                <w:szCs w:val="24"/>
              </w:rPr>
            </w:pPr>
            <w:r w:rsidRPr="000F2EDA">
              <w:rPr>
                <w:sz w:val="24"/>
                <w:szCs w:val="24"/>
              </w:rPr>
              <w:t>Тел.: _________________________________</w:t>
            </w:r>
          </w:p>
          <w:p w14:paraId="28BA66B2" w14:textId="77777777" w:rsidR="00A65B7E" w:rsidRPr="000F2EDA" w:rsidRDefault="00A65B7E" w:rsidP="009E26BC">
            <w:pPr>
              <w:pStyle w:val="2"/>
              <w:numPr>
                <w:ilvl w:val="0"/>
                <w:numId w:val="0"/>
              </w:numPr>
              <w:spacing w:before="0"/>
              <w:ind w:right="-5"/>
              <w:jc w:val="left"/>
              <w:textAlignment w:val="baseline"/>
              <w:rPr>
                <w:sz w:val="24"/>
                <w:szCs w:val="24"/>
              </w:rPr>
            </w:pPr>
            <w:r w:rsidRPr="000F2EDA">
              <w:rPr>
                <w:sz w:val="24"/>
                <w:szCs w:val="24"/>
              </w:rPr>
              <w:t>Електронна адреса: _____________________</w:t>
            </w:r>
          </w:p>
          <w:p w14:paraId="5843101F" w14:textId="77777777" w:rsidR="000F2EDA" w:rsidRPr="000F2EDA" w:rsidRDefault="000F2EDA" w:rsidP="009E26BC">
            <w:pPr>
              <w:pStyle w:val="2"/>
              <w:numPr>
                <w:ilvl w:val="0"/>
                <w:numId w:val="0"/>
              </w:numPr>
              <w:spacing w:before="0"/>
              <w:ind w:right="-5"/>
              <w:jc w:val="left"/>
              <w:textAlignment w:val="baseline"/>
              <w:rPr>
                <w:sz w:val="24"/>
                <w:szCs w:val="24"/>
              </w:rPr>
            </w:pPr>
          </w:p>
          <w:p w14:paraId="1FCE59D1" w14:textId="77777777" w:rsidR="000F2EDA" w:rsidRPr="000F2EDA" w:rsidRDefault="000F2EDA" w:rsidP="009E26BC">
            <w:pPr>
              <w:pStyle w:val="2"/>
              <w:numPr>
                <w:ilvl w:val="0"/>
                <w:numId w:val="0"/>
              </w:numPr>
              <w:spacing w:before="0"/>
              <w:ind w:right="-5"/>
              <w:jc w:val="left"/>
              <w:textAlignment w:val="baseline"/>
              <w:rPr>
                <w:sz w:val="24"/>
                <w:szCs w:val="24"/>
              </w:rPr>
            </w:pPr>
          </w:p>
          <w:p w14:paraId="4A5877A0" w14:textId="77777777" w:rsidR="000F2EDA" w:rsidRPr="000F2EDA" w:rsidRDefault="000F2EDA" w:rsidP="009E26BC">
            <w:pPr>
              <w:pStyle w:val="2"/>
              <w:numPr>
                <w:ilvl w:val="0"/>
                <w:numId w:val="0"/>
              </w:numPr>
              <w:spacing w:before="0"/>
              <w:ind w:right="-5"/>
              <w:jc w:val="left"/>
              <w:textAlignment w:val="baseline"/>
              <w:rPr>
                <w:sz w:val="24"/>
                <w:szCs w:val="24"/>
              </w:rPr>
            </w:pPr>
          </w:p>
          <w:p w14:paraId="3EF200A7" w14:textId="77777777" w:rsidR="000F2EDA" w:rsidRPr="000F2EDA" w:rsidRDefault="000F2EDA" w:rsidP="009E26BC">
            <w:pPr>
              <w:pStyle w:val="2"/>
              <w:numPr>
                <w:ilvl w:val="0"/>
                <w:numId w:val="0"/>
              </w:numPr>
              <w:spacing w:before="0"/>
              <w:ind w:right="-5"/>
              <w:jc w:val="left"/>
              <w:textAlignment w:val="baseline"/>
              <w:rPr>
                <w:sz w:val="24"/>
                <w:szCs w:val="24"/>
              </w:rPr>
            </w:pPr>
          </w:p>
          <w:p w14:paraId="2DAEA6B1" w14:textId="77777777" w:rsidR="000F2EDA" w:rsidRPr="000F2EDA" w:rsidRDefault="000F2EDA" w:rsidP="009E26BC">
            <w:pPr>
              <w:pStyle w:val="2"/>
              <w:numPr>
                <w:ilvl w:val="0"/>
                <w:numId w:val="0"/>
              </w:numPr>
              <w:spacing w:before="0"/>
              <w:ind w:right="-5"/>
              <w:jc w:val="left"/>
              <w:textAlignment w:val="baseline"/>
              <w:rPr>
                <w:sz w:val="24"/>
                <w:szCs w:val="24"/>
              </w:rPr>
            </w:pPr>
          </w:p>
          <w:p w14:paraId="120286A5" w14:textId="77777777" w:rsidR="00A65B7E" w:rsidRPr="000F2EDA" w:rsidRDefault="00A65B7E" w:rsidP="009E26BC">
            <w:pPr>
              <w:pStyle w:val="Normal1"/>
              <w:shd w:val="clear" w:color="auto" w:fill="FFFFFF"/>
              <w:jc w:val="both"/>
              <w:rPr>
                <w:sz w:val="24"/>
                <w:szCs w:val="24"/>
                <w:lang w:val="uk-UA"/>
              </w:rPr>
            </w:pPr>
            <w:r w:rsidRPr="000F2EDA">
              <w:rPr>
                <w:sz w:val="24"/>
                <w:szCs w:val="24"/>
                <w:lang w:val="uk-UA"/>
              </w:rPr>
              <w:t>Посада</w:t>
            </w:r>
          </w:p>
          <w:p w14:paraId="636BA9FF" w14:textId="77777777" w:rsidR="000F2EDA" w:rsidRPr="000F2EDA" w:rsidRDefault="000F2EDA" w:rsidP="009E26BC">
            <w:pPr>
              <w:pStyle w:val="Normal1"/>
              <w:shd w:val="clear" w:color="auto" w:fill="FFFFFF"/>
              <w:jc w:val="both"/>
              <w:rPr>
                <w:sz w:val="24"/>
                <w:szCs w:val="24"/>
                <w:lang w:val="uk-UA"/>
              </w:rPr>
            </w:pPr>
          </w:p>
          <w:p w14:paraId="05F42277" w14:textId="77777777" w:rsidR="00A65B7E" w:rsidRPr="000F2EDA" w:rsidRDefault="00A65B7E" w:rsidP="009E26BC">
            <w:pPr>
              <w:pStyle w:val="Normal1"/>
              <w:shd w:val="clear" w:color="auto" w:fill="FFFFFF"/>
              <w:jc w:val="both"/>
              <w:rPr>
                <w:sz w:val="24"/>
                <w:szCs w:val="24"/>
                <w:lang w:val="uk-UA"/>
              </w:rPr>
            </w:pPr>
            <w:r w:rsidRPr="000F2EDA">
              <w:rPr>
                <w:sz w:val="24"/>
                <w:szCs w:val="24"/>
                <w:lang w:val="uk-UA"/>
              </w:rPr>
              <w:t xml:space="preserve">______________________/І.П.П./    </w:t>
            </w:r>
          </w:p>
          <w:p w14:paraId="01DADD64" w14:textId="086C00B7" w:rsidR="00A65B7E" w:rsidRPr="000F2EDA" w:rsidRDefault="000F2EDA" w:rsidP="009E26BC">
            <w:pPr>
              <w:pStyle w:val="Normal1"/>
              <w:shd w:val="clear" w:color="auto" w:fill="FFFFFF"/>
              <w:rPr>
                <w:sz w:val="24"/>
                <w:szCs w:val="24"/>
                <w:lang w:val="uk-UA"/>
              </w:rPr>
            </w:pPr>
            <w:r w:rsidRPr="000F2EDA">
              <w:rPr>
                <w:rFonts w:eastAsia="SimSun"/>
                <w:i/>
                <w:kern w:val="1"/>
                <w:sz w:val="18"/>
                <w:szCs w:val="18"/>
                <w:lang w:val="uk-UA" w:eastAsia="hi-IN" w:bidi="hi-IN"/>
              </w:rPr>
              <w:t xml:space="preserve">(М.П.,підпис)  </w:t>
            </w:r>
            <w:r w:rsidR="00A65B7E" w:rsidRPr="000F2EDA">
              <w:rPr>
                <w:sz w:val="24"/>
                <w:szCs w:val="24"/>
                <w:lang w:val="uk-UA"/>
              </w:rPr>
              <w:t>.</w:t>
            </w:r>
          </w:p>
        </w:tc>
      </w:tr>
    </w:tbl>
    <w:p w14:paraId="7C93CFC0" w14:textId="77777777" w:rsidR="00A65B7E" w:rsidRPr="000F2EDA" w:rsidRDefault="00A65B7E" w:rsidP="009E26BC">
      <w:pPr>
        <w:spacing w:after="0" w:line="240" w:lineRule="auto"/>
        <w:ind w:left="180" w:right="126"/>
        <w:outlineLvl w:val="0"/>
        <w:rPr>
          <w:rFonts w:ascii="Times New Roman" w:eastAsia="Arial" w:hAnsi="Times New Roman" w:cs="Times New Roman"/>
          <w:sz w:val="24"/>
          <w:szCs w:val="24"/>
          <w:lang w:val="uk-UA"/>
        </w:rPr>
      </w:pPr>
    </w:p>
    <w:p w14:paraId="5CAC5C5C" w14:textId="77777777" w:rsidR="00A65B7E" w:rsidRPr="000F2EDA" w:rsidRDefault="00A65B7E" w:rsidP="009E26BC">
      <w:pPr>
        <w:spacing w:after="0" w:line="240" w:lineRule="auto"/>
        <w:rPr>
          <w:rFonts w:ascii="Times New Roman" w:eastAsia="Times New Roman" w:hAnsi="Times New Roman" w:cs="Times New Roman"/>
          <w:b/>
          <w:i/>
          <w:sz w:val="24"/>
          <w:szCs w:val="24"/>
          <w:lang w:val="uk-UA"/>
        </w:rPr>
      </w:pPr>
    </w:p>
    <w:sectPr w:rsidR="00A65B7E" w:rsidRPr="000F2EDA" w:rsidSect="007C2039">
      <w:pgSz w:w="11906" w:h="16838"/>
      <w:pgMar w:top="568" w:right="566" w:bottom="28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3210B0" w14:textId="77777777" w:rsidR="006321A9" w:rsidRDefault="006321A9" w:rsidP="00971377">
      <w:pPr>
        <w:spacing w:after="0" w:line="240" w:lineRule="auto"/>
      </w:pPr>
      <w:r>
        <w:separator/>
      </w:r>
    </w:p>
  </w:endnote>
  <w:endnote w:type="continuationSeparator" w:id="0">
    <w:p w14:paraId="5026791D" w14:textId="77777777" w:rsidR="006321A9" w:rsidRDefault="006321A9" w:rsidP="009713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ndale Sans UI">
    <w:altName w:val="Arial Unicode MS"/>
    <w:charset w:val="00"/>
    <w:family w:val="auto"/>
    <w:pitch w:val="variable"/>
  </w:font>
  <w:font w:name="Arial">
    <w:panose1 w:val="020B0604020202020204"/>
    <w:charset w:val="CC"/>
    <w:family w:val="swiss"/>
    <w:pitch w:val="variable"/>
    <w:sig w:usb0="E0002EFF" w:usb1="C000785B" w:usb2="00000009" w:usb3="00000000" w:csb0="000001FF" w:csb1="00000000"/>
  </w:font>
  <w:font w:name="Droid Sans">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FFB978" w14:textId="77777777" w:rsidR="006321A9" w:rsidRDefault="006321A9" w:rsidP="00971377">
      <w:pPr>
        <w:spacing w:after="0" w:line="240" w:lineRule="auto"/>
      </w:pPr>
      <w:r>
        <w:separator/>
      </w:r>
    </w:p>
  </w:footnote>
  <w:footnote w:type="continuationSeparator" w:id="0">
    <w:p w14:paraId="070028CB" w14:textId="77777777" w:rsidR="006321A9" w:rsidRDefault="006321A9" w:rsidP="009713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3"/>
    <w:multiLevelType w:val="singleLevel"/>
    <w:tmpl w:val="00000003"/>
    <w:name w:val="WW8Num35"/>
    <w:lvl w:ilvl="0">
      <w:start w:val="1"/>
      <w:numFmt w:val="decimal"/>
      <w:lvlText w:val="%1."/>
      <w:lvlJc w:val="left"/>
      <w:pPr>
        <w:tabs>
          <w:tab w:val="num" w:pos="0"/>
        </w:tabs>
        <w:ind w:left="644" w:hanging="360"/>
      </w:pPr>
    </w:lvl>
  </w:abstractNum>
  <w:abstractNum w:abstractNumId="2">
    <w:nsid w:val="01F072DB"/>
    <w:multiLevelType w:val="hybridMultilevel"/>
    <w:tmpl w:val="978A1A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144C5C"/>
    <w:multiLevelType w:val="hybridMultilevel"/>
    <w:tmpl w:val="CB1EF2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0F30B2"/>
    <w:multiLevelType w:val="hybridMultilevel"/>
    <w:tmpl w:val="C226CE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E23B89"/>
    <w:multiLevelType w:val="hybridMultilevel"/>
    <w:tmpl w:val="4D0ADD5E"/>
    <w:lvl w:ilvl="0" w:tplc="F70E9EE8">
      <w:start w:val="1"/>
      <w:numFmt w:val="decimal"/>
      <w:lvlText w:val="%1)"/>
      <w:lvlJc w:val="left"/>
      <w:pPr>
        <w:ind w:left="720" w:hanging="360"/>
      </w:pPr>
      <w:rPr>
        <w:rFonts w:ascii="Times New Roman" w:eastAsiaTheme="minorEastAsia" w:hAnsi="Times New Roman" w:cstheme="minorBid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7">
    <w:nsid w:val="19DA0539"/>
    <w:multiLevelType w:val="hybridMultilevel"/>
    <w:tmpl w:val="F3C6BC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BB4045A"/>
    <w:multiLevelType w:val="multilevel"/>
    <w:tmpl w:val="4BD46DE4"/>
    <w:lvl w:ilvl="0">
      <w:start w:val="9"/>
      <w:numFmt w:val="decimal"/>
      <w:lvlText w:val="%1."/>
      <w:lvlJc w:val="left"/>
      <w:pPr>
        <w:ind w:left="360" w:hanging="360"/>
      </w:pPr>
      <w:rPr>
        <w:rFonts w:hint="default"/>
        <w:b w:val="0"/>
      </w:rPr>
    </w:lvl>
    <w:lvl w:ilvl="1">
      <w:start w:val="5"/>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nsid w:val="1C923A8D"/>
    <w:multiLevelType w:val="multilevel"/>
    <w:tmpl w:val="1C984CA8"/>
    <w:lvl w:ilvl="0">
      <w:start w:val="1"/>
      <w:numFmt w:val="decimal"/>
      <w:pStyle w:val="1"/>
      <w:suff w:val="space"/>
      <w:lvlText w:val="%1"/>
      <w:lvlJc w:val="left"/>
      <w:pPr>
        <w:ind w:left="0" w:firstLine="539"/>
      </w:pPr>
      <w:rPr>
        <w:rFonts w:cs="Times New Roman"/>
      </w:rPr>
    </w:lvl>
    <w:lvl w:ilvl="1">
      <w:start w:val="1"/>
      <w:numFmt w:val="decimal"/>
      <w:pStyle w:val="2"/>
      <w:suff w:val="space"/>
      <w:lvlText w:val="%1.%2"/>
      <w:lvlJc w:val="left"/>
      <w:pPr>
        <w:ind w:left="1" w:firstLine="539"/>
      </w:pPr>
      <w:rPr>
        <w:rFonts w:cs="Times New Roman"/>
        <w:i w:val="0"/>
      </w:rPr>
    </w:lvl>
    <w:lvl w:ilvl="2">
      <w:start w:val="1"/>
      <w:numFmt w:val="decimal"/>
      <w:pStyle w:val="3"/>
      <w:suff w:val="space"/>
      <w:lvlText w:val="%1.%2.%3"/>
      <w:lvlJc w:val="left"/>
      <w:pPr>
        <w:ind w:left="115" w:firstLine="539"/>
      </w:pPr>
      <w:rPr>
        <w:rFonts w:ascii="Times New Roman" w:hAnsi="Times New Roman" w:cs="Times New Roman" w:hint="default"/>
        <w:i w:val="0"/>
      </w:rPr>
    </w:lvl>
    <w:lvl w:ilvl="3">
      <w:start w:val="1"/>
      <w:numFmt w:val="decimal"/>
      <w:pStyle w:val="4"/>
      <w:suff w:val="space"/>
      <w:lvlText w:val="%1.%2.%3.%4"/>
      <w:lvlJc w:val="left"/>
      <w:pPr>
        <w:ind w:left="0" w:firstLine="539"/>
      </w:pPr>
      <w:rPr>
        <w:rFonts w:cs="Times New Roman"/>
      </w:rPr>
    </w:lvl>
    <w:lvl w:ilvl="4">
      <w:start w:val="1"/>
      <w:numFmt w:val="decimal"/>
      <w:lvlText w:val="%1.%2.%3.%4.%5"/>
      <w:lvlJc w:val="left"/>
      <w:pPr>
        <w:tabs>
          <w:tab w:val="num" w:pos="1547"/>
        </w:tabs>
        <w:ind w:left="1547" w:hanging="1008"/>
      </w:pPr>
      <w:rPr>
        <w:rFonts w:cs="Times New Roman"/>
      </w:rPr>
    </w:lvl>
    <w:lvl w:ilvl="5">
      <w:start w:val="1"/>
      <w:numFmt w:val="decimal"/>
      <w:lvlText w:val="%1.%2.%3.%4.%5.%6"/>
      <w:lvlJc w:val="left"/>
      <w:pPr>
        <w:tabs>
          <w:tab w:val="num" w:pos="1691"/>
        </w:tabs>
        <w:ind w:left="1691" w:hanging="1152"/>
      </w:pPr>
      <w:rPr>
        <w:rFonts w:cs="Times New Roman"/>
      </w:rPr>
    </w:lvl>
    <w:lvl w:ilvl="6">
      <w:start w:val="1"/>
      <w:numFmt w:val="decimal"/>
      <w:lvlText w:val="%1.%2.%3.%4.%5.%6.%7"/>
      <w:lvlJc w:val="left"/>
      <w:pPr>
        <w:tabs>
          <w:tab w:val="num" w:pos="1835"/>
        </w:tabs>
        <w:ind w:left="1835" w:hanging="1296"/>
      </w:pPr>
      <w:rPr>
        <w:rFonts w:cs="Times New Roman"/>
      </w:rPr>
    </w:lvl>
    <w:lvl w:ilvl="7">
      <w:start w:val="1"/>
      <w:numFmt w:val="decimal"/>
      <w:lvlText w:val="%1.%2.%3.%4.%5.%6.%7.%8"/>
      <w:lvlJc w:val="left"/>
      <w:pPr>
        <w:tabs>
          <w:tab w:val="num" w:pos="1979"/>
        </w:tabs>
        <w:ind w:left="1979" w:hanging="1440"/>
      </w:pPr>
      <w:rPr>
        <w:rFonts w:cs="Times New Roman"/>
      </w:rPr>
    </w:lvl>
    <w:lvl w:ilvl="8">
      <w:start w:val="1"/>
      <w:numFmt w:val="decimal"/>
      <w:lvlText w:val="%1.%2.%3.%4.%5.%6.%7.%8.%9"/>
      <w:lvlJc w:val="left"/>
      <w:pPr>
        <w:tabs>
          <w:tab w:val="num" w:pos="2123"/>
        </w:tabs>
        <w:ind w:left="2123" w:hanging="1584"/>
      </w:pPr>
      <w:rPr>
        <w:rFonts w:cs="Times New Roman"/>
      </w:rPr>
    </w:lvl>
  </w:abstractNum>
  <w:abstractNum w:abstractNumId="10">
    <w:nsid w:val="1D836417"/>
    <w:multiLevelType w:val="hybridMultilevel"/>
    <w:tmpl w:val="0B30817C"/>
    <w:lvl w:ilvl="0" w:tplc="04220001">
      <w:start w:val="1"/>
      <w:numFmt w:val="bullet"/>
      <w:lvlText w:val=""/>
      <w:lvlJc w:val="left"/>
      <w:pPr>
        <w:ind w:left="720" w:hanging="360"/>
      </w:pPr>
      <w:rPr>
        <w:rFonts w:ascii="Symbol" w:hAnsi="Symbol"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203553A2"/>
    <w:multiLevelType w:val="hybridMultilevel"/>
    <w:tmpl w:val="62ACD2DE"/>
    <w:lvl w:ilvl="0" w:tplc="8F24D492">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9F005E"/>
    <w:multiLevelType w:val="hybridMultilevel"/>
    <w:tmpl w:val="B3A67B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F840578"/>
    <w:multiLevelType w:val="hybridMultilevel"/>
    <w:tmpl w:val="194CFA14"/>
    <w:lvl w:ilvl="0" w:tplc="5F42DED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FF92EAB"/>
    <w:multiLevelType w:val="hybridMultilevel"/>
    <w:tmpl w:val="D55E1970"/>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
    <w:nsid w:val="333D5A92"/>
    <w:multiLevelType w:val="hybridMultilevel"/>
    <w:tmpl w:val="9C70E6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55F3201"/>
    <w:multiLevelType w:val="hybridMultilevel"/>
    <w:tmpl w:val="B456BA2E"/>
    <w:lvl w:ilvl="0" w:tplc="864ED4BC">
      <w:numFmt w:val="bullet"/>
      <w:lvlText w:val="-"/>
      <w:lvlJc w:val="left"/>
      <w:pPr>
        <w:ind w:left="1208" w:hanging="360"/>
      </w:pPr>
      <w:rPr>
        <w:rFonts w:ascii="Times New Roman" w:eastAsia="Times New Roman" w:hAnsi="Times New Roman" w:hint="default"/>
      </w:rPr>
    </w:lvl>
    <w:lvl w:ilvl="1" w:tplc="04090003" w:tentative="1">
      <w:start w:val="1"/>
      <w:numFmt w:val="bullet"/>
      <w:lvlText w:val="o"/>
      <w:lvlJc w:val="left"/>
      <w:pPr>
        <w:ind w:left="1928" w:hanging="360"/>
      </w:pPr>
      <w:rPr>
        <w:rFonts w:ascii="Courier New" w:hAnsi="Courier New" w:hint="default"/>
      </w:rPr>
    </w:lvl>
    <w:lvl w:ilvl="2" w:tplc="04090005" w:tentative="1">
      <w:start w:val="1"/>
      <w:numFmt w:val="bullet"/>
      <w:lvlText w:val=""/>
      <w:lvlJc w:val="left"/>
      <w:pPr>
        <w:ind w:left="2648" w:hanging="360"/>
      </w:pPr>
      <w:rPr>
        <w:rFonts w:ascii="Wingdings" w:hAnsi="Wingdings" w:hint="default"/>
      </w:rPr>
    </w:lvl>
    <w:lvl w:ilvl="3" w:tplc="04090001" w:tentative="1">
      <w:start w:val="1"/>
      <w:numFmt w:val="bullet"/>
      <w:lvlText w:val=""/>
      <w:lvlJc w:val="left"/>
      <w:pPr>
        <w:ind w:left="3368" w:hanging="360"/>
      </w:pPr>
      <w:rPr>
        <w:rFonts w:ascii="Symbol" w:hAnsi="Symbol" w:hint="default"/>
      </w:rPr>
    </w:lvl>
    <w:lvl w:ilvl="4" w:tplc="04090003" w:tentative="1">
      <w:start w:val="1"/>
      <w:numFmt w:val="bullet"/>
      <w:lvlText w:val="o"/>
      <w:lvlJc w:val="left"/>
      <w:pPr>
        <w:ind w:left="4088" w:hanging="360"/>
      </w:pPr>
      <w:rPr>
        <w:rFonts w:ascii="Courier New" w:hAnsi="Courier New" w:hint="default"/>
      </w:rPr>
    </w:lvl>
    <w:lvl w:ilvl="5" w:tplc="04090005" w:tentative="1">
      <w:start w:val="1"/>
      <w:numFmt w:val="bullet"/>
      <w:lvlText w:val=""/>
      <w:lvlJc w:val="left"/>
      <w:pPr>
        <w:ind w:left="4808" w:hanging="360"/>
      </w:pPr>
      <w:rPr>
        <w:rFonts w:ascii="Wingdings" w:hAnsi="Wingdings" w:hint="default"/>
      </w:rPr>
    </w:lvl>
    <w:lvl w:ilvl="6" w:tplc="04090001" w:tentative="1">
      <w:start w:val="1"/>
      <w:numFmt w:val="bullet"/>
      <w:lvlText w:val=""/>
      <w:lvlJc w:val="left"/>
      <w:pPr>
        <w:ind w:left="5528" w:hanging="360"/>
      </w:pPr>
      <w:rPr>
        <w:rFonts w:ascii="Symbol" w:hAnsi="Symbol" w:hint="default"/>
      </w:rPr>
    </w:lvl>
    <w:lvl w:ilvl="7" w:tplc="04090003" w:tentative="1">
      <w:start w:val="1"/>
      <w:numFmt w:val="bullet"/>
      <w:lvlText w:val="o"/>
      <w:lvlJc w:val="left"/>
      <w:pPr>
        <w:ind w:left="6248" w:hanging="360"/>
      </w:pPr>
      <w:rPr>
        <w:rFonts w:ascii="Courier New" w:hAnsi="Courier New" w:hint="default"/>
      </w:rPr>
    </w:lvl>
    <w:lvl w:ilvl="8" w:tplc="04090005" w:tentative="1">
      <w:start w:val="1"/>
      <w:numFmt w:val="bullet"/>
      <w:lvlText w:val=""/>
      <w:lvlJc w:val="left"/>
      <w:pPr>
        <w:ind w:left="6968" w:hanging="360"/>
      </w:pPr>
      <w:rPr>
        <w:rFonts w:ascii="Wingdings" w:hAnsi="Wingdings" w:hint="default"/>
      </w:rPr>
    </w:lvl>
  </w:abstractNum>
  <w:abstractNum w:abstractNumId="17">
    <w:nsid w:val="374E7D00"/>
    <w:multiLevelType w:val="hybridMultilevel"/>
    <w:tmpl w:val="83444FC6"/>
    <w:lvl w:ilvl="0" w:tplc="9BD24898">
      <w:start w:val="2"/>
      <w:numFmt w:val="bullet"/>
      <w:lvlText w:val="-"/>
      <w:lvlJc w:val="left"/>
      <w:pPr>
        <w:ind w:left="874" w:hanging="360"/>
      </w:pPr>
      <w:rPr>
        <w:rFonts w:ascii="Times New Roman" w:eastAsia="Times New Roman" w:hAnsi="Times New Roman" w:cs="Times New Roman" w:hint="default"/>
      </w:rPr>
    </w:lvl>
    <w:lvl w:ilvl="1" w:tplc="04190003" w:tentative="1">
      <w:start w:val="1"/>
      <w:numFmt w:val="bullet"/>
      <w:lvlText w:val="o"/>
      <w:lvlJc w:val="left"/>
      <w:pPr>
        <w:ind w:left="1594" w:hanging="360"/>
      </w:pPr>
      <w:rPr>
        <w:rFonts w:ascii="Courier New" w:hAnsi="Courier New" w:cs="Courier New" w:hint="default"/>
      </w:rPr>
    </w:lvl>
    <w:lvl w:ilvl="2" w:tplc="04190005" w:tentative="1">
      <w:start w:val="1"/>
      <w:numFmt w:val="bullet"/>
      <w:lvlText w:val=""/>
      <w:lvlJc w:val="left"/>
      <w:pPr>
        <w:ind w:left="2314" w:hanging="360"/>
      </w:pPr>
      <w:rPr>
        <w:rFonts w:ascii="Wingdings" w:hAnsi="Wingdings" w:hint="default"/>
      </w:rPr>
    </w:lvl>
    <w:lvl w:ilvl="3" w:tplc="04190001" w:tentative="1">
      <w:start w:val="1"/>
      <w:numFmt w:val="bullet"/>
      <w:lvlText w:val=""/>
      <w:lvlJc w:val="left"/>
      <w:pPr>
        <w:ind w:left="3034" w:hanging="360"/>
      </w:pPr>
      <w:rPr>
        <w:rFonts w:ascii="Symbol" w:hAnsi="Symbol" w:hint="default"/>
      </w:rPr>
    </w:lvl>
    <w:lvl w:ilvl="4" w:tplc="04190003" w:tentative="1">
      <w:start w:val="1"/>
      <w:numFmt w:val="bullet"/>
      <w:lvlText w:val="o"/>
      <w:lvlJc w:val="left"/>
      <w:pPr>
        <w:ind w:left="3754" w:hanging="360"/>
      </w:pPr>
      <w:rPr>
        <w:rFonts w:ascii="Courier New" w:hAnsi="Courier New" w:cs="Courier New" w:hint="default"/>
      </w:rPr>
    </w:lvl>
    <w:lvl w:ilvl="5" w:tplc="04190005" w:tentative="1">
      <w:start w:val="1"/>
      <w:numFmt w:val="bullet"/>
      <w:lvlText w:val=""/>
      <w:lvlJc w:val="left"/>
      <w:pPr>
        <w:ind w:left="4474" w:hanging="360"/>
      </w:pPr>
      <w:rPr>
        <w:rFonts w:ascii="Wingdings" w:hAnsi="Wingdings" w:hint="default"/>
      </w:rPr>
    </w:lvl>
    <w:lvl w:ilvl="6" w:tplc="04190001" w:tentative="1">
      <w:start w:val="1"/>
      <w:numFmt w:val="bullet"/>
      <w:lvlText w:val=""/>
      <w:lvlJc w:val="left"/>
      <w:pPr>
        <w:ind w:left="5194" w:hanging="360"/>
      </w:pPr>
      <w:rPr>
        <w:rFonts w:ascii="Symbol" w:hAnsi="Symbol" w:hint="default"/>
      </w:rPr>
    </w:lvl>
    <w:lvl w:ilvl="7" w:tplc="04190003" w:tentative="1">
      <w:start w:val="1"/>
      <w:numFmt w:val="bullet"/>
      <w:lvlText w:val="o"/>
      <w:lvlJc w:val="left"/>
      <w:pPr>
        <w:ind w:left="5914" w:hanging="360"/>
      </w:pPr>
      <w:rPr>
        <w:rFonts w:ascii="Courier New" w:hAnsi="Courier New" w:cs="Courier New" w:hint="default"/>
      </w:rPr>
    </w:lvl>
    <w:lvl w:ilvl="8" w:tplc="04190005" w:tentative="1">
      <w:start w:val="1"/>
      <w:numFmt w:val="bullet"/>
      <w:lvlText w:val=""/>
      <w:lvlJc w:val="left"/>
      <w:pPr>
        <w:ind w:left="6634" w:hanging="360"/>
      </w:pPr>
      <w:rPr>
        <w:rFonts w:ascii="Wingdings" w:hAnsi="Wingdings" w:hint="default"/>
      </w:rPr>
    </w:lvl>
  </w:abstractNum>
  <w:abstractNum w:abstractNumId="18">
    <w:nsid w:val="38084D99"/>
    <w:multiLevelType w:val="hybridMultilevel"/>
    <w:tmpl w:val="D034D5AE"/>
    <w:lvl w:ilvl="0" w:tplc="5EB0FC8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3ABA3627"/>
    <w:multiLevelType w:val="hybridMultilevel"/>
    <w:tmpl w:val="A9C21584"/>
    <w:lvl w:ilvl="0" w:tplc="4CB8BDC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0">
    <w:nsid w:val="430F5C97"/>
    <w:multiLevelType w:val="hybridMultilevel"/>
    <w:tmpl w:val="44D400C4"/>
    <w:lvl w:ilvl="0" w:tplc="F8AA471C">
      <w:start w:val="1"/>
      <w:numFmt w:val="decimal"/>
      <w:lvlText w:val="%1."/>
      <w:lvlJc w:val="left"/>
      <w:pPr>
        <w:ind w:left="360" w:hanging="360"/>
      </w:pPr>
      <w:rPr>
        <w:rFont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6B013A2"/>
    <w:multiLevelType w:val="hybridMultilevel"/>
    <w:tmpl w:val="0AB4168A"/>
    <w:lvl w:ilvl="0" w:tplc="3512488A">
      <w:start w:val="1"/>
      <w:numFmt w:val="decimal"/>
      <w:lvlText w:val="%1."/>
      <w:lvlJc w:val="left"/>
      <w:pPr>
        <w:ind w:left="927" w:hanging="360"/>
      </w:pPr>
      <w:rPr>
        <w:lang w:val="uk-UA"/>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2">
    <w:nsid w:val="4AC22F5F"/>
    <w:multiLevelType w:val="singleLevel"/>
    <w:tmpl w:val="CEFE5BC8"/>
    <w:lvl w:ilvl="0">
      <w:start w:val="1"/>
      <w:numFmt w:val="decimal"/>
      <w:lvlText w:val="7.%1."/>
      <w:legacy w:legacy="1" w:legacySpace="0" w:legacyIndent="470"/>
      <w:lvlJc w:val="left"/>
      <w:pPr>
        <w:ind w:left="0" w:firstLine="0"/>
      </w:pPr>
      <w:rPr>
        <w:rFonts w:ascii="Times New Roman" w:hAnsi="Times New Roman" w:cs="Times New Roman" w:hint="default"/>
        <w:b w:val="0"/>
      </w:rPr>
    </w:lvl>
  </w:abstractNum>
  <w:abstractNum w:abstractNumId="23">
    <w:nsid w:val="4D630BCE"/>
    <w:multiLevelType w:val="hybridMultilevel"/>
    <w:tmpl w:val="8188D006"/>
    <w:lvl w:ilvl="0" w:tplc="0DA837FE">
      <w:start w:val="1"/>
      <w:numFmt w:val="decimal"/>
      <w:lvlText w:val="%1."/>
      <w:lvlJc w:val="left"/>
      <w:pPr>
        <w:ind w:left="720" w:hanging="360"/>
      </w:pPr>
      <w:rPr>
        <w:b w:val="0"/>
        <w:strike w:val="0"/>
        <w:dstrike w:val="0"/>
        <w:u w:val="none"/>
        <w:effect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5A7D3E50"/>
    <w:multiLevelType w:val="hybridMultilevel"/>
    <w:tmpl w:val="5510DBAE"/>
    <w:lvl w:ilvl="0" w:tplc="BE823A42">
      <w:start w:val="8"/>
      <w:numFmt w:val="upperRoman"/>
      <w:lvlText w:val="%1."/>
      <w:lvlJc w:val="left"/>
      <w:pPr>
        <w:tabs>
          <w:tab w:val="num" w:pos="1288"/>
        </w:tabs>
        <w:ind w:left="1288" w:hanging="7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5">
    <w:nsid w:val="5B7C5CE3"/>
    <w:multiLevelType w:val="hybridMultilevel"/>
    <w:tmpl w:val="62E458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EB21082"/>
    <w:multiLevelType w:val="hybridMultilevel"/>
    <w:tmpl w:val="ED24FC4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60A55A92"/>
    <w:multiLevelType w:val="multilevel"/>
    <w:tmpl w:val="89BC85D0"/>
    <w:lvl w:ilvl="0">
      <w:start w:val="1"/>
      <w:numFmt w:val="decimal"/>
      <w:lvlText w:val="%1."/>
      <w:lvlJc w:val="left"/>
      <w:pPr>
        <w:ind w:left="360" w:hanging="360"/>
      </w:pPr>
      <w:rPr>
        <w:rFonts w:ascii="Times New Roman" w:eastAsia="Times New Roman" w:hAnsi="Times New Roman" w:cs="Times New Roman"/>
      </w:rPr>
    </w:lvl>
    <w:lvl w:ilvl="1">
      <w:start w:val="2"/>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8">
    <w:nsid w:val="62245953"/>
    <w:multiLevelType w:val="multilevel"/>
    <w:tmpl w:val="03448410"/>
    <w:lvl w:ilvl="0">
      <w:start w:val="9"/>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9">
    <w:nsid w:val="64ED26D0"/>
    <w:multiLevelType w:val="multilevel"/>
    <w:tmpl w:val="70A4D8FA"/>
    <w:lvl w:ilvl="0">
      <w:start w:val="1"/>
      <w:numFmt w:val="decimal"/>
      <w:lvlText w:val="%1."/>
      <w:lvlJc w:val="left"/>
      <w:pPr>
        <w:ind w:left="720" w:hanging="360"/>
      </w:pPr>
      <w:rPr>
        <w:rFonts w:cs="Times New Roman"/>
      </w:rPr>
    </w:lvl>
    <w:lvl w:ilvl="1">
      <w:start w:val="1"/>
      <w:numFmt w:val="decimal"/>
      <w:lvlText w:val="%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30">
    <w:nsid w:val="661D3417"/>
    <w:multiLevelType w:val="hybridMultilevel"/>
    <w:tmpl w:val="0BECE16A"/>
    <w:lvl w:ilvl="0" w:tplc="39C0D164">
      <w:start w:val="1"/>
      <w:numFmt w:val="decimal"/>
      <w:lvlText w:val="%1."/>
      <w:lvlJc w:val="left"/>
      <w:pPr>
        <w:ind w:left="644" w:hanging="360"/>
      </w:pPr>
      <w:rPr>
        <w:b/>
      </w:r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31">
    <w:nsid w:val="697D3E8F"/>
    <w:multiLevelType w:val="hybridMultilevel"/>
    <w:tmpl w:val="7562B17A"/>
    <w:lvl w:ilvl="0" w:tplc="7BBA0768">
      <w:start w:val="2"/>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1326"/>
        </w:tabs>
        <w:ind w:left="1326" w:hanging="360"/>
      </w:pPr>
      <w:rPr>
        <w:rFonts w:ascii="Courier New" w:hAnsi="Courier New" w:hint="default"/>
      </w:rPr>
    </w:lvl>
    <w:lvl w:ilvl="2" w:tplc="04190005">
      <w:start w:val="1"/>
      <w:numFmt w:val="bullet"/>
      <w:lvlText w:val=""/>
      <w:lvlJc w:val="left"/>
      <w:pPr>
        <w:tabs>
          <w:tab w:val="num" w:pos="2046"/>
        </w:tabs>
        <w:ind w:left="2046" w:hanging="360"/>
      </w:pPr>
      <w:rPr>
        <w:rFonts w:ascii="Wingdings" w:hAnsi="Wingdings" w:hint="default"/>
      </w:rPr>
    </w:lvl>
    <w:lvl w:ilvl="3" w:tplc="04190001">
      <w:start w:val="1"/>
      <w:numFmt w:val="bullet"/>
      <w:lvlText w:val=""/>
      <w:lvlJc w:val="left"/>
      <w:pPr>
        <w:tabs>
          <w:tab w:val="num" w:pos="2766"/>
        </w:tabs>
        <w:ind w:left="2766" w:hanging="360"/>
      </w:pPr>
      <w:rPr>
        <w:rFonts w:ascii="Symbol" w:hAnsi="Symbol" w:hint="default"/>
      </w:rPr>
    </w:lvl>
    <w:lvl w:ilvl="4" w:tplc="04190003">
      <w:start w:val="1"/>
      <w:numFmt w:val="bullet"/>
      <w:lvlText w:val="o"/>
      <w:lvlJc w:val="left"/>
      <w:pPr>
        <w:tabs>
          <w:tab w:val="num" w:pos="3486"/>
        </w:tabs>
        <w:ind w:left="3486" w:hanging="360"/>
      </w:pPr>
      <w:rPr>
        <w:rFonts w:ascii="Courier New" w:hAnsi="Courier New" w:hint="default"/>
      </w:rPr>
    </w:lvl>
    <w:lvl w:ilvl="5" w:tplc="04190005">
      <w:start w:val="1"/>
      <w:numFmt w:val="bullet"/>
      <w:lvlText w:val=""/>
      <w:lvlJc w:val="left"/>
      <w:pPr>
        <w:tabs>
          <w:tab w:val="num" w:pos="4206"/>
        </w:tabs>
        <w:ind w:left="4206" w:hanging="360"/>
      </w:pPr>
      <w:rPr>
        <w:rFonts w:ascii="Wingdings" w:hAnsi="Wingdings" w:hint="default"/>
      </w:rPr>
    </w:lvl>
    <w:lvl w:ilvl="6" w:tplc="04190001">
      <w:start w:val="1"/>
      <w:numFmt w:val="bullet"/>
      <w:lvlText w:val=""/>
      <w:lvlJc w:val="left"/>
      <w:pPr>
        <w:tabs>
          <w:tab w:val="num" w:pos="4926"/>
        </w:tabs>
        <w:ind w:left="4926" w:hanging="360"/>
      </w:pPr>
      <w:rPr>
        <w:rFonts w:ascii="Symbol" w:hAnsi="Symbol" w:hint="default"/>
      </w:rPr>
    </w:lvl>
    <w:lvl w:ilvl="7" w:tplc="04190003">
      <w:start w:val="1"/>
      <w:numFmt w:val="bullet"/>
      <w:lvlText w:val="o"/>
      <w:lvlJc w:val="left"/>
      <w:pPr>
        <w:tabs>
          <w:tab w:val="num" w:pos="5646"/>
        </w:tabs>
        <w:ind w:left="5646" w:hanging="360"/>
      </w:pPr>
      <w:rPr>
        <w:rFonts w:ascii="Courier New" w:hAnsi="Courier New" w:hint="default"/>
      </w:rPr>
    </w:lvl>
    <w:lvl w:ilvl="8" w:tplc="04190005">
      <w:start w:val="1"/>
      <w:numFmt w:val="bullet"/>
      <w:lvlText w:val=""/>
      <w:lvlJc w:val="left"/>
      <w:pPr>
        <w:tabs>
          <w:tab w:val="num" w:pos="6366"/>
        </w:tabs>
        <w:ind w:left="6366" w:hanging="360"/>
      </w:pPr>
      <w:rPr>
        <w:rFonts w:ascii="Wingdings" w:hAnsi="Wingdings" w:hint="default"/>
      </w:rPr>
    </w:lvl>
  </w:abstractNum>
  <w:abstractNum w:abstractNumId="32">
    <w:nsid w:val="6F3227DA"/>
    <w:multiLevelType w:val="hybridMultilevel"/>
    <w:tmpl w:val="8B548404"/>
    <w:lvl w:ilvl="0" w:tplc="227EA31E">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0A66629"/>
    <w:multiLevelType w:val="hybridMultilevel"/>
    <w:tmpl w:val="DDE2BC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24E6745"/>
    <w:multiLevelType w:val="hybridMultilevel"/>
    <w:tmpl w:val="C574818E"/>
    <w:lvl w:ilvl="0" w:tplc="3AF8B1F0">
      <w:start w:val="1"/>
      <w:numFmt w:val="decimal"/>
      <w:lvlText w:val="%1."/>
      <w:lvlJc w:val="left"/>
      <w:pPr>
        <w:ind w:left="1362" w:hanging="795"/>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5">
    <w:nsid w:val="7419305F"/>
    <w:multiLevelType w:val="singleLevel"/>
    <w:tmpl w:val="7EA876B0"/>
    <w:lvl w:ilvl="0">
      <w:start w:val="1"/>
      <w:numFmt w:val="bullet"/>
      <w:lvlText w:val=""/>
      <w:lvlJc w:val="left"/>
      <w:pPr>
        <w:tabs>
          <w:tab w:val="num" w:pos="360"/>
        </w:tabs>
        <w:ind w:left="360" w:hanging="360"/>
      </w:pPr>
      <w:rPr>
        <w:rFonts w:ascii="Symbol" w:hAnsi="Symbol" w:hint="default"/>
      </w:rPr>
    </w:lvl>
  </w:abstractNum>
  <w:abstractNum w:abstractNumId="36">
    <w:nsid w:val="7AF83D95"/>
    <w:multiLevelType w:val="hybridMultilevel"/>
    <w:tmpl w:val="39829C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D917147"/>
    <w:multiLevelType w:val="hybridMultilevel"/>
    <w:tmpl w:val="229E513A"/>
    <w:lvl w:ilvl="0" w:tplc="FDE6FE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DC552F1"/>
    <w:multiLevelType w:val="hybridMultilevel"/>
    <w:tmpl w:val="E0026C88"/>
    <w:lvl w:ilvl="0" w:tplc="04190001">
      <w:start w:val="1"/>
      <w:numFmt w:val="bullet"/>
      <w:lvlText w:val=""/>
      <w:lvlJc w:val="left"/>
      <w:pPr>
        <w:ind w:left="720" w:hanging="360"/>
      </w:pPr>
      <w:rPr>
        <w:rFonts w:ascii="Symbol" w:hAnsi="Symbol" w:hint="default"/>
      </w:rPr>
    </w:lvl>
    <w:lvl w:ilvl="1" w:tplc="396AE4C4">
      <w:numFmt w:val="bullet"/>
      <w:lvlText w:val="-"/>
      <w:lvlJc w:val="left"/>
      <w:pPr>
        <w:ind w:left="1440" w:hanging="360"/>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1"/>
  </w:num>
  <w:num w:numId="2">
    <w:abstractNumId w:val="5"/>
  </w:num>
  <w:num w:numId="3">
    <w:abstractNumId w:val="1"/>
  </w:num>
  <w:num w:numId="4">
    <w:abstractNumId w:val="16"/>
  </w:num>
  <w:num w:numId="5">
    <w:abstractNumId w:val="20"/>
  </w:num>
  <w:num w:numId="6">
    <w:abstractNumId w:val="18"/>
  </w:num>
  <w:num w:numId="7">
    <w:abstractNumId w:val="17"/>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num>
  <w:num w:numId="10">
    <w:abstractNumId w:val="11"/>
  </w:num>
  <w:num w:numId="11">
    <w:abstractNumId w:val="0"/>
  </w:num>
  <w:num w:numId="12">
    <w:abstractNumId w:val="13"/>
  </w:num>
  <w:num w:numId="13">
    <w:abstractNumId w:val="3"/>
  </w:num>
  <w:num w:numId="14">
    <w:abstractNumId w:val="7"/>
  </w:num>
  <w:num w:numId="15">
    <w:abstractNumId w:val="36"/>
  </w:num>
  <w:num w:numId="16">
    <w:abstractNumId w:val="15"/>
  </w:num>
  <w:num w:numId="17">
    <w:abstractNumId w:val="12"/>
  </w:num>
  <w:num w:numId="18">
    <w:abstractNumId w:val="14"/>
  </w:num>
  <w:num w:numId="19">
    <w:abstractNumId w:val="33"/>
  </w:num>
  <w:num w:numId="20">
    <w:abstractNumId w:val="10"/>
  </w:num>
  <w:num w:numId="21">
    <w:abstractNumId w:val="4"/>
  </w:num>
  <w:num w:numId="22">
    <w:abstractNumId w:val="2"/>
  </w:num>
  <w:num w:numId="23">
    <w:abstractNumId w:val="28"/>
  </w:num>
  <w:num w:numId="24">
    <w:abstractNumId w:val="38"/>
  </w:num>
  <w:num w:numId="25">
    <w:abstractNumId w:val="37"/>
  </w:num>
  <w:num w:numId="26">
    <w:abstractNumId w:val="25"/>
  </w:num>
  <w:num w:numId="27">
    <w:abstractNumId w:val="8"/>
  </w:num>
  <w:num w:numId="28">
    <w:abstractNumId w:val="26"/>
  </w:num>
  <w:num w:numId="29">
    <w:abstractNumId w:val="6"/>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num>
  <w:num w:numId="33">
    <w:abstractNumId w:val="24"/>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0E3"/>
    <w:rsid w:val="000028CB"/>
    <w:rsid w:val="00003AD7"/>
    <w:rsid w:val="00004B53"/>
    <w:rsid w:val="0001037B"/>
    <w:rsid w:val="00011C1A"/>
    <w:rsid w:val="000123BD"/>
    <w:rsid w:val="0001640F"/>
    <w:rsid w:val="00020D5E"/>
    <w:rsid w:val="000235BF"/>
    <w:rsid w:val="00024999"/>
    <w:rsid w:val="00027B71"/>
    <w:rsid w:val="00031F09"/>
    <w:rsid w:val="000349A1"/>
    <w:rsid w:val="00037339"/>
    <w:rsid w:val="000421DE"/>
    <w:rsid w:val="00044172"/>
    <w:rsid w:val="000479E2"/>
    <w:rsid w:val="00050F12"/>
    <w:rsid w:val="000510CA"/>
    <w:rsid w:val="00051F71"/>
    <w:rsid w:val="00053CD2"/>
    <w:rsid w:val="00063D42"/>
    <w:rsid w:val="00065256"/>
    <w:rsid w:val="00075F55"/>
    <w:rsid w:val="00082E76"/>
    <w:rsid w:val="00096E20"/>
    <w:rsid w:val="0009733D"/>
    <w:rsid w:val="000B2A54"/>
    <w:rsid w:val="000B564E"/>
    <w:rsid w:val="000B69E1"/>
    <w:rsid w:val="000D2F9F"/>
    <w:rsid w:val="000D472E"/>
    <w:rsid w:val="000E16C4"/>
    <w:rsid w:val="000F2EDA"/>
    <w:rsid w:val="0011181C"/>
    <w:rsid w:val="001208C8"/>
    <w:rsid w:val="0012408E"/>
    <w:rsid w:val="00131EF1"/>
    <w:rsid w:val="00134553"/>
    <w:rsid w:val="00134919"/>
    <w:rsid w:val="001352AD"/>
    <w:rsid w:val="001425F9"/>
    <w:rsid w:val="00146DF7"/>
    <w:rsid w:val="00151A38"/>
    <w:rsid w:val="00153330"/>
    <w:rsid w:val="00156644"/>
    <w:rsid w:val="00161455"/>
    <w:rsid w:val="00161C7F"/>
    <w:rsid w:val="00167AED"/>
    <w:rsid w:val="00171610"/>
    <w:rsid w:val="00184517"/>
    <w:rsid w:val="00184F06"/>
    <w:rsid w:val="00185848"/>
    <w:rsid w:val="001861FD"/>
    <w:rsid w:val="00195935"/>
    <w:rsid w:val="001A75B7"/>
    <w:rsid w:val="001B4B71"/>
    <w:rsid w:val="001C5968"/>
    <w:rsid w:val="001C6A52"/>
    <w:rsid w:val="001D7137"/>
    <w:rsid w:val="001E0EA2"/>
    <w:rsid w:val="001E4994"/>
    <w:rsid w:val="001E5900"/>
    <w:rsid w:val="00203801"/>
    <w:rsid w:val="00203898"/>
    <w:rsid w:val="00207755"/>
    <w:rsid w:val="00207EB2"/>
    <w:rsid w:val="00217275"/>
    <w:rsid w:val="002222FF"/>
    <w:rsid w:val="0023059E"/>
    <w:rsid w:val="00233D23"/>
    <w:rsid w:val="0024188F"/>
    <w:rsid w:val="00253435"/>
    <w:rsid w:val="002565AF"/>
    <w:rsid w:val="002619BB"/>
    <w:rsid w:val="002675F7"/>
    <w:rsid w:val="00270524"/>
    <w:rsid w:val="00274A41"/>
    <w:rsid w:val="00280F8A"/>
    <w:rsid w:val="00284667"/>
    <w:rsid w:val="00293A39"/>
    <w:rsid w:val="00294218"/>
    <w:rsid w:val="00297135"/>
    <w:rsid w:val="002A51A8"/>
    <w:rsid w:val="002A6389"/>
    <w:rsid w:val="002A7ACD"/>
    <w:rsid w:val="002B5E59"/>
    <w:rsid w:val="002B61AD"/>
    <w:rsid w:val="002C624F"/>
    <w:rsid w:val="002F6BB4"/>
    <w:rsid w:val="002F727A"/>
    <w:rsid w:val="002F7F6C"/>
    <w:rsid w:val="00313D06"/>
    <w:rsid w:val="00316288"/>
    <w:rsid w:val="00322069"/>
    <w:rsid w:val="0032305E"/>
    <w:rsid w:val="003230DE"/>
    <w:rsid w:val="0032518D"/>
    <w:rsid w:val="00330F21"/>
    <w:rsid w:val="00344F05"/>
    <w:rsid w:val="00345762"/>
    <w:rsid w:val="00350EEC"/>
    <w:rsid w:val="00357CD7"/>
    <w:rsid w:val="00362DCA"/>
    <w:rsid w:val="003642EC"/>
    <w:rsid w:val="003771A1"/>
    <w:rsid w:val="003824E0"/>
    <w:rsid w:val="003949C4"/>
    <w:rsid w:val="003A0979"/>
    <w:rsid w:val="003A305A"/>
    <w:rsid w:val="003B201C"/>
    <w:rsid w:val="003B3552"/>
    <w:rsid w:val="003B5250"/>
    <w:rsid w:val="003C0208"/>
    <w:rsid w:val="003D3F5C"/>
    <w:rsid w:val="003E2746"/>
    <w:rsid w:val="003E6400"/>
    <w:rsid w:val="003F198C"/>
    <w:rsid w:val="003F5E17"/>
    <w:rsid w:val="0041104B"/>
    <w:rsid w:val="00412771"/>
    <w:rsid w:val="0041312D"/>
    <w:rsid w:val="00414C66"/>
    <w:rsid w:val="004214DF"/>
    <w:rsid w:val="00422924"/>
    <w:rsid w:val="004259A9"/>
    <w:rsid w:val="0042729D"/>
    <w:rsid w:val="00431CE9"/>
    <w:rsid w:val="004411F0"/>
    <w:rsid w:val="0044556B"/>
    <w:rsid w:val="0045336C"/>
    <w:rsid w:val="00454ED2"/>
    <w:rsid w:val="00457149"/>
    <w:rsid w:val="00460866"/>
    <w:rsid w:val="00465695"/>
    <w:rsid w:val="00467299"/>
    <w:rsid w:val="004936CF"/>
    <w:rsid w:val="00495190"/>
    <w:rsid w:val="004979F5"/>
    <w:rsid w:val="004A1611"/>
    <w:rsid w:val="004B5C87"/>
    <w:rsid w:val="004C4D91"/>
    <w:rsid w:val="004C4EEB"/>
    <w:rsid w:val="004C61A8"/>
    <w:rsid w:val="004D3824"/>
    <w:rsid w:val="004E1085"/>
    <w:rsid w:val="004E13E8"/>
    <w:rsid w:val="004E7C2E"/>
    <w:rsid w:val="004F01EB"/>
    <w:rsid w:val="004F0671"/>
    <w:rsid w:val="004F15EF"/>
    <w:rsid w:val="00501A9C"/>
    <w:rsid w:val="00510308"/>
    <w:rsid w:val="0051325C"/>
    <w:rsid w:val="00513CCC"/>
    <w:rsid w:val="0053081E"/>
    <w:rsid w:val="00536E12"/>
    <w:rsid w:val="005461FD"/>
    <w:rsid w:val="0055338C"/>
    <w:rsid w:val="00554216"/>
    <w:rsid w:val="005604C3"/>
    <w:rsid w:val="00560D91"/>
    <w:rsid w:val="0057166C"/>
    <w:rsid w:val="00572734"/>
    <w:rsid w:val="005854C5"/>
    <w:rsid w:val="0058697E"/>
    <w:rsid w:val="00593E6C"/>
    <w:rsid w:val="005A6A0F"/>
    <w:rsid w:val="005A7E5D"/>
    <w:rsid w:val="005B0A4D"/>
    <w:rsid w:val="005B1F2F"/>
    <w:rsid w:val="005B3A54"/>
    <w:rsid w:val="005B527A"/>
    <w:rsid w:val="005C3750"/>
    <w:rsid w:val="005C6A96"/>
    <w:rsid w:val="005C6ADC"/>
    <w:rsid w:val="005D233C"/>
    <w:rsid w:val="005D31C4"/>
    <w:rsid w:val="005D365E"/>
    <w:rsid w:val="005F2873"/>
    <w:rsid w:val="005F54F6"/>
    <w:rsid w:val="00607708"/>
    <w:rsid w:val="0061457D"/>
    <w:rsid w:val="0061596B"/>
    <w:rsid w:val="006164E4"/>
    <w:rsid w:val="006226A5"/>
    <w:rsid w:val="00624AFD"/>
    <w:rsid w:val="006262B2"/>
    <w:rsid w:val="006321A9"/>
    <w:rsid w:val="00632462"/>
    <w:rsid w:val="00633028"/>
    <w:rsid w:val="006347E2"/>
    <w:rsid w:val="00635245"/>
    <w:rsid w:val="0064010F"/>
    <w:rsid w:val="006446FE"/>
    <w:rsid w:val="0064664A"/>
    <w:rsid w:val="006627BE"/>
    <w:rsid w:val="006632BC"/>
    <w:rsid w:val="00663C88"/>
    <w:rsid w:val="0067384C"/>
    <w:rsid w:val="00674D7B"/>
    <w:rsid w:val="0069166A"/>
    <w:rsid w:val="006930A9"/>
    <w:rsid w:val="006A02B3"/>
    <w:rsid w:val="006B5A4B"/>
    <w:rsid w:val="006C286E"/>
    <w:rsid w:val="006D3382"/>
    <w:rsid w:val="006E37E4"/>
    <w:rsid w:val="006E5D25"/>
    <w:rsid w:val="00702A1D"/>
    <w:rsid w:val="007141DD"/>
    <w:rsid w:val="00717753"/>
    <w:rsid w:val="007234DD"/>
    <w:rsid w:val="0072607A"/>
    <w:rsid w:val="007528A9"/>
    <w:rsid w:val="00753981"/>
    <w:rsid w:val="00756CD1"/>
    <w:rsid w:val="00764611"/>
    <w:rsid w:val="0077137C"/>
    <w:rsid w:val="00785829"/>
    <w:rsid w:val="00786AB9"/>
    <w:rsid w:val="007918D0"/>
    <w:rsid w:val="0079306F"/>
    <w:rsid w:val="00793113"/>
    <w:rsid w:val="007934F8"/>
    <w:rsid w:val="0079491D"/>
    <w:rsid w:val="007A65D8"/>
    <w:rsid w:val="007B4E0E"/>
    <w:rsid w:val="007B73CB"/>
    <w:rsid w:val="007B7840"/>
    <w:rsid w:val="007C2039"/>
    <w:rsid w:val="007C490E"/>
    <w:rsid w:val="007D7C77"/>
    <w:rsid w:val="007F5F99"/>
    <w:rsid w:val="007F73FA"/>
    <w:rsid w:val="007F7E06"/>
    <w:rsid w:val="008010F8"/>
    <w:rsid w:val="00802534"/>
    <w:rsid w:val="00802820"/>
    <w:rsid w:val="0080414A"/>
    <w:rsid w:val="008102F6"/>
    <w:rsid w:val="00811B52"/>
    <w:rsid w:val="00831C0F"/>
    <w:rsid w:val="00843BB6"/>
    <w:rsid w:val="00847D92"/>
    <w:rsid w:val="00851EE9"/>
    <w:rsid w:val="00863EB7"/>
    <w:rsid w:val="00867627"/>
    <w:rsid w:val="008800E3"/>
    <w:rsid w:val="00880290"/>
    <w:rsid w:val="00882762"/>
    <w:rsid w:val="00883A58"/>
    <w:rsid w:val="008854EC"/>
    <w:rsid w:val="00887ED5"/>
    <w:rsid w:val="00896B00"/>
    <w:rsid w:val="00897B66"/>
    <w:rsid w:val="008A2EE7"/>
    <w:rsid w:val="008A743E"/>
    <w:rsid w:val="008B630E"/>
    <w:rsid w:val="008C59E9"/>
    <w:rsid w:val="008D28EC"/>
    <w:rsid w:val="008D2C20"/>
    <w:rsid w:val="008F1CE1"/>
    <w:rsid w:val="008F2431"/>
    <w:rsid w:val="008F73F3"/>
    <w:rsid w:val="00907CA2"/>
    <w:rsid w:val="00911D00"/>
    <w:rsid w:val="00911F1A"/>
    <w:rsid w:val="009177F3"/>
    <w:rsid w:val="0092076D"/>
    <w:rsid w:val="0093006E"/>
    <w:rsid w:val="00931DC4"/>
    <w:rsid w:val="00946E13"/>
    <w:rsid w:val="00950BB7"/>
    <w:rsid w:val="00953340"/>
    <w:rsid w:val="009626A3"/>
    <w:rsid w:val="00964AB9"/>
    <w:rsid w:val="00965883"/>
    <w:rsid w:val="00966A69"/>
    <w:rsid w:val="00970C4D"/>
    <w:rsid w:val="00971377"/>
    <w:rsid w:val="00971BE7"/>
    <w:rsid w:val="00980DDB"/>
    <w:rsid w:val="00994F61"/>
    <w:rsid w:val="009A6E29"/>
    <w:rsid w:val="009A7165"/>
    <w:rsid w:val="009C5658"/>
    <w:rsid w:val="009C7ECF"/>
    <w:rsid w:val="009D5F7B"/>
    <w:rsid w:val="009E26BC"/>
    <w:rsid w:val="009E3E54"/>
    <w:rsid w:val="009F2E90"/>
    <w:rsid w:val="00A034F6"/>
    <w:rsid w:val="00A07E86"/>
    <w:rsid w:val="00A11340"/>
    <w:rsid w:val="00A12443"/>
    <w:rsid w:val="00A12FFD"/>
    <w:rsid w:val="00A15338"/>
    <w:rsid w:val="00A17966"/>
    <w:rsid w:val="00A232B6"/>
    <w:rsid w:val="00A26FB8"/>
    <w:rsid w:val="00A301E6"/>
    <w:rsid w:val="00A33719"/>
    <w:rsid w:val="00A40578"/>
    <w:rsid w:val="00A43EEF"/>
    <w:rsid w:val="00A46A01"/>
    <w:rsid w:val="00A618B2"/>
    <w:rsid w:val="00A61D00"/>
    <w:rsid w:val="00A65B7E"/>
    <w:rsid w:val="00A73241"/>
    <w:rsid w:val="00A748C6"/>
    <w:rsid w:val="00A812C5"/>
    <w:rsid w:val="00A817AA"/>
    <w:rsid w:val="00A9724C"/>
    <w:rsid w:val="00AA0ADC"/>
    <w:rsid w:val="00AA6CCC"/>
    <w:rsid w:val="00AC4A4F"/>
    <w:rsid w:val="00AC7C1E"/>
    <w:rsid w:val="00AE255E"/>
    <w:rsid w:val="00AE581A"/>
    <w:rsid w:val="00AF4394"/>
    <w:rsid w:val="00AF7AFE"/>
    <w:rsid w:val="00B07F48"/>
    <w:rsid w:val="00B10AB5"/>
    <w:rsid w:val="00B14E68"/>
    <w:rsid w:val="00B23470"/>
    <w:rsid w:val="00B25E4B"/>
    <w:rsid w:val="00B30B8E"/>
    <w:rsid w:val="00B31B86"/>
    <w:rsid w:val="00B42BDE"/>
    <w:rsid w:val="00B44F74"/>
    <w:rsid w:val="00B46EAC"/>
    <w:rsid w:val="00B50960"/>
    <w:rsid w:val="00B62B5C"/>
    <w:rsid w:val="00B62C62"/>
    <w:rsid w:val="00B64A38"/>
    <w:rsid w:val="00B64C6C"/>
    <w:rsid w:val="00B65015"/>
    <w:rsid w:val="00B76B32"/>
    <w:rsid w:val="00B83949"/>
    <w:rsid w:val="00B85294"/>
    <w:rsid w:val="00BA7A67"/>
    <w:rsid w:val="00BD5B27"/>
    <w:rsid w:val="00BE12B2"/>
    <w:rsid w:val="00BE52DC"/>
    <w:rsid w:val="00BE7973"/>
    <w:rsid w:val="00BF3ABC"/>
    <w:rsid w:val="00BF4694"/>
    <w:rsid w:val="00C00CA9"/>
    <w:rsid w:val="00C070E5"/>
    <w:rsid w:val="00C14693"/>
    <w:rsid w:val="00C32E71"/>
    <w:rsid w:val="00C35930"/>
    <w:rsid w:val="00C376AF"/>
    <w:rsid w:val="00C74D9F"/>
    <w:rsid w:val="00C75AA5"/>
    <w:rsid w:val="00C92B93"/>
    <w:rsid w:val="00C96D3B"/>
    <w:rsid w:val="00CA23D3"/>
    <w:rsid w:val="00CA3024"/>
    <w:rsid w:val="00CB23C5"/>
    <w:rsid w:val="00CB23EE"/>
    <w:rsid w:val="00CB70A9"/>
    <w:rsid w:val="00CC3579"/>
    <w:rsid w:val="00CE12B3"/>
    <w:rsid w:val="00CE54A5"/>
    <w:rsid w:val="00CE5D4C"/>
    <w:rsid w:val="00CE7E5D"/>
    <w:rsid w:val="00CF0148"/>
    <w:rsid w:val="00CF69D9"/>
    <w:rsid w:val="00D04B7E"/>
    <w:rsid w:val="00D15A17"/>
    <w:rsid w:val="00D16A88"/>
    <w:rsid w:val="00D278E4"/>
    <w:rsid w:val="00D3517F"/>
    <w:rsid w:val="00D3577B"/>
    <w:rsid w:val="00D3703A"/>
    <w:rsid w:val="00D43947"/>
    <w:rsid w:val="00D456AD"/>
    <w:rsid w:val="00D51170"/>
    <w:rsid w:val="00D5250C"/>
    <w:rsid w:val="00D558A1"/>
    <w:rsid w:val="00D56E54"/>
    <w:rsid w:val="00D60CE2"/>
    <w:rsid w:val="00D66DF8"/>
    <w:rsid w:val="00D66EC8"/>
    <w:rsid w:val="00D72F9A"/>
    <w:rsid w:val="00D74BD4"/>
    <w:rsid w:val="00D9428C"/>
    <w:rsid w:val="00D979AA"/>
    <w:rsid w:val="00DA052F"/>
    <w:rsid w:val="00DA0CDB"/>
    <w:rsid w:val="00DA44C8"/>
    <w:rsid w:val="00DB2CB4"/>
    <w:rsid w:val="00DC076E"/>
    <w:rsid w:val="00DD2D64"/>
    <w:rsid w:val="00DE3D0D"/>
    <w:rsid w:val="00DE78AC"/>
    <w:rsid w:val="00DF3840"/>
    <w:rsid w:val="00DF58EB"/>
    <w:rsid w:val="00E000B7"/>
    <w:rsid w:val="00E01485"/>
    <w:rsid w:val="00E03020"/>
    <w:rsid w:val="00E141A4"/>
    <w:rsid w:val="00E20D16"/>
    <w:rsid w:val="00E23675"/>
    <w:rsid w:val="00E27026"/>
    <w:rsid w:val="00E44BFE"/>
    <w:rsid w:val="00E61B69"/>
    <w:rsid w:val="00E7164F"/>
    <w:rsid w:val="00E854D9"/>
    <w:rsid w:val="00EA72B5"/>
    <w:rsid w:val="00EB5BED"/>
    <w:rsid w:val="00EC7057"/>
    <w:rsid w:val="00ED2060"/>
    <w:rsid w:val="00EE2B5C"/>
    <w:rsid w:val="00EE6381"/>
    <w:rsid w:val="00EF0381"/>
    <w:rsid w:val="00EF3CDC"/>
    <w:rsid w:val="00F0592A"/>
    <w:rsid w:val="00F1234A"/>
    <w:rsid w:val="00F154F9"/>
    <w:rsid w:val="00F1558F"/>
    <w:rsid w:val="00F15E2A"/>
    <w:rsid w:val="00F160AD"/>
    <w:rsid w:val="00F176BD"/>
    <w:rsid w:val="00F24E1E"/>
    <w:rsid w:val="00F33202"/>
    <w:rsid w:val="00F33E14"/>
    <w:rsid w:val="00F405E2"/>
    <w:rsid w:val="00F466F6"/>
    <w:rsid w:val="00F47FC1"/>
    <w:rsid w:val="00F606F4"/>
    <w:rsid w:val="00F633AB"/>
    <w:rsid w:val="00F660AD"/>
    <w:rsid w:val="00F709B5"/>
    <w:rsid w:val="00F76232"/>
    <w:rsid w:val="00FA7473"/>
    <w:rsid w:val="00FB0307"/>
    <w:rsid w:val="00FB5DBE"/>
    <w:rsid w:val="00FB72E1"/>
    <w:rsid w:val="00FC0318"/>
    <w:rsid w:val="00FC0910"/>
    <w:rsid w:val="00FD61E0"/>
    <w:rsid w:val="00FE0749"/>
    <w:rsid w:val="00FE0C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B2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04B"/>
    <w:pPr>
      <w:spacing w:after="200" w:line="276" w:lineRule="auto"/>
    </w:pPr>
    <w:rPr>
      <w:rFonts w:eastAsiaTheme="minorEastAsia"/>
      <w:lang w:eastAsia="ru-RU"/>
    </w:rPr>
  </w:style>
  <w:style w:type="paragraph" w:styleId="10">
    <w:name w:val="heading 1"/>
    <w:basedOn w:val="a"/>
    <w:next w:val="a"/>
    <w:link w:val="11"/>
    <w:uiPriority w:val="9"/>
    <w:qFormat/>
    <w:rsid w:val="0072607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0">
    <w:name w:val="heading 2"/>
    <w:basedOn w:val="a"/>
    <w:next w:val="a"/>
    <w:link w:val="21"/>
    <w:uiPriority w:val="9"/>
    <w:semiHidden/>
    <w:unhideWhenUsed/>
    <w:qFormat/>
    <w:rsid w:val="002B5E59"/>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41104B"/>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unhideWhenUsed/>
    <w:rsid w:val="00A12FFD"/>
    <w:rPr>
      <w:color w:val="0000FF"/>
      <w:u w:val="single"/>
    </w:rPr>
  </w:style>
  <w:style w:type="paragraph" w:styleId="a4">
    <w:name w:val="List Paragraph"/>
    <w:basedOn w:val="a"/>
    <w:uiPriority w:val="34"/>
    <w:qFormat/>
    <w:rsid w:val="00A817AA"/>
    <w:pPr>
      <w:ind w:left="720"/>
      <w:contextualSpacing/>
    </w:pPr>
  </w:style>
  <w:style w:type="paragraph" w:styleId="HTML">
    <w:name w:val="HTML Preformatted"/>
    <w:basedOn w:val="a"/>
    <w:link w:val="HTML0"/>
    <w:uiPriority w:val="99"/>
    <w:rsid w:val="00C070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18"/>
      <w:szCs w:val="18"/>
      <w:lang w:val="uk-UA" w:eastAsia="zh-CN"/>
    </w:rPr>
  </w:style>
  <w:style w:type="character" w:customStyle="1" w:styleId="HTML1">
    <w:name w:val="Стандартный HTML Знак"/>
    <w:basedOn w:val="a0"/>
    <w:uiPriority w:val="99"/>
    <w:semiHidden/>
    <w:rsid w:val="00C070E5"/>
    <w:rPr>
      <w:rFonts w:ascii="Consolas" w:eastAsiaTheme="minorEastAsia" w:hAnsi="Consolas" w:cs="Consolas"/>
      <w:sz w:val="20"/>
      <w:szCs w:val="20"/>
      <w:lang w:eastAsia="ru-RU"/>
    </w:rPr>
  </w:style>
  <w:style w:type="character" w:customStyle="1" w:styleId="HTML0">
    <w:name w:val="Стандартний HTML Знак"/>
    <w:link w:val="HTML"/>
    <w:uiPriority w:val="99"/>
    <w:locked/>
    <w:rsid w:val="00C070E5"/>
    <w:rPr>
      <w:rFonts w:ascii="Courier New" w:eastAsia="Times New Roman" w:hAnsi="Courier New" w:cs="Times New Roman"/>
      <w:color w:val="000000"/>
      <w:sz w:val="18"/>
      <w:szCs w:val="18"/>
      <w:lang w:val="uk-UA" w:eastAsia="zh-CN"/>
    </w:rPr>
  </w:style>
  <w:style w:type="paragraph" w:styleId="a5">
    <w:name w:val="Normal (Web)"/>
    <w:aliases w:val="Обычный (Web)"/>
    <w:basedOn w:val="a"/>
    <w:link w:val="a6"/>
    <w:uiPriority w:val="99"/>
    <w:qFormat/>
    <w:rsid w:val="00964AB9"/>
    <w:pPr>
      <w:suppressAutoHyphens/>
      <w:spacing w:before="100" w:after="100" w:line="240" w:lineRule="auto"/>
    </w:pPr>
    <w:rPr>
      <w:rFonts w:ascii="Times New Roman" w:eastAsia="Times New Roman" w:hAnsi="Times New Roman" w:cs="Times New Roman"/>
      <w:sz w:val="24"/>
      <w:szCs w:val="24"/>
      <w:lang w:eastAsia="ar-SA"/>
    </w:rPr>
  </w:style>
  <w:style w:type="character" w:customStyle="1" w:styleId="a6">
    <w:name w:val="Звичайний (веб) Знак"/>
    <w:aliases w:val="Обычный (Web) Знак1"/>
    <w:link w:val="a5"/>
    <w:locked/>
    <w:rsid w:val="00964AB9"/>
    <w:rPr>
      <w:rFonts w:ascii="Times New Roman" w:eastAsia="Times New Roman" w:hAnsi="Times New Roman" w:cs="Times New Roman"/>
      <w:sz w:val="24"/>
      <w:szCs w:val="24"/>
      <w:lang w:eastAsia="ar-SA"/>
    </w:rPr>
  </w:style>
  <w:style w:type="character" w:customStyle="1" w:styleId="rvts44">
    <w:name w:val="rvts44"/>
    <w:basedOn w:val="a0"/>
    <w:rsid w:val="00964AB9"/>
  </w:style>
  <w:style w:type="character" w:styleId="a7">
    <w:name w:val="Strong"/>
    <w:basedOn w:val="a0"/>
    <w:uiPriority w:val="22"/>
    <w:qFormat/>
    <w:rsid w:val="006627BE"/>
    <w:rPr>
      <w:b/>
      <w:bCs/>
    </w:rPr>
  </w:style>
  <w:style w:type="paragraph" w:styleId="a8">
    <w:name w:val="Balloon Text"/>
    <w:basedOn w:val="a"/>
    <w:link w:val="a9"/>
    <w:uiPriority w:val="99"/>
    <w:semiHidden/>
    <w:unhideWhenUsed/>
    <w:rsid w:val="006627BE"/>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6627BE"/>
    <w:rPr>
      <w:rFonts w:ascii="Segoe UI" w:eastAsiaTheme="minorEastAsia" w:hAnsi="Segoe UI" w:cs="Segoe UI"/>
      <w:sz w:val="18"/>
      <w:szCs w:val="18"/>
      <w:lang w:eastAsia="ru-RU"/>
    </w:rPr>
  </w:style>
  <w:style w:type="table" w:styleId="aa">
    <w:name w:val="Table Grid"/>
    <w:basedOn w:val="a1"/>
    <w:uiPriority w:val="39"/>
    <w:rsid w:val="002038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note text"/>
    <w:basedOn w:val="a"/>
    <w:link w:val="ac"/>
    <w:uiPriority w:val="99"/>
    <w:unhideWhenUsed/>
    <w:rsid w:val="00971377"/>
    <w:pPr>
      <w:spacing w:after="0" w:line="240" w:lineRule="auto"/>
    </w:pPr>
    <w:rPr>
      <w:rFonts w:ascii="Times New Roman" w:eastAsia="Times New Roman" w:hAnsi="Times New Roman" w:cs="Times New Roman"/>
      <w:sz w:val="20"/>
      <w:szCs w:val="20"/>
    </w:rPr>
  </w:style>
  <w:style w:type="character" w:customStyle="1" w:styleId="ac">
    <w:name w:val="Текст виноски Знак"/>
    <w:basedOn w:val="a0"/>
    <w:link w:val="ab"/>
    <w:uiPriority w:val="99"/>
    <w:rsid w:val="00971377"/>
    <w:rPr>
      <w:rFonts w:ascii="Times New Roman" w:eastAsia="Times New Roman" w:hAnsi="Times New Roman" w:cs="Times New Roman"/>
      <w:sz w:val="20"/>
      <w:szCs w:val="20"/>
      <w:lang w:eastAsia="ru-RU"/>
    </w:rPr>
  </w:style>
  <w:style w:type="character" w:styleId="ad">
    <w:name w:val="footnote reference"/>
    <w:uiPriority w:val="99"/>
    <w:unhideWhenUsed/>
    <w:rsid w:val="00971377"/>
    <w:rPr>
      <w:vertAlign w:val="superscript"/>
    </w:rPr>
  </w:style>
  <w:style w:type="character" w:customStyle="1" w:styleId="11">
    <w:name w:val="Заголовок 1 Знак"/>
    <w:basedOn w:val="a0"/>
    <w:link w:val="10"/>
    <w:uiPriority w:val="9"/>
    <w:rsid w:val="0072607A"/>
    <w:rPr>
      <w:rFonts w:asciiTheme="majorHAnsi" w:eastAsiaTheme="majorEastAsia" w:hAnsiTheme="majorHAnsi" w:cstheme="majorBidi"/>
      <w:color w:val="2F5496" w:themeColor="accent1" w:themeShade="BF"/>
      <w:sz w:val="32"/>
      <w:szCs w:val="32"/>
      <w:lang w:eastAsia="ru-RU"/>
    </w:rPr>
  </w:style>
  <w:style w:type="paragraph" w:styleId="ae">
    <w:name w:val="Body Text"/>
    <w:basedOn w:val="a"/>
    <w:link w:val="af"/>
    <w:rsid w:val="00AF7AFE"/>
    <w:pPr>
      <w:widowControl w:val="0"/>
      <w:suppressAutoHyphens/>
      <w:autoSpaceDE w:val="0"/>
      <w:spacing w:after="120" w:line="240" w:lineRule="auto"/>
    </w:pPr>
    <w:rPr>
      <w:rFonts w:ascii="Times New Roman CYR" w:eastAsia="Times New Roman" w:hAnsi="Times New Roman CYR" w:cs="Times New Roman CYR"/>
      <w:sz w:val="24"/>
      <w:szCs w:val="24"/>
      <w:lang w:eastAsia="zh-CN"/>
    </w:rPr>
  </w:style>
  <w:style w:type="character" w:customStyle="1" w:styleId="af">
    <w:name w:val="Основний текст Знак"/>
    <w:basedOn w:val="a0"/>
    <w:link w:val="ae"/>
    <w:rsid w:val="00AF7AFE"/>
    <w:rPr>
      <w:rFonts w:ascii="Times New Roman CYR" w:eastAsia="Times New Roman" w:hAnsi="Times New Roman CYR" w:cs="Times New Roman CYR"/>
      <w:sz w:val="24"/>
      <w:szCs w:val="24"/>
      <w:lang w:eastAsia="zh-CN"/>
    </w:rPr>
  </w:style>
  <w:style w:type="character" w:customStyle="1" w:styleId="12">
    <w:name w:val="Обычный (веб) Знак1"/>
    <w:aliases w:val="Обычный (Web) Знак,Обычный (веб) Знак Знак"/>
    <w:locked/>
    <w:rsid w:val="00AF7AFE"/>
    <w:rPr>
      <w:rFonts w:ascii="Times New Roman" w:eastAsia="Times New Roman" w:hAnsi="Times New Roman" w:cs="Times New Roman"/>
      <w:sz w:val="24"/>
      <w:szCs w:val="24"/>
      <w:lang w:eastAsia="zh-CN"/>
    </w:rPr>
  </w:style>
  <w:style w:type="character" w:customStyle="1" w:styleId="21">
    <w:name w:val="Заголовок 2 Знак"/>
    <w:basedOn w:val="a0"/>
    <w:link w:val="20"/>
    <w:uiPriority w:val="9"/>
    <w:semiHidden/>
    <w:rsid w:val="002B5E59"/>
    <w:rPr>
      <w:rFonts w:asciiTheme="majorHAnsi" w:eastAsiaTheme="majorEastAsia" w:hAnsiTheme="majorHAnsi" w:cstheme="majorBidi"/>
      <w:b/>
      <w:bCs/>
      <w:color w:val="4472C4" w:themeColor="accent1"/>
      <w:sz w:val="26"/>
      <w:szCs w:val="26"/>
      <w:lang w:eastAsia="ru-RU"/>
    </w:rPr>
  </w:style>
  <w:style w:type="character" w:customStyle="1" w:styleId="af0">
    <w:name w:val="Основной текст_"/>
    <w:basedOn w:val="a0"/>
    <w:link w:val="13"/>
    <w:rsid w:val="007F7E06"/>
    <w:rPr>
      <w:rFonts w:ascii="Times New Roman" w:eastAsia="Times New Roman" w:hAnsi="Times New Roman" w:cs="Times New Roman"/>
      <w:shd w:val="clear" w:color="auto" w:fill="FFFFFF"/>
    </w:rPr>
  </w:style>
  <w:style w:type="paragraph" w:customStyle="1" w:styleId="13">
    <w:name w:val="Основной текст1"/>
    <w:basedOn w:val="a"/>
    <w:link w:val="af0"/>
    <w:rsid w:val="007F7E06"/>
    <w:pPr>
      <w:widowControl w:val="0"/>
      <w:shd w:val="clear" w:color="auto" w:fill="FFFFFF"/>
      <w:spacing w:after="0" w:line="252" w:lineRule="auto"/>
      <w:ind w:firstLine="400"/>
    </w:pPr>
    <w:rPr>
      <w:rFonts w:ascii="Times New Roman" w:eastAsia="Times New Roman" w:hAnsi="Times New Roman" w:cs="Times New Roman"/>
      <w:lang w:eastAsia="en-US"/>
    </w:rPr>
  </w:style>
  <w:style w:type="table" w:customStyle="1" w:styleId="30">
    <w:name w:val="3"/>
    <w:basedOn w:val="a1"/>
    <w:rsid w:val="00217275"/>
    <w:pPr>
      <w:spacing w:after="200" w:line="276" w:lineRule="auto"/>
    </w:pPr>
    <w:rPr>
      <w:rFonts w:ascii="Calibri" w:eastAsia="Calibri" w:hAnsi="Calibri" w:cs="Calibri"/>
      <w:lang w:val="uk-UA" w:eastAsia="ru-RU"/>
    </w:rPr>
    <w:tblPr>
      <w:tblStyleRowBandSize w:val="1"/>
      <w:tblStyleColBandSize w:val="1"/>
      <w:tblInd w:w="0" w:type="dxa"/>
      <w:tblCellMar>
        <w:top w:w="15" w:type="dxa"/>
        <w:left w:w="15" w:type="dxa"/>
        <w:bottom w:w="15" w:type="dxa"/>
        <w:right w:w="15" w:type="dxa"/>
      </w:tblCellMar>
    </w:tblPr>
  </w:style>
  <w:style w:type="paragraph" w:styleId="af1">
    <w:name w:val="No Spacing"/>
    <w:uiPriority w:val="1"/>
    <w:qFormat/>
    <w:rsid w:val="00CB23EE"/>
    <w:pPr>
      <w:spacing w:after="0" w:line="240" w:lineRule="auto"/>
    </w:pPr>
    <w:rPr>
      <w:rFonts w:eastAsiaTheme="minorEastAsia"/>
      <w:lang w:eastAsia="ru-RU"/>
    </w:rPr>
  </w:style>
  <w:style w:type="paragraph" w:styleId="af2">
    <w:name w:val="Plain Text"/>
    <w:basedOn w:val="a"/>
    <w:link w:val="af3"/>
    <w:rsid w:val="00A65B7E"/>
    <w:pPr>
      <w:spacing w:after="0" w:line="240" w:lineRule="auto"/>
    </w:pPr>
    <w:rPr>
      <w:rFonts w:ascii="Courier New" w:eastAsia="Times New Roman" w:hAnsi="Courier New" w:cs="Times New Roman"/>
      <w:sz w:val="20"/>
      <w:szCs w:val="24"/>
      <w:lang w:val="x-none" w:eastAsia="x-none"/>
    </w:rPr>
  </w:style>
  <w:style w:type="character" w:customStyle="1" w:styleId="af3">
    <w:name w:val="Текст Знак"/>
    <w:basedOn w:val="a0"/>
    <w:link w:val="af2"/>
    <w:rsid w:val="00A65B7E"/>
    <w:rPr>
      <w:rFonts w:ascii="Courier New" w:eastAsia="Times New Roman" w:hAnsi="Courier New" w:cs="Times New Roman"/>
      <w:sz w:val="20"/>
      <w:szCs w:val="24"/>
      <w:lang w:val="x-none" w:eastAsia="x-none"/>
    </w:rPr>
  </w:style>
  <w:style w:type="character" w:customStyle="1" w:styleId="5">
    <w:name w:val="Заголовок №5_"/>
    <w:link w:val="50"/>
    <w:locked/>
    <w:rsid w:val="00A65B7E"/>
    <w:rPr>
      <w:b/>
      <w:bCs/>
      <w:sz w:val="24"/>
      <w:szCs w:val="24"/>
      <w:shd w:val="clear" w:color="auto" w:fill="FFFFFF"/>
    </w:rPr>
  </w:style>
  <w:style w:type="paragraph" w:customStyle="1" w:styleId="50">
    <w:name w:val="Заголовок №5"/>
    <w:basedOn w:val="a"/>
    <w:link w:val="5"/>
    <w:rsid w:val="00A65B7E"/>
    <w:pPr>
      <w:shd w:val="clear" w:color="auto" w:fill="FFFFFF"/>
      <w:spacing w:before="240" w:after="240" w:line="240" w:lineRule="atLeast"/>
      <w:outlineLvl w:val="4"/>
    </w:pPr>
    <w:rPr>
      <w:rFonts w:eastAsiaTheme="minorHAnsi"/>
      <w:b/>
      <w:bCs/>
      <w:sz w:val="24"/>
      <w:szCs w:val="24"/>
      <w:lang w:eastAsia="en-US"/>
    </w:rPr>
  </w:style>
  <w:style w:type="paragraph" w:customStyle="1" w:styleId="Normal1">
    <w:name w:val="Normal1"/>
    <w:rsid w:val="00A65B7E"/>
    <w:pPr>
      <w:widowControl w:val="0"/>
      <w:snapToGrid w:val="0"/>
      <w:spacing w:after="0" w:line="240" w:lineRule="auto"/>
    </w:pPr>
    <w:rPr>
      <w:rFonts w:ascii="Times New Roman" w:eastAsia="Calibri" w:hAnsi="Times New Roman" w:cs="Times New Roman"/>
      <w:sz w:val="20"/>
      <w:szCs w:val="20"/>
      <w:lang w:eastAsia="ru-RU"/>
    </w:rPr>
  </w:style>
  <w:style w:type="paragraph" w:customStyle="1" w:styleId="1">
    <w:name w:val="Перечень 1"/>
    <w:basedOn w:val="a"/>
    <w:rsid w:val="00A65B7E"/>
    <w:pPr>
      <w:keepLines/>
      <w:numPr>
        <w:numId w:val="34"/>
      </w:numPr>
      <w:tabs>
        <w:tab w:val="left" w:pos="527"/>
        <w:tab w:val="left" w:pos="720"/>
      </w:tabs>
      <w:suppressAutoHyphens/>
      <w:overflowPunct w:val="0"/>
      <w:autoSpaceDE w:val="0"/>
      <w:autoSpaceDN w:val="0"/>
      <w:adjustRightInd w:val="0"/>
      <w:spacing w:before="120" w:after="0" w:line="240" w:lineRule="auto"/>
      <w:contextualSpacing/>
      <w:jc w:val="both"/>
    </w:pPr>
    <w:rPr>
      <w:rFonts w:ascii="Times New Roman" w:eastAsia="Calibri" w:hAnsi="Times New Roman" w:cs="Times New Roman"/>
      <w:sz w:val="28"/>
      <w:szCs w:val="28"/>
      <w:lang w:val="uk-UA"/>
    </w:rPr>
  </w:style>
  <w:style w:type="paragraph" w:customStyle="1" w:styleId="2">
    <w:name w:val="Перечень 2"/>
    <w:basedOn w:val="a"/>
    <w:rsid w:val="00A65B7E"/>
    <w:pPr>
      <w:numPr>
        <w:ilvl w:val="1"/>
        <w:numId w:val="34"/>
      </w:numPr>
      <w:tabs>
        <w:tab w:val="left" w:pos="527"/>
        <w:tab w:val="left" w:pos="720"/>
      </w:tabs>
      <w:overflowPunct w:val="0"/>
      <w:autoSpaceDE w:val="0"/>
      <w:autoSpaceDN w:val="0"/>
      <w:adjustRightInd w:val="0"/>
      <w:spacing w:before="120" w:after="0" w:line="240" w:lineRule="auto"/>
      <w:contextualSpacing/>
      <w:jc w:val="both"/>
    </w:pPr>
    <w:rPr>
      <w:rFonts w:ascii="Times New Roman" w:eastAsia="Calibri" w:hAnsi="Times New Roman" w:cs="Times New Roman"/>
      <w:sz w:val="28"/>
      <w:szCs w:val="20"/>
      <w:lang w:val="uk-UA" w:eastAsia="uk-UA"/>
    </w:rPr>
  </w:style>
  <w:style w:type="paragraph" w:customStyle="1" w:styleId="3">
    <w:name w:val="Перечень 3"/>
    <w:basedOn w:val="2"/>
    <w:rsid w:val="00A65B7E"/>
    <w:pPr>
      <w:numPr>
        <w:ilvl w:val="2"/>
      </w:numPr>
    </w:pPr>
  </w:style>
  <w:style w:type="paragraph" w:customStyle="1" w:styleId="4">
    <w:name w:val="Перечень 4"/>
    <w:basedOn w:val="3"/>
    <w:rsid w:val="00A65B7E"/>
    <w:pPr>
      <w:numPr>
        <w:ilvl w:val="3"/>
      </w:numPr>
    </w:pPr>
  </w:style>
  <w:style w:type="paragraph" w:styleId="af4">
    <w:name w:val="Body Text Indent"/>
    <w:basedOn w:val="a"/>
    <w:link w:val="af5"/>
    <w:uiPriority w:val="99"/>
    <w:semiHidden/>
    <w:unhideWhenUsed/>
    <w:rsid w:val="005461FD"/>
    <w:pPr>
      <w:spacing w:after="120"/>
      <w:ind w:left="283"/>
    </w:pPr>
  </w:style>
  <w:style w:type="character" w:customStyle="1" w:styleId="af5">
    <w:name w:val="Основний текст з відступом Знак"/>
    <w:basedOn w:val="a0"/>
    <w:link w:val="af4"/>
    <w:uiPriority w:val="99"/>
    <w:semiHidden/>
    <w:rsid w:val="005461FD"/>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04B"/>
    <w:pPr>
      <w:spacing w:after="200" w:line="276" w:lineRule="auto"/>
    </w:pPr>
    <w:rPr>
      <w:rFonts w:eastAsiaTheme="minorEastAsia"/>
      <w:lang w:eastAsia="ru-RU"/>
    </w:rPr>
  </w:style>
  <w:style w:type="paragraph" w:styleId="10">
    <w:name w:val="heading 1"/>
    <w:basedOn w:val="a"/>
    <w:next w:val="a"/>
    <w:link w:val="11"/>
    <w:uiPriority w:val="9"/>
    <w:qFormat/>
    <w:rsid w:val="0072607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0">
    <w:name w:val="heading 2"/>
    <w:basedOn w:val="a"/>
    <w:next w:val="a"/>
    <w:link w:val="21"/>
    <w:uiPriority w:val="9"/>
    <w:semiHidden/>
    <w:unhideWhenUsed/>
    <w:qFormat/>
    <w:rsid w:val="002B5E59"/>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41104B"/>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unhideWhenUsed/>
    <w:rsid w:val="00A12FFD"/>
    <w:rPr>
      <w:color w:val="0000FF"/>
      <w:u w:val="single"/>
    </w:rPr>
  </w:style>
  <w:style w:type="paragraph" w:styleId="a4">
    <w:name w:val="List Paragraph"/>
    <w:basedOn w:val="a"/>
    <w:uiPriority w:val="34"/>
    <w:qFormat/>
    <w:rsid w:val="00A817AA"/>
    <w:pPr>
      <w:ind w:left="720"/>
      <w:contextualSpacing/>
    </w:pPr>
  </w:style>
  <w:style w:type="paragraph" w:styleId="HTML">
    <w:name w:val="HTML Preformatted"/>
    <w:basedOn w:val="a"/>
    <w:link w:val="HTML0"/>
    <w:uiPriority w:val="99"/>
    <w:rsid w:val="00C070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18"/>
      <w:szCs w:val="18"/>
      <w:lang w:val="uk-UA" w:eastAsia="zh-CN"/>
    </w:rPr>
  </w:style>
  <w:style w:type="character" w:customStyle="1" w:styleId="HTML1">
    <w:name w:val="Стандартный HTML Знак"/>
    <w:basedOn w:val="a0"/>
    <w:uiPriority w:val="99"/>
    <w:semiHidden/>
    <w:rsid w:val="00C070E5"/>
    <w:rPr>
      <w:rFonts w:ascii="Consolas" w:eastAsiaTheme="minorEastAsia" w:hAnsi="Consolas" w:cs="Consolas"/>
      <w:sz w:val="20"/>
      <w:szCs w:val="20"/>
      <w:lang w:eastAsia="ru-RU"/>
    </w:rPr>
  </w:style>
  <w:style w:type="character" w:customStyle="1" w:styleId="HTML0">
    <w:name w:val="Стандартний HTML Знак"/>
    <w:link w:val="HTML"/>
    <w:uiPriority w:val="99"/>
    <w:locked/>
    <w:rsid w:val="00C070E5"/>
    <w:rPr>
      <w:rFonts w:ascii="Courier New" w:eastAsia="Times New Roman" w:hAnsi="Courier New" w:cs="Times New Roman"/>
      <w:color w:val="000000"/>
      <w:sz w:val="18"/>
      <w:szCs w:val="18"/>
      <w:lang w:val="uk-UA" w:eastAsia="zh-CN"/>
    </w:rPr>
  </w:style>
  <w:style w:type="paragraph" w:styleId="a5">
    <w:name w:val="Normal (Web)"/>
    <w:aliases w:val="Обычный (Web)"/>
    <w:basedOn w:val="a"/>
    <w:link w:val="a6"/>
    <w:uiPriority w:val="99"/>
    <w:qFormat/>
    <w:rsid w:val="00964AB9"/>
    <w:pPr>
      <w:suppressAutoHyphens/>
      <w:spacing w:before="100" w:after="100" w:line="240" w:lineRule="auto"/>
    </w:pPr>
    <w:rPr>
      <w:rFonts w:ascii="Times New Roman" w:eastAsia="Times New Roman" w:hAnsi="Times New Roman" w:cs="Times New Roman"/>
      <w:sz w:val="24"/>
      <w:szCs w:val="24"/>
      <w:lang w:eastAsia="ar-SA"/>
    </w:rPr>
  </w:style>
  <w:style w:type="character" w:customStyle="1" w:styleId="a6">
    <w:name w:val="Звичайний (веб) Знак"/>
    <w:aliases w:val="Обычный (Web) Знак1"/>
    <w:link w:val="a5"/>
    <w:locked/>
    <w:rsid w:val="00964AB9"/>
    <w:rPr>
      <w:rFonts w:ascii="Times New Roman" w:eastAsia="Times New Roman" w:hAnsi="Times New Roman" w:cs="Times New Roman"/>
      <w:sz w:val="24"/>
      <w:szCs w:val="24"/>
      <w:lang w:eastAsia="ar-SA"/>
    </w:rPr>
  </w:style>
  <w:style w:type="character" w:customStyle="1" w:styleId="rvts44">
    <w:name w:val="rvts44"/>
    <w:basedOn w:val="a0"/>
    <w:rsid w:val="00964AB9"/>
  </w:style>
  <w:style w:type="character" w:styleId="a7">
    <w:name w:val="Strong"/>
    <w:basedOn w:val="a0"/>
    <w:uiPriority w:val="22"/>
    <w:qFormat/>
    <w:rsid w:val="006627BE"/>
    <w:rPr>
      <w:b/>
      <w:bCs/>
    </w:rPr>
  </w:style>
  <w:style w:type="paragraph" w:styleId="a8">
    <w:name w:val="Balloon Text"/>
    <w:basedOn w:val="a"/>
    <w:link w:val="a9"/>
    <w:uiPriority w:val="99"/>
    <w:semiHidden/>
    <w:unhideWhenUsed/>
    <w:rsid w:val="006627BE"/>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6627BE"/>
    <w:rPr>
      <w:rFonts w:ascii="Segoe UI" w:eastAsiaTheme="minorEastAsia" w:hAnsi="Segoe UI" w:cs="Segoe UI"/>
      <w:sz w:val="18"/>
      <w:szCs w:val="18"/>
      <w:lang w:eastAsia="ru-RU"/>
    </w:rPr>
  </w:style>
  <w:style w:type="table" w:styleId="aa">
    <w:name w:val="Table Grid"/>
    <w:basedOn w:val="a1"/>
    <w:uiPriority w:val="39"/>
    <w:rsid w:val="002038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note text"/>
    <w:basedOn w:val="a"/>
    <w:link w:val="ac"/>
    <w:uiPriority w:val="99"/>
    <w:unhideWhenUsed/>
    <w:rsid w:val="00971377"/>
    <w:pPr>
      <w:spacing w:after="0" w:line="240" w:lineRule="auto"/>
    </w:pPr>
    <w:rPr>
      <w:rFonts w:ascii="Times New Roman" w:eastAsia="Times New Roman" w:hAnsi="Times New Roman" w:cs="Times New Roman"/>
      <w:sz w:val="20"/>
      <w:szCs w:val="20"/>
    </w:rPr>
  </w:style>
  <w:style w:type="character" w:customStyle="1" w:styleId="ac">
    <w:name w:val="Текст виноски Знак"/>
    <w:basedOn w:val="a0"/>
    <w:link w:val="ab"/>
    <w:uiPriority w:val="99"/>
    <w:rsid w:val="00971377"/>
    <w:rPr>
      <w:rFonts w:ascii="Times New Roman" w:eastAsia="Times New Roman" w:hAnsi="Times New Roman" w:cs="Times New Roman"/>
      <w:sz w:val="20"/>
      <w:szCs w:val="20"/>
      <w:lang w:eastAsia="ru-RU"/>
    </w:rPr>
  </w:style>
  <w:style w:type="character" w:styleId="ad">
    <w:name w:val="footnote reference"/>
    <w:uiPriority w:val="99"/>
    <w:unhideWhenUsed/>
    <w:rsid w:val="00971377"/>
    <w:rPr>
      <w:vertAlign w:val="superscript"/>
    </w:rPr>
  </w:style>
  <w:style w:type="character" w:customStyle="1" w:styleId="11">
    <w:name w:val="Заголовок 1 Знак"/>
    <w:basedOn w:val="a0"/>
    <w:link w:val="10"/>
    <w:uiPriority w:val="9"/>
    <w:rsid w:val="0072607A"/>
    <w:rPr>
      <w:rFonts w:asciiTheme="majorHAnsi" w:eastAsiaTheme="majorEastAsia" w:hAnsiTheme="majorHAnsi" w:cstheme="majorBidi"/>
      <w:color w:val="2F5496" w:themeColor="accent1" w:themeShade="BF"/>
      <w:sz w:val="32"/>
      <w:szCs w:val="32"/>
      <w:lang w:eastAsia="ru-RU"/>
    </w:rPr>
  </w:style>
  <w:style w:type="paragraph" w:styleId="ae">
    <w:name w:val="Body Text"/>
    <w:basedOn w:val="a"/>
    <w:link w:val="af"/>
    <w:rsid w:val="00AF7AFE"/>
    <w:pPr>
      <w:widowControl w:val="0"/>
      <w:suppressAutoHyphens/>
      <w:autoSpaceDE w:val="0"/>
      <w:spacing w:after="120" w:line="240" w:lineRule="auto"/>
    </w:pPr>
    <w:rPr>
      <w:rFonts w:ascii="Times New Roman CYR" w:eastAsia="Times New Roman" w:hAnsi="Times New Roman CYR" w:cs="Times New Roman CYR"/>
      <w:sz w:val="24"/>
      <w:szCs w:val="24"/>
      <w:lang w:eastAsia="zh-CN"/>
    </w:rPr>
  </w:style>
  <w:style w:type="character" w:customStyle="1" w:styleId="af">
    <w:name w:val="Основний текст Знак"/>
    <w:basedOn w:val="a0"/>
    <w:link w:val="ae"/>
    <w:rsid w:val="00AF7AFE"/>
    <w:rPr>
      <w:rFonts w:ascii="Times New Roman CYR" w:eastAsia="Times New Roman" w:hAnsi="Times New Roman CYR" w:cs="Times New Roman CYR"/>
      <w:sz w:val="24"/>
      <w:szCs w:val="24"/>
      <w:lang w:eastAsia="zh-CN"/>
    </w:rPr>
  </w:style>
  <w:style w:type="character" w:customStyle="1" w:styleId="12">
    <w:name w:val="Обычный (веб) Знак1"/>
    <w:aliases w:val="Обычный (Web) Знак,Обычный (веб) Знак Знак"/>
    <w:locked/>
    <w:rsid w:val="00AF7AFE"/>
    <w:rPr>
      <w:rFonts w:ascii="Times New Roman" w:eastAsia="Times New Roman" w:hAnsi="Times New Roman" w:cs="Times New Roman"/>
      <w:sz w:val="24"/>
      <w:szCs w:val="24"/>
      <w:lang w:eastAsia="zh-CN"/>
    </w:rPr>
  </w:style>
  <w:style w:type="character" w:customStyle="1" w:styleId="21">
    <w:name w:val="Заголовок 2 Знак"/>
    <w:basedOn w:val="a0"/>
    <w:link w:val="20"/>
    <w:uiPriority w:val="9"/>
    <w:semiHidden/>
    <w:rsid w:val="002B5E59"/>
    <w:rPr>
      <w:rFonts w:asciiTheme="majorHAnsi" w:eastAsiaTheme="majorEastAsia" w:hAnsiTheme="majorHAnsi" w:cstheme="majorBidi"/>
      <w:b/>
      <w:bCs/>
      <w:color w:val="4472C4" w:themeColor="accent1"/>
      <w:sz w:val="26"/>
      <w:szCs w:val="26"/>
      <w:lang w:eastAsia="ru-RU"/>
    </w:rPr>
  </w:style>
  <w:style w:type="character" w:customStyle="1" w:styleId="af0">
    <w:name w:val="Основной текст_"/>
    <w:basedOn w:val="a0"/>
    <w:link w:val="13"/>
    <w:rsid w:val="007F7E06"/>
    <w:rPr>
      <w:rFonts w:ascii="Times New Roman" w:eastAsia="Times New Roman" w:hAnsi="Times New Roman" w:cs="Times New Roman"/>
      <w:shd w:val="clear" w:color="auto" w:fill="FFFFFF"/>
    </w:rPr>
  </w:style>
  <w:style w:type="paragraph" w:customStyle="1" w:styleId="13">
    <w:name w:val="Основной текст1"/>
    <w:basedOn w:val="a"/>
    <w:link w:val="af0"/>
    <w:rsid w:val="007F7E06"/>
    <w:pPr>
      <w:widowControl w:val="0"/>
      <w:shd w:val="clear" w:color="auto" w:fill="FFFFFF"/>
      <w:spacing w:after="0" w:line="252" w:lineRule="auto"/>
      <w:ind w:firstLine="400"/>
    </w:pPr>
    <w:rPr>
      <w:rFonts w:ascii="Times New Roman" w:eastAsia="Times New Roman" w:hAnsi="Times New Roman" w:cs="Times New Roman"/>
      <w:lang w:eastAsia="en-US"/>
    </w:rPr>
  </w:style>
  <w:style w:type="table" w:customStyle="1" w:styleId="30">
    <w:name w:val="3"/>
    <w:basedOn w:val="a1"/>
    <w:rsid w:val="00217275"/>
    <w:pPr>
      <w:spacing w:after="200" w:line="276" w:lineRule="auto"/>
    </w:pPr>
    <w:rPr>
      <w:rFonts w:ascii="Calibri" w:eastAsia="Calibri" w:hAnsi="Calibri" w:cs="Calibri"/>
      <w:lang w:val="uk-UA" w:eastAsia="ru-RU"/>
    </w:rPr>
    <w:tblPr>
      <w:tblStyleRowBandSize w:val="1"/>
      <w:tblStyleColBandSize w:val="1"/>
      <w:tblInd w:w="0" w:type="dxa"/>
      <w:tblCellMar>
        <w:top w:w="15" w:type="dxa"/>
        <w:left w:w="15" w:type="dxa"/>
        <w:bottom w:w="15" w:type="dxa"/>
        <w:right w:w="15" w:type="dxa"/>
      </w:tblCellMar>
    </w:tblPr>
  </w:style>
  <w:style w:type="paragraph" w:styleId="af1">
    <w:name w:val="No Spacing"/>
    <w:uiPriority w:val="1"/>
    <w:qFormat/>
    <w:rsid w:val="00CB23EE"/>
    <w:pPr>
      <w:spacing w:after="0" w:line="240" w:lineRule="auto"/>
    </w:pPr>
    <w:rPr>
      <w:rFonts w:eastAsiaTheme="minorEastAsia"/>
      <w:lang w:eastAsia="ru-RU"/>
    </w:rPr>
  </w:style>
  <w:style w:type="paragraph" w:styleId="af2">
    <w:name w:val="Plain Text"/>
    <w:basedOn w:val="a"/>
    <w:link w:val="af3"/>
    <w:rsid w:val="00A65B7E"/>
    <w:pPr>
      <w:spacing w:after="0" w:line="240" w:lineRule="auto"/>
    </w:pPr>
    <w:rPr>
      <w:rFonts w:ascii="Courier New" w:eastAsia="Times New Roman" w:hAnsi="Courier New" w:cs="Times New Roman"/>
      <w:sz w:val="20"/>
      <w:szCs w:val="24"/>
      <w:lang w:val="x-none" w:eastAsia="x-none"/>
    </w:rPr>
  </w:style>
  <w:style w:type="character" w:customStyle="1" w:styleId="af3">
    <w:name w:val="Текст Знак"/>
    <w:basedOn w:val="a0"/>
    <w:link w:val="af2"/>
    <w:rsid w:val="00A65B7E"/>
    <w:rPr>
      <w:rFonts w:ascii="Courier New" w:eastAsia="Times New Roman" w:hAnsi="Courier New" w:cs="Times New Roman"/>
      <w:sz w:val="20"/>
      <w:szCs w:val="24"/>
      <w:lang w:val="x-none" w:eastAsia="x-none"/>
    </w:rPr>
  </w:style>
  <w:style w:type="character" w:customStyle="1" w:styleId="5">
    <w:name w:val="Заголовок №5_"/>
    <w:link w:val="50"/>
    <w:locked/>
    <w:rsid w:val="00A65B7E"/>
    <w:rPr>
      <w:b/>
      <w:bCs/>
      <w:sz w:val="24"/>
      <w:szCs w:val="24"/>
      <w:shd w:val="clear" w:color="auto" w:fill="FFFFFF"/>
    </w:rPr>
  </w:style>
  <w:style w:type="paragraph" w:customStyle="1" w:styleId="50">
    <w:name w:val="Заголовок №5"/>
    <w:basedOn w:val="a"/>
    <w:link w:val="5"/>
    <w:rsid w:val="00A65B7E"/>
    <w:pPr>
      <w:shd w:val="clear" w:color="auto" w:fill="FFFFFF"/>
      <w:spacing w:before="240" w:after="240" w:line="240" w:lineRule="atLeast"/>
      <w:outlineLvl w:val="4"/>
    </w:pPr>
    <w:rPr>
      <w:rFonts w:eastAsiaTheme="minorHAnsi"/>
      <w:b/>
      <w:bCs/>
      <w:sz w:val="24"/>
      <w:szCs w:val="24"/>
      <w:lang w:eastAsia="en-US"/>
    </w:rPr>
  </w:style>
  <w:style w:type="paragraph" w:customStyle="1" w:styleId="Normal1">
    <w:name w:val="Normal1"/>
    <w:rsid w:val="00A65B7E"/>
    <w:pPr>
      <w:widowControl w:val="0"/>
      <w:snapToGrid w:val="0"/>
      <w:spacing w:after="0" w:line="240" w:lineRule="auto"/>
    </w:pPr>
    <w:rPr>
      <w:rFonts w:ascii="Times New Roman" w:eastAsia="Calibri" w:hAnsi="Times New Roman" w:cs="Times New Roman"/>
      <w:sz w:val="20"/>
      <w:szCs w:val="20"/>
      <w:lang w:eastAsia="ru-RU"/>
    </w:rPr>
  </w:style>
  <w:style w:type="paragraph" w:customStyle="1" w:styleId="1">
    <w:name w:val="Перечень 1"/>
    <w:basedOn w:val="a"/>
    <w:rsid w:val="00A65B7E"/>
    <w:pPr>
      <w:keepLines/>
      <w:numPr>
        <w:numId w:val="34"/>
      </w:numPr>
      <w:tabs>
        <w:tab w:val="left" w:pos="527"/>
        <w:tab w:val="left" w:pos="720"/>
      </w:tabs>
      <w:suppressAutoHyphens/>
      <w:overflowPunct w:val="0"/>
      <w:autoSpaceDE w:val="0"/>
      <w:autoSpaceDN w:val="0"/>
      <w:adjustRightInd w:val="0"/>
      <w:spacing w:before="120" w:after="0" w:line="240" w:lineRule="auto"/>
      <w:contextualSpacing/>
      <w:jc w:val="both"/>
    </w:pPr>
    <w:rPr>
      <w:rFonts w:ascii="Times New Roman" w:eastAsia="Calibri" w:hAnsi="Times New Roman" w:cs="Times New Roman"/>
      <w:sz w:val="28"/>
      <w:szCs w:val="28"/>
      <w:lang w:val="uk-UA"/>
    </w:rPr>
  </w:style>
  <w:style w:type="paragraph" w:customStyle="1" w:styleId="2">
    <w:name w:val="Перечень 2"/>
    <w:basedOn w:val="a"/>
    <w:rsid w:val="00A65B7E"/>
    <w:pPr>
      <w:numPr>
        <w:ilvl w:val="1"/>
        <w:numId w:val="34"/>
      </w:numPr>
      <w:tabs>
        <w:tab w:val="left" w:pos="527"/>
        <w:tab w:val="left" w:pos="720"/>
      </w:tabs>
      <w:overflowPunct w:val="0"/>
      <w:autoSpaceDE w:val="0"/>
      <w:autoSpaceDN w:val="0"/>
      <w:adjustRightInd w:val="0"/>
      <w:spacing w:before="120" w:after="0" w:line="240" w:lineRule="auto"/>
      <w:contextualSpacing/>
      <w:jc w:val="both"/>
    </w:pPr>
    <w:rPr>
      <w:rFonts w:ascii="Times New Roman" w:eastAsia="Calibri" w:hAnsi="Times New Roman" w:cs="Times New Roman"/>
      <w:sz w:val="28"/>
      <w:szCs w:val="20"/>
      <w:lang w:val="uk-UA" w:eastAsia="uk-UA"/>
    </w:rPr>
  </w:style>
  <w:style w:type="paragraph" w:customStyle="1" w:styleId="3">
    <w:name w:val="Перечень 3"/>
    <w:basedOn w:val="2"/>
    <w:rsid w:val="00A65B7E"/>
    <w:pPr>
      <w:numPr>
        <w:ilvl w:val="2"/>
      </w:numPr>
    </w:pPr>
  </w:style>
  <w:style w:type="paragraph" w:customStyle="1" w:styleId="4">
    <w:name w:val="Перечень 4"/>
    <w:basedOn w:val="3"/>
    <w:rsid w:val="00A65B7E"/>
    <w:pPr>
      <w:numPr>
        <w:ilvl w:val="3"/>
      </w:numPr>
    </w:pPr>
  </w:style>
  <w:style w:type="paragraph" w:styleId="af4">
    <w:name w:val="Body Text Indent"/>
    <w:basedOn w:val="a"/>
    <w:link w:val="af5"/>
    <w:uiPriority w:val="99"/>
    <w:semiHidden/>
    <w:unhideWhenUsed/>
    <w:rsid w:val="005461FD"/>
    <w:pPr>
      <w:spacing w:after="120"/>
      <w:ind w:left="283"/>
    </w:pPr>
  </w:style>
  <w:style w:type="character" w:customStyle="1" w:styleId="af5">
    <w:name w:val="Основний текст з відступом Знак"/>
    <w:basedOn w:val="a0"/>
    <w:link w:val="af4"/>
    <w:uiPriority w:val="99"/>
    <w:semiHidden/>
    <w:rsid w:val="005461FD"/>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1398">
      <w:bodyDiv w:val="1"/>
      <w:marLeft w:val="0"/>
      <w:marRight w:val="0"/>
      <w:marTop w:val="0"/>
      <w:marBottom w:val="0"/>
      <w:divBdr>
        <w:top w:val="none" w:sz="0" w:space="0" w:color="auto"/>
        <w:left w:val="none" w:sz="0" w:space="0" w:color="auto"/>
        <w:bottom w:val="none" w:sz="0" w:space="0" w:color="auto"/>
        <w:right w:val="none" w:sz="0" w:space="0" w:color="auto"/>
      </w:divBdr>
    </w:div>
    <w:div w:id="170069022">
      <w:bodyDiv w:val="1"/>
      <w:marLeft w:val="0"/>
      <w:marRight w:val="0"/>
      <w:marTop w:val="0"/>
      <w:marBottom w:val="0"/>
      <w:divBdr>
        <w:top w:val="none" w:sz="0" w:space="0" w:color="auto"/>
        <w:left w:val="none" w:sz="0" w:space="0" w:color="auto"/>
        <w:bottom w:val="none" w:sz="0" w:space="0" w:color="auto"/>
        <w:right w:val="none" w:sz="0" w:space="0" w:color="auto"/>
      </w:divBdr>
    </w:div>
    <w:div w:id="341006716">
      <w:bodyDiv w:val="1"/>
      <w:marLeft w:val="0"/>
      <w:marRight w:val="0"/>
      <w:marTop w:val="0"/>
      <w:marBottom w:val="0"/>
      <w:divBdr>
        <w:top w:val="none" w:sz="0" w:space="0" w:color="auto"/>
        <w:left w:val="none" w:sz="0" w:space="0" w:color="auto"/>
        <w:bottom w:val="none" w:sz="0" w:space="0" w:color="auto"/>
        <w:right w:val="none" w:sz="0" w:space="0" w:color="auto"/>
      </w:divBdr>
    </w:div>
    <w:div w:id="351684454">
      <w:bodyDiv w:val="1"/>
      <w:marLeft w:val="0"/>
      <w:marRight w:val="0"/>
      <w:marTop w:val="0"/>
      <w:marBottom w:val="0"/>
      <w:divBdr>
        <w:top w:val="none" w:sz="0" w:space="0" w:color="auto"/>
        <w:left w:val="none" w:sz="0" w:space="0" w:color="auto"/>
        <w:bottom w:val="none" w:sz="0" w:space="0" w:color="auto"/>
        <w:right w:val="none" w:sz="0" w:space="0" w:color="auto"/>
      </w:divBdr>
    </w:div>
    <w:div w:id="456408903">
      <w:bodyDiv w:val="1"/>
      <w:marLeft w:val="0"/>
      <w:marRight w:val="0"/>
      <w:marTop w:val="0"/>
      <w:marBottom w:val="0"/>
      <w:divBdr>
        <w:top w:val="none" w:sz="0" w:space="0" w:color="auto"/>
        <w:left w:val="none" w:sz="0" w:space="0" w:color="auto"/>
        <w:bottom w:val="none" w:sz="0" w:space="0" w:color="auto"/>
        <w:right w:val="none" w:sz="0" w:space="0" w:color="auto"/>
      </w:divBdr>
    </w:div>
    <w:div w:id="495993384">
      <w:bodyDiv w:val="1"/>
      <w:marLeft w:val="0"/>
      <w:marRight w:val="0"/>
      <w:marTop w:val="0"/>
      <w:marBottom w:val="0"/>
      <w:divBdr>
        <w:top w:val="none" w:sz="0" w:space="0" w:color="auto"/>
        <w:left w:val="none" w:sz="0" w:space="0" w:color="auto"/>
        <w:bottom w:val="none" w:sz="0" w:space="0" w:color="auto"/>
        <w:right w:val="none" w:sz="0" w:space="0" w:color="auto"/>
      </w:divBdr>
    </w:div>
    <w:div w:id="592323594">
      <w:bodyDiv w:val="1"/>
      <w:marLeft w:val="0"/>
      <w:marRight w:val="0"/>
      <w:marTop w:val="0"/>
      <w:marBottom w:val="0"/>
      <w:divBdr>
        <w:top w:val="none" w:sz="0" w:space="0" w:color="auto"/>
        <w:left w:val="none" w:sz="0" w:space="0" w:color="auto"/>
        <w:bottom w:val="none" w:sz="0" w:space="0" w:color="auto"/>
        <w:right w:val="none" w:sz="0" w:space="0" w:color="auto"/>
      </w:divBdr>
    </w:div>
    <w:div w:id="763460150">
      <w:bodyDiv w:val="1"/>
      <w:marLeft w:val="0"/>
      <w:marRight w:val="0"/>
      <w:marTop w:val="0"/>
      <w:marBottom w:val="0"/>
      <w:divBdr>
        <w:top w:val="none" w:sz="0" w:space="0" w:color="auto"/>
        <w:left w:val="none" w:sz="0" w:space="0" w:color="auto"/>
        <w:bottom w:val="none" w:sz="0" w:space="0" w:color="auto"/>
        <w:right w:val="none" w:sz="0" w:space="0" w:color="auto"/>
      </w:divBdr>
    </w:div>
    <w:div w:id="797917409">
      <w:bodyDiv w:val="1"/>
      <w:marLeft w:val="0"/>
      <w:marRight w:val="0"/>
      <w:marTop w:val="0"/>
      <w:marBottom w:val="0"/>
      <w:divBdr>
        <w:top w:val="none" w:sz="0" w:space="0" w:color="auto"/>
        <w:left w:val="none" w:sz="0" w:space="0" w:color="auto"/>
        <w:bottom w:val="none" w:sz="0" w:space="0" w:color="auto"/>
        <w:right w:val="none" w:sz="0" w:space="0" w:color="auto"/>
      </w:divBdr>
    </w:div>
    <w:div w:id="815950958">
      <w:bodyDiv w:val="1"/>
      <w:marLeft w:val="0"/>
      <w:marRight w:val="0"/>
      <w:marTop w:val="0"/>
      <w:marBottom w:val="0"/>
      <w:divBdr>
        <w:top w:val="none" w:sz="0" w:space="0" w:color="auto"/>
        <w:left w:val="none" w:sz="0" w:space="0" w:color="auto"/>
        <w:bottom w:val="none" w:sz="0" w:space="0" w:color="auto"/>
        <w:right w:val="none" w:sz="0" w:space="0" w:color="auto"/>
      </w:divBdr>
    </w:div>
    <w:div w:id="985473585">
      <w:bodyDiv w:val="1"/>
      <w:marLeft w:val="0"/>
      <w:marRight w:val="0"/>
      <w:marTop w:val="0"/>
      <w:marBottom w:val="0"/>
      <w:divBdr>
        <w:top w:val="none" w:sz="0" w:space="0" w:color="auto"/>
        <w:left w:val="none" w:sz="0" w:space="0" w:color="auto"/>
        <w:bottom w:val="none" w:sz="0" w:space="0" w:color="auto"/>
        <w:right w:val="none" w:sz="0" w:space="0" w:color="auto"/>
      </w:divBdr>
    </w:div>
    <w:div w:id="1033917216">
      <w:bodyDiv w:val="1"/>
      <w:marLeft w:val="0"/>
      <w:marRight w:val="0"/>
      <w:marTop w:val="0"/>
      <w:marBottom w:val="0"/>
      <w:divBdr>
        <w:top w:val="none" w:sz="0" w:space="0" w:color="auto"/>
        <w:left w:val="none" w:sz="0" w:space="0" w:color="auto"/>
        <w:bottom w:val="none" w:sz="0" w:space="0" w:color="auto"/>
        <w:right w:val="none" w:sz="0" w:space="0" w:color="auto"/>
      </w:divBdr>
    </w:div>
    <w:div w:id="1033964928">
      <w:bodyDiv w:val="1"/>
      <w:marLeft w:val="0"/>
      <w:marRight w:val="0"/>
      <w:marTop w:val="0"/>
      <w:marBottom w:val="0"/>
      <w:divBdr>
        <w:top w:val="none" w:sz="0" w:space="0" w:color="auto"/>
        <w:left w:val="none" w:sz="0" w:space="0" w:color="auto"/>
        <w:bottom w:val="none" w:sz="0" w:space="0" w:color="auto"/>
        <w:right w:val="none" w:sz="0" w:space="0" w:color="auto"/>
      </w:divBdr>
    </w:div>
    <w:div w:id="1108310334">
      <w:bodyDiv w:val="1"/>
      <w:marLeft w:val="0"/>
      <w:marRight w:val="0"/>
      <w:marTop w:val="0"/>
      <w:marBottom w:val="0"/>
      <w:divBdr>
        <w:top w:val="none" w:sz="0" w:space="0" w:color="auto"/>
        <w:left w:val="none" w:sz="0" w:space="0" w:color="auto"/>
        <w:bottom w:val="none" w:sz="0" w:space="0" w:color="auto"/>
        <w:right w:val="none" w:sz="0" w:space="0" w:color="auto"/>
      </w:divBdr>
    </w:div>
    <w:div w:id="1133057241">
      <w:bodyDiv w:val="1"/>
      <w:marLeft w:val="0"/>
      <w:marRight w:val="0"/>
      <w:marTop w:val="0"/>
      <w:marBottom w:val="0"/>
      <w:divBdr>
        <w:top w:val="none" w:sz="0" w:space="0" w:color="auto"/>
        <w:left w:val="none" w:sz="0" w:space="0" w:color="auto"/>
        <w:bottom w:val="none" w:sz="0" w:space="0" w:color="auto"/>
        <w:right w:val="none" w:sz="0" w:space="0" w:color="auto"/>
      </w:divBdr>
    </w:div>
    <w:div w:id="1159803740">
      <w:bodyDiv w:val="1"/>
      <w:marLeft w:val="0"/>
      <w:marRight w:val="0"/>
      <w:marTop w:val="0"/>
      <w:marBottom w:val="0"/>
      <w:divBdr>
        <w:top w:val="none" w:sz="0" w:space="0" w:color="auto"/>
        <w:left w:val="none" w:sz="0" w:space="0" w:color="auto"/>
        <w:bottom w:val="none" w:sz="0" w:space="0" w:color="auto"/>
        <w:right w:val="none" w:sz="0" w:space="0" w:color="auto"/>
      </w:divBdr>
    </w:div>
    <w:div w:id="1246264550">
      <w:bodyDiv w:val="1"/>
      <w:marLeft w:val="0"/>
      <w:marRight w:val="0"/>
      <w:marTop w:val="0"/>
      <w:marBottom w:val="0"/>
      <w:divBdr>
        <w:top w:val="none" w:sz="0" w:space="0" w:color="auto"/>
        <w:left w:val="none" w:sz="0" w:space="0" w:color="auto"/>
        <w:bottom w:val="none" w:sz="0" w:space="0" w:color="auto"/>
        <w:right w:val="none" w:sz="0" w:space="0" w:color="auto"/>
      </w:divBdr>
    </w:div>
    <w:div w:id="1255164794">
      <w:bodyDiv w:val="1"/>
      <w:marLeft w:val="0"/>
      <w:marRight w:val="0"/>
      <w:marTop w:val="0"/>
      <w:marBottom w:val="0"/>
      <w:divBdr>
        <w:top w:val="none" w:sz="0" w:space="0" w:color="auto"/>
        <w:left w:val="none" w:sz="0" w:space="0" w:color="auto"/>
        <w:bottom w:val="none" w:sz="0" w:space="0" w:color="auto"/>
        <w:right w:val="none" w:sz="0" w:space="0" w:color="auto"/>
      </w:divBdr>
    </w:div>
    <w:div w:id="1294023796">
      <w:bodyDiv w:val="1"/>
      <w:marLeft w:val="0"/>
      <w:marRight w:val="0"/>
      <w:marTop w:val="0"/>
      <w:marBottom w:val="0"/>
      <w:divBdr>
        <w:top w:val="none" w:sz="0" w:space="0" w:color="auto"/>
        <w:left w:val="none" w:sz="0" w:space="0" w:color="auto"/>
        <w:bottom w:val="none" w:sz="0" w:space="0" w:color="auto"/>
        <w:right w:val="none" w:sz="0" w:space="0" w:color="auto"/>
      </w:divBdr>
    </w:div>
    <w:div w:id="1306660422">
      <w:bodyDiv w:val="1"/>
      <w:marLeft w:val="0"/>
      <w:marRight w:val="0"/>
      <w:marTop w:val="0"/>
      <w:marBottom w:val="0"/>
      <w:divBdr>
        <w:top w:val="none" w:sz="0" w:space="0" w:color="auto"/>
        <w:left w:val="none" w:sz="0" w:space="0" w:color="auto"/>
        <w:bottom w:val="none" w:sz="0" w:space="0" w:color="auto"/>
        <w:right w:val="none" w:sz="0" w:space="0" w:color="auto"/>
      </w:divBdr>
    </w:div>
    <w:div w:id="1336960052">
      <w:bodyDiv w:val="1"/>
      <w:marLeft w:val="0"/>
      <w:marRight w:val="0"/>
      <w:marTop w:val="0"/>
      <w:marBottom w:val="0"/>
      <w:divBdr>
        <w:top w:val="none" w:sz="0" w:space="0" w:color="auto"/>
        <w:left w:val="none" w:sz="0" w:space="0" w:color="auto"/>
        <w:bottom w:val="none" w:sz="0" w:space="0" w:color="auto"/>
        <w:right w:val="none" w:sz="0" w:space="0" w:color="auto"/>
      </w:divBdr>
    </w:div>
    <w:div w:id="1350178305">
      <w:bodyDiv w:val="1"/>
      <w:marLeft w:val="0"/>
      <w:marRight w:val="0"/>
      <w:marTop w:val="0"/>
      <w:marBottom w:val="0"/>
      <w:divBdr>
        <w:top w:val="none" w:sz="0" w:space="0" w:color="auto"/>
        <w:left w:val="none" w:sz="0" w:space="0" w:color="auto"/>
        <w:bottom w:val="none" w:sz="0" w:space="0" w:color="auto"/>
        <w:right w:val="none" w:sz="0" w:space="0" w:color="auto"/>
      </w:divBdr>
    </w:div>
    <w:div w:id="1600063007">
      <w:bodyDiv w:val="1"/>
      <w:marLeft w:val="0"/>
      <w:marRight w:val="0"/>
      <w:marTop w:val="0"/>
      <w:marBottom w:val="0"/>
      <w:divBdr>
        <w:top w:val="none" w:sz="0" w:space="0" w:color="auto"/>
        <w:left w:val="none" w:sz="0" w:space="0" w:color="auto"/>
        <w:bottom w:val="none" w:sz="0" w:space="0" w:color="auto"/>
        <w:right w:val="none" w:sz="0" w:space="0" w:color="auto"/>
      </w:divBdr>
    </w:div>
    <w:div w:id="1646205718">
      <w:bodyDiv w:val="1"/>
      <w:marLeft w:val="0"/>
      <w:marRight w:val="0"/>
      <w:marTop w:val="0"/>
      <w:marBottom w:val="0"/>
      <w:divBdr>
        <w:top w:val="none" w:sz="0" w:space="0" w:color="auto"/>
        <w:left w:val="none" w:sz="0" w:space="0" w:color="auto"/>
        <w:bottom w:val="none" w:sz="0" w:space="0" w:color="auto"/>
        <w:right w:val="none" w:sz="0" w:space="0" w:color="auto"/>
      </w:divBdr>
    </w:div>
    <w:div w:id="1702902649">
      <w:bodyDiv w:val="1"/>
      <w:marLeft w:val="0"/>
      <w:marRight w:val="0"/>
      <w:marTop w:val="0"/>
      <w:marBottom w:val="0"/>
      <w:divBdr>
        <w:top w:val="none" w:sz="0" w:space="0" w:color="auto"/>
        <w:left w:val="none" w:sz="0" w:space="0" w:color="auto"/>
        <w:bottom w:val="none" w:sz="0" w:space="0" w:color="auto"/>
        <w:right w:val="none" w:sz="0" w:space="0" w:color="auto"/>
      </w:divBdr>
    </w:div>
    <w:div w:id="1704018784">
      <w:bodyDiv w:val="1"/>
      <w:marLeft w:val="0"/>
      <w:marRight w:val="0"/>
      <w:marTop w:val="0"/>
      <w:marBottom w:val="0"/>
      <w:divBdr>
        <w:top w:val="none" w:sz="0" w:space="0" w:color="auto"/>
        <w:left w:val="none" w:sz="0" w:space="0" w:color="auto"/>
        <w:bottom w:val="none" w:sz="0" w:space="0" w:color="auto"/>
        <w:right w:val="none" w:sz="0" w:space="0" w:color="auto"/>
      </w:divBdr>
    </w:div>
    <w:div w:id="1879538160">
      <w:bodyDiv w:val="1"/>
      <w:marLeft w:val="0"/>
      <w:marRight w:val="0"/>
      <w:marTop w:val="0"/>
      <w:marBottom w:val="0"/>
      <w:divBdr>
        <w:top w:val="none" w:sz="0" w:space="0" w:color="auto"/>
        <w:left w:val="none" w:sz="0" w:space="0" w:color="auto"/>
        <w:bottom w:val="none" w:sz="0" w:space="0" w:color="auto"/>
        <w:right w:val="none" w:sz="0" w:space="0" w:color="auto"/>
      </w:divBdr>
    </w:div>
    <w:div w:id="191111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5488A1-2019-4CF0-8BE1-035A20811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2945</TotalTime>
  <Pages>1</Pages>
  <Words>7866</Words>
  <Characters>4484</Characters>
  <Application>Microsoft Office Word</Application>
  <DocSecurity>0</DocSecurity>
  <Lines>37</Lines>
  <Paragraphs>24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61</cp:revision>
  <cp:lastPrinted>2020-08-26T06:12:00Z</cp:lastPrinted>
  <dcterms:created xsi:type="dcterms:W3CDTF">2020-05-18T10:29:00Z</dcterms:created>
  <dcterms:modified xsi:type="dcterms:W3CDTF">2022-06-22T11:35:00Z</dcterms:modified>
</cp:coreProperties>
</file>