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A1" w:rsidRPr="005935A7" w:rsidRDefault="00FC1F17" w:rsidP="00ED3FA1">
      <w:pPr>
        <w:spacing w:after="0" w:line="240" w:lineRule="auto"/>
        <w:ind w:left="1440"/>
        <w:jc w:val="right"/>
        <w:rPr>
          <w:rFonts w:ascii="Times New Roman" w:eastAsia="Times New Roman" w:hAnsi="Times New Roman" w:cs="Times New Roman"/>
          <w:sz w:val="24"/>
          <w:szCs w:val="24"/>
          <w:lang w:val="uk-UA"/>
        </w:rPr>
      </w:pPr>
      <w:r w:rsidRPr="005935A7">
        <w:rPr>
          <w:rFonts w:ascii="Times New Roman" w:eastAsia="Times New Roman" w:hAnsi="Times New Roman" w:cs="Times New Roman"/>
          <w:b/>
          <w:i/>
          <w:color w:val="4A86E8"/>
          <w:sz w:val="24"/>
          <w:szCs w:val="24"/>
          <w:lang w:val="uk-UA"/>
        </w:rPr>
        <w:t xml:space="preserve">          </w:t>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t xml:space="preserve"> </w:t>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r>
      <w:r w:rsidR="00ED3FA1" w:rsidRPr="005935A7">
        <w:rPr>
          <w:rFonts w:ascii="Times New Roman" w:eastAsia="Times New Roman" w:hAnsi="Times New Roman" w:cs="Times New Roman"/>
          <w:b/>
          <w:color w:val="000000"/>
          <w:sz w:val="24"/>
          <w:szCs w:val="24"/>
          <w:lang w:val="uk-UA"/>
        </w:rPr>
        <w:t>ДОДАТОК 1</w:t>
      </w:r>
    </w:p>
    <w:p w:rsidR="00ED3FA1" w:rsidRPr="005935A7" w:rsidRDefault="00ED3FA1" w:rsidP="00ED3FA1">
      <w:pPr>
        <w:spacing w:after="0" w:line="240" w:lineRule="auto"/>
        <w:ind w:left="5660" w:firstLine="700"/>
        <w:jc w:val="right"/>
        <w:rPr>
          <w:rFonts w:ascii="Times New Roman" w:eastAsia="Times New Roman" w:hAnsi="Times New Roman" w:cs="Times New Roman"/>
          <w:sz w:val="24"/>
          <w:szCs w:val="24"/>
          <w:lang w:val="uk-UA"/>
        </w:rPr>
      </w:pPr>
      <w:r w:rsidRPr="005935A7">
        <w:rPr>
          <w:rFonts w:ascii="Times New Roman" w:eastAsia="Times New Roman" w:hAnsi="Times New Roman" w:cs="Times New Roman"/>
          <w:i/>
          <w:color w:val="000000"/>
          <w:sz w:val="24"/>
          <w:szCs w:val="24"/>
          <w:lang w:val="uk-UA"/>
        </w:rPr>
        <w:t>до тендерної документації</w:t>
      </w:r>
    </w:p>
    <w:p w:rsidR="007B646E" w:rsidRDefault="007B646E" w:rsidP="00ED3FA1">
      <w:pPr>
        <w:spacing w:after="0" w:line="240" w:lineRule="auto"/>
        <w:ind w:left="1440"/>
        <w:jc w:val="right"/>
        <w:rPr>
          <w:rFonts w:ascii="Times New Roman" w:eastAsia="Times New Roman" w:hAnsi="Times New Roman" w:cs="Times New Roman"/>
          <w:i/>
          <w:color w:val="000000"/>
          <w:sz w:val="24"/>
          <w:szCs w:val="24"/>
          <w:lang w:val="uk-UA"/>
        </w:rPr>
      </w:pPr>
    </w:p>
    <w:p w:rsidR="00DF3716" w:rsidRPr="005935A7" w:rsidRDefault="00FC1F17" w:rsidP="00ED3FA1">
      <w:pPr>
        <w:spacing w:after="0" w:line="240" w:lineRule="auto"/>
        <w:ind w:left="1440"/>
        <w:jc w:val="right"/>
        <w:rPr>
          <w:rFonts w:ascii="Times New Roman" w:eastAsia="Times New Roman" w:hAnsi="Times New Roman" w:cs="Times New Roman"/>
          <w:sz w:val="24"/>
          <w:szCs w:val="24"/>
          <w:lang w:val="uk-UA"/>
        </w:rPr>
      </w:pPr>
      <w:r w:rsidRPr="005935A7">
        <w:rPr>
          <w:rFonts w:ascii="Times New Roman" w:eastAsia="Times New Roman" w:hAnsi="Times New Roman" w:cs="Times New Roman"/>
          <w:i/>
          <w:color w:val="000000"/>
          <w:sz w:val="24"/>
          <w:szCs w:val="24"/>
          <w:lang w:val="uk-UA"/>
        </w:rPr>
        <w:t> </w:t>
      </w:r>
    </w:p>
    <w:p w:rsidR="00DF3716" w:rsidRPr="005935A7" w:rsidRDefault="00FC1F17" w:rsidP="00ED3FA1">
      <w:pPr>
        <w:numPr>
          <w:ilvl w:val="0"/>
          <w:numId w:val="2"/>
        </w:numPr>
        <w:shd w:val="clear" w:color="auto" w:fill="FFFFFF"/>
        <w:spacing w:after="0" w:line="240" w:lineRule="auto"/>
        <w:ind w:left="284"/>
        <w:jc w:val="both"/>
        <w:rPr>
          <w:rFonts w:ascii="Times New Roman" w:eastAsia="Times New Roman" w:hAnsi="Times New Roman" w:cs="Times New Roman"/>
          <w:b/>
          <w:color w:val="000000"/>
          <w:sz w:val="24"/>
          <w:szCs w:val="24"/>
          <w:lang w:val="uk-UA"/>
        </w:rPr>
      </w:pPr>
      <w:r w:rsidRPr="005935A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5935A7">
        <w:rPr>
          <w:rFonts w:ascii="Times New Roman" w:eastAsia="Times New Roman" w:hAnsi="Times New Roman" w:cs="Times New Roman"/>
          <w:b/>
          <w:color w:val="000000"/>
          <w:sz w:val="24"/>
          <w:szCs w:val="24"/>
          <w:lang w:val="uk-UA"/>
        </w:rPr>
        <w:t>“Про</w:t>
      </w:r>
      <w:proofErr w:type="spellEnd"/>
      <w:r w:rsidRPr="005935A7">
        <w:rPr>
          <w:rFonts w:ascii="Times New Roman" w:eastAsia="Times New Roman" w:hAnsi="Times New Roman" w:cs="Times New Roman"/>
          <w:b/>
          <w:color w:val="000000"/>
          <w:sz w:val="24"/>
          <w:szCs w:val="24"/>
          <w:lang w:val="uk-UA"/>
        </w:rPr>
        <w:t xml:space="preserve"> публічні </w:t>
      </w:r>
      <w:proofErr w:type="spellStart"/>
      <w:r w:rsidRPr="005935A7">
        <w:rPr>
          <w:rFonts w:ascii="Times New Roman" w:eastAsia="Times New Roman" w:hAnsi="Times New Roman" w:cs="Times New Roman"/>
          <w:b/>
          <w:color w:val="000000"/>
          <w:sz w:val="24"/>
          <w:szCs w:val="24"/>
          <w:lang w:val="uk-UA"/>
        </w:rPr>
        <w:t>закупівлі”</w:t>
      </w:r>
      <w:proofErr w:type="spellEnd"/>
      <w:r w:rsidRPr="005935A7">
        <w:rPr>
          <w:rFonts w:ascii="Times New Roman" w:eastAsia="Times New Roman" w:hAnsi="Times New Roman" w:cs="Times New Roman"/>
          <w:b/>
          <w:color w:val="000000"/>
          <w:sz w:val="24"/>
          <w:szCs w:val="24"/>
          <w:lang w:val="uk-UA"/>
        </w:rPr>
        <w:t>:</w:t>
      </w:r>
    </w:p>
    <w:p w:rsidR="00DF3716" w:rsidRPr="005935A7" w:rsidRDefault="00DF3716" w:rsidP="00ED3FA1">
      <w:pPr>
        <w:spacing w:after="0" w:line="240" w:lineRule="auto"/>
        <w:rPr>
          <w:rFonts w:ascii="Times New Roman" w:eastAsia="Times New Roman" w:hAnsi="Times New Roman" w:cs="Times New Roman"/>
          <w:color w:val="4A86E8"/>
          <w:sz w:val="24"/>
          <w:szCs w:val="24"/>
          <w:lang w:val="uk-UA"/>
        </w:rPr>
      </w:pPr>
    </w:p>
    <w:tbl>
      <w:tblPr>
        <w:tblStyle w:val="af7"/>
        <w:tblW w:w="9630" w:type="dxa"/>
        <w:jc w:val="center"/>
        <w:tblInd w:w="0" w:type="dxa"/>
        <w:tblLayout w:type="fixed"/>
        <w:tblLook w:val="0400"/>
      </w:tblPr>
      <w:tblGrid>
        <w:gridCol w:w="495"/>
        <w:gridCol w:w="2925"/>
        <w:gridCol w:w="6210"/>
      </w:tblGrid>
      <w:tr w:rsidR="00DF3716" w:rsidRPr="00233B4A" w:rsidTr="00074FF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716" w:rsidRPr="005935A7" w:rsidRDefault="00FC1F17" w:rsidP="00074FF8">
            <w:pPr>
              <w:spacing w:before="240" w:after="0" w:line="240" w:lineRule="auto"/>
              <w:jc w:val="center"/>
              <w:rPr>
                <w:rFonts w:ascii="Times New Roman" w:eastAsia="Times New Roman" w:hAnsi="Times New Roman" w:cs="Times New Roman"/>
                <w:sz w:val="20"/>
                <w:szCs w:val="20"/>
                <w:lang w:val="uk-UA"/>
              </w:rPr>
            </w:pPr>
            <w:r w:rsidRPr="005935A7">
              <w:rPr>
                <w:rFonts w:ascii="Times New Roman" w:eastAsia="Times New Roman" w:hAnsi="Times New Roman" w:cs="Times New Roman"/>
                <w:b/>
                <w:color w:val="000000"/>
                <w:sz w:val="20"/>
                <w:szCs w:val="20"/>
                <w:lang w:val="uk-UA"/>
              </w:rPr>
              <w:t xml:space="preserve">№ </w:t>
            </w:r>
            <w:r w:rsidRPr="005935A7">
              <w:rPr>
                <w:rFonts w:ascii="Times New Roman" w:eastAsia="Times New Roman" w:hAnsi="Times New Roman" w:cs="Times New Roman"/>
                <w:b/>
                <w:sz w:val="20"/>
                <w:szCs w:val="20"/>
                <w:lang w:val="uk-UA"/>
              </w:rPr>
              <w:t>з</w:t>
            </w:r>
            <w:r w:rsidRPr="005935A7">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716" w:rsidRPr="005935A7" w:rsidRDefault="00FC1F17" w:rsidP="00074FF8">
            <w:pPr>
              <w:spacing w:before="240" w:after="0" w:line="240" w:lineRule="auto"/>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716" w:rsidRPr="005935A7" w:rsidRDefault="00FC1F17" w:rsidP="00074FF8">
            <w:pPr>
              <w:spacing w:before="240" w:after="0" w:line="240" w:lineRule="auto"/>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 xml:space="preserve">Документи та </w:t>
            </w:r>
            <w:r w:rsidRPr="005935A7">
              <w:rPr>
                <w:rFonts w:ascii="Times New Roman" w:eastAsia="Times New Roman" w:hAnsi="Times New Roman" w:cs="Times New Roman"/>
                <w:b/>
                <w:sz w:val="24"/>
                <w:szCs w:val="24"/>
                <w:lang w:val="uk-UA"/>
              </w:rPr>
              <w:t>інформація,</w:t>
            </w:r>
            <w:r w:rsidRPr="005935A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DF3716" w:rsidRPr="005935A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B95574">
            <w:pPr>
              <w:spacing w:after="0" w:line="240" w:lineRule="auto"/>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574" w:rsidRPr="005935A7" w:rsidRDefault="00B95574" w:rsidP="00B95574">
            <w:pPr>
              <w:spacing w:after="0" w:line="240" w:lineRule="auto"/>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B95574" w:rsidRPr="005935A7" w:rsidRDefault="00B95574" w:rsidP="00B95574">
            <w:pPr>
              <w:spacing w:after="0" w:line="240" w:lineRule="auto"/>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95574" w:rsidRPr="005935A7" w:rsidRDefault="00B95574" w:rsidP="00B95574">
            <w:pPr>
              <w:pStyle w:val="afd"/>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b/>
                <w:i/>
                <w:sz w:val="24"/>
                <w:szCs w:val="24"/>
                <w:lang w:val="uk-UA"/>
              </w:rPr>
              <w:t xml:space="preserve">Аналогічним вважається договір </w:t>
            </w:r>
            <w:r w:rsidRPr="005935A7">
              <w:rPr>
                <w:rFonts w:ascii="Times New Roman" w:eastAsia="Times New Roman" w:hAnsi="Times New Roman" w:cs="Times New Roman"/>
                <w:sz w:val="24"/>
                <w:szCs w:val="24"/>
                <w:lang w:val="uk-UA"/>
              </w:rPr>
              <w:t>на</w:t>
            </w:r>
            <w:r w:rsidRPr="005935A7">
              <w:rPr>
                <w:rFonts w:ascii="Times New Roman" w:eastAsia="Times New Roman" w:hAnsi="Times New Roman" w:cs="Times New Roman"/>
                <w:b/>
                <w:i/>
                <w:sz w:val="24"/>
                <w:szCs w:val="24"/>
                <w:lang w:val="uk-UA"/>
              </w:rPr>
              <w:t xml:space="preserve"> </w:t>
            </w:r>
            <w:r w:rsidRPr="005935A7">
              <w:rPr>
                <w:rFonts w:ascii="Times New Roman" w:hAnsi="Times New Roman" w:cs="Times New Roman"/>
                <w:sz w:val="24"/>
                <w:szCs w:val="24"/>
                <w:lang w:val="uk-UA"/>
              </w:rPr>
              <w:t xml:space="preserve">закупівлю товару з обов’язковим відображенням в такому договорі предмету постачання (закупівлі) за кодом </w:t>
            </w:r>
            <w:proofErr w:type="spellStart"/>
            <w:r w:rsidRPr="005935A7">
              <w:rPr>
                <w:rFonts w:ascii="Times New Roman" w:hAnsi="Times New Roman" w:cs="Times New Roman"/>
                <w:sz w:val="24"/>
                <w:szCs w:val="24"/>
                <w:lang w:val="uk-UA"/>
              </w:rPr>
              <w:t>ДК</w:t>
            </w:r>
            <w:proofErr w:type="spellEnd"/>
            <w:r w:rsidRPr="005935A7">
              <w:rPr>
                <w:rFonts w:ascii="Times New Roman" w:hAnsi="Times New Roman" w:cs="Times New Roman"/>
                <w:sz w:val="24"/>
                <w:szCs w:val="24"/>
                <w:lang w:val="uk-UA"/>
              </w:rPr>
              <w:t xml:space="preserve"> 021:2015 «Єдиного закупівельного словника» 03410000-7 Деревина (03413000-8 – Паливна деревина).</w:t>
            </w:r>
          </w:p>
          <w:p w:rsidR="00B95574" w:rsidRPr="005935A7" w:rsidRDefault="00B95574" w:rsidP="00B95574">
            <w:pPr>
              <w:spacing w:after="0" w:line="240" w:lineRule="auto"/>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color w:val="000000"/>
                <w:sz w:val="24"/>
                <w:szCs w:val="24"/>
                <w:lang w:val="uk-UA"/>
              </w:rPr>
              <w:t xml:space="preserve">1.1.2. не менше 1 копії договору, зазначеного </w:t>
            </w:r>
            <w:r w:rsidRPr="005935A7">
              <w:rPr>
                <w:rFonts w:ascii="Times New Roman" w:eastAsia="Times New Roman" w:hAnsi="Times New Roman" w:cs="Times New Roman"/>
                <w:sz w:val="24"/>
                <w:szCs w:val="24"/>
                <w:lang w:val="uk-UA"/>
              </w:rPr>
              <w:t>в</w:t>
            </w:r>
            <w:r w:rsidRPr="005935A7">
              <w:rPr>
                <w:rFonts w:ascii="Times New Roman" w:eastAsia="Times New Roman" w:hAnsi="Times New Roman" w:cs="Times New Roman"/>
                <w:color w:val="000000"/>
                <w:sz w:val="24"/>
                <w:szCs w:val="24"/>
                <w:lang w:val="uk-UA"/>
              </w:rPr>
              <w:t xml:space="preserve"> довідці </w:t>
            </w:r>
            <w:r w:rsidRPr="005935A7">
              <w:rPr>
                <w:rFonts w:ascii="Times New Roman" w:eastAsia="Times New Roman" w:hAnsi="Times New Roman" w:cs="Times New Roman"/>
                <w:sz w:val="24"/>
                <w:szCs w:val="24"/>
                <w:lang w:val="uk-UA"/>
              </w:rPr>
              <w:t>в</w:t>
            </w:r>
            <w:r w:rsidRPr="005935A7">
              <w:rPr>
                <w:rFonts w:ascii="Times New Roman" w:eastAsia="Times New Roman" w:hAnsi="Times New Roman" w:cs="Times New Roman"/>
                <w:color w:val="000000"/>
                <w:sz w:val="24"/>
                <w:szCs w:val="24"/>
                <w:lang w:val="uk-UA"/>
              </w:rPr>
              <w:t xml:space="preserve"> повному обсязі.</w:t>
            </w:r>
          </w:p>
          <w:p w:rsidR="00B95574" w:rsidRPr="005935A7" w:rsidRDefault="00B95574" w:rsidP="00B95574">
            <w:pPr>
              <w:pStyle w:val="afd"/>
              <w:jc w:val="both"/>
              <w:rPr>
                <w:rFonts w:ascii="Times New Roman" w:eastAsia="Times New Roman" w:hAnsi="Times New Roman" w:cs="Times New Roman"/>
                <w:color w:val="4A86E8"/>
                <w:sz w:val="24"/>
                <w:szCs w:val="24"/>
                <w:lang w:val="uk-UA"/>
              </w:rPr>
            </w:pPr>
            <w:r w:rsidRPr="005935A7">
              <w:rPr>
                <w:rFonts w:ascii="Times New Roman" w:eastAsia="Times New Roman" w:hAnsi="Times New Roman" w:cs="Times New Roman"/>
                <w:sz w:val="24"/>
                <w:szCs w:val="24"/>
                <w:lang w:val="uk-UA"/>
              </w:rPr>
              <w:t xml:space="preserve">1.1.3. </w:t>
            </w:r>
            <w:r w:rsidRPr="005935A7">
              <w:rPr>
                <w:rFonts w:ascii="Times New Roman" w:hAnsi="Times New Roman" w:cs="Times New Roman"/>
                <w:sz w:val="24"/>
                <w:szCs w:val="24"/>
                <w:lang w:val="uk-UA"/>
              </w:rPr>
              <w:t>лист-відгук(</w:t>
            </w:r>
            <w:proofErr w:type="spellStart"/>
            <w:r w:rsidRPr="005935A7">
              <w:rPr>
                <w:rFonts w:ascii="Times New Roman" w:hAnsi="Times New Roman" w:cs="Times New Roman"/>
                <w:sz w:val="24"/>
                <w:szCs w:val="24"/>
                <w:lang w:val="uk-UA"/>
              </w:rPr>
              <w:t>ки</w:t>
            </w:r>
            <w:proofErr w:type="spellEnd"/>
            <w:r w:rsidRPr="005935A7">
              <w:rPr>
                <w:rFonts w:ascii="Times New Roman" w:hAnsi="Times New Roman" w:cs="Times New Roman"/>
                <w:sz w:val="24"/>
                <w:szCs w:val="24"/>
                <w:lang w:val="uk-UA"/>
              </w:rPr>
              <w:t>) від контрагента(</w:t>
            </w:r>
            <w:proofErr w:type="spellStart"/>
            <w:r w:rsidRPr="005935A7">
              <w:rPr>
                <w:rFonts w:ascii="Times New Roman" w:hAnsi="Times New Roman" w:cs="Times New Roman"/>
                <w:sz w:val="24"/>
                <w:szCs w:val="24"/>
                <w:lang w:val="uk-UA"/>
              </w:rPr>
              <w:t>ів</w:t>
            </w:r>
            <w:proofErr w:type="spellEnd"/>
            <w:r w:rsidRPr="005935A7">
              <w:rPr>
                <w:rFonts w:ascii="Times New Roman" w:hAnsi="Times New Roman" w:cs="Times New Roman"/>
                <w:sz w:val="24"/>
                <w:szCs w:val="24"/>
                <w:lang w:val="uk-UA"/>
              </w:rPr>
              <w:t>) за договором(</w:t>
            </w:r>
            <w:proofErr w:type="spellStart"/>
            <w:r w:rsidRPr="005935A7">
              <w:rPr>
                <w:rFonts w:ascii="Times New Roman" w:hAnsi="Times New Roman" w:cs="Times New Roman"/>
                <w:sz w:val="24"/>
                <w:szCs w:val="24"/>
                <w:lang w:val="uk-UA"/>
              </w:rPr>
              <w:t>ами</w:t>
            </w:r>
            <w:proofErr w:type="spellEnd"/>
            <w:r w:rsidRPr="005935A7">
              <w:rPr>
                <w:rFonts w:ascii="Times New Roman" w:hAnsi="Times New Roman" w:cs="Times New Roman"/>
                <w:sz w:val="24"/>
                <w:szCs w:val="24"/>
                <w:lang w:val="uk-UA"/>
              </w:rPr>
              <w:t>), вказаним(и) в довідці із зазначенням предмету договору, номеру договору, дати укладання договору, кількості поставленої за договором поставки товару, що є предметом закупівлі, інформації про добросовісне виконання постачальником своїх обов’язків, відсутність претензій до постачальника протягом виконання договору.</w:t>
            </w:r>
          </w:p>
          <w:p w:rsidR="00B95574" w:rsidRPr="005935A7" w:rsidRDefault="00B95574" w:rsidP="00B95574">
            <w:pPr>
              <w:spacing w:after="0" w:line="240" w:lineRule="auto"/>
              <w:jc w:val="both"/>
              <w:rPr>
                <w:rFonts w:ascii="Times New Roman" w:eastAsia="Times New Roman" w:hAnsi="Times New Roman" w:cs="Times New Roman"/>
                <w:i/>
                <w:sz w:val="24"/>
                <w:szCs w:val="24"/>
                <w:lang w:val="uk-UA"/>
              </w:rPr>
            </w:pPr>
            <w:r w:rsidRPr="005935A7">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F3716" w:rsidRPr="005935A7" w:rsidRDefault="00B95574" w:rsidP="00B95574">
            <w:pPr>
              <w:spacing w:after="0" w:line="240" w:lineRule="auto"/>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r w:rsidR="00DF3716" w:rsidRPr="005935A7">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jc w:val="both"/>
              <w:rPr>
                <w:rFonts w:ascii="Times New Roman" w:eastAsia="Times New Roman" w:hAnsi="Times New Roman" w:cs="Times New Roman"/>
                <w:i/>
                <w:sz w:val="24"/>
                <w:szCs w:val="24"/>
                <w:lang w:val="uk-UA"/>
              </w:rPr>
            </w:pPr>
            <w:r w:rsidRPr="005935A7">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5935A7" w:rsidRDefault="005935A7">
      <w:pPr>
        <w:spacing w:before="20" w:after="20" w:line="240" w:lineRule="auto"/>
        <w:jc w:val="both"/>
        <w:rPr>
          <w:rFonts w:ascii="Times New Roman" w:eastAsia="Times New Roman" w:hAnsi="Times New Roman" w:cs="Times New Roman"/>
          <w:b/>
          <w:sz w:val="24"/>
          <w:szCs w:val="24"/>
          <w:lang w:val="uk-UA"/>
        </w:rPr>
      </w:pPr>
    </w:p>
    <w:p w:rsidR="007B646E" w:rsidRPr="005935A7" w:rsidRDefault="007B646E">
      <w:pPr>
        <w:spacing w:before="20" w:after="20" w:line="240" w:lineRule="auto"/>
        <w:jc w:val="both"/>
        <w:rPr>
          <w:rFonts w:ascii="Times New Roman" w:eastAsia="Times New Roman" w:hAnsi="Times New Roman" w:cs="Times New Roman"/>
          <w:b/>
          <w:sz w:val="24"/>
          <w:szCs w:val="24"/>
          <w:lang w:val="uk-UA"/>
        </w:rPr>
      </w:pPr>
    </w:p>
    <w:p w:rsidR="00DF3716" w:rsidRPr="005935A7" w:rsidRDefault="00FC1F17">
      <w:pPr>
        <w:spacing w:before="20" w:after="20" w:line="240" w:lineRule="auto"/>
        <w:jc w:val="center"/>
        <w:rPr>
          <w:rFonts w:ascii="Times New Roman" w:eastAsia="Times New Roman" w:hAnsi="Times New Roman" w:cs="Times New Roman"/>
          <w:color w:val="00B050"/>
          <w:sz w:val="24"/>
          <w:szCs w:val="24"/>
          <w:highlight w:val="white"/>
          <w:lang w:val="uk-UA"/>
        </w:rPr>
      </w:pPr>
      <w:r w:rsidRPr="005935A7">
        <w:rPr>
          <w:rFonts w:ascii="Times New Roman" w:eastAsia="Times New Roman" w:hAnsi="Times New Roman" w:cs="Times New Roman"/>
          <w:b/>
          <w:sz w:val="24"/>
          <w:szCs w:val="24"/>
          <w:lang w:val="uk-UA"/>
        </w:rPr>
        <w:t xml:space="preserve">2. </w:t>
      </w:r>
      <w:r w:rsidRPr="005935A7">
        <w:rPr>
          <w:rFonts w:ascii="Times New Roman" w:eastAsia="Times New Roman" w:hAnsi="Times New Roman" w:cs="Times New Roman"/>
          <w:b/>
          <w:color w:val="000000"/>
          <w:sz w:val="24"/>
          <w:szCs w:val="24"/>
          <w:lang w:val="uk-UA"/>
        </w:rPr>
        <w:t xml:space="preserve">Підтвердження відповідності УЧАСНИКА </w:t>
      </w:r>
      <w:r w:rsidRPr="005935A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5935A7">
        <w:rPr>
          <w:rFonts w:ascii="Times New Roman" w:eastAsia="Times New Roman" w:hAnsi="Times New Roman" w:cs="Times New Roman"/>
          <w:b/>
          <w:sz w:val="24"/>
          <w:szCs w:val="24"/>
          <w:highlight w:val="white"/>
          <w:lang w:val="uk-UA"/>
        </w:rPr>
        <w:t>м у пункті 47 Особливостей.</w:t>
      </w:r>
    </w:p>
    <w:p w:rsidR="00DF3716" w:rsidRPr="005935A7" w:rsidRDefault="00FC1F17">
      <w:pPr>
        <w:spacing w:after="0"/>
        <w:ind w:firstLine="567"/>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F3716" w:rsidRPr="005935A7" w:rsidRDefault="00FC1F17">
      <w:pPr>
        <w:spacing w:after="0"/>
        <w:ind w:firstLine="567"/>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w:t>
      </w:r>
      <w:r w:rsidRPr="005935A7">
        <w:rPr>
          <w:rFonts w:ascii="Times New Roman" w:eastAsia="Times New Roman" w:hAnsi="Times New Roman" w:cs="Times New Roman"/>
          <w:sz w:val="24"/>
          <w:szCs w:val="24"/>
          <w:highlight w:val="white"/>
          <w:lang w:val="uk-UA"/>
        </w:rPr>
        <w:lastRenderedPageBreak/>
        <w:t>відсутності таких підстав в електронній системі закупівель під час подання тендерної пропозиції.</w:t>
      </w:r>
    </w:p>
    <w:p w:rsidR="00DF3716" w:rsidRPr="005935A7" w:rsidRDefault="00FC1F17">
      <w:pPr>
        <w:spacing w:after="0"/>
        <w:ind w:firstLine="567"/>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F3716" w:rsidRPr="005935A7" w:rsidRDefault="00FC1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5935A7">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F3716" w:rsidRDefault="00DF3716">
      <w:pPr>
        <w:spacing w:after="80"/>
        <w:jc w:val="both"/>
        <w:rPr>
          <w:rFonts w:ascii="Times New Roman" w:eastAsia="Times New Roman" w:hAnsi="Times New Roman" w:cs="Times New Roman"/>
          <w:color w:val="00B050"/>
          <w:sz w:val="24"/>
          <w:szCs w:val="24"/>
          <w:highlight w:val="yellow"/>
          <w:lang w:val="uk-UA"/>
        </w:rPr>
      </w:pPr>
    </w:p>
    <w:p w:rsidR="007B646E" w:rsidRPr="005935A7" w:rsidRDefault="007B646E">
      <w:pPr>
        <w:spacing w:after="80"/>
        <w:jc w:val="both"/>
        <w:rPr>
          <w:rFonts w:ascii="Times New Roman" w:eastAsia="Times New Roman" w:hAnsi="Times New Roman" w:cs="Times New Roman"/>
          <w:color w:val="00B050"/>
          <w:sz w:val="24"/>
          <w:szCs w:val="24"/>
          <w:highlight w:val="yellow"/>
          <w:lang w:val="uk-UA"/>
        </w:rPr>
      </w:pPr>
    </w:p>
    <w:p w:rsidR="00DF3716" w:rsidRPr="005935A7" w:rsidRDefault="00FC1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lang w:val="uk-UA"/>
        </w:rPr>
        <w:t xml:space="preserve">3. </w:t>
      </w:r>
      <w:r w:rsidRPr="005935A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5935A7">
        <w:rPr>
          <w:rFonts w:ascii="Times New Roman" w:eastAsia="Times New Roman" w:hAnsi="Times New Roman" w:cs="Times New Roman"/>
          <w:b/>
          <w:sz w:val="24"/>
          <w:szCs w:val="24"/>
          <w:lang w:val="uk-UA"/>
        </w:rPr>
        <w:t>визначеним у пун</w:t>
      </w:r>
      <w:r w:rsidRPr="005935A7">
        <w:rPr>
          <w:rFonts w:ascii="Times New Roman" w:eastAsia="Times New Roman" w:hAnsi="Times New Roman" w:cs="Times New Roman"/>
          <w:b/>
          <w:sz w:val="24"/>
          <w:szCs w:val="24"/>
          <w:highlight w:val="white"/>
          <w:lang w:val="uk-UA"/>
        </w:rPr>
        <w:t xml:space="preserve">кті </w:t>
      </w:r>
      <w:r w:rsidRPr="005935A7">
        <w:rPr>
          <w:rFonts w:ascii="Times New Roman" w:eastAsia="Times New Roman" w:hAnsi="Times New Roman" w:cs="Times New Roman"/>
          <w:sz w:val="24"/>
          <w:szCs w:val="24"/>
          <w:highlight w:val="white"/>
          <w:lang w:val="uk-UA"/>
        </w:rPr>
        <w:t>47</w:t>
      </w:r>
      <w:r w:rsidRPr="005935A7">
        <w:rPr>
          <w:rFonts w:ascii="Times New Roman" w:eastAsia="Times New Roman" w:hAnsi="Times New Roman" w:cs="Times New Roman"/>
          <w:b/>
          <w:sz w:val="24"/>
          <w:szCs w:val="24"/>
          <w:highlight w:val="white"/>
          <w:lang w:val="uk-UA"/>
        </w:rPr>
        <w:t xml:space="preserve"> Особливостей:</w:t>
      </w:r>
    </w:p>
    <w:p w:rsidR="00DF3716" w:rsidRPr="005935A7" w:rsidRDefault="00FC1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5935A7">
        <w:rPr>
          <w:rFonts w:ascii="Times New Roman" w:eastAsia="Times New Roman" w:hAnsi="Times New Roman" w:cs="Times New Roman"/>
          <w:b/>
          <w:i/>
          <w:sz w:val="24"/>
          <w:szCs w:val="24"/>
          <w:highlight w:val="white"/>
          <w:lang w:val="uk-UA"/>
        </w:rPr>
        <w:t xml:space="preserve">не перевищує чотири дні </w:t>
      </w:r>
      <w:r w:rsidRPr="005935A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DF3716" w:rsidRPr="005935A7" w:rsidRDefault="00FC1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3716" w:rsidRPr="005935A7" w:rsidRDefault="00DF3716">
      <w:pPr>
        <w:spacing w:after="0" w:line="240" w:lineRule="auto"/>
        <w:rPr>
          <w:rFonts w:ascii="Times New Roman" w:eastAsia="Times New Roman" w:hAnsi="Times New Roman" w:cs="Times New Roman"/>
          <w:b/>
          <w:sz w:val="24"/>
          <w:szCs w:val="24"/>
          <w:highlight w:val="white"/>
          <w:lang w:val="uk-UA"/>
        </w:rPr>
      </w:pPr>
    </w:p>
    <w:p w:rsidR="007B646E" w:rsidRPr="005935A7" w:rsidRDefault="00FC1F17">
      <w:pPr>
        <w:spacing w:after="0" w:line="240" w:lineRule="auto"/>
        <w:rPr>
          <w:rFonts w:ascii="Times New Roman" w:eastAsia="Times New Roman" w:hAnsi="Times New Roman" w:cs="Times New Roman"/>
          <w:b/>
          <w:color w:val="000000"/>
          <w:sz w:val="24"/>
          <w:szCs w:val="24"/>
          <w:highlight w:val="white"/>
          <w:lang w:val="uk-UA"/>
        </w:rPr>
      </w:pPr>
      <w:r w:rsidRPr="005935A7">
        <w:rPr>
          <w:rFonts w:ascii="Times New Roman" w:eastAsia="Times New Roman" w:hAnsi="Times New Roman" w:cs="Times New Roman"/>
          <w:color w:val="000000"/>
          <w:sz w:val="24"/>
          <w:szCs w:val="24"/>
          <w:highlight w:val="white"/>
          <w:lang w:val="uk-UA"/>
        </w:rPr>
        <w:t> </w:t>
      </w:r>
      <w:r w:rsidRPr="005935A7">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9"/>
        <w:tblW w:w="9839" w:type="dxa"/>
        <w:tblInd w:w="-100" w:type="dxa"/>
        <w:tblLayout w:type="fixed"/>
        <w:tblLook w:val="0400"/>
      </w:tblPr>
      <w:tblGrid>
        <w:gridCol w:w="765"/>
        <w:gridCol w:w="4350"/>
        <w:gridCol w:w="4724"/>
      </w:tblGrid>
      <w:tr w:rsidR="00DF3716" w:rsidRPr="005935A7" w:rsidTr="00FE0F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color w:val="000000"/>
                <w:sz w:val="24"/>
                <w:szCs w:val="24"/>
                <w:highlight w:val="white"/>
                <w:lang w:val="uk-UA"/>
              </w:rPr>
              <w:t>№</w:t>
            </w:r>
          </w:p>
          <w:p w:rsidR="00DF3716" w:rsidRPr="005935A7" w:rsidRDefault="00FC1F17">
            <w:pPr>
              <w:spacing w:after="0" w:line="240" w:lineRule="auto"/>
              <w:ind w:left="100"/>
              <w:jc w:val="center"/>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з</w:t>
            </w:r>
            <w:r w:rsidRPr="005935A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Вимоги згідно п. 47 Особливостей</w:t>
            </w:r>
          </w:p>
          <w:p w:rsidR="00DF3716" w:rsidRPr="005935A7" w:rsidRDefault="00DF3716">
            <w:pPr>
              <w:spacing w:after="0" w:line="240" w:lineRule="auto"/>
              <w:ind w:left="100"/>
              <w:jc w:val="center"/>
              <w:rPr>
                <w:rFonts w:ascii="Times New Roman" w:eastAsia="Times New Roman" w:hAnsi="Times New Roman" w:cs="Times New Roman"/>
                <w:b/>
                <w:sz w:val="24"/>
                <w:szCs w:val="24"/>
                <w:highlight w:val="white"/>
                <w:lang w:val="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F3716" w:rsidRPr="00233B4A" w:rsidTr="00FE0F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716" w:rsidRPr="005935A7" w:rsidRDefault="00FC1F17">
            <w:pPr>
              <w:spacing w:after="0" w:line="240" w:lineRule="auto"/>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76" w:lineRule="auto"/>
              <w:ind w:right="140"/>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DF3716" w:rsidRPr="005935A7" w:rsidRDefault="00FC1F17">
            <w:pPr>
              <w:spacing w:after="0" w:line="276" w:lineRule="auto"/>
              <w:ind w:right="140"/>
              <w:jc w:val="both"/>
              <w:rPr>
                <w:rFonts w:ascii="Times New Roman" w:eastAsia="Times New Roman" w:hAnsi="Times New Roman" w:cs="Times New Roman"/>
                <w:i/>
                <w:sz w:val="24"/>
                <w:szCs w:val="24"/>
                <w:highlight w:val="white"/>
                <w:lang w:val="uk-UA"/>
              </w:rPr>
            </w:pPr>
            <w:r w:rsidRPr="005935A7">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935A7">
              <w:rPr>
                <w:rFonts w:ascii="Times New Roman" w:eastAsia="Times New Roman" w:hAnsi="Times New Roman" w:cs="Times New Roman"/>
                <w:i/>
                <w:sz w:val="24"/>
                <w:szCs w:val="24"/>
                <w:highlight w:val="white"/>
                <w:lang w:val="uk-UA"/>
              </w:rPr>
              <w:t>безпекових</w:t>
            </w:r>
            <w:proofErr w:type="spellEnd"/>
            <w:r w:rsidRPr="005935A7">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935A7">
              <w:rPr>
                <w:rFonts w:ascii="Times New Roman" w:eastAsia="Times New Roman" w:hAnsi="Times New Roman" w:cs="Times New Roman"/>
                <w:b/>
                <w:i/>
                <w:sz w:val="24"/>
                <w:szCs w:val="24"/>
                <w:highlight w:val="white"/>
                <w:lang w:val="uk-UA"/>
              </w:rPr>
              <w:t xml:space="preserve"> </w:t>
            </w:r>
            <w:r w:rsidRPr="005935A7">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DF3716" w:rsidRPr="005935A7" w:rsidRDefault="00FC1F17">
            <w:pPr>
              <w:spacing w:after="0" w:line="256" w:lineRule="auto"/>
              <w:ind w:right="140"/>
              <w:jc w:val="both"/>
              <w:rPr>
                <w:rFonts w:ascii="Times New Roman" w:eastAsia="Times New Roman" w:hAnsi="Times New Roman" w:cs="Times New Roman"/>
                <w:i/>
                <w:sz w:val="24"/>
                <w:szCs w:val="24"/>
                <w:highlight w:val="white"/>
                <w:lang w:val="uk-UA"/>
              </w:rPr>
            </w:pPr>
            <w:r w:rsidRPr="005935A7">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w:t>
            </w:r>
            <w:r w:rsidRPr="005935A7">
              <w:rPr>
                <w:rFonts w:ascii="Times New Roman" w:eastAsia="Times New Roman" w:hAnsi="Times New Roman" w:cs="Times New Roman"/>
                <w:i/>
                <w:sz w:val="24"/>
                <w:szCs w:val="24"/>
                <w:highlight w:val="white"/>
                <w:lang w:val="uk-UA"/>
              </w:rPr>
              <w:lastRenderedPageBreak/>
              <w:t xml:space="preserve">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35A7">
              <w:rPr>
                <w:rFonts w:ascii="Times New Roman" w:eastAsia="Times New Roman" w:hAnsi="Times New Roman" w:cs="Times New Roman"/>
                <w:b/>
                <w:i/>
                <w:sz w:val="24"/>
                <w:szCs w:val="24"/>
                <w:highlight w:val="white"/>
                <w:lang w:val="uk-UA"/>
              </w:rPr>
              <w:t>керівника учасника</w:t>
            </w:r>
            <w:r w:rsidRPr="005935A7">
              <w:rPr>
                <w:rFonts w:ascii="Times New Roman" w:eastAsia="Times New Roman" w:hAnsi="Times New Roman" w:cs="Times New Roman"/>
                <w:i/>
                <w:sz w:val="24"/>
                <w:szCs w:val="24"/>
                <w:highlight w:val="white"/>
                <w:lang w:val="uk-UA"/>
              </w:rPr>
              <w:t xml:space="preserve"> процедури закупівлі, на виконання пункту 47 Особливостей надається переможцем торгів.</w:t>
            </w:r>
          </w:p>
        </w:tc>
      </w:tr>
      <w:tr w:rsidR="00DF3716" w:rsidRPr="005935A7" w:rsidTr="00FE0F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color w:val="000000"/>
                <w:sz w:val="24"/>
                <w:szCs w:val="24"/>
                <w:highlight w:val="white"/>
                <w:lang w:val="uk-UA"/>
              </w:rPr>
            </w:pPr>
            <w:r w:rsidRPr="005935A7">
              <w:rPr>
                <w:rFonts w:ascii="Times New Roman" w:eastAsia="Times New Roman" w:hAnsi="Times New Roman" w:cs="Times New Roman"/>
                <w:b/>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3716" w:rsidRPr="005935A7" w:rsidRDefault="00FC1F17">
            <w:pPr>
              <w:spacing w:after="0" w:line="240" w:lineRule="auto"/>
              <w:ind w:right="140"/>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(підпункт 6 пункт 47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F3716" w:rsidRPr="005935A7" w:rsidRDefault="00DF3716">
            <w:pPr>
              <w:spacing w:after="0" w:line="240" w:lineRule="auto"/>
              <w:jc w:val="both"/>
              <w:rPr>
                <w:rFonts w:ascii="Times New Roman" w:eastAsia="Times New Roman" w:hAnsi="Times New Roman" w:cs="Times New Roman"/>
                <w:b/>
                <w:sz w:val="24"/>
                <w:szCs w:val="24"/>
                <w:highlight w:val="white"/>
                <w:lang w:val="uk-UA"/>
              </w:rPr>
            </w:pPr>
          </w:p>
          <w:p w:rsidR="00DF3716" w:rsidRPr="005935A7" w:rsidRDefault="00FC1F17">
            <w:pPr>
              <w:spacing w:after="0" w:line="240" w:lineRule="auto"/>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DF3716" w:rsidRPr="005935A7" w:rsidTr="00FE0F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color w:val="000000"/>
                <w:sz w:val="24"/>
                <w:szCs w:val="24"/>
                <w:highlight w:val="white"/>
                <w:lang w:val="uk-UA"/>
              </w:rPr>
            </w:pPr>
            <w:r w:rsidRPr="005935A7">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716" w:rsidRPr="005935A7" w:rsidRDefault="00FC1F17">
            <w:pPr>
              <w:spacing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(підпункт 12 пункт 47 Особливостей)</w:t>
            </w:r>
          </w:p>
        </w:tc>
        <w:tc>
          <w:tcPr>
            <w:tcW w:w="47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DF3716">
            <w:pPr>
              <w:spacing w:after="0" w:line="240" w:lineRule="auto"/>
              <w:ind w:right="140"/>
              <w:jc w:val="both"/>
              <w:rPr>
                <w:rFonts w:ascii="Times New Roman" w:eastAsia="Times New Roman" w:hAnsi="Times New Roman" w:cs="Times New Roman"/>
                <w:b/>
                <w:sz w:val="24"/>
                <w:szCs w:val="24"/>
                <w:highlight w:val="white"/>
                <w:lang w:val="uk-UA"/>
              </w:rPr>
            </w:pPr>
          </w:p>
        </w:tc>
      </w:tr>
    </w:tbl>
    <w:p w:rsidR="00D6215D" w:rsidRPr="005935A7" w:rsidRDefault="00D6215D">
      <w:pPr>
        <w:spacing w:after="0" w:line="240" w:lineRule="auto"/>
        <w:rPr>
          <w:rFonts w:ascii="Times New Roman" w:eastAsia="Times New Roman" w:hAnsi="Times New Roman" w:cs="Times New Roman"/>
          <w:b/>
          <w:color w:val="000000"/>
          <w:sz w:val="24"/>
          <w:szCs w:val="24"/>
          <w:lang w:val="uk-UA"/>
        </w:rPr>
      </w:pPr>
    </w:p>
    <w:p w:rsidR="00DF3716" w:rsidRPr="005935A7" w:rsidRDefault="00FC1F17">
      <w:pPr>
        <w:spacing w:before="240" w:after="0" w:line="240" w:lineRule="auto"/>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5935A7">
        <w:rPr>
          <w:rFonts w:ascii="Times New Roman" w:eastAsia="Times New Roman" w:hAnsi="Times New Roman" w:cs="Times New Roman"/>
          <w:b/>
          <w:sz w:val="24"/>
          <w:szCs w:val="24"/>
          <w:lang w:val="uk-UA"/>
        </w:rPr>
        <w:t xml:space="preserve"> — </w:t>
      </w:r>
      <w:r w:rsidRPr="005935A7">
        <w:rPr>
          <w:rFonts w:ascii="Times New Roman" w:eastAsia="Times New Roman" w:hAnsi="Times New Roman" w:cs="Times New Roman"/>
          <w:b/>
          <w:color w:val="000000"/>
          <w:sz w:val="24"/>
          <w:szCs w:val="24"/>
          <w:lang w:val="uk-UA"/>
        </w:rPr>
        <w:t>підприємцем):</w:t>
      </w:r>
    </w:p>
    <w:tbl>
      <w:tblPr>
        <w:tblStyle w:val="afa"/>
        <w:tblW w:w="9839" w:type="dxa"/>
        <w:tblInd w:w="-100" w:type="dxa"/>
        <w:tblLayout w:type="fixed"/>
        <w:tblLook w:val="0400"/>
      </w:tblPr>
      <w:tblGrid>
        <w:gridCol w:w="767"/>
        <w:gridCol w:w="4247"/>
        <w:gridCol w:w="4825"/>
      </w:tblGrid>
      <w:tr w:rsidR="00DF3716" w:rsidRPr="005935A7" w:rsidTr="00FE0FE1">
        <w:trPr>
          <w:trHeight w:val="874"/>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w:t>
            </w:r>
          </w:p>
          <w:p w:rsidR="00DF3716" w:rsidRPr="005935A7" w:rsidRDefault="00FC1F17">
            <w:pPr>
              <w:spacing w:after="0" w:line="240" w:lineRule="auto"/>
              <w:ind w:left="100"/>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sz w:val="24"/>
                <w:szCs w:val="24"/>
                <w:lang w:val="uk-UA"/>
              </w:rPr>
              <w:t>з</w:t>
            </w:r>
            <w:r w:rsidRPr="005935A7">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Вимоги згідно пункту 47 Особливостей</w:t>
            </w:r>
          </w:p>
          <w:p w:rsidR="00DF3716" w:rsidRPr="005935A7" w:rsidRDefault="00DF3716">
            <w:pPr>
              <w:spacing w:after="0" w:line="240" w:lineRule="auto"/>
              <w:ind w:left="100"/>
              <w:jc w:val="center"/>
              <w:rPr>
                <w:rFonts w:ascii="Times New Roman" w:eastAsia="Times New Roman" w:hAnsi="Times New Roman" w:cs="Times New Roman"/>
                <w:b/>
                <w:sz w:val="24"/>
                <w:szCs w:val="24"/>
                <w:highlight w:val="white"/>
                <w:lang w:val="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sz w:val="24"/>
                <w:szCs w:val="24"/>
                <w:lang w:val="uk-UA"/>
              </w:rPr>
            </w:pPr>
            <w:r w:rsidRPr="005935A7">
              <w:rPr>
                <w:rFonts w:ascii="Times New Roman" w:eastAsia="Times New Roman" w:hAnsi="Times New Roman" w:cs="Times New Roman"/>
                <w:b/>
                <w:sz w:val="24"/>
                <w:szCs w:val="24"/>
                <w:lang w:val="uk-UA"/>
              </w:rPr>
              <w:t xml:space="preserve">Переможець </w:t>
            </w:r>
            <w:r w:rsidRPr="005935A7">
              <w:rPr>
                <w:rFonts w:ascii="Times New Roman" w:eastAsia="Times New Roman" w:hAnsi="Times New Roman" w:cs="Times New Roman"/>
                <w:b/>
                <w:sz w:val="24"/>
                <w:szCs w:val="24"/>
                <w:highlight w:val="white"/>
                <w:lang w:val="uk-UA"/>
              </w:rPr>
              <w:t>торгів на виконання вимоги згідно пункту 47 Особ</w:t>
            </w:r>
            <w:r w:rsidRPr="005935A7">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DF3716" w:rsidRPr="00233B4A" w:rsidTr="00FE0F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716" w:rsidRPr="005935A7" w:rsidRDefault="00FC1F17">
            <w:pPr>
              <w:spacing w:after="0" w:line="240" w:lineRule="auto"/>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76" w:lineRule="auto"/>
              <w:ind w:right="140"/>
              <w:jc w:val="both"/>
              <w:rPr>
                <w:rFonts w:ascii="Times New Roman" w:eastAsia="Times New Roman" w:hAnsi="Times New Roman" w:cs="Times New Roman"/>
                <w:b/>
                <w:sz w:val="24"/>
                <w:szCs w:val="24"/>
                <w:lang w:val="uk-UA"/>
              </w:rPr>
            </w:pPr>
            <w:r w:rsidRPr="005935A7">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DF3716" w:rsidRPr="005935A7" w:rsidRDefault="00FC1F17">
            <w:pPr>
              <w:spacing w:after="0" w:line="276" w:lineRule="auto"/>
              <w:ind w:right="140"/>
              <w:jc w:val="both"/>
              <w:rPr>
                <w:rFonts w:ascii="Times New Roman" w:eastAsia="Times New Roman" w:hAnsi="Times New Roman" w:cs="Times New Roman"/>
                <w:i/>
                <w:sz w:val="24"/>
                <w:szCs w:val="24"/>
                <w:lang w:val="uk-UA"/>
              </w:rPr>
            </w:pPr>
            <w:r w:rsidRPr="005935A7">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935A7">
              <w:rPr>
                <w:rFonts w:ascii="Times New Roman" w:eastAsia="Times New Roman" w:hAnsi="Times New Roman" w:cs="Times New Roman"/>
                <w:i/>
                <w:sz w:val="24"/>
                <w:szCs w:val="24"/>
                <w:lang w:val="uk-UA"/>
              </w:rPr>
              <w:t>безпекових</w:t>
            </w:r>
            <w:proofErr w:type="spellEnd"/>
            <w:r w:rsidRPr="005935A7">
              <w:rPr>
                <w:rFonts w:ascii="Times New Roman" w:eastAsia="Times New Roman" w:hAnsi="Times New Roman" w:cs="Times New Roman"/>
                <w:i/>
                <w:sz w:val="24"/>
                <w:szCs w:val="24"/>
                <w:lang w:val="uk-UA"/>
              </w:rPr>
              <w:t xml:space="preserve"> аспектів. Проте згідно з постановою КМУ від 12.03.2022 р. № 263, </w:t>
            </w:r>
            <w:r w:rsidRPr="005935A7">
              <w:rPr>
                <w:rFonts w:ascii="Times New Roman" w:eastAsia="Times New Roman" w:hAnsi="Times New Roman" w:cs="Times New Roman"/>
                <w:i/>
                <w:sz w:val="24"/>
                <w:szCs w:val="24"/>
                <w:lang w:val="uk-UA"/>
              </w:rPr>
              <w:lastRenderedPageBreak/>
              <w:t>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935A7">
              <w:rPr>
                <w:rFonts w:ascii="Times New Roman" w:eastAsia="Times New Roman" w:hAnsi="Times New Roman" w:cs="Times New Roman"/>
                <w:b/>
                <w:i/>
                <w:sz w:val="24"/>
                <w:szCs w:val="24"/>
                <w:lang w:val="uk-UA"/>
              </w:rPr>
              <w:t xml:space="preserve"> </w:t>
            </w:r>
            <w:r w:rsidRPr="005935A7">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DF3716" w:rsidRPr="005935A7" w:rsidRDefault="00FC1F17">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5935A7">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935A7">
              <w:rPr>
                <w:rFonts w:ascii="Times New Roman" w:eastAsia="Times New Roman" w:hAnsi="Times New Roman" w:cs="Times New Roman"/>
                <w:b/>
                <w:i/>
                <w:sz w:val="24"/>
                <w:szCs w:val="24"/>
                <w:lang w:val="uk-UA"/>
              </w:rPr>
              <w:t xml:space="preserve"> </w:t>
            </w:r>
            <w:r w:rsidRPr="005935A7">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35A7">
              <w:rPr>
                <w:rFonts w:ascii="Times New Roman" w:eastAsia="Times New Roman" w:hAnsi="Times New Roman" w:cs="Times New Roman"/>
                <w:b/>
                <w:i/>
                <w:sz w:val="24"/>
                <w:szCs w:val="24"/>
                <w:lang w:val="uk-UA"/>
              </w:rPr>
              <w:t>фізичної особи</w:t>
            </w:r>
            <w:r w:rsidRPr="005935A7">
              <w:rPr>
                <w:rFonts w:ascii="Times New Roman" w:eastAsia="Times New Roman" w:hAnsi="Times New Roman" w:cs="Times New Roman"/>
                <w:i/>
                <w:sz w:val="24"/>
                <w:szCs w:val="24"/>
                <w:lang w:val="uk-UA"/>
              </w:rPr>
              <w:t>, яка є  учасником процедури закупівлі, на виконання пункту 47 Особливостей надається переможцем торгів.</w:t>
            </w:r>
          </w:p>
        </w:tc>
      </w:tr>
      <w:tr w:rsidR="00DF3716" w:rsidRPr="005935A7" w:rsidTr="00FE0F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color w:val="000000"/>
                <w:sz w:val="24"/>
                <w:szCs w:val="24"/>
                <w:lang w:val="uk-UA"/>
              </w:rPr>
            </w:pPr>
            <w:r w:rsidRPr="005935A7">
              <w:rPr>
                <w:rFonts w:ascii="Times New Roman" w:eastAsia="Times New Roman" w:hAnsi="Times New Roman" w:cs="Times New Roman"/>
                <w:b/>
                <w:sz w:val="24"/>
                <w:szCs w:val="24"/>
                <w:lang w:val="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jc w:val="both"/>
              <w:rPr>
                <w:rFonts w:ascii="Times New Roman" w:eastAsia="Times New Roman" w:hAnsi="Times New Roman" w:cs="Times New Roman"/>
                <w:b/>
                <w:sz w:val="24"/>
                <w:szCs w:val="24"/>
                <w:lang w:val="uk-UA"/>
              </w:rPr>
            </w:pPr>
            <w:r w:rsidRPr="005935A7">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F3716" w:rsidRPr="005935A7" w:rsidRDefault="00DF3716">
            <w:pPr>
              <w:spacing w:after="0" w:line="240" w:lineRule="auto"/>
              <w:jc w:val="both"/>
              <w:rPr>
                <w:rFonts w:ascii="Times New Roman" w:eastAsia="Times New Roman" w:hAnsi="Times New Roman" w:cs="Times New Roman"/>
                <w:b/>
                <w:sz w:val="24"/>
                <w:szCs w:val="24"/>
                <w:lang w:val="uk-UA"/>
              </w:rPr>
            </w:pPr>
          </w:p>
          <w:p w:rsidR="00DF3716" w:rsidRPr="005935A7" w:rsidRDefault="00FC1F17">
            <w:pPr>
              <w:spacing w:after="0" w:line="240" w:lineRule="auto"/>
              <w:jc w:val="both"/>
              <w:rPr>
                <w:rFonts w:ascii="Times New Roman" w:eastAsia="Times New Roman" w:hAnsi="Times New Roman" w:cs="Times New Roman"/>
                <w:b/>
                <w:sz w:val="24"/>
                <w:szCs w:val="24"/>
                <w:lang w:val="uk-UA"/>
              </w:rPr>
            </w:pPr>
            <w:r w:rsidRPr="005935A7">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5935A7">
              <w:rPr>
                <w:rFonts w:ascii="Times New Roman" w:eastAsia="Times New Roman" w:hAnsi="Times New Roman" w:cs="Times New Roman"/>
                <w:sz w:val="24"/>
                <w:szCs w:val="24"/>
                <w:lang w:val="uk-UA"/>
              </w:rPr>
              <w:t> </w:t>
            </w:r>
          </w:p>
        </w:tc>
      </w:tr>
      <w:tr w:rsidR="00DF3716" w:rsidRPr="005935A7" w:rsidTr="00FE0F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color w:val="000000"/>
                <w:sz w:val="24"/>
                <w:szCs w:val="24"/>
                <w:lang w:val="uk-UA"/>
              </w:rPr>
            </w:pPr>
            <w:r w:rsidRPr="005935A7">
              <w:rPr>
                <w:rFonts w:ascii="Times New Roman" w:eastAsia="Times New Roman" w:hAnsi="Times New Roman" w:cs="Times New Roman"/>
                <w:b/>
                <w:sz w:val="24"/>
                <w:szCs w:val="24"/>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716" w:rsidRPr="005935A7" w:rsidRDefault="00FC1F17">
            <w:pPr>
              <w:spacing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(підпункт 12 пункт 47 Особливостей)</w:t>
            </w:r>
          </w:p>
        </w:tc>
        <w:tc>
          <w:tcPr>
            <w:tcW w:w="48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DF3716">
            <w:pPr>
              <w:spacing w:after="0" w:line="240" w:lineRule="auto"/>
              <w:ind w:right="140"/>
              <w:jc w:val="both"/>
              <w:rPr>
                <w:rFonts w:ascii="Times New Roman" w:eastAsia="Times New Roman" w:hAnsi="Times New Roman" w:cs="Times New Roman"/>
                <w:b/>
                <w:sz w:val="24"/>
                <w:szCs w:val="24"/>
                <w:lang w:val="uk-UA"/>
              </w:rPr>
            </w:pPr>
          </w:p>
        </w:tc>
      </w:tr>
    </w:tbl>
    <w:p w:rsidR="00DF3716" w:rsidRDefault="00DF3716">
      <w:pPr>
        <w:shd w:val="clear" w:color="auto" w:fill="FFFFFF"/>
        <w:spacing w:after="0" w:line="240" w:lineRule="auto"/>
        <w:rPr>
          <w:rFonts w:ascii="Times New Roman" w:eastAsia="Times New Roman" w:hAnsi="Times New Roman" w:cs="Times New Roman"/>
          <w:sz w:val="24"/>
          <w:szCs w:val="24"/>
          <w:lang w:val="uk-UA"/>
        </w:rPr>
      </w:pPr>
    </w:p>
    <w:p w:rsidR="007B646E" w:rsidRPr="005935A7" w:rsidRDefault="007B646E">
      <w:pPr>
        <w:shd w:val="clear" w:color="auto" w:fill="FFFFFF"/>
        <w:spacing w:after="0" w:line="240" w:lineRule="auto"/>
        <w:rPr>
          <w:rFonts w:ascii="Times New Roman" w:eastAsia="Times New Roman" w:hAnsi="Times New Roman" w:cs="Times New Roman"/>
          <w:sz w:val="24"/>
          <w:szCs w:val="24"/>
          <w:lang w:val="uk-UA"/>
        </w:rPr>
      </w:pPr>
    </w:p>
    <w:p w:rsidR="00FE0FE1" w:rsidRPr="00BE34FF" w:rsidRDefault="00FE0FE1" w:rsidP="00FE0FE1">
      <w:pPr>
        <w:shd w:val="clear" w:color="auto" w:fill="FFFFFF"/>
        <w:spacing w:after="0" w:line="240" w:lineRule="auto"/>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BE34FF">
        <w:rPr>
          <w:rFonts w:ascii="Times New Roman" w:eastAsia="Times New Roman" w:hAnsi="Times New Roman" w:cs="Times New Roman"/>
          <w:b/>
          <w:sz w:val="24"/>
          <w:szCs w:val="24"/>
          <w:lang w:val="uk-UA"/>
        </w:rPr>
        <w:t>—</w:t>
      </w:r>
      <w:r w:rsidRPr="00BE34F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E34FF">
        <w:rPr>
          <w:rFonts w:ascii="Times New Roman" w:eastAsia="Times New Roman" w:hAnsi="Times New Roman" w:cs="Times New Roman"/>
          <w:b/>
          <w:sz w:val="24"/>
          <w:szCs w:val="24"/>
          <w:lang w:val="uk-UA"/>
        </w:rPr>
        <w:t xml:space="preserve"> — </w:t>
      </w:r>
      <w:r w:rsidRPr="00BE34FF">
        <w:rPr>
          <w:rFonts w:ascii="Times New Roman" w:eastAsia="Times New Roman" w:hAnsi="Times New Roman" w:cs="Times New Roman"/>
          <w:b/>
          <w:color w:val="000000"/>
          <w:sz w:val="24"/>
          <w:szCs w:val="24"/>
          <w:lang w:val="uk-UA"/>
        </w:rPr>
        <w:t>підприємців)</w:t>
      </w:r>
      <w:r w:rsidRPr="00BE34FF">
        <w:rPr>
          <w:rFonts w:ascii="Times New Roman" w:eastAsia="Times New Roman" w:hAnsi="Times New Roman" w:cs="Times New Roman"/>
          <w:b/>
          <w:sz w:val="24"/>
          <w:szCs w:val="24"/>
          <w:lang w:val="uk-UA"/>
        </w:rPr>
        <w:t>.</w:t>
      </w:r>
    </w:p>
    <w:tbl>
      <w:tblPr>
        <w:tblW w:w="9839" w:type="dxa"/>
        <w:tblInd w:w="-100" w:type="dxa"/>
        <w:tblLayout w:type="fixed"/>
        <w:tblLook w:val="0400"/>
      </w:tblPr>
      <w:tblGrid>
        <w:gridCol w:w="626"/>
        <w:gridCol w:w="9213"/>
      </w:tblGrid>
      <w:tr w:rsidR="00FE0FE1" w:rsidRPr="00BE34FF" w:rsidTr="00FE0FE1">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0FE1" w:rsidRPr="00BE34FF" w:rsidRDefault="00FE0FE1" w:rsidP="00493070">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Інші документи від Учасника:</w:t>
            </w:r>
          </w:p>
        </w:tc>
      </w:tr>
      <w:tr w:rsidR="00FE0FE1" w:rsidRPr="00233B4A" w:rsidTr="00FE0FE1">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E34FF" w:rsidRDefault="00FE0FE1" w:rsidP="00493070">
            <w:pPr>
              <w:spacing w:after="0" w:line="240" w:lineRule="auto"/>
              <w:ind w:left="100"/>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34FF">
              <w:rPr>
                <w:rFonts w:ascii="Times New Roman" w:eastAsia="Times New Roman" w:hAnsi="Times New Roman" w:cs="Times New Roman"/>
                <w:sz w:val="24"/>
                <w:szCs w:val="24"/>
                <w:lang w:val="uk-UA"/>
              </w:rPr>
              <w:t xml:space="preserve">— </w:t>
            </w:r>
            <w:r w:rsidRPr="00BE34FF">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FE0FE1" w:rsidRPr="00233B4A"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right="-184" w:firstLine="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jc w:val="both"/>
              <w:rPr>
                <w:rFonts w:ascii="Times New Roman" w:eastAsia="Times New Roman" w:hAnsi="Times New Roman" w:cs="Times New Roman"/>
                <w:color w:val="000000"/>
                <w:sz w:val="24"/>
                <w:szCs w:val="24"/>
                <w:lang w:val="uk-UA"/>
              </w:rPr>
            </w:pPr>
            <w:r w:rsidRPr="00B10648">
              <w:rPr>
                <w:rFonts w:ascii="Times New Roman" w:eastAsia="Times New Roman" w:hAnsi="Times New Roman" w:cs="Times New Roman"/>
                <w:color w:val="000000"/>
                <w:sz w:val="24"/>
                <w:szCs w:val="24"/>
                <w:lang w:val="uk-UA"/>
              </w:rPr>
              <w:t>Документи що підтверджують право підпису пропозиції та/або договору про закупівлю:</w:t>
            </w:r>
          </w:p>
          <w:p w:rsidR="00FE0FE1" w:rsidRPr="00B10648" w:rsidRDefault="00FE0FE1" w:rsidP="00493070">
            <w:pPr>
              <w:spacing w:after="0" w:line="240" w:lineRule="auto"/>
              <w:jc w:val="both"/>
              <w:rPr>
                <w:rFonts w:ascii="Times New Roman" w:eastAsia="Times New Roman" w:hAnsi="Times New Roman" w:cs="Times New Roman"/>
                <w:b/>
                <w:bCs/>
                <w:i/>
                <w:iCs/>
                <w:color w:val="000000"/>
                <w:sz w:val="24"/>
                <w:szCs w:val="24"/>
                <w:lang w:val="uk-UA"/>
              </w:rPr>
            </w:pPr>
            <w:r w:rsidRPr="00B10648">
              <w:rPr>
                <w:rFonts w:ascii="Times New Roman" w:hAnsi="Times New Roman" w:cs="Times New Roman"/>
                <w:b/>
                <w:bCs/>
                <w:i/>
                <w:iCs/>
                <w:color w:val="000000"/>
                <w:sz w:val="24"/>
                <w:szCs w:val="24"/>
                <w:lang w:val="uk-UA"/>
              </w:rPr>
              <w:t>для юридичних осіб:</w:t>
            </w:r>
          </w:p>
          <w:p w:rsidR="00FE0FE1" w:rsidRPr="00B10648" w:rsidRDefault="00FE0FE1" w:rsidP="00493070">
            <w:pPr>
              <w:pStyle w:val="a4"/>
              <w:numPr>
                <w:ilvl w:val="0"/>
                <w:numId w:val="8"/>
              </w:numPr>
              <w:spacing w:before="0" w:beforeAutospacing="0" w:after="0" w:afterAutospacing="0"/>
              <w:ind w:left="209" w:hanging="209"/>
              <w:jc w:val="both"/>
              <w:rPr>
                <w:b/>
                <w:bCs/>
                <w:color w:val="000000"/>
                <w:lang w:val="uk-UA"/>
              </w:rPr>
            </w:pPr>
            <w:r w:rsidRPr="00B10648">
              <w:rPr>
                <w:bCs/>
                <w:color w:val="000000"/>
                <w:lang w:val="uk-UA"/>
              </w:rPr>
              <w:t>копія документу(</w:t>
            </w:r>
            <w:proofErr w:type="spellStart"/>
            <w:r w:rsidRPr="00B10648">
              <w:rPr>
                <w:bCs/>
                <w:color w:val="000000"/>
                <w:lang w:val="uk-UA"/>
              </w:rPr>
              <w:t>ів</w:t>
            </w:r>
            <w:proofErr w:type="spellEnd"/>
            <w:r w:rsidRPr="00B10648">
              <w:rPr>
                <w:bCs/>
                <w:color w:val="000000"/>
                <w:lang w:val="uk-UA"/>
              </w:rPr>
              <w:t xml:space="preserve">), що підтверджує повноваження особи, яка підписує тендерну пропозицію та/або уповноважена на підписання договору про закупівлю: </w:t>
            </w:r>
            <w:r w:rsidRPr="00B10648">
              <w:rPr>
                <w:color w:val="000000"/>
                <w:lang w:val="uk-UA"/>
              </w:rPr>
              <w:t xml:space="preserve">виписка з протоколу засновників або </w:t>
            </w:r>
            <w:proofErr w:type="spellStart"/>
            <w:r w:rsidRPr="00B10648">
              <w:rPr>
                <w:color w:val="000000"/>
                <w:lang w:val="uk-UA"/>
              </w:rPr>
              <w:t>скан-копія</w:t>
            </w:r>
            <w:proofErr w:type="spellEnd"/>
            <w:r w:rsidRPr="00B10648">
              <w:rPr>
                <w:color w:val="000000"/>
                <w:lang w:val="uk-UA"/>
              </w:rPr>
              <w:t xml:space="preserve"> протоколу засновників, або наказ про призначення, або довіреність або доручення </w:t>
            </w:r>
            <w:r w:rsidRPr="00B10648">
              <w:rPr>
                <w:i/>
                <w:color w:val="000000"/>
                <w:lang w:val="uk-UA"/>
              </w:rPr>
              <w:t xml:space="preserve">(документ надається у разі якщо </w:t>
            </w:r>
            <w:r w:rsidRPr="00B10648">
              <w:rPr>
                <w:i/>
                <w:iCs/>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B10648">
              <w:rPr>
                <w:i/>
                <w:iCs/>
                <w:lang w:val="uk-UA"/>
              </w:rPr>
              <w:t xml:space="preserve">— </w:t>
            </w:r>
            <w:r w:rsidRPr="00B10648">
              <w:rPr>
                <w:i/>
                <w:iCs/>
                <w:color w:val="000000"/>
                <w:lang w:val="uk-UA"/>
              </w:rPr>
              <w:t>підприємців та громадських формувань, а іншою особою</w:t>
            </w:r>
            <w:r w:rsidRPr="00B10648">
              <w:rPr>
                <w:i/>
                <w:color w:val="000000"/>
                <w:lang w:val="uk-UA"/>
              </w:rPr>
              <w:t>)</w:t>
            </w:r>
            <w:r w:rsidRPr="00B10648">
              <w:rPr>
                <w:color w:val="000000"/>
                <w:lang w:val="uk-UA"/>
              </w:rPr>
              <w:t xml:space="preserve"> або інший документ, що підтверджує повноваження посадової особи учасника на підписання документів.</w:t>
            </w:r>
          </w:p>
          <w:p w:rsidR="00FE0FE1" w:rsidRPr="00B10648" w:rsidRDefault="00FE0FE1" w:rsidP="00493070">
            <w:pPr>
              <w:pStyle w:val="a4"/>
              <w:spacing w:before="0" w:beforeAutospacing="0" w:after="0" w:afterAutospacing="0"/>
              <w:jc w:val="both"/>
              <w:rPr>
                <w:bCs/>
                <w:color w:val="000000"/>
                <w:lang w:val="uk-UA"/>
              </w:rPr>
            </w:pPr>
            <w:r w:rsidRPr="00B10648">
              <w:rPr>
                <w:bCs/>
                <w:color w:val="000000"/>
                <w:lang w:val="uk-UA"/>
              </w:rPr>
              <w:t>Учасник надає один з документів відповідно до організаційно-правової власності суб’єкта господарювання.</w:t>
            </w:r>
          </w:p>
          <w:p w:rsidR="00FE0FE1" w:rsidRPr="00B10648" w:rsidRDefault="00FE0FE1" w:rsidP="00493070">
            <w:pPr>
              <w:pStyle w:val="a4"/>
              <w:numPr>
                <w:ilvl w:val="0"/>
                <w:numId w:val="8"/>
              </w:numPr>
              <w:spacing w:before="0" w:beforeAutospacing="0" w:after="0" w:afterAutospacing="0"/>
              <w:ind w:left="209" w:hanging="209"/>
              <w:jc w:val="both"/>
              <w:rPr>
                <w:bCs/>
                <w:color w:val="000000"/>
                <w:lang w:val="uk-UA"/>
              </w:rPr>
            </w:pPr>
            <w:r w:rsidRPr="00B10648">
              <w:rPr>
                <w:bCs/>
                <w:color w:val="000000"/>
                <w:lang w:val="uk-UA"/>
              </w:rPr>
              <w:t>копія Статуту із змінами (в разі їх наявності) або іншого установчого документу.</w:t>
            </w:r>
          </w:p>
          <w:p w:rsidR="00FE0FE1" w:rsidRPr="00B10648" w:rsidRDefault="00FE0FE1" w:rsidP="00493070">
            <w:pPr>
              <w:spacing w:after="0" w:line="240" w:lineRule="atLeast"/>
              <w:contextualSpacing/>
              <w:jc w:val="both"/>
              <w:rPr>
                <w:rFonts w:ascii="Times New Roman" w:hAnsi="Times New Roman"/>
                <w:color w:val="000000"/>
                <w:sz w:val="24"/>
                <w:szCs w:val="24"/>
                <w:lang w:val="uk-UA"/>
              </w:rPr>
            </w:pPr>
            <w:r w:rsidRPr="00B10648">
              <w:rPr>
                <w:rFonts w:ascii="Times New Roman" w:hAnsi="Times New Roman"/>
                <w:color w:val="000000"/>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E0FE1" w:rsidRPr="00B10648" w:rsidRDefault="00FE0FE1" w:rsidP="00493070">
            <w:pPr>
              <w:pStyle w:val="a4"/>
              <w:spacing w:before="0" w:beforeAutospacing="0" w:after="0" w:afterAutospacing="0"/>
              <w:jc w:val="both"/>
              <w:rPr>
                <w:b/>
                <w:bCs/>
                <w:color w:val="000000"/>
                <w:lang w:val="uk-UA"/>
              </w:rPr>
            </w:pPr>
            <w:r w:rsidRPr="00B10648">
              <w:rPr>
                <w:color w:val="000000"/>
                <w:lang w:val="uk-UA"/>
              </w:rPr>
              <w:t xml:space="preserve">У разі, якщо державна реєстрація Учасника була здійснена після 01.01.2016, то Учасник має право </w:t>
            </w:r>
            <w:r w:rsidRPr="00B10648">
              <w:rPr>
                <w:bCs/>
                <w:color w:val="000000"/>
                <w:lang w:val="uk-UA"/>
              </w:rPr>
              <w:t>надати опис документів</w:t>
            </w:r>
            <w:r w:rsidRPr="00B10648">
              <w:rPr>
                <w:color w:val="000000"/>
                <w:lang w:val="uk-UA"/>
              </w:rPr>
              <w:t>, що надаються юридичною особою державному реєстратору для проведення державної реєстрації юридичної особи.</w:t>
            </w:r>
          </w:p>
          <w:p w:rsidR="00FE0FE1" w:rsidRPr="00B10648" w:rsidRDefault="00FE0FE1" w:rsidP="00493070">
            <w:pPr>
              <w:pBdr>
                <w:top w:val="nil"/>
                <w:left w:val="nil"/>
                <w:bottom w:val="nil"/>
                <w:right w:val="nil"/>
                <w:between w:val="nil"/>
              </w:pBdr>
              <w:tabs>
                <w:tab w:val="left" w:pos="316"/>
              </w:tabs>
              <w:spacing w:after="0" w:line="240" w:lineRule="auto"/>
              <w:ind w:left="62"/>
              <w:jc w:val="both"/>
              <w:rPr>
                <w:rFonts w:ascii="Times New Roman" w:hAnsi="Times New Roman" w:cs="Times New Roman"/>
                <w:b/>
                <w:bCs/>
                <w:i/>
                <w:iCs/>
                <w:color w:val="000000"/>
                <w:sz w:val="24"/>
                <w:szCs w:val="24"/>
                <w:lang w:val="uk-UA"/>
              </w:rPr>
            </w:pPr>
          </w:p>
          <w:p w:rsidR="00FE0FE1" w:rsidRPr="00B10648" w:rsidRDefault="00FE0FE1" w:rsidP="00493070">
            <w:pPr>
              <w:pBdr>
                <w:top w:val="nil"/>
                <w:left w:val="nil"/>
                <w:bottom w:val="nil"/>
                <w:right w:val="nil"/>
                <w:between w:val="nil"/>
              </w:pBdr>
              <w:tabs>
                <w:tab w:val="left" w:pos="316"/>
              </w:tabs>
              <w:spacing w:after="0" w:line="240" w:lineRule="auto"/>
              <w:ind w:left="62"/>
              <w:jc w:val="both"/>
              <w:rPr>
                <w:rFonts w:ascii="Times New Roman" w:hAnsi="Times New Roman" w:cs="Times New Roman"/>
                <w:b/>
                <w:bCs/>
                <w:i/>
                <w:iCs/>
                <w:color w:val="000000"/>
                <w:sz w:val="24"/>
                <w:szCs w:val="24"/>
                <w:lang w:val="uk-UA"/>
              </w:rPr>
            </w:pPr>
            <w:r w:rsidRPr="00B10648">
              <w:rPr>
                <w:rFonts w:ascii="Times New Roman" w:hAnsi="Times New Roman" w:cs="Times New Roman"/>
                <w:b/>
                <w:bCs/>
                <w:i/>
                <w:iCs/>
                <w:color w:val="000000"/>
                <w:sz w:val="24"/>
                <w:szCs w:val="24"/>
                <w:lang w:val="uk-UA"/>
              </w:rPr>
              <w:t>для фізичних осіб:</w:t>
            </w:r>
          </w:p>
          <w:p w:rsidR="00FE0FE1" w:rsidRPr="00B10648" w:rsidRDefault="00FE0FE1" w:rsidP="00493070">
            <w:pPr>
              <w:pStyle w:val="a7"/>
              <w:numPr>
                <w:ilvl w:val="0"/>
                <w:numId w:val="7"/>
              </w:numPr>
              <w:pBdr>
                <w:top w:val="nil"/>
                <w:left w:val="nil"/>
                <w:bottom w:val="nil"/>
                <w:right w:val="nil"/>
                <w:between w:val="nil"/>
              </w:pBdr>
              <w:tabs>
                <w:tab w:val="left" w:pos="316"/>
              </w:tabs>
              <w:spacing w:after="0" w:line="240" w:lineRule="auto"/>
              <w:ind w:left="209" w:hanging="209"/>
              <w:jc w:val="both"/>
              <w:rPr>
                <w:rFonts w:ascii="Times New Roman" w:eastAsia="Times New Roman" w:hAnsi="Times New Roman" w:cs="Times New Roman"/>
                <w:b/>
                <w:bCs/>
                <w:i/>
                <w:iCs/>
                <w:color w:val="000000"/>
                <w:sz w:val="24"/>
                <w:szCs w:val="24"/>
                <w:lang w:val="uk-UA"/>
              </w:rPr>
            </w:pPr>
            <w:r w:rsidRPr="00B10648">
              <w:rPr>
                <w:rFonts w:ascii="Times New Roman" w:hAnsi="Times New Roman"/>
                <w:sz w:val="24"/>
                <w:szCs w:val="24"/>
                <w:lang w:val="uk-UA"/>
              </w:rPr>
              <w:t xml:space="preserve">копія паспорту </w:t>
            </w:r>
            <w:r w:rsidRPr="00B10648">
              <w:rPr>
                <w:rFonts w:ascii="Times New Roman" w:hAnsi="Times New Roman"/>
                <w:color w:val="000000" w:themeColor="text1"/>
                <w:sz w:val="24"/>
                <w:szCs w:val="24"/>
                <w:lang w:val="uk-UA"/>
              </w:rPr>
              <w:t>фізичної особи-підприємця (при укладенні договору з переможцем);</w:t>
            </w:r>
          </w:p>
          <w:p w:rsidR="00FE0FE1" w:rsidRPr="00BE34FF" w:rsidRDefault="00FE0FE1" w:rsidP="00493070">
            <w:pPr>
              <w:spacing w:after="0" w:line="240" w:lineRule="auto"/>
              <w:ind w:left="100" w:right="120" w:hanging="20"/>
              <w:jc w:val="both"/>
              <w:rPr>
                <w:rFonts w:ascii="Times New Roman" w:eastAsia="Times New Roman" w:hAnsi="Times New Roman" w:cs="Times New Roman"/>
                <w:b/>
                <w:color w:val="000000"/>
                <w:sz w:val="24"/>
                <w:szCs w:val="24"/>
                <w:lang w:val="uk-UA"/>
              </w:rPr>
            </w:pPr>
            <w:r w:rsidRPr="00B10648">
              <w:rPr>
                <w:rFonts w:ascii="Times New Roman" w:hAnsi="Times New Roman" w:cs="Times New Roman"/>
                <w:color w:val="000000"/>
                <w:sz w:val="24"/>
                <w:szCs w:val="24"/>
                <w:lang w:val="uk-UA"/>
              </w:rPr>
              <w:t xml:space="preserve">копія довідки про присвоєння ідентифікаційного номера або </w:t>
            </w:r>
            <w:proofErr w:type="spellStart"/>
            <w:r w:rsidRPr="00B10648">
              <w:rPr>
                <w:rFonts w:ascii="Times New Roman" w:hAnsi="Times New Roman" w:cs="Times New Roman"/>
                <w:color w:val="000000"/>
                <w:sz w:val="24"/>
                <w:szCs w:val="24"/>
                <w:lang w:val="uk-UA"/>
              </w:rPr>
              <w:t>скан-копія</w:t>
            </w:r>
            <w:proofErr w:type="spellEnd"/>
            <w:r w:rsidRPr="00B10648">
              <w:rPr>
                <w:rFonts w:ascii="Times New Roman" w:hAnsi="Times New Roman" w:cs="Times New Roman"/>
                <w:color w:val="000000"/>
                <w:sz w:val="24"/>
                <w:szCs w:val="24"/>
                <w:lang w:val="uk-UA"/>
              </w:rPr>
              <w:t xml:space="preserve"> реєстраційного номеру облікової картки платника податків. У разі відсутності довідки/картки про присвоєння ідентифікаційного номера з релігійних переконань, надати копію сторінки паспорта з відповідною відміткою або лист-пояснення із зазначенням законодавчих підстав ненадання документу.</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10648"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sidRPr="00B10648">
              <w:rPr>
                <w:rFonts w:ascii="Times New Roman" w:eastAsia="Times New Roman" w:hAnsi="Times New Roman" w:cs="Times New Roman"/>
                <w:b/>
                <w:sz w:val="24"/>
                <w:szCs w:val="24"/>
                <w:lang w:val="uk-UA"/>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E34FF" w:rsidRDefault="00FE0FE1" w:rsidP="00493070">
            <w:pPr>
              <w:spacing w:after="0" w:line="240" w:lineRule="auto"/>
              <w:ind w:left="100" w:right="120" w:hanging="20"/>
              <w:jc w:val="both"/>
              <w:rPr>
                <w:rFonts w:ascii="Times New Roman" w:eastAsia="Times New Roman" w:hAnsi="Times New Roman" w:cs="Times New Roman"/>
                <w:i/>
                <w:color w:val="000000"/>
                <w:sz w:val="24"/>
                <w:szCs w:val="24"/>
                <w:lang w:val="uk-UA"/>
              </w:rPr>
            </w:pPr>
            <w:r w:rsidRPr="00BE34FF">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E34FF">
              <w:rPr>
                <w:rFonts w:ascii="Times New Roman" w:eastAsia="Times New Roman" w:hAnsi="Times New Roman" w:cs="Times New Roman"/>
                <w:sz w:val="24"/>
                <w:szCs w:val="24"/>
                <w:lang w:val="uk-UA"/>
              </w:rPr>
              <w:t>у</w:t>
            </w:r>
            <w:r w:rsidRPr="00BE34FF">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34FF">
              <w:rPr>
                <w:rFonts w:ascii="Times New Roman" w:eastAsia="Times New Roman" w:hAnsi="Times New Roman" w:cs="Times New Roman"/>
                <w:i/>
                <w:color w:val="000000"/>
                <w:sz w:val="24"/>
                <w:szCs w:val="24"/>
                <w:lang w:val="uk-UA"/>
              </w:rPr>
              <w:t xml:space="preserve">Замість довідки довільної форми учасник може надати чинну ліцензію або документ дозвільного характеру. </w:t>
            </w:r>
          </w:p>
          <w:p w:rsidR="00FE0FE1" w:rsidRPr="00BE34FF" w:rsidRDefault="00FE0FE1" w:rsidP="00493070">
            <w:pPr>
              <w:spacing w:after="0" w:line="240" w:lineRule="auto"/>
              <w:ind w:left="100" w:right="120" w:hanging="20"/>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i/>
                <w:color w:val="000000"/>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tabs>
                <w:tab w:val="center" w:pos="5"/>
              </w:tabs>
              <w:suppressAutoHyphens/>
              <w:spacing w:after="0" w:line="240" w:lineRule="atLeast"/>
              <w:ind w:right="141"/>
              <w:contextualSpacing/>
              <w:jc w:val="both"/>
              <w:rPr>
                <w:rFonts w:ascii="Times New Roman" w:eastAsia="Times New Roman" w:hAnsi="Times New Roman" w:cs="Times New Roman"/>
                <w:b/>
                <w:sz w:val="24"/>
                <w:szCs w:val="24"/>
                <w:lang w:val="uk-UA" w:eastAsia="ar-SA"/>
              </w:rPr>
            </w:pPr>
            <w:r w:rsidRPr="00B10648">
              <w:rPr>
                <w:rFonts w:ascii="Times New Roman" w:eastAsia="Arial" w:hAnsi="Times New Roman" w:cs="Times New Roman"/>
                <w:sz w:val="24"/>
                <w:szCs w:val="24"/>
                <w:lang w:val="uk-UA"/>
              </w:rPr>
              <w:t>Довідку в довільній формі, яка містить відомості про учасника, а саме (</w:t>
            </w:r>
            <w:r w:rsidRPr="00B10648">
              <w:rPr>
                <w:rFonts w:ascii="Times New Roman" w:eastAsia="Arial" w:hAnsi="Times New Roman" w:cs="Times New Roman"/>
                <w:i/>
                <w:sz w:val="24"/>
                <w:szCs w:val="24"/>
                <w:lang w:val="uk-UA"/>
              </w:rPr>
              <w:t>орієнтовний зразок додається</w:t>
            </w:r>
            <w:r w:rsidRPr="00B10648">
              <w:rPr>
                <w:rFonts w:ascii="Times New Roman" w:eastAsia="Arial" w:hAnsi="Times New Roman" w:cs="Times New Roman"/>
                <w:sz w:val="24"/>
                <w:szCs w:val="24"/>
                <w:lang w:val="uk-UA"/>
              </w:rPr>
              <w:t>):</w:t>
            </w:r>
          </w:p>
          <w:p w:rsidR="00FE0FE1" w:rsidRPr="00B10648" w:rsidRDefault="00FE0FE1" w:rsidP="00493070">
            <w:pPr>
              <w:tabs>
                <w:tab w:val="left" w:pos="1080"/>
                <w:tab w:val="left" w:pos="10065"/>
              </w:tabs>
              <w:spacing w:after="0" w:line="240" w:lineRule="atLeast"/>
              <w:ind w:right="141"/>
              <w:contextualSpacing/>
              <w:jc w:val="both"/>
              <w:rPr>
                <w:rFonts w:ascii="Times New Roman" w:eastAsia="Arial" w:hAnsi="Times New Roman" w:cs="Times New Roman"/>
                <w:sz w:val="24"/>
                <w:szCs w:val="24"/>
                <w:lang w:val="uk-UA"/>
              </w:rPr>
            </w:pPr>
            <w:r w:rsidRPr="00B10648">
              <w:rPr>
                <w:rFonts w:ascii="Times New Roman" w:eastAsia="Arial" w:hAnsi="Times New Roman" w:cs="Times New Roman"/>
                <w:sz w:val="24"/>
                <w:szCs w:val="24"/>
                <w:lang w:val="uk-UA"/>
              </w:rPr>
              <w:t>а) реквізити (адреса-юридична та фактична, телефон, факс, електронна адреса, банківські реквізити);</w:t>
            </w:r>
          </w:p>
          <w:p w:rsidR="00FE0FE1" w:rsidRPr="00BE34FF"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eastAsia="Arial" w:hAnsi="Times New Roman" w:cs="Times New Roman"/>
                <w:sz w:val="24"/>
                <w:szCs w:val="24"/>
                <w:lang w:val="uk-UA"/>
              </w:rPr>
              <w:t>б) керівництво (посада, ім'я, по батькові, телефон для контактів).</w:t>
            </w:r>
          </w:p>
        </w:tc>
      </w:tr>
      <w:tr w:rsidR="00FE0FE1" w:rsidRPr="00233B4A"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lang w:val="uk-UA"/>
              </w:rPr>
              <w:t>Копію свідоцтва про державну реєстрацію або копію витягу (виписки) з Єдиного державного реєстру юридичних осіб та фізичних осіб-підприємців та громадських формувань.</w:t>
            </w:r>
          </w:p>
        </w:tc>
      </w:tr>
      <w:tr w:rsidR="00FE0FE1" w:rsidRPr="00233B4A"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eastAsia="Times New Roman" w:hAnsi="Times New Roman" w:cs="Times New Roman"/>
                <w:sz w:val="24"/>
                <w:szCs w:val="24"/>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7E720C" w:rsidRDefault="00FE0FE1" w:rsidP="00493070">
            <w:pPr>
              <w:spacing w:after="0" w:line="240" w:lineRule="auto"/>
              <w:jc w:val="both"/>
              <w:rPr>
                <w:rFonts w:ascii="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Сканований оригінал діючого на момент розкриття пропозиції сертифікату на систему управління якістю відповідно до вимог ДСТУ E</w:t>
            </w:r>
            <w:r w:rsidRPr="007E720C">
              <w:rPr>
                <w:rFonts w:ascii="Times New Roman" w:eastAsia="Times New Roman" w:hAnsi="Times New Roman" w:cs="Times New Roman"/>
                <w:color w:val="000000"/>
                <w:sz w:val="24"/>
                <w:szCs w:val="24"/>
                <w:shd w:val="clear" w:color="auto" w:fill="FFFFFF"/>
                <w:lang w:val="en-US"/>
              </w:rPr>
              <w:t>N</w:t>
            </w:r>
            <w:r w:rsidRPr="007E720C">
              <w:rPr>
                <w:rFonts w:ascii="Times New Roman" w:eastAsia="Times New Roman" w:hAnsi="Times New Roman" w:cs="Times New Roman"/>
                <w:color w:val="000000"/>
                <w:sz w:val="24"/>
                <w:szCs w:val="24"/>
                <w:shd w:val="clear" w:color="auto" w:fill="FFFFFF"/>
                <w:lang w:val="uk-UA"/>
              </w:rPr>
              <w:t xml:space="preserve">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9001:2018</w:t>
            </w:r>
            <w:r w:rsidRPr="007E720C">
              <w:rPr>
                <w:rFonts w:ascii="Times New Roman" w:eastAsia="Times New Roman" w:hAnsi="Times New Roman" w:cs="Times New Roman"/>
                <w:color w:val="000000"/>
                <w:sz w:val="24"/>
                <w:szCs w:val="24"/>
                <w:shd w:val="clear" w:color="auto" w:fill="FFFFFF"/>
              </w:rPr>
              <w:t xml:space="preserve"> </w:t>
            </w:r>
            <w:proofErr w:type="spellStart"/>
            <w:r w:rsidRPr="007E720C">
              <w:rPr>
                <w:rFonts w:ascii="Times New Roman" w:eastAsia="Times New Roman" w:hAnsi="Times New Roman" w:cs="Times New Roman"/>
                <w:color w:val="000000"/>
                <w:sz w:val="24"/>
                <w:szCs w:val="24"/>
                <w:shd w:val="clear" w:color="auto" w:fill="FFFFFF"/>
              </w:rPr>
              <w:t>Системи</w:t>
            </w:r>
            <w:proofErr w:type="spellEnd"/>
            <w:r w:rsidRPr="007E720C">
              <w:rPr>
                <w:rFonts w:ascii="Times New Roman" w:eastAsia="Times New Roman" w:hAnsi="Times New Roman" w:cs="Times New Roman"/>
                <w:color w:val="000000"/>
                <w:sz w:val="24"/>
                <w:szCs w:val="24"/>
                <w:shd w:val="clear" w:color="auto" w:fill="FFFFFF"/>
              </w:rPr>
              <w:t xml:space="preserve"> </w:t>
            </w:r>
            <w:proofErr w:type="spellStart"/>
            <w:r w:rsidRPr="007E720C">
              <w:rPr>
                <w:rFonts w:ascii="Times New Roman" w:eastAsia="Times New Roman" w:hAnsi="Times New Roman" w:cs="Times New Roman"/>
                <w:color w:val="000000"/>
                <w:sz w:val="24"/>
                <w:szCs w:val="24"/>
                <w:shd w:val="clear" w:color="auto" w:fill="FFFFFF"/>
              </w:rPr>
              <w:t>управління</w:t>
            </w:r>
            <w:proofErr w:type="spellEnd"/>
            <w:r w:rsidRPr="007E720C">
              <w:rPr>
                <w:rFonts w:ascii="Times New Roman" w:eastAsia="Times New Roman" w:hAnsi="Times New Roman" w:cs="Times New Roman"/>
                <w:color w:val="000000"/>
                <w:sz w:val="24"/>
                <w:szCs w:val="24"/>
                <w:shd w:val="clear" w:color="auto" w:fill="FFFFFF"/>
                <w:lang w:val="uk-UA"/>
              </w:rPr>
              <w:t xml:space="preserve"> </w:t>
            </w:r>
            <w:proofErr w:type="spellStart"/>
            <w:r w:rsidRPr="007E720C">
              <w:rPr>
                <w:rFonts w:ascii="Times New Roman" w:eastAsia="Times New Roman" w:hAnsi="Times New Roman" w:cs="Times New Roman"/>
                <w:color w:val="000000"/>
                <w:sz w:val="24"/>
                <w:szCs w:val="24"/>
                <w:shd w:val="clear" w:color="auto" w:fill="FFFFFF"/>
              </w:rPr>
              <w:t>якістю</w:t>
            </w:r>
            <w:proofErr w:type="spellEnd"/>
            <w:r w:rsidRPr="007E720C">
              <w:rPr>
                <w:rFonts w:ascii="Times New Roman" w:eastAsia="Times New Roman" w:hAnsi="Times New Roman" w:cs="Times New Roman"/>
                <w:color w:val="000000"/>
                <w:sz w:val="24"/>
                <w:szCs w:val="24"/>
                <w:shd w:val="clear" w:color="auto" w:fill="FFFFFF"/>
                <w:lang w:val="uk-UA"/>
              </w:rPr>
              <w:t>. Вимоги (E</w:t>
            </w:r>
            <w:r w:rsidRPr="007E720C">
              <w:rPr>
                <w:rFonts w:ascii="Times New Roman" w:eastAsia="Times New Roman" w:hAnsi="Times New Roman" w:cs="Times New Roman"/>
                <w:color w:val="000000"/>
                <w:sz w:val="24"/>
                <w:szCs w:val="24"/>
                <w:shd w:val="clear" w:color="auto" w:fill="FFFFFF"/>
                <w:lang w:val="en-US"/>
              </w:rPr>
              <w:t>N</w:t>
            </w:r>
            <w:r w:rsidRPr="007E720C">
              <w:rPr>
                <w:rFonts w:ascii="Times New Roman" w:eastAsia="Times New Roman" w:hAnsi="Times New Roman" w:cs="Times New Roman"/>
                <w:color w:val="000000"/>
                <w:sz w:val="24"/>
                <w:szCs w:val="24"/>
                <w:shd w:val="clear" w:color="auto" w:fill="FFFFFF"/>
                <w:lang w:val="uk-UA"/>
              </w:rPr>
              <w:t xml:space="preserve">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9001:2015, </w:t>
            </w:r>
            <w:r w:rsidRPr="007E720C">
              <w:rPr>
                <w:rFonts w:ascii="Times New Roman" w:eastAsia="Times New Roman" w:hAnsi="Times New Roman" w:cs="Times New Roman"/>
                <w:color w:val="000000"/>
                <w:sz w:val="24"/>
                <w:szCs w:val="24"/>
                <w:shd w:val="clear" w:color="auto" w:fill="FFFFFF"/>
                <w:lang w:val="en-US"/>
              </w:rPr>
              <w:t>IDT</w:t>
            </w:r>
            <w:r w:rsidRPr="007E720C">
              <w:rPr>
                <w:rFonts w:ascii="Times New Roman" w:eastAsia="Times New Roman" w:hAnsi="Times New Roman" w:cs="Times New Roman"/>
                <w:color w:val="000000"/>
                <w:sz w:val="24"/>
                <w:szCs w:val="24"/>
                <w:shd w:val="clear" w:color="auto" w:fill="FFFFFF"/>
                <w:lang w:val="uk-UA"/>
              </w:rPr>
              <w:t>;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9001:2015, </w:t>
            </w:r>
            <w:r w:rsidRPr="007E720C">
              <w:rPr>
                <w:rFonts w:ascii="Times New Roman" w:eastAsia="Times New Roman" w:hAnsi="Times New Roman" w:cs="Times New Roman"/>
                <w:color w:val="000000"/>
                <w:sz w:val="24"/>
                <w:szCs w:val="24"/>
                <w:shd w:val="clear" w:color="auto" w:fill="FFFFFF"/>
                <w:lang w:val="en-US"/>
              </w:rPr>
              <w:t>IDT</w:t>
            </w:r>
            <w:r w:rsidRPr="007E720C">
              <w:rPr>
                <w:rFonts w:ascii="Times New Roman" w:eastAsia="Times New Roman" w:hAnsi="Times New Roman" w:cs="Times New Roman"/>
                <w:color w:val="000000"/>
                <w:sz w:val="24"/>
                <w:szCs w:val="24"/>
                <w:shd w:val="clear" w:color="auto" w:fill="FFFFFF"/>
                <w:lang w:val="uk-UA"/>
              </w:rPr>
              <w:t xml:space="preserve">),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w:t>
            </w:r>
            <w:r w:rsidRPr="007E720C">
              <w:rPr>
                <w:rFonts w:ascii="Times New Roman" w:eastAsia="Times New Roman" w:hAnsi="Times New Roman" w:cs="Times New Roman"/>
                <w:color w:val="000000"/>
                <w:sz w:val="24"/>
                <w:szCs w:val="24"/>
                <w:shd w:val="clear" w:color="auto" w:fill="FFFFFF"/>
                <w:lang w:val="uk-UA"/>
              </w:rPr>
              <w:lastRenderedPageBreak/>
              <w:t>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звітом сертифікаційного аудиту виданий на ім’я Учасника.</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7E720C" w:rsidRDefault="00FE0FE1" w:rsidP="00493070">
            <w:pPr>
              <w:spacing w:after="0" w:line="240" w:lineRule="auto"/>
              <w:jc w:val="both"/>
              <w:rPr>
                <w:rFonts w:ascii="Times New Roman" w:eastAsia="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Сканований оригінал діючого на момент розкриття пропозиції сертифікату на систему управління щодо протидії корупції відповідно до вимог ДСТУ ІSO 37001:2018 Системи управління щодо протидії корупції. Вимоги та настанови щодо застосування (ІSO 37001:2016, IDT),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звітом сертифікаційного аудиту виданий на ім’я Учасника.</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7E720C" w:rsidRDefault="00FE0FE1" w:rsidP="00493070">
            <w:pPr>
              <w:spacing w:after="0" w:line="240" w:lineRule="auto"/>
              <w:jc w:val="both"/>
              <w:rPr>
                <w:rFonts w:ascii="Times New Roman" w:eastAsia="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Сканований оригінал діючого на момент розкриття пропозиції сертифікату на систему екологічного управління відповідно до вимог ДСТУ ІSO 14001:2015 (ІSO 14001:2015, IDT) «Системи екологічного управління. Вимоги та настанови щодо застосування»,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звітом сертифікаційного аудиту виданий на ім’я Учасника.</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shd w:val="clear" w:color="auto" w:fill="FFFFFF"/>
                <w:lang w:val="uk-UA"/>
              </w:rPr>
              <w:t>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7B646E" w:rsidRPr="00BE34FF" w:rsidTr="007B646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646E" w:rsidRPr="007B646E" w:rsidRDefault="007B646E" w:rsidP="007B646E">
            <w:pPr>
              <w:pStyle w:val="afd"/>
              <w:jc w:val="center"/>
              <w:rPr>
                <w:rFonts w:ascii="Times New Roman" w:hAnsi="Times New Roman" w:cs="Times New Roman"/>
                <w:b/>
                <w:sz w:val="24"/>
                <w:szCs w:val="24"/>
                <w:lang w:val="uk-UA"/>
              </w:rPr>
            </w:pPr>
            <w:r w:rsidRPr="007B646E">
              <w:rPr>
                <w:rFonts w:ascii="Times New Roman" w:hAnsi="Times New Roman" w:cs="Times New Roman"/>
                <w:b/>
                <w:sz w:val="24"/>
                <w:szCs w:val="24"/>
                <w:lang w:val="uk-UA"/>
              </w:rPr>
              <w:t>11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646E" w:rsidRPr="007B646E" w:rsidRDefault="007B646E" w:rsidP="007B646E">
            <w:pPr>
              <w:pStyle w:val="a4"/>
              <w:spacing w:before="0" w:beforeAutospacing="0" w:after="0" w:afterAutospacing="0"/>
              <w:jc w:val="both"/>
              <w:rPr>
                <w:lang w:val="uk-UA"/>
              </w:rPr>
            </w:pPr>
            <w:r w:rsidRPr="00235C7F">
              <w:rPr>
                <w:lang w:val="uk-UA"/>
              </w:rPr>
              <w:t>Гарантійний лист, складений учасником у довільній формі про те, що у випадку визнання його пропозиції переможною, під час поставки товару він зобов’язується здійснювати навантаження, розвантаження та складування деревини за адресою, вказаною у заявці Замовника. При цьому вартість робіт з навантаження, розвантаження та складування деревини включається у вартість поставленого товару під час подання пропозиції</w:t>
            </w:r>
            <w:r>
              <w:rPr>
                <w:lang w:val="uk-UA"/>
              </w:rPr>
              <w:t>.</w:t>
            </w:r>
          </w:p>
        </w:tc>
      </w:tr>
      <w:tr w:rsidR="00FE0FE1" w:rsidRPr="00233B4A"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7B646E">
              <w:rPr>
                <w:rFonts w:ascii="Times New Roman" w:eastAsia="Times New Roman" w:hAnsi="Times New Roman" w:cs="Times New Roman"/>
                <w:b/>
                <w:sz w:val="24"/>
                <w:szCs w:val="24"/>
                <w:lang w:val="uk-UA"/>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shd w:val="clear" w:color="auto" w:fill="FFFFFF"/>
                <w:lang w:val="uk-UA"/>
              </w:rPr>
              <w:t xml:space="preserve">Гарантійний лист, складений в довільній формі, в якому учасник гарантує, що він не відноситься до громадян </w:t>
            </w:r>
            <w:r w:rsidRPr="00BE34FF">
              <w:rPr>
                <w:rFonts w:ascii="Times New Roman" w:eastAsia="Times New Roman" w:hAnsi="Times New Roman" w:cs="Times New Roman"/>
                <w:sz w:val="24"/>
                <w:szCs w:val="24"/>
                <w:lang w:val="uk-UA"/>
              </w:rPr>
              <w:t>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E34FF">
              <w:rPr>
                <w:rFonts w:ascii="Times New Roman" w:eastAsia="Times New Roman" w:hAnsi="Times New Roman" w:cs="Times New Roman"/>
                <w:color w:val="00B050"/>
                <w:sz w:val="24"/>
                <w:szCs w:val="24"/>
                <w:highlight w:val="white"/>
                <w:lang w:val="uk-UA"/>
              </w:rPr>
              <w:t xml:space="preserve"> </w:t>
            </w:r>
            <w:r w:rsidRPr="00B10648">
              <w:rPr>
                <w:rFonts w:ascii="Times New Roman" w:hAnsi="Times New Roman" w:cs="Times New Roman"/>
                <w:color w:val="000000"/>
                <w:sz w:val="24"/>
                <w:szCs w:val="24"/>
                <w:shd w:val="clear" w:color="auto" w:fill="FFFFFF"/>
                <w:lang w:val="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Pr="00BE34FF">
              <w:rPr>
                <w:rFonts w:ascii="Times New Roman" w:eastAsia="Times New Roman" w:hAnsi="Times New Roman" w:cs="Times New Roman"/>
                <w:sz w:val="24"/>
                <w:szCs w:val="24"/>
                <w:lang w:val="uk-UA"/>
              </w:rPr>
              <w:t>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B10648">
              <w:rPr>
                <w:rFonts w:ascii="Times New Roman" w:hAnsi="Times New Roman" w:cs="Times New Roman"/>
                <w:color w:val="000000"/>
                <w:sz w:val="24"/>
                <w:szCs w:val="24"/>
                <w:shd w:val="clear" w:color="auto" w:fill="FFFFFF"/>
                <w:lang w:val="uk-UA"/>
              </w:rPr>
              <w:t>бенефіціарним</w:t>
            </w:r>
            <w:proofErr w:type="spellEnd"/>
            <w:r w:rsidRPr="00B10648">
              <w:rPr>
                <w:rFonts w:ascii="Times New Roman" w:hAnsi="Times New Roman" w:cs="Times New Roman"/>
                <w:color w:val="000000"/>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w:t>
            </w:r>
            <w:r w:rsidRPr="00BE34FF">
              <w:rPr>
                <w:rFonts w:ascii="Times New Roman" w:eastAsia="Times New Roman" w:hAnsi="Times New Roman" w:cs="Times New Roman"/>
                <w:sz w:val="24"/>
                <w:szCs w:val="24"/>
                <w:lang w:val="uk-UA"/>
              </w:rPr>
              <w:t>Російськ</w:t>
            </w:r>
            <w:r>
              <w:rPr>
                <w:rFonts w:ascii="Times New Roman" w:eastAsia="Times New Roman" w:hAnsi="Times New Roman" w:cs="Times New Roman"/>
                <w:sz w:val="24"/>
                <w:szCs w:val="24"/>
                <w:lang w:val="uk-UA"/>
              </w:rPr>
              <w:t>а</w:t>
            </w:r>
            <w:r w:rsidRPr="00BE34FF">
              <w:rPr>
                <w:rFonts w:ascii="Times New Roman" w:eastAsia="Times New Roman" w:hAnsi="Times New Roman" w:cs="Times New Roman"/>
                <w:sz w:val="24"/>
                <w:szCs w:val="24"/>
                <w:lang w:val="uk-UA"/>
              </w:rPr>
              <w:t xml:space="preserve"> Федераці</w:t>
            </w:r>
            <w:r>
              <w:rPr>
                <w:rFonts w:ascii="Times New Roman" w:eastAsia="Times New Roman" w:hAnsi="Times New Roman" w:cs="Times New Roman"/>
                <w:sz w:val="24"/>
                <w:szCs w:val="24"/>
                <w:lang w:val="uk-UA"/>
              </w:rPr>
              <w:t>я</w:t>
            </w:r>
            <w:r w:rsidRPr="00BE34FF">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Р</w:t>
            </w:r>
            <w:r w:rsidRPr="00BE34FF">
              <w:rPr>
                <w:rFonts w:ascii="Times New Roman" w:eastAsia="Times New Roman" w:hAnsi="Times New Roman" w:cs="Times New Roman"/>
                <w:sz w:val="24"/>
                <w:szCs w:val="24"/>
                <w:lang w:val="uk-UA"/>
              </w:rPr>
              <w:t>еспублік</w:t>
            </w:r>
            <w:r>
              <w:rPr>
                <w:rFonts w:ascii="Times New Roman" w:eastAsia="Times New Roman" w:hAnsi="Times New Roman" w:cs="Times New Roman"/>
                <w:sz w:val="24"/>
                <w:szCs w:val="24"/>
                <w:lang w:val="uk-UA"/>
              </w:rPr>
              <w:t>а</w:t>
            </w:r>
            <w:r w:rsidRPr="00BE34FF">
              <w:rPr>
                <w:rFonts w:ascii="Times New Roman" w:eastAsia="Times New Roman" w:hAnsi="Times New Roman" w:cs="Times New Roman"/>
                <w:sz w:val="24"/>
                <w:szCs w:val="24"/>
                <w:lang w:val="uk-UA"/>
              </w:rPr>
              <w:t xml:space="preserve"> Білорусь</w:t>
            </w:r>
            <w:r w:rsidRPr="00C354A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highlight w:val="white"/>
                <w:lang w:val="uk-UA"/>
              </w:rPr>
              <w:t>Ісламська</w:t>
            </w:r>
            <w:r w:rsidRPr="00C354A7">
              <w:rPr>
                <w:rFonts w:ascii="Times New Roman" w:eastAsia="Times New Roman" w:hAnsi="Times New Roman" w:cs="Times New Roman"/>
                <w:sz w:val="24"/>
                <w:szCs w:val="24"/>
                <w:highlight w:val="white"/>
                <w:lang w:val="uk-UA"/>
              </w:rPr>
              <w:t xml:space="preserve"> Республік</w:t>
            </w:r>
            <w:r>
              <w:rPr>
                <w:rFonts w:ascii="Times New Roman" w:eastAsia="Times New Roman" w:hAnsi="Times New Roman" w:cs="Times New Roman"/>
                <w:sz w:val="24"/>
                <w:szCs w:val="24"/>
                <w:highlight w:val="white"/>
                <w:lang w:val="uk-UA"/>
              </w:rPr>
              <w:t>а</w:t>
            </w:r>
            <w:r w:rsidRPr="00C354A7">
              <w:rPr>
                <w:rFonts w:ascii="Times New Roman" w:eastAsia="Times New Roman" w:hAnsi="Times New Roman" w:cs="Times New Roman"/>
                <w:sz w:val="24"/>
                <w:szCs w:val="24"/>
                <w:highlight w:val="white"/>
                <w:lang w:val="uk-UA"/>
              </w:rPr>
              <w:t xml:space="preserve"> Іран</w:t>
            </w:r>
            <w:r w:rsidRPr="00B10648">
              <w:rPr>
                <w:rFonts w:ascii="Times New Roman" w:hAnsi="Times New Roman" w:cs="Times New Roman"/>
                <w:color w:val="000000"/>
                <w:sz w:val="24"/>
                <w:szCs w:val="24"/>
                <w:shd w:val="clear" w:color="auto" w:fill="FFFFFF"/>
                <w:lang w:val="uk-UA"/>
              </w:rPr>
              <w:t xml:space="preserve">, громадянин </w:t>
            </w:r>
            <w:r w:rsidRPr="00BE34FF">
              <w:rPr>
                <w:rFonts w:ascii="Times New Roman" w:eastAsia="Times New Roman" w:hAnsi="Times New Roman" w:cs="Times New Roman"/>
                <w:sz w:val="24"/>
                <w:szCs w:val="24"/>
                <w:lang w:val="uk-UA"/>
              </w:rPr>
              <w:t>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BE34FF">
              <w:rPr>
                <w:rFonts w:ascii="Times New Roman" w:eastAsia="Times New Roman" w:hAnsi="Times New Roman" w:cs="Times New Roman"/>
                <w:sz w:val="24"/>
                <w:szCs w:val="24"/>
                <w:lang w:val="uk-UA"/>
              </w:rPr>
              <w:t xml:space="preserve">Російської Федерації / Республіки </w:t>
            </w:r>
            <w:r w:rsidRPr="00BE34FF">
              <w:rPr>
                <w:rFonts w:ascii="Times New Roman" w:eastAsia="Times New Roman" w:hAnsi="Times New Roman" w:cs="Times New Roman"/>
                <w:sz w:val="24"/>
                <w:szCs w:val="24"/>
                <w:lang w:val="uk-UA"/>
              </w:rPr>
              <w:lastRenderedPageBreak/>
              <w:t>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1</w:t>
            </w:r>
            <w:r w:rsidR="007B646E">
              <w:rPr>
                <w:rFonts w:ascii="Times New Roman" w:eastAsia="Times New Roman" w:hAnsi="Times New Roman" w:cs="Times New Roman"/>
                <w:b/>
                <w:color w:val="000000"/>
                <w:sz w:val="24"/>
                <w:szCs w:val="24"/>
                <w:lang w:val="uk-UA"/>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E34FF" w:rsidRDefault="00FE0FE1" w:rsidP="00493070">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sz w:val="24"/>
                <w:szCs w:val="24"/>
                <w:lang w:val="uk-UA"/>
              </w:rPr>
              <w:t xml:space="preserve">У разі, якщо учасник або його кінцевий </w:t>
            </w:r>
            <w:proofErr w:type="spellStart"/>
            <w:r w:rsidRPr="00BE34FF">
              <w:rPr>
                <w:rFonts w:ascii="Times New Roman" w:eastAsia="Times New Roman" w:hAnsi="Times New Roman" w:cs="Times New Roman"/>
                <w:sz w:val="24"/>
                <w:szCs w:val="24"/>
                <w:lang w:val="uk-UA"/>
              </w:rPr>
              <w:t>бенефіціарний</w:t>
            </w:r>
            <w:proofErr w:type="spellEnd"/>
            <w:r w:rsidRPr="00BE34FF">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E34FF">
              <w:rPr>
                <w:rFonts w:ascii="Times New Roman" w:eastAsia="Times New Roman" w:hAnsi="Times New Roman" w:cs="Times New Roman"/>
                <w:color w:val="00B050"/>
                <w:sz w:val="24"/>
                <w:szCs w:val="24"/>
                <w:highlight w:val="white"/>
                <w:lang w:val="uk-UA"/>
              </w:rPr>
              <w:t xml:space="preserve"> </w:t>
            </w:r>
            <w:r w:rsidRPr="00BE34FF">
              <w:rPr>
                <w:rFonts w:ascii="Times New Roman" w:eastAsia="Times New Roman" w:hAnsi="Times New Roman" w:cs="Times New Roman"/>
                <w:sz w:val="24"/>
                <w:szCs w:val="24"/>
                <w:lang w:val="uk-UA"/>
              </w:rPr>
              <w:t>та проживає на території України на законних підставах, учасник у складі тендерної пропозиції має надати стосовно таких осіб:</w:t>
            </w:r>
          </w:p>
          <w:p w:rsidR="00FE0FE1" w:rsidRPr="00BE34FF" w:rsidRDefault="00FE0FE1" w:rsidP="00493070">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E34FF">
              <w:rPr>
                <w:rFonts w:ascii="Times New Roman" w:eastAsia="Times New Roman" w:hAnsi="Times New Roman" w:cs="Times New Roman"/>
                <w:sz w:val="24"/>
                <w:szCs w:val="24"/>
                <w:lang w:val="uk-UA"/>
              </w:rPr>
              <w:br/>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BE34FF">
              <w:rPr>
                <w:rFonts w:ascii="Times New Roman" w:eastAsia="Times New Roman" w:hAnsi="Times New Roman" w:cs="Times New Roman"/>
                <w:sz w:val="24"/>
                <w:szCs w:val="24"/>
                <w:lang w:val="uk-UA"/>
              </w:rPr>
              <w:br/>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E34FF">
              <w:rPr>
                <w:rFonts w:ascii="Times New Roman" w:eastAsia="Times New Roman" w:hAnsi="Times New Roman" w:cs="Times New Roman"/>
                <w:sz w:val="24"/>
                <w:szCs w:val="24"/>
                <w:lang w:val="uk-UA"/>
              </w:rPr>
              <w:br/>
              <w:t xml:space="preserve"> • Ухвалу слідчого судді, суду, щодо арешту активів,</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BE34FF">
              <w:rPr>
                <w:rFonts w:ascii="Times New Roman" w:eastAsia="Times New Roman" w:hAnsi="Times New Roman" w:cs="Times New Roman"/>
                <w:sz w:val="24"/>
                <w:szCs w:val="24"/>
                <w:lang w:val="uk-UA"/>
              </w:rPr>
              <w:br/>
              <w:t xml:space="preserve"> а також:</w:t>
            </w:r>
            <w:r w:rsidRPr="00BE34FF">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E34FF">
              <w:rPr>
                <w:rFonts w:ascii="Times New Roman" w:eastAsia="Times New Roman" w:hAnsi="Times New Roman" w:cs="Times New Roman"/>
                <w:sz w:val="24"/>
                <w:szCs w:val="24"/>
                <w:lang w:val="uk-UA"/>
              </w:rPr>
              <w:br/>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r w:rsidR="00233B4A" w:rsidRPr="00BE34FF" w:rsidTr="00233B4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3B4A" w:rsidRPr="00233B4A" w:rsidRDefault="00233B4A" w:rsidP="00233B4A">
            <w:pPr>
              <w:pStyle w:val="afd"/>
              <w:rPr>
                <w:rFonts w:ascii="Times New Roman" w:hAnsi="Times New Roman" w:cs="Times New Roman"/>
                <w:b/>
                <w:sz w:val="24"/>
                <w:szCs w:val="24"/>
                <w:lang w:val="uk-UA"/>
              </w:rPr>
            </w:pPr>
            <w:r w:rsidRPr="00233B4A">
              <w:rPr>
                <w:rFonts w:ascii="Times New Roman" w:hAnsi="Times New Roman" w:cs="Times New Roman"/>
                <w:b/>
                <w:sz w:val="24"/>
                <w:szCs w:val="24"/>
                <w:lang w:val="uk-UA"/>
              </w:rPr>
              <w:t>14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B4A" w:rsidRPr="00BE34FF" w:rsidRDefault="00233B4A" w:rsidP="00233B4A">
            <w:pPr>
              <w:pStyle w:val="a4"/>
              <w:spacing w:before="0" w:beforeAutospacing="0" w:after="0" w:afterAutospacing="0"/>
              <w:jc w:val="both"/>
              <w:rPr>
                <w:lang w:val="uk-UA"/>
              </w:rPr>
            </w:pPr>
            <w:r w:rsidRPr="00235C7F">
              <w:rPr>
                <w:lang w:val="uk-UA"/>
              </w:rPr>
              <w:t>Працівники учасника що виконують вантаж</w:t>
            </w:r>
            <w:r>
              <w:rPr>
                <w:lang w:val="uk-UA"/>
              </w:rPr>
              <w:t>н</w:t>
            </w:r>
            <w:r w:rsidRPr="00235C7F">
              <w:rPr>
                <w:lang w:val="uk-UA"/>
              </w:rPr>
              <w:t>о-розвантажувальні роботи, повинні мати при собі</w:t>
            </w:r>
            <w:r w:rsidRPr="00235C7F">
              <w:rPr>
                <w:lang w:val="uk-UA" w:eastAsia="ar-SA"/>
              </w:rPr>
              <w:t xml:space="preserve"> медичну довідку про проходження попереднього (періодичного) медичного огляду за формою згідно додатку 8 Наказу МОЗ 246 «Про затвердження Порядку проведення медичних оглядів працівників певних категорій»</w:t>
            </w:r>
            <w:r>
              <w:rPr>
                <w:lang w:val="uk-UA" w:eastAsia="ar-SA"/>
              </w:rPr>
              <w:t>,</w:t>
            </w:r>
            <w:r w:rsidRPr="00235C7F">
              <w:rPr>
                <w:lang w:val="uk-UA"/>
              </w:rPr>
              <w:t xml:space="preserve"> копія якої надається в складі пропозиції</w:t>
            </w:r>
            <w:r>
              <w:rPr>
                <w:lang w:val="uk-UA"/>
              </w:rPr>
              <w:t>,</w:t>
            </w:r>
            <w:r w:rsidRPr="00235C7F">
              <w:rPr>
                <w:lang w:val="uk-UA"/>
              </w:rPr>
              <w:t xml:space="preserve"> та забезпечені санітарн</w:t>
            </w:r>
            <w:r>
              <w:rPr>
                <w:lang w:val="uk-UA"/>
              </w:rPr>
              <w:t>им одягом (халатом, рукавицями) (про що надається гарантійний лист)</w:t>
            </w:r>
            <w:r w:rsidRPr="00235C7F">
              <w:rPr>
                <w:lang w:val="uk-UA"/>
              </w:rPr>
              <w:t>. Медична довідка кожного працівника, що здійснює вантаж</w:t>
            </w:r>
            <w:r>
              <w:rPr>
                <w:lang w:val="uk-UA"/>
              </w:rPr>
              <w:t>н</w:t>
            </w:r>
            <w:r w:rsidRPr="00235C7F">
              <w:rPr>
                <w:lang w:val="uk-UA"/>
              </w:rPr>
              <w:t xml:space="preserve">о-розвантажувальні роботи має бути чинна на кожну поставку товару. </w:t>
            </w:r>
          </w:p>
        </w:tc>
      </w:tr>
    </w:tbl>
    <w:p w:rsidR="00FE0FE1" w:rsidRDefault="00FE0FE1" w:rsidP="00FE0FE1">
      <w:pPr>
        <w:shd w:val="clear" w:color="auto" w:fill="FFFFFF"/>
        <w:spacing w:after="0" w:line="240" w:lineRule="auto"/>
        <w:jc w:val="center"/>
        <w:rPr>
          <w:rFonts w:ascii="Times New Roman" w:eastAsia="Times New Roman" w:hAnsi="Times New Roman" w:cs="Times New Roman"/>
          <w:sz w:val="24"/>
          <w:szCs w:val="24"/>
          <w:lang w:val="uk-UA"/>
        </w:rPr>
      </w:pPr>
    </w:p>
    <w:p w:rsidR="007B646E" w:rsidRPr="00BE34FF" w:rsidRDefault="007B646E" w:rsidP="00FE0FE1">
      <w:pPr>
        <w:shd w:val="clear" w:color="auto" w:fill="FFFFFF"/>
        <w:spacing w:after="0" w:line="240" w:lineRule="auto"/>
        <w:jc w:val="center"/>
        <w:rPr>
          <w:rFonts w:ascii="Times New Roman" w:eastAsia="Times New Roman" w:hAnsi="Times New Roman" w:cs="Times New Roman"/>
          <w:sz w:val="24"/>
          <w:szCs w:val="24"/>
          <w:lang w:val="uk-UA"/>
        </w:rPr>
      </w:pPr>
    </w:p>
    <w:p w:rsidR="00FE0FE1" w:rsidRPr="00C354A7" w:rsidRDefault="00FE0FE1" w:rsidP="00FE0FE1">
      <w:pPr>
        <w:pStyle w:val="afd"/>
        <w:jc w:val="center"/>
        <w:rPr>
          <w:rFonts w:ascii="Times New Roman" w:hAnsi="Times New Roman" w:cs="Times New Roman"/>
          <w:b/>
          <w:kern w:val="28"/>
          <w:sz w:val="24"/>
          <w:szCs w:val="24"/>
          <w:lang w:val="uk-UA"/>
        </w:rPr>
      </w:pPr>
      <w:bookmarkStart w:id="0" w:name="_heading=h.gjdgxs" w:colFirst="0" w:colLast="0"/>
      <w:bookmarkEnd w:id="0"/>
      <w:r w:rsidRPr="00C354A7">
        <w:rPr>
          <w:rFonts w:ascii="Times New Roman" w:hAnsi="Times New Roman" w:cs="Times New Roman"/>
          <w:b/>
          <w:caps/>
          <w:kern w:val="28"/>
          <w:sz w:val="24"/>
          <w:szCs w:val="24"/>
          <w:lang w:val="uk-UA"/>
        </w:rPr>
        <w:t>Ф</w:t>
      </w:r>
      <w:r w:rsidRPr="00C354A7">
        <w:rPr>
          <w:rFonts w:ascii="Times New Roman" w:hAnsi="Times New Roman" w:cs="Times New Roman"/>
          <w:b/>
          <w:kern w:val="28"/>
          <w:sz w:val="24"/>
          <w:szCs w:val="24"/>
          <w:lang w:val="uk-UA"/>
        </w:rPr>
        <w:t>орма  тендерної пропозиції</w:t>
      </w:r>
    </w:p>
    <w:p w:rsidR="00FE0FE1" w:rsidRPr="00C354A7" w:rsidRDefault="00FE0FE1" w:rsidP="00FE0FE1">
      <w:pPr>
        <w:pStyle w:val="afd"/>
        <w:jc w:val="center"/>
        <w:rPr>
          <w:rFonts w:ascii="Times New Roman" w:hAnsi="Times New Roman" w:cs="Times New Roman"/>
          <w:b/>
          <w:kern w:val="28"/>
          <w:sz w:val="24"/>
          <w:szCs w:val="24"/>
          <w:lang w:val="uk-UA"/>
        </w:rPr>
      </w:pPr>
      <w:r w:rsidRPr="00C354A7">
        <w:rPr>
          <w:rFonts w:ascii="Times New Roman" w:hAnsi="Times New Roman" w:cs="Times New Roman"/>
          <w:b/>
          <w:kern w:val="28"/>
          <w:sz w:val="24"/>
          <w:szCs w:val="24"/>
          <w:lang w:val="uk-UA"/>
        </w:rPr>
        <w:t>на участь у відкритих торгах з особливостями на закупівлю:</w:t>
      </w:r>
    </w:p>
    <w:p w:rsidR="00FE0FE1" w:rsidRPr="007B646E" w:rsidRDefault="00FE0FE1" w:rsidP="007B646E">
      <w:pPr>
        <w:pStyle w:val="afd"/>
        <w:jc w:val="center"/>
        <w:rPr>
          <w:rFonts w:ascii="Times New Roman" w:hAnsi="Times New Roman" w:cs="Times New Roman"/>
          <w:b/>
          <w:bCs/>
          <w:i/>
          <w:sz w:val="24"/>
          <w:szCs w:val="24"/>
          <w:lang w:val="uk-UA"/>
        </w:rPr>
      </w:pPr>
      <w:r w:rsidRPr="00C354A7">
        <w:rPr>
          <w:rFonts w:ascii="Times New Roman" w:hAnsi="Times New Roman" w:cs="Times New Roman"/>
          <w:b/>
          <w:bCs/>
          <w:i/>
          <w:sz w:val="24"/>
          <w:szCs w:val="24"/>
          <w:lang w:val="uk-UA"/>
        </w:rPr>
        <w:t>03410000-7 Деревина (03413000-8 Паливна деревина).</w:t>
      </w:r>
    </w:p>
    <w:p w:rsidR="00FE0FE1" w:rsidRPr="00C354A7" w:rsidRDefault="00FE0FE1" w:rsidP="00FE0FE1">
      <w:pPr>
        <w:pStyle w:val="afd"/>
        <w:ind w:firstLine="720"/>
        <w:rPr>
          <w:rFonts w:ascii="Times New Roman" w:hAnsi="Times New Roman" w:cs="Times New Roman"/>
          <w:bCs/>
          <w:color w:val="00000A"/>
          <w:sz w:val="24"/>
          <w:szCs w:val="24"/>
          <w:lang w:val="uk-UA"/>
        </w:rPr>
      </w:pPr>
      <w:r w:rsidRPr="00C354A7">
        <w:rPr>
          <w:rFonts w:ascii="Times New Roman" w:hAnsi="Times New Roman" w:cs="Times New Roman"/>
          <w:sz w:val="24"/>
          <w:szCs w:val="24"/>
          <w:lang w:val="uk-UA"/>
        </w:rPr>
        <w:t xml:space="preserve">Ми, (назва Учасника), надаємо свою пропозицію щодо участі у торгах на закупівлю: </w:t>
      </w:r>
      <w:r w:rsidRPr="00C354A7">
        <w:rPr>
          <w:rFonts w:ascii="Times New Roman" w:hAnsi="Times New Roman" w:cs="Times New Roman"/>
          <w:bCs/>
          <w:color w:val="00000A"/>
          <w:sz w:val="24"/>
          <w:szCs w:val="24"/>
          <w:lang w:val="uk-UA"/>
        </w:rPr>
        <w:t>03410000-7 Деревина (03413000-8 Паливна деревина).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520"/>
      </w:tblGrid>
      <w:tr w:rsidR="00FE0FE1" w:rsidRPr="00C354A7" w:rsidTr="00493070">
        <w:tc>
          <w:tcPr>
            <w:tcW w:w="3261" w:type="dxa"/>
            <w:vMerge w:val="restart"/>
            <w:vAlign w:val="center"/>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Відомості про учасника</w:t>
            </w: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Повне найменування учасника – суб’єкта господарювання</w:t>
            </w:r>
          </w:p>
        </w:tc>
      </w:tr>
      <w:tr w:rsidR="00FE0FE1" w:rsidRPr="00233B4A" w:rsidTr="00493070">
        <w:tc>
          <w:tcPr>
            <w:tcW w:w="3261" w:type="dxa"/>
            <w:vMerge/>
            <w:vAlign w:val="center"/>
          </w:tcPr>
          <w:p w:rsidR="00FE0FE1" w:rsidRPr="00C354A7" w:rsidRDefault="00FE0FE1" w:rsidP="00493070">
            <w:pPr>
              <w:pStyle w:val="afd"/>
              <w:rPr>
                <w:rFonts w:ascii="Times New Roman" w:hAnsi="Times New Roman" w:cs="Times New Roman"/>
                <w:sz w:val="24"/>
                <w:szCs w:val="24"/>
                <w:lang w:val="uk-UA"/>
              </w:rPr>
            </w:pP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 xml:space="preserve">Ідентифікаційний код за ЄДРПОУ або номер облікової картки фізичної особи – платника податків (для фізичних </w:t>
            </w:r>
            <w:r w:rsidRPr="00C354A7">
              <w:rPr>
                <w:rFonts w:ascii="Times New Roman" w:hAnsi="Times New Roman" w:cs="Times New Roman"/>
                <w:sz w:val="24"/>
                <w:szCs w:val="24"/>
                <w:lang w:val="uk-UA"/>
              </w:rPr>
              <w:lastRenderedPageBreak/>
              <w:t>осіб, у тому числі фізичних осіб-підприємців).</w:t>
            </w:r>
          </w:p>
        </w:tc>
      </w:tr>
      <w:tr w:rsidR="00FE0FE1" w:rsidRPr="00C354A7" w:rsidTr="00493070">
        <w:trPr>
          <w:trHeight w:val="437"/>
        </w:trPr>
        <w:tc>
          <w:tcPr>
            <w:tcW w:w="3261" w:type="dxa"/>
            <w:vMerge/>
            <w:vAlign w:val="center"/>
          </w:tcPr>
          <w:p w:rsidR="00FE0FE1" w:rsidRPr="00C354A7" w:rsidRDefault="00FE0FE1" w:rsidP="00493070">
            <w:pPr>
              <w:pStyle w:val="afd"/>
              <w:rPr>
                <w:rFonts w:ascii="Times New Roman" w:hAnsi="Times New Roman" w:cs="Times New Roman"/>
                <w:sz w:val="24"/>
                <w:szCs w:val="24"/>
                <w:lang w:val="uk-UA"/>
              </w:rPr>
            </w:pP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Реквізити (поштова адреса, телефон для контактів, електронна адреса).</w:t>
            </w:r>
          </w:p>
        </w:tc>
      </w:tr>
      <w:tr w:rsidR="00FE0FE1" w:rsidRPr="00C354A7" w:rsidTr="00493070">
        <w:trPr>
          <w:trHeight w:val="401"/>
        </w:trPr>
        <w:tc>
          <w:tcPr>
            <w:tcW w:w="3261" w:type="dxa"/>
            <w:vMerge/>
            <w:vAlign w:val="center"/>
          </w:tcPr>
          <w:p w:rsidR="00FE0FE1" w:rsidRPr="00C354A7" w:rsidRDefault="00FE0FE1" w:rsidP="00493070">
            <w:pPr>
              <w:pStyle w:val="afd"/>
              <w:rPr>
                <w:rFonts w:ascii="Times New Roman" w:hAnsi="Times New Roman" w:cs="Times New Roman"/>
                <w:sz w:val="24"/>
                <w:szCs w:val="24"/>
                <w:lang w:val="uk-UA"/>
              </w:rPr>
            </w:pP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Банківські реквізити: ________________________________</w:t>
            </w:r>
          </w:p>
        </w:tc>
      </w:tr>
      <w:tr w:rsidR="00FE0FE1" w:rsidRPr="00C354A7" w:rsidTr="00493070">
        <w:trPr>
          <w:trHeight w:val="551"/>
        </w:trPr>
        <w:tc>
          <w:tcPr>
            <w:tcW w:w="3261" w:type="dxa"/>
            <w:vMerge/>
            <w:vAlign w:val="center"/>
          </w:tcPr>
          <w:p w:rsidR="00FE0FE1" w:rsidRPr="00C354A7" w:rsidRDefault="00FE0FE1" w:rsidP="00493070">
            <w:pPr>
              <w:pStyle w:val="afd"/>
              <w:rPr>
                <w:rFonts w:ascii="Times New Roman" w:hAnsi="Times New Roman" w:cs="Times New Roman"/>
                <w:sz w:val="24"/>
                <w:szCs w:val="24"/>
                <w:lang w:val="uk-UA"/>
              </w:rPr>
            </w:pP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u w:val="single"/>
                <w:lang w:val="uk-UA"/>
              </w:rPr>
              <w:t xml:space="preserve">Для платників ПДВ слід зазначити: </w:t>
            </w:r>
          </w:p>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ІПН – _____________________</w:t>
            </w:r>
          </w:p>
        </w:tc>
      </w:tr>
      <w:tr w:rsidR="00FE0FE1" w:rsidRPr="00C354A7" w:rsidTr="00493070">
        <w:trPr>
          <w:trHeight w:val="1439"/>
        </w:trPr>
        <w:tc>
          <w:tcPr>
            <w:tcW w:w="3261" w:type="dxa"/>
            <w:vAlign w:val="center"/>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Ціна</w:t>
            </w:r>
          </w:p>
        </w:tc>
        <w:tc>
          <w:tcPr>
            <w:tcW w:w="6520" w:type="dxa"/>
            <w:vAlign w:val="center"/>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 xml:space="preserve">Учасник вказує вартість предмету закупівлі (стартова сума аукціону) в гривнях цифрами та прописом без урахування ПДВ. </w:t>
            </w:r>
          </w:p>
          <w:p w:rsidR="00FE0FE1" w:rsidRPr="00C354A7" w:rsidRDefault="00FE0FE1" w:rsidP="00493070">
            <w:pPr>
              <w:pStyle w:val="afd"/>
              <w:rPr>
                <w:rFonts w:ascii="Times New Roman" w:hAnsi="Times New Roman" w:cs="Times New Roman"/>
                <w:sz w:val="24"/>
                <w:szCs w:val="24"/>
                <w:lang w:val="uk-UA"/>
              </w:rPr>
            </w:pPr>
          </w:p>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Учасник додатково вказує вартість предмета закупівлі в гривнях цифрами та прописом з урахуванням ПДВ</w:t>
            </w:r>
            <w:r w:rsidRPr="00C354A7">
              <w:rPr>
                <w:rFonts w:ascii="Times New Roman" w:hAnsi="Times New Roman" w:cs="Times New Roman"/>
                <w:i/>
                <w:sz w:val="24"/>
                <w:szCs w:val="24"/>
                <w:lang w:val="uk-UA"/>
              </w:rPr>
              <w:t>*.</w:t>
            </w:r>
          </w:p>
        </w:tc>
      </w:tr>
      <w:tr w:rsidR="00FE0FE1" w:rsidRPr="00C354A7" w:rsidTr="00493070">
        <w:trPr>
          <w:trHeight w:val="79"/>
        </w:trPr>
        <w:tc>
          <w:tcPr>
            <w:tcW w:w="3261" w:type="dxa"/>
            <w:vAlign w:val="center"/>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Відомості про особу (осіб), яка буде здійснювати зв'язок з Замовником (у разі необхідності)</w:t>
            </w:r>
          </w:p>
        </w:tc>
        <w:tc>
          <w:tcPr>
            <w:tcW w:w="6520" w:type="dxa"/>
            <w:vAlign w:val="center"/>
          </w:tcPr>
          <w:p w:rsidR="00FE0FE1"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 xml:space="preserve">(Прізвище, ім’я, по батькові, посада, контактний телефон, </w:t>
            </w:r>
          </w:p>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e-</w:t>
            </w:r>
            <w:proofErr w:type="spellStart"/>
            <w:r w:rsidRPr="00C354A7">
              <w:rPr>
                <w:rFonts w:ascii="Times New Roman" w:hAnsi="Times New Roman" w:cs="Times New Roman"/>
                <w:sz w:val="24"/>
                <w:szCs w:val="24"/>
                <w:lang w:val="uk-UA"/>
              </w:rPr>
              <w:t>mail</w:t>
            </w:r>
            <w:proofErr w:type="spellEnd"/>
            <w:r w:rsidRPr="00C354A7">
              <w:rPr>
                <w:rFonts w:ascii="Times New Roman" w:hAnsi="Times New Roman" w:cs="Times New Roman"/>
                <w:sz w:val="24"/>
                <w:szCs w:val="24"/>
                <w:lang w:val="uk-UA"/>
              </w:rPr>
              <w:t xml:space="preserve">: </w:t>
            </w:r>
            <w:r w:rsidRPr="00C354A7">
              <w:rPr>
                <w:rFonts w:ascii="Times New Roman" w:hAnsi="Times New Roman" w:cs="Times New Roman"/>
                <w:i/>
                <w:sz w:val="24"/>
                <w:szCs w:val="24"/>
                <w:lang w:val="uk-UA"/>
              </w:rPr>
              <w:t>(для листування)</w:t>
            </w:r>
            <w:r w:rsidRPr="00C354A7">
              <w:rPr>
                <w:rFonts w:ascii="Times New Roman" w:hAnsi="Times New Roman" w:cs="Times New Roman"/>
                <w:sz w:val="24"/>
                <w:szCs w:val="24"/>
                <w:lang w:val="uk-UA"/>
              </w:rPr>
              <w:t>).</w:t>
            </w:r>
          </w:p>
        </w:tc>
      </w:tr>
    </w:tbl>
    <w:p w:rsidR="00C87C9C" w:rsidRDefault="00FE0FE1" w:rsidP="00FE0FE1">
      <w:pPr>
        <w:pStyle w:val="afd"/>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 xml:space="preserve">       *у разі, якщо Учасник є платником ПДВ.</w:t>
      </w:r>
    </w:p>
    <w:p w:rsidR="00C87C9C" w:rsidRPr="00C354A7" w:rsidRDefault="00C87C9C" w:rsidP="00FE0FE1">
      <w:pPr>
        <w:pStyle w:val="afd"/>
        <w:rPr>
          <w:rFonts w:ascii="Times New Roman" w:hAnsi="Times New Roman" w:cs="Times New Roman"/>
          <w:sz w:val="24"/>
          <w:szCs w:val="24"/>
          <w:lang w:val="uk-UA" w:eastAsia="uk-UA"/>
        </w:rPr>
      </w:pPr>
    </w:p>
    <w:p w:rsidR="00FE0FE1" w:rsidRPr="00C354A7" w:rsidRDefault="00FE0FE1" w:rsidP="00FE0FE1">
      <w:pPr>
        <w:pStyle w:val="afd"/>
        <w:jc w:val="center"/>
        <w:rPr>
          <w:rFonts w:ascii="Times New Roman" w:hAnsi="Times New Roman" w:cs="Times New Roman"/>
          <w:b/>
          <w:sz w:val="24"/>
          <w:szCs w:val="24"/>
          <w:lang w:val="uk-UA"/>
        </w:rPr>
      </w:pPr>
      <w:r w:rsidRPr="00C354A7">
        <w:rPr>
          <w:rFonts w:ascii="Times New Roman" w:hAnsi="Times New Roman" w:cs="Times New Roman"/>
          <w:b/>
          <w:sz w:val="24"/>
          <w:szCs w:val="24"/>
          <w:lang w:val="uk-UA"/>
        </w:rPr>
        <w:t>Специфікація</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38"/>
        <w:gridCol w:w="1467"/>
        <w:gridCol w:w="1253"/>
        <w:gridCol w:w="1362"/>
        <w:gridCol w:w="1357"/>
        <w:gridCol w:w="1055"/>
      </w:tblGrid>
      <w:tr w:rsidR="00FE0FE1" w:rsidRPr="00C354A7" w:rsidTr="00493070">
        <w:trPr>
          <w:trHeight w:val="852"/>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bCs/>
                <w:sz w:val="24"/>
                <w:szCs w:val="24"/>
                <w:lang w:val="uk-UA"/>
              </w:rPr>
            </w:pPr>
            <w:r w:rsidRPr="00C354A7">
              <w:rPr>
                <w:rFonts w:ascii="Times New Roman" w:hAnsi="Times New Roman" w:cs="Times New Roman"/>
                <w:bCs/>
                <w:sz w:val="24"/>
                <w:szCs w:val="24"/>
                <w:lang w:val="uk-UA"/>
              </w:rPr>
              <w:t>№</w:t>
            </w:r>
          </w:p>
          <w:p w:rsidR="00FE0FE1" w:rsidRPr="00C354A7" w:rsidRDefault="00FE0FE1" w:rsidP="00493070">
            <w:pPr>
              <w:pStyle w:val="afd"/>
              <w:jc w:val="center"/>
              <w:rPr>
                <w:rFonts w:ascii="Times New Roman" w:hAnsi="Times New Roman" w:cs="Times New Roman"/>
                <w:sz w:val="24"/>
                <w:szCs w:val="24"/>
                <w:lang w:val="uk-UA"/>
              </w:rPr>
            </w:pPr>
            <w:r w:rsidRPr="00C354A7">
              <w:rPr>
                <w:rFonts w:ascii="Times New Roman" w:hAnsi="Times New Roman" w:cs="Times New Roman"/>
                <w:bCs/>
                <w:sz w:val="24"/>
                <w:szCs w:val="24"/>
                <w:lang w:val="uk-UA"/>
              </w:rPr>
              <w:t>п/п</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sz w:val="24"/>
                <w:szCs w:val="24"/>
                <w:lang w:val="uk-UA"/>
              </w:rPr>
              <w:t>Найменування товару запропонованого Учасником *</w:t>
            </w:r>
          </w:p>
        </w:tc>
        <w:tc>
          <w:tcPr>
            <w:tcW w:w="1467" w:type="dxa"/>
            <w:tcBorders>
              <w:top w:val="single" w:sz="4" w:space="0" w:color="auto"/>
              <w:left w:val="single" w:sz="4" w:space="0" w:color="auto"/>
              <w:bottom w:val="single" w:sz="4" w:space="0" w:color="auto"/>
              <w:right w:val="single" w:sz="4" w:space="0" w:color="auto"/>
            </w:tcBorders>
            <w:vAlign w:val="center"/>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Країна походження товару</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Одиниця виміру</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bCs/>
                <w:sz w:val="24"/>
                <w:szCs w:val="24"/>
                <w:lang w:val="uk-UA"/>
              </w:rPr>
            </w:pPr>
            <w:r w:rsidRPr="00C354A7">
              <w:rPr>
                <w:rFonts w:ascii="Times New Roman" w:hAnsi="Times New Roman" w:cs="Times New Roman"/>
                <w:bCs/>
                <w:sz w:val="24"/>
                <w:szCs w:val="24"/>
                <w:lang w:val="uk-UA"/>
              </w:rPr>
              <w:t>Кількість</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Ціна** за од, грн., без ПДВ</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Сума**, грн., без ПДВ</w:t>
            </w:r>
          </w:p>
        </w:tc>
      </w:tr>
      <w:tr w:rsidR="00FE0FE1" w:rsidRPr="00C354A7" w:rsidTr="00493070">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1.</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467"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r w:rsidR="00FE0FE1" w:rsidRPr="00C354A7" w:rsidTr="00493070">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467"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r w:rsidR="00FE0FE1" w:rsidRPr="00C354A7" w:rsidTr="00493070">
        <w:trPr>
          <w:trHeight w:val="71"/>
        </w:trPr>
        <w:tc>
          <w:tcPr>
            <w:tcW w:w="564"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iCs/>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iCs/>
                <w:sz w:val="24"/>
                <w:szCs w:val="24"/>
                <w:lang w:val="uk-UA"/>
              </w:rPr>
              <w:t>Разом без 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r w:rsidR="00FE0FE1" w:rsidRPr="00C354A7" w:rsidTr="00493070">
        <w:trPr>
          <w:trHeight w:val="70"/>
        </w:trPr>
        <w:tc>
          <w:tcPr>
            <w:tcW w:w="564"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iCs/>
                <w:sz w:val="24"/>
                <w:szCs w:val="24"/>
                <w:lang w:val="uk-UA"/>
              </w:rPr>
            </w:pPr>
            <w:r w:rsidRPr="00C354A7">
              <w:rPr>
                <w:rFonts w:ascii="Times New Roman" w:hAnsi="Times New Roman" w:cs="Times New Roman"/>
                <w:sz w:val="24"/>
                <w:szCs w:val="24"/>
                <w:lang w:val="uk-UA"/>
              </w:rPr>
              <w:t>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r w:rsidR="00FE0FE1" w:rsidRPr="00C354A7" w:rsidTr="00493070">
        <w:trPr>
          <w:trHeight w:val="273"/>
        </w:trPr>
        <w:tc>
          <w:tcPr>
            <w:tcW w:w="564"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iCs/>
                <w:sz w:val="24"/>
                <w:szCs w:val="24"/>
                <w:lang w:val="uk-UA"/>
              </w:rPr>
            </w:pPr>
            <w:r w:rsidRPr="00C354A7">
              <w:rPr>
                <w:rFonts w:ascii="Times New Roman" w:hAnsi="Times New Roman" w:cs="Times New Roman"/>
                <w:sz w:val="24"/>
                <w:szCs w:val="24"/>
                <w:lang w:val="uk-UA"/>
              </w:rPr>
              <w:t>Всього з 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bl>
    <w:p w:rsidR="00FE0FE1" w:rsidRPr="00C354A7" w:rsidRDefault="00FE0FE1" w:rsidP="00FE0FE1">
      <w:pPr>
        <w:pStyle w:val="afd"/>
        <w:rPr>
          <w:rFonts w:ascii="Times New Roman" w:hAnsi="Times New Roman" w:cs="Times New Roman"/>
          <w:sz w:val="24"/>
          <w:szCs w:val="24"/>
          <w:lang w:val="uk-UA"/>
        </w:rPr>
      </w:pPr>
    </w:p>
    <w:p w:rsidR="00FE0FE1" w:rsidRPr="00C354A7" w:rsidRDefault="00FE0FE1" w:rsidP="00FE0FE1">
      <w:pPr>
        <w:pStyle w:val="afd"/>
        <w:rPr>
          <w:rFonts w:ascii="Times New Roman" w:hAnsi="Times New Roman" w:cs="Times New Roman"/>
          <w:i/>
          <w:sz w:val="24"/>
          <w:szCs w:val="24"/>
          <w:lang w:val="uk-UA"/>
        </w:rPr>
      </w:pPr>
      <w:r w:rsidRPr="00C354A7">
        <w:rPr>
          <w:rFonts w:ascii="Times New Roman" w:hAnsi="Times New Roman" w:cs="Times New Roman"/>
          <w:i/>
          <w:sz w:val="24"/>
          <w:szCs w:val="24"/>
          <w:lang w:val="uk-UA"/>
        </w:rPr>
        <w:t>Примітки до таблиці:</w:t>
      </w:r>
    </w:p>
    <w:p w:rsidR="00FE0FE1" w:rsidRPr="00C354A7" w:rsidRDefault="00FE0FE1" w:rsidP="00FE0FE1">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xml:space="preserve">* На основі даних, вказаних в  Додатку 3 цієї тендерної документації.    </w:t>
      </w:r>
    </w:p>
    <w:p w:rsidR="00FE0FE1" w:rsidRPr="00C354A7" w:rsidRDefault="00FE0FE1" w:rsidP="00FE0FE1">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Ціна та сума мають бути відмінними від 0,00 грн., після коми повинно бути не більше двох знаків.</w:t>
      </w:r>
    </w:p>
    <w:p w:rsidR="00FE0FE1" w:rsidRPr="00C354A7" w:rsidRDefault="00FE0FE1" w:rsidP="00FE0FE1">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Для платників ПДВ</w:t>
      </w:r>
    </w:p>
    <w:p w:rsidR="00FE0FE1" w:rsidRPr="00C354A7" w:rsidRDefault="00FE0FE1" w:rsidP="00FE0FE1">
      <w:pPr>
        <w:pStyle w:val="afd"/>
        <w:rPr>
          <w:rFonts w:ascii="Times New Roman" w:hAnsi="Times New Roman" w:cs="Times New Roman"/>
          <w:i/>
          <w:sz w:val="24"/>
          <w:szCs w:val="24"/>
          <w:u w:val="single"/>
          <w:lang w:val="uk-UA"/>
        </w:rPr>
      </w:pPr>
    </w:p>
    <w:p w:rsidR="00FE0FE1" w:rsidRPr="00C354A7" w:rsidRDefault="00FE0FE1" w:rsidP="00FE0FE1">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Міське комунальне підприємство «Енергоресурс» товарами відповідної якості, в необхідній кількості та в установлені замовником строки.</w:t>
      </w:r>
    </w:p>
    <w:p w:rsidR="00FE0FE1" w:rsidRPr="00C354A7" w:rsidRDefault="00FE0FE1" w:rsidP="00FE0FE1">
      <w:pPr>
        <w:pStyle w:val="afd"/>
        <w:ind w:firstLine="567"/>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Ми погоджуємося дотримуватися умов цієї тендерної пропозиції протягом 120</w:t>
      </w:r>
      <w:r w:rsidRPr="00C354A7">
        <w:rPr>
          <w:rFonts w:ascii="Times New Roman" w:hAnsi="Times New Roman" w:cs="Times New Roman"/>
          <w:iCs/>
          <w:sz w:val="24"/>
          <w:szCs w:val="24"/>
          <w:lang w:val="uk-UA"/>
        </w:rPr>
        <w:t xml:space="preserve"> днів</w:t>
      </w:r>
      <w:r w:rsidRPr="00C354A7">
        <w:rPr>
          <w:rFonts w:ascii="Times New Roman" w:hAnsi="Times New Roman" w:cs="Times New Roman"/>
          <w:sz w:val="24"/>
          <w:szCs w:val="24"/>
          <w:lang w:val="uk-UA"/>
        </w:rPr>
        <w:t xml:space="preserve">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FE0FE1" w:rsidRPr="00C354A7" w:rsidRDefault="00FE0FE1" w:rsidP="00FE0FE1">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bCs/>
          <w:sz w:val="24"/>
          <w:szCs w:val="24"/>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r w:rsidRPr="00C354A7">
        <w:rPr>
          <w:rFonts w:ascii="Times New Roman" w:hAnsi="Times New Roman" w:cs="Times New Roman"/>
          <w:i/>
          <w:sz w:val="24"/>
          <w:szCs w:val="24"/>
          <w:lang w:val="uk-UA"/>
        </w:rPr>
        <w:t xml:space="preserve"> </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w:t>
      </w:r>
      <w:r w:rsidRPr="00C354A7">
        <w:rPr>
          <w:rFonts w:ascii="Times New Roman" w:hAnsi="Times New Roman" w:cs="Times New Roman"/>
          <w:sz w:val="24"/>
          <w:szCs w:val="24"/>
          <w:lang w:val="uk-UA"/>
        </w:rPr>
        <w:lastRenderedPageBreak/>
        <w:t>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замовнику шляхом оприлюднення в електронній системі закупівель документів, що підтверджують відсутність підстав, визначених пунктами 3, 5, 6 і 12 та в абзаці 14 пункту 47 Особливостей у строк, що не перевищує 4 дні з дати оприлюднення в електронній системі закупівель повідомлення про намір укласти договір про закупівлю.</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eastAsia="uk-UA"/>
        </w:rPr>
        <w:t>Ми погоджуємось, що у випадку обґрунтованої необхідності строк для укладення договору може бути продовжений до 60 днів.</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eastAsia="uk-UA"/>
        </w:rPr>
        <w:t>Ми підтверджуємо, що до нас,</w:t>
      </w:r>
      <w:r w:rsidRPr="00C354A7">
        <w:rPr>
          <w:rFonts w:ascii="Times New Roman" w:hAnsi="Times New Roman" w:cs="Times New Roman"/>
          <w:sz w:val="24"/>
          <w:szCs w:val="24"/>
          <w:lang w:val="uk-UA"/>
        </w:rPr>
        <w:t xml:space="preserve"> </w:t>
      </w:r>
      <w:r w:rsidRPr="00C354A7">
        <w:rPr>
          <w:rFonts w:ascii="Times New Roman" w:hAnsi="Times New Roman" w:cs="Times New Roman"/>
          <w:sz w:val="24"/>
          <w:szCs w:val="24"/>
          <w:lang w:val="uk-UA" w:eastAsia="uk-UA"/>
        </w:rPr>
        <w:t>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E0FE1" w:rsidRPr="00C354A7" w:rsidRDefault="00FE0FE1" w:rsidP="00FE0FE1">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p>
    <w:p w:rsidR="00FE0FE1" w:rsidRPr="00C354A7" w:rsidRDefault="00FE0FE1" w:rsidP="00FE0FE1">
      <w:pPr>
        <w:pStyle w:val="afd"/>
        <w:jc w:val="both"/>
        <w:rPr>
          <w:rFonts w:ascii="Times New Roman" w:hAnsi="Times New Roman" w:cs="Times New Roman"/>
          <w:sz w:val="24"/>
          <w:szCs w:val="24"/>
          <w:lang w:val="uk-UA" w:eastAsia="uk-UA"/>
        </w:rPr>
      </w:pPr>
    </w:p>
    <w:p w:rsidR="00FE0FE1" w:rsidRPr="00C354A7" w:rsidRDefault="00FE0FE1" w:rsidP="00FE0FE1">
      <w:pPr>
        <w:pStyle w:val="afd"/>
        <w:ind w:firstLine="567"/>
        <w:jc w:val="both"/>
        <w:rPr>
          <w:rFonts w:ascii="Times New Roman" w:hAnsi="Times New Roman" w:cs="Times New Roman"/>
          <w:i/>
          <w:noProof/>
          <w:sz w:val="24"/>
          <w:szCs w:val="24"/>
          <w:lang w:val="uk-UA"/>
        </w:rPr>
      </w:pPr>
      <w:r w:rsidRPr="00C354A7">
        <w:rPr>
          <w:rFonts w:ascii="Times New Roman" w:hAnsi="Times New Roman" w:cs="Times New Roman"/>
          <w:i/>
          <w:noProof/>
          <w:sz w:val="24"/>
          <w:szCs w:val="24"/>
          <w:lang w:val="uk-UA"/>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w:t>
      </w:r>
      <w:r w:rsidRPr="00C354A7">
        <w:rPr>
          <w:rFonts w:ascii="Times New Roman" w:hAnsi="Times New Roman" w:cs="Times New Roman"/>
          <w:bCs/>
          <w:i/>
          <w:noProof/>
          <w:sz w:val="24"/>
          <w:szCs w:val="24"/>
          <w:lang w:val="uk-UA"/>
        </w:rPr>
        <w:t>, що базується на кваліфікованому сертифікаті електронного підпису</w:t>
      </w:r>
      <w:r w:rsidRPr="00C354A7">
        <w:rPr>
          <w:rFonts w:ascii="Times New Roman" w:hAnsi="Times New Roman" w:cs="Times New Roman"/>
          <w:i/>
          <w:noProof/>
          <w:sz w:val="24"/>
          <w:szCs w:val="24"/>
          <w:lang w:val="uk-UA"/>
        </w:rPr>
        <w:t>,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354A7">
        <w:rPr>
          <w:rFonts w:ascii="Times New Roman" w:hAnsi="Times New Roman" w:cs="Times New Roman"/>
          <w:bCs/>
          <w:i/>
          <w:sz w:val="24"/>
          <w:szCs w:val="24"/>
          <w:lang w:val="uk-UA"/>
        </w:rPr>
        <w:t xml:space="preserve"> та Постанови КМУ від  17.03.2022 № 300  </w:t>
      </w:r>
      <w:proofErr w:type="spellStart"/>
      <w:r w:rsidRPr="00C354A7">
        <w:rPr>
          <w:rFonts w:ascii="Times New Roman" w:hAnsi="Times New Roman" w:cs="Times New Roman"/>
          <w:bCs/>
          <w:i/>
          <w:sz w:val="24"/>
          <w:szCs w:val="24"/>
          <w:lang w:val="uk-UA"/>
        </w:rPr>
        <w:t>“Деякі</w:t>
      </w:r>
      <w:proofErr w:type="spellEnd"/>
      <w:r w:rsidRPr="00C354A7">
        <w:rPr>
          <w:rFonts w:ascii="Times New Roman" w:hAnsi="Times New Roman" w:cs="Times New Roman"/>
          <w:bCs/>
          <w:i/>
          <w:sz w:val="24"/>
          <w:szCs w:val="24"/>
          <w:lang w:val="uk-UA"/>
        </w:rPr>
        <w:t xml:space="preserve"> питання забезпечення безперебійного функціонування системи надання електронних довірчих </w:t>
      </w:r>
      <w:proofErr w:type="spellStart"/>
      <w:r w:rsidRPr="00C354A7">
        <w:rPr>
          <w:rFonts w:ascii="Times New Roman" w:hAnsi="Times New Roman" w:cs="Times New Roman"/>
          <w:bCs/>
          <w:i/>
          <w:sz w:val="24"/>
          <w:szCs w:val="24"/>
          <w:lang w:val="uk-UA"/>
        </w:rPr>
        <w:t>послуг“</w:t>
      </w:r>
      <w:proofErr w:type="spellEnd"/>
    </w:p>
    <w:p w:rsidR="00FE0FE1" w:rsidRPr="00C354A7" w:rsidRDefault="00FE0FE1" w:rsidP="00FE0FE1">
      <w:pPr>
        <w:spacing w:after="0" w:line="240" w:lineRule="auto"/>
        <w:rPr>
          <w:rFonts w:ascii="Times New Roman" w:eastAsia="Times New Roman" w:hAnsi="Times New Roman" w:cs="Times New Roman"/>
          <w:sz w:val="24"/>
          <w:szCs w:val="24"/>
          <w:lang w:val="uk-UA"/>
        </w:rPr>
      </w:pPr>
    </w:p>
    <w:p w:rsidR="00DF3716" w:rsidRPr="00FE0FE1" w:rsidRDefault="00DF3716">
      <w:pPr>
        <w:shd w:val="clear" w:color="auto" w:fill="FFFFFF"/>
        <w:spacing w:after="0" w:line="240" w:lineRule="auto"/>
        <w:rPr>
          <w:rFonts w:ascii="Times New Roman" w:eastAsia="Times New Roman" w:hAnsi="Times New Roman" w:cs="Times New Roman"/>
          <w:b/>
          <w:sz w:val="24"/>
          <w:szCs w:val="24"/>
          <w:lang w:val="uk-UA"/>
        </w:rPr>
      </w:pPr>
    </w:p>
    <w:sectPr w:rsidR="00DF3716" w:rsidRPr="00FE0FE1" w:rsidSect="00D6215D">
      <w:pgSz w:w="11906" w:h="16838"/>
      <w:pgMar w:top="426" w:right="850" w:bottom="56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EC4"/>
    <w:multiLevelType w:val="hybridMultilevel"/>
    <w:tmpl w:val="009A66DE"/>
    <w:lvl w:ilvl="0" w:tplc="37AAC8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D65AB"/>
    <w:multiLevelType w:val="hybridMultilevel"/>
    <w:tmpl w:val="113810D0"/>
    <w:lvl w:ilvl="0" w:tplc="0C687774">
      <w:start w:val="2"/>
      <w:numFmt w:val="bullet"/>
      <w:lvlText w:val="-"/>
      <w:lvlJc w:val="left"/>
      <w:pPr>
        <w:ind w:left="720" w:hanging="360"/>
      </w:pPr>
      <w:rPr>
        <w:rFonts w:ascii="Times New Roman" w:eastAsia="Calibri"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E18F1"/>
    <w:multiLevelType w:val="multilevel"/>
    <w:tmpl w:val="FF5AA9C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CEF4CBB"/>
    <w:multiLevelType w:val="multilevel"/>
    <w:tmpl w:val="C8F2A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2197E9A"/>
    <w:multiLevelType w:val="multilevel"/>
    <w:tmpl w:val="619CF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44A6FF9"/>
    <w:multiLevelType w:val="multilevel"/>
    <w:tmpl w:val="F3489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12F0BF4"/>
    <w:multiLevelType w:val="multilevel"/>
    <w:tmpl w:val="A596F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2934655"/>
    <w:multiLevelType w:val="multilevel"/>
    <w:tmpl w:val="BEA2DB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F3716"/>
    <w:rsid w:val="00074FF8"/>
    <w:rsid w:val="00233B4A"/>
    <w:rsid w:val="005935A7"/>
    <w:rsid w:val="006C4461"/>
    <w:rsid w:val="007B646E"/>
    <w:rsid w:val="00985697"/>
    <w:rsid w:val="00B95574"/>
    <w:rsid w:val="00C63031"/>
    <w:rsid w:val="00C87C9C"/>
    <w:rsid w:val="00D6215D"/>
    <w:rsid w:val="00DF3716"/>
    <w:rsid w:val="00ED3FA1"/>
    <w:rsid w:val="00FC1F17"/>
    <w:rsid w:val="00FE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16"/>
  </w:style>
  <w:style w:type="paragraph" w:styleId="1">
    <w:name w:val="heading 1"/>
    <w:basedOn w:val="a"/>
    <w:next w:val="a"/>
    <w:uiPriority w:val="9"/>
    <w:qFormat/>
    <w:rsid w:val="00DF3716"/>
    <w:pPr>
      <w:keepNext/>
      <w:keepLines/>
      <w:spacing w:before="480" w:after="120"/>
      <w:outlineLvl w:val="0"/>
    </w:pPr>
    <w:rPr>
      <w:b/>
      <w:sz w:val="48"/>
      <w:szCs w:val="48"/>
    </w:rPr>
  </w:style>
  <w:style w:type="paragraph" w:styleId="2">
    <w:name w:val="heading 2"/>
    <w:basedOn w:val="a"/>
    <w:next w:val="a"/>
    <w:uiPriority w:val="9"/>
    <w:semiHidden/>
    <w:unhideWhenUsed/>
    <w:qFormat/>
    <w:rsid w:val="00DF3716"/>
    <w:pPr>
      <w:keepNext/>
      <w:keepLines/>
      <w:spacing w:before="360" w:after="80"/>
      <w:outlineLvl w:val="1"/>
    </w:pPr>
    <w:rPr>
      <w:b/>
      <w:sz w:val="36"/>
      <w:szCs w:val="36"/>
    </w:rPr>
  </w:style>
  <w:style w:type="paragraph" w:styleId="3">
    <w:name w:val="heading 3"/>
    <w:basedOn w:val="a"/>
    <w:next w:val="a"/>
    <w:uiPriority w:val="9"/>
    <w:semiHidden/>
    <w:unhideWhenUsed/>
    <w:qFormat/>
    <w:rsid w:val="00DF3716"/>
    <w:pPr>
      <w:keepNext/>
      <w:keepLines/>
      <w:spacing w:before="280" w:after="80"/>
      <w:outlineLvl w:val="2"/>
    </w:pPr>
    <w:rPr>
      <w:b/>
      <w:sz w:val="28"/>
      <w:szCs w:val="28"/>
    </w:rPr>
  </w:style>
  <w:style w:type="paragraph" w:styleId="4">
    <w:name w:val="heading 4"/>
    <w:basedOn w:val="a"/>
    <w:next w:val="a"/>
    <w:uiPriority w:val="9"/>
    <w:semiHidden/>
    <w:unhideWhenUsed/>
    <w:qFormat/>
    <w:rsid w:val="00DF3716"/>
    <w:pPr>
      <w:keepNext/>
      <w:keepLines/>
      <w:spacing w:before="240" w:after="40"/>
      <w:outlineLvl w:val="3"/>
    </w:pPr>
    <w:rPr>
      <w:b/>
      <w:sz w:val="24"/>
      <w:szCs w:val="24"/>
    </w:rPr>
  </w:style>
  <w:style w:type="paragraph" w:styleId="5">
    <w:name w:val="heading 5"/>
    <w:basedOn w:val="a"/>
    <w:next w:val="a"/>
    <w:uiPriority w:val="9"/>
    <w:semiHidden/>
    <w:unhideWhenUsed/>
    <w:qFormat/>
    <w:rsid w:val="00DF3716"/>
    <w:pPr>
      <w:keepNext/>
      <w:keepLines/>
      <w:spacing w:before="220" w:after="40"/>
      <w:outlineLvl w:val="4"/>
    </w:pPr>
    <w:rPr>
      <w:b/>
    </w:rPr>
  </w:style>
  <w:style w:type="paragraph" w:styleId="6">
    <w:name w:val="heading 6"/>
    <w:basedOn w:val="a"/>
    <w:next w:val="a"/>
    <w:uiPriority w:val="9"/>
    <w:semiHidden/>
    <w:unhideWhenUsed/>
    <w:qFormat/>
    <w:rsid w:val="00DF371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F3716"/>
  </w:style>
  <w:style w:type="table" w:customStyle="1" w:styleId="TableNormal">
    <w:name w:val="Table Normal"/>
    <w:rsid w:val="00DF3716"/>
    <w:tblPr>
      <w:tblCellMar>
        <w:top w:w="0" w:type="dxa"/>
        <w:left w:w="0" w:type="dxa"/>
        <w:bottom w:w="0" w:type="dxa"/>
        <w:right w:w="0" w:type="dxa"/>
      </w:tblCellMar>
    </w:tblPr>
  </w:style>
  <w:style w:type="paragraph" w:styleId="a3">
    <w:name w:val="Title"/>
    <w:basedOn w:val="a"/>
    <w:next w:val="a"/>
    <w:uiPriority w:val="10"/>
    <w:qFormat/>
    <w:rsid w:val="00DF3716"/>
    <w:pPr>
      <w:keepNext/>
      <w:keepLines/>
      <w:spacing w:before="480" w:after="120"/>
    </w:pPr>
    <w:rPr>
      <w:b/>
      <w:sz w:val="72"/>
      <w:szCs w:val="72"/>
    </w:rPr>
  </w:style>
  <w:style w:type="table" w:customStyle="1" w:styleId="TableNormal0">
    <w:name w:val="Table Normal"/>
    <w:rsid w:val="00DF3716"/>
    <w:tblPr>
      <w:tblCellMar>
        <w:top w:w="0" w:type="dxa"/>
        <w:left w:w="0" w:type="dxa"/>
        <w:bottom w:w="0" w:type="dxa"/>
        <w:right w:w="0" w:type="dxa"/>
      </w:tblCellMar>
    </w:tblPr>
  </w:style>
  <w:style w:type="table" w:customStyle="1" w:styleId="TableNormal1">
    <w:name w:val="Table Normal"/>
    <w:rsid w:val="00DF3716"/>
    <w:tblPr>
      <w:tblCellMar>
        <w:top w:w="0" w:type="dxa"/>
        <w:left w:w="0" w:type="dxa"/>
        <w:bottom w:w="0" w:type="dxa"/>
        <w:right w:w="0" w:type="dxa"/>
      </w:tblCellMar>
    </w:tblPr>
  </w:style>
  <w:style w:type="paragraph" w:styleId="a4">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uiPriority w:val="34"/>
    <w:qFormat/>
    <w:rsid w:val="00562E0D"/>
    <w:pPr>
      <w:ind w:left="720"/>
      <w:contextualSpacing/>
    </w:pPr>
  </w:style>
  <w:style w:type="paragraph" w:styleId="a9">
    <w:name w:val="Subtitle"/>
    <w:basedOn w:val="normal"/>
    <w:next w:val="normal"/>
    <w:rsid w:val="00DF3716"/>
    <w:pPr>
      <w:keepNext/>
      <w:keepLines/>
      <w:spacing w:before="360" w:after="80"/>
    </w:pPr>
    <w:rPr>
      <w:rFonts w:ascii="Georgia" w:eastAsia="Georgia" w:hAnsi="Georgia" w:cs="Georgia"/>
      <w:i/>
      <w:color w:val="666666"/>
      <w:sz w:val="48"/>
      <w:szCs w:val="48"/>
    </w:rPr>
  </w:style>
  <w:style w:type="table" w:customStyle="1" w:styleId="aa">
    <w:basedOn w:val="TableNormal1"/>
    <w:rsid w:val="00DF3716"/>
    <w:tblPr>
      <w:tblStyleRowBandSize w:val="1"/>
      <w:tblStyleColBandSize w:val="1"/>
      <w:tblCellMar>
        <w:top w:w="15" w:type="dxa"/>
        <w:left w:w="15" w:type="dxa"/>
        <w:bottom w:w="15" w:type="dxa"/>
        <w:right w:w="15" w:type="dxa"/>
      </w:tblCellMar>
    </w:tblPr>
  </w:style>
  <w:style w:type="table" w:customStyle="1" w:styleId="ab">
    <w:basedOn w:val="TableNormal1"/>
    <w:rsid w:val="00DF3716"/>
    <w:tblPr>
      <w:tblStyleRowBandSize w:val="1"/>
      <w:tblStyleColBandSize w:val="1"/>
      <w:tblCellMar>
        <w:top w:w="15" w:type="dxa"/>
        <w:left w:w="15" w:type="dxa"/>
        <w:bottom w:w="15" w:type="dxa"/>
        <w:right w:w="15" w:type="dxa"/>
      </w:tblCellMar>
    </w:tblPr>
  </w:style>
  <w:style w:type="table" w:customStyle="1" w:styleId="ac">
    <w:basedOn w:val="TableNormal1"/>
    <w:rsid w:val="00DF3716"/>
    <w:tblPr>
      <w:tblStyleRowBandSize w:val="1"/>
      <w:tblStyleColBandSize w:val="1"/>
      <w:tblCellMar>
        <w:top w:w="15" w:type="dxa"/>
        <w:left w:w="15" w:type="dxa"/>
        <w:bottom w:w="15" w:type="dxa"/>
        <w:right w:w="15" w:type="dxa"/>
      </w:tblCellMar>
    </w:tblPr>
  </w:style>
  <w:style w:type="table" w:customStyle="1" w:styleId="ad">
    <w:basedOn w:val="TableNormal1"/>
    <w:rsid w:val="00DF3716"/>
    <w:tblPr>
      <w:tblStyleRowBandSize w:val="1"/>
      <w:tblStyleColBandSize w:val="1"/>
      <w:tblCellMar>
        <w:top w:w="15" w:type="dxa"/>
        <w:left w:w="15" w:type="dxa"/>
        <w:bottom w:w="15" w:type="dxa"/>
        <w:right w:w="15" w:type="dxa"/>
      </w:tblCellMar>
    </w:tblPr>
  </w:style>
  <w:style w:type="table" w:customStyle="1" w:styleId="ae">
    <w:basedOn w:val="TableNormal1"/>
    <w:rsid w:val="00DF3716"/>
    <w:tblPr>
      <w:tblStyleRowBandSize w:val="1"/>
      <w:tblStyleColBandSize w:val="1"/>
      <w:tblCellMar>
        <w:top w:w="15" w:type="dxa"/>
        <w:left w:w="15" w:type="dxa"/>
        <w:bottom w:w="15" w:type="dxa"/>
        <w:right w:w="15" w:type="dxa"/>
      </w:tblCellMar>
    </w:tblPr>
  </w:style>
  <w:style w:type="table" w:customStyle="1" w:styleId="af">
    <w:basedOn w:val="TableNormal1"/>
    <w:rsid w:val="00DF3716"/>
    <w:tblPr>
      <w:tblStyleRowBandSize w:val="1"/>
      <w:tblStyleColBandSize w:val="1"/>
      <w:tblCellMar>
        <w:top w:w="15" w:type="dxa"/>
        <w:left w:w="15" w:type="dxa"/>
        <w:bottom w:w="15" w:type="dxa"/>
        <w:right w:w="15" w:type="dxa"/>
      </w:tblCellMar>
    </w:tblPr>
  </w:style>
  <w:style w:type="table" w:customStyle="1" w:styleId="af0">
    <w:basedOn w:val="TableNormal1"/>
    <w:rsid w:val="00DF3716"/>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DF3716"/>
    <w:tblPr>
      <w:tblStyleRowBandSize w:val="1"/>
      <w:tblStyleColBandSize w:val="1"/>
      <w:tblCellMar>
        <w:top w:w="15" w:type="dxa"/>
        <w:left w:w="15" w:type="dxa"/>
        <w:bottom w:w="15" w:type="dxa"/>
        <w:right w:w="15" w:type="dxa"/>
      </w:tblCellMar>
    </w:tblPr>
  </w:style>
  <w:style w:type="table" w:customStyle="1" w:styleId="af3">
    <w:basedOn w:val="TableNormal1"/>
    <w:rsid w:val="00DF3716"/>
    <w:tblPr>
      <w:tblStyleRowBandSize w:val="1"/>
      <w:tblStyleColBandSize w:val="1"/>
      <w:tblCellMar>
        <w:top w:w="15" w:type="dxa"/>
        <w:left w:w="15" w:type="dxa"/>
        <w:bottom w:w="15" w:type="dxa"/>
        <w:right w:w="15" w:type="dxa"/>
      </w:tblCellMar>
    </w:tblPr>
  </w:style>
  <w:style w:type="table" w:customStyle="1" w:styleId="af4">
    <w:basedOn w:val="TableNormal1"/>
    <w:rsid w:val="00DF3716"/>
    <w:tblPr>
      <w:tblStyleRowBandSize w:val="1"/>
      <w:tblStyleColBandSize w:val="1"/>
      <w:tblCellMar>
        <w:top w:w="15" w:type="dxa"/>
        <w:left w:w="15" w:type="dxa"/>
        <w:bottom w:w="15" w:type="dxa"/>
        <w:right w:w="15" w:type="dxa"/>
      </w:tblCellMar>
    </w:tblPr>
  </w:style>
  <w:style w:type="table" w:customStyle="1" w:styleId="af5">
    <w:basedOn w:val="TableNormal1"/>
    <w:rsid w:val="00DF3716"/>
    <w:tblPr>
      <w:tblStyleRowBandSize w:val="1"/>
      <w:tblStyleColBandSize w:val="1"/>
      <w:tblCellMar>
        <w:top w:w="15" w:type="dxa"/>
        <w:left w:w="15" w:type="dxa"/>
        <w:bottom w:w="15" w:type="dxa"/>
        <w:right w:w="15" w:type="dxa"/>
      </w:tblCellMar>
    </w:tblPr>
  </w:style>
  <w:style w:type="table" w:customStyle="1" w:styleId="af6">
    <w:basedOn w:val="TableNormal1"/>
    <w:rsid w:val="00DF3716"/>
    <w:tblPr>
      <w:tblStyleRowBandSize w:val="1"/>
      <w:tblStyleColBandSize w:val="1"/>
      <w:tblCellMar>
        <w:top w:w="15" w:type="dxa"/>
        <w:left w:w="15" w:type="dxa"/>
        <w:bottom w:w="15" w:type="dxa"/>
        <w:right w:w="15" w:type="dxa"/>
      </w:tblCellMar>
    </w:tblPr>
  </w:style>
  <w:style w:type="table" w:customStyle="1" w:styleId="af7">
    <w:basedOn w:val="TableNormal0"/>
    <w:rsid w:val="00DF3716"/>
    <w:tblPr>
      <w:tblStyleRowBandSize w:val="1"/>
      <w:tblStyleColBandSize w:val="1"/>
      <w:tblCellMar>
        <w:top w:w="15" w:type="dxa"/>
        <w:left w:w="15" w:type="dxa"/>
        <w:bottom w:w="15" w:type="dxa"/>
        <w:right w:w="15" w:type="dxa"/>
      </w:tblCellMar>
    </w:tblPr>
  </w:style>
  <w:style w:type="table" w:customStyle="1" w:styleId="af8">
    <w:basedOn w:val="TableNormal0"/>
    <w:rsid w:val="00DF3716"/>
    <w:tblPr>
      <w:tblStyleRowBandSize w:val="1"/>
      <w:tblStyleColBandSize w:val="1"/>
      <w:tblCellMar>
        <w:top w:w="15" w:type="dxa"/>
        <w:left w:w="15" w:type="dxa"/>
        <w:bottom w:w="15" w:type="dxa"/>
        <w:right w:w="15" w:type="dxa"/>
      </w:tblCellMar>
    </w:tblPr>
  </w:style>
  <w:style w:type="table" w:customStyle="1" w:styleId="af9">
    <w:basedOn w:val="TableNormal0"/>
    <w:rsid w:val="00DF3716"/>
    <w:tblPr>
      <w:tblStyleRowBandSize w:val="1"/>
      <w:tblStyleColBandSize w:val="1"/>
      <w:tblCellMar>
        <w:top w:w="15" w:type="dxa"/>
        <w:left w:w="15" w:type="dxa"/>
        <w:bottom w:w="15" w:type="dxa"/>
        <w:right w:w="15" w:type="dxa"/>
      </w:tblCellMar>
    </w:tblPr>
  </w:style>
  <w:style w:type="table" w:customStyle="1" w:styleId="afa">
    <w:basedOn w:val="TableNormal0"/>
    <w:rsid w:val="00DF3716"/>
    <w:tblPr>
      <w:tblStyleRowBandSize w:val="1"/>
      <w:tblStyleColBandSize w:val="1"/>
      <w:tblCellMar>
        <w:top w:w="15" w:type="dxa"/>
        <w:left w:w="15" w:type="dxa"/>
        <w:bottom w:w="15" w:type="dxa"/>
        <w:right w:w="15" w:type="dxa"/>
      </w:tblCellMar>
    </w:tblPr>
  </w:style>
  <w:style w:type="table" w:customStyle="1" w:styleId="afb">
    <w:basedOn w:val="TableNormal0"/>
    <w:rsid w:val="00DF3716"/>
    <w:tblPr>
      <w:tblStyleRowBandSize w:val="1"/>
      <w:tblStyleColBandSize w:val="1"/>
      <w:tblCellMar>
        <w:top w:w="15" w:type="dxa"/>
        <w:left w:w="15" w:type="dxa"/>
        <w:bottom w:w="15" w:type="dxa"/>
        <w:right w:w="15" w:type="dxa"/>
      </w:tblCellMar>
    </w:tblPr>
  </w:style>
  <w:style w:type="table" w:customStyle="1" w:styleId="afc">
    <w:basedOn w:val="TableNormal0"/>
    <w:rsid w:val="00DF3716"/>
    <w:tblPr>
      <w:tblStyleRowBandSize w:val="1"/>
      <w:tblStyleColBandSize w:val="1"/>
      <w:tblCellMar>
        <w:top w:w="0" w:type="dxa"/>
        <w:left w:w="108" w:type="dxa"/>
        <w:bottom w:w="0" w:type="dxa"/>
        <w:right w:w="108" w:type="dxa"/>
      </w:tblCellMar>
    </w:tblPr>
  </w:style>
  <w:style w:type="paragraph" w:styleId="afd">
    <w:name w:val="No Spacing"/>
    <w:uiPriority w:val="1"/>
    <w:qFormat/>
    <w:rsid w:val="00B95574"/>
    <w:pPr>
      <w:spacing w:after="0" w:line="240" w:lineRule="auto"/>
    </w:pPr>
  </w:style>
  <w:style w:type="character" w:customStyle="1" w:styleId="a5">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uiPriority w:val="99"/>
    <w:qFormat/>
    <w:locked/>
    <w:rsid w:val="00D6215D"/>
    <w:rPr>
      <w:rFonts w:ascii="Times New Roman" w:eastAsia="Times New Roman" w:hAnsi="Times New Roman" w:cs="Times New Roman"/>
      <w:sz w:val="24"/>
      <w:szCs w:val="24"/>
    </w:rPr>
  </w:style>
  <w:style w:type="character" w:customStyle="1" w:styleId="a8">
    <w:name w:val="Абзац списка Знак"/>
    <w:link w:val="a7"/>
    <w:uiPriority w:val="34"/>
    <w:rsid w:val="00D621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Ирина</cp:lastModifiedBy>
  <cp:revision>4</cp:revision>
  <dcterms:created xsi:type="dcterms:W3CDTF">2022-10-24T07:10:00Z</dcterms:created>
  <dcterms:modified xsi:type="dcterms:W3CDTF">2024-05-06T12:04:00Z</dcterms:modified>
</cp:coreProperties>
</file>