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1837" w14:textId="77777777" w:rsidR="00CB5BE3" w:rsidRPr="00BB1DC0" w:rsidRDefault="00CB5BE3" w:rsidP="00CB5BE3">
      <w:pPr>
        <w:jc w:val="right"/>
        <w:rPr>
          <w:b/>
          <w:sz w:val="20"/>
          <w:szCs w:val="20"/>
        </w:rPr>
      </w:pPr>
      <w:r w:rsidRPr="00BB1DC0">
        <w:rPr>
          <w:b/>
          <w:sz w:val="20"/>
          <w:szCs w:val="20"/>
        </w:rPr>
        <w:t>Додаток № 2</w:t>
      </w:r>
    </w:p>
    <w:p w14:paraId="3084BBF7" w14:textId="77777777" w:rsidR="00CB5BE3" w:rsidRPr="00BB1DC0" w:rsidRDefault="00CB5BE3" w:rsidP="00CB5BE3">
      <w:pPr>
        <w:jc w:val="right"/>
        <w:rPr>
          <w:sz w:val="20"/>
          <w:szCs w:val="20"/>
        </w:rPr>
      </w:pPr>
      <w:r w:rsidRPr="00BB1DC0">
        <w:rPr>
          <w:sz w:val="20"/>
          <w:szCs w:val="20"/>
        </w:rPr>
        <w:t>до тендерної документації</w:t>
      </w:r>
    </w:p>
    <w:p w14:paraId="6F2BBF3B" w14:textId="77777777" w:rsidR="00CB5BE3" w:rsidRPr="00BB1DC0" w:rsidRDefault="00CB5BE3" w:rsidP="00CB5BE3">
      <w:pPr>
        <w:jc w:val="right"/>
        <w:rPr>
          <w:i/>
          <w:sz w:val="18"/>
          <w:szCs w:val="18"/>
          <w:lang w:eastAsia="en-US"/>
        </w:rPr>
      </w:pPr>
      <w:r w:rsidRPr="00BB1DC0">
        <w:rPr>
          <w:i/>
          <w:sz w:val="18"/>
          <w:szCs w:val="18"/>
          <w:lang w:eastAsia="en-US"/>
        </w:rPr>
        <w:t xml:space="preserve">Подається Учасником на фірмовому бланку, (у разі наявності) </w:t>
      </w:r>
    </w:p>
    <w:p w14:paraId="7C5425BA" w14:textId="77777777" w:rsidR="00CB5BE3" w:rsidRPr="00BB1DC0" w:rsidRDefault="00CB5BE3" w:rsidP="00CB5BE3">
      <w:pPr>
        <w:jc w:val="right"/>
        <w:rPr>
          <w:sz w:val="18"/>
          <w:szCs w:val="18"/>
          <w:lang w:eastAsia="en-US"/>
        </w:rPr>
      </w:pPr>
      <w:r w:rsidRPr="00BB1DC0">
        <w:rPr>
          <w:i/>
          <w:sz w:val="18"/>
          <w:szCs w:val="18"/>
          <w:lang w:eastAsia="en-US"/>
        </w:rPr>
        <w:t>за підписом та печаткою (у разі наявності)</w:t>
      </w:r>
    </w:p>
    <w:p w14:paraId="433854F8" w14:textId="77777777" w:rsidR="00CB5BE3" w:rsidRPr="00BB1DC0" w:rsidRDefault="00CB5BE3" w:rsidP="00CB5BE3">
      <w:pPr>
        <w:shd w:val="clear" w:color="auto" w:fill="FFFFFF"/>
        <w:ind w:firstLine="720"/>
        <w:jc w:val="right"/>
        <w:rPr>
          <w:rFonts w:eastAsia="Times New Roman"/>
          <w:b/>
          <w:bCs/>
          <w:iCs/>
          <w:color w:val="000000"/>
        </w:rPr>
      </w:pPr>
    </w:p>
    <w:p w14:paraId="6320866F" w14:textId="77777777" w:rsidR="00CB5BE3" w:rsidRPr="00B1346D" w:rsidRDefault="00CB5BE3" w:rsidP="00CB5BE3">
      <w:pPr>
        <w:ind w:hanging="15"/>
        <w:jc w:val="center"/>
        <w:rPr>
          <w:rFonts w:eastAsia="Times New Roman"/>
          <w:b/>
          <w:bCs/>
          <w:color w:val="000000"/>
        </w:rPr>
      </w:pPr>
      <w:r w:rsidRPr="00B1346D">
        <w:rPr>
          <w:rFonts w:eastAsia="Times New Roman"/>
          <w:b/>
          <w:bCs/>
          <w:color w:val="000000"/>
        </w:rPr>
        <w:t>ІНФОРМАЦІЯ ПРО НЕОБХІДНІ ТЕХНІЧНІ ВИМОГИ ДО ПРЕДМЕТА ЗАКУПІВЛІ:</w:t>
      </w:r>
    </w:p>
    <w:p w14:paraId="71D23014" w14:textId="77777777" w:rsidR="00CB5BE3" w:rsidRPr="00B1346D" w:rsidRDefault="00CB5BE3" w:rsidP="00CB5BE3">
      <w:pPr>
        <w:jc w:val="center"/>
        <w:rPr>
          <w:b/>
          <w:bCs/>
          <w:color w:val="000000"/>
          <w:sz w:val="20"/>
          <w:szCs w:val="20"/>
        </w:rPr>
      </w:pPr>
    </w:p>
    <w:p w14:paraId="278B74B7" w14:textId="77777777" w:rsidR="00CB5BE3" w:rsidRDefault="00CB5BE3" w:rsidP="00CB5BE3">
      <w:pPr>
        <w:jc w:val="center"/>
        <w:rPr>
          <w:b/>
        </w:rPr>
      </w:pPr>
      <w:r w:rsidRPr="006C4AE1">
        <w:rPr>
          <w:b/>
        </w:rPr>
        <w:t>ТЕХНІЧНЕ ЗАВДАННЯ</w:t>
      </w:r>
    </w:p>
    <w:p w14:paraId="2C09574A" w14:textId="77777777" w:rsidR="00CB5BE3" w:rsidRPr="006C4AE1" w:rsidRDefault="00CB5BE3" w:rsidP="00CB5BE3">
      <w:pPr>
        <w:jc w:val="center"/>
        <w:rPr>
          <w:b/>
        </w:rPr>
      </w:pPr>
    </w:p>
    <w:p w14:paraId="7D667E4E" w14:textId="77777777" w:rsidR="00CB5BE3" w:rsidRDefault="00CB5BE3" w:rsidP="00CB5BE3">
      <w:pPr>
        <w:jc w:val="both"/>
        <w:rPr>
          <w:rFonts w:eastAsia="Times New Roman"/>
        </w:rPr>
      </w:pPr>
      <w:bookmarkStart w:id="0" w:name="_Hlk88822907"/>
      <w:r w:rsidRPr="001B1439">
        <w:t xml:space="preserve">Послуги у сфері поводження з радіоактивними , токсичними, медичними та небезпечними відходами ( ДК 021:2015: 90520000-8  -  Послуги у сфері поводження з радіоактивними, токсичними, медичними та небезпечними відходами) </w:t>
      </w:r>
      <w:r w:rsidRPr="001B1439">
        <w:rPr>
          <w:rFonts w:eastAsia="Times New Roman"/>
        </w:rPr>
        <w:t xml:space="preserve">в рамках реалізації проекту « </w:t>
      </w:r>
      <w:r w:rsidRPr="001B1439">
        <w:rPr>
          <w:rFonts w:eastAsia="Times New Roman"/>
          <w:lang w:val="en-US"/>
        </w:rPr>
        <w:t>III</w:t>
      </w:r>
      <w:r w:rsidRPr="001B1439">
        <w:rPr>
          <w:rFonts w:eastAsia="Times New Roman"/>
        </w:rPr>
        <w:t xml:space="preserve"> етап </w:t>
      </w:r>
      <w:proofErr w:type="spellStart"/>
      <w:r w:rsidRPr="001B1439">
        <w:rPr>
          <w:rFonts w:eastAsia="Times New Roman"/>
        </w:rPr>
        <w:t>проєкту</w:t>
      </w:r>
      <w:proofErr w:type="spellEnd"/>
      <w:r w:rsidRPr="001B1439">
        <w:rPr>
          <w:rFonts w:eastAsia="Times New Roman"/>
        </w:rPr>
        <w:t xml:space="preserve"> : «Запобігання погіршенню якості води та розробка заходів з відновлення її якості у Великому Бичкові у рамках українсько – угорського співробітництва» - </w:t>
      </w:r>
      <w:proofErr w:type="spellStart"/>
      <w:r w:rsidRPr="001B1439">
        <w:rPr>
          <w:rFonts w:eastAsia="Times New Roman"/>
        </w:rPr>
        <w:t>продовженя</w:t>
      </w:r>
      <w:proofErr w:type="spellEnd"/>
      <w:r w:rsidRPr="001B1439">
        <w:rPr>
          <w:rFonts w:eastAsia="Times New Roman"/>
        </w:rPr>
        <w:t xml:space="preserve"> відновлення “ (акронім VEBYCORE) номер </w:t>
      </w:r>
      <w:proofErr w:type="spellStart"/>
      <w:r w:rsidRPr="001B1439">
        <w:rPr>
          <w:rFonts w:eastAsia="Times New Roman"/>
        </w:rPr>
        <w:t>проєкту</w:t>
      </w:r>
      <w:proofErr w:type="spellEnd"/>
      <w:r w:rsidRPr="001B1439">
        <w:rPr>
          <w:rFonts w:eastAsia="Times New Roman"/>
        </w:rPr>
        <w:t xml:space="preserve"> </w:t>
      </w:r>
      <w:r w:rsidRPr="001B1439">
        <w:rPr>
          <w:rFonts w:eastAsia="Times New Roman"/>
          <w:lang w:val="en-US"/>
        </w:rPr>
        <w:t>HUSKROUA</w:t>
      </w:r>
      <w:r w:rsidRPr="001B1439">
        <w:rPr>
          <w:rFonts w:eastAsia="Times New Roman"/>
        </w:rPr>
        <w:t xml:space="preserve"> /1901/6.1/0029)</w:t>
      </w:r>
      <w:r>
        <w:rPr>
          <w:rFonts w:eastAsia="Times New Roman"/>
        </w:rPr>
        <w:t>.</w:t>
      </w:r>
    </w:p>
    <w:p w14:paraId="60088107" w14:textId="77777777" w:rsidR="00CB5BE3" w:rsidRDefault="00CB5BE3" w:rsidP="00CB5BE3">
      <w:pPr>
        <w:jc w:val="both"/>
        <w:rPr>
          <w:rFonts w:eastAsia="Times New Roman"/>
        </w:rPr>
      </w:pPr>
    </w:p>
    <w:p w14:paraId="414ACBC6" w14:textId="3AB65EAD" w:rsidR="00CB5BE3" w:rsidRPr="00647D5F" w:rsidRDefault="00CB5BE3" w:rsidP="00CB5BE3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Pr="00D064B3">
        <w:rPr>
          <w:rFonts w:eastAsia="Times New Roman"/>
          <w:color w:val="000000"/>
          <w:lang w:eastAsia="ru-RU"/>
        </w:rPr>
        <w:t xml:space="preserve">иконання послуг зі збирання, перевезення відходів з метою подальшої утилізації чи </w:t>
      </w:r>
      <w:r w:rsidRPr="00CB5BE3">
        <w:rPr>
          <w:rFonts w:eastAsia="Times New Roman"/>
          <w:strike/>
          <w:color w:val="000000"/>
          <w:highlight w:val="yellow"/>
          <w:lang w:eastAsia="ru-RU"/>
        </w:rPr>
        <w:t>видалення</w:t>
      </w:r>
      <w:r w:rsidRPr="00CB5BE3"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>знешкодж</w:t>
      </w:r>
      <w:r w:rsidRPr="00D064B3">
        <w:rPr>
          <w:rFonts w:eastAsia="Times New Roman"/>
          <w:color w:val="000000"/>
          <w:lang w:eastAsia="ru-RU"/>
        </w:rPr>
        <w:t xml:space="preserve">ення, а саме твердих та рідких відходів, які утворилися в процесі очищення підземних вод та ґрунтів на території колишнього </w:t>
      </w:r>
      <w:proofErr w:type="spellStart"/>
      <w:r w:rsidRPr="00D064B3">
        <w:rPr>
          <w:rFonts w:eastAsia="Times New Roman"/>
          <w:color w:val="000000"/>
          <w:lang w:eastAsia="ru-RU"/>
        </w:rPr>
        <w:t>Великобичківського</w:t>
      </w:r>
      <w:proofErr w:type="spellEnd"/>
      <w:r w:rsidRPr="00D064B3">
        <w:rPr>
          <w:rFonts w:eastAsia="Times New Roman"/>
          <w:color w:val="000000"/>
          <w:lang w:eastAsia="ru-RU"/>
        </w:rPr>
        <w:t xml:space="preserve"> ЛХК, а також залишків відходів виробництва, що зберігаються на проектній території</w:t>
      </w:r>
      <w:r>
        <w:rPr>
          <w:rFonts w:eastAsia="Times New Roman"/>
          <w:color w:val="000000"/>
          <w:lang w:eastAsia="ru-RU"/>
        </w:rPr>
        <w:t xml:space="preserve">, за </w:t>
      </w:r>
      <w:proofErr w:type="spellStart"/>
      <w:r>
        <w:rPr>
          <w:rFonts w:eastAsia="Times New Roman"/>
          <w:color w:val="000000"/>
          <w:lang w:eastAsia="ru-RU"/>
        </w:rPr>
        <w:t>адресою</w:t>
      </w:r>
      <w:proofErr w:type="spellEnd"/>
      <w:r>
        <w:rPr>
          <w:rFonts w:eastAsia="Times New Roman"/>
          <w:color w:val="000000"/>
          <w:lang w:eastAsia="ru-RU"/>
        </w:rPr>
        <w:t xml:space="preserve">: </w:t>
      </w:r>
      <w:r w:rsidRPr="00647D5F">
        <w:rPr>
          <w:color w:val="000000"/>
        </w:rPr>
        <w:t>90615, Закарпатська область, Рахівський район, смт. Великий Бичків, вул. Промислова, 39 В</w:t>
      </w:r>
    </w:p>
    <w:p w14:paraId="6D7849C9" w14:textId="77777777" w:rsidR="00CB5BE3" w:rsidRPr="00D15FC7" w:rsidRDefault="00CB5BE3" w:rsidP="00CB5BE3">
      <w:pPr>
        <w:jc w:val="both"/>
        <w:rPr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08"/>
        <w:gridCol w:w="1418"/>
        <w:gridCol w:w="1279"/>
      </w:tblGrid>
      <w:tr w:rsidR="00CB5BE3" w:rsidRPr="00647D5F" w14:paraId="412A1E51" w14:textId="77777777" w:rsidTr="001D0FFB">
        <w:trPr>
          <w:trHeight w:val="631"/>
          <w:jc w:val="center"/>
        </w:trPr>
        <w:tc>
          <w:tcPr>
            <w:tcW w:w="675" w:type="dxa"/>
            <w:vAlign w:val="center"/>
          </w:tcPr>
          <w:p w14:paraId="3AB3A293" w14:textId="77777777" w:rsidR="00CB5BE3" w:rsidRPr="00647D5F" w:rsidRDefault="00CB5BE3" w:rsidP="001D0FFB">
            <w:pPr>
              <w:shd w:val="clear" w:color="auto" w:fill="FFFFFF"/>
              <w:jc w:val="center"/>
              <w:rPr>
                <w:b/>
                <w:lang w:eastAsia="en-US"/>
              </w:rPr>
            </w:pPr>
            <w:bookmarkStart w:id="1" w:name="_Hlk151569339"/>
            <w:r w:rsidRPr="00647D5F">
              <w:rPr>
                <w:b/>
                <w:lang w:eastAsia="en-US"/>
              </w:rPr>
              <w:t>№ з/п</w:t>
            </w:r>
          </w:p>
        </w:tc>
        <w:tc>
          <w:tcPr>
            <w:tcW w:w="6408" w:type="dxa"/>
            <w:vAlign w:val="center"/>
          </w:tcPr>
          <w:p w14:paraId="1870B34D" w14:textId="77777777" w:rsidR="00CB5BE3" w:rsidRPr="00647D5F" w:rsidRDefault="00CB5BE3" w:rsidP="001D0FFB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647D5F">
              <w:rPr>
                <w:b/>
                <w:lang w:eastAsia="en-US"/>
              </w:rPr>
              <w:t>Найменування відходів</w:t>
            </w:r>
          </w:p>
        </w:tc>
        <w:tc>
          <w:tcPr>
            <w:tcW w:w="1418" w:type="dxa"/>
            <w:vAlign w:val="center"/>
          </w:tcPr>
          <w:p w14:paraId="369B58E8" w14:textId="77777777" w:rsidR="00CB5BE3" w:rsidRPr="00647D5F" w:rsidRDefault="00CB5BE3" w:rsidP="001D0FFB">
            <w:pPr>
              <w:shd w:val="clear" w:color="auto" w:fill="FFFFFF"/>
              <w:jc w:val="center"/>
              <w:rPr>
                <w:b/>
                <w:lang w:eastAsia="en-US"/>
              </w:rPr>
            </w:pPr>
            <w:proofErr w:type="spellStart"/>
            <w:r w:rsidRPr="00647D5F">
              <w:rPr>
                <w:b/>
                <w:lang w:eastAsia="en-US"/>
              </w:rPr>
              <w:t>Од.виміру</w:t>
            </w:r>
            <w:proofErr w:type="spellEnd"/>
          </w:p>
        </w:tc>
        <w:tc>
          <w:tcPr>
            <w:tcW w:w="1279" w:type="dxa"/>
            <w:vAlign w:val="center"/>
          </w:tcPr>
          <w:p w14:paraId="00AE7E26" w14:textId="77777777" w:rsidR="00CB5BE3" w:rsidRPr="00647D5F" w:rsidRDefault="00CB5BE3" w:rsidP="001D0FFB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647D5F">
              <w:rPr>
                <w:b/>
                <w:lang w:eastAsia="en-US"/>
              </w:rPr>
              <w:t>Кількість</w:t>
            </w:r>
          </w:p>
        </w:tc>
      </w:tr>
      <w:tr w:rsidR="00CB5BE3" w:rsidRPr="00647D5F" w14:paraId="679F9EDE" w14:textId="77777777" w:rsidTr="001D0FFB">
        <w:trPr>
          <w:trHeight w:val="631"/>
          <w:jc w:val="center"/>
        </w:trPr>
        <w:tc>
          <w:tcPr>
            <w:tcW w:w="675" w:type="dxa"/>
            <w:vAlign w:val="center"/>
          </w:tcPr>
          <w:p w14:paraId="07D9F135" w14:textId="77777777" w:rsidR="00CB5BE3" w:rsidRPr="00647D5F" w:rsidRDefault="00CB5BE3" w:rsidP="001D0FFB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647D5F">
              <w:rPr>
                <w:b/>
                <w:lang w:eastAsia="en-US"/>
              </w:rPr>
              <w:t>1.</w:t>
            </w:r>
          </w:p>
        </w:tc>
        <w:tc>
          <w:tcPr>
            <w:tcW w:w="6408" w:type="dxa"/>
            <w:vAlign w:val="center"/>
          </w:tcPr>
          <w:p w14:paraId="4F072CC9" w14:textId="77777777" w:rsidR="00CB5BE3" w:rsidRPr="00647D5F" w:rsidRDefault="00CB5BE3" w:rsidP="001D0FFB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647D5F">
              <w:t xml:space="preserve">Послуги у сфері поводження з радіоактивними , токсичними, медичними та небезпечними відходами ( ДК 021:2015: 90520000-8  -  Послуги у сфері поводження з радіоактивними, токсичними, медичними та небезпечними відходами) </w:t>
            </w:r>
            <w:r w:rsidRPr="00647D5F">
              <w:rPr>
                <w:rFonts w:eastAsia="Times New Roman"/>
              </w:rPr>
              <w:t xml:space="preserve">в рамках реалізації проекту « </w:t>
            </w:r>
            <w:r w:rsidRPr="00647D5F">
              <w:rPr>
                <w:rFonts w:eastAsia="Times New Roman"/>
                <w:lang w:val="en-US"/>
              </w:rPr>
              <w:t>III</w:t>
            </w:r>
            <w:r w:rsidRPr="00647D5F">
              <w:rPr>
                <w:rFonts w:eastAsia="Times New Roman"/>
              </w:rPr>
              <w:t xml:space="preserve"> етап </w:t>
            </w:r>
            <w:proofErr w:type="spellStart"/>
            <w:r w:rsidRPr="00647D5F">
              <w:rPr>
                <w:rFonts w:eastAsia="Times New Roman"/>
              </w:rPr>
              <w:t>проєкту</w:t>
            </w:r>
            <w:proofErr w:type="spellEnd"/>
            <w:r w:rsidRPr="00647D5F">
              <w:rPr>
                <w:rFonts w:eastAsia="Times New Roman"/>
              </w:rPr>
              <w:t xml:space="preserve"> : «Запобігання погіршенню якості води та розробка заходів з відновлення її якості у Великому Бичкові у рамках українсько – угорського співробітництва» - </w:t>
            </w:r>
            <w:proofErr w:type="spellStart"/>
            <w:r w:rsidRPr="00647D5F">
              <w:rPr>
                <w:rFonts w:eastAsia="Times New Roman"/>
              </w:rPr>
              <w:t>продовженя</w:t>
            </w:r>
            <w:proofErr w:type="spellEnd"/>
            <w:r w:rsidRPr="00647D5F">
              <w:rPr>
                <w:rFonts w:eastAsia="Times New Roman"/>
              </w:rPr>
              <w:t xml:space="preserve"> відновлення “ (акронім VEBYCORE) номер </w:t>
            </w:r>
            <w:proofErr w:type="spellStart"/>
            <w:r w:rsidRPr="00647D5F">
              <w:rPr>
                <w:rFonts w:eastAsia="Times New Roman"/>
              </w:rPr>
              <w:t>проєкту</w:t>
            </w:r>
            <w:proofErr w:type="spellEnd"/>
            <w:r w:rsidRPr="00647D5F">
              <w:rPr>
                <w:rFonts w:eastAsia="Times New Roman"/>
              </w:rPr>
              <w:t xml:space="preserve"> </w:t>
            </w:r>
            <w:r w:rsidRPr="00647D5F">
              <w:rPr>
                <w:rFonts w:eastAsia="Times New Roman"/>
                <w:lang w:val="en-US"/>
              </w:rPr>
              <w:t>HUSKROUA</w:t>
            </w:r>
            <w:r w:rsidRPr="00647D5F">
              <w:rPr>
                <w:rFonts w:eastAsia="Times New Roman"/>
              </w:rPr>
              <w:t xml:space="preserve"> /1901/6.1/0029)</w:t>
            </w:r>
          </w:p>
        </w:tc>
        <w:tc>
          <w:tcPr>
            <w:tcW w:w="1418" w:type="dxa"/>
            <w:vAlign w:val="center"/>
          </w:tcPr>
          <w:p w14:paraId="614DED24" w14:textId="77777777" w:rsidR="00CB5BE3" w:rsidRPr="00647D5F" w:rsidRDefault="00CB5BE3" w:rsidP="001D0FFB">
            <w:pPr>
              <w:shd w:val="clear" w:color="auto" w:fill="FFFFFF"/>
              <w:jc w:val="center"/>
              <w:rPr>
                <w:bCs/>
                <w:lang w:eastAsia="en-US"/>
              </w:rPr>
            </w:pPr>
            <w:r w:rsidRPr="00647D5F">
              <w:rPr>
                <w:bCs/>
                <w:lang w:eastAsia="en-US"/>
              </w:rPr>
              <w:t>послуга</w:t>
            </w:r>
          </w:p>
        </w:tc>
        <w:tc>
          <w:tcPr>
            <w:tcW w:w="1279" w:type="dxa"/>
            <w:vAlign w:val="center"/>
          </w:tcPr>
          <w:p w14:paraId="058F5AEB" w14:textId="77777777" w:rsidR="00CB5BE3" w:rsidRPr="00647D5F" w:rsidRDefault="00CB5BE3" w:rsidP="001D0FFB">
            <w:pPr>
              <w:shd w:val="clear" w:color="auto" w:fill="FFFFFF"/>
              <w:jc w:val="center"/>
              <w:rPr>
                <w:bCs/>
                <w:lang w:eastAsia="en-US"/>
              </w:rPr>
            </w:pPr>
            <w:r w:rsidRPr="00647D5F">
              <w:rPr>
                <w:bCs/>
                <w:lang w:eastAsia="en-US"/>
              </w:rPr>
              <w:t>1</w:t>
            </w:r>
          </w:p>
        </w:tc>
      </w:tr>
      <w:tr w:rsidR="00CB5BE3" w:rsidRPr="00647D5F" w14:paraId="36E28F56" w14:textId="77777777" w:rsidTr="001D0FFB">
        <w:trPr>
          <w:trHeight w:val="455"/>
          <w:jc w:val="center"/>
        </w:trPr>
        <w:tc>
          <w:tcPr>
            <w:tcW w:w="675" w:type="dxa"/>
            <w:vAlign w:val="center"/>
          </w:tcPr>
          <w:p w14:paraId="719E9F02" w14:textId="77777777" w:rsidR="00CB5BE3" w:rsidRPr="00647D5F" w:rsidRDefault="00CB5BE3" w:rsidP="001D0FFB">
            <w:pPr>
              <w:shd w:val="clear" w:color="auto" w:fill="FFFFFF"/>
              <w:jc w:val="both"/>
              <w:rPr>
                <w:lang w:eastAsia="en-US"/>
              </w:rPr>
            </w:pPr>
            <w:r w:rsidRPr="00647D5F">
              <w:rPr>
                <w:lang w:eastAsia="en-US"/>
              </w:rPr>
              <w:t>1.1</w:t>
            </w:r>
          </w:p>
        </w:tc>
        <w:tc>
          <w:tcPr>
            <w:tcW w:w="6408" w:type="dxa"/>
            <w:vAlign w:val="center"/>
          </w:tcPr>
          <w:p w14:paraId="6D47134C" w14:textId="77777777" w:rsidR="00CB5BE3" w:rsidRPr="00647D5F" w:rsidRDefault="00CB5BE3" w:rsidP="001D0FF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7D5F">
              <w:rPr>
                <w:lang w:eastAsia="en-US"/>
              </w:rPr>
              <w:t xml:space="preserve">Вивезення </w:t>
            </w:r>
            <w:r w:rsidRPr="00647D5F">
              <w:rPr>
                <w:rFonts w:eastAsia="Times New Roman"/>
                <w:color w:val="000000"/>
                <w:lang w:eastAsia="ru-RU"/>
              </w:rPr>
              <w:t>ґрунту забрудненого нафтопродуктами та іншими хімічними речовинами</w:t>
            </w:r>
          </w:p>
          <w:p w14:paraId="5ABC4950" w14:textId="77777777" w:rsidR="00CB5BE3" w:rsidRPr="00647D5F" w:rsidRDefault="00CB5BE3" w:rsidP="001D0FF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47D5F">
              <w:rPr>
                <w:rFonts w:eastAsia="Times New Roman"/>
                <w:color w:val="000000"/>
                <w:lang w:eastAsia="ru-RU"/>
              </w:rPr>
              <w:t xml:space="preserve">(КОД  4590.3.1.06  </w:t>
            </w:r>
            <w:proofErr w:type="spellStart"/>
            <w:r w:rsidRPr="00647D5F">
              <w:rPr>
                <w:rFonts w:eastAsia="Times New Roman"/>
                <w:color w:val="000000"/>
                <w:lang w:eastAsia="ru-RU"/>
              </w:rPr>
              <w:t>Грунти</w:t>
            </w:r>
            <w:proofErr w:type="spellEnd"/>
            <w:r w:rsidRPr="00647D5F">
              <w:rPr>
                <w:rFonts w:eastAsia="Times New Roman"/>
                <w:color w:val="000000"/>
                <w:lang w:eastAsia="ru-RU"/>
              </w:rPr>
              <w:t xml:space="preserve"> забруднені нафтопродуктами, хімічними та </w:t>
            </w:r>
            <w:proofErr w:type="spellStart"/>
            <w:r w:rsidRPr="00647D5F">
              <w:rPr>
                <w:rFonts w:eastAsia="Times New Roman"/>
                <w:color w:val="000000"/>
                <w:lang w:eastAsia="ru-RU"/>
              </w:rPr>
              <w:t>біоречовинами</w:t>
            </w:r>
            <w:proofErr w:type="spellEnd"/>
            <w:r w:rsidRPr="00647D5F">
              <w:rPr>
                <w:rFonts w:eastAsia="Times New Roman"/>
                <w:color w:val="000000"/>
                <w:lang w:eastAsia="ru-RU"/>
              </w:rPr>
              <w:t xml:space="preserve"> , що підлягають збиранню, обробленню та видаленню )</w:t>
            </w:r>
          </w:p>
          <w:p w14:paraId="045561E6" w14:textId="77777777" w:rsidR="00CB5BE3" w:rsidRPr="00647D5F" w:rsidRDefault="00CB5BE3" w:rsidP="001D0FFB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A99743E" w14:textId="77777777" w:rsidR="00CB5BE3" w:rsidRPr="00647D5F" w:rsidRDefault="00CB5BE3" w:rsidP="001D0FFB">
            <w:pPr>
              <w:shd w:val="clear" w:color="auto" w:fill="FFFFFF"/>
              <w:jc w:val="center"/>
              <w:rPr>
                <w:lang w:eastAsia="en-US"/>
              </w:rPr>
            </w:pPr>
            <w:r w:rsidRPr="00647D5F">
              <w:rPr>
                <w:lang w:eastAsia="en-US"/>
              </w:rPr>
              <w:t>т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4C0D577F" w14:textId="77777777" w:rsidR="00CB5BE3" w:rsidRPr="00647D5F" w:rsidRDefault="00CB5BE3" w:rsidP="001D0FFB">
            <w:pPr>
              <w:shd w:val="clear" w:color="auto" w:fill="FFFFFF"/>
              <w:jc w:val="center"/>
              <w:rPr>
                <w:lang w:eastAsia="en-US"/>
              </w:rPr>
            </w:pPr>
            <w:r w:rsidRPr="00647D5F">
              <w:rPr>
                <w:lang w:eastAsia="en-US"/>
              </w:rPr>
              <w:t>30</w:t>
            </w:r>
          </w:p>
        </w:tc>
      </w:tr>
      <w:tr w:rsidR="00CB5BE3" w:rsidRPr="00647D5F" w14:paraId="1C18F1F2" w14:textId="77777777" w:rsidTr="001D0FFB">
        <w:trPr>
          <w:trHeight w:val="916"/>
          <w:jc w:val="center"/>
        </w:trPr>
        <w:tc>
          <w:tcPr>
            <w:tcW w:w="675" w:type="dxa"/>
            <w:vAlign w:val="center"/>
          </w:tcPr>
          <w:p w14:paraId="2CA194CF" w14:textId="77777777" w:rsidR="00CB5BE3" w:rsidRPr="00647D5F" w:rsidRDefault="00CB5BE3" w:rsidP="001D0FFB">
            <w:pPr>
              <w:shd w:val="clear" w:color="auto" w:fill="FFFFFF"/>
              <w:jc w:val="both"/>
              <w:rPr>
                <w:lang w:eastAsia="en-US"/>
              </w:rPr>
            </w:pPr>
            <w:r w:rsidRPr="00647D5F">
              <w:rPr>
                <w:lang w:eastAsia="en-US"/>
              </w:rPr>
              <w:t>1.2</w:t>
            </w:r>
          </w:p>
        </w:tc>
        <w:tc>
          <w:tcPr>
            <w:tcW w:w="6408" w:type="dxa"/>
            <w:vAlign w:val="center"/>
          </w:tcPr>
          <w:p w14:paraId="4DD69660" w14:textId="77777777" w:rsidR="00CB5BE3" w:rsidRPr="00647D5F" w:rsidRDefault="00CB5BE3" w:rsidP="001D0FF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47D5F">
              <w:rPr>
                <w:lang w:eastAsia="en-US"/>
              </w:rPr>
              <w:t xml:space="preserve">Вивезення </w:t>
            </w:r>
            <w:r w:rsidRPr="00647D5F">
              <w:rPr>
                <w:rFonts w:eastAsia="Times New Roman"/>
                <w:color w:val="000000"/>
                <w:lang w:eastAsia="ru-RU"/>
              </w:rPr>
              <w:t xml:space="preserve">використаних наповнювачів (фільтрів) з активованим вугіллям, відпрацьовані фільтри </w:t>
            </w:r>
          </w:p>
          <w:p w14:paraId="3C53BE29" w14:textId="77777777" w:rsidR="00CB5BE3" w:rsidRPr="00647D5F" w:rsidRDefault="00CB5BE3" w:rsidP="001D0FF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47D5F">
              <w:rPr>
                <w:rFonts w:eastAsia="Times New Roman"/>
                <w:color w:val="000000"/>
                <w:lang w:eastAsia="ru-RU"/>
              </w:rPr>
              <w:t xml:space="preserve"> -КОД   4010.2.9.05 Засоби фільтрувальні ,відпрацьовані)</w:t>
            </w:r>
          </w:p>
          <w:p w14:paraId="73B30A33" w14:textId="77777777" w:rsidR="00CB5BE3" w:rsidRPr="00647D5F" w:rsidRDefault="00CB5BE3" w:rsidP="001D0FFB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69B4887" w14:textId="77777777" w:rsidR="00CB5BE3" w:rsidRPr="00647D5F" w:rsidRDefault="00CB5BE3" w:rsidP="001D0FFB">
            <w:pPr>
              <w:shd w:val="clear" w:color="auto" w:fill="FFFFFF"/>
              <w:jc w:val="center"/>
              <w:rPr>
                <w:lang w:eastAsia="en-US"/>
              </w:rPr>
            </w:pPr>
            <w:r w:rsidRPr="00647D5F">
              <w:rPr>
                <w:lang w:eastAsia="en-US"/>
              </w:rPr>
              <w:t>т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7E3A4293" w14:textId="77777777" w:rsidR="00CB5BE3" w:rsidRPr="00647D5F" w:rsidRDefault="00CB5BE3" w:rsidP="001D0FFB">
            <w:pPr>
              <w:shd w:val="clear" w:color="auto" w:fill="FFFFFF"/>
              <w:jc w:val="center"/>
              <w:rPr>
                <w:lang w:eastAsia="en-US"/>
              </w:rPr>
            </w:pPr>
            <w:r w:rsidRPr="00647D5F">
              <w:rPr>
                <w:lang w:eastAsia="en-US"/>
              </w:rPr>
              <w:t xml:space="preserve">3 </w:t>
            </w:r>
          </w:p>
        </w:tc>
      </w:tr>
      <w:tr w:rsidR="00CB5BE3" w:rsidRPr="00647D5F" w14:paraId="2E597781" w14:textId="77777777" w:rsidTr="001D0FFB">
        <w:trPr>
          <w:trHeight w:val="515"/>
          <w:jc w:val="center"/>
        </w:trPr>
        <w:tc>
          <w:tcPr>
            <w:tcW w:w="675" w:type="dxa"/>
            <w:vAlign w:val="center"/>
          </w:tcPr>
          <w:p w14:paraId="0406A42A" w14:textId="77777777" w:rsidR="00CB5BE3" w:rsidRPr="00647D5F" w:rsidRDefault="00CB5BE3" w:rsidP="001D0FFB">
            <w:pPr>
              <w:shd w:val="clear" w:color="auto" w:fill="FFFFFF"/>
              <w:jc w:val="both"/>
              <w:rPr>
                <w:lang w:eastAsia="en-US"/>
              </w:rPr>
            </w:pPr>
            <w:r w:rsidRPr="00647D5F">
              <w:rPr>
                <w:lang w:eastAsia="en-US"/>
              </w:rPr>
              <w:t>1.3</w:t>
            </w:r>
          </w:p>
        </w:tc>
        <w:tc>
          <w:tcPr>
            <w:tcW w:w="6408" w:type="dxa"/>
            <w:vAlign w:val="center"/>
          </w:tcPr>
          <w:p w14:paraId="0DD48B2B" w14:textId="77777777" w:rsidR="00CB5BE3" w:rsidRPr="00647D5F" w:rsidRDefault="00CB5BE3" w:rsidP="001D0FF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47D5F">
              <w:rPr>
                <w:lang w:eastAsia="en-US"/>
              </w:rPr>
              <w:t xml:space="preserve">Вивезення </w:t>
            </w:r>
            <w:r w:rsidRPr="00647D5F">
              <w:rPr>
                <w:rFonts w:eastAsia="Times New Roman"/>
                <w:color w:val="000000"/>
                <w:lang w:eastAsia="ru-RU"/>
              </w:rPr>
              <w:t xml:space="preserve">залишків лісохімічного виробництва  та побічні продукти    </w:t>
            </w:r>
          </w:p>
          <w:p w14:paraId="2DEBB508" w14:textId="77777777" w:rsidR="00CB5BE3" w:rsidRPr="00647D5F" w:rsidRDefault="00CB5BE3" w:rsidP="001D0FF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47D5F">
              <w:rPr>
                <w:rFonts w:eastAsia="Times New Roman"/>
                <w:color w:val="000000"/>
                <w:lang w:eastAsia="ru-RU"/>
              </w:rPr>
              <w:t xml:space="preserve"> (КОД   0201.3.1.15 Продукція лісохімічна некондиційна)</w:t>
            </w:r>
          </w:p>
          <w:p w14:paraId="468CC787" w14:textId="77777777" w:rsidR="00CB5BE3" w:rsidRPr="00647D5F" w:rsidRDefault="00CB5BE3" w:rsidP="001D0FFB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CF54CB" w14:textId="77777777" w:rsidR="00CB5BE3" w:rsidRPr="00647D5F" w:rsidRDefault="00CB5BE3" w:rsidP="001D0FFB">
            <w:pPr>
              <w:shd w:val="clear" w:color="auto" w:fill="FFFFFF"/>
              <w:jc w:val="center"/>
              <w:rPr>
                <w:lang w:eastAsia="en-US"/>
              </w:rPr>
            </w:pPr>
            <w:r w:rsidRPr="00647D5F">
              <w:rPr>
                <w:lang w:eastAsia="en-US"/>
              </w:rPr>
              <w:t>т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29F4C5EA" w14:textId="77777777" w:rsidR="00CB5BE3" w:rsidRPr="00647D5F" w:rsidRDefault="00CB5BE3" w:rsidP="001D0FFB">
            <w:pPr>
              <w:shd w:val="clear" w:color="auto" w:fill="FFFFFF"/>
              <w:jc w:val="center"/>
              <w:rPr>
                <w:lang w:eastAsia="en-US"/>
              </w:rPr>
            </w:pPr>
            <w:r w:rsidRPr="00647D5F">
              <w:rPr>
                <w:lang w:eastAsia="en-US"/>
              </w:rPr>
              <w:t>50</w:t>
            </w:r>
          </w:p>
        </w:tc>
      </w:tr>
      <w:tr w:rsidR="00CB5BE3" w:rsidRPr="00647D5F" w14:paraId="24C6BB43" w14:textId="77777777" w:rsidTr="001D0FFB">
        <w:trPr>
          <w:trHeight w:val="70"/>
          <w:jc w:val="center"/>
        </w:trPr>
        <w:tc>
          <w:tcPr>
            <w:tcW w:w="675" w:type="dxa"/>
            <w:vAlign w:val="center"/>
          </w:tcPr>
          <w:p w14:paraId="394A4D01" w14:textId="77777777" w:rsidR="00CB5BE3" w:rsidRPr="00647D5F" w:rsidRDefault="00CB5BE3" w:rsidP="001D0FFB">
            <w:pPr>
              <w:shd w:val="clear" w:color="auto" w:fill="FFFFFF"/>
              <w:jc w:val="both"/>
              <w:rPr>
                <w:lang w:eastAsia="en-US"/>
              </w:rPr>
            </w:pPr>
            <w:r w:rsidRPr="00647D5F">
              <w:rPr>
                <w:lang w:eastAsia="en-US"/>
              </w:rPr>
              <w:t>1.4</w:t>
            </w:r>
          </w:p>
        </w:tc>
        <w:tc>
          <w:tcPr>
            <w:tcW w:w="6408" w:type="dxa"/>
            <w:vAlign w:val="center"/>
          </w:tcPr>
          <w:p w14:paraId="72790197" w14:textId="77777777" w:rsidR="00CB5BE3" w:rsidRPr="00647D5F" w:rsidRDefault="00CB5BE3" w:rsidP="001D0FF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647D5F">
              <w:rPr>
                <w:lang w:eastAsia="en-US"/>
              </w:rPr>
              <w:t xml:space="preserve">Вивезення </w:t>
            </w:r>
            <w:r w:rsidRPr="00647D5F">
              <w:rPr>
                <w:rFonts w:eastAsia="Times New Roman"/>
                <w:color w:val="000000"/>
                <w:lang w:eastAsia="ru-RU"/>
              </w:rPr>
              <w:t xml:space="preserve">забрудненого водного шламу /водна емульсія , що містить нафтопродукти та суміш  аліфатичних , ароматичних, </w:t>
            </w:r>
            <w:proofErr w:type="spellStart"/>
            <w:r w:rsidRPr="00647D5F">
              <w:rPr>
                <w:rFonts w:eastAsia="Times New Roman"/>
                <w:color w:val="000000"/>
                <w:lang w:eastAsia="ru-RU"/>
              </w:rPr>
              <w:t>поліароматичних</w:t>
            </w:r>
            <w:proofErr w:type="spellEnd"/>
            <w:r w:rsidRPr="00647D5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47D5F">
              <w:rPr>
                <w:rFonts w:eastAsia="Times New Roman"/>
                <w:color w:val="000000"/>
                <w:lang w:eastAsia="ru-RU"/>
              </w:rPr>
              <w:t>сполук</w:t>
            </w:r>
            <w:proofErr w:type="spellEnd"/>
            <w:r w:rsidRPr="00647D5F">
              <w:rPr>
                <w:rFonts w:eastAsia="Times New Roman"/>
                <w:color w:val="000000"/>
                <w:lang w:eastAsia="ru-RU"/>
              </w:rPr>
              <w:t xml:space="preserve"> феноли тощо  </w:t>
            </w:r>
          </w:p>
          <w:p w14:paraId="273F0314" w14:textId="77777777" w:rsidR="00CB5BE3" w:rsidRPr="00647D5F" w:rsidRDefault="00CB5BE3" w:rsidP="001D0FFB">
            <w:pPr>
              <w:jc w:val="both"/>
              <w:rPr>
                <w:lang w:eastAsia="en-US"/>
              </w:rPr>
            </w:pPr>
            <w:r w:rsidRPr="00647D5F">
              <w:rPr>
                <w:rFonts w:eastAsia="Times New Roman"/>
                <w:color w:val="000000"/>
                <w:lang w:eastAsia="ru-RU"/>
              </w:rPr>
              <w:t xml:space="preserve">(КОД  9030.2.9.08  Відходи функціонування установок для вод стічних не позначені іншим способом ). </w:t>
            </w:r>
          </w:p>
        </w:tc>
        <w:tc>
          <w:tcPr>
            <w:tcW w:w="1418" w:type="dxa"/>
            <w:vAlign w:val="center"/>
          </w:tcPr>
          <w:p w14:paraId="3765EE9B" w14:textId="77777777" w:rsidR="00CB5BE3" w:rsidRPr="00647D5F" w:rsidRDefault="00CB5BE3" w:rsidP="001D0FFB">
            <w:pPr>
              <w:shd w:val="clear" w:color="auto" w:fill="FFFFFF"/>
              <w:jc w:val="center"/>
              <w:rPr>
                <w:lang w:eastAsia="en-US"/>
              </w:rPr>
            </w:pPr>
            <w:r w:rsidRPr="00647D5F">
              <w:rPr>
                <w:lang w:eastAsia="en-US"/>
              </w:rPr>
              <w:t>т</w:t>
            </w:r>
          </w:p>
        </w:tc>
        <w:tc>
          <w:tcPr>
            <w:tcW w:w="1279" w:type="dxa"/>
            <w:shd w:val="clear" w:color="auto" w:fill="FFFFFF"/>
            <w:vAlign w:val="center"/>
          </w:tcPr>
          <w:p w14:paraId="5C7F9011" w14:textId="77777777" w:rsidR="00CB5BE3" w:rsidRPr="00647D5F" w:rsidRDefault="00CB5BE3" w:rsidP="001D0FFB">
            <w:pPr>
              <w:shd w:val="clear" w:color="auto" w:fill="FFFFFF"/>
              <w:jc w:val="center"/>
              <w:rPr>
                <w:lang w:eastAsia="en-US"/>
              </w:rPr>
            </w:pPr>
            <w:r w:rsidRPr="00647D5F">
              <w:rPr>
                <w:lang w:eastAsia="en-US"/>
              </w:rPr>
              <w:t>11</w:t>
            </w:r>
          </w:p>
        </w:tc>
      </w:tr>
      <w:bookmarkEnd w:id="0"/>
      <w:bookmarkEnd w:id="1"/>
    </w:tbl>
    <w:p w14:paraId="770AC012" w14:textId="77777777" w:rsidR="00CB5BE3" w:rsidRDefault="00CB5BE3" w:rsidP="00CB5BE3">
      <w:pPr>
        <w:jc w:val="center"/>
        <w:rPr>
          <w:b/>
          <w:sz w:val="22"/>
          <w:szCs w:val="22"/>
        </w:rPr>
      </w:pPr>
    </w:p>
    <w:p w14:paraId="72775E5C" w14:textId="77777777" w:rsidR="00CB5BE3" w:rsidRPr="00CB5BE3" w:rsidRDefault="00CB5BE3" w:rsidP="00CB5BE3">
      <w:pPr>
        <w:ind w:firstLine="708"/>
        <w:jc w:val="both"/>
        <w:rPr>
          <w:rFonts w:eastAsia="Times New Roman"/>
          <w:strike/>
          <w:color w:val="000000"/>
          <w:highlight w:val="yellow"/>
          <w:lang w:eastAsia="ru-RU"/>
        </w:rPr>
      </w:pPr>
      <w:r w:rsidRPr="00CB5BE3">
        <w:rPr>
          <w:rFonts w:eastAsia="Times New Roman"/>
          <w:strike/>
          <w:color w:val="000000"/>
          <w:highlight w:val="yellow"/>
          <w:lang w:eastAsia="ru-RU"/>
        </w:rPr>
        <w:t xml:space="preserve">Основні завдання : </w:t>
      </w:r>
    </w:p>
    <w:p w14:paraId="686BD7F2" w14:textId="77777777" w:rsidR="00CB5BE3" w:rsidRPr="00CB5BE3" w:rsidRDefault="00CB5BE3" w:rsidP="00CB5BE3">
      <w:pPr>
        <w:jc w:val="both"/>
        <w:rPr>
          <w:rFonts w:eastAsia="Times New Roman"/>
          <w:strike/>
          <w:color w:val="000000"/>
          <w:highlight w:val="yellow"/>
          <w:lang w:eastAsia="ru-RU"/>
        </w:rPr>
      </w:pPr>
      <w:r w:rsidRPr="00CB5BE3">
        <w:rPr>
          <w:rFonts w:eastAsia="Times New Roman"/>
          <w:strike/>
          <w:color w:val="000000"/>
          <w:highlight w:val="yellow"/>
          <w:lang w:eastAsia="ru-RU"/>
        </w:rPr>
        <w:t>-завантаження небезпечних відходів ;</w:t>
      </w:r>
    </w:p>
    <w:p w14:paraId="0C4847BE" w14:textId="77777777" w:rsidR="00CB5BE3" w:rsidRPr="00CB5BE3" w:rsidRDefault="00CB5BE3" w:rsidP="00CB5BE3">
      <w:pPr>
        <w:jc w:val="both"/>
        <w:rPr>
          <w:rFonts w:eastAsia="Times New Roman"/>
          <w:strike/>
          <w:color w:val="000000"/>
          <w:highlight w:val="yellow"/>
          <w:lang w:eastAsia="ru-RU"/>
        </w:rPr>
      </w:pPr>
      <w:r w:rsidRPr="00CB5BE3">
        <w:rPr>
          <w:rFonts w:eastAsia="Times New Roman"/>
          <w:strike/>
          <w:color w:val="000000"/>
          <w:highlight w:val="yellow"/>
          <w:lang w:eastAsia="ru-RU"/>
        </w:rPr>
        <w:t>- транспортування небезпечних відходів ;</w:t>
      </w:r>
    </w:p>
    <w:p w14:paraId="4BF4FBEB" w14:textId="77777777" w:rsidR="00CB5BE3" w:rsidRPr="00CB5BE3" w:rsidRDefault="00CB5BE3" w:rsidP="00CB5BE3">
      <w:pPr>
        <w:jc w:val="both"/>
        <w:rPr>
          <w:rFonts w:eastAsia="Times New Roman"/>
          <w:strike/>
          <w:color w:val="000000"/>
          <w:highlight w:val="yellow"/>
          <w:lang w:eastAsia="ru-RU"/>
        </w:rPr>
      </w:pPr>
      <w:r w:rsidRPr="00CB5BE3">
        <w:rPr>
          <w:rFonts w:eastAsia="Times New Roman"/>
          <w:strike/>
          <w:color w:val="000000"/>
          <w:highlight w:val="yellow"/>
          <w:lang w:eastAsia="ru-RU"/>
        </w:rPr>
        <w:lastRenderedPageBreak/>
        <w:t xml:space="preserve">- утилізація/знешкодження небезпечних відходів ; </w:t>
      </w:r>
    </w:p>
    <w:p w14:paraId="1071538B" w14:textId="77777777" w:rsidR="00CB5BE3" w:rsidRPr="00CB5BE3" w:rsidRDefault="00CB5BE3" w:rsidP="00CB5BE3">
      <w:pPr>
        <w:jc w:val="both"/>
        <w:rPr>
          <w:rFonts w:eastAsia="Times New Roman"/>
          <w:strike/>
          <w:color w:val="000000"/>
          <w:highlight w:val="yellow"/>
          <w:lang w:eastAsia="ru-RU"/>
        </w:rPr>
      </w:pPr>
      <w:r w:rsidRPr="00CB5BE3">
        <w:rPr>
          <w:rFonts w:eastAsia="Times New Roman"/>
          <w:strike/>
          <w:color w:val="000000"/>
          <w:highlight w:val="yellow"/>
          <w:lang w:eastAsia="ru-RU"/>
        </w:rPr>
        <w:t>- надання підтверджуючих документів, в тому числі Акту утилізації/знешкодження небезпечних відходів та інших документів передбачених договором</w:t>
      </w:r>
    </w:p>
    <w:p w14:paraId="669EC7EC" w14:textId="77777777" w:rsidR="00CB5BE3" w:rsidRPr="00CB5BE3" w:rsidRDefault="00CB5BE3" w:rsidP="00CB5BE3">
      <w:pPr>
        <w:jc w:val="both"/>
        <w:rPr>
          <w:rFonts w:eastAsia="Times New Roman"/>
          <w:strike/>
          <w:color w:val="000000"/>
          <w:lang w:eastAsia="ru-RU"/>
        </w:rPr>
      </w:pPr>
      <w:r w:rsidRPr="00CB5BE3">
        <w:rPr>
          <w:rFonts w:eastAsia="Times New Roman"/>
          <w:strike/>
          <w:color w:val="000000"/>
          <w:highlight w:val="yellow"/>
          <w:lang w:eastAsia="ru-RU"/>
        </w:rPr>
        <w:t>- дотримання екологічної  , пожежної  безпеки,  санітарних вимог , вимог охорони праці ,   та дотримання правил техніки безпеки при наданні послуги.</w:t>
      </w:r>
    </w:p>
    <w:p w14:paraId="74688D0F" w14:textId="77777777" w:rsidR="00CB5BE3" w:rsidRPr="006048C5" w:rsidRDefault="00CB5BE3" w:rsidP="00CB5BE3">
      <w:pPr>
        <w:rPr>
          <w:b/>
          <w:sz w:val="22"/>
          <w:szCs w:val="22"/>
        </w:rPr>
      </w:pPr>
    </w:p>
    <w:p w14:paraId="16B97199" w14:textId="77777777" w:rsidR="00CB5BE3" w:rsidRDefault="00CB5BE3" w:rsidP="00CB5BE3">
      <w:pPr>
        <w:pStyle w:val="docdata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u w:val="single"/>
        </w:rPr>
        <w:t>Умови надання послуг:</w:t>
      </w:r>
    </w:p>
    <w:p w14:paraId="6347A570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t> </w:t>
      </w:r>
    </w:p>
    <w:p w14:paraId="4EA2B5FE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1. Строк надання послуг – до 31 грудня 2023 року.</w:t>
      </w:r>
    </w:p>
    <w:p w14:paraId="532CB839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2. Виконавець, що здійснює знищення відходів, зобов’язаний:</w:t>
      </w:r>
    </w:p>
    <w:p w14:paraId="75A45292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- забезпечувати систему належних безпечних для здоров’я людини та довкілля умов знищення відходів;</w:t>
      </w:r>
    </w:p>
    <w:p w14:paraId="3C00B283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- мати технічні можливості для знищення відходів;</w:t>
      </w:r>
    </w:p>
    <w:p w14:paraId="01CD0EA8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- забезпечувати знищення відходів з додержанням вимог відповідних нормативно-правових актів і нормативних документів;</w:t>
      </w:r>
    </w:p>
    <w:p w14:paraId="32B7E5F3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- знищувати відходи такими методами, що унеможливлюють подальше відновлення їх первинних споживчих властивостей;</w:t>
      </w:r>
    </w:p>
    <w:p w14:paraId="53FD677B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- вести облік надходження та знищення конфіскованого майна;</w:t>
      </w:r>
    </w:p>
    <w:p w14:paraId="3B77C01C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- під час процедури знищення забезпечувати безперешкодний доступ до приміщень, де відбувається знищення, членам комісії, представникам суб’єкта господарювання;</w:t>
      </w:r>
    </w:p>
    <w:p w14:paraId="7C11D79F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- забезпечувати контроль за знищенням конфіскованого майна та не допускати несанкціонованого її використання;</w:t>
      </w:r>
    </w:p>
    <w:p w14:paraId="5389ECB7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4. Послуги за вищезазначеним предметом закупівлі включають в себе наступне:</w:t>
      </w:r>
    </w:p>
    <w:p w14:paraId="6D4B0F5B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А) Транспортування продукції до місця їх знищення.</w:t>
      </w:r>
    </w:p>
    <w:p w14:paraId="7398FEF5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Б) Комплекс вантажно-розвантажувальних робіт.</w:t>
      </w:r>
    </w:p>
    <w:p w14:paraId="4F79E23B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В) Зберігання та охорона продукції під час перевезення і знищення.</w:t>
      </w:r>
    </w:p>
    <w:p w14:paraId="11E8DA90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Г) Знищення відходів.</w:t>
      </w:r>
    </w:p>
    <w:p w14:paraId="2D1573B8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5. Послуги надаються у робочі години з підпорядкуванням внутрішньому графіку роботи Замовника, з обов’язковим попереднім наданням усієї необхідної інформації для допуску працівників до надання послуг.</w:t>
      </w:r>
    </w:p>
    <w:p w14:paraId="2B053688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6. На підтвердження відповідності пропозиції учасника технічним, якісним, кількісним вимогам до предмета закупівлі, учасником у складі пропозиції надається:</w:t>
      </w:r>
    </w:p>
    <w:p w14:paraId="0209CD56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6.1. Копія Ліцензії Міністерства екології та природніх ресурсів України на поводження з небезпечними відходами (збирання, зберігання, знешкодження) або копія наказу про видачу ліцензії;</w:t>
      </w:r>
    </w:p>
    <w:p w14:paraId="4D170C1F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6.2. Копія Ліцензії Державної служби України з безпеки на транспорті на перевезення небезпечних вантажів та небезпечних відходів.</w:t>
      </w:r>
    </w:p>
    <w:p w14:paraId="0838DDBB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6.3. Довідку про наявність спецтранспорту (власного або орендованого, або взятого в кредит чи в лізинг) для перевезення небезпечних відходів з підтверджуючими документами (техпаспорт, у разі оренди/кредиту/лізингу спецтранспорту надати завірену копію договору оренди/кредиту/лізингу).</w:t>
      </w:r>
    </w:p>
    <w:p w14:paraId="089EF899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6.4.Довідка (у довільній формі) про наявність відповідного сертифікованого обладнання для знешкодження відходів з підтверджуючими документами (за наявності).</w:t>
      </w:r>
    </w:p>
    <w:p w14:paraId="55B3B8C2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7.Виконавець самостійно забирає продукцію з місця їх знаходження, та завантажує їх для подальшого переміщення та утилізації (знищення).</w:t>
      </w:r>
    </w:p>
    <w:p w14:paraId="6AC3C6A3" w14:textId="77777777" w:rsidR="00CB5BE3" w:rsidRDefault="00CB5BE3" w:rsidP="00CB5BE3">
      <w:pPr>
        <w:pStyle w:val="a3"/>
        <w:widowControl w:val="0"/>
        <w:spacing w:before="0" w:beforeAutospacing="0" w:after="0" w:afterAutospacing="0"/>
        <w:ind w:firstLine="360"/>
        <w:jc w:val="both"/>
      </w:pPr>
      <w:r>
        <w:rPr>
          <w:color w:val="000000"/>
        </w:rPr>
        <w:t>8. Якість послуг має надаватися відповідно до діючих нормативно-правових актів в сфері поводження з відходами.</w:t>
      </w:r>
    </w:p>
    <w:p w14:paraId="69F880F7" w14:textId="77777777" w:rsidR="00CB5BE3" w:rsidRDefault="00CB5BE3" w:rsidP="00CB5BE3">
      <w:pPr>
        <w:rPr>
          <w:b/>
        </w:rPr>
      </w:pPr>
    </w:p>
    <w:p w14:paraId="7D788222" w14:textId="77777777" w:rsidR="00CB5BE3" w:rsidRDefault="00CB5BE3" w:rsidP="00CB5BE3">
      <w:pPr>
        <w:rPr>
          <w:b/>
        </w:rPr>
      </w:pPr>
    </w:p>
    <w:p w14:paraId="13253C9A" w14:textId="77777777" w:rsidR="00CB5BE3" w:rsidRDefault="00CB5BE3" w:rsidP="00CB5BE3">
      <w:pPr>
        <w:rPr>
          <w:b/>
        </w:rPr>
      </w:pPr>
    </w:p>
    <w:p w14:paraId="1692A94E" w14:textId="77777777" w:rsidR="00CB5BE3" w:rsidRDefault="00CB5BE3" w:rsidP="00CB5BE3">
      <w:pPr>
        <w:rPr>
          <w:b/>
        </w:rPr>
      </w:pPr>
    </w:p>
    <w:p w14:paraId="1375C225" w14:textId="77777777" w:rsidR="00CB5BE3" w:rsidRDefault="00CB5BE3" w:rsidP="00CB5BE3">
      <w:pPr>
        <w:rPr>
          <w:b/>
        </w:rPr>
      </w:pPr>
    </w:p>
    <w:p w14:paraId="27A5D0BF" w14:textId="77777777" w:rsidR="00CB5BE3" w:rsidRDefault="00CB5BE3" w:rsidP="00CB5BE3">
      <w:pPr>
        <w:rPr>
          <w:b/>
        </w:rPr>
      </w:pPr>
    </w:p>
    <w:p w14:paraId="1F45F7EB" w14:textId="77777777" w:rsidR="00CB5BE3" w:rsidRDefault="00CB5BE3" w:rsidP="00CB5BE3">
      <w:pPr>
        <w:rPr>
          <w:b/>
        </w:rPr>
      </w:pPr>
    </w:p>
    <w:p w14:paraId="714FF608" w14:textId="77777777" w:rsidR="004D17BE" w:rsidRDefault="004D17BE"/>
    <w:sectPr w:rsidR="004D17BE" w:rsidSect="00397730">
      <w:pgSz w:w="11906" w:h="16838"/>
      <w:pgMar w:top="540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E7"/>
    <w:rsid w:val="004D17BE"/>
    <w:rsid w:val="009E12E7"/>
    <w:rsid w:val="00C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1760"/>
  <w15:chartTrackingRefBased/>
  <w15:docId w15:val="{A24F3206-9E47-40C4-AE92-CBA55169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E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096,baiaagaaboqcaaadwseaaaxpiqaaaaaaaaaaaaaaaaaaaaaaaaaaaaaaaaaaaaaaaaaaaaaaaaaaaaaaaaaaaaaaaaaaaaaaaaaaaaaaaaaaaaaaaaaaaaaaaaaaaaaaaaaaaaaaaaaaaaaaaaaaaaaaaaaaaaaaaaaaaaaaaaaaaaaaaaaaaaaaaaaaaaaaaaaaaaaaaaaaaaaaaaaaaaaaaaaaaaaaaaaaaaaa"/>
    <w:basedOn w:val="a"/>
    <w:rsid w:val="00CB5BE3"/>
    <w:pPr>
      <w:suppressAutoHyphens w:val="0"/>
      <w:spacing w:before="100" w:beforeAutospacing="1" w:after="100" w:afterAutospacing="1"/>
    </w:pPr>
    <w:rPr>
      <w:rFonts w:eastAsia="Times New Roman"/>
      <w:lang w:eastAsia="uk-UA"/>
    </w:rPr>
  </w:style>
  <w:style w:type="paragraph" w:styleId="a3">
    <w:name w:val="Normal (Web)"/>
    <w:basedOn w:val="a"/>
    <w:uiPriority w:val="99"/>
    <w:semiHidden/>
    <w:unhideWhenUsed/>
    <w:rsid w:val="00CB5BE3"/>
    <w:pPr>
      <w:suppressAutoHyphens w:val="0"/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3458</Words>
  <Characters>1972</Characters>
  <Application>Microsoft Office Word</Application>
  <DocSecurity>0</DocSecurity>
  <Lines>16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Павлюк</dc:creator>
  <cp:keywords/>
  <dc:description/>
  <cp:lastModifiedBy>Василь Павлюк</cp:lastModifiedBy>
  <cp:revision>2</cp:revision>
  <dcterms:created xsi:type="dcterms:W3CDTF">2023-11-24T14:54:00Z</dcterms:created>
  <dcterms:modified xsi:type="dcterms:W3CDTF">2023-11-24T14:59:00Z</dcterms:modified>
</cp:coreProperties>
</file>