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A" w:rsidRPr="009A0087" w:rsidRDefault="000A4F0A" w:rsidP="000A4F0A">
      <w:pPr>
        <w:spacing w:after="0" w:line="240" w:lineRule="auto"/>
        <w:ind w:left="5672"/>
        <w:rPr>
          <w:rFonts w:ascii="Times New Roman" w:hAnsi="Times New Roman"/>
          <w:bCs/>
          <w:noProof/>
          <w:sz w:val="24"/>
          <w:szCs w:val="24"/>
        </w:rPr>
      </w:pPr>
      <w:r w:rsidRPr="009A0087">
        <w:rPr>
          <w:rFonts w:ascii="Times New Roman" w:hAnsi="Times New Roman"/>
          <w:bCs/>
          <w:noProof/>
          <w:sz w:val="24"/>
          <w:szCs w:val="24"/>
        </w:rPr>
        <w:t>ЗАТВЕРДЖЕНО</w:t>
      </w:r>
    </w:p>
    <w:p w:rsidR="000A4F0A" w:rsidRPr="009A0087" w:rsidRDefault="000A4F0A" w:rsidP="000A4F0A">
      <w:pPr>
        <w:spacing w:after="0" w:line="240" w:lineRule="auto"/>
        <w:ind w:left="5672"/>
        <w:rPr>
          <w:rFonts w:ascii="Times New Roman" w:hAnsi="Times New Roman"/>
          <w:bCs/>
          <w:noProof/>
          <w:sz w:val="24"/>
          <w:szCs w:val="24"/>
        </w:rPr>
      </w:pPr>
      <w:r w:rsidRPr="009A0087">
        <w:rPr>
          <w:rFonts w:ascii="Times New Roman" w:hAnsi="Times New Roman"/>
          <w:bCs/>
          <w:noProof/>
          <w:sz w:val="24"/>
          <w:szCs w:val="24"/>
        </w:rPr>
        <w:t xml:space="preserve">Рішення уповноваженної особи </w:t>
      </w:r>
    </w:p>
    <w:p w:rsidR="000A4F0A" w:rsidRPr="001970B1" w:rsidRDefault="000A4F0A" w:rsidP="000A4F0A">
      <w:pPr>
        <w:spacing w:after="0" w:line="240" w:lineRule="auto"/>
        <w:ind w:left="5672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9A0087">
        <w:rPr>
          <w:rFonts w:ascii="Times New Roman" w:hAnsi="Times New Roman"/>
          <w:bCs/>
          <w:noProof/>
          <w:sz w:val="24"/>
          <w:szCs w:val="24"/>
        </w:rPr>
        <w:t>Від</w:t>
      </w:r>
      <w:r w:rsidR="009A0087" w:rsidRPr="009A008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12</w:t>
      </w:r>
      <w:r w:rsidR="009A0087" w:rsidRPr="009A008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січня</w:t>
      </w:r>
      <w:r w:rsidR="009A0087" w:rsidRPr="009A0087">
        <w:rPr>
          <w:rFonts w:ascii="Times New Roman" w:hAnsi="Times New Roman"/>
          <w:bCs/>
          <w:noProof/>
          <w:sz w:val="24"/>
          <w:szCs w:val="24"/>
        </w:rPr>
        <w:t xml:space="preserve"> 202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4</w:t>
      </w:r>
      <w:r w:rsidRPr="009A0087">
        <w:rPr>
          <w:rFonts w:ascii="Times New Roman" w:hAnsi="Times New Roman"/>
          <w:bCs/>
          <w:noProof/>
          <w:sz w:val="24"/>
          <w:szCs w:val="24"/>
        </w:rPr>
        <w:t xml:space="preserve"> №  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12</w:t>
      </w:r>
      <w:r w:rsidR="009A0087" w:rsidRPr="009A0087">
        <w:rPr>
          <w:rFonts w:ascii="Times New Roman" w:hAnsi="Times New Roman"/>
          <w:bCs/>
          <w:noProof/>
          <w:sz w:val="24"/>
          <w:szCs w:val="24"/>
          <w:lang w:val="uk-UA"/>
        </w:rPr>
        <w:t>.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01</w:t>
      </w:r>
      <w:r w:rsidRPr="009A0087">
        <w:rPr>
          <w:rFonts w:ascii="Times New Roman" w:hAnsi="Times New Roman"/>
          <w:bCs/>
          <w:noProof/>
          <w:sz w:val="24"/>
          <w:szCs w:val="24"/>
        </w:rPr>
        <w:t>.</w:t>
      </w:r>
      <w:r w:rsidR="001970B1">
        <w:rPr>
          <w:rFonts w:ascii="Times New Roman" w:hAnsi="Times New Roman"/>
          <w:bCs/>
          <w:noProof/>
          <w:sz w:val="24"/>
          <w:szCs w:val="24"/>
          <w:lang w:val="uk-UA"/>
        </w:rPr>
        <w:t>1</w:t>
      </w:r>
    </w:p>
    <w:p w:rsidR="00747EAA" w:rsidRPr="006B73E0" w:rsidRDefault="00747EAA" w:rsidP="00747EAA">
      <w:pPr>
        <w:spacing w:after="0" w:line="240" w:lineRule="auto"/>
        <w:ind w:left="5672"/>
        <w:rPr>
          <w:rFonts w:ascii="Times New Roman" w:hAnsi="Times New Roman"/>
          <w:b/>
          <w:bCs/>
          <w:noProof/>
          <w:sz w:val="24"/>
          <w:szCs w:val="24"/>
        </w:rPr>
      </w:pPr>
      <w:r w:rsidRPr="006B73E0">
        <w:rPr>
          <w:rFonts w:ascii="Times New Roman" w:hAnsi="Times New Roman"/>
          <w:b/>
          <w:bCs/>
          <w:noProof/>
          <w:sz w:val="24"/>
          <w:szCs w:val="24"/>
        </w:rPr>
        <w:t xml:space="preserve">Уповноважена </w:t>
      </w:r>
      <w:r w:rsidR="001970B1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 w:rsidRPr="006B73E0">
        <w:rPr>
          <w:rFonts w:ascii="Times New Roman" w:hAnsi="Times New Roman"/>
          <w:b/>
          <w:bCs/>
          <w:noProof/>
          <w:sz w:val="24"/>
          <w:szCs w:val="24"/>
        </w:rPr>
        <w:t>особа</w:t>
      </w:r>
    </w:p>
    <w:p w:rsidR="00747EAA" w:rsidRPr="00C1320D" w:rsidRDefault="00747EAA" w:rsidP="00747EAA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6B73E0">
        <w:rPr>
          <w:rFonts w:ascii="Times New Roman" w:hAnsi="Times New Roman"/>
          <w:bCs/>
          <w:noProof/>
          <w:sz w:val="24"/>
          <w:szCs w:val="24"/>
        </w:rPr>
        <w:t>_________________/К.Г.Тилик/</w:t>
      </w:r>
    </w:p>
    <w:tbl>
      <w:tblPr>
        <w:tblW w:w="10144" w:type="dxa"/>
        <w:jc w:val="center"/>
        <w:tblLayout w:type="fixed"/>
        <w:tblLook w:val="0000"/>
      </w:tblPr>
      <w:tblGrid>
        <w:gridCol w:w="10144"/>
      </w:tblGrid>
      <w:tr w:rsidR="00A2440E" w:rsidRPr="009A0087" w:rsidTr="00682768">
        <w:trPr>
          <w:trHeight w:val="80"/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A2440E" w:rsidRPr="009A0087" w:rsidRDefault="00A2440E" w:rsidP="00A24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0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ЗМІН </w:t>
            </w:r>
          </w:p>
          <w:p w:rsidR="00A2440E" w:rsidRPr="009A0087" w:rsidRDefault="00A2440E" w:rsidP="00A24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0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</w:t>
            </w:r>
          </w:p>
          <w:p w:rsidR="00A2440E" w:rsidRPr="009A0087" w:rsidRDefault="00A2440E" w:rsidP="00A24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0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ТЕНДЕРНОЇ ДОКУМЕНТАЦІЇ</w:t>
            </w:r>
          </w:p>
        </w:tc>
      </w:tr>
      <w:tr w:rsidR="00A2440E" w:rsidRPr="009A0087" w:rsidTr="00682768">
        <w:trPr>
          <w:trHeight w:val="256"/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9A0087" w:rsidRPr="009A0087" w:rsidRDefault="009A0087" w:rsidP="009A00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87">
              <w:rPr>
                <w:rFonts w:ascii="Times New Roman" w:hAnsi="Times New Roman"/>
                <w:b/>
                <w:bCs/>
                <w:sz w:val="24"/>
                <w:szCs w:val="24"/>
              </w:rPr>
              <w:t>ВІДКРИТІ ТОРГИ</w:t>
            </w:r>
          </w:p>
          <w:p w:rsidR="009A0087" w:rsidRPr="009A0087" w:rsidRDefault="009A0087" w:rsidP="009A00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008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A0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0087">
              <w:rPr>
                <w:rFonts w:ascii="Times New Roman" w:hAnsi="Times New Roman"/>
                <w:b/>
                <w:bCs/>
                <w:sz w:val="24"/>
                <w:szCs w:val="24"/>
              </w:rPr>
              <w:t>особливостями</w:t>
            </w:r>
            <w:proofErr w:type="spellEnd"/>
          </w:p>
          <w:p w:rsidR="001970B1" w:rsidRDefault="001970B1" w:rsidP="001970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0B1" w:rsidRPr="006911E1" w:rsidRDefault="001970B1" w:rsidP="001970B1">
            <w:pPr>
              <w:spacing w:after="0" w:line="242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11E1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6911E1">
              <w:rPr>
                <w:rFonts w:ascii="Times New Roman" w:hAnsi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6911E1">
              <w:rPr>
                <w:rFonts w:ascii="Times New Roman" w:hAnsi="Times New Roman"/>
                <w:b/>
                <w:sz w:val="24"/>
                <w:szCs w:val="24"/>
              </w:rPr>
              <w:t>мережі</w:t>
            </w:r>
            <w:proofErr w:type="spellEnd"/>
            <w:r w:rsidRPr="00691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1E1">
              <w:rPr>
                <w:rFonts w:ascii="Times New Roman" w:hAnsi="Times New Roman"/>
                <w:b/>
                <w:sz w:val="24"/>
                <w:szCs w:val="24"/>
              </w:rPr>
              <w:t>Інтернет</w:t>
            </w:r>
            <w:proofErr w:type="spellEnd"/>
          </w:p>
          <w:p w:rsidR="001970B1" w:rsidRDefault="001970B1" w:rsidP="001970B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11E1">
              <w:rPr>
                <w:rFonts w:ascii="Times New Roman" w:hAnsi="Times New Roman"/>
                <w:b/>
                <w:sz w:val="24"/>
                <w:szCs w:val="24"/>
              </w:rPr>
              <w:t xml:space="preserve"> (ДК 021-2015 – </w:t>
            </w:r>
            <w:r w:rsidRPr="006911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72410000-7 - </w:t>
            </w:r>
            <w:proofErr w:type="spellStart"/>
            <w:r w:rsidRPr="006911E1">
              <w:rPr>
                <w:rFonts w:ascii="Times New Roman" w:eastAsia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6911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1E1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6911E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1970B1" w:rsidRPr="006911E1" w:rsidRDefault="001970B1" w:rsidP="001970B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D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72411000-4 - </w:t>
            </w:r>
            <w:proofErr w:type="spellStart"/>
            <w:r w:rsidRPr="00E04DEF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Постачальники</w:t>
            </w:r>
            <w:proofErr w:type="spellEnd"/>
            <w:r w:rsidRPr="00E04D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DEF">
              <w:rPr>
                <w:rFonts w:ascii="Times New Roman" w:eastAsia="Times New Roman" w:hAnsi="Times New Roman"/>
                <w:b/>
                <w:sz w:val="24"/>
                <w:szCs w:val="24"/>
              </w:rPr>
              <w:t>Інтернет-послуг</w:t>
            </w:r>
            <w:proofErr w:type="spellEnd"/>
          </w:p>
          <w:p w:rsidR="001970B1" w:rsidRPr="007E7B24" w:rsidRDefault="001970B1" w:rsidP="001970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A2440E" w:rsidRPr="009A0087" w:rsidRDefault="00A2440E" w:rsidP="000A4F0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F42BB" w:rsidRDefault="009452DF" w:rsidP="00A2440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970B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A4F0A" w:rsidRPr="00197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0B1" w:rsidRPr="001970B1">
        <w:rPr>
          <w:rFonts w:ascii="Times New Roman" w:hAnsi="Times New Roman" w:cs="Times New Roman"/>
          <w:sz w:val="24"/>
          <w:szCs w:val="24"/>
          <w:lang w:val="uk-UA"/>
        </w:rPr>
        <w:t xml:space="preserve">2 «Наявність фінансової спроможності» розділу І </w:t>
      </w:r>
      <w:r w:rsidR="001970B1" w:rsidRPr="001970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ПЕРЕЛІК ДОКУМЕНТІВ, ЯКІ ВИМАГАЮТЬСЯ ЗАМОВНИКОМ ДЛЯ ПІДТВЕРДЖЕННЯ ВІДПОВІДНОСТІ ТЕНДЕРНОЇ ПРОПОЗИЦІЇ УЧАСНИКА КВАЛІФІКАЦІЙНИМ КРИТЕРІЯМ </w:t>
      </w:r>
      <w:r w:rsidR="001970B1" w:rsidRPr="001970B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ВІДПОВІДНО ДО СТАТТІ 16  ЗАКОНУ</w:t>
      </w:r>
      <w:r w:rsidR="001970B1" w:rsidRPr="001970B1">
        <w:rPr>
          <w:rFonts w:ascii="Times New Roman" w:hAnsi="Times New Roman" w:cs="Times New Roman"/>
          <w:sz w:val="24"/>
          <w:szCs w:val="24"/>
          <w:lang w:val="uk-UA"/>
        </w:rPr>
        <w:t xml:space="preserve">  додатку 2 до </w:t>
      </w:r>
      <w:r w:rsidR="009A0087" w:rsidRPr="001970B1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970B1" w:rsidRPr="001970B1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процедури закупівлі – відкриті торги з особливостями </w:t>
      </w:r>
      <w:r w:rsidR="000A4F0A" w:rsidRPr="001970B1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редакції:</w:t>
      </w:r>
    </w:p>
    <w:p w:rsidR="001970B1" w:rsidRPr="001970B1" w:rsidRDefault="001970B1" w:rsidP="001970B1">
      <w:pPr>
        <w:pStyle w:val="31"/>
        <w:keepNext/>
        <w:widowControl w:val="0"/>
        <w:tabs>
          <w:tab w:val="left" w:pos="426"/>
        </w:tabs>
        <w:ind w:left="709"/>
        <w:rPr>
          <w:b/>
          <w:bCs/>
          <w:iCs/>
          <w:sz w:val="24"/>
          <w:szCs w:val="24"/>
          <w:lang w:val="uk-UA"/>
        </w:rPr>
      </w:pPr>
      <w:r w:rsidRPr="001970B1">
        <w:rPr>
          <w:sz w:val="24"/>
          <w:szCs w:val="24"/>
          <w:lang w:val="uk-UA"/>
        </w:rPr>
        <w:t>«</w:t>
      </w:r>
      <w:r w:rsidRPr="001970B1">
        <w:rPr>
          <w:b/>
          <w:bCs/>
          <w:iCs/>
          <w:sz w:val="24"/>
          <w:szCs w:val="24"/>
          <w:lang w:val="uk-UA"/>
        </w:rPr>
        <w:t>2.Наявність фінансової  спроможності.</w:t>
      </w:r>
    </w:p>
    <w:p w:rsidR="001970B1" w:rsidRPr="001970B1" w:rsidRDefault="001970B1" w:rsidP="001970B1">
      <w:pPr>
        <w:pStyle w:val="31"/>
        <w:keepNext/>
        <w:widowControl w:val="0"/>
        <w:tabs>
          <w:tab w:val="left" w:pos="426"/>
        </w:tabs>
        <w:ind w:left="1069"/>
        <w:rPr>
          <w:b/>
          <w:bCs/>
          <w:iCs/>
          <w:sz w:val="24"/>
          <w:szCs w:val="24"/>
          <w:lang w:val="uk-UA"/>
        </w:rPr>
      </w:pPr>
    </w:p>
    <w:p w:rsidR="001970B1" w:rsidRPr="001970B1" w:rsidRDefault="001970B1" w:rsidP="0019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970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2.1.На підтвердження фінансової спроможності Учасник надає фінансову звітність за 2022 рік згідно Розділу ІІ. Склад та елементи фінансової звітності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№73 від 07.02.2013.</w:t>
      </w:r>
    </w:p>
    <w:p w:rsidR="001970B1" w:rsidRPr="001970B1" w:rsidRDefault="001970B1" w:rsidP="0019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970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Звітним періодом для складання фінансової звітності є календарний рік.</w:t>
      </w:r>
    </w:p>
    <w:p w:rsidR="001970B1" w:rsidRPr="001970B1" w:rsidRDefault="001970B1" w:rsidP="0019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970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Ті учасники що працюють менше одного року надають документи на підтвердження фінансової спроможності за  період роботи із дня державної реєстрації створення Учасника і до дня оголошення цієї процедури закупівлі включно). У випадку якщо учасником із законодавчих причин не складається фінансова звітність, він надає лист-роз’яснення  з відповідним поясненням та посиланням на нормативні акти.»</w:t>
      </w:r>
    </w:p>
    <w:p w:rsidR="001970B1" w:rsidRPr="001970B1" w:rsidRDefault="001970B1" w:rsidP="001970B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B1FC1" w:rsidRPr="001970B1" w:rsidRDefault="007B1FC1" w:rsidP="007B1F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FC1" w:rsidRPr="001970B1" w:rsidRDefault="007B1FC1" w:rsidP="007B1FC1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440E" w:rsidRPr="007B1FC1" w:rsidRDefault="00A2440E" w:rsidP="007B1FC1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440E" w:rsidRPr="007B1FC1" w:rsidSect="003F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65C59"/>
    <w:multiLevelType w:val="hybridMultilevel"/>
    <w:tmpl w:val="AE5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4D03"/>
    <w:multiLevelType w:val="hybridMultilevel"/>
    <w:tmpl w:val="81F2B538"/>
    <w:lvl w:ilvl="0" w:tplc="3740EB10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1190D13"/>
    <w:multiLevelType w:val="hybridMultilevel"/>
    <w:tmpl w:val="AE5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1DD5"/>
    <w:multiLevelType w:val="hybridMultilevel"/>
    <w:tmpl w:val="AE5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833"/>
    <w:multiLevelType w:val="hybridMultilevel"/>
    <w:tmpl w:val="AE56C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2440E"/>
    <w:rsid w:val="000A4F0A"/>
    <w:rsid w:val="001970B1"/>
    <w:rsid w:val="002B1AEE"/>
    <w:rsid w:val="003F42BB"/>
    <w:rsid w:val="005B349A"/>
    <w:rsid w:val="005B6987"/>
    <w:rsid w:val="006D2AF2"/>
    <w:rsid w:val="00747EAA"/>
    <w:rsid w:val="007B1FC1"/>
    <w:rsid w:val="008B1428"/>
    <w:rsid w:val="009452DF"/>
    <w:rsid w:val="009A0087"/>
    <w:rsid w:val="00A2440E"/>
    <w:rsid w:val="00AC16DB"/>
    <w:rsid w:val="00C468C4"/>
    <w:rsid w:val="00CD5FFB"/>
    <w:rsid w:val="00D2202E"/>
    <w:rsid w:val="00D81E84"/>
    <w:rsid w:val="00DB55DE"/>
    <w:rsid w:val="00DF2C7D"/>
    <w:rsid w:val="00F9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B"/>
  </w:style>
  <w:style w:type="paragraph" w:styleId="1">
    <w:name w:val="heading 1"/>
    <w:basedOn w:val="a"/>
    <w:next w:val="a"/>
    <w:link w:val="10"/>
    <w:uiPriority w:val="9"/>
    <w:qFormat/>
    <w:rsid w:val="00A2440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9452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0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Body Text"/>
    <w:basedOn w:val="a"/>
    <w:link w:val="a4"/>
    <w:uiPriority w:val="99"/>
    <w:rsid w:val="00A2440E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A2440E"/>
    <w:rPr>
      <w:rFonts w:ascii="Times New Roman" w:eastAsia="SimSun" w:hAnsi="Times New Roman" w:cs="Times New Roman"/>
      <w:sz w:val="24"/>
      <w:szCs w:val="24"/>
    </w:rPr>
  </w:style>
  <w:style w:type="paragraph" w:customStyle="1" w:styleId="c7e0e3eeebeee2eeea">
    <w:name w:val="Зc7аe0гe3оeeлebоeeвe2оeeкea"/>
    <w:basedOn w:val="a"/>
    <w:rsid w:val="00A2440E"/>
    <w:pPr>
      <w:widowControl w:val="0"/>
      <w:suppressAutoHyphens/>
      <w:overflowPunct w:val="0"/>
      <w:spacing w:after="0" w:line="240" w:lineRule="auto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val="uk-UA" w:eastAsia="zh-CN"/>
    </w:rPr>
  </w:style>
  <w:style w:type="paragraph" w:styleId="a5">
    <w:name w:val="List Paragraph"/>
    <w:aliases w:val="1 Буллет,Список уровня 2"/>
    <w:basedOn w:val="a"/>
    <w:link w:val="a6"/>
    <w:uiPriority w:val="34"/>
    <w:qFormat/>
    <w:rsid w:val="00A2440E"/>
    <w:pPr>
      <w:ind w:left="720"/>
      <w:contextualSpacing/>
    </w:pPr>
  </w:style>
  <w:style w:type="character" w:styleId="a7">
    <w:name w:val="Strong"/>
    <w:qFormat/>
    <w:rsid w:val="00A2440E"/>
    <w:rPr>
      <w:b/>
      <w:bCs/>
    </w:rPr>
  </w:style>
  <w:style w:type="character" w:customStyle="1" w:styleId="rvts0">
    <w:name w:val="rvts0"/>
    <w:basedOn w:val="a0"/>
    <w:rsid w:val="00A2440E"/>
  </w:style>
  <w:style w:type="paragraph" w:customStyle="1" w:styleId="LO-normal">
    <w:name w:val="LO-normal"/>
    <w:qFormat/>
    <w:rsid w:val="00A2440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6">
    <w:name w:val="Абзац списку Знак"/>
    <w:aliases w:val="1 Буллет Знак,Список уровня 2 Знак"/>
    <w:link w:val="a5"/>
    <w:uiPriority w:val="34"/>
    <w:locked/>
    <w:rsid w:val="00A2440E"/>
  </w:style>
  <w:style w:type="paragraph" w:styleId="HTML">
    <w:name w:val="HTML Preformatted"/>
    <w:basedOn w:val="a"/>
    <w:link w:val="HTML0"/>
    <w:rsid w:val="0094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9452DF"/>
    <w:rPr>
      <w:rFonts w:ascii="Courier New" w:eastAsia="Times New Roman" w:hAnsi="Courier New" w:cs="Courier New"/>
      <w:color w:val="000000"/>
      <w:sz w:val="18"/>
      <w:szCs w:val="18"/>
    </w:rPr>
  </w:style>
  <w:style w:type="paragraph" w:styleId="a8">
    <w:name w:val="Normal (Web)"/>
    <w:aliases w:val="Обычный (Web),Normal (Web) Char"/>
    <w:basedOn w:val="a"/>
    <w:link w:val="a9"/>
    <w:uiPriority w:val="99"/>
    <w:qFormat/>
    <w:rsid w:val="0094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 Знак,Normal (Web) Char Знак"/>
    <w:link w:val="a8"/>
    <w:uiPriority w:val="99"/>
    <w:rsid w:val="009452D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452D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a">
    <w:name w:val="Hyperlink"/>
    <w:qFormat/>
    <w:rsid w:val="009452DF"/>
    <w:rPr>
      <w:color w:val="0000FF"/>
      <w:u w:val="single"/>
    </w:rPr>
  </w:style>
  <w:style w:type="paragraph" w:styleId="ab">
    <w:name w:val="No Spacing"/>
    <w:uiPriority w:val="1"/>
    <w:qFormat/>
    <w:rsid w:val="009452D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login-buttonuser">
    <w:name w:val="login-button__user"/>
    <w:basedOn w:val="a"/>
    <w:rsid w:val="0094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00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21">
    <w:name w:val="Основной текст (2)_"/>
    <w:link w:val="210"/>
    <w:rsid w:val="007B1FC1"/>
    <w:rPr>
      <w:rFonts w:ascii="Verdana" w:hAnsi="Verdana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rsid w:val="007B1FC1"/>
    <w:rPr>
      <w:rFonts w:ascii="Verdana" w:hAnsi="Verdana"/>
      <w:b/>
      <w:bCs/>
      <w:sz w:val="19"/>
      <w:szCs w:val="19"/>
      <w:lang w:bidi="ar-SA"/>
    </w:rPr>
  </w:style>
  <w:style w:type="paragraph" w:customStyle="1" w:styleId="210">
    <w:name w:val="Основной текст (2)1"/>
    <w:basedOn w:val="a"/>
    <w:link w:val="21"/>
    <w:rsid w:val="007B1FC1"/>
    <w:pPr>
      <w:widowControl w:val="0"/>
      <w:shd w:val="clear" w:color="auto" w:fill="FFFFFF"/>
      <w:spacing w:before="120" w:after="0" w:line="240" w:lineRule="exact"/>
      <w:jc w:val="both"/>
    </w:pPr>
    <w:rPr>
      <w:rFonts w:ascii="Verdana" w:hAnsi="Verdana"/>
      <w:sz w:val="19"/>
      <w:szCs w:val="19"/>
    </w:rPr>
  </w:style>
  <w:style w:type="paragraph" w:customStyle="1" w:styleId="31">
    <w:name w:val="Основной текст 31"/>
    <w:basedOn w:val="a"/>
    <w:semiHidden/>
    <w:qFormat/>
    <w:rsid w:val="001970B1"/>
    <w:pPr>
      <w:tabs>
        <w:tab w:val="left" w:pos="708"/>
      </w:tabs>
      <w:snapToGri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SI-BUH</dc:creator>
  <cp:keywords/>
  <dc:description/>
  <cp:lastModifiedBy>Katerina</cp:lastModifiedBy>
  <cp:revision>11</cp:revision>
  <cp:lastPrinted>2024-01-12T13:31:00Z</cp:lastPrinted>
  <dcterms:created xsi:type="dcterms:W3CDTF">2021-12-03T12:13:00Z</dcterms:created>
  <dcterms:modified xsi:type="dcterms:W3CDTF">2024-01-12T13:31:00Z</dcterms:modified>
</cp:coreProperties>
</file>