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97" w:rsidRPr="00432781" w:rsidRDefault="00D55197" w:rsidP="007B13AC">
      <w:pPr>
        <w:pageBreakBefore/>
        <w:ind w:left="426" w:hanging="426"/>
        <w:jc w:val="right"/>
        <w:rPr>
          <w:sz w:val="24"/>
          <w:szCs w:val="24"/>
        </w:rPr>
      </w:pPr>
      <w:r w:rsidRPr="00432781">
        <w:rPr>
          <w:b/>
          <w:bCs/>
          <w:sz w:val="24"/>
          <w:szCs w:val="24"/>
          <w:lang w:val="uk-UA"/>
        </w:rPr>
        <w:t>Додаток 4 до Оголошення</w:t>
      </w:r>
    </w:p>
    <w:p w:rsidR="00D55197" w:rsidRDefault="00D55197" w:rsidP="007B13AC">
      <w:pPr>
        <w:jc w:val="center"/>
        <w:rPr>
          <w:b/>
          <w:sz w:val="24"/>
          <w:szCs w:val="24"/>
          <w:lang w:val="uk-UA"/>
        </w:rPr>
      </w:pPr>
    </w:p>
    <w:p w:rsidR="00D55197" w:rsidRDefault="00D55197" w:rsidP="007B13AC">
      <w:pPr>
        <w:jc w:val="center"/>
        <w:rPr>
          <w:b/>
          <w:sz w:val="24"/>
          <w:szCs w:val="24"/>
          <w:lang w:val="uk-UA"/>
        </w:rPr>
      </w:pPr>
    </w:p>
    <w:p w:rsidR="00D55197" w:rsidRDefault="00D55197" w:rsidP="003A6B08">
      <w:pPr>
        <w:rPr>
          <w:b/>
          <w:sz w:val="24"/>
          <w:szCs w:val="24"/>
          <w:lang w:val="uk-UA"/>
        </w:rPr>
      </w:pPr>
    </w:p>
    <w:p w:rsidR="00D55197" w:rsidRPr="00520EF5" w:rsidRDefault="00D55197" w:rsidP="007B13AC">
      <w:pPr>
        <w:jc w:val="center"/>
      </w:pPr>
      <w:r w:rsidRPr="00520EF5">
        <w:rPr>
          <w:b/>
          <w:sz w:val="24"/>
          <w:szCs w:val="24"/>
          <w:lang w:val="uk-UA"/>
        </w:rPr>
        <w:t xml:space="preserve">Інформація </w:t>
      </w:r>
    </w:p>
    <w:p w:rsidR="00D55197" w:rsidRPr="00520EF5" w:rsidRDefault="00D55197" w:rsidP="007B13AC">
      <w:pPr>
        <w:jc w:val="center"/>
      </w:pPr>
      <w:r w:rsidRPr="00520EF5">
        <w:rPr>
          <w:b/>
          <w:sz w:val="24"/>
          <w:szCs w:val="24"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D55197" w:rsidRPr="00520EF5" w:rsidRDefault="00D55197" w:rsidP="007B13AC">
      <w:pPr>
        <w:jc w:val="center"/>
      </w:pPr>
      <w:r w:rsidRPr="00520EF5">
        <w:rPr>
          <w:b/>
          <w:sz w:val="24"/>
          <w:szCs w:val="24"/>
          <w:lang w:val="uk-UA"/>
        </w:rPr>
        <w:t xml:space="preserve">та документи, які підтверджують відповідність запропонованого товару </w:t>
      </w:r>
    </w:p>
    <w:p w:rsidR="00D55197" w:rsidRPr="00520EF5" w:rsidRDefault="00D55197" w:rsidP="007B13AC">
      <w:pPr>
        <w:jc w:val="center"/>
      </w:pPr>
      <w:r w:rsidRPr="00520EF5">
        <w:rPr>
          <w:b/>
          <w:sz w:val="24"/>
          <w:szCs w:val="24"/>
          <w:lang w:val="uk-UA"/>
        </w:rPr>
        <w:t>вимогам замовника</w:t>
      </w:r>
    </w:p>
    <w:p w:rsidR="00D55197" w:rsidRPr="00520EF5" w:rsidRDefault="00D55197" w:rsidP="007B13AC">
      <w:pPr>
        <w:tabs>
          <w:tab w:val="left" w:pos="709"/>
        </w:tabs>
        <w:jc w:val="both"/>
      </w:pPr>
      <w:r w:rsidRPr="00520EF5">
        <w:rPr>
          <w:sz w:val="24"/>
          <w:szCs w:val="24"/>
          <w:lang w:val="uk-UA"/>
        </w:rPr>
        <w:tab/>
      </w:r>
    </w:p>
    <w:p w:rsidR="00D55197" w:rsidRPr="00520EF5" w:rsidRDefault="00D55197" w:rsidP="007B13AC">
      <w:pPr>
        <w:tabs>
          <w:tab w:val="left" w:pos="709"/>
        </w:tabs>
        <w:ind w:firstLine="700"/>
        <w:jc w:val="both"/>
      </w:pPr>
      <w:r w:rsidRPr="00520EF5">
        <w:rPr>
          <w:sz w:val="24"/>
          <w:szCs w:val="24"/>
          <w:lang w:val="uk-UA"/>
        </w:rPr>
        <w:t>1. Товар, який пропонується до постачання повинен бути першої категорії, тобто новим та таким, що не був в експлуатації.</w:t>
      </w:r>
    </w:p>
    <w:p w:rsidR="00D55197" w:rsidRPr="00520EF5" w:rsidRDefault="00D55197" w:rsidP="007B13AC">
      <w:pPr>
        <w:ind w:firstLine="708"/>
        <w:jc w:val="both"/>
      </w:pPr>
      <w:r w:rsidRPr="00520EF5">
        <w:rPr>
          <w:sz w:val="24"/>
          <w:szCs w:val="24"/>
          <w:lang w:val="uk-UA"/>
        </w:rPr>
        <w:t xml:space="preserve">2. Гарантійний строк (термін) на товар: на весь товар обов’язково повинна надаватись гарантія на </w:t>
      </w:r>
      <w:r w:rsidRPr="00877FB8">
        <w:rPr>
          <w:sz w:val="24"/>
          <w:szCs w:val="24"/>
          <w:lang w:val="uk-UA"/>
        </w:rPr>
        <w:t xml:space="preserve">термін не менше 12 (дванадцяти) місяців </w:t>
      </w:r>
      <w:r w:rsidRPr="00877FB8">
        <w:rPr>
          <w:rStyle w:val="tlid-translation"/>
          <w:sz w:val="24"/>
          <w:szCs w:val="24"/>
          <w:lang w:val="uk-UA"/>
        </w:rPr>
        <w:t>від виробника</w:t>
      </w:r>
      <w:r w:rsidRPr="00877FB8">
        <w:rPr>
          <w:sz w:val="24"/>
          <w:szCs w:val="24"/>
          <w:lang w:val="uk-UA"/>
        </w:rPr>
        <w:t xml:space="preserve">. У разі, якщо витратні матеріали мають обмежений термін придатності, цей термін обов’язково повинен перевищувати </w:t>
      </w:r>
      <w:r w:rsidRPr="00877FB8">
        <w:rPr>
          <w:sz w:val="24"/>
          <w:szCs w:val="24"/>
        </w:rPr>
        <w:br/>
      </w:r>
      <w:r w:rsidRPr="00877FB8">
        <w:rPr>
          <w:sz w:val="24"/>
          <w:szCs w:val="24"/>
          <w:lang w:val="uk-UA"/>
        </w:rPr>
        <w:t>12 (дванадцять) місяців з дати поставки товару Замовнику.</w:t>
      </w:r>
    </w:p>
    <w:p w:rsidR="00D55197" w:rsidRPr="0063145F" w:rsidRDefault="00D55197" w:rsidP="007B13AC">
      <w:pPr>
        <w:widowControl w:val="0"/>
        <w:ind w:right="-2" w:firstLine="709"/>
        <w:jc w:val="both"/>
        <w:rPr>
          <w:bCs/>
          <w:iCs/>
          <w:color w:val="222222"/>
          <w:kern w:val="2"/>
          <w:sz w:val="24"/>
          <w:szCs w:val="24"/>
          <w:lang w:val="uk-UA" w:eastAsia="uk-UA"/>
        </w:rPr>
      </w:pPr>
      <w:r w:rsidRPr="0063145F">
        <w:rPr>
          <w:sz w:val="24"/>
          <w:szCs w:val="24"/>
          <w:lang w:val="uk-UA"/>
        </w:rPr>
        <w:t xml:space="preserve">4. </w:t>
      </w:r>
      <w:r w:rsidRPr="0063145F">
        <w:rPr>
          <w:bCs/>
          <w:iCs/>
          <w:color w:val="000000"/>
          <w:sz w:val="24"/>
          <w:szCs w:val="24"/>
          <w:lang w:val="uk-UA" w:eastAsia="uk-UA"/>
        </w:rPr>
        <w:t>У разі якщо ця тендерна документація має посилання на конкретну торговельну марку чи фірму, патент, конструкцію або тип предмета закупівлі, джерело його походження або виробника – вважати, що міститься вираз «або еквівалент».</w:t>
      </w:r>
    </w:p>
    <w:p w:rsidR="00D55197" w:rsidRPr="00520EF5" w:rsidRDefault="00D55197" w:rsidP="007B13AC">
      <w:pPr>
        <w:ind w:firstLine="709"/>
        <w:jc w:val="both"/>
      </w:pPr>
      <w:r w:rsidRPr="00520EF5">
        <w:rPr>
          <w:sz w:val="24"/>
          <w:szCs w:val="24"/>
          <w:lang w:val="uk-UA"/>
        </w:rPr>
        <w:t>5. Всі товари, які пропонує Учасник, обов’язково повинні мати оригінальну фабричну упаковку, яка не може бути пошкодженою або заміненою на іншу аналогічну.</w:t>
      </w:r>
    </w:p>
    <w:p w:rsidR="00D55197" w:rsidRPr="00520EF5" w:rsidRDefault="00D55197" w:rsidP="007B13AC">
      <w:pPr>
        <w:ind w:firstLine="709"/>
        <w:jc w:val="both"/>
      </w:pPr>
      <w:r w:rsidRPr="00520EF5">
        <w:rPr>
          <w:sz w:val="24"/>
          <w:szCs w:val="24"/>
          <w:lang w:val="uk-UA"/>
        </w:rPr>
        <w:t>6. Ціна за одиницю товару повинна бути сформована з урахуванням витрат на пакування, маркування, доставку Товару (завантаження, розвантаження, занесення), сплату митних тарифів, транспортних витрат до місця поставки, податків і зборів та  інших витрат.</w:t>
      </w:r>
    </w:p>
    <w:p w:rsidR="00D55197" w:rsidRPr="00877FB8" w:rsidRDefault="00D55197" w:rsidP="007B13AC">
      <w:pPr>
        <w:ind w:firstLine="708"/>
        <w:jc w:val="both"/>
      </w:pPr>
      <w:r w:rsidRPr="00520EF5">
        <w:rPr>
          <w:sz w:val="24"/>
          <w:szCs w:val="24"/>
          <w:lang w:val="uk-UA"/>
        </w:rPr>
        <w:t>7. Постачальник за вимогою Замовника (при необхідності) повинен пред’явити комплект товару для ознайомлення та перевірки відповідності заданим технічним характеристикам (</w:t>
      </w:r>
      <w:r w:rsidRPr="00877FB8">
        <w:rPr>
          <w:sz w:val="24"/>
          <w:szCs w:val="24"/>
          <w:lang w:val="uk-UA"/>
        </w:rPr>
        <w:t>можливостям).</w:t>
      </w:r>
    </w:p>
    <w:p w:rsidR="00D55197" w:rsidRDefault="00D55197" w:rsidP="007B13AC">
      <w:pPr>
        <w:ind w:firstLine="709"/>
        <w:jc w:val="both"/>
        <w:rPr>
          <w:sz w:val="24"/>
          <w:szCs w:val="24"/>
          <w:lang w:val="uk-UA"/>
        </w:rPr>
      </w:pPr>
      <w:r w:rsidRPr="00877FB8">
        <w:rPr>
          <w:sz w:val="24"/>
          <w:szCs w:val="24"/>
          <w:lang w:val="uk-UA"/>
        </w:rPr>
        <w:t xml:space="preserve">8. Постачальник зобов’язується здійснити поставку </w:t>
      </w:r>
      <w:r w:rsidRPr="00B4630A">
        <w:rPr>
          <w:sz w:val="24"/>
          <w:szCs w:val="21"/>
          <w:lang w:val="uk-UA"/>
        </w:rPr>
        <w:t>товару</w:t>
      </w:r>
      <w:r w:rsidRPr="00877FB8">
        <w:rPr>
          <w:sz w:val="24"/>
          <w:szCs w:val="24"/>
          <w:lang w:val="uk-UA"/>
        </w:rPr>
        <w:t xml:space="preserve"> у</w:t>
      </w:r>
      <w:r w:rsidRPr="005074F2">
        <w:rPr>
          <w:sz w:val="24"/>
          <w:szCs w:val="24"/>
          <w:lang w:val="uk-UA"/>
        </w:rPr>
        <w:t xml:space="preserve"> відповідності до </w:t>
      </w:r>
      <w:r>
        <w:rPr>
          <w:sz w:val="24"/>
          <w:szCs w:val="24"/>
          <w:lang w:val="uk-UA"/>
        </w:rPr>
        <w:t xml:space="preserve">кількості та </w:t>
      </w:r>
      <w:r w:rsidRPr="005074F2">
        <w:rPr>
          <w:sz w:val="24"/>
          <w:szCs w:val="24"/>
          <w:lang w:val="uk-UA"/>
        </w:rPr>
        <w:t>технічних характеристик зазначених Замовником:</w:t>
      </w:r>
    </w:p>
    <w:p w:rsidR="00D55197" w:rsidRDefault="00D55197" w:rsidP="00B4630A">
      <w:pPr>
        <w:widowControl w:val="0"/>
        <w:ind w:right="-2" w:firstLine="709"/>
        <w:rPr>
          <w:b/>
          <w:bCs/>
          <w:iCs/>
          <w:lang w:val="uk-UA" w:eastAsia="uk-UA"/>
        </w:rPr>
      </w:pPr>
      <w:r>
        <w:rPr>
          <w:b/>
          <w:bCs/>
          <w:iCs/>
          <w:lang w:val="uk-UA" w:eastAsia="uk-UA"/>
        </w:rPr>
        <w:t>-</w:t>
      </w:r>
      <w:r w:rsidR="003A6B08" w:rsidRPr="003A6B08">
        <w:rPr>
          <w:sz w:val="28"/>
          <w:szCs w:val="28"/>
          <w:lang w:val="uk-UA"/>
        </w:rPr>
        <w:t xml:space="preserve"> </w:t>
      </w:r>
      <w:r w:rsidR="00B303A1" w:rsidRPr="00B303A1">
        <w:rPr>
          <w:b/>
          <w:sz w:val="22"/>
          <w:szCs w:val="22"/>
          <w:lang w:val="uk-UA"/>
        </w:rPr>
        <w:t>блискавкозахист</w:t>
      </w:r>
      <w:r w:rsidR="003A6B08" w:rsidRPr="003A6B08">
        <w:rPr>
          <w:b/>
          <w:sz w:val="22"/>
          <w:szCs w:val="28"/>
          <w:lang w:val="uk-UA"/>
        </w:rPr>
        <w:t xml:space="preserve"> 50 Ом </w:t>
      </w:r>
      <w:r w:rsidR="003A6B08" w:rsidRPr="003A6B08">
        <w:rPr>
          <w:b/>
          <w:sz w:val="22"/>
          <w:szCs w:val="28"/>
        </w:rPr>
        <w:t>SP</w:t>
      </w:r>
      <w:r w:rsidR="003A6B08" w:rsidRPr="003A6B08">
        <w:rPr>
          <w:b/>
          <w:sz w:val="22"/>
          <w:szCs w:val="28"/>
          <w:lang w:val="uk-UA"/>
        </w:rPr>
        <w:t>6230</w:t>
      </w:r>
      <w:r w:rsidR="003A6B08" w:rsidRPr="003A6B08">
        <w:rPr>
          <w:b/>
          <w:sz w:val="22"/>
          <w:szCs w:val="28"/>
        </w:rPr>
        <w:t>BFF</w:t>
      </w:r>
      <w:r w:rsidR="003A6B08" w:rsidRPr="003A6B08">
        <w:rPr>
          <w:b/>
          <w:sz w:val="22"/>
          <w:szCs w:val="28"/>
          <w:lang w:val="uk-UA"/>
        </w:rPr>
        <w:t xml:space="preserve"> – 8 штук</w:t>
      </w:r>
      <w:r>
        <w:rPr>
          <w:b/>
          <w:bCs/>
          <w:iCs/>
          <w:lang w:val="uk-UA" w:eastAsia="uk-UA"/>
        </w:rPr>
        <w:t>;</w:t>
      </w:r>
    </w:p>
    <w:p w:rsidR="00D55197" w:rsidRDefault="00D55197" w:rsidP="00B4630A">
      <w:pPr>
        <w:widowControl w:val="0"/>
        <w:ind w:right="-2" w:firstLine="709"/>
        <w:rPr>
          <w:b/>
          <w:bCs/>
          <w:lang w:val="uk-UA"/>
        </w:rPr>
      </w:pPr>
      <w:r>
        <w:rPr>
          <w:b/>
          <w:bCs/>
          <w:iCs/>
          <w:lang w:val="uk-UA" w:eastAsia="uk-UA"/>
        </w:rPr>
        <w:t xml:space="preserve">- </w:t>
      </w:r>
      <w:r w:rsidR="003A6B08" w:rsidRPr="003A6B08">
        <w:rPr>
          <w:b/>
          <w:sz w:val="22"/>
          <w:szCs w:val="28"/>
          <w:lang w:val="uk-UA"/>
        </w:rPr>
        <w:t xml:space="preserve">атенюатор радіочастотний 50 Ом </w:t>
      </w:r>
      <w:r w:rsidR="003A6B08" w:rsidRPr="003A6B08">
        <w:rPr>
          <w:b/>
          <w:sz w:val="22"/>
          <w:szCs w:val="28"/>
        </w:rPr>
        <w:t>JUNTEK</w:t>
      </w:r>
      <w:r w:rsidR="003A6B08" w:rsidRPr="003A6B08">
        <w:rPr>
          <w:b/>
          <w:sz w:val="22"/>
          <w:szCs w:val="28"/>
          <w:lang w:val="uk-UA"/>
        </w:rPr>
        <w:t xml:space="preserve"> </w:t>
      </w:r>
      <w:r w:rsidR="003A6B08" w:rsidRPr="003A6B08">
        <w:rPr>
          <w:b/>
          <w:sz w:val="22"/>
          <w:szCs w:val="28"/>
        </w:rPr>
        <w:t>JDS</w:t>
      </w:r>
      <w:r w:rsidR="003A6B08" w:rsidRPr="003A6B08">
        <w:rPr>
          <w:b/>
          <w:sz w:val="22"/>
          <w:szCs w:val="28"/>
          <w:lang w:val="uk-UA"/>
        </w:rPr>
        <w:t>-</w:t>
      </w:r>
      <w:r w:rsidR="003A6B08" w:rsidRPr="003A6B08">
        <w:rPr>
          <w:b/>
          <w:sz w:val="22"/>
          <w:szCs w:val="28"/>
        </w:rPr>
        <w:t>A</w:t>
      </w:r>
      <w:r w:rsidR="003A6B08" w:rsidRPr="003A6B08">
        <w:rPr>
          <w:b/>
          <w:sz w:val="22"/>
          <w:szCs w:val="28"/>
          <w:lang w:val="uk-UA"/>
        </w:rPr>
        <w:t>3</w:t>
      </w:r>
      <w:r w:rsidR="003A6B08" w:rsidRPr="003A6B08">
        <w:rPr>
          <w:b/>
          <w:sz w:val="22"/>
          <w:szCs w:val="28"/>
        </w:rPr>
        <w:t>G</w:t>
      </w:r>
      <w:r w:rsidR="003A6B08" w:rsidRPr="003A6B08">
        <w:rPr>
          <w:b/>
          <w:sz w:val="22"/>
          <w:szCs w:val="28"/>
          <w:lang w:val="uk-UA"/>
        </w:rPr>
        <w:t xml:space="preserve"> – 2 штуки</w:t>
      </w:r>
      <w:r>
        <w:rPr>
          <w:b/>
          <w:bCs/>
          <w:lang w:val="uk-UA"/>
        </w:rPr>
        <w:t>;</w:t>
      </w:r>
    </w:p>
    <w:p w:rsidR="00D55197" w:rsidRDefault="00D55197" w:rsidP="00B4630A">
      <w:pPr>
        <w:widowControl w:val="0"/>
        <w:ind w:right="-2" w:firstLine="709"/>
        <w:rPr>
          <w:b/>
          <w:bCs/>
          <w:lang w:val="uk-UA"/>
        </w:rPr>
      </w:pPr>
      <w:r>
        <w:rPr>
          <w:bCs/>
          <w:sz w:val="16"/>
          <w:szCs w:val="16"/>
          <w:lang w:val="uk-UA"/>
        </w:rPr>
        <w:t xml:space="preserve">- </w:t>
      </w:r>
      <w:r w:rsidR="003A6B08" w:rsidRPr="003A6B08">
        <w:rPr>
          <w:b/>
          <w:sz w:val="22"/>
          <w:szCs w:val="28"/>
          <w:lang w:val="uk-UA"/>
        </w:rPr>
        <w:t xml:space="preserve">атенюатор радіочастотний 50 Ом </w:t>
      </w:r>
      <w:r w:rsidR="003A6B08" w:rsidRPr="003A6B08">
        <w:rPr>
          <w:b/>
          <w:sz w:val="22"/>
          <w:szCs w:val="28"/>
        </w:rPr>
        <w:t>SMA</w:t>
      </w:r>
      <w:r w:rsidR="003A6B08" w:rsidRPr="003A6B08">
        <w:rPr>
          <w:b/>
          <w:sz w:val="22"/>
          <w:szCs w:val="28"/>
          <w:lang w:val="uk-UA"/>
        </w:rPr>
        <w:t>-</w:t>
      </w:r>
      <w:proofErr w:type="spellStart"/>
      <w:r w:rsidR="003A6B08" w:rsidRPr="003A6B08">
        <w:rPr>
          <w:b/>
          <w:sz w:val="22"/>
          <w:szCs w:val="28"/>
        </w:rPr>
        <w:t>male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</w:t>
      </w:r>
      <w:proofErr w:type="spellStart"/>
      <w:r w:rsidR="003A6B08" w:rsidRPr="003A6B08">
        <w:rPr>
          <w:b/>
          <w:sz w:val="22"/>
          <w:szCs w:val="28"/>
        </w:rPr>
        <w:t>to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</w:t>
      </w:r>
      <w:r w:rsidR="003A6B08" w:rsidRPr="003A6B08">
        <w:rPr>
          <w:b/>
          <w:sz w:val="22"/>
          <w:szCs w:val="28"/>
        </w:rPr>
        <w:t>SMA</w:t>
      </w:r>
      <w:r w:rsidR="003A6B08" w:rsidRPr="003A6B08">
        <w:rPr>
          <w:b/>
          <w:sz w:val="22"/>
          <w:szCs w:val="28"/>
          <w:lang w:val="uk-UA"/>
        </w:rPr>
        <w:t>-</w:t>
      </w:r>
      <w:proofErr w:type="spellStart"/>
      <w:r w:rsidR="003A6B08" w:rsidRPr="003A6B08">
        <w:rPr>
          <w:b/>
          <w:sz w:val="22"/>
          <w:szCs w:val="28"/>
        </w:rPr>
        <w:t>female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20 дБ – 1 штука</w:t>
      </w:r>
      <w:r>
        <w:rPr>
          <w:b/>
          <w:bCs/>
          <w:lang w:val="uk-UA"/>
        </w:rPr>
        <w:t>;</w:t>
      </w:r>
    </w:p>
    <w:p w:rsidR="00D55197" w:rsidRDefault="00D55197" w:rsidP="00B4630A">
      <w:pPr>
        <w:widowControl w:val="0"/>
        <w:ind w:right="-2" w:firstLine="709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- </w:t>
      </w:r>
      <w:r w:rsidR="003A6B08" w:rsidRPr="003A6B08">
        <w:rPr>
          <w:b/>
          <w:sz w:val="22"/>
          <w:szCs w:val="28"/>
          <w:lang w:val="uk-UA"/>
        </w:rPr>
        <w:t xml:space="preserve">атенюатор радіочастотний 50 Ом </w:t>
      </w:r>
      <w:r w:rsidR="003A6B08" w:rsidRPr="003A6B08">
        <w:rPr>
          <w:b/>
          <w:sz w:val="22"/>
          <w:szCs w:val="28"/>
        </w:rPr>
        <w:t>SMA</w:t>
      </w:r>
      <w:r w:rsidR="003A6B08" w:rsidRPr="003A6B08">
        <w:rPr>
          <w:b/>
          <w:sz w:val="22"/>
          <w:szCs w:val="28"/>
          <w:lang w:val="uk-UA"/>
        </w:rPr>
        <w:t>-</w:t>
      </w:r>
      <w:proofErr w:type="spellStart"/>
      <w:r w:rsidR="003A6B08" w:rsidRPr="003A6B08">
        <w:rPr>
          <w:b/>
          <w:sz w:val="22"/>
          <w:szCs w:val="28"/>
        </w:rPr>
        <w:t>male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</w:t>
      </w:r>
      <w:proofErr w:type="spellStart"/>
      <w:r w:rsidR="003A6B08" w:rsidRPr="003A6B08">
        <w:rPr>
          <w:b/>
          <w:sz w:val="22"/>
          <w:szCs w:val="28"/>
        </w:rPr>
        <w:t>to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</w:t>
      </w:r>
      <w:r w:rsidR="003A6B08" w:rsidRPr="003A6B08">
        <w:rPr>
          <w:b/>
          <w:sz w:val="22"/>
          <w:szCs w:val="28"/>
        </w:rPr>
        <w:t>SMA</w:t>
      </w:r>
      <w:r w:rsidR="003A6B08" w:rsidRPr="003A6B08">
        <w:rPr>
          <w:b/>
          <w:sz w:val="22"/>
          <w:szCs w:val="28"/>
          <w:lang w:val="uk-UA"/>
        </w:rPr>
        <w:t>-</w:t>
      </w:r>
      <w:proofErr w:type="spellStart"/>
      <w:r w:rsidR="003A6B08" w:rsidRPr="003A6B08">
        <w:rPr>
          <w:b/>
          <w:sz w:val="22"/>
          <w:szCs w:val="28"/>
        </w:rPr>
        <w:t>female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10 дБ</w:t>
      </w:r>
      <w:r w:rsidR="003A6B08" w:rsidRPr="003A6B08">
        <w:rPr>
          <w:b/>
          <w:sz w:val="22"/>
          <w:lang w:val="uk-UA"/>
        </w:rPr>
        <w:t xml:space="preserve"> – 2 штуки</w:t>
      </w:r>
      <w:r>
        <w:rPr>
          <w:b/>
          <w:bCs/>
          <w:color w:val="000000"/>
          <w:lang w:val="uk-UA"/>
        </w:rPr>
        <w:t>.;</w:t>
      </w:r>
    </w:p>
    <w:p w:rsidR="00D55197" w:rsidRPr="003A6B08" w:rsidRDefault="00D55197" w:rsidP="003A6B08">
      <w:pPr>
        <w:ind w:firstLine="708"/>
        <w:jc w:val="both"/>
        <w:rPr>
          <w:sz w:val="28"/>
          <w:lang w:val="uk-UA"/>
        </w:rPr>
      </w:pPr>
      <w:r>
        <w:rPr>
          <w:b/>
          <w:bCs/>
          <w:color w:val="000000"/>
          <w:lang w:val="uk-UA"/>
        </w:rPr>
        <w:t xml:space="preserve">- </w:t>
      </w:r>
      <w:r w:rsidR="003A6B08" w:rsidRPr="003A6B08">
        <w:rPr>
          <w:b/>
          <w:sz w:val="22"/>
          <w:lang w:val="uk-UA"/>
        </w:rPr>
        <w:t xml:space="preserve">атенюатор радіочастотний 50 Ом N - </w:t>
      </w:r>
      <w:proofErr w:type="spellStart"/>
      <w:r w:rsidR="003A6B08" w:rsidRPr="003A6B08">
        <w:rPr>
          <w:b/>
          <w:sz w:val="22"/>
          <w:lang w:val="uk-UA"/>
        </w:rPr>
        <w:t>male</w:t>
      </w:r>
      <w:proofErr w:type="spellEnd"/>
      <w:r w:rsidR="003A6B08" w:rsidRPr="003A6B08">
        <w:rPr>
          <w:b/>
          <w:sz w:val="22"/>
          <w:lang w:val="uk-UA"/>
        </w:rPr>
        <w:t xml:space="preserve"> </w:t>
      </w:r>
      <w:proofErr w:type="spellStart"/>
      <w:r w:rsidR="003A6B08" w:rsidRPr="003A6B08">
        <w:rPr>
          <w:b/>
          <w:sz w:val="22"/>
          <w:lang w:val="uk-UA"/>
        </w:rPr>
        <w:t>to</w:t>
      </w:r>
      <w:proofErr w:type="spellEnd"/>
      <w:r w:rsidR="003A6B08" w:rsidRPr="003A6B08">
        <w:rPr>
          <w:b/>
          <w:sz w:val="22"/>
          <w:lang w:val="uk-UA"/>
        </w:rPr>
        <w:t xml:space="preserve"> N- </w:t>
      </w:r>
      <w:proofErr w:type="spellStart"/>
      <w:r w:rsidR="003A6B08" w:rsidRPr="003A6B08">
        <w:rPr>
          <w:b/>
          <w:sz w:val="22"/>
          <w:lang w:val="uk-UA"/>
        </w:rPr>
        <w:t>Female</w:t>
      </w:r>
      <w:proofErr w:type="spellEnd"/>
      <w:r w:rsidR="003A6B08" w:rsidRPr="003A6B08">
        <w:rPr>
          <w:b/>
          <w:sz w:val="22"/>
          <w:lang w:val="uk-UA"/>
        </w:rPr>
        <w:t xml:space="preserve"> 20 дБ</w:t>
      </w:r>
      <w:r w:rsidR="003A6B08" w:rsidRPr="003A6B08">
        <w:rPr>
          <w:b/>
          <w:sz w:val="22"/>
          <w:szCs w:val="28"/>
          <w:lang w:val="uk-UA"/>
        </w:rPr>
        <w:t xml:space="preserve"> – 1 штука</w:t>
      </w:r>
      <w:r>
        <w:rPr>
          <w:b/>
          <w:bCs/>
          <w:color w:val="000000"/>
          <w:lang w:val="uk-UA"/>
        </w:rPr>
        <w:t>;</w:t>
      </w:r>
    </w:p>
    <w:p w:rsidR="00D55197" w:rsidRDefault="00D55197" w:rsidP="00B4630A">
      <w:pPr>
        <w:widowControl w:val="0"/>
        <w:ind w:right="-2" w:firstLine="709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- </w:t>
      </w:r>
      <w:r w:rsidR="003A6B08" w:rsidRPr="003A6B08">
        <w:rPr>
          <w:b/>
          <w:sz w:val="22"/>
          <w:szCs w:val="28"/>
          <w:lang w:val="uk-UA"/>
        </w:rPr>
        <w:t xml:space="preserve">атенюатор радіочастотний 50 Ом </w:t>
      </w:r>
      <w:r w:rsidR="003A6B08" w:rsidRPr="003A6B08">
        <w:rPr>
          <w:b/>
          <w:sz w:val="22"/>
          <w:szCs w:val="28"/>
        </w:rPr>
        <w:t>N</w:t>
      </w:r>
      <w:r w:rsidR="003A6B08" w:rsidRPr="003A6B08">
        <w:rPr>
          <w:b/>
          <w:sz w:val="22"/>
          <w:szCs w:val="28"/>
          <w:lang w:val="uk-UA"/>
        </w:rPr>
        <w:t xml:space="preserve"> - </w:t>
      </w:r>
      <w:proofErr w:type="spellStart"/>
      <w:r w:rsidR="003A6B08" w:rsidRPr="003A6B08">
        <w:rPr>
          <w:b/>
          <w:sz w:val="22"/>
          <w:szCs w:val="28"/>
        </w:rPr>
        <w:t>male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</w:t>
      </w:r>
      <w:proofErr w:type="spellStart"/>
      <w:r w:rsidR="003A6B08" w:rsidRPr="003A6B08">
        <w:rPr>
          <w:b/>
          <w:sz w:val="22"/>
          <w:szCs w:val="28"/>
        </w:rPr>
        <w:t>to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</w:t>
      </w:r>
      <w:r w:rsidR="003A6B08" w:rsidRPr="003A6B08">
        <w:rPr>
          <w:b/>
          <w:sz w:val="22"/>
          <w:szCs w:val="28"/>
        </w:rPr>
        <w:t>N</w:t>
      </w:r>
      <w:r w:rsidR="003A6B08" w:rsidRPr="003A6B08">
        <w:rPr>
          <w:b/>
          <w:sz w:val="22"/>
          <w:szCs w:val="28"/>
          <w:lang w:val="uk-UA"/>
        </w:rPr>
        <w:t xml:space="preserve">- </w:t>
      </w:r>
      <w:proofErr w:type="spellStart"/>
      <w:r w:rsidR="003A6B08" w:rsidRPr="003A6B08">
        <w:rPr>
          <w:b/>
          <w:sz w:val="22"/>
          <w:szCs w:val="28"/>
        </w:rPr>
        <w:t>Female</w:t>
      </w:r>
      <w:proofErr w:type="spellEnd"/>
      <w:r w:rsidR="003A6B08" w:rsidRPr="003A6B08">
        <w:rPr>
          <w:b/>
          <w:sz w:val="22"/>
          <w:szCs w:val="28"/>
          <w:lang w:val="uk-UA"/>
        </w:rPr>
        <w:t xml:space="preserve"> 10 дБ – 2 штуки</w:t>
      </w:r>
      <w:r w:rsidR="003A6B08">
        <w:rPr>
          <w:b/>
          <w:bCs/>
          <w:color w:val="000000"/>
          <w:lang w:val="uk-UA"/>
        </w:rPr>
        <w:t>;</w:t>
      </w:r>
    </w:p>
    <w:p w:rsidR="003A6B08" w:rsidRPr="003A6B08" w:rsidRDefault="003A6B08" w:rsidP="00B4630A">
      <w:pPr>
        <w:widowControl w:val="0"/>
        <w:ind w:right="-2" w:firstLine="709"/>
        <w:rPr>
          <w:b/>
          <w:bCs/>
          <w:color w:val="000000"/>
          <w:sz w:val="16"/>
          <w:lang w:val="uk-UA"/>
        </w:rPr>
      </w:pPr>
      <w:r w:rsidRPr="003A6B08">
        <w:rPr>
          <w:b/>
          <w:sz w:val="22"/>
          <w:szCs w:val="28"/>
          <w:lang w:val="uk-UA"/>
        </w:rPr>
        <w:t>-</w:t>
      </w:r>
      <w:r>
        <w:rPr>
          <w:b/>
          <w:sz w:val="22"/>
          <w:szCs w:val="28"/>
          <w:lang w:val="uk-UA"/>
        </w:rPr>
        <w:t xml:space="preserve"> </w:t>
      </w:r>
      <w:r w:rsidRPr="003A6B08">
        <w:rPr>
          <w:b/>
          <w:sz w:val="22"/>
          <w:szCs w:val="28"/>
          <w:lang w:val="uk-UA"/>
        </w:rPr>
        <w:t xml:space="preserve">термінатор радіочастотний 50 Ом </w:t>
      </w:r>
      <w:r w:rsidRPr="003A6B08">
        <w:rPr>
          <w:b/>
          <w:sz w:val="22"/>
          <w:szCs w:val="28"/>
        </w:rPr>
        <w:t>SMA</w:t>
      </w:r>
      <w:r w:rsidRPr="003A6B08">
        <w:rPr>
          <w:b/>
          <w:sz w:val="22"/>
          <w:szCs w:val="28"/>
          <w:lang w:val="uk-UA"/>
        </w:rPr>
        <w:t xml:space="preserve"> – 10 штук</w:t>
      </w:r>
      <w:r>
        <w:rPr>
          <w:b/>
          <w:bCs/>
          <w:color w:val="000000"/>
          <w:lang w:val="uk-UA"/>
        </w:rPr>
        <w:t>;</w:t>
      </w:r>
    </w:p>
    <w:p w:rsidR="00D55197" w:rsidRDefault="003A6B08" w:rsidP="00B4630A">
      <w:pPr>
        <w:widowControl w:val="0"/>
        <w:ind w:right="-2" w:firstLine="709"/>
        <w:rPr>
          <w:b/>
          <w:sz w:val="22"/>
          <w:szCs w:val="28"/>
          <w:lang w:val="uk-UA"/>
        </w:rPr>
      </w:pPr>
      <w:r>
        <w:rPr>
          <w:b/>
          <w:bCs/>
          <w:lang w:val="uk-UA"/>
        </w:rPr>
        <w:t xml:space="preserve">- </w:t>
      </w:r>
      <w:r w:rsidRPr="003A6B08">
        <w:rPr>
          <w:b/>
          <w:sz w:val="22"/>
          <w:szCs w:val="28"/>
          <w:lang w:val="uk-UA"/>
        </w:rPr>
        <w:t xml:space="preserve">захисний корпус для електронних компонентів </w:t>
      </w:r>
      <w:r w:rsidRPr="003A6B08">
        <w:rPr>
          <w:b/>
          <w:sz w:val="22"/>
          <w:szCs w:val="28"/>
        </w:rPr>
        <w:t>MS</w:t>
      </w:r>
      <w:r w:rsidRPr="003A6B08">
        <w:rPr>
          <w:b/>
          <w:sz w:val="22"/>
          <w:szCs w:val="28"/>
          <w:lang w:val="uk-UA"/>
        </w:rPr>
        <w:t>511-20</w:t>
      </w:r>
      <w:r w:rsidRPr="003A6B08">
        <w:rPr>
          <w:b/>
          <w:sz w:val="22"/>
          <w:szCs w:val="28"/>
        </w:rPr>
        <w:t>F</w:t>
      </w:r>
      <w:r w:rsidRPr="003A6B08">
        <w:rPr>
          <w:b/>
          <w:sz w:val="22"/>
          <w:szCs w:val="28"/>
          <w:lang w:val="uk-UA"/>
        </w:rPr>
        <w:t xml:space="preserve"> – 8 штук</w:t>
      </w:r>
      <w:r>
        <w:rPr>
          <w:b/>
          <w:bCs/>
          <w:color w:val="000000"/>
          <w:lang w:val="uk-UA"/>
        </w:rPr>
        <w:t>;</w:t>
      </w:r>
    </w:p>
    <w:p w:rsidR="003A6B08" w:rsidRDefault="003A6B08" w:rsidP="00B4630A">
      <w:pPr>
        <w:widowControl w:val="0"/>
        <w:ind w:right="-2" w:firstLine="709"/>
        <w:rPr>
          <w:b/>
          <w:sz w:val="22"/>
          <w:szCs w:val="28"/>
          <w:lang w:val="uk-UA"/>
        </w:rPr>
      </w:pPr>
      <w:r w:rsidRPr="003A6B08">
        <w:rPr>
          <w:b/>
          <w:sz w:val="22"/>
          <w:szCs w:val="28"/>
          <w:lang w:val="uk-UA"/>
        </w:rPr>
        <w:t xml:space="preserve">- захисний корпус для електронних компонентів </w:t>
      </w:r>
      <w:r w:rsidRPr="003A6B08">
        <w:rPr>
          <w:b/>
          <w:sz w:val="22"/>
          <w:szCs w:val="28"/>
        </w:rPr>
        <w:t>MS</w:t>
      </w:r>
      <w:r w:rsidRPr="003A6B08">
        <w:rPr>
          <w:b/>
          <w:sz w:val="22"/>
          <w:szCs w:val="28"/>
          <w:lang w:val="uk-UA"/>
        </w:rPr>
        <w:t>511-20С – 8 штук</w:t>
      </w:r>
      <w:r>
        <w:rPr>
          <w:b/>
          <w:bCs/>
          <w:color w:val="000000"/>
          <w:lang w:val="uk-UA"/>
        </w:rPr>
        <w:t>;</w:t>
      </w:r>
    </w:p>
    <w:p w:rsidR="003A6B08" w:rsidRDefault="003A6B08" w:rsidP="00B4630A">
      <w:pPr>
        <w:widowControl w:val="0"/>
        <w:ind w:right="-2" w:firstLine="709"/>
        <w:rPr>
          <w:b/>
          <w:sz w:val="22"/>
          <w:szCs w:val="28"/>
          <w:lang w:val="uk-UA"/>
        </w:rPr>
      </w:pPr>
      <w:r w:rsidRPr="003A6B08">
        <w:rPr>
          <w:b/>
          <w:sz w:val="22"/>
          <w:szCs w:val="28"/>
          <w:lang w:val="uk-UA"/>
        </w:rPr>
        <w:t xml:space="preserve">- захисний корпус для електронних компонентів </w:t>
      </w:r>
      <w:r w:rsidRPr="003A6B08">
        <w:rPr>
          <w:b/>
          <w:sz w:val="22"/>
          <w:szCs w:val="28"/>
        </w:rPr>
        <w:t>MS</w:t>
      </w:r>
      <w:r w:rsidRPr="003A6B08">
        <w:rPr>
          <w:b/>
          <w:sz w:val="22"/>
          <w:szCs w:val="28"/>
          <w:lang w:val="uk-UA"/>
        </w:rPr>
        <w:t>544-10</w:t>
      </w:r>
      <w:r w:rsidRPr="003A6B08">
        <w:rPr>
          <w:b/>
          <w:sz w:val="22"/>
          <w:szCs w:val="28"/>
        </w:rPr>
        <w:t>F</w:t>
      </w:r>
      <w:r w:rsidRPr="003A6B08">
        <w:rPr>
          <w:b/>
          <w:sz w:val="22"/>
          <w:szCs w:val="28"/>
          <w:lang w:val="uk-UA"/>
        </w:rPr>
        <w:t xml:space="preserve"> – 16 штук</w:t>
      </w:r>
      <w:r>
        <w:rPr>
          <w:b/>
          <w:bCs/>
          <w:color w:val="000000"/>
          <w:lang w:val="uk-UA"/>
        </w:rPr>
        <w:t>;</w:t>
      </w:r>
    </w:p>
    <w:p w:rsidR="003A6B08" w:rsidRDefault="003A6B08" w:rsidP="00B4630A">
      <w:pPr>
        <w:widowControl w:val="0"/>
        <w:ind w:right="-2" w:firstLine="709"/>
        <w:rPr>
          <w:b/>
          <w:sz w:val="22"/>
          <w:lang w:val="uk-UA"/>
        </w:rPr>
      </w:pPr>
      <w:r>
        <w:rPr>
          <w:b/>
          <w:sz w:val="22"/>
          <w:szCs w:val="28"/>
          <w:lang w:val="uk-UA"/>
        </w:rPr>
        <w:t xml:space="preserve">- </w:t>
      </w:r>
      <w:r w:rsidRPr="003A6B08">
        <w:rPr>
          <w:b/>
          <w:sz w:val="22"/>
          <w:szCs w:val="28"/>
          <w:lang w:val="uk-UA"/>
        </w:rPr>
        <w:t xml:space="preserve">захисний корпус для електронних компонентів </w:t>
      </w:r>
      <w:r w:rsidRPr="003A6B08">
        <w:rPr>
          <w:b/>
          <w:sz w:val="22"/>
          <w:szCs w:val="28"/>
        </w:rPr>
        <w:t>MS</w:t>
      </w:r>
      <w:r w:rsidRPr="003A6B08">
        <w:rPr>
          <w:b/>
          <w:sz w:val="22"/>
          <w:szCs w:val="28"/>
          <w:lang w:val="uk-UA"/>
        </w:rPr>
        <w:t>544-10С</w:t>
      </w:r>
      <w:r w:rsidRPr="003A6B08">
        <w:rPr>
          <w:b/>
          <w:sz w:val="22"/>
          <w:lang w:val="uk-UA"/>
        </w:rPr>
        <w:t xml:space="preserve"> – 16 штук</w:t>
      </w:r>
      <w:r w:rsidR="006A4293">
        <w:rPr>
          <w:b/>
          <w:bCs/>
          <w:color w:val="000000"/>
          <w:lang w:val="uk-UA"/>
        </w:rPr>
        <w:t>;</w:t>
      </w:r>
    </w:p>
    <w:p w:rsidR="006A4293" w:rsidRPr="003A6B08" w:rsidRDefault="006A4293" w:rsidP="00B4630A">
      <w:pPr>
        <w:widowControl w:val="0"/>
        <w:ind w:right="-2" w:firstLine="709"/>
        <w:rPr>
          <w:b/>
          <w:bCs/>
          <w:sz w:val="8"/>
          <w:lang w:val="uk-UA"/>
        </w:rPr>
      </w:pPr>
      <w:r>
        <w:rPr>
          <w:b/>
          <w:sz w:val="22"/>
          <w:lang w:val="uk-UA"/>
        </w:rPr>
        <w:t>- металевий кнопковий перемикач з підсвічуванням – 2 штуки.</w:t>
      </w:r>
    </w:p>
    <w:p w:rsidR="003A6B08" w:rsidRDefault="003A6B08" w:rsidP="003A6B08">
      <w:pPr>
        <w:widowControl w:val="0"/>
        <w:ind w:right="-2"/>
        <w:rPr>
          <w:bCs/>
          <w:sz w:val="16"/>
          <w:szCs w:val="16"/>
          <w:lang w:val="uk-UA"/>
        </w:rPr>
      </w:pPr>
    </w:p>
    <w:p w:rsidR="003A6B08" w:rsidRDefault="003A6B08" w:rsidP="006A4293">
      <w:pPr>
        <w:widowControl w:val="0"/>
        <w:ind w:right="-2"/>
        <w:rPr>
          <w:b/>
          <w:bCs/>
          <w:iCs/>
          <w:lang w:val="uk-UA" w:eastAsia="uk-UA"/>
        </w:rPr>
      </w:pPr>
    </w:p>
    <w:p w:rsidR="00D55197" w:rsidRDefault="00D55197" w:rsidP="007B13AC">
      <w:pPr>
        <w:widowControl w:val="0"/>
        <w:ind w:right="-2"/>
        <w:jc w:val="center"/>
        <w:rPr>
          <w:b/>
          <w:bCs/>
          <w:iCs/>
          <w:lang w:val="uk-UA" w:eastAsia="uk-UA"/>
        </w:rPr>
      </w:pPr>
      <w:r w:rsidRPr="00296BC1">
        <w:rPr>
          <w:b/>
          <w:bCs/>
          <w:iCs/>
          <w:lang w:val="uk-UA" w:eastAsia="uk-UA"/>
        </w:rPr>
        <w:lastRenderedPageBreak/>
        <w:t>ХАРАКТЕРИСТИКИ</w:t>
      </w:r>
      <w:r>
        <w:rPr>
          <w:b/>
          <w:bCs/>
          <w:iCs/>
          <w:lang w:val="uk-UA" w:eastAsia="uk-UA"/>
        </w:rPr>
        <w:t xml:space="preserve"> </w:t>
      </w:r>
    </w:p>
    <w:p w:rsidR="00D55197" w:rsidRPr="002F5246" w:rsidRDefault="00D55197" w:rsidP="007B13AC">
      <w:pPr>
        <w:widowControl w:val="0"/>
        <w:ind w:right="-2"/>
        <w:jc w:val="center"/>
        <w:rPr>
          <w:b/>
          <w:bCs/>
          <w:iCs/>
          <w:sz w:val="24"/>
          <w:szCs w:val="24"/>
          <w:lang w:val="uk-UA" w:eastAsia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1964"/>
        <w:gridCol w:w="7"/>
        <w:gridCol w:w="640"/>
        <w:gridCol w:w="622"/>
        <w:gridCol w:w="2137"/>
        <w:gridCol w:w="18"/>
        <w:gridCol w:w="3223"/>
        <w:gridCol w:w="41"/>
        <w:gridCol w:w="2100"/>
        <w:gridCol w:w="26"/>
        <w:gridCol w:w="1786"/>
        <w:gridCol w:w="28"/>
        <w:gridCol w:w="2438"/>
      </w:tblGrid>
      <w:tr w:rsidR="00D55197" w:rsidRPr="00646969" w:rsidTr="00A22A6C">
        <w:trPr>
          <w:cantSplit/>
          <w:trHeight w:val="1449"/>
          <w:tblHeader/>
        </w:trPr>
        <w:tc>
          <w:tcPr>
            <w:tcW w:w="387" w:type="dxa"/>
            <w:vAlign w:val="center"/>
          </w:tcPr>
          <w:p w:rsidR="00D55197" w:rsidRPr="00646969" w:rsidRDefault="00D55197" w:rsidP="000673DF">
            <w:pPr>
              <w:jc w:val="center"/>
              <w:rPr>
                <w:lang w:val="uk-UA"/>
              </w:rPr>
            </w:pPr>
            <w:r w:rsidRPr="00646969">
              <w:rPr>
                <w:lang w:val="uk-UA"/>
              </w:rPr>
              <w:t>№</w:t>
            </w:r>
          </w:p>
        </w:tc>
        <w:tc>
          <w:tcPr>
            <w:tcW w:w="1964" w:type="dxa"/>
            <w:vAlign w:val="center"/>
          </w:tcPr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Найменування товару,</w:t>
            </w:r>
          </w:p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що </w:t>
            </w:r>
            <w:r>
              <w:rPr>
                <w:lang w:val="uk-UA"/>
              </w:rPr>
              <w:t>з</w:t>
            </w:r>
            <w:r w:rsidRPr="00512617">
              <w:rPr>
                <w:lang w:val="uk-UA"/>
              </w:rPr>
              <w:t>акуповується Замовником</w:t>
            </w:r>
          </w:p>
        </w:tc>
        <w:tc>
          <w:tcPr>
            <w:tcW w:w="647" w:type="dxa"/>
            <w:gridSpan w:val="2"/>
            <w:vAlign w:val="center"/>
          </w:tcPr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Од.</w:t>
            </w:r>
          </w:p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proofErr w:type="spellStart"/>
            <w:r w:rsidRPr="00512617">
              <w:rPr>
                <w:lang w:val="uk-UA"/>
              </w:rPr>
              <w:t>вим</w:t>
            </w:r>
            <w:proofErr w:type="spellEnd"/>
            <w:r w:rsidRPr="00512617">
              <w:rPr>
                <w:lang w:val="uk-UA"/>
              </w:rPr>
              <w:t>.</w:t>
            </w:r>
          </w:p>
        </w:tc>
        <w:tc>
          <w:tcPr>
            <w:tcW w:w="622" w:type="dxa"/>
            <w:vAlign w:val="center"/>
          </w:tcPr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 xml:space="preserve">К- </w:t>
            </w:r>
            <w:proofErr w:type="spellStart"/>
            <w:r w:rsidRPr="00512617">
              <w:rPr>
                <w:lang w:val="uk-UA"/>
              </w:rPr>
              <w:t>сть</w:t>
            </w:r>
            <w:proofErr w:type="spellEnd"/>
          </w:p>
        </w:tc>
        <w:tc>
          <w:tcPr>
            <w:tcW w:w="2137" w:type="dxa"/>
            <w:vAlign w:val="center"/>
          </w:tcPr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Загальні параметри (технічні, якісні характеристики), що вимагаються Замовником до предмету закупівлі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Значення</w:t>
            </w:r>
          </w:p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характеристики</w:t>
            </w:r>
          </w:p>
        </w:tc>
        <w:tc>
          <w:tcPr>
            <w:tcW w:w="2141" w:type="dxa"/>
            <w:gridSpan w:val="2"/>
            <w:vAlign w:val="center"/>
          </w:tcPr>
          <w:p w:rsidR="00D55197" w:rsidRPr="00614234" w:rsidRDefault="00D55197" w:rsidP="000673DF">
            <w:pPr>
              <w:jc w:val="center"/>
              <w:rPr>
                <w:lang w:val="uk-UA"/>
              </w:rPr>
            </w:pPr>
            <w:r w:rsidRPr="00614234">
              <w:rPr>
                <w:lang w:val="uk-UA"/>
              </w:rPr>
              <w:t>Найменування товару, що пропонується Учасником</w:t>
            </w:r>
          </w:p>
          <w:p w:rsidR="00614234" w:rsidRPr="00614234" w:rsidRDefault="00614234" w:rsidP="000673DF">
            <w:pPr>
              <w:jc w:val="center"/>
              <w:rPr>
                <w:lang w:val="uk-UA"/>
              </w:rPr>
            </w:pPr>
            <w:r w:rsidRPr="00614234">
              <w:rPr>
                <w:b/>
                <w:color w:val="FF0000"/>
                <w:lang w:val="uk-UA"/>
              </w:rPr>
              <w:t>(конкретна торгова марка або модель)</w:t>
            </w:r>
          </w:p>
        </w:tc>
        <w:tc>
          <w:tcPr>
            <w:tcW w:w="1812" w:type="dxa"/>
            <w:gridSpan w:val="2"/>
            <w:vAlign w:val="center"/>
          </w:tcPr>
          <w:p w:rsidR="00D55197" w:rsidRPr="00512617" w:rsidRDefault="00D55197" w:rsidP="000673DF">
            <w:pPr>
              <w:jc w:val="center"/>
              <w:rPr>
                <w:lang w:val="uk-UA"/>
              </w:rPr>
            </w:pPr>
            <w:r w:rsidRPr="00512617">
              <w:rPr>
                <w:lang w:val="uk-UA"/>
              </w:rPr>
              <w:t>Параметри (технічні, якісні характеристики), що пропонуються Учасником</w:t>
            </w:r>
          </w:p>
        </w:tc>
        <w:tc>
          <w:tcPr>
            <w:tcW w:w="2466" w:type="dxa"/>
            <w:gridSpan w:val="2"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  <w:p w:rsidR="00D55197" w:rsidRDefault="00D55197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  <w:p w:rsidR="00614234" w:rsidRPr="00646969" w:rsidRDefault="00614234" w:rsidP="000673DF">
            <w:pPr>
              <w:jc w:val="center"/>
              <w:rPr>
                <w:lang w:val="uk-UA"/>
              </w:rPr>
            </w:pPr>
            <w:r w:rsidRPr="00640B02">
              <w:rPr>
                <w:b/>
                <w:color w:val="FF0000"/>
                <w:lang w:val="uk-UA"/>
              </w:rPr>
              <w:t>(конкретної торгової марки або моделі)</w:t>
            </w:r>
            <w:bookmarkStart w:id="0" w:name="_GoBack"/>
            <w:bookmarkEnd w:id="0"/>
          </w:p>
        </w:tc>
      </w:tr>
      <w:tr w:rsidR="00D55197" w:rsidRPr="00622674" w:rsidTr="000673DF">
        <w:trPr>
          <w:cantSplit/>
          <w:trHeight w:val="271"/>
        </w:trPr>
        <w:tc>
          <w:tcPr>
            <w:tcW w:w="15417" w:type="dxa"/>
            <w:gridSpan w:val="14"/>
          </w:tcPr>
          <w:p w:rsidR="00D55197" w:rsidRPr="00622674" w:rsidRDefault="00D55197" w:rsidP="00614234">
            <w:pPr>
              <w:suppressAutoHyphens w:val="0"/>
              <w:ind w:left="720"/>
              <w:jc w:val="center"/>
              <w:rPr>
                <w:b/>
                <w:lang w:val="uk-UA"/>
              </w:rPr>
            </w:pPr>
            <w:r w:rsidRPr="001535A5">
              <w:rPr>
                <w:b/>
                <w:bCs/>
                <w:iCs/>
                <w:lang w:val="uk-UA" w:eastAsia="uk-UA"/>
              </w:rPr>
              <w:t xml:space="preserve">1. </w:t>
            </w:r>
            <w:r w:rsidR="00614234">
              <w:rPr>
                <w:b/>
                <w:sz w:val="22"/>
                <w:szCs w:val="28"/>
                <w:lang w:val="uk-UA"/>
              </w:rPr>
              <w:t>Блискавкозахист</w:t>
            </w:r>
            <w:r w:rsidR="001535A5" w:rsidRPr="001535A5">
              <w:rPr>
                <w:b/>
                <w:sz w:val="22"/>
                <w:szCs w:val="28"/>
                <w:lang w:val="uk-UA"/>
              </w:rPr>
              <w:t xml:space="preserve"> 50 Ом </w:t>
            </w:r>
            <w:r w:rsidR="001535A5" w:rsidRPr="001535A5">
              <w:rPr>
                <w:b/>
                <w:sz w:val="22"/>
                <w:szCs w:val="28"/>
              </w:rPr>
              <w:t>SP</w:t>
            </w:r>
            <w:r w:rsidR="001535A5" w:rsidRPr="001535A5">
              <w:rPr>
                <w:b/>
                <w:sz w:val="22"/>
                <w:szCs w:val="28"/>
                <w:lang w:val="uk-UA"/>
              </w:rPr>
              <w:t>6230</w:t>
            </w:r>
            <w:r w:rsidR="001535A5" w:rsidRPr="001535A5">
              <w:rPr>
                <w:b/>
                <w:sz w:val="22"/>
                <w:szCs w:val="28"/>
              </w:rPr>
              <w:t>BFF</w:t>
            </w:r>
            <w:r w:rsidRPr="001535A5">
              <w:rPr>
                <w:b/>
                <w:lang w:val="uk-UA"/>
              </w:rPr>
              <w:t xml:space="preserve"> </w:t>
            </w:r>
            <w:r w:rsidRPr="00622674">
              <w:rPr>
                <w:b/>
                <w:bCs/>
                <w:color w:val="000000"/>
                <w:lang w:val="uk-UA"/>
              </w:rPr>
              <w:t>повинен мати не гірші характеристики</w:t>
            </w:r>
            <w:r w:rsidRPr="00622674">
              <w:rPr>
                <w:b/>
                <w:bCs/>
                <w:color w:val="000000"/>
              </w:rPr>
              <w:t>:</w:t>
            </w:r>
          </w:p>
        </w:tc>
      </w:tr>
      <w:tr w:rsidR="00D55197" w:rsidRPr="00646969" w:rsidTr="00A22A6C">
        <w:trPr>
          <w:cantSplit/>
          <w:trHeight w:val="215"/>
        </w:trPr>
        <w:tc>
          <w:tcPr>
            <w:tcW w:w="387" w:type="dxa"/>
            <w:vMerge w:val="restart"/>
            <w:vAlign w:val="center"/>
          </w:tcPr>
          <w:p w:rsidR="00D55197" w:rsidRPr="00307A8A" w:rsidRDefault="00B303A1" w:rsidP="000673DF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64" w:type="dxa"/>
            <w:vMerge w:val="restart"/>
            <w:vAlign w:val="center"/>
          </w:tcPr>
          <w:p w:rsidR="00B303A1" w:rsidRDefault="00B303A1" w:rsidP="000673DF">
            <w:pPr>
              <w:ind w:right="-68"/>
              <w:jc w:val="center"/>
              <w:rPr>
                <w:sz w:val="22"/>
                <w:szCs w:val="28"/>
                <w:lang w:val="uk-UA"/>
              </w:rPr>
            </w:pPr>
            <w:r w:rsidRPr="00B303A1">
              <w:rPr>
                <w:lang w:val="uk-UA"/>
              </w:rPr>
              <w:t>Блискавкозахист</w:t>
            </w:r>
            <w:r w:rsidR="003A6B08" w:rsidRPr="003A6B08">
              <w:rPr>
                <w:sz w:val="22"/>
                <w:szCs w:val="28"/>
                <w:lang w:val="uk-UA"/>
              </w:rPr>
              <w:t xml:space="preserve"> </w:t>
            </w:r>
          </w:p>
          <w:p w:rsidR="00D55197" w:rsidRPr="003A6B08" w:rsidRDefault="003A6B08" w:rsidP="000673DF">
            <w:pPr>
              <w:ind w:right="-68"/>
              <w:jc w:val="center"/>
              <w:rPr>
                <w:lang w:val="uk-UA"/>
              </w:rPr>
            </w:pPr>
            <w:r w:rsidRPr="003A6B08">
              <w:rPr>
                <w:sz w:val="22"/>
                <w:szCs w:val="28"/>
                <w:lang w:val="uk-UA"/>
              </w:rPr>
              <w:t xml:space="preserve">50 Ом </w:t>
            </w:r>
            <w:r w:rsidRPr="003A6B08">
              <w:rPr>
                <w:sz w:val="22"/>
                <w:szCs w:val="28"/>
              </w:rPr>
              <w:t>SP</w:t>
            </w:r>
            <w:r w:rsidRPr="003A6B08">
              <w:rPr>
                <w:sz w:val="22"/>
                <w:szCs w:val="28"/>
                <w:lang w:val="uk-UA"/>
              </w:rPr>
              <w:t>6230</w:t>
            </w:r>
            <w:r w:rsidRPr="003A6B08">
              <w:rPr>
                <w:sz w:val="22"/>
                <w:szCs w:val="28"/>
              </w:rPr>
              <w:t>BFF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D55197" w:rsidRPr="003C31D3" w:rsidRDefault="003A6B08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D55197" w:rsidRPr="0093280D" w:rsidRDefault="003A6B08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37" w:type="dxa"/>
          </w:tcPr>
          <w:p w:rsidR="00D55197" w:rsidRPr="003C31D3" w:rsidRDefault="008866DE" w:rsidP="000673DF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Хвильовий опір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3C31D3" w:rsidRDefault="008866DE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Ом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A22A6C">
        <w:trPr>
          <w:cantSplit/>
          <w:trHeight w:val="215"/>
        </w:trPr>
        <w:tc>
          <w:tcPr>
            <w:tcW w:w="387" w:type="dxa"/>
            <w:vMerge/>
            <w:vAlign w:val="center"/>
          </w:tcPr>
          <w:p w:rsidR="00D55197" w:rsidRPr="00307A8A" w:rsidRDefault="00D55197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</w:tcPr>
          <w:p w:rsidR="00D55197" w:rsidRPr="00307A8A" w:rsidRDefault="00D55197" w:rsidP="000673DF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</w:tcPr>
          <w:p w:rsidR="00D55197" w:rsidRPr="003C31D3" w:rsidRDefault="008866DE" w:rsidP="000673DF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Частотний діапазон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3C31D3" w:rsidRDefault="008866DE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 ГГц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A22A6C">
        <w:trPr>
          <w:cantSplit/>
          <w:trHeight w:val="215"/>
        </w:trPr>
        <w:tc>
          <w:tcPr>
            <w:tcW w:w="387" w:type="dxa"/>
            <w:vMerge/>
            <w:vAlign w:val="center"/>
          </w:tcPr>
          <w:p w:rsidR="00D55197" w:rsidRPr="00307A8A" w:rsidRDefault="00D55197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</w:tcPr>
          <w:p w:rsidR="00D55197" w:rsidRPr="00307A8A" w:rsidRDefault="00D55197" w:rsidP="000673DF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</w:tcPr>
          <w:p w:rsidR="00D55197" w:rsidRPr="003C31D3" w:rsidRDefault="005C5AEB" w:rsidP="000673DF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Внесені витрати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3C31D3" w:rsidRDefault="005C5AEB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дБ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A22A6C">
        <w:trPr>
          <w:cantSplit/>
          <w:trHeight w:val="215"/>
        </w:trPr>
        <w:tc>
          <w:tcPr>
            <w:tcW w:w="387" w:type="dxa"/>
            <w:vMerge/>
            <w:vAlign w:val="center"/>
          </w:tcPr>
          <w:p w:rsidR="00D55197" w:rsidRPr="00307A8A" w:rsidRDefault="00D55197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</w:tcPr>
          <w:p w:rsidR="00D55197" w:rsidRPr="00307A8A" w:rsidRDefault="00D55197" w:rsidP="000673DF">
            <w:pPr>
              <w:ind w:right="-68"/>
              <w:rPr>
                <w:bCs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</w:tcPr>
          <w:p w:rsidR="00D55197" w:rsidRPr="003C31D3" w:rsidRDefault="005C5AEB" w:rsidP="000673DF">
            <w:pPr>
              <w:ind w:left="23"/>
              <w:rPr>
                <w:lang w:val="uk-UA"/>
              </w:rPr>
            </w:pPr>
            <w:r>
              <w:rPr>
                <w:lang w:val="uk-UA"/>
              </w:rPr>
              <w:t>Напруга спрацювання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3C31D3" w:rsidRDefault="005C5AEB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 В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22674" w:rsidTr="002F5246">
        <w:trPr>
          <w:cantSplit/>
          <w:trHeight w:val="370"/>
        </w:trPr>
        <w:tc>
          <w:tcPr>
            <w:tcW w:w="15417" w:type="dxa"/>
            <w:gridSpan w:val="14"/>
            <w:vAlign w:val="center"/>
          </w:tcPr>
          <w:p w:rsidR="00D55197" w:rsidRPr="004B7E71" w:rsidRDefault="00D55197" w:rsidP="004B7E71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  <w:r w:rsidRPr="00622674">
              <w:rPr>
                <w:b/>
                <w:lang w:val="uk-UA"/>
              </w:rPr>
              <w:t xml:space="preserve">2. </w:t>
            </w:r>
            <w:r w:rsidR="003378A0" w:rsidRPr="004B7E71">
              <w:rPr>
                <w:b/>
                <w:lang w:val="uk-UA"/>
              </w:rPr>
              <w:t xml:space="preserve">Атенюатор радіочастотний 50 Ом </w:t>
            </w:r>
            <w:r w:rsidR="003378A0" w:rsidRPr="004B7E71">
              <w:rPr>
                <w:b/>
                <w:szCs w:val="28"/>
              </w:rPr>
              <w:t>JUNTEK</w:t>
            </w:r>
            <w:r w:rsidR="003378A0" w:rsidRPr="004B7E71">
              <w:rPr>
                <w:b/>
                <w:szCs w:val="28"/>
                <w:lang w:val="uk-UA"/>
              </w:rPr>
              <w:t xml:space="preserve"> </w:t>
            </w:r>
            <w:r w:rsidR="003378A0" w:rsidRPr="004B7E71">
              <w:rPr>
                <w:b/>
                <w:szCs w:val="28"/>
              </w:rPr>
              <w:t>JDS</w:t>
            </w:r>
            <w:r w:rsidR="003378A0" w:rsidRPr="004B7E71">
              <w:rPr>
                <w:b/>
                <w:szCs w:val="28"/>
                <w:lang w:val="uk-UA"/>
              </w:rPr>
              <w:t>-</w:t>
            </w:r>
            <w:r w:rsidR="003378A0" w:rsidRPr="004B7E71">
              <w:rPr>
                <w:b/>
                <w:szCs w:val="28"/>
              </w:rPr>
              <w:t>A</w:t>
            </w:r>
            <w:r w:rsidR="003378A0" w:rsidRPr="004B7E71">
              <w:rPr>
                <w:b/>
                <w:szCs w:val="28"/>
                <w:lang w:val="uk-UA"/>
              </w:rPr>
              <w:t>3</w:t>
            </w:r>
            <w:r w:rsidR="003378A0" w:rsidRPr="004B7E71">
              <w:rPr>
                <w:b/>
                <w:szCs w:val="28"/>
              </w:rPr>
              <w:t>G</w:t>
            </w:r>
            <w:r w:rsidRPr="00622674">
              <w:rPr>
                <w:b/>
                <w:bCs/>
                <w:color w:val="000000"/>
                <w:lang w:val="uk-UA"/>
              </w:rPr>
              <w:t xml:space="preserve"> повинен мати не гірші характеристики</w:t>
            </w:r>
            <w:r w:rsidRPr="00622674">
              <w:rPr>
                <w:b/>
                <w:bCs/>
                <w:color w:val="000000"/>
              </w:rPr>
              <w:t>:</w:t>
            </w:r>
          </w:p>
        </w:tc>
      </w:tr>
      <w:tr w:rsidR="00D55197" w:rsidRPr="00646969" w:rsidTr="00A22A6C">
        <w:trPr>
          <w:cantSplit/>
          <w:trHeight w:val="276"/>
        </w:trPr>
        <w:tc>
          <w:tcPr>
            <w:tcW w:w="387" w:type="dxa"/>
            <w:vMerge w:val="restart"/>
            <w:vAlign w:val="center"/>
          </w:tcPr>
          <w:p w:rsidR="00D55197" w:rsidRPr="00307A8A" w:rsidRDefault="00B303A1" w:rsidP="000673DF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4" w:type="dxa"/>
            <w:vMerge w:val="restart"/>
            <w:vAlign w:val="center"/>
          </w:tcPr>
          <w:p w:rsidR="003A6B08" w:rsidRDefault="003A6B08" w:rsidP="003378A0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Атенюатор радіочастотний </w:t>
            </w:r>
          </w:p>
          <w:p w:rsidR="003A6B08" w:rsidRDefault="003A6B08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Ом </w:t>
            </w:r>
          </w:p>
          <w:p w:rsidR="00D55197" w:rsidRPr="003A6B08" w:rsidRDefault="003A6B08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  <w:r w:rsidRPr="003A6B08">
              <w:rPr>
                <w:szCs w:val="28"/>
              </w:rPr>
              <w:t>JUNTEK</w:t>
            </w:r>
            <w:r w:rsidRPr="003A6B08">
              <w:rPr>
                <w:szCs w:val="28"/>
                <w:lang w:val="uk-UA"/>
              </w:rPr>
              <w:t xml:space="preserve"> </w:t>
            </w:r>
            <w:r w:rsidRPr="003A6B08">
              <w:rPr>
                <w:szCs w:val="28"/>
              </w:rPr>
              <w:t>JDS</w:t>
            </w:r>
            <w:r w:rsidRPr="003A6B08">
              <w:rPr>
                <w:szCs w:val="28"/>
                <w:lang w:val="uk-UA"/>
              </w:rPr>
              <w:t>-</w:t>
            </w:r>
            <w:r w:rsidRPr="003A6B08">
              <w:rPr>
                <w:szCs w:val="28"/>
              </w:rPr>
              <w:t>A</w:t>
            </w:r>
            <w:r w:rsidRPr="003A6B08">
              <w:rPr>
                <w:szCs w:val="28"/>
                <w:lang w:val="uk-UA"/>
              </w:rPr>
              <w:t>3</w:t>
            </w:r>
            <w:r w:rsidRPr="003A6B08">
              <w:rPr>
                <w:szCs w:val="28"/>
              </w:rPr>
              <w:t>G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D55197" w:rsidRPr="008F1BBA" w:rsidRDefault="00D55197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D55197" w:rsidRPr="0093280D" w:rsidRDefault="003A6B08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7" w:type="dxa"/>
            <w:vAlign w:val="center"/>
          </w:tcPr>
          <w:p w:rsidR="00D55197" w:rsidRPr="00593E89" w:rsidRDefault="00904B74" w:rsidP="000673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Частотний діапазон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F05207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1-3800 </w:t>
            </w:r>
            <w:proofErr w:type="spellStart"/>
            <w:r>
              <w:rPr>
                <w:lang w:val="uk-UA"/>
              </w:rPr>
              <w:t>МГц</w:t>
            </w:r>
            <w:proofErr w:type="spellEnd"/>
          </w:p>
        </w:tc>
        <w:tc>
          <w:tcPr>
            <w:tcW w:w="2141" w:type="dxa"/>
            <w:gridSpan w:val="2"/>
            <w:vMerge w:val="restart"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102AF7" w:rsidTr="00904B74">
        <w:trPr>
          <w:cantSplit/>
          <w:trHeight w:val="433"/>
        </w:trPr>
        <w:tc>
          <w:tcPr>
            <w:tcW w:w="387" w:type="dxa"/>
            <w:vMerge/>
            <w:vAlign w:val="center"/>
          </w:tcPr>
          <w:p w:rsidR="00D55197" w:rsidRPr="00307A8A" w:rsidRDefault="00D55197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F05207" w:rsidP="000673DF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Загасання, що </w:t>
            </w:r>
            <w:proofErr w:type="spellStart"/>
            <w:r>
              <w:rPr>
                <w:lang w:val="uk-UA"/>
              </w:rPr>
              <w:t>вноситьтся</w:t>
            </w:r>
            <w:proofErr w:type="spellEnd"/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F05207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0-31 дБ(з кроком 1дБ)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904B74">
        <w:trPr>
          <w:cantSplit/>
          <w:trHeight w:val="848"/>
        </w:trPr>
        <w:tc>
          <w:tcPr>
            <w:tcW w:w="387" w:type="dxa"/>
            <w:vMerge/>
            <w:vAlign w:val="center"/>
          </w:tcPr>
          <w:p w:rsidR="00D55197" w:rsidRPr="00917600" w:rsidRDefault="00D55197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Pr="00917600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F05207" w:rsidP="000673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Максимальна потужність, що підводиться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F05207" w:rsidP="000673D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20 </w:t>
            </w:r>
            <w:proofErr w:type="spellStart"/>
            <w:r>
              <w:rPr>
                <w:color w:val="000000"/>
                <w:lang w:val="uk-UA"/>
              </w:rPr>
              <w:t>дБм</w:t>
            </w:r>
            <w:proofErr w:type="spellEnd"/>
            <w:r>
              <w:rPr>
                <w:color w:val="000000"/>
                <w:lang w:val="uk-UA"/>
              </w:rPr>
              <w:t>(100 мВт)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B303A1" w:rsidTr="00A22A6C">
        <w:trPr>
          <w:cantSplit/>
          <w:trHeight w:val="557"/>
        </w:trPr>
        <w:tc>
          <w:tcPr>
            <w:tcW w:w="387" w:type="dxa"/>
            <w:vMerge/>
            <w:vAlign w:val="center"/>
          </w:tcPr>
          <w:p w:rsidR="00D55197" w:rsidRPr="00917600" w:rsidRDefault="00D55197" w:rsidP="000673DF">
            <w:pPr>
              <w:ind w:left="-113" w:right="-113"/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F05207" w:rsidP="000673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Втрати, що вносяться</w:t>
            </w:r>
          </w:p>
        </w:tc>
        <w:tc>
          <w:tcPr>
            <w:tcW w:w="3241" w:type="dxa"/>
            <w:gridSpan w:val="2"/>
            <w:vAlign w:val="center"/>
          </w:tcPr>
          <w:p w:rsidR="003378A0" w:rsidRDefault="00F05207" w:rsidP="00067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0-1,5 ГГц</w:t>
            </w:r>
            <w:r w:rsidRPr="00B303A1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 xml:space="preserve"> 1,4-1,8 дБ</w:t>
            </w:r>
          </w:p>
          <w:p w:rsidR="003378A0" w:rsidRPr="003378A0" w:rsidRDefault="00F05207" w:rsidP="000673D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1,5-3ГГц</w:t>
            </w:r>
            <w:r w:rsidRPr="00B303A1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>1,7-2,3дБ</w:t>
            </w:r>
          </w:p>
          <w:p w:rsidR="00D55197" w:rsidRPr="003378A0" w:rsidRDefault="00F05207" w:rsidP="000673D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3-3,8 ГГц</w:t>
            </w:r>
            <w:r w:rsidRPr="00B303A1">
              <w:rPr>
                <w:color w:val="000000"/>
                <w:lang w:val="uk-UA"/>
              </w:rPr>
              <w:t>/</w:t>
            </w:r>
            <w:r w:rsidR="003378A0">
              <w:rPr>
                <w:color w:val="000000"/>
                <w:lang w:val="uk-UA"/>
              </w:rPr>
              <w:t>1,9-3 дБ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904B74">
        <w:trPr>
          <w:cantSplit/>
          <w:trHeight w:val="261"/>
        </w:trPr>
        <w:tc>
          <w:tcPr>
            <w:tcW w:w="387" w:type="dxa"/>
            <w:vMerge/>
            <w:vAlign w:val="center"/>
          </w:tcPr>
          <w:p w:rsidR="00D55197" w:rsidRPr="00B303A1" w:rsidRDefault="00D55197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Pr="00B303A1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3378A0" w:rsidP="000673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Хвильовий опір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3378A0" w:rsidP="000673D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 Ом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A22A6C">
        <w:trPr>
          <w:cantSplit/>
          <w:trHeight w:val="289"/>
        </w:trPr>
        <w:tc>
          <w:tcPr>
            <w:tcW w:w="387" w:type="dxa"/>
            <w:vMerge/>
            <w:vAlign w:val="center"/>
          </w:tcPr>
          <w:p w:rsidR="00D55197" w:rsidRPr="00917600" w:rsidRDefault="00D55197" w:rsidP="000673DF">
            <w:pPr>
              <w:ind w:left="-113" w:right="-113"/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3378A0" w:rsidP="000673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Порти та інтерфейси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3378A0" w:rsidRDefault="003378A0" w:rsidP="000673D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2х</w:t>
            </w:r>
            <w:r>
              <w:rPr>
                <w:color w:val="000000"/>
                <w:lang w:val="en-US"/>
              </w:rPr>
              <w:t>SMA-female, 1xMini-USB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B303A1">
        <w:trPr>
          <w:cantSplit/>
          <w:trHeight w:val="186"/>
        </w:trPr>
        <w:tc>
          <w:tcPr>
            <w:tcW w:w="387" w:type="dxa"/>
            <w:vMerge/>
            <w:vAlign w:val="center"/>
          </w:tcPr>
          <w:p w:rsidR="00D55197" w:rsidRPr="00917600" w:rsidRDefault="00D55197" w:rsidP="000673DF">
            <w:pPr>
              <w:ind w:left="-113" w:right="-113"/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3378A0" w:rsidP="000673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Живлення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3378A0" w:rsidP="000673D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5В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B303A1">
        <w:trPr>
          <w:cantSplit/>
          <w:trHeight w:val="217"/>
        </w:trPr>
        <w:tc>
          <w:tcPr>
            <w:tcW w:w="387" w:type="dxa"/>
            <w:vMerge/>
            <w:vAlign w:val="center"/>
          </w:tcPr>
          <w:p w:rsidR="00D55197" w:rsidRPr="00917600" w:rsidRDefault="00D55197" w:rsidP="000673DF">
            <w:pPr>
              <w:ind w:left="-113" w:right="-113"/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3378A0" w:rsidP="000673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Габарити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3378A0" w:rsidP="000673D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60х32х32 мм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46969" w:rsidTr="00904B74">
        <w:trPr>
          <w:cantSplit/>
          <w:trHeight w:val="218"/>
        </w:trPr>
        <w:tc>
          <w:tcPr>
            <w:tcW w:w="387" w:type="dxa"/>
            <w:vMerge/>
            <w:vAlign w:val="center"/>
          </w:tcPr>
          <w:p w:rsidR="00D55197" w:rsidRPr="00917600" w:rsidRDefault="00D55197" w:rsidP="000673DF">
            <w:pPr>
              <w:ind w:left="-113" w:right="-113"/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3378A0" w:rsidP="000673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Вага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3378A0" w:rsidP="000673DF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38 грам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22674" w:rsidTr="000673DF">
        <w:trPr>
          <w:cantSplit/>
          <w:trHeight w:val="215"/>
        </w:trPr>
        <w:tc>
          <w:tcPr>
            <w:tcW w:w="15417" w:type="dxa"/>
            <w:gridSpan w:val="14"/>
            <w:vAlign w:val="center"/>
          </w:tcPr>
          <w:p w:rsidR="00D55197" w:rsidRPr="00622674" w:rsidRDefault="00D55197" w:rsidP="000673DF">
            <w:pPr>
              <w:jc w:val="center"/>
              <w:rPr>
                <w:lang w:val="uk-UA"/>
              </w:rPr>
            </w:pPr>
            <w:r w:rsidRPr="00622674">
              <w:rPr>
                <w:b/>
                <w:lang w:val="uk-UA"/>
              </w:rPr>
              <w:t>3.</w:t>
            </w:r>
            <w:r w:rsidRPr="00622674">
              <w:rPr>
                <w:lang w:val="uk-UA"/>
              </w:rPr>
              <w:t xml:space="preserve"> </w:t>
            </w:r>
            <w:r w:rsidR="001535A5" w:rsidRPr="001535A5">
              <w:rPr>
                <w:b/>
                <w:szCs w:val="28"/>
                <w:lang w:val="uk-UA"/>
              </w:rPr>
              <w:t xml:space="preserve">Атенюатор радіочастотний 50 Ом </w:t>
            </w:r>
            <w:r w:rsidR="001535A5" w:rsidRPr="001535A5">
              <w:rPr>
                <w:b/>
                <w:szCs w:val="28"/>
              </w:rPr>
              <w:t>SMA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1535A5" w:rsidRPr="001535A5">
              <w:rPr>
                <w:b/>
                <w:szCs w:val="28"/>
              </w:rPr>
              <w:t>to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r w:rsidR="001535A5" w:rsidRPr="001535A5">
              <w:rPr>
                <w:b/>
                <w:szCs w:val="28"/>
              </w:rPr>
              <w:t>SMA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female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20 дБ</w:t>
            </w:r>
            <w:r w:rsidRPr="00622674">
              <w:rPr>
                <w:b/>
                <w:bCs/>
                <w:color w:val="000000"/>
                <w:lang w:val="uk-UA"/>
              </w:rPr>
              <w:t xml:space="preserve"> повинен мати не гірші характеристики</w:t>
            </w:r>
            <w:r w:rsidRPr="00622674">
              <w:rPr>
                <w:b/>
                <w:bCs/>
                <w:color w:val="000000"/>
              </w:rPr>
              <w:t>:</w:t>
            </w:r>
          </w:p>
        </w:tc>
      </w:tr>
      <w:tr w:rsidR="00D55197" w:rsidRPr="00646969" w:rsidTr="00A22A6C">
        <w:trPr>
          <w:cantSplit/>
          <w:trHeight w:val="215"/>
        </w:trPr>
        <w:tc>
          <w:tcPr>
            <w:tcW w:w="387" w:type="dxa"/>
            <w:vMerge w:val="restart"/>
            <w:vAlign w:val="center"/>
          </w:tcPr>
          <w:p w:rsidR="00D55197" w:rsidRPr="00307A8A" w:rsidRDefault="00B303A1" w:rsidP="000673DF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64" w:type="dxa"/>
            <w:vMerge w:val="restart"/>
            <w:vAlign w:val="center"/>
          </w:tcPr>
          <w:p w:rsidR="00D55197" w:rsidRPr="005D2B0A" w:rsidRDefault="005D2B0A" w:rsidP="000673DF">
            <w:pPr>
              <w:tabs>
                <w:tab w:val="left" w:pos="401"/>
              </w:tabs>
              <w:ind w:right="-66"/>
              <w:jc w:val="center"/>
              <w:rPr>
                <w:sz w:val="14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  <w:r w:rsidRPr="005D2B0A">
              <w:rPr>
                <w:szCs w:val="28"/>
                <w:lang w:val="uk-UA"/>
              </w:rPr>
              <w:t xml:space="preserve">тенюатор </w:t>
            </w:r>
            <w:r w:rsidR="005C5AEB">
              <w:rPr>
                <w:szCs w:val="28"/>
                <w:lang w:val="uk-UA"/>
              </w:rPr>
              <w:t>Р</w:t>
            </w:r>
            <w:r w:rsidRPr="005D2B0A">
              <w:rPr>
                <w:szCs w:val="28"/>
                <w:lang w:val="uk-UA"/>
              </w:rPr>
              <w:t xml:space="preserve">адіочастотний 50 Ом </w:t>
            </w:r>
            <w:r w:rsidRPr="00B303A1">
              <w:rPr>
                <w:szCs w:val="28"/>
                <w:lang w:val="en-US"/>
              </w:rPr>
              <w:t>SMA</w:t>
            </w:r>
            <w:r w:rsidRPr="005D2B0A">
              <w:rPr>
                <w:szCs w:val="28"/>
                <w:lang w:val="uk-UA"/>
              </w:rPr>
              <w:t>-</w:t>
            </w:r>
            <w:r w:rsidRPr="00B303A1">
              <w:rPr>
                <w:szCs w:val="28"/>
                <w:lang w:val="en-US"/>
              </w:rPr>
              <w:t>male</w:t>
            </w:r>
            <w:r w:rsidRPr="005D2B0A">
              <w:rPr>
                <w:szCs w:val="28"/>
                <w:lang w:val="uk-UA"/>
              </w:rPr>
              <w:t xml:space="preserve"> </w:t>
            </w:r>
            <w:r w:rsidRPr="00B303A1">
              <w:rPr>
                <w:szCs w:val="28"/>
                <w:lang w:val="en-US"/>
              </w:rPr>
              <w:t>to</w:t>
            </w:r>
            <w:r w:rsidRPr="005D2B0A">
              <w:rPr>
                <w:szCs w:val="28"/>
                <w:lang w:val="uk-UA"/>
              </w:rPr>
              <w:t xml:space="preserve"> </w:t>
            </w:r>
            <w:r w:rsidRPr="00B303A1">
              <w:rPr>
                <w:szCs w:val="28"/>
                <w:lang w:val="en-US"/>
              </w:rPr>
              <w:t>SMA</w:t>
            </w:r>
            <w:r w:rsidRPr="005D2B0A">
              <w:rPr>
                <w:szCs w:val="28"/>
                <w:lang w:val="uk-UA"/>
              </w:rPr>
              <w:t>-</w:t>
            </w:r>
            <w:r w:rsidRPr="00B303A1">
              <w:rPr>
                <w:szCs w:val="28"/>
                <w:lang w:val="en-US"/>
              </w:rPr>
              <w:t>female</w:t>
            </w:r>
            <w:r w:rsidRPr="005D2B0A">
              <w:rPr>
                <w:szCs w:val="28"/>
                <w:lang w:val="uk-UA"/>
              </w:rPr>
              <w:t xml:space="preserve"> 20</w:t>
            </w:r>
            <w:r>
              <w:rPr>
                <w:szCs w:val="28"/>
                <w:lang w:val="uk-UA"/>
              </w:rPr>
              <w:t xml:space="preserve"> дБ</w:t>
            </w:r>
            <w:r w:rsidRPr="005D2B0A">
              <w:rPr>
                <w:szCs w:val="28"/>
                <w:lang w:val="uk-UA"/>
              </w:rPr>
              <w:t xml:space="preserve"> </w:t>
            </w:r>
          </w:p>
          <w:p w:rsidR="00D55197" w:rsidRPr="008F1BB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 w:val="restart"/>
            <w:vAlign w:val="center"/>
          </w:tcPr>
          <w:p w:rsidR="00D55197" w:rsidRPr="008F1BBA" w:rsidRDefault="00D55197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D55197" w:rsidRPr="0093280D" w:rsidRDefault="005D2B0A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7" w:type="dxa"/>
            <w:vAlign w:val="center"/>
          </w:tcPr>
          <w:p w:rsidR="00D55197" w:rsidRPr="00593E89" w:rsidRDefault="00D55197" w:rsidP="00904B74">
            <w:pPr>
              <w:rPr>
                <w:lang w:val="uk-UA"/>
              </w:rPr>
            </w:pPr>
            <w:r w:rsidRPr="00593E89">
              <w:rPr>
                <w:lang w:val="uk-UA"/>
              </w:rPr>
              <w:t>Тип роз’єм</w:t>
            </w:r>
            <w:r w:rsidR="00904B74">
              <w:rPr>
                <w:lang w:val="uk-UA"/>
              </w:rPr>
              <w:t>ів</w:t>
            </w:r>
            <w:r w:rsidRPr="00593E89">
              <w:rPr>
                <w:lang w:val="uk-UA"/>
              </w:rPr>
              <w:t xml:space="preserve">   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D55197" w:rsidP="00904B74">
            <w:pPr>
              <w:ind w:left="34"/>
              <w:jc w:val="center"/>
              <w:rPr>
                <w:lang w:val="uk-UA"/>
              </w:rPr>
            </w:pPr>
            <w:r w:rsidRPr="00593E89">
              <w:rPr>
                <w:lang w:val="uk-UA"/>
              </w:rPr>
              <w:t>кабельн</w:t>
            </w:r>
            <w:r w:rsidR="00904B74">
              <w:rPr>
                <w:lang w:val="uk-UA"/>
              </w:rPr>
              <w:t>і</w:t>
            </w:r>
            <w:r w:rsidRPr="00593E89">
              <w:rPr>
                <w:lang w:val="uk-UA"/>
              </w:rPr>
              <w:t xml:space="preserve"> роз’єм</w:t>
            </w:r>
            <w:r w:rsidR="00904B74">
              <w:rPr>
                <w:lang w:val="uk-UA"/>
              </w:rPr>
              <w:t>и</w:t>
            </w:r>
            <w:r w:rsidRPr="00593E89">
              <w:rPr>
                <w:lang w:val="uk-UA"/>
              </w:rPr>
              <w:t xml:space="preserve"> </w:t>
            </w:r>
            <w:r w:rsidR="00904B74">
              <w:rPr>
                <w:lang w:val="en-US"/>
              </w:rPr>
              <w:t>SMA</w:t>
            </w:r>
            <w:r w:rsidRPr="00593E89">
              <w:rPr>
                <w:lang w:val="uk-UA"/>
              </w:rPr>
              <w:t xml:space="preserve"> типу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B303A1" w:rsidTr="00BC40D2">
        <w:trPr>
          <w:cantSplit/>
          <w:trHeight w:val="463"/>
        </w:trPr>
        <w:tc>
          <w:tcPr>
            <w:tcW w:w="387" w:type="dxa"/>
            <w:vMerge/>
            <w:vAlign w:val="center"/>
          </w:tcPr>
          <w:p w:rsidR="00D55197" w:rsidRPr="00917600" w:rsidRDefault="00D55197" w:rsidP="000673DF">
            <w:pPr>
              <w:ind w:left="-113" w:right="-113"/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Default="00D55197" w:rsidP="000673DF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593E89" w:rsidRDefault="00904B74" w:rsidP="000673DF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D55197" w:rsidRPr="00593E89">
              <w:rPr>
                <w:lang w:val="uk-UA"/>
              </w:rPr>
              <w:t>онтакт</w:t>
            </w:r>
            <w:r>
              <w:rPr>
                <w:lang w:val="uk-UA"/>
              </w:rPr>
              <w:t>и</w:t>
            </w:r>
            <w:r w:rsidR="00D55197" w:rsidRPr="00593E89">
              <w:rPr>
                <w:lang w:val="uk-UA"/>
              </w:rPr>
              <w:t xml:space="preserve"> (</w:t>
            </w:r>
            <w:proofErr w:type="spellStart"/>
            <w:r w:rsidR="00D55197" w:rsidRPr="00593E89">
              <w:rPr>
                <w:lang w:val="uk-UA"/>
              </w:rPr>
              <w:t>Pin</w:t>
            </w:r>
            <w:proofErr w:type="spellEnd"/>
            <w:r w:rsidR="00D55197" w:rsidRPr="00593E89">
              <w:rPr>
                <w:lang w:val="uk-UA"/>
              </w:rPr>
              <w:t>)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D55197" w:rsidP="00904B74">
            <w:pPr>
              <w:ind w:left="34"/>
              <w:jc w:val="center"/>
              <w:rPr>
                <w:lang w:val="uk-UA"/>
              </w:rPr>
            </w:pPr>
            <w:proofErr w:type="spellStart"/>
            <w:r w:rsidRPr="00593E89">
              <w:rPr>
                <w:lang w:val="uk-UA"/>
              </w:rPr>
              <w:t>Male</w:t>
            </w:r>
            <w:proofErr w:type="spellEnd"/>
            <w:r w:rsidRPr="00593E89">
              <w:rPr>
                <w:lang w:val="uk-UA"/>
              </w:rPr>
              <w:t xml:space="preserve"> (папа, гніздо, штекер, </w:t>
            </w:r>
            <w:r w:rsidRPr="00593E89">
              <w:rPr>
                <w:lang w:val="en-US"/>
              </w:rPr>
              <w:t>Plug</w:t>
            </w:r>
            <w:r w:rsidRPr="00593E89">
              <w:rPr>
                <w:lang w:val="uk-UA"/>
              </w:rPr>
              <w:t>)</w:t>
            </w:r>
            <w:r w:rsidR="00904B74">
              <w:rPr>
                <w:lang w:val="uk-UA"/>
              </w:rPr>
              <w:t>,</w:t>
            </w:r>
            <w:r w:rsidR="00904B74" w:rsidRPr="00593E89">
              <w:rPr>
                <w:lang w:val="uk-UA"/>
              </w:rPr>
              <w:t xml:space="preserve"> </w:t>
            </w:r>
            <w:r w:rsidR="00904B74">
              <w:rPr>
                <w:lang w:val="en-US"/>
              </w:rPr>
              <w:t>Fem</w:t>
            </w:r>
            <w:proofErr w:type="spellStart"/>
            <w:r w:rsidR="00904B74" w:rsidRPr="00593E89">
              <w:rPr>
                <w:lang w:val="uk-UA"/>
              </w:rPr>
              <w:t>ale</w:t>
            </w:r>
            <w:proofErr w:type="spellEnd"/>
            <w:r w:rsidR="00904B74" w:rsidRPr="00593E89">
              <w:rPr>
                <w:lang w:val="uk-UA"/>
              </w:rPr>
              <w:t xml:space="preserve"> (папа, гніздо, штекер, </w:t>
            </w:r>
            <w:r w:rsidR="00904B74" w:rsidRPr="00593E89">
              <w:rPr>
                <w:lang w:val="en-US"/>
              </w:rPr>
              <w:t>Plug</w:t>
            </w:r>
            <w:r w:rsidR="00904B74" w:rsidRPr="00593E89">
              <w:rPr>
                <w:lang w:val="uk-UA"/>
              </w:rPr>
              <w:t>)</w:t>
            </w:r>
            <w:r w:rsidR="00904B74">
              <w:rPr>
                <w:lang w:val="uk-UA"/>
              </w:rPr>
              <w:t xml:space="preserve"> 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904B74" w:rsidRPr="00646969" w:rsidTr="00904B74">
        <w:trPr>
          <w:cantSplit/>
          <w:trHeight w:val="273"/>
        </w:trPr>
        <w:tc>
          <w:tcPr>
            <w:tcW w:w="387" w:type="dxa"/>
            <w:vMerge/>
            <w:vAlign w:val="center"/>
          </w:tcPr>
          <w:p w:rsidR="00904B74" w:rsidRPr="008F1BBA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Pr="00307A8A" w:rsidRDefault="00904B74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Pr="008F1BBA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904B74" w:rsidRDefault="005C5AEB" w:rsidP="000673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Хвильовий опір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0673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 Ом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904B74" w:rsidRPr="00646969" w:rsidTr="00904B74">
        <w:trPr>
          <w:cantSplit/>
          <w:trHeight w:val="273"/>
        </w:trPr>
        <w:tc>
          <w:tcPr>
            <w:tcW w:w="387" w:type="dxa"/>
            <w:vMerge/>
            <w:vAlign w:val="center"/>
          </w:tcPr>
          <w:p w:rsidR="00904B74" w:rsidRPr="008F1BBA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Pr="00307A8A" w:rsidRDefault="00904B74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Pr="008F1BBA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904B74" w:rsidRDefault="00904B74" w:rsidP="000673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Згасання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0673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 дБ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904B74" w:rsidRPr="00646969" w:rsidTr="00904B74">
        <w:trPr>
          <w:cantSplit/>
          <w:trHeight w:val="273"/>
        </w:trPr>
        <w:tc>
          <w:tcPr>
            <w:tcW w:w="387" w:type="dxa"/>
            <w:vMerge/>
            <w:vAlign w:val="center"/>
          </w:tcPr>
          <w:p w:rsidR="00904B74" w:rsidRPr="008F1BBA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Pr="00307A8A" w:rsidRDefault="00904B74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Pr="008F1BBA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904B74" w:rsidRDefault="00904B74" w:rsidP="000673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Частотний діапазон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0673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6 ГГц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D55197" w:rsidRPr="00646969" w:rsidTr="00BC40D2">
        <w:trPr>
          <w:cantSplit/>
          <w:trHeight w:val="370"/>
        </w:trPr>
        <w:tc>
          <w:tcPr>
            <w:tcW w:w="387" w:type="dxa"/>
            <w:vMerge/>
            <w:vAlign w:val="center"/>
          </w:tcPr>
          <w:p w:rsidR="00D55197" w:rsidRPr="008F1BBA" w:rsidRDefault="00D55197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D55197" w:rsidRPr="00307A8A" w:rsidRDefault="00D55197" w:rsidP="000673DF">
            <w:pPr>
              <w:tabs>
                <w:tab w:val="left" w:pos="401"/>
              </w:tabs>
              <w:ind w:right="-66"/>
              <w:jc w:val="center"/>
              <w:rPr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D55197" w:rsidRPr="008F1BBA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D55197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D55197" w:rsidRPr="00904B74" w:rsidRDefault="00904B74" w:rsidP="000673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Потужність розсіювання</w:t>
            </w:r>
          </w:p>
        </w:tc>
        <w:tc>
          <w:tcPr>
            <w:tcW w:w="3241" w:type="dxa"/>
            <w:gridSpan w:val="2"/>
            <w:vAlign w:val="center"/>
          </w:tcPr>
          <w:p w:rsidR="00D55197" w:rsidRPr="00593E89" w:rsidRDefault="00904B74" w:rsidP="000673DF">
            <w:pPr>
              <w:ind w:left="34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 Вт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D55197" w:rsidRPr="0093280D" w:rsidRDefault="00D55197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D55197" w:rsidRPr="0093280D" w:rsidRDefault="00D55197" w:rsidP="000673DF">
            <w:pPr>
              <w:rPr>
                <w:lang w:val="uk-UA"/>
              </w:rPr>
            </w:pPr>
          </w:p>
        </w:tc>
      </w:tr>
      <w:tr w:rsidR="00D55197" w:rsidRPr="00622674" w:rsidTr="000673DF">
        <w:trPr>
          <w:cantSplit/>
          <w:trHeight w:val="215"/>
        </w:trPr>
        <w:tc>
          <w:tcPr>
            <w:tcW w:w="15417" w:type="dxa"/>
            <w:gridSpan w:val="14"/>
            <w:tcBorders>
              <w:top w:val="nil"/>
            </w:tcBorders>
            <w:vAlign w:val="center"/>
          </w:tcPr>
          <w:p w:rsidR="00D55197" w:rsidRPr="00622674" w:rsidRDefault="00D55197" w:rsidP="001535A5">
            <w:pPr>
              <w:jc w:val="center"/>
              <w:rPr>
                <w:lang w:val="uk-UA"/>
              </w:rPr>
            </w:pPr>
            <w:r w:rsidRPr="00622674">
              <w:rPr>
                <w:b/>
                <w:bCs/>
                <w:color w:val="000000"/>
                <w:lang w:val="uk-UA"/>
              </w:rPr>
              <w:lastRenderedPageBreak/>
              <w:t xml:space="preserve">4. </w:t>
            </w:r>
            <w:r w:rsidR="001535A5" w:rsidRPr="001535A5">
              <w:rPr>
                <w:b/>
                <w:szCs w:val="28"/>
                <w:lang w:val="uk-UA"/>
              </w:rPr>
              <w:t xml:space="preserve">Атенюатор радіочастотний 50 Ом </w:t>
            </w:r>
            <w:r w:rsidR="001535A5" w:rsidRPr="001535A5">
              <w:rPr>
                <w:b/>
                <w:szCs w:val="28"/>
              </w:rPr>
              <w:t>SMA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1535A5" w:rsidRPr="001535A5">
              <w:rPr>
                <w:b/>
                <w:szCs w:val="28"/>
              </w:rPr>
              <w:t>to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r w:rsidR="001535A5" w:rsidRPr="001535A5">
              <w:rPr>
                <w:b/>
                <w:szCs w:val="28"/>
              </w:rPr>
              <w:t>SMA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female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r w:rsidR="001535A5" w:rsidRPr="00B303A1">
              <w:rPr>
                <w:b/>
                <w:szCs w:val="28"/>
              </w:rPr>
              <w:t>1</w:t>
            </w:r>
            <w:r w:rsidR="001535A5" w:rsidRPr="001535A5">
              <w:rPr>
                <w:b/>
                <w:szCs w:val="28"/>
                <w:lang w:val="uk-UA"/>
              </w:rPr>
              <w:t>0 дБ</w:t>
            </w:r>
            <w:r w:rsidRPr="00622674">
              <w:rPr>
                <w:b/>
                <w:bCs/>
                <w:color w:val="000000"/>
                <w:lang w:val="uk-UA"/>
              </w:rPr>
              <w:t xml:space="preserve"> повинен мати не гірші характеристики</w:t>
            </w:r>
            <w:r w:rsidRPr="00622674">
              <w:rPr>
                <w:b/>
                <w:bCs/>
                <w:color w:val="000000"/>
              </w:rPr>
              <w:t>:</w:t>
            </w:r>
          </w:p>
        </w:tc>
      </w:tr>
      <w:tr w:rsidR="00904B74" w:rsidRPr="00646969" w:rsidTr="00904B74">
        <w:trPr>
          <w:cantSplit/>
          <w:trHeight w:val="219"/>
        </w:trPr>
        <w:tc>
          <w:tcPr>
            <w:tcW w:w="387" w:type="dxa"/>
            <w:vMerge w:val="restart"/>
            <w:tcBorders>
              <w:top w:val="nil"/>
            </w:tcBorders>
            <w:vAlign w:val="center"/>
          </w:tcPr>
          <w:p w:rsidR="00904B74" w:rsidRPr="00307A8A" w:rsidRDefault="00B303A1" w:rsidP="000673DF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4" w:type="dxa"/>
            <w:vMerge w:val="restart"/>
            <w:tcBorders>
              <w:top w:val="nil"/>
            </w:tcBorders>
            <w:vAlign w:val="center"/>
          </w:tcPr>
          <w:p w:rsidR="00904B74" w:rsidRDefault="00904B74" w:rsidP="005D2B0A">
            <w:pPr>
              <w:tabs>
                <w:tab w:val="left" w:pos="401"/>
              </w:tabs>
              <w:ind w:right="-66"/>
              <w:jc w:val="center"/>
              <w:rPr>
                <w:szCs w:val="28"/>
                <w:lang w:val="uk-UA"/>
              </w:rPr>
            </w:pPr>
          </w:p>
          <w:p w:rsidR="00904B74" w:rsidRPr="005D2B0A" w:rsidRDefault="00904B74" w:rsidP="005D2B0A">
            <w:pPr>
              <w:tabs>
                <w:tab w:val="left" w:pos="401"/>
              </w:tabs>
              <w:ind w:right="-66"/>
              <w:jc w:val="center"/>
              <w:rPr>
                <w:sz w:val="14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  <w:r w:rsidRPr="005D2B0A">
              <w:rPr>
                <w:szCs w:val="28"/>
                <w:lang w:val="uk-UA"/>
              </w:rPr>
              <w:t xml:space="preserve">тенюатор радіочастотний </w:t>
            </w:r>
            <w:r>
              <w:rPr>
                <w:szCs w:val="28"/>
                <w:lang w:val="uk-UA"/>
              </w:rPr>
              <w:t xml:space="preserve">      </w:t>
            </w:r>
            <w:r w:rsidRPr="005D2B0A">
              <w:rPr>
                <w:szCs w:val="28"/>
                <w:lang w:val="uk-UA"/>
              </w:rPr>
              <w:t xml:space="preserve">50 Ом </w:t>
            </w:r>
            <w:r w:rsidRPr="00B303A1">
              <w:rPr>
                <w:szCs w:val="28"/>
                <w:lang w:val="en-US"/>
              </w:rPr>
              <w:t>SMA</w:t>
            </w:r>
            <w:r w:rsidRPr="005D2B0A">
              <w:rPr>
                <w:szCs w:val="28"/>
                <w:lang w:val="uk-UA"/>
              </w:rPr>
              <w:t>-</w:t>
            </w:r>
            <w:r w:rsidRPr="00B303A1">
              <w:rPr>
                <w:szCs w:val="28"/>
                <w:lang w:val="en-US"/>
              </w:rPr>
              <w:t>male</w:t>
            </w:r>
            <w:r w:rsidRPr="005D2B0A">
              <w:rPr>
                <w:szCs w:val="28"/>
                <w:lang w:val="uk-UA"/>
              </w:rPr>
              <w:t xml:space="preserve"> </w:t>
            </w:r>
            <w:r w:rsidRPr="00B303A1">
              <w:rPr>
                <w:szCs w:val="28"/>
                <w:lang w:val="en-US"/>
              </w:rPr>
              <w:t>to</w:t>
            </w:r>
            <w:r w:rsidRPr="005D2B0A">
              <w:rPr>
                <w:szCs w:val="28"/>
                <w:lang w:val="uk-UA"/>
              </w:rPr>
              <w:t xml:space="preserve"> </w:t>
            </w:r>
            <w:r w:rsidRPr="00B303A1">
              <w:rPr>
                <w:szCs w:val="28"/>
                <w:lang w:val="en-US"/>
              </w:rPr>
              <w:t>SMA</w:t>
            </w:r>
            <w:r w:rsidRPr="005D2B0A">
              <w:rPr>
                <w:szCs w:val="28"/>
                <w:lang w:val="uk-UA"/>
              </w:rPr>
              <w:t>-</w:t>
            </w:r>
            <w:r w:rsidRPr="00B303A1">
              <w:rPr>
                <w:szCs w:val="28"/>
                <w:lang w:val="en-US"/>
              </w:rPr>
              <w:t>female</w:t>
            </w:r>
            <w:r w:rsidRPr="005D2B0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1</w:t>
            </w:r>
            <w:r w:rsidRPr="005D2B0A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 xml:space="preserve"> дБ</w:t>
            </w:r>
            <w:r w:rsidRPr="005D2B0A">
              <w:rPr>
                <w:szCs w:val="28"/>
                <w:lang w:val="uk-UA"/>
              </w:rPr>
              <w:t xml:space="preserve"> </w:t>
            </w:r>
          </w:p>
          <w:p w:rsidR="00904B74" w:rsidRPr="00622674" w:rsidRDefault="00904B74" w:rsidP="000673DF">
            <w:pPr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</w:tcBorders>
            <w:vAlign w:val="center"/>
          </w:tcPr>
          <w:p w:rsidR="00904B74" w:rsidRPr="008F1BBA" w:rsidRDefault="00904B74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tcBorders>
              <w:top w:val="nil"/>
            </w:tcBorders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7" w:type="dxa"/>
            <w:tcBorders>
              <w:top w:val="nil"/>
            </w:tcBorders>
            <w:vAlign w:val="center"/>
          </w:tcPr>
          <w:p w:rsidR="00904B74" w:rsidRPr="00593E89" w:rsidRDefault="00904B74" w:rsidP="003E7CDF">
            <w:pPr>
              <w:rPr>
                <w:lang w:val="uk-UA"/>
              </w:rPr>
            </w:pPr>
            <w:r w:rsidRPr="00593E89">
              <w:rPr>
                <w:lang w:val="uk-UA"/>
              </w:rPr>
              <w:t>Тип роз’єм</w:t>
            </w:r>
            <w:r>
              <w:rPr>
                <w:lang w:val="uk-UA"/>
              </w:rPr>
              <w:t>ів</w:t>
            </w:r>
            <w:r w:rsidRPr="00593E89">
              <w:rPr>
                <w:lang w:val="uk-UA"/>
              </w:rPr>
              <w:t xml:space="preserve">   </w:t>
            </w:r>
          </w:p>
        </w:tc>
        <w:tc>
          <w:tcPr>
            <w:tcW w:w="3241" w:type="dxa"/>
            <w:gridSpan w:val="2"/>
            <w:tcBorders>
              <w:top w:val="nil"/>
            </w:tcBorders>
            <w:vAlign w:val="center"/>
          </w:tcPr>
          <w:p w:rsidR="00904B74" w:rsidRPr="00593E89" w:rsidRDefault="00904B74" w:rsidP="003E7CDF">
            <w:pPr>
              <w:ind w:left="34"/>
              <w:jc w:val="center"/>
              <w:rPr>
                <w:lang w:val="uk-UA"/>
              </w:rPr>
            </w:pPr>
            <w:r w:rsidRPr="00593E89">
              <w:rPr>
                <w:lang w:val="uk-UA"/>
              </w:rPr>
              <w:t>кабельн</w:t>
            </w:r>
            <w:r>
              <w:rPr>
                <w:lang w:val="uk-UA"/>
              </w:rPr>
              <w:t>і</w:t>
            </w:r>
            <w:r w:rsidRPr="00593E89">
              <w:rPr>
                <w:lang w:val="uk-UA"/>
              </w:rPr>
              <w:t xml:space="preserve"> роз’єм</w:t>
            </w:r>
            <w:r>
              <w:rPr>
                <w:lang w:val="uk-UA"/>
              </w:rPr>
              <w:t>и</w:t>
            </w:r>
            <w:r w:rsidRPr="00593E89">
              <w:rPr>
                <w:lang w:val="uk-UA"/>
              </w:rPr>
              <w:t xml:space="preserve"> </w:t>
            </w:r>
            <w:r>
              <w:rPr>
                <w:lang w:val="en-US"/>
              </w:rPr>
              <w:t>SMA</w:t>
            </w:r>
            <w:r w:rsidRPr="00593E89">
              <w:rPr>
                <w:lang w:val="uk-UA"/>
              </w:rPr>
              <w:t xml:space="preserve"> типу</w:t>
            </w:r>
          </w:p>
        </w:tc>
        <w:tc>
          <w:tcPr>
            <w:tcW w:w="2141" w:type="dxa"/>
            <w:gridSpan w:val="2"/>
            <w:vMerge w:val="restart"/>
            <w:tcBorders>
              <w:top w:val="nil"/>
            </w:tcBorders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  <w:tcBorders>
              <w:top w:val="nil"/>
            </w:tcBorders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tcBorders>
              <w:top w:val="nil"/>
            </w:tcBorders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904B74" w:rsidRPr="00B303A1" w:rsidTr="005A6BFC">
        <w:trPr>
          <w:cantSplit/>
          <w:trHeight w:val="217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tabs>
                <w:tab w:val="left" w:pos="401"/>
              </w:tabs>
              <w:ind w:right="-66"/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nil"/>
            </w:tcBorders>
            <w:vAlign w:val="center"/>
          </w:tcPr>
          <w:p w:rsidR="00904B74" w:rsidRPr="00593E89" w:rsidRDefault="00904B74" w:rsidP="003E7CDF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93E89">
              <w:rPr>
                <w:lang w:val="uk-UA"/>
              </w:rPr>
              <w:t>онтакт</w:t>
            </w:r>
            <w:r>
              <w:rPr>
                <w:lang w:val="uk-UA"/>
              </w:rPr>
              <w:t>и</w:t>
            </w:r>
            <w:r w:rsidRPr="00593E89">
              <w:rPr>
                <w:lang w:val="uk-UA"/>
              </w:rPr>
              <w:t xml:space="preserve"> (</w:t>
            </w:r>
            <w:proofErr w:type="spellStart"/>
            <w:r w:rsidRPr="00593E89">
              <w:rPr>
                <w:lang w:val="uk-UA"/>
              </w:rPr>
              <w:t>Pin</w:t>
            </w:r>
            <w:proofErr w:type="spellEnd"/>
            <w:r w:rsidRPr="00593E89">
              <w:rPr>
                <w:lang w:val="uk-UA"/>
              </w:rPr>
              <w:t>)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3E7CDF">
            <w:pPr>
              <w:ind w:left="34"/>
              <w:jc w:val="center"/>
              <w:rPr>
                <w:lang w:val="uk-UA"/>
              </w:rPr>
            </w:pPr>
            <w:proofErr w:type="spellStart"/>
            <w:r w:rsidRPr="00593E89">
              <w:rPr>
                <w:lang w:val="uk-UA"/>
              </w:rPr>
              <w:t>Male</w:t>
            </w:r>
            <w:proofErr w:type="spellEnd"/>
            <w:r w:rsidRPr="00593E89">
              <w:rPr>
                <w:lang w:val="uk-UA"/>
              </w:rPr>
              <w:t xml:space="preserve"> (папа, гніздо, штекер, </w:t>
            </w:r>
            <w:r w:rsidRPr="00593E89">
              <w:rPr>
                <w:lang w:val="en-US"/>
              </w:rPr>
              <w:t>Plug</w:t>
            </w:r>
            <w:r w:rsidRPr="00593E89">
              <w:rPr>
                <w:lang w:val="uk-UA"/>
              </w:rPr>
              <w:t>)</w:t>
            </w:r>
            <w:r>
              <w:rPr>
                <w:lang w:val="uk-UA"/>
              </w:rPr>
              <w:t>,</w:t>
            </w:r>
            <w:r w:rsidRPr="00593E89">
              <w:rPr>
                <w:lang w:val="uk-UA"/>
              </w:rPr>
              <w:t xml:space="preserve"> </w:t>
            </w:r>
            <w:r>
              <w:rPr>
                <w:lang w:val="en-US"/>
              </w:rPr>
              <w:t>Fem</w:t>
            </w:r>
            <w:proofErr w:type="spellStart"/>
            <w:r w:rsidRPr="00593E89">
              <w:rPr>
                <w:lang w:val="uk-UA"/>
              </w:rPr>
              <w:t>ale</w:t>
            </w:r>
            <w:proofErr w:type="spellEnd"/>
            <w:r w:rsidRPr="00593E89">
              <w:rPr>
                <w:lang w:val="uk-UA"/>
              </w:rPr>
              <w:t xml:space="preserve"> (папа, гніздо, штекер, </w:t>
            </w:r>
            <w:r w:rsidRPr="00593E89">
              <w:rPr>
                <w:lang w:val="en-US"/>
              </w:rPr>
              <w:t>Plug</w:t>
            </w:r>
            <w:r w:rsidRPr="00593E89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904B74" w:rsidRPr="00646969" w:rsidTr="005A6BFC">
        <w:trPr>
          <w:cantSplit/>
          <w:trHeight w:val="217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tabs>
                <w:tab w:val="left" w:pos="401"/>
              </w:tabs>
              <w:ind w:right="-66"/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nil"/>
            </w:tcBorders>
            <w:vAlign w:val="center"/>
          </w:tcPr>
          <w:p w:rsidR="00904B74" w:rsidRDefault="005C5AEB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Хвильовий опір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3E7C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 Ом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904B74" w:rsidRPr="00646969" w:rsidTr="005A6BFC">
        <w:trPr>
          <w:cantSplit/>
          <w:trHeight w:val="217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tabs>
                <w:tab w:val="left" w:pos="401"/>
              </w:tabs>
              <w:ind w:right="-66"/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nil"/>
            </w:tcBorders>
            <w:vAlign w:val="center"/>
          </w:tcPr>
          <w:p w:rsidR="00904B74" w:rsidRDefault="00904B74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Згасання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3E7C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дБ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904B74" w:rsidRPr="00646969" w:rsidTr="005A6BFC">
        <w:trPr>
          <w:cantSplit/>
          <w:trHeight w:val="217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tabs>
                <w:tab w:val="left" w:pos="401"/>
              </w:tabs>
              <w:ind w:right="-66"/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nil"/>
            </w:tcBorders>
            <w:vAlign w:val="center"/>
          </w:tcPr>
          <w:p w:rsidR="00904B74" w:rsidRDefault="00904B74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Частотний діапазон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3E7C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6 ГГц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904B74" w:rsidRPr="00646969" w:rsidTr="005A6BFC">
        <w:trPr>
          <w:cantSplit/>
          <w:trHeight w:val="217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tabs>
                <w:tab w:val="left" w:pos="401"/>
              </w:tabs>
              <w:ind w:right="-66"/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tcBorders>
              <w:top w:val="nil"/>
            </w:tcBorders>
            <w:vAlign w:val="center"/>
          </w:tcPr>
          <w:p w:rsidR="00904B74" w:rsidRPr="00904B74" w:rsidRDefault="00904B74" w:rsidP="003E7C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Потужність розсіювання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3E7CDF">
            <w:pPr>
              <w:ind w:left="34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 Вт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93280D" w:rsidRDefault="00904B74" w:rsidP="000673DF">
            <w:pPr>
              <w:jc w:val="center"/>
              <w:rPr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93280D" w:rsidRDefault="00904B74" w:rsidP="000673DF">
            <w:pPr>
              <w:rPr>
                <w:lang w:val="uk-UA"/>
              </w:rPr>
            </w:pPr>
          </w:p>
        </w:tc>
      </w:tr>
      <w:tr w:rsidR="00D55197" w:rsidRPr="00D434B9" w:rsidTr="00B303A1">
        <w:trPr>
          <w:cantSplit/>
          <w:trHeight w:val="372"/>
        </w:trPr>
        <w:tc>
          <w:tcPr>
            <w:tcW w:w="15417" w:type="dxa"/>
            <w:gridSpan w:val="14"/>
            <w:vAlign w:val="center"/>
          </w:tcPr>
          <w:p w:rsidR="00D55197" w:rsidRPr="00D434B9" w:rsidRDefault="00D55197" w:rsidP="001535A5">
            <w:pPr>
              <w:tabs>
                <w:tab w:val="left" w:pos="676"/>
              </w:tabs>
              <w:ind w:left="257"/>
              <w:jc w:val="center"/>
              <w:rPr>
                <w:b/>
                <w:color w:val="000000"/>
                <w:lang w:val="uk-UA"/>
              </w:rPr>
            </w:pPr>
            <w:r w:rsidRPr="00D434B9">
              <w:rPr>
                <w:b/>
                <w:color w:val="000000"/>
                <w:lang w:val="uk-UA"/>
              </w:rPr>
              <w:t xml:space="preserve">5. </w:t>
            </w:r>
            <w:r w:rsidR="001535A5" w:rsidRPr="001535A5">
              <w:rPr>
                <w:b/>
                <w:szCs w:val="28"/>
                <w:lang w:val="uk-UA"/>
              </w:rPr>
              <w:t xml:space="preserve">Атенюатор радіочастотний 50 Ом </w:t>
            </w:r>
            <w:r w:rsidR="001535A5">
              <w:rPr>
                <w:b/>
                <w:szCs w:val="28"/>
                <w:lang w:val="en-US"/>
              </w:rPr>
              <w:t>N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1535A5" w:rsidRPr="001535A5">
              <w:rPr>
                <w:b/>
                <w:szCs w:val="28"/>
              </w:rPr>
              <w:t>to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r w:rsidR="001535A5">
              <w:rPr>
                <w:b/>
                <w:szCs w:val="28"/>
                <w:lang w:val="en-US"/>
              </w:rPr>
              <w:t>N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female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20 дБ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>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904B74" w:rsidRPr="00646969" w:rsidTr="004C7528">
        <w:trPr>
          <w:cantSplit/>
          <w:trHeight w:val="148"/>
        </w:trPr>
        <w:tc>
          <w:tcPr>
            <w:tcW w:w="387" w:type="dxa"/>
            <w:vMerge w:val="restart"/>
            <w:vAlign w:val="center"/>
          </w:tcPr>
          <w:p w:rsidR="00904B74" w:rsidRPr="00B628BE" w:rsidRDefault="00B303A1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964" w:type="dxa"/>
            <w:vMerge w:val="restart"/>
            <w:vAlign w:val="center"/>
          </w:tcPr>
          <w:p w:rsidR="00904B74" w:rsidRPr="00D434B9" w:rsidRDefault="00904B74" w:rsidP="005D2B0A">
            <w:pPr>
              <w:jc w:val="center"/>
              <w:rPr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  <w:r w:rsidRPr="005D2B0A">
              <w:rPr>
                <w:szCs w:val="28"/>
                <w:lang w:val="uk-UA"/>
              </w:rPr>
              <w:t xml:space="preserve">тенюатор радіочастотний </w:t>
            </w:r>
            <w:r>
              <w:rPr>
                <w:szCs w:val="28"/>
                <w:lang w:val="uk-UA"/>
              </w:rPr>
              <w:t xml:space="preserve">      </w:t>
            </w:r>
            <w:r w:rsidRPr="005D2B0A">
              <w:rPr>
                <w:szCs w:val="28"/>
                <w:lang w:val="uk-UA"/>
              </w:rPr>
              <w:t xml:space="preserve">50 Ом </w:t>
            </w:r>
            <w:r>
              <w:rPr>
                <w:szCs w:val="28"/>
                <w:lang w:val="en-US"/>
              </w:rPr>
              <w:t>N</w:t>
            </w:r>
            <w:r w:rsidRPr="005D2B0A">
              <w:rPr>
                <w:szCs w:val="28"/>
                <w:lang w:val="uk-UA"/>
              </w:rPr>
              <w:t>-</w:t>
            </w:r>
            <w:proofErr w:type="spellStart"/>
            <w:r w:rsidRPr="005D2B0A">
              <w:rPr>
                <w:szCs w:val="28"/>
              </w:rPr>
              <w:t>male</w:t>
            </w:r>
            <w:proofErr w:type="spellEnd"/>
            <w:r w:rsidRPr="005D2B0A">
              <w:rPr>
                <w:szCs w:val="28"/>
                <w:lang w:val="uk-UA"/>
              </w:rPr>
              <w:t xml:space="preserve"> </w:t>
            </w:r>
            <w:proofErr w:type="spellStart"/>
            <w:r w:rsidRPr="005D2B0A">
              <w:rPr>
                <w:szCs w:val="28"/>
              </w:rPr>
              <w:t>to</w:t>
            </w:r>
            <w:proofErr w:type="spellEnd"/>
            <w:r w:rsidRPr="005D2B0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N</w:t>
            </w:r>
            <w:r w:rsidRPr="005D2B0A">
              <w:rPr>
                <w:szCs w:val="28"/>
                <w:lang w:val="uk-UA"/>
              </w:rPr>
              <w:t>-</w:t>
            </w:r>
            <w:proofErr w:type="spellStart"/>
            <w:r w:rsidRPr="005D2B0A">
              <w:rPr>
                <w:szCs w:val="28"/>
              </w:rPr>
              <w:t>female</w:t>
            </w:r>
            <w:proofErr w:type="spellEnd"/>
            <w:r w:rsidRPr="005D2B0A">
              <w:rPr>
                <w:szCs w:val="28"/>
                <w:lang w:val="uk-UA"/>
              </w:rPr>
              <w:t xml:space="preserve"> 20</w:t>
            </w:r>
            <w:r>
              <w:rPr>
                <w:szCs w:val="28"/>
                <w:lang w:val="uk-UA"/>
              </w:rPr>
              <w:t xml:space="preserve"> дБ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904B74" w:rsidRPr="00B64112" w:rsidRDefault="00904B74" w:rsidP="000673DF">
            <w:pPr>
              <w:tabs>
                <w:tab w:val="left" w:pos="676"/>
              </w:tabs>
              <w:ind w:left="6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904B74" w:rsidRPr="005D2B0A" w:rsidRDefault="00904B74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2137" w:type="dxa"/>
            <w:vAlign w:val="center"/>
          </w:tcPr>
          <w:p w:rsidR="00904B74" w:rsidRPr="00593E89" w:rsidRDefault="00904B74" w:rsidP="003E7CDF">
            <w:pPr>
              <w:rPr>
                <w:lang w:val="uk-UA"/>
              </w:rPr>
            </w:pPr>
            <w:r w:rsidRPr="00593E89">
              <w:rPr>
                <w:lang w:val="uk-UA"/>
              </w:rPr>
              <w:t>Тип роз’єм</w:t>
            </w:r>
            <w:r>
              <w:rPr>
                <w:lang w:val="uk-UA"/>
              </w:rPr>
              <w:t>ів</w:t>
            </w:r>
            <w:r w:rsidRPr="00593E89">
              <w:rPr>
                <w:lang w:val="uk-UA"/>
              </w:rPr>
              <w:t xml:space="preserve">   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904B74">
            <w:pPr>
              <w:ind w:left="34"/>
              <w:jc w:val="center"/>
              <w:rPr>
                <w:lang w:val="uk-UA"/>
              </w:rPr>
            </w:pPr>
            <w:r w:rsidRPr="00593E89">
              <w:rPr>
                <w:lang w:val="uk-UA"/>
              </w:rPr>
              <w:t>кабельн</w:t>
            </w:r>
            <w:r>
              <w:rPr>
                <w:lang w:val="uk-UA"/>
              </w:rPr>
              <w:t>і</w:t>
            </w:r>
            <w:r w:rsidRPr="00593E89">
              <w:rPr>
                <w:lang w:val="uk-UA"/>
              </w:rPr>
              <w:t xml:space="preserve"> роз’єм</w:t>
            </w:r>
            <w:r>
              <w:rPr>
                <w:lang w:val="uk-UA"/>
              </w:rPr>
              <w:t>и</w:t>
            </w:r>
            <w:r w:rsidRPr="00593E89">
              <w:rPr>
                <w:lang w:val="uk-UA"/>
              </w:rPr>
              <w:t xml:space="preserve"> </w:t>
            </w:r>
            <w:r>
              <w:rPr>
                <w:lang w:val="en-US"/>
              </w:rPr>
              <w:t>N</w:t>
            </w:r>
            <w:r w:rsidRPr="00593E89">
              <w:rPr>
                <w:lang w:val="uk-UA"/>
              </w:rPr>
              <w:t xml:space="preserve"> типу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B303A1" w:rsidTr="004C7528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Pr="00593E89" w:rsidRDefault="00904B74" w:rsidP="003E7CDF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93E89">
              <w:rPr>
                <w:lang w:val="uk-UA"/>
              </w:rPr>
              <w:t>онтакт</w:t>
            </w:r>
            <w:r>
              <w:rPr>
                <w:lang w:val="uk-UA"/>
              </w:rPr>
              <w:t>и</w:t>
            </w:r>
            <w:r w:rsidRPr="00593E89">
              <w:rPr>
                <w:lang w:val="uk-UA"/>
              </w:rPr>
              <w:t xml:space="preserve"> (</w:t>
            </w:r>
            <w:proofErr w:type="spellStart"/>
            <w:r w:rsidRPr="00593E89">
              <w:rPr>
                <w:lang w:val="uk-UA"/>
              </w:rPr>
              <w:t>Pin</w:t>
            </w:r>
            <w:proofErr w:type="spellEnd"/>
            <w:r w:rsidRPr="00593E89">
              <w:rPr>
                <w:lang w:val="uk-UA"/>
              </w:rPr>
              <w:t>)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3E7CDF">
            <w:pPr>
              <w:ind w:left="34"/>
              <w:jc w:val="center"/>
              <w:rPr>
                <w:lang w:val="uk-UA"/>
              </w:rPr>
            </w:pPr>
            <w:proofErr w:type="spellStart"/>
            <w:r w:rsidRPr="00593E89">
              <w:rPr>
                <w:lang w:val="uk-UA"/>
              </w:rPr>
              <w:t>Male</w:t>
            </w:r>
            <w:proofErr w:type="spellEnd"/>
            <w:r w:rsidRPr="00593E89">
              <w:rPr>
                <w:lang w:val="uk-UA"/>
              </w:rPr>
              <w:t xml:space="preserve"> (папа, гніздо, штекер, </w:t>
            </w:r>
            <w:r w:rsidRPr="00593E89">
              <w:rPr>
                <w:lang w:val="en-US"/>
              </w:rPr>
              <w:t>Plug</w:t>
            </w:r>
            <w:r w:rsidRPr="00593E89">
              <w:rPr>
                <w:lang w:val="uk-UA"/>
              </w:rPr>
              <w:t>)</w:t>
            </w:r>
            <w:r>
              <w:rPr>
                <w:lang w:val="uk-UA"/>
              </w:rPr>
              <w:t>,</w:t>
            </w:r>
            <w:r w:rsidRPr="00593E89">
              <w:rPr>
                <w:lang w:val="uk-UA"/>
              </w:rPr>
              <w:t xml:space="preserve"> </w:t>
            </w:r>
            <w:r>
              <w:rPr>
                <w:lang w:val="en-US"/>
              </w:rPr>
              <w:t>Fem</w:t>
            </w:r>
            <w:proofErr w:type="spellStart"/>
            <w:r w:rsidRPr="00593E89">
              <w:rPr>
                <w:lang w:val="uk-UA"/>
              </w:rPr>
              <w:t>ale</w:t>
            </w:r>
            <w:proofErr w:type="spellEnd"/>
            <w:r w:rsidRPr="00593E89">
              <w:rPr>
                <w:lang w:val="uk-UA"/>
              </w:rPr>
              <w:t xml:space="preserve"> (папа, гніздо, штекер, </w:t>
            </w:r>
            <w:r w:rsidRPr="00593E89">
              <w:rPr>
                <w:lang w:val="en-US"/>
              </w:rPr>
              <w:t>Plug</w:t>
            </w:r>
            <w:r w:rsidRPr="00593E89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4C7528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Pr="00B303A1" w:rsidRDefault="00904B74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904B74" w:rsidRDefault="005C5AEB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Хвильовий опір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3E7C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 Ом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4C7528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Default="00904B74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Згасання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3E7C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 дБ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4C7528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Default="00904B74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Частотний діапазон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904B74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uk-UA"/>
              </w:rPr>
              <w:t xml:space="preserve"> ГГц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4C7528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Pr="00904B74" w:rsidRDefault="00904B74" w:rsidP="003E7C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Потужність розсіювання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3E7CDF">
            <w:pPr>
              <w:ind w:left="34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 Вт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D55197" w:rsidRPr="00646969" w:rsidTr="00B303A1">
        <w:trPr>
          <w:cantSplit/>
          <w:trHeight w:val="346"/>
        </w:trPr>
        <w:tc>
          <w:tcPr>
            <w:tcW w:w="15417" w:type="dxa"/>
            <w:gridSpan w:val="14"/>
            <w:vAlign w:val="center"/>
          </w:tcPr>
          <w:p w:rsidR="00D55197" w:rsidRPr="00B628BE" w:rsidRDefault="00D55197" w:rsidP="001535A5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D434B9">
              <w:rPr>
                <w:b/>
                <w:color w:val="000000"/>
                <w:lang w:val="uk-UA"/>
              </w:rPr>
              <w:t xml:space="preserve">. </w:t>
            </w:r>
            <w:r w:rsidR="001535A5" w:rsidRPr="001535A5">
              <w:rPr>
                <w:b/>
                <w:szCs w:val="28"/>
                <w:lang w:val="uk-UA"/>
              </w:rPr>
              <w:t xml:space="preserve">Атенюатор радіочастотний 50 Ом </w:t>
            </w:r>
            <w:r w:rsidR="001535A5">
              <w:rPr>
                <w:b/>
                <w:szCs w:val="28"/>
                <w:lang w:val="en-US"/>
              </w:rPr>
              <w:t>N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1535A5" w:rsidRPr="001535A5">
              <w:rPr>
                <w:b/>
                <w:szCs w:val="28"/>
              </w:rPr>
              <w:t>to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r w:rsidR="001535A5">
              <w:rPr>
                <w:b/>
                <w:szCs w:val="28"/>
                <w:lang w:val="en-US"/>
              </w:rPr>
              <w:t>N</w:t>
            </w:r>
            <w:r w:rsidR="001535A5" w:rsidRPr="001535A5">
              <w:rPr>
                <w:b/>
                <w:szCs w:val="28"/>
                <w:lang w:val="uk-UA"/>
              </w:rPr>
              <w:t>-</w:t>
            </w:r>
            <w:proofErr w:type="spellStart"/>
            <w:r w:rsidR="001535A5" w:rsidRPr="001535A5">
              <w:rPr>
                <w:b/>
                <w:szCs w:val="28"/>
              </w:rPr>
              <w:t>female</w:t>
            </w:r>
            <w:proofErr w:type="spellEnd"/>
            <w:r w:rsidR="001535A5" w:rsidRPr="001535A5">
              <w:rPr>
                <w:b/>
                <w:szCs w:val="28"/>
                <w:lang w:val="uk-UA"/>
              </w:rPr>
              <w:t xml:space="preserve"> </w:t>
            </w:r>
            <w:r w:rsidR="001535A5" w:rsidRPr="00B303A1">
              <w:rPr>
                <w:b/>
                <w:szCs w:val="28"/>
              </w:rPr>
              <w:t>1</w:t>
            </w:r>
            <w:r w:rsidR="001535A5" w:rsidRPr="001535A5">
              <w:rPr>
                <w:b/>
                <w:szCs w:val="28"/>
                <w:lang w:val="uk-UA"/>
              </w:rPr>
              <w:t>0 дБ</w:t>
            </w:r>
            <w:r w:rsidR="001535A5" w:rsidRPr="00D434B9">
              <w:rPr>
                <w:b/>
                <w:bCs/>
              </w:rPr>
              <w:t xml:space="preserve"> </w:t>
            </w:r>
            <w:r w:rsidRPr="00D434B9">
              <w:rPr>
                <w:b/>
                <w:bCs/>
              </w:rPr>
              <w:t>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904B74" w:rsidRPr="00646969" w:rsidTr="00B303A1">
        <w:trPr>
          <w:cantSplit/>
          <w:trHeight w:val="391"/>
        </w:trPr>
        <w:tc>
          <w:tcPr>
            <w:tcW w:w="387" w:type="dxa"/>
            <w:vMerge w:val="restart"/>
            <w:vAlign w:val="center"/>
          </w:tcPr>
          <w:p w:rsidR="00904B74" w:rsidRPr="00B628BE" w:rsidRDefault="00B303A1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964" w:type="dxa"/>
            <w:vMerge w:val="restart"/>
            <w:vAlign w:val="center"/>
          </w:tcPr>
          <w:p w:rsidR="00904B74" w:rsidRPr="00512617" w:rsidRDefault="00904B74" w:rsidP="005D2B0A">
            <w:pPr>
              <w:jc w:val="center"/>
              <w:rPr>
                <w:lang w:val="uk-UA" w:eastAsia="uk-UA"/>
              </w:rPr>
            </w:pPr>
            <w:r>
              <w:rPr>
                <w:szCs w:val="28"/>
                <w:lang w:val="uk-UA"/>
              </w:rPr>
              <w:t>А</w:t>
            </w:r>
            <w:r w:rsidRPr="005D2B0A">
              <w:rPr>
                <w:szCs w:val="28"/>
                <w:lang w:val="uk-UA"/>
              </w:rPr>
              <w:t xml:space="preserve">тенюатор радіочастотний </w:t>
            </w:r>
            <w:r>
              <w:rPr>
                <w:szCs w:val="28"/>
                <w:lang w:val="uk-UA"/>
              </w:rPr>
              <w:t xml:space="preserve">      </w:t>
            </w:r>
            <w:r w:rsidRPr="005D2B0A">
              <w:rPr>
                <w:szCs w:val="28"/>
                <w:lang w:val="uk-UA"/>
              </w:rPr>
              <w:t xml:space="preserve">50 Ом </w:t>
            </w:r>
            <w:r>
              <w:rPr>
                <w:szCs w:val="28"/>
                <w:lang w:val="en-US"/>
              </w:rPr>
              <w:t>N</w:t>
            </w:r>
            <w:r w:rsidRPr="005D2B0A">
              <w:rPr>
                <w:szCs w:val="28"/>
                <w:lang w:val="uk-UA"/>
              </w:rPr>
              <w:t>-</w:t>
            </w:r>
            <w:proofErr w:type="spellStart"/>
            <w:r w:rsidRPr="005D2B0A">
              <w:rPr>
                <w:szCs w:val="28"/>
              </w:rPr>
              <w:t>male</w:t>
            </w:r>
            <w:proofErr w:type="spellEnd"/>
            <w:r w:rsidRPr="005D2B0A">
              <w:rPr>
                <w:szCs w:val="28"/>
                <w:lang w:val="uk-UA"/>
              </w:rPr>
              <w:t xml:space="preserve"> </w:t>
            </w:r>
            <w:proofErr w:type="spellStart"/>
            <w:r w:rsidRPr="005D2B0A">
              <w:rPr>
                <w:szCs w:val="28"/>
              </w:rPr>
              <w:t>to</w:t>
            </w:r>
            <w:proofErr w:type="spellEnd"/>
            <w:r w:rsidRPr="005D2B0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en-US"/>
              </w:rPr>
              <w:t>N</w:t>
            </w:r>
            <w:r w:rsidRPr="005D2B0A">
              <w:rPr>
                <w:szCs w:val="28"/>
                <w:lang w:val="uk-UA"/>
              </w:rPr>
              <w:t>-</w:t>
            </w:r>
            <w:proofErr w:type="spellStart"/>
            <w:r w:rsidRPr="005D2B0A">
              <w:rPr>
                <w:szCs w:val="28"/>
              </w:rPr>
              <w:t>female</w:t>
            </w:r>
            <w:proofErr w:type="spellEnd"/>
            <w:r w:rsidRPr="005D2B0A">
              <w:rPr>
                <w:szCs w:val="28"/>
                <w:lang w:val="uk-UA"/>
              </w:rPr>
              <w:t xml:space="preserve"> </w:t>
            </w:r>
            <w:r w:rsidRPr="00B303A1">
              <w:rPr>
                <w:szCs w:val="28"/>
                <w:lang w:val="uk-UA"/>
              </w:rPr>
              <w:t>1</w:t>
            </w:r>
            <w:r w:rsidRPr="005D2B0A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 xml:space="preserve"> дБ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904B74" w:rsidRPr="00B64112" w:rsidRDefault="00904B74" w:rsidP="003E7CDF">
            <w:pPr>
              <w:tabs>
                <w:tab w:val="left" w:pos="676"/>
              </w:tabs>
              <w:ind w:left="6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904B74" w:rsidRPr="005D2B0A" w:rsidRDefault="00904B74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2137" w:type="dxa"/>
            <w:vAlign w:val="center"/>
          </w:tcPr>
          <w:p w:rsidR="00904B74" w:rsidRPr="00593E89" w:rsidRDefault="00904B74" w:rsidP="003E7CDF">
            <w:pPr>
              <w:rPr>
                <w:lang w:val="uk-UA"/>
              </w:rPr>
            </w:pPr>
            <w:r w:rsidRPr="00593E89">
              <w:rPr>
                <w:lang w:val="uk-UA"/>
              </w:rPr>
              <w:t>Тип роз’єм</w:t>
            </w:r>
            <w:r>
              <w:rPr>
                <w:lang w:val="uk-UA"/>
              </w:rPr>
              <w:t>ів</w:t>
            </w:r>
            <w:r w:rsidRPr="00593E89">
              <w:rPr>
                <w:lang w:val="uk-UA"/>
              </w:rPr>
              <w:t xml:space="preserve">   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904B74">
            <w:pPr>
              <w:ind w:left="34"/>
              <w:jc w:val="center"/>
              <w:rPr>
                <w:lang w:val="uk-UA"/>
              </w:rPr>
            </w:pPr>
            <w:r w:rsidRPr="00593E89">
              <w:rPr>
                <w:lang w:val="uk-UA"/>
              </w:rPr>
              <w:t>кабельн</w:t>
            </w:r>
            <w:r>
              <w:rPr>
                <w:lang w:val="uk-UA"/>
              </w:rPr>
              <w:t>і</w:t>
            </w:r>
            <w:r w:rsidRPr="00593E89">
              <w:rPr>
                <w:lang w:val="uk-UA"/>
              </w:rPr>
              <w:t xml:space="preserve"> роз’єм</w:t>
            </w:r>
            <w:r>
              <w:rPr>
                <w:lang w:val="uk-UA"/>
              </w:rPr>
              <w:t>и</w:t>
            </w:r>
            <w:r w:rsidRPr="00593E89">
              <w:rPr>
                <w:lang w:val="uk-UA"/>
              </w:rPr>
              <w:t xml:space="preserve"> </w:t>
            </w:r>
            <w:r>
              <w:rPr>
                <w:lang w:val="en-US"/>
              </w:rPr>
              <w:t>N</w:t>
            </w:r>
            <w:r w:rsidRPr="00593E89">
              <w:rPr>
                <w:lang w:val="uk-UA"/>
              </w:rPr>
              <w:t xml:space="preserve"> типу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B303A1" w:rsidTr="005C57FD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Pr="00593E89" w:rsidRDefault="00904B74" w:rsidP="003E7CDF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93E89">
              <w:rPr>
                <w:lang w:val="uk-UA"/>
              </w:rPr>
              <w:t>онтакт</w:t>
            </w:r>
            <w:r>
              <w:rPr>
                <w:lang w:val="uk-UA"/>
              </w:rPr>
              <w:t>и</w:t>
            </w:r>
            <w:r w:rsidRPr="00593E89">
              <w:rPr>
                <w:lang w:val="uk-UA"/>
              </w:rPr>
              <w:t xml:space="preserve"> (</w:t>
            </w:r>
            <w:proofErr w:type="spellStart"/>
            <w:r w:rsidRPr="00593E89">
              <w:rPr>
                <w:lang w:val="uk-UA"/>
              </w:rPr>
              <w:t>Pin</w:t>
            </w:r>
            <w:proofErr w:type="spellEnd"/>
            <w:r w:rsidRPr="00593E89">
              <w:rPr>
                <w:lang w:val="uk-UA"/>
              </w:rPr>
              <w:t>)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3E7CDF">
            <w:pPr>
              <w:ind w:left="34"/>
              <w:jc w:val="center"/>
              <w:rPr>
                <w:lang w:val="uk-UA"/>
              </w:rPr>
            </w:pPr>
            <w:proofErr w:type="spellStart"/>
            <w:r w:rsidRPr="00593E89">
              <w:rPr>
                <w:lang w:val="uk-UA"/>
              </w:rPr>
              <w:t>Male</w:t>
            </w:r>
            <w:proofErr w:type="spellEnd"/>
            <w:r w:rsidRPr="00593E89">
              <w:rPr>
                <w:lang w:val="uk-UA"/>
              </w:rPr>
              <w:t xml:space="preserve"> (папа, гніздо, штекер, </w:t>
            </w:r>
            <w:r w:rsidRPr="00593E89">
              <w:rPr>
                <w:lang w:val="en-US"/>
              </w:rPr>
              <w:t>Plug</w:t>
            </w:r>
            <w:r w:rsidRPr="00593E89">
              <w:rPr>
                <w:lang w:val="uk-UA"/>
              </w:rPr>
              <w:t>)</w:t>
            </w:r>
            <w:r>
              <w:rPr>
                <w:lang w:val="uk-UA"/>
              </w:rPr>
              <w:t>,</w:t>
            </w:r>
            <w:r w:rsidRPr="00593E89">
              <w:rPr>
                <w:lang w:val="uk-UA"/>
              </w:rPr>
              <w:t xml:space="preserve"> </w:t>
            </w:r>
            <w:r>
              <w:rPr>
                <w:lang w:val="en-US"/>
              </w:rPr>
              <w:t>Fem</w:t>
            </w:r>
            <w:proofErr w:type="spellStart"/>
            <w:r w:rsidRPr="00593E89">
              <w:rPr>
                <w:lang w:val="uk-UA"/>
              </w:rPr>
              <w:t>ale</w:t>
            </w:r>
            <w:proofErr w:type="spellEnd"/>
            <w:r w:rsidRPr="00593E89">
              <w:rPr>
                <w:lang w:val="uk-UA"/>
              </w:rPr>
              <w:t xml:space="preserve"> (папа, гніздо, штекер, </w:t>
            </w:r>
            <w:r w:rsidRPr="00593E89">
              <w:rPr>
                <w:lang w:val="en-US"/>
              </w:rPr>
              <w:t>Plug</w:t>
            </w:r>
            <w:r w:rsidRPr="00593E89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5C57FD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Pr="00B303A1" w:rsidRDefault="00904B74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904B74" w:rsidRDefault="005C5AEB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Хвильовий опір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3E7C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 Ом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5C57FD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Default="00904B74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Згасання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3E7CDF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uk-UA"/>
              </w:rPr>
              <w:t>0 дБ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5C57FD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Default="00904B74" w:rsidP="003E7CD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Частотний діапазон</w:t>
            </w:r>
          </w:p>
        </w:tc>
        <w:tc>
          <w:tcPr>
            <w:tcW w:w="3241" w:type="dxa"/>
            <w:gridSpan w:val="2"/>
            <w:vAlign w:val="center"/>
          </w:tcPr>
          <w:p w:rsidR="00904B74" w:rsidRDefault="00904B74" w:rsidP="00904B74">
            <w:pPr>
              <w:ind w:left="3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uk-UA"/>
              </w:rPr>
              <w:t xml:space="preserve"> ГГц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904B74" w:rsidRPr="00646969" w:rsidTr="005C57FD">
        <w:trPr>
          <w:cantSplit/>
          <w:trHeight w:val="145"/>
        </w:trPr>
        <w:tc>
          <w:tcPr>
            <w:tcW w:w="387" w:type="dxa"/>
            <w:vMerge/>
            <w:vAlign w:val="center"/>
          </w:tcPr>
          <w:p w:rsidR="00904B74" w:rsidRDefault="00904B74" w:rsidP="000673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904B74" w:rsidRDefault="00904B74" w:rsidP="005D2B0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904B74" w:rsidRDefault="00904B74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904B74" w:rsidRDefault="00904B74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904B74" w:rsidRPr="00904B74" w:rsidRDefault="00904B74" w:rsidP="003E7CDF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Потужність розсіювання</w:t>
            </w:r>
          </w:p>
        </w:tc>
        <w:tc>
          <w:tcPr>
            <w:tcW w:w="3241" w:type="dxa"/>
            <w:gridSpan w:val="2"/>
            <w:vAlign w:val="center"/>
          </w:tcPr>
          <w:p w:rsidR="00904B74" w:rsidRPr="00593E89" w:rsidRDefault="00904B74" w:rsidP="003E7CDF">
            <w:pPr>
              <w:ind w:left="34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 Вт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904B74" w:rsidRPr="00B628BE" w:rsidRDefault="00904B74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A22A6C" w:rsidRPr="00646969" w:rsidTr="00B303A1">
        <w:trPr>
          <w:cantSplit/>
          <w:trHeight w:val="337"/>
        </w:trPr>
        <w:tc>
          <w:tcPr>
            <w:tcW w:w="15417" w:type="dxa"/>
            <w:gridSpan w:val="14"/>
            <w:vAlign w:val="center"/>
          </w:tcPr>
          <w:p w:rsidR="00A22A6C" w:rsidRPr="00B628BE" w:rsidRDefault="00A22A6C" w:rsidP="00A22A6C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  <w:r w:rsidRPr="00D434B9">
              <w:rPr>
                <w:b/>
                <w:color w:val="000000"/>
                <w:lang w:val="uk-UA"/>
              </w:rPr>
              <w:t xml:space="preserve">. </w:t>
            </w:r>
            <w:r w:rsidRPr="00A22A6C">
              <w:rPr>
                <w:b/>
                <w:sz w:val="22"/>
                <w:szCs w:val="28"/>
                <w:lang w:val="uk-UA"/>
              </w:rPr>
              <w:t xml:space="preserve">Термінатор радіочастотний </w:t>
            </w:r>
            <w:r w:rsidRPr="00B303A1">
              <w:rPr>
                <w:b/>
                <w:sz w:val="22"/>
                <w:szCs w:val="28"/>
              </w:rPr>
              <w:t xml:space="preserve">  </w:t>
            </w:r>
            <w:r w:rsidRPr="00A22A6C">
              <w:rPr>
                <w:b/>
                <w:sz w:val="22"/>
                <w:szCs w:val="28"/>
                <w:lang w:val="uk-UA"/>
              </w:rPr>
              <w:t xml:space="preserve">50 Ом </w:t>
            </w:r>
            <w:r w:rsidRPr="00A22A6C">
              <w:rPr>
                <w:b/>
                <w:sz w:val="22"/>
                <w:szCs w:val="28"/>
              </w:rPr>
              <w:t>SMA</w:t>
            </w:r>
            <w:r w:rsidRPr="00D434B9">
              <w:rPr>
                <w:b/>
                <w:bCs/>
              </w:rPr>
              <w:t xml:space="preserve"> 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744EB9" w:rsidRPr="00646969" w:rsidTr="00744EB9">
        <w:trPr>
          <w:cantSplit/>
          <w:trHeight w:val="238"/>
        </w:trPr>
        <w:tc>
          <w:tcPr>
            <w:tcW w:w="387" w:type="dxa"/>
            <w:vMerge w:val="restart"/>
            <w:vAlign w:val="center"/>
          </w:tcPr>
          <w:p w:rsidR="00744EB9" w:rsidRPr="00A22A6C" w:rsidRDefault="00B303A1" w:rsidP="00A22A6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964" w:type="dxa"/>
            <w:vMerge w:val="restart"/>
            <w:vAlign w:val="center"/>
          </w:tcPr>
          <w:p w:rsidR="00744EB9" w:rsidRPr="00A22A6C" w:rsidRDefault="00744EB9" w:rsidP="00A22A6C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szCs w:val="28"/>
                <w:lang w:val="uk-UA"/>
              </w:rPr>
              <w:t>Т</w:t>
            </w:r>
            <w:r w:rsidRPr="00A22A6C">
              <w:rPr>
                <w:sz w:val="22"/>
                <w:szCs w:val="28"/>
                <w:lang w:val="uk-UA"/>
              </w:rPr>
              <w:t xml:space="preserve">ермінатор радіочастотний </w:t>
            </w:r>
            <w:r>
              <w:rPr>
                <w:sz w:val="22"/>
                <w:szCs w:val="28"/>
                <w:lang w:val="en-US"/>
              </w:rPr>
              <w:t xml:space="preserve">  </w:t>
            </w:r>
            <w:r w:rsidRPr="00A22A6C">
              <w:rPr>
                <w:sz w:val="22"/>
                <w:szCs w:val="28"/>
                <w:lang w:val="uk-UA"/>
              </w:rPr>
              <w:t xml:space="preserve">50 Ом </w:t>
            </w:r>
            <w:r w:rsidRPr="00A22A6C">
              <w:rPr>
                <w:sz w:val="22"/>
                <w:szCs w:val="28"/>
              </w:rPr>
              <w:t>SMA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744EB9" w:rsidRPr="00B64112" w:rsidRDefault="00744EB9" w:rsidP="000673DF">
            <w:pPr>
              <w:tabs>
                <w:tab w:val="left" w:pos="676"/>
              </w:tabs>
              <w:ind w:left="6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744EB9" w:rsidRPr="00B64112" w:rsidRDefault="00744EB9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2137" w:type="dxa"/>
          </w:tcPr>
          <w:p w:rsidR="00744EB9" w:rsidRPr="00744EB9" w:rsidRDefault="00744EB9" w:rsidP="000673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Частотний діапазон </w:t>
            </w:r>
          </w:p>
        </w:tc>
        <w:tc>
          <w:tcPr>
            <w:tcW w:w="3241" w:type="dxa"/>
            <w:gridSpan w:val="2"/>
            <w:vAlign w:val="center"/>
          </w:tcPr>
          <w:p w:rsidR="00744EB9" w:rsidRPr="00744EB9" w:rsidRDefault="00744EB9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6 ГГц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744EB9" w:rsidRPr="00646969" w:rsidTr="00A22A6C">
        <w:trPr>
          <w:cantSplit/>
          <w:trHeight w:val="238"/>
        </w:trPr>
        <w:tc>
          <w:tcPr>
            <w:tcW w:w="387" w:type="dxa"/>
            <w:vMerge/>
            <w:vAlign w:val="center"/>
          </w:tcPr>
          <w:p w:rsidR="00744EB9" w:rsidRDefault="00744EB9" w:rsidP="00A22A6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744EB9" w:rsidRDefault="00744EB9" w:rsidP="00A22A6C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744EB9" w:rsidRDefault="00744EB9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744EB9" w:rsidRDefault="00744EB9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37" w:type="dxa"/>
          </w:tcPr>
          <w:p w:rsidR="00744EB9" w:rsidRPr="00512617" w:rsidRDefault="00744EB9" w:rsidP="000673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Хвильовий опір</w:t>
            </w:r>
          </w:p>
        </w:tc>
        <w:tc>
          <w:tcPr>
            <w:tcW w:w="3241" w:type="dxa"/>
            <w:gridSpan w:val="2"/>
            <w:vAlign w:val="center"/>
          </w:tcPr>
          <w:p w:rsidR="00744EB9" w:rsidRPr="00744EB9" w:rsidRDefault="00744EB9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Ом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744EB9" w:rsidRPr="00646969" w:rsidTr="00A22A6C">
        <w:trPr>
          <w:cantSplit/>
          <w:trHeight w:val="238"/>
        </w:trPr>
        <w:tc>
          <w:tcPr>
            <w:tcW w:w="387" w:type="dxa"/>
            <w:vMerge/>
            <w:vAlign w:val="center"/>
          </w:tcPr>
          <w:p w:rsidR="00744EB9" w:rsidRDefault="00744EB9" w:rsidP="00A22A6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744EB9" w:rsidRDefault="00744EB9" w:rsidP="00A22A6C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744EB9" w:rsidRDefault="00744EB9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744EB9" w:rsidRDefault="00744EB9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37" w:type="dxa"/>
          </w:tcPr>
          <w:p w:rsidR="00744EB9" w:rsidRPr="00512617" w:rsidRDefault="00744EB9" w:rsidP="000673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роз’єму</w:t>
            </w:r>
            <w:proofErr w:type="spellEnd"/>
          </w:p>
        </w:tc>
        <w:tc>
          <w:tcPr>
            <w:tcW w:w="3241" w:type="dxa"/>
            <w:gridSpan w:val="2"/>
            <w:vAlign w:val="center"/>
          </w:tcPr>
          <w:p w:rsidR="00744EB9" w:rsidRPr="00744EB9" w:rsidRDefault="00744EB9" w:rsidP="000673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  <w:tc>
          <w:tcPr>
            <w:tcW w:w="2141" w:type="dxa"/>
            <w:gridSpan w:val="2"/>
            <w:vMerge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A22A6C" w:rsidRPr="00646969" w:rsidTr="00C115C2">
        <w:trPr>
          <w:cantSplit/>
          <w:trHeight w:val="215"/>
        </w:trPr>
        <w:tc>
          <w:tcPr>
            <w:tcW w:w="15417" w:type="dxa"/>
            <w:gridSpan w:val="14"/>
            <w:vAlign w:val="center"/>
          </w:tcPr>
          <w:p w:rsidR="00A22A6C" w:rsidRPr="00B628BE" w:rsidRDefault="00A22A6C" w:rsidP="00A22A6C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8</w:t>
            </w:r>
            <w:r w:rsidRPr="00D434B9">
              <w:rPr>
                <w:b/>
                <w:color w:val="000000"/>
                <w:lang w:val="uk-UA"/>
              </w:rPr>
              <w:t xml:space="preserve">. </w:t>
            </w:r>
            <w:r w:rsidRPr="00A22A6C">
              <w:rPr>
                <w:b/>
                <w:sz w:val="22"/>
                <w:szCs w:val="28"/>
                <w:lang w:val="uk-UA"/>
              </w:rPr>
              <w:t xml:space="preserve">Захисний корпус для електронних компонентів </w:t>
            </w:r>
            <w:r w:rsidRPr="00A22A6C">
              <w:rPr>
                <w:b/>
                <w:sz w:val="22"/>
                <w:szCs w:val="28"/>
              </w:rPr>
              <w:t>MS</w:t>
            </w:r>
            <w:r w:rsidRPr="00A22A6C">
              <w:rPr>
                <w:b/>
                <w:sz w:val="22"/>
                <w:szCs w:val="28"/>
                <w:lang w:val="uk-UA"/>
              </w:rPr>
              <w:t>511-20</w:t>
            </w:r>
            <w:r w:rsidRPr="00A22A6C">
              <w:rPr>
                <w:b/>
                <w:sz w:val="22"/>
                <w:szCs w:val="28"/>
              </w:rPr>
              <w:t>F</w:t>
            </w:r>
            <w:r w:rsidRPr="00D434B9">
              <w:rPr>
                <w:b/>
                <w:bCs/>
              </w:rPr>
              <w:t xml:space="preserve"> 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744EB9" w:rsidRPr="00646969" w:rsidTr="00744EB9">
        <w:trPr>
          <w:cantSplit/>
          <w:trHeight w:val="529"/>
        </w:trPr>
        <w:tc>
          <w:tcPr>
            <w:tcW w:w="387" w:type="dxa"/>
            <w:vMerge w:val="restart"/>
            <w:vAlign w:val="center"/>
          </w:tcPr>
          <w:p w:rsidR="00744EB9" w:rsidRPr="00A22A6C" w:rsidRDefault="00B303A1" w:rsidP="00A22A6C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964" w:type="dxa"/>
            <w:vMerge w:val="restart"/>
            <w:vAlign w:val="center"/>
          </w:tcPr>
          <w:p w:rsidR="00744EB9" w:rsidRPr="00A22A6C" w:rsidRDefault="00744EB9" w:rsidP="00A22A6C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З</w:t>
            </w:r>
            <w:r w:rsidRPr="00A22A6C">
              <w:rPr>
                <w:sz w:val="22"/>
                <w:szCs w:val="28"/>
                <w:lang w:val="uk-UA"/>
              </w:rPr>
              <w:t xml:space="preserve">ахисний корпус для електронних компонентів </w:t>
            </w:r>
            <w:r w:rsidRPr="00A22A6C">
              <w:rPr>
                <w:sz w:val="22"/>
                <w:szCs w:val="28"/>
              </w:rPr>
              <w:t>MS</w:t>
            </w:r>
            <w:r w:rsidRPr="00A22A6C">
              <w:rPr>
                <w:sz w:val="22"/>
                <w:szCs w:val="28"/>
                <w:lang w:val="uk-UA"/>
              </w:rPr>
              <w:t>511-20</w:t>
            </w:r>
            <w:r w:rsidRPr="00A22A6C">
              <w:rPr>
                <w:sz w:val="22"/>
                <w:szCs w:val="28"/>
              </w:rPr>
              <w:t>F</w:t>
            </w:r>
          </w:p>
        </w:tc>
        <w:tc>
          <w:tcPr>
            <w:tcW w:w="647" w:type="dxa"/>
            <w:gridSpan w:val="2"/>
            <w:vMerge w:val="restart"/>
            <w:vAlign w:val="center"/>
          </w:tcPr>
          <w:p w:rsidR="00744EB9" w:rsidRDefault="00744EB9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744EB9" w:rsidRDefault="00744EB9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2137" w:type="dxa"/>
            <w:vAlign w:val="center"/>
          </w:tcPr>
          <w:p w:rsidR="00744EB9" w:rsidRPr="00512617" w:rsidRDefault="00744EB9" w:rsidP="00744EB9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Габарити(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ВхДхШ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241" w:type="dxa"/>
            <w:gridSpan w:val="2"/>
            <w:vAlign w:val="center"/>
          </w:tcPr>
          <w:p w:rsidR="00744EB9" w:rsidRPr="00744EB9" w:rsidRDefault="00744EB9" w:rsidP="000673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6,5х51,1х38,4 мм</w:t>
            </w:r>
          </w:p>
        </w:tc>
        <w:tc>
          <w:tcPr>
            <w:tcW w:w="2141" w:type="dxa"/>
            <w:gridSpan w:val="2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744EB9" w:rsidRPr="00646969" w:rsidTr="00744EB9">
        <w:trPr>
          <w:cantSplit/>
          <w:trHeight w:val="476"/>
        </w:trPr>
        <w:tc>
          <w:tcPr>
            <w:tcW w:w="387" w:type="dxa"/>
            <w:vMerge/>
            <w:vAlign w:val="center"/>
          </w:tcPr>
          <w:p w:rsidR="00744EB9" w:rsidRDefault="00744EB9" w:rsidP="00A22A6C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64" w:type="dxa"/>
            <w:vMerge/>
            <w:vAlign w:val="center"/>
          </w:tcPr>
          <w:p w:rsidR="00744EB9" w:rsidRDefault="00744EB9" w:rsidP="00A22A6C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7" w:type="dxa"/>
            <w:gridSpan w:val="2"/>
            <w:vMerge/>
            <w:vAlign w:val="center"/>
          </w:tcPr>
          <w:p w:rsidR="00744EB9" w:rsidRDefault="00744EB9" w:rsidP="000673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744EB9" w:rsidRDefault="00744EB9" w:rsidP="000673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37" w:type="dxa"/>
            <w:vAlign w:val="center"/>
          </w:tcPr>
          <w:p w:rsidR="00744EB9" w:rsidRPr="00512617" w:rsidRDefault="00744EB9" w:rsidP="00744EB9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Тип монтажу</w:t>
            </w:r>
          </w:p>
        </w:tc>
        <w:tc>
          <w:tcPr>
            <w:tcW w:w="3241" w:type="dxa"/>
            <w:gridSpan w:val="2"/>
            <w:vAlign w:val="center"/>
          </w:tcPr>
          <w:p w:rsidR="00744EB9" w:rsidRPr="00744EB9" w:rsidRDefault="00744EB9" w:rsidP="000673D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Solder</w:t>
            </w:r>
          </w:p>
        </w:tc>
        <w:tc>
          <w:tcPr>
            <w:tcW w:w="2141" w:type="dxa"/>
            <w:gridSpan w:val="2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2" w:type="dxa"/>
            <w:gridSpan w:val="2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744EB9" w:rsidRPr="00B628BE" w:rsidRDefault="00744EB9" w:rsidP="000673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A22A6C" w:rsidRPr="00646969" w:rsidTr="00D10454">
        <w:trPr>
          <w:cantSplit/>
          <w:trHeight w:val="215"/>
        </w:trPr>
        <w:tc>
          <w:tcPr>
            <w:tcW w:w="15417" w:type="dxa"/>
            <w:gridSpan w:val="14"/>
            <w:vAlign w:val="center"/>
          </w:tcPr>
          <w:p w:rsidR="00A22A6C" w:rsidRPr="00B628BE" w:rsidRDefault="00A22A6C" w:rsidP="00A22A6C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D434B9">
              <w:rPr>
                <w:b/>
                <w:color w:val="000000"/>
                <w:lang w:val="uk-UA"/>
              </w:rPr>
              <w:t xml:space="preserve">. </w:t>
            </w:r>
            <w:r w:rsidRPr="00A22A6C">
              <w:rPr>
                <w:b/>
                <w:sz w:val="22"/>
                <w:szCs w:val="28"/>
                <w:lang w:val="uk-UA"/>
              </w:rPr>
              <w:t xml:space="preserve">Захисний корпус для електронних компонентів </w:t>
            </w:r>
            <w:r w:rsidRPr="00A22A6C">
              <w:rPr>
                <w:b/>
                <w:sz w:val="22"/>
                <w:szCs w:val="28"/>
              </w:rPr>
              <w:t>MS</w:t>
            </w:r>
            <w:r w:rsidRPr="00A22A6C">
              <w:rPr>
                <w:b/>
                <w:sz w:val="22"/>
                <w:szCs w:val="28"/>
                <w:lang w:val="uk-UA"/>
              </w:rPr>
              <w:t>511-20</w:t>
            </w:r>
            <w:r>
              <w:rPr>
                <w:b/>
                <w:sz w:val="22"/>
                <w:szCs w:val="28"/>
                <w:lang w:val="uk-UA"/>
              </w:rPr>
              <w:t>С</w:t>
            </w:r>
            <w:r w:rsidRPr="00D434B9">
              <w:rPr>
                <w:b/>
                <w:bCs/>
              </w:rPr>
              <w:t xml:space="preserve"> 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744EB9" w:rsidRPr="00646969" w:rsidTr="002733BC">
        <w:trPr>
          <w:cantSplit/>
          <w:trHeight w:val="476"/>
        </w:trPr>
        <w:tc>
          <w:tcPr>
            <w:tcW w:w="387" w:type="dxa"/>
            <w:vMerge w:val="restart"/>
            <w:vAlign w:val="center"/>
          </w:tcPr>
          <w:p w:rsidR="00744EB9" w:rsidRPr="00A22A6C" w:rsidRDefault="00B303A1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744EB9" w:rsidRPr="000B5504" w:rsidRDefault="00744EB9" w:rsidP="000B5504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З</w:t>
            </w:r>
            <w:r w:rsidRPr="00A22A6C">
              <w:rPr>
                <w:sz w:val="22"/>
                <w:szCs w:val="28"/>
                <w:lang w:val="uk-UA"/>
              </w:rPr>
              <w:t xml:space="preserve">ахисний корпус для електронних компонентів </w:t>
            </w:r>
            <w:r w:rsidRPr="00A22A6C">
              <w:rPr>
                <w:sz w:val="22"/>
                <w:szCs w:val="28"/>
              </w:rPr>
              <w:t>MS</w:t>
            </w:r>
            <w:r w:rsidRPr="00A22A6C">
              <w:rPr>
                <w:sz w:val="22"/>
                <w:szCs w:val="28"/>
                <w:lang w:val="uk-UA"/>
              </w:rPr>
              <w:t>511-20</w:t>
            </w:r>
            <w:r>
              <w:rPr>
                <w:sz w:val="22"/>
                <w:szCs w:val="28"/>
                <w:lang w:val="uk-UA"/>
              </w:rPr>
              <w:t>С</w:t>
            </w:r>
          </w:p>
        </w:tc>
        <w:tc>
          <w:tcPr>
            <w:tcW w:w="640" w:type="dxa"/>
            <w:vMerge w:val="restart"/>
            <w:vAlign w:val="center"/>
          </w:tcPr>
          <w:p w:rsidR="00744EB9" w:rsidRDefault="00744EB9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744EB9" w:rsidRDefault="00744EB9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2155" w:type="dxa"/>
            <w:gridSpan w:val="2"/>
            <w:vAlign w:val="center"/>
          </w:tcPr>
          <w:p w:rsidR="00744EB9" w:rsidRPr="00512617" w:rsidRDefault="00744EB9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Габарити(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ВхДхШ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264" w:type="dxa"/>
            <w:gridSpan w:val="2"/>
            <w:vAlign w:val="center"/>
          </w:tcPr>
          <w:p w:rsidR="00744EB9" w:rsidRPr="00744EB9" w:rsidRDefault="00744EB9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4х51,7х39 мм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744EB9" w:rsidRPr="00646969" w:rsidTr="002733BC">
        <w:trPr>
          <w:cantSplit/>
          <w:trHeight w:val="476"/>
        </w:trPr>
        <w:tc>
          <w:tcPr>
            <w:tcW w:w="387" w:type="dxa"/>
            <w:vMerge/>
            <w:vAlign w:val="center"/>
          </w:tcPr>
          <w:p w:rsidR="00744EB9" w:rsidRDefault="00744EB9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744EB9" w:rsidRDefault="00744EB9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744EB9" w:rsidRDefault="00744EB9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744EB9" w:rsidRDefault="00744EB9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44EB9" w:rsidRPr="00512617" w:rsidRDefault="00744EB9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Тип монтажу</w:t>
            </w:r>
          </w:p>
        </w:tc>
        <w:tc>
          <w:tcPr>
            <w:tcW w:w="3264" w:type="dxa"/>
            <w:gridSpan w:val="2"/>
            <w:vAlign w:val="center"/>
          </w:tcPr>
          <w:p w:rsidR="00744EB9" w:rsidRPr="00744EB9" w:rsidRDefault="00744EB9" w:rsidP="003E7CD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Snap Fit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0B5504" w:rsidRPr="00646969" w:rsidTr="00192CA1">
        <w:trPr>
          <w:cantSplit/>
          <w:trHeight w:val="215"/>
        </w:trPr>
        <w:tc>
          <w:tcPr>
            <w:tcW w:w="15417" w:type="dxa"/>
            <w:gridSpan w:val="14"/>
            <w:vAlign w:val="center"/>
          </w:tcPr>
          <w:p w:rsidR="000B5504" w:rsidRPr="00B628BE" w:rsidRDefault="000B5504" w:rsidP="000B5504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  <w:r w:rsidRPr="00B303A1">
              <w:rPr>
                <w:b/>
                <w:color w:val="000000"/>
              </w:rPr>
              <w:t>10</w:t>
            </w:r>
            <w:r w:rsidRPr="00D434B9">
              <w:rPr>
                <w:b/>
                <w:color w:val="000000"/>
                <w:lang w:val="uk-UA"/>
              </w:rPr>
              <w:t xml:space="preserve">. </w:t>
            </w:r>
            <w:r w:rsidRPr="00A22A6C">
              <w:rPr>
                <w:b/>
                <w:sz w:val="22"/>
                <w:szCs w:val="28"/>
                <w:lang w:val="uk-UA"/>
              </w:rPr>
              <w:t xml:space="preserve">Захисний корпус для електронних компонентів </w:t>
            </w:r>
            <w:r w:rsidRPr="00A22A6C">
              <w:rPr>
                <w:b/>
                <w:sz w:val="22"/>
                <w:szCs w:val="28"/>
              </w:rPr>
              <w:t>MS</w:t>
            </w:r>
            <w:r w:rsidRPr="00A22A6C">
              <w:rPr>
                <w:b/>
                <w:sz w:val="22"/>
                <w:szCs w:val="28"/>
                <w:lang w:val="uk-UA"/>
              </w:rPr>
              <w:t>5</w:t>
            </w:r>
            <w:r w:rsidRPr="00B303A1">
              <w:rPr>
                <w:b/>
                <w:sz w:val="22"/>
                <w:szCs w:val="28"/>
              </w:rPr>
              <w:t>44</w:t>
            </w:r>
            <w:r w:rsidRPr="00A22A6C">
              <w:rPr>
                <w:b/>
                <w:sz w:val="22"/>
                <w:szCs w:val="28"/>
                <w:lang w:val="uk-UA"/>
              </w:rPr>
              <w:t>-</w:t>
            </w:r>
            <w:r w:rsidRPr="00B303A1">
              <w:rPr>
                <w:b/>
                <w:sz w:val="22"/>
                <w:szCs w:val="28"/>
              </w:rPr>
              <w:t>10</w:t>
            </w:r>
            <w:r>
              <w:rPr>
                <w:b/>
                <w:sz w:val="22"/>
                <w:szCs w:val="28"/>
                <w:lang w:val="en-US"/>
              </w:rPr>
              <w:t>F</w:t>
            </w:r>
            <w:r w:rsidRPr="00D434B9">
              <w:rPr>
                <w:b/>
                <w:bCs/>
              </w:rPr>
              <w:t xml:space="preserve"> 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744EB9" w:rsidRPr="00646969" w:rsidTr="0095505C">
        <w:trPr>
          <w:cantSplit/>
          <w:trHeight w:val="476"/>
        </w:trPr>
        <w:tc>
          <w:tcPr>
            <w:tcW w:w="387" w:type="dxa"/>
            <w:vMerge w:val="restart"/>
            <w:vAlign w:val="center"/>
          </w:tcPr>
          <w:p w:rsidR="00744EB9" w:rsidRDefault="00B303A1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744EB9" w:rsidRPr="00B303A1" w:rsidRDefault="00744EB9" w:rsidP="000B550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З</w:t>
            </w:r>
            <w:r w:rsidRPr="00A22A6C">
              <w:rPr>
                <w:sz w:val="22"/>
                <w:szCs w:val="28"/>
                <w:lang w:val="uk-UA"/>
              </w:rPr>
              <w:t xml:space="preserve">ахисний корпус для електронних компонентів </w:t>
            </w:r>
            <w:r w:rsidRPr="00A22A6C">
              <w:rPr>
                <w:sz w:val="22"/>
                <w:szCs w:val="28"/>
              </w:rPr>
              <w:t>MS</w:t>
            </w:r>
            <w:r w:rsidRPr="00A22A6C">
              <w:rPr>
                <w:sz w:val="22"/>
                <w:szCs w:val="28"/>
                <w:lang w:val="uk-UA"/>
              </w:rPr>
              <w:t>5</w:t>
            </w:r>
            <w:r>
              <w:rPr>
                <w:sz w:val="22"/>
                <w:szCs w:val="28"/>
                <w:lang w:val="uk-UA"/>
              </w:rPr>
              <w:t>44</w:t>
            </w:r>
            <w:r w:rsidRPr="00A22A6C">
              <w:rPr>
                <w:sz w:val="22"/>
                <w:szCs w:val="28"/>
                <w:lang w:val="uk-UA"/>
              </w:rPr>
              <w:t>-</w:t>
            </w:r>
            <w:r>
              <w:rPr>
                <w:sz w:val="22"/>
                <w:szCs w:val="28"/>
                <w:lang w:val="uk-UA"/>
              </w:rPr>
              <w:t>10</w:t>
            </w:r>
            <w:r>
              <w:rPr>
                <w:sz w:val="22"/>
                <w:szCs w:val="28"/>
                <w:lang w:val="en-US"/>
              </w:rPr>
              <w:t>F</w:t>
            </w:r>
          </w:p>
        </w:tc>
        <w:tc>
          <w:tcPr>
            <w:tcW w:w="640" w:type="dxa"/>
            <w:vMerge w:val="restart"/>
            <w:vAlign w:val="center"/>
          </w:tcPr>
          <w:p w:rsidR="00744EB9" w:rsidRDefault="00744EB9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744EB9" w:rsidRPr="000B5504" w:rsidRDefault="00744EB9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16</w:t>
            </w:r>
          </w:p>
        </w:tc>
        <w:tc>
          <w:tcPr>
            <w:tcW w:w="2155" w:type="dxa"/>
            <w:gridSpan w:val="2"/>
            <w:vAlign w:val="center"/>
          </w:tcPr>
          <w:p w:rsidR="00744EB9" w:rsidRPr="00512617" w:rsidRDefault="00744EB9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Габарити(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ВхДхШ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264" w:type="dxa"/>
            <w:gridSpan w:val="2"/>
            <w:vAlign w:val="center"/>
          </w:tcPr>
          <w:p w:rsidR="00744EB9" w:rsidRPr="00744EB9" w:rsidRDefault="00744EB9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7,5х54,4х23,9 мм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744EB9" w:rsidRPr="00646969" w:rsidTr="0095505C">
        <w:trPr>
          <w:cantSplit/>
          <w:trHeight w:val="476"/>
        </w:trPr>
        <w:tc>
          <w:tcPr>
            <w:tcW w:w="387" w:type="dxa"/>
            <w:vMerge/>
            <w:vAlign w:val="center"/>
          </w:tcPr>
          <w:p w:rsidR="00744EB9" w:rsidRDefault="00744EB9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744EB9" w:rsidRDefault="00744EB9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744EB9" w:rsidRDefault="00744EB9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744EB9" w:rsidRDefault="00744EB9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44EB9" w:rsidRPr="00512617" w:rsidRDefault="00744EB9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Тип монтажу</w:t>
            </w:r>
          </w:p>
        </w:tc>
        <w:tc>
          <w:tcPr>
            <w:tcW w:w="3264" w:type="dxa"/>
            <w:gridSpan w:val="2"/>
            <w:vAlign w:val="center"/>
          </w:tcPr>
          <w:p w:rsidR="00744EB9" w:rsidRPr="00744EB9" w:rsidRDefault="00744EB9" w:rsidP="003E7CD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Solder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0B5504" w:rsidRPr="00646969" w:rsidTr="00DA2900">
        <w:trPr>
          <w:cantSplit/>
          <w:trHeight w:val="215"/>
        </w:trPr>
        <w:tc>
          <w:tcPr>
            <w:tcW w:w="15417" w:type="dxa"/>
            <w:gridSpan w:val="14"/>
            <w:vAlign w:val="center"/>
          </w:tcPr>
          <w:p w:rsidR="000B5504" w:rsidRPr="00B628BE" w:rsidRDefault="000B5504" w:rsidP="000B5504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  <w:r w:rsidRPr="00B303A1">
              <w:rPr>
                <w:b/>
                <w:color w:val="000000"/>
              </w:rPr>
              <w:t>11</w:t>
            </w:r>
            <w:r w:rsidRPr="00D434B9">
              <w:rPr>
                <w:b/>
                <w:color w:val="000000"/>
                <w:lang w:val="uk-UA"/>
              </w:rPr>
              <w:t xml:space="preserve">. </w:t>
            </w:r>
            <w:r w:rsidRPr="00A22A6C">
              <w:rPr>
                <w:b/>
                <w:sz w:val="22"/>
                <w:szCs w:val="28"/>
                <w:lang w:val="uk-UA"/>
              </w:rPr>
              <w:t xml:space="preserve">Захисний корпус для електронних компонентів </w:t>
            </w:r>
            <w:r w:rsidRPr="00A22A6C">
              <w:rPr>
                <w:b/>
                <w:sz w:val="22"/>
                <w:szCs w:val="28"/>
              </w:rPr>
              <w:t>MS</w:t>
            </w:r>
            <w:r w:rsidRPr="00A22A6C">
              <w:rPr>
                <w:b/>
                <w:sz w:val="22"/>
                <w:szCs w:val="28"/>
                <w:lang w:val="uk-UA"/>
              </w:rPr>
              <w:t>5</w:t>
            </w:r>
            <w:r w:rsidRPr="00B303A1">
              <w:rPr>
                <w:b/>
                <w:sz w:val="22"/>
                <w:szCs w:val="28"/>
              </w:rPr>
              <w:t>44</w:t>
            </w:r>
            <w:r w:rsidRPr="00A22A6C">
              <w:rPr>
                <w:b/>
                <w:sz w:val="22"/>
                <w:szCs w:val="28"/>
                <w:lang w:val="uk-UA"/>
              </w:rPr>
              <w:t>-</w:t>
            </w:r>
            <w:r w:rsidRPr="00B303A1">
              <w:rPr>
                <w:b/>
                <w:sz w:val="22"/>
                <w:szCs w:val="28"/>
              </w:rPr>
              <w:t>10</w:t>
            </w:r>
            <w:r>
              <w:rPr>
                <w:b/>
                <w:sz w:val="22"/>
                <w:szCs w:val="28"/>
                <w:lang w:val="en-US"/>
              </w:rPr>
              <w:t>C</w:t>
            </w:r>
            <w:r w:rsidRPr="00D434B9">
              <w:rPr>
                <w:b/>
                <w:bCs/>
              </w:rPr>
              <w:t xml:space="preserve"> 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744EB9" w:rsidRPr="00646969" w:rsidTr="00AE3F8F">
        <w:trPr>
          <w:cantSplit/>
          <w:trHeight w:val="476"/>
        </w:trPr>
        <w:tc>
          <w:tcPr>
            <w:tcW w:w="387" w:type="dxa"/>
            <w:vMerge w:val="restart"/>
            <w:vAlign w:val="center"/>
          </w:tcPr>
          <w:p w:rsidR="00744EB9" w:rsidRDefault="00B303A1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744EB9" w:rsidRPr="00B303A1" w:rsidRDefault="00744EB9" w:rsidP="000B550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З</w:t>
            </w:r>
            <w:r w:rsidRPr="00A22A6C">
              <w:rPr>
                <w:sz w:val="22"/>
                <w:szCs w:val="28"/>
                <w:lang w:val="uk-UA"/>
              </w:rPr>
              <w:t xml:space="preserve">ахисний корпус для електронних компонентів </w:t>
            </w:r>
            <w:r w:rsidRPr="00A22A6C">
              <w:rPr>
                <w:sz w:val="22"/>
                <w:szCs w:val="28"/>
              </w:rPr>
              <w:t>MS</w:t>
            </w:r>
            <w:r w:rsidRPr="00A22A6C">
              <w:rPr>
                <w:sz w:val="22"/>
                <w:szCs w:val="28"/>
                <w:lang w:val="uk-UA"/>
              </w:rPr>
              <w:t>5</w:t>
            </w:r>
            <w:r w:rsidRPr="00B303A1">
              <w:rPr>
                <w:sz w:val="22"/>
                <w:szCs w:val="28"/>
              </w:rPr>
              <w:t>44</w:t>
            </w:r>
            <w:r w:rsidRPr="00A22A6C">
              <w:rPr>
                <w:sz w:val="22"/>
                <w:szCs w:val="28"/>
                <w:lang w:val="uk-UA"/>
              </w:rPr>
              <w:t>-</w:t>
            </w:r>
            <w:r w:rsidRPr="00B303A1">
              <w:rPr>
                <w:sz w:val="22"/>
                <w:szCs w:val="28"/>
              </w:rPr>
              <w:t>10</w:t>
            </w:r>
            <w:r>
              <w:rPr>
                <w:sz w:val="22"/>
                <w:szCs w:val="28"/>
                <w:lang w:val="en-US"/>
              </w:rPr>
              <w:t>C</w:t>
            </w:r>
          </w:p>
        </w:tc>
        <w:tc>
          <w:tcPr>
            <w:tcW w:w="640" w:type="dxa"/>
            <w:vMerge w:val="restart"/>
            <w:vAlign w:val="center"/>
          </w:tcPr>
          <w:p w:rsidR="00744EB9" w:rsidRDefault="00744EB9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744EB9" w:rsidRPr="000B5504" w:rsidRDefault="00744EB9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16</w:t>
            </w:r>
          </w:p>
        </w:tc>
        <w:tc>
          <w:tcPr>
            <w:tcW w:w="2155" w:type="dxa"/>
            <w:gridSpan w:val="2"/>
            <w:vAlign w:val="center"/>
          </w:tcPr>
          <w:p w:rsidR="00744EB9" w:rsidRPr="00512617" w:rsidRDefault="00744EB9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Габарити(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ВхДхШ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264" w:type="dxa"/>
            <w:gridSpan w:val="2"/>
            <w:vAlign w:val="center"/>
          </w:tcPr>
          <w:p w:rsidR="00744EB9" w:rsidRPr="00744EB9" w:rsidRDefault="00744EB9" w:rsidP="00744E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5х55х24,5 мм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744EB9" w:rsidRPr="00646969" w:rsidTr="00AE3F8F">
        <w:trPr>
          <w:cantSplit/>
          <w:trHeight w:val="476"/>
        </w:trPr>
        <w:tc>
          <w:tcPr>
            <w:tcW w:w="387" w:type="dxa"/>
            <w:vMerge/>
            <w:vAlign w:val="center"/>
          </w:tcPr>
          <w:p w:rsidR="00744EB9" w:rsidRDefault="00744EB9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744EB9" w:rsidRDefault="00744EB9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744EB9" w:rsidRDefault="00744EB9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744EB9" w:rsidRDefault="00744EB9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44EB9" w:rsidRPr="00512617" w:rsidRDefault="00744EB9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Тип монтажу</w:t>
            </w:r>
          </w:p>
        </w:tc>
        <w:tc>
          <w:tcPr>
            <w:tcW w:w="3264" w:type="dxa"/>
            <w:gridSpan w:val="2"/>
            <w:vAlign w:val="center"/>
          </w:tcPr>
          <w:p w:rsidR="00744EB9" w:rsidRPr="00744EB9" w:rsidRDefault="00744EB9" w:rsidP="003E7CD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Snap Fit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744EB9" w:rsidRPr="00B628BE" w:rsidRDefault="00744EB9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6A4293">
        <w:trPr>
          <w:cantSplit/>
          <w:trHeight w:val="159"/>
        </w:trPr>
        <w:tc>
          <w:tcPr>
            <w:tcW w:w="15417" w:type="dxa"/>
            <w:gridSpan w:val="14"/>
            <w:vAlign w:val="center"/>
          </w:tcPr>
          <w:p w:rsidR="006A4293" w:rsidRPr="00B628BE" w:rsidRDefault="006A4293" w:rsidP="006A4293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  <w:r w:rsidRPr="00B303A1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</w:t>
            </w:r>
            <w:r w:rsidRPr="00D434B9">
              <w:rPr>
                <w:b/>
                <w:color w:val="000000"/>
                <w:lang w:val="uk-UA"/>
              </w:rPr>
              <w:t xml:space="preserve">. </w:t>
            </w:r>
            <w:r>
              <w:rPr>
                <w:b/>
                <w:sz w:val="22"/>
                <w:szCs w:val="28"/>
                <w:lang w:val="uk-UA"/>
              </w:rPr>
              <w:t>Металевий кнопковий перемикач з підсвічуванням</w:t>
            </w:r>
            <w:r w:rsidRPr="00D434B9">
              <w:rPr>
                <w:b/>
                <w:bCs/>
              </w:rPr>
              <w:t xml:space="preserve"> повинен  мати</w:t>
            </w:r>
            <w:r>
              <w:rPr>
                <w:b/>
                <w:bCs/>
                <w:lang w:val="uk-UA"/>
              </w:rPr>
              <w:t xml:space="preserve"> </w:t>
            </w:r>
            <w:r w:rsidRPr="00D434B9">
              <w:rPr>
                <w:b/>
                <w:bCs/>
              </w:rPr>
              <w:t xml:space="preserve"> не </w:t>
            </w:r>
            <w:r>
              <w:rPr>
                <w:b/>
                <w:bCs/>
                <w:lang w:val="uk-UA"/>
              </w:rPr>
              <w:t>гірші</w:t>
            </w:r>
            <w:r w:rsidRPr="00D434B9">
              <w:rPr>
                <w:b/>
                <w:bCs/>
              </w:rPr>
              <w:t xml:space="preserve"> характеристики</w:t>
            </w:r>
          </w:p>
        </w:tc>
      </w:tr>
      <w:tr w:rsidR="006A4293" w:rsidRPr="00646969" w:rsidTr="006A4293">
        <w:trPr>
          <w:cantSplit/>
          <w:trHeight w:val="112"/>
        </w:trPr>
        <w:tc>
          <w:tcPr>
            <w:tcW w:w="387" w:type="dxa"/>
            <w:vMerge w:val="restart"/>
            <w:vAlign w:val="center"/>
          </w:tcPr>
          <w:p w:rsidR="006A4293" w:rsidRDefault="00B303A1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  <w:r w:rsidRPr="006A4293">
              <w:rPr>
                <w:sz w:val="22"/>
                <w:szCs w:val="28"/>
                <w:lang w:val="uk-UA"/>
              </w:rPr>
              <w:t>Металевий кнопковий перемикач з підсвічуванням</w:t>
            </w:r>
          </w:p>
        </w:tc>
        <w:tc>
          <w:tcPr>
            <w:tcW w:w="640" w:type="dxa"/>
            <w:vMerge w:val="restart"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622" w:type="dxa"/>
            <w:vMerge w:val="restart"/>
            <w:vAlign w:val="center"/>
          </w:tcPr>
          <w:p w:rsidR="006A4293" w:rsidRP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Номінальна напруга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В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Кількість контактів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Діаметр кнопки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 мм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Діаметр кріплення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М12х0,5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Глибина установки 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мм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Захист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ІР65(водонепроникний)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Тип дії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Вкл-викл</w:t>
            </w:r>
            <w:proofErr w:type="spellEnd"/>
            <w:r>
              <w:rPr>
                <w:lang w:val="uk-UA"/>
              </w:rPr>
              <w:t xml:space="preserve"> без фіксації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Матеріал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Метал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  <w:tr w:rsidR="006A4293" w:rsidRPr="00646969" w:rsidTr="00AE3F8F">
        <w:trPr>
          <w:cantSplit/>
          <w:trHeight w:val="105"/>
        </w:trPr>
        <w:tc>
          <w:tcPr>
            <w:tcW w:w="387" w:type="dxa"/>
            <w:vMerge/>
            <w:vAlign w:val="center"/>
          </w:tcPr>
          <w:p w:rsidR="006A4293" w:rsidRDefault="006A4293" w:rsidP="003E7CDF">
            <w:pPr>
              <w:ind w:left="-113" w:right="-11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71" w:type="dxa"/>
            <w:gridSpan w:val="2"/>
            <w:vMerge/>
            <w:vAlign w:val="center"/>
          </w:tcPr>
          <w:p w:rsidR="006A4293" w:rsidRPr="006A4293" w:rsidRDefault="006A4293" w:rsidP="000B5504">
            <w:pPr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640" w:type="dxa"/>
            <w:vMerge/>
            <w:vAlign w:val="center"/>
          </w:tcPr>
          <w:p w:rsidR="006A4293" w:rsidRDefault="006A4293" w:rsidP="003E7CDF">
            <w:pPr>
              <w:tabs>
                <w:tab w:val="left" w:pos="676"/>
              </w:tabs>
              <w:ind w:left="60"/>
              <w:jc w:val="center"/>
              <w:rPr>
                <w:lang w:val="uk-UA"/>
              </w:rPr>
            </w:pPr>
          </w:p>
        </w:tc>
        <w:tc>
          <w:tcPr>
            <w:tcW w:w="622" w:type="dxa"/>
            <w:vMerge/>
            <w:vAlign w:val="center"/>
          </w:tcPr>
          <w:p w:rsidR="006A4293" w:rsidRDefault="006A4293" w:rsidP="003E7CDF">
            <w:pPr>
              <w:jc w:val="center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A4293" w:rsidRDefault="006A4293" w:rsidP="003E7CDF">
            <w:pPr>
              <w:pStyle w:val="4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Колір світіння</w:t>
            </w:r>
          </w:p>
        </w:tc>
        <w:tc>
          <w:tcPr>
            <w:tcW w:w="3264" w:type="dxa"/>
            <w:gridSpan w:val="2"/>
            <w:vAlign w:val="center"/>
          </w:tcPr>
          <w:p w:rsidR="006A4293" w:rsidRPr="006A4293" w:rsidRDefault="006A4293" w:rsidP="003E7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зелений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6A4293" w:rsidRPr="00B628BE" w:rsidRDefault="006A4293" w:rsidP="003E7CDF">
            <w:pPr>
              <w:tabs>
                <w:tab w:val="left" w:pos="676"/>
              </w:tabs>
              <w:ind w:left="257"/>
              <w:rPr>
                <w:color w:val="000000"/>
                <w:lang w:val="uk-UA"/>
              </w:rPr>
            </w:pPr>
          </w:p>
        </w:tc>
      </w:tr>
    </w:tbl>
    <w:p w:rsidR="00D55197" w:rsidRDefault="00D55197"/>
    <w:sectPr w:rsidR="00D55197" w:rsidSect="004022B4">
      <w:headerReference w:type="default" r:id="rId7"/>
      <w:pgSz w:w="16838" w:h="11906" w:orient="landscape"/>
      <w:pgMar w:top="1701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F5" w:rsidRDefault="009E59F5" w:rsidP="004022B4">
      <w:r>
        <w:separator/>
      </w:r>
    </w:p>
  </w:endnote>
  <w:endnote w:type="continuationSeparator" w:id="0">
    <w:p w:rsidR="009E59F5" w:rsidRDefault="009E59F5" w:rsidP="0040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F5" w:rsidRDefault="009E59F5" w:rsidP="004022B4">
      <w:r>
        <w:separator/>
      </w:r>
    </w:p>
  </w:footnote>
  <w:footnote w:type="continuationSeparator" w:id="0">
    <w:p w:rsidR="009E59F5" w:rsidRDefault="009E59F5" w:rsidP="0040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97" w:rsidRDefault="00C069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4234">
      <w:rPr>
        <w:noProof/>
      </w:rPr>
      <w:t>2</w:t>
    </w:r>
    <w:r>
      <w:rPr>
        <w:noProof/>
      </w:rPr>
      <w:fldChar w:fldCharType="end"/>
    </w:r>
  </w:p>
  <w:p w:rsidR="00D55197" w:rsidRDefault="00D551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3AC"/>
    <w:rsid w:val="000673DF"/>
    <w:rsid w:val="000B5504"/>
    <w:rsid w:val="000D5DD5"/>
    <w:rsid w:val="000E4055"/>
    <w:rsid w:val="00102AF7"/>
    <w:rsid w:val="001535A5"/>
    <w:rsid w:val="001631F1"/>
    <w:rsid w:val="001D46A6"/>
    <w:rsid w:val="00296BC1"/>
    <w:rsid w:val="002F5246"/>
    <w:rsid w:val="00307A8A"/>
    <w:rsid w:val="003116C9"/>
    <w:rsid w:val="003378A0"/>
    <w:rsid w:val="00340A84"/>
    <w:rsid w:val="003A6B08"/>
    <w:rsid w:val="003C31D3"/>
    <w:rsid w:val="004022B4"/>
    <w:rsid w:val="00432781"/>
    <w:rsid w:val="00484CC3"/>
    <w:rsid w:val="0049083A"/>
    <w:rsid w:val="004B7E71"/>
    <w:rsid w:val="005074F2"/>
    <w:rsid w:val="00512617"/>
    <w:rsid w:val="00520EF5"/>
    <w:rsid w:val="00593E89"/>
    <w:rsid w:val="005B5A0F"/>
    <w:rsid w:val="005C5AEB"/>
    <w:rsid w:val="005D2B0A"/>
    <w:rsid w:val="006112CE"/>
    <w:rsid w:val="00614234"/>
    <w:rsid w:val="00622674"/>
    <w:rsid w:val="0063145F"/>
    <w:rsid w:val="00646969"/>
    <w:rsid w:val="006916E7"/>
    <w:rsid w:val="006A323B"/>
    <w:rsid w:val="006A4293"/>
    <w:rsid w:val="00744EB9"/>
    <w:rsid w:val="00780BC2"/>
    <w:rsid w:val="007A0F38"/>
    <w:rsid w:val="007B13AC"/>
    <w:rsid w:val="008159B8"/>
    <w:rsid w:val="00851A63"/>
    <w:rsid w:val="00860BA5"/>
    <w:rsid w:val="00877FB8"/>
    <w:rsid w:val="008866DE"/>
    <w:rsid w:val="008A7150"/>
    <w:rsid w:val="008F1BBA"/>
    <w:rsid w:val="00904B74"/>
    <w:rsid w:val="00917600"/>
    <w:rsid w:val="0093280D"/>
    <w:rsid w:val="009A5E2E"/>
    <w:rsid w:val="009D563C"/>
    <w:rsid w:val="009E59F5"/>
    <w:rsid w:val="00A22A6C"/>
    <w:rsid w:val="00A82339"/>
    <w:rsid w:val="00A85382"/>
    <w:rsid w:val="00A86132"/>
    <w:rsid w:val="00AD73BC"/>
    <w:rsid w:val="00B303A1"/>
    <w:rsid w:val="00B4630A"/>
    <w:rsid w:val="00B5047C"/>
    <w:rsid w:val="00B628BE"/>
    <w:rsid w:val="00B64112"/>
    <w:rsid w:val="00B768D9"/>
    <w:rsid w:val="00BC3605"/>
    <w:rsid w:val="00BC40D2"/>
    <w:rsid w:val="00C0693C"/>
    <w:rsid w:val="00C502C8"/>
    <w:rsid w:val="00CE31EB"/>
    <w:rsid w:val="00D3087B"/>
    <w:rsid w:val="00D434B9"/>
    <w:rsid w:val="00D55197"/>
    <w:rsid w:val="00E07245"/>
    <w:rsid w:val="00E229A9"/>
    <w:rsid w:val="00EE30DA"/>
    <w:rsid w:val="00F05207"/>
    <w:rsid w:val="00F26858"/>
    <w:rsid w:val="00F7584F"/>
    <w:rsid w:val="00F76727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C"/>
    <w:pPr>
      <w:suppressAutoHyphens/>
    </w:pPr>
    <w:rPr>
      <w:rFonts w:ascii="Times New Roman" w:eastAsia="Times New Roman" w:hAnsi="Times New Roman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7B13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B13AC"/>
    <w:rPr>
      <w:rFonts w:ascii="Calibri" w:hAnsi="Calibri" w:cs="Times New Roman"/>
      <w:b/>
      <w:bCs/>
      <w:sz w:val="28"/>
      <w:szCs w:val="28"/>
      <w:lang w:eastAsia="zh-CN"/>
    </w:rPr>
  </w:style>
  <w:style w:type="character" w:styleId="a3">
    <w:name w:val="Strong"/>
    <w:uiPriority w:val="99"/>
    <w:qFormat/>
    <w:rsid w:val="007B13AC"/>
    <w:rPr>
      <w:rFonts w:cs="Times New Roman"/>
      <w:b/>
    </w:rPr>
  </w:style>
  <w:style w:type="character" w:customStyle="1" w:styleId="tlid-translation">
    <w:name w:val="tlid-translation"/>
    <w:uiPriority w:val="99"/>
    <w:rsid w:val="007B13AC"/>
  </w:style>
  <w:style w:type="paragraph" w:styleId="a4">
    <w:name w:val="Balloon Text"/>
    <w:basedOn w:val="a"/>
    <w:link w:val="a5"/>
    <w:uiPriority w:val="99"/>
    <w:semiHidden/>
    <w:rsid w:val="007B13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13AC"/>
    <w:rPr>
      <w:rFonts w:ascii="Tahoma" w:hAnsi="Tahoma" w:cs="Tahoma"/>
      <w:sz w:val="16"/>
      <w:szCs w:val="16"/>
      <w:lang w:val="ru-RU" w:eastAsia="zh-CN"/>
    </w:rPr>
  </w:style>
  <w:style w:type="paragraph" w:styleId="a6">
    <w:name w:val="header"/>
    <w:basedOn w:val="a"/>
    <w:link w:val="a7"/>
    <w:uiPriority w:val="99"/>
    <w:rsid w:val="004022B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4022B4"/>
    <w:rPr>
      <w:rFonts w:ascii="Times New Roman" w:hAnsi="Times New Roman" w:cs="Times New Roman"/>
      <w:sz w:val="20"/>
      <w:szCs w:val="20"/>
      <w:lang w:val="ru-RU" w:eastAsia="zh-CN"/>
    </w:rPr>
  </w:style>
  <w:style w:type="paragraph" w:styleId="a8">
    <w:name w:val="footer"/>
    <w:basedOn w:val="a"/>
    <w:link w:val="a9"/>
    <w:uiPriority w:val="99"/>
    <w:rsid w:val="004022B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4022B4"/>
    <w:rPr>
      <w:rFonts w:ascii="Times New Roman" w:hAnsi="Times New Roman" w:cs="Times New Roman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4377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2023-11-23T14:47:00Z</cp:lastPrinted>
  <dcterms:created xsi:type="dcterms:W3CDTF">2023-08-02T10:18:00Z</dcterms:created>
  <dcterms:modified xsi:type="dcterms:W3CDTF">2023-11-24T10:59:00Z</dcterms:modified>
</cp:coreProperties>
</file>