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ДОГОВОРУ</w:t>
      </w: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ДОГОВІР № _______</w:t>
      </w: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F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«____» __________ 202</w:t>
      </w:r>
      <w:r w:rsidR="007F2D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</w:t>
      </w: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Комунальне підприємство теплозабезпечення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названий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___________________________,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названий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боку, (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тексту – Сторона, а разом –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уклали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договору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умов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зобов'язується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р: ____________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Товар)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 суму _____________________________ грн.,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літрів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зобов'язується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умов Договору.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Товару: ______________ (код ДК _______________).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Ідентифікатор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UA-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____</w:t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-__-__-______-_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поставляється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Договором, </w:t>
      </w:r>
      <w:proofErr w:type="spellStart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предметом Договору,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розпоряджатися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Товаром, на Товар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як-то: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наймача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</w:t>
      </w:r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</w:t>
      </w:r>
      <w:proofErr w:type="spellEnd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</w:t>
      </w:r>
      <w:proofErr w:type="spellEnd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="0000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арештом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Товар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Договору.</w:t>
      </w: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Ціна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Договору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транспортування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сумою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вартостей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 становить</w:t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_____________________ грн. (__________________________ грн. ___ коп.) з/без ПДВ.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фактичного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Терміни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поставки товару</w:t>
      </w:r>
    </w:p>
    <w:p w:rsidR="00697AF5" w:rsidRPr="00C62452" w:rsidRDefault="00C62452" w:rsidP="00697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товар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разом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накладною на товар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Покупцеві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емітовані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Продавцем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асортимент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( </w:t>
      </w:r>
      <w:r w:rsidR="000F28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5л, 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л,  20 л),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обміняні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Покупцем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нафтопродукти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автозаправних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станціях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="000F28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bookmarkStart w:id="0" w:name="_GoBack"/>
      <w:r w:rsidR="000F28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межах </w:t>
      </w:r>
      <w:proofErr w:type="gramStart"/>
      <w:r w:rsidR="000F28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gramEnd"/>
      <w:r w:rsidR="000F28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іста Покупця</w:t>
      </w:r>
      <w:bookmarkEnd w:id="0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накладною на товар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Покупцеві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накладною на товар, уже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7A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автозаправних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станціях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обмінює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товар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асортименті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талонах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AF5" w:rsidRPr="00C62452" w:rsidRDefault="00697AF5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3.3. </w:t>
      </w:r>
      <w:r w:rsidRPr="000227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Автозаправні станції повинні знаходитись в межах </w:t>
      </w:r>
      <w:proofErr w:type="spellStart"/>
      <w:r w:rsidRPr="000227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м.Коростень</w:t>
      </w:r>
      <w:proofErr w:type="spellEnd"/>
      <w:r w:rsidRPr="000227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, Житомирської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62452" w:rsidRPr="00C62452" w:rsidRDefault="005C16DD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поставки /11500/ </w:t>
      </w:r>
      <w:proofErr w:type="spellStart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Житомирська</w:t>
      </w:r>
      <w:proofErr w:type="spellEnd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м. Коростень, </w:t>
      </w:r>
      <w:proofErr w:type="spellStart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5C1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8а. </w:t>
      </w:r>
      <w:r w:rsidR="00C624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Продавець</w:t>
      </w:r>
      <w:r w:rsid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="000F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доставку товару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Покупцю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поставки: до </w:t>
      </w:r>
      <w:r w:rsidR="00E0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01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E0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E01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:rsidR="00C62452" w:rsidRPr="00C62452" w:rsidRDefault="005C16DD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за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кількістю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якістю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</w:t>
      </w:r>
      <w:proofErr w:type="gram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5C16DD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Право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товар переходить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Покупцеві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датою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обома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видаткових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накладних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товар. </w:t>
      </w:r>
    </w:p>
    <w:p w:rsidR="00C62452" w:rsidRPr="00C62452" w:rsidRDefault="005C16DD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ризику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випадкового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знищення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випадкового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псування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товару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момент переходу права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Розрахунки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між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сторонами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Оплата товару проводиться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шляхом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перерахування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розрахунковий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робочих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Зобов'язання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сторін</w:t>
      </w:r>
      <w:proofErr w:type="spellEnd"/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себе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(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включена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2.2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нафтопродукти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талонах на момент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АЗС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зобов'язується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поставляється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заводу-виготовлювача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ДСТУ, ТУ, ТР,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Гарантійний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поставки.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гарантує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Покупцем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за прямим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перерви, ремонту на АЗС,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карти-схеми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нафтопродуктів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продовжуватись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перешкоджають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опродуктів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день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АЗС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карти-схеми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Покупець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зобов'язується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прийому-передачі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 4.1).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неналежного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Договором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стягнути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збитки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Конфіденційність</w:t>
      </w:r>
      <w:proofErr w:type="spellEnd"/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зобов’язуються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увазі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кожною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Договором,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викривати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розголошувати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Договором,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винятком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Форс-мажор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з’явилося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непереборної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могли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п. 7.1,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повинна у той же день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сповістити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них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сторону.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характер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засвідчують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стороною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не направить,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7.2, то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посилатися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форс-мажорні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62452" w:rsidRPr="00C62452" w:rsidRDefault="00C62452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Сторін</w:t>
      </w:r>
      <w:proofErr w:type="spellEnd"/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договірних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них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санкції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подвійної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облікової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ставки НБУ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затримки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сплачує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пеню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0,1 %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2.2,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затримки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Договором.</w:t>
      </w:r>
    </w:p>
    <w:p w:rsidR="00C62452" w:rsidRPr="00C62452" w:rsidRDefault="00670314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у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="00C62452"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Договору.</w:t>
      </w:r>
    </w:p>
    <w:p w:rsidR="00670314" w:rsidRDefault="00670314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314" w:rsidRDefault="00670314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452" w:rsidRPr="00C62452" w:rsidRDefault="00C62452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9. Порядок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вирішення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спорів</w:t>
      </w:r>
      <w:proofErr w:type="spellEnd"/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виникнуть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розбіжності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спори, вони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шляхом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дійдуть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невирішений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 </w:t>
      </w:r>
      <w:proofErr w:type="spellStart"/>
      <w:proofErr w:type="gram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proofErr w:type="gram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керуються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Інші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</w:t>
      </w:r>
      <w:proofErr w:type="spellEnd"/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</w:t>
      </w:r>
      <w:proofErr w:type="gram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</w:t>
      </w:r>
      <w:r w:rsidR="009C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9C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підписання</w:t>
      </w:r>
      <w:proofErr w:type="spellEnd"/>
      <w:r w:rsidR="009C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9C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="009C6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31.12.2024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моменту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розірвання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третій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змінюватися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="004B2D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4B2DEB" w:rsidRPr="004B2D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Сторони використовують для зміни істотних умов Договору лише ті підстави п.10.3 Договору, що стосуються предмета закупівлі, визначеного у Розділі 1 цього Договору)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0314" w:rsidRPr="004B2DEB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4B2DEB">
        <w:rPr>
          <w:color w:val="333333"/>
          <w:sz w:val="28"/>
          <w:szCs w:val="28"/>
        </w:rPr>
        <w:t xml:space="preserve">1)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зменшення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обсягів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зокрема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урахуванням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фактичного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обсягу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видатків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замовника</w:t>
      </w:r>
      <w:proofErr w:type="spellEnd"/>
      <w:r w:rsidRPr="004B2DEB">
        <w:rPr>
          <w:color w:val="333333"/>
          <w:sz w:val="28"/>
          <w:szCs w:val="28"/>
        </w:rPr>
        <w:t>;</w:t>
      </w:r>
    </w:p>
    <w:p w:rsidR="00670314" w:rsidRPr="004B2DEB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" w:name="n511"/>
      <w:bookmarkEnd w:id="1"/>
      <w:r w:rsidRPr="004B2DEB">
        <w:rPr>
          <w:color w:val="333333"/>
          <w:sz w:val="28"/>
          <w:szCs w:val="28"/>
        </w:rPr>
        <w:t xml:space="preserve">2)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погодження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B2DEB" w:rsidRPr="004B2DEB">
        <w:rPr>
          <w:color w:val="333333"/>
          <w:sz w:val="28"/>
          <w:szCs w:val="28"/>
          <w:shd w:val="clear" w:color="auto" w:fill="FFFFFF"/>
        </w:rPr>
        <w:t>ц</w:t>
      </w:r>
      <w:proofErr w:type="gramEnd"/>
      <w:r w:rsidR="004B2DEB" w:rsidRPr="004B2DEB">
        <w:rPr>
          <w:color w:val="333333"/>
          <w:sz w:val="28"/>
          <w:szCs w:val="28"/>
          <w:shd w:val="clear" w:color="auto" w:fill="FFFFFF"/>
        </w:rPr>
        <w:t>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одиницю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товару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договорі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разі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коливання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такого товару на ринку,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відбулося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моменту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укладення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договору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останнього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внесення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 договору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частині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одиницю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товару.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Зміна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одиницю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товару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здійснюється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пропорційно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коливанню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такого товару на ринку (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відсоток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збільшення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одиницю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товару не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може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перевищувати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відсоток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коливання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збільшення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такого товару на ринку) за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умови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документального </w:t>
      </w:r>
      <w:proofErr w:type="spellStart"/>
      <w:proofErr w:type="gramStart"/>
      <w:r w:rsidR="004B2DEB" w:rsidRPr="004B2DEB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="004B2DEB" w:rsidRPr="004B2DEB">
        <w:rPr>
          <w:color w:val="333333"/>
          <w:sz w:val="28"/>
          <w:szCs w:val="28"/>
          <w:shd w:val="clear" w:color="auto" w:fill="FFFFFF"/>
        </w:rPr>
        <w:t>ідтвердження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такого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коливання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та не повинна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призвести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збільшення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суми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визначеної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договорі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B2DEB" w:rsidRPr="004B2DEB">
        <w:rPr>
          <w:color w:val="333333"/>
          <w:sz w:val="28"/>
          <w:szCs w:val="28"/>
          <w:shd w:val="clear" w:color="auto" w:fill="FFFFFF"/>
        </w:rPr>
        <w:t>про</w:t>
      </w:r>
      <w:proofErr w:type="gram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на момент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його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укладення</w:t>
      </w:r>
      <w:proofErr w:type="spellEnd"/>
      <w:r w:rsidRPr="004B2DEB">
        <w:rPr>
          <w:color w:val="333333"/>
          <w:sz w:val="28"/>
          <w:szCs w:val="28"/>
        </w:rPr>
        <w:t>;</w:t>
      </w:r>
    </w:p>
    <w:p w:rsidR="00670314" w:rsidRPr="004B2DEB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" w:name="n512"/>
      <w:bookmarkEnd w:id="2"/>
      <w:r w:rsidRPr="004B2DEB">
        <w:rPr>
          <w:color w:val="333333"/>
          <w:sz w:val="28"/>
          <w:szCs w:val="28"/>
        </w:rPr>
        <w:t xml:space="preserve">3)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покращення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якості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предмета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умови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таке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покращення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призведе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збільшення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суми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визначеної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договорі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Pr="004B2DEB">
        <w:rPr>
          <w:color w:val="333333"/>
          <w:sz w:val="28"/>
          <w:szCs w:val="28"/>
        </w:rPr>
        <w:t>;</w:t>
      </w:r>
    </w:p>
    <w:p w:rsidR="00670314" w:rsidRPr="004B2DEB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" w:name="n513"/>
      <w:bookmarkEnd w:id="3"/>
      <w:r w:rsidRPr="004B2DEB">
        <w:rPr>
          <w:color w:val="333333"/>
          <w:sz w:val="28"/>
          <w:szCs w:val="28"/>
        </w:rPr>
        <w:t xml:space="preserve">4)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продовження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строку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дії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договору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та/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строку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виконання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зобов’язань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щодо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передачі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товару,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виконання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робіт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надання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послуг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разі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виникнення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документально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підтверджених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об’єктивних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обставин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спричинили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таке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продовження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у тому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числі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обставин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непереборної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сили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затримки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фінансування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витрат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замовника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за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умови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такі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призведуть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збільшення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суми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визначеної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договорі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Pr="004B2DEB">
        <w:rPr>
          <w:color w:val="333333"/>
          <w:sz w:val="28"/>
          <w:szCs w:val="28"/>
        </w:rPr>
        <w:t>;</w:t>
      </w:r>
    </w:p>
    <w:p w:rsidR="00670314" w:rsidRPr="004B2DEB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" w:name="n514"/>
      <w:bookmarkEnd w:id="4"/>
      <w:r w:rsidRPr="004B2DEB">
        <w:rPr>
          <w:color w:val="333333"/>
          <w:sz w:val="28"/>
          <w:szCs w:val="28"/>
        </w:rPr>
        <w:t xml:space="preserve">5)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погодження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договорі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бік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зменшення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(без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кількості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обсягу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) та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якості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товарів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робіт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послуг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>)</w:t>
      </w:r>
      <w:r w:rsidRPr="004B2DEB">
        <w:rPr>
          <w:color w:val="333333"/>
          <w:sz w:val="28"/>
          <w:szCs w:val="28"/>
        </w:rPr>
        <w:t>;</w:t>
      </w:r>
    </w:p>
    <w:p w:rsidR="00670314" w:rsidRPr="004B2DEB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" w:name="n515"/>
      <w:bookmarkEnd w:id="5"/>
      <w:r w:rsidRPr="004B2DEB">
        <w:rPr>
          <w:color w:val="333333"/>
          <w:sz w:val="28"/>
          <w:szCs w:val="28"/>
        </w:rPr>
        <w:lastRenderedPageBreak/>
        <w:t xml:space="preserve">6)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договорі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зв’язку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зміною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ставок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податків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зборів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та/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зміною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умов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щодо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надання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пільг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оподаткування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пропорційно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таких ставок та/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пільг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оподаткування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також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зв’язку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із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зміною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системи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оподаткування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пропорційно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податкового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навантаження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внаслідок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системи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оподаткування</w:t>
      </w:r>
      <w:proofErr w:type="spellEnd"/>
      <w:r w:rsidRPr="004B2DEB">
        <w:rPr>
          <w:color w:val="333333"/>
          <w:sz w:val="28"/>
          <w:szCs w:val="28"/>
        </w:rPr>
        <w:t>;</w:t>
      </w:r>
    </w:p>
    <w:p w:rsidR="00670314" w:rsidRPr="004B2DEB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6" w:name="n516"/>
      <w:bookmarkEnd w:id="6"/>
      <w:proofErr w:type="gramStart"/>
      <w:r w:rsidRPr="004B2DEB">
        <w:rPr>
          <w:color w:val="333333"/>
          <w:sz w:val="28"/>
          <w:szCs w:val="28"/>
        </w:rPr>
        <w:t xml:space="preserve">7)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встановленого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згідно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із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законодавством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органами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державної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статистики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індексу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споживчих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курсу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іноземної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валюти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біржових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котирувань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показників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Platts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ARGUS,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регульованих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тарифів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),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нормативів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середньозважених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електроенергію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на ринку “на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добу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наперед”,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застосовуються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договорі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, 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разі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встановлення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договор</w:t>
      </w:r>
      <w:proofErr w:type="gramEnd"/>
      <w:r w:rsidR="004B2DEB" w:rsidRPr="004B2DEB">
        <w:rPr>
          <w:color w:val="333333"/>
          <w:sz w:val="28"/>
          <w:szCs w:val="28"/>
          <w:shd w:val="clear" w:color="auto" w:fill="FFFFFF"/>
        </w:rPr>
        <w:t>і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B2DEB" w:rsidRPr="004B2DEB">
        <w:rPr>
          <w:color w:val="333333"/>
          <w:sz w:val="28"/>
          <w:szCs w:val="28"/>
          <w:shd w:val="clear" w:color="auto" w:fill="FFFFFF"/>
        </w:rPr>
        <w:t>про</w:t>
      </w:r>
      <w:proofErr w:type="gram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порядку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4B2DEB" w:rsidRPr="004B2DE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2DEB" w:rsidRPr="004B2DEB">
        <w:rPr>
          <w:color w:val="333333"/>
          <w:sz w:val="28"/>
          <w:szCs w:val="28"/>
          <w:shd w:val="clear" w:color="auto" w:fill="FFFFFF"/>
        </w:rPr>
        <w:t>ціни</w:t>
      </w:r>
      <w:proofErr w:type="spellEnd"/>
      <w:r w:rsidRPr="004B2DEB">
        <w:rPr>
          <w:color w:val="333333"/>
          <w:sz w:val="28"/>
          <w:szCs w:val="28"/>
        </w:rPr>
        <w:t>;</w:t>
      </w:r>
    </w:p>
    <w:p w:rsidR="00670314" w:rsidRPr="004B2DEB" w:rsidRDefault="00670314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val="uk-UA" w:eastAsia="en-US"/>
        </w:rPr>
      </w:pPr>
      <w:bookmarkStart w:id="7" w:name="n517"/>
      <w:bookmarkEnd w:id="7"/>
      <w:r w:rsidRPr="004B2DEB">
        <w:rPr>
          <w:color w:val="333333"/>
          <w:sz w:val="28"/>
          <w:szCs w:val="28"/>
        </w:rPr>
        <w:t xml:space="preserve">8) </w:t>
      </w:r>
      <w:proofErr w:type="spellStart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зміни</w:t>
      </w:r>
      <w:proofErr w:type="spellEnd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умов у </w:t>
      </w:r>
      <w:proofErr w:type="spellStart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зв’язку</w:t>
      </w:r>
      <w:proofErr w:type="spellEnd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із</w:t>
      </w:r>
      <w:proofErr w:type="spellEnd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застосуванням</w:t>
      </w:r>
      <w:proofErr w:type="spellEnd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положень</w:t>
      </w:r>
      <w:proofErr w:type="spellEnd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 </w:t>
      </w:r>
      <w:proofErr w:type="spellStart"/>
      <w:r w:rsidR="00F07240" w:rsidRPr="004B2DEB">
        <w:rPr>
          <w:rFonts w:eastAsiaTheme="minorHAnsi"/>
          <w:sz w:val="28"/>
          <w:szCs w:val="28"/>
          <w:lang w:eastAsia="en-US"/>
        </w:rPr>
        <w:fldChar w:fldCharType="begin"/>
      </w:r>
      <w:r w:rsidR="004B2DEB" w:rsidRPr="004B2DEB">
        <w:rPr>
          <w:rFonts w:eastAsiaTheme="minorHAnsi"/>
          <w:sz w:val="28"/>
          <w:szCs w:val="28"/>
          <w:lang w:eastAsia="en-US"/>
        </w:rPr>
        <w:instrText xml:space="preserve"> HYPERLINK "https://zakon.rada.gov.ua/laws/show/922-19" \l "n1778" \t "_blank" </w:instrText>
      </w:r>
      <w:r w:rsidR="00F07240" w:rsidRPr="004B2DEB">
        <w:rPr>
          <w:rFonts w:eastAsiaTheme="minorHAnsi"/>
          <w:sz w:val="28"/>
          <w:szCs w:val="28"/>
          <w:lang w:eastAsia="en-US"/>
        </w:rPr>
        <w:fldChar w:fldCharType="separate"/>
      </w:r>
      <w:r w:rsidR="004B2DEB" w:rsidRPr="004B2DEB">
        <w:rPr>
          <w:rFonts w:eastAsiaTheme="minorHAnsi"/>
          <w:color w:val="000099"/>
          <w:sz w:val="28"/>
          <w:szCs w:val="28"/>
          <w:u w:val="single"/>
          <w:shd w:val="clear" w:color="auto" w:fill="FFFFFF"/>
          <w:lang w:eastAsia="en-US"/>
        </w:rPr>
        <w:t>частини</w:t>
      </w:r>
      <w:proofErr w:type="spellEnd"/>
      <w:r w:rsidR="004B2DEB" w:rsidRPr="004B2DEB">
        <w:rPr>
          <w:rFonts w:eastAsiaTheme="minorHAnsi"/>
          <w:color w:val="000099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proofErr w:type="spellStart"/>
      <w:r w:rsidR="004B2DEB" w:rsidRPr="004B2DEB">
        <w:rPr>
          <w:rFonts w:eastAsiaTheme="minorHAnsi"/>
          <w:color w:val="000099"/>
          <w:sz w:val="28"/>
          <w:szCs w:val="28"/>
          <w:u w:val="single"/>
          <w:shd w:val="clear" w:color="auto" w:fill="FFFFFF"/>
          <w:lang w:eastAsia="en-US"/>
        </w:rPr>
        <w:t>шостої</w:t>
      </w:r>
      <w:proofErr w:type="spellEnd"/>
      <w:r w:rsidR="00F07240" w:rsidRPr="004B2DEB">
        <w:rPr>
          <w:rFonts w:eastAsiaTheme="minorHAnsi"/>
          <w:sz w:val="28"/>
          <w:szCs w:val="28"/>
          <w:lang w:eastAsia="en-US"/>
        </w:rPr>
        <w:fldChar w:fldCharType="end"/>
      </w:r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 </w:t>
      </w:r>
      <w:proofErr w:type="spellStart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статті</w:t>
      </w:r>
      <w:proofErr w:type="spellEnd"/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41 Закону</w:t>
      </w:r>
      <w:r w:rsidR="004B2DEB" w:rsidRPr="004B2DEB">
        <w:rPr>
          <w:rFonts w:eastAsiaTheme="minorHAnsi"/>
          <w:color w:val="333333"/>
          <w:sz w:val="28"/>
          <w:szCs w:val="28"/>
          <w:shd w:val="clear" w:color="auto" w:fill="FFFFFF"/>
          <w:lang w:val="uk-UA" w:eastAsia="en-US"/>
        </w:rPr>
        <w:t>;</w:t>
      </w:r>
    </w:p>
    <w:p w:rsidR="004B2DEB" w:rsidRPr="004B2DEB" w:rsidRDefault="004B2DEB" w:rsidP="0067031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lang w:val="uk-UA"/>
        </w:rPr>
      </w:pPr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val="uk-UA" w:eastAsia="en-US"/>
        </w:rPr>
        <w:t>9) 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</w:t>
      </w:r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 </w:t>
      </w:r>
      <w:hyperlink r:id="rId4" w:tgtFrame="_blank" w:history="1">
        <w:r w:rsidRPr="004B2DEB">
          <w:rPr>
            <w:rFonts w:eastAsiaTheme="minorHAnsi"/>
            <w:color w:val="000099"/>
            <w:sz w:val="28"/>
            <w:szCs w:val="28"/>
            <w:u w:val="single"/>
            <w:shd w:val="clear" w:color="auto" w:fill="FFFFFF"/>
            <w:lang w:eastAsia="en-US"/>
          </w:rPr>
          <w:t>№ 382</w:t>
        </w:r>
      </w:hyperlink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 “Про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реалізацію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експериментального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проекту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щодо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відновлення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населених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пунктів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які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постраждали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внаслідок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збройної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агресії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Російської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Федерації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” (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Офіційний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вісник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України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, 2023 р., № 46, ст. 2466),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якщо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розроблення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проектної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документації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покладено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на </w:t>
      </w:r>
      <w:proofErr w:type="spellStart"/>
      <w:proofErr w:type="gram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ідрядника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після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проведення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експертизи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та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затвердження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проектної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документації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в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установленому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законодавством</w:t>
      </w:r>
      <w:proofErr w:type="spellEnd"/>
      <w:r w:rsidRPr="004B2DE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порядку.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доповнення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письмовому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Цей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70314" w:rsidRPr="006703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двох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примірниках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юридичну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силу. </w:t>
      </w:r>
    </w:p>
    <w:p w:rsidR="00C62452" w:rsidRPr="00C62452" w:rsidRDefault="00C62452" w:rsidP="00C62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Жодна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ніякої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сторонами, в тому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податковими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контролюючими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за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справжність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Адреси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банківські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реквізити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Сторін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4"/>
        <w:gridCol w:w="3440"/>
      </w:tblGrid>
      <w:tr w:rsidR="00670314" w:rsidRPr="00C62452" w:rsidTr="00C62452">
        <w:trPr>
          <w:trHeight w:val="431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52" w:rsidRPr="00C62452" w:rsidRDefault="00670314" w:rsidP="0067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                               </w:t>
            </w:r>
            <w:proofErr w:type="spellStart"/>
            <w:r w:rsidR="00C62452" w:rsidRPr="00C6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Покупець</w:t>
            </w:r>
            <w:proofErr w:type="spellEnd"/>
            <w:r w:rsidR="00C62452" w:rsidRPr="00C6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452" w:rsidRPr="00C62452" w:rsidRDefault="00670314" w:rsidP="00C6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                     </w:t>
            </w:r>
            <w:proofErr w:type="spellStart"/>
            <w:r w:rsidR="00C62452" w:rsidRPr="00C6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Продавець</w:t>
            </w:r>
            <w:proofErr w:type="spellEnd"/>
            <w:r w:rsidR="00C62452" w:rsidRPr="00C6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C62452" w:rsidRPr="00C62452" w:rsidRDefault="00C62452" w:rsidP="006703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Інші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істотні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умови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договору про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закупівлю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уточнюються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узгоджуються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сторонами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його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укладання</w:t>
      </w:r>
      <w:proofErr w:type="spellEnd"/>
      <w:r w:rsidRPr="00C624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62452" w:rsidRPr="00C62452" w:rsidRDefault="00C62452" w:rsidP="00C6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52" w:rsidRPr="00C62452" w:rsidRDefault="00C62452" w:rsidP="00C6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Уповноважена</w:t>
      </w:r>
      <w:proofErr w:type="spellEnd"/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особа</w:t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    </w:t>
      </w:r>
      <w:r w:rsidR="00670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Оксана</w:t>
      </w:r>
      <w:r w:rsidRPr="00C6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0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КОЗАЧЕНКО</w:t>
      </w:r>
    </w:p>
    <w:p w:rsidR="00BC1903" w:rsidRDefault="00BC1903"/>
    <w:sectPr w:rsidR="00BC1903" w:rsidSect="00C624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08A5"/>
    <w:rsid w:val="000078BF"/>
    <w:rsid w:val="00022766"/>
    <w:rsid w:val="000F2825"/>
    <w:rsid w:val="004908A5"/>
    <w:rsid w:val="004B2DEB"/>
    <w:rsid w:val="005B0FD7"/>
    <w:rsid w:val="005C16DD"/>
    <w:rsid w:val="00670314"/>
    <w:rsid w:val="00697AF5"/>
    <w:rsid w:val="007F2DA8"/>
    <w:rsid w:val="008F392B"/>
    <w:rsid w:val="009C660D"/>
    <w:rsid w:val="00BC1903"/>
    <w:rsid w:val="00C62452"/>
    <w:rsid w:val="00E01275"/>
    <w:rsid w:val="00E0328A"/>
    <w:rsid w:val="00F0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7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0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82-202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2023-11-10T14:22:00Z</dcterms:created>
  <dcterms:modified xsi:type="dcterms:W3CDTF">2024-03-05T19:13:00Z</dcterms:modified>
</cp:coreProperties>
</file>