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5DEF8" w14:textId="77777777" w:rsidR="00307681" w:rsidRDefault="00307681" w:rsidP="00307681">
      <w:pPr>
        <w:ind w:hanging="2"/>
        <w:jc w:val="right"/>
        <w:rPr>
          <w:rFonts w:ascii="Times New Roman" w:hAnsi="Times New Roman" w:cs="Times New Roman"/>
          <w:b/>
          <w:color w:val="121212"/>
          <w:sz w:val="24"/>
          <w:szCs w:val="24"/>
        </w:rPr>
      </w:pPr>
      <w:r w:rsidRPr="007F2214">
        <w:rPr>
          <w:rFonts w:ascii="Times New Roman" w:hAnsi="Times New Roman" w:cs="Times New Roman"/>
          <w:b/>
          <w:color w:val="121212"/>
          <w:sz w:val="24"/>
          <w:szCs w:val="24"/>
        </w:rPr>
        <w:t>ДОДАТОК 1 ДО ТЕНДЕРНОЇ ДОКУМЕНТАЦІЇ</w:t>
      </w:r>
    </w:p>
    <w:p w14:paraId="31577E67" w14:textId="77777777" w:rsidR="00307681" w:rsidRDefault="00307681" w:rsidP="00307681">
      <w:pPr>
        <w:ind w:hanging="2"/>
        <w:jc w:val="right"/>
        <w:rPr>
          <w:rFonts w:ascii="Times New Roman" w:hAnsi="Times New Roman" w:cs="Times New Roman"/>
          <w:b/>
          <w:color w:val="121212"/>
          <w:sz w:val="24"/>
          <w:szCs w:val="24"/>
        </w:rPr>
      </w:pPr>
    </w:p>
    <w:p w14:paraId="0498F2A3" w14:textId="77777777" w:rsidR="00307681" w:rsidRPr="00DE1991" w:rsidRDefault="00307681" w:rsidP="00307681">
      <w:pPr>
        <w:spacing w:after="0" w:line="276" w:lineRule="auto"/>
        <w:ind w:left="113" w:firstLine="595"/>
        <w:rPr>
          <w:rFonts w:ascii="Times New Roman" w:hAnsi="Times New Roman" w:cs="Times New Roman"/>
          <w:b/>
          <w:sz w:val="24"/>
          <w:szCs w:val="24"/>
        </w:rPr>
      </w:pPr>
      <w:r w:rsidRPr="00DE199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ТЕХНІЧНІ ВИМОГИ НА</w:t>
      </w:r>
    </w:p>
    <w:p w14:paraId="7AA11A0C" w14:textId="77777777" w:rsidR="00307681" w:rsidRPr="00DE1991" w:rsidRDefault="00307681" w:rsidP="00307681">
      <w:pPr>
        <w:spacing w:after="0" w:line="240" w:lineRule="auto"/>
        <w:ind w:lef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991">
        <w:rPr>
          <w:rFonts w:ascii="Times New Roman" w:hAnsi="Times New Roman" w:cs="Times New Roman"/>
          <w:b/>
          <w:sz w:val="24"/>
          <w:szCs w:val="24"/>
        </w:rPr>
        <w:t>Код ДК 021-2015 (CPV): 72410000-7 – Послуги провайдерів</w:t>
      </w:r>
    </w:p>
    <w:p w14:paraId="11713F77" w14:textId="77777777" w:rsidR="00307681" w:rsidRPr="00DE1991" w:rsidRDefault="00307681" w:rsidP="00307681">
      <w:pPr>
        <w:spacing w:after="0" w:line="240" w:lineRule="auto"/>
        <w:ind w:lef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991">
        <w:rPr>
          <w:rFonts w:ascii="Times New Roman" w:hAnsi="Times New Roman" w:cs="Times New Roman"/>
          <w:b/>
          <w:sz w:val="24"/>
          <w:szCs w:val="24"/>
        </w:rPr>
        <w:t>(Послуги Інтернет провайдерів за користування мережею Інтернет)</w:t>
      </w:r>
    </w:p>
    <w:p w14:paraId="409C6A82" w14:textId="77777777" w:rsidR="00307681" w:rsidRPr="00DE1991" w:rsidRDefault="00307681" w:rsidP="00307681">
      <w:pPr>
        <w:spacing w:after="0" w:line="276" w:lineRule="auto"/>
        <w:ind w:left="113"/>
        <w:jc w:val="center"/>
        <w:rPr>
          <w:rFonts w:ascii="Times New Roman" w:hAnsi="Times New Roman" w:cs="Times New Roman"/>
          <w:sz w:val="24"/>
          <w:szCs w:val="24"/>
        </w:rPr>
      </w:pPr>
    </w:p>
    <w:p w14:paraId="4BAED27F" w14:textId="77777777" w:rsidR="00307681" w:rsidRPr="00DE1991" w:rsidRDefault="00307681" w:rsidP="00307681">
      <w:pPr>
        <w:shd w:val="clear" w:color="auto" w:fill="FFFFFF"/>
        <w:tabs>
          <w:tab w:val="left" w:pos="7282"/>
        </w:tabs>
        <w:spacing w:after="0"/>
        <w:jc w:val="center"/>
        <w:rPr>
          <w:rFonts w:ascii="Times New Roman" w:hAnsi="Times New Roman" w:cs="Times New Roman"/>
          <w:b/>
          <w:bCs/>
          <w:lang w:eastAsia="en-US"/>
        </w:rPr>
      </w:pPr>
      <w:r w:rsidRPr="00DE1991">
        <w:rPr>
          <w:rFonts w:ascii="Times New Roman" w:hAnsi="Times New Roman" w:cs="Times New Roman"/>
          <w:b/>
          <w:bCs/>
          <w:lang w:eastAsia="en-US"/>
        </w:rPr>
        <w:t xml:space="preserve">Інформація про </w:t>
      </w:r>
    </w:p>
    <w:p w14:paraId="0CCE20BD" w14:textId="48803C5E" w:rsidR="00307681" w:rsidRDefault="00307681" w:rsidP="00307681">
      <w:pPr>
        <w:shd w:val="clear" w:color="auto" w:fill="FFFFFF"/>
        <w:tabs>
          <w:tab w:val="left" w:pos="7282"/>
        </w:tabs>
        <w:spacing w:after="0"/>
        <w:jc w:val="center"/>
        <w:rPr>
          <w:rFonts w:ascii="Times New Roman" w:hAnsi="Times New Roman" w:cs="Times New Roman"/>
          <w:b/>
          <w:bCs/>
          <w:lang w:eastAsia="en-US"/>
        </w:rPr>
      </w:pPr>
      <w:r w:rsidRPr="00DE1991">
        <w:rPr>
          <w:rFonts w:ascii="Times New Roman" w:hAnsi="Times New Roman" w:cs="Times New Roman"/>
          <w:b/>
          <w:bCs/>
          <w:lang w:eastAsia="en-US"/>
        </w:rPr>
        <w:t>технічні, якісні та інші характеристики предмета закупівлі</w:t>
      </w:r>
    </w:p>
    <w:p w14:paraId="7A98AC53" w14:textId="77777777" w:rsidR="00540F81" w:rsidRPr="00DE1991" w:rsidRDefault="00540F81" w:rsidP="00307681">
      <w:pPr>
        <w:shd w:val="clear" w:color="auto" w:fill="FFFFFF"/>
        <w:tabs>
          <w:tab w:val="left" w:pos="7282"/>
        </w:tabs>
        <w:spacing w:after="0"/>
        <w:jc w:val="center"/>
        <w:rPr>
          <w:rFonts w:ascii="Times New Roman" w:hAnsi="Times New Roman" w:cs="Times New Roman"/>
          <w:b/>
          <w:bCs/>
          <w:lang w:eastAsia="en-US"/>
        </w:rPr>
      </w:pPr>
    </w:p>
    <w:p w14:paraId="5ACABAE4" w14:textId="05D07C73" w:rsidR="00307681" w:rsidRPr="00DE1991" w:rsidRDefault="00540F81" w:rsidP="00307681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307681" w:rsidRPr="00DE1991">
        <w:rPr>
          <w:rFonts w:ascii="Times New Roman" w:hAnsi="Times New Roman" w:cs="Times New Roman"/>
        </w:rPr>
        <w:t>Послуги доступу до всесвітньої мережі Інтернет (далі – Послуги) надаються відповідно до Закону України «Про електронні комунікації», Правил надання та отримання телекомунікаційних послуг, затверджених постановою Кабінету Міністрів України від 11.04.2012 № 295 та інших нормативно-правових актів України у сфері телекомунікацій та забезпечують цілодобове надання у користування та обслуговування каналів передачі даних на всіх вузлах мережі.</w:t>
      </w:r>
    </w:p>
    <w:p w14:paraId="2E709A91" w14:textId="65BF2904" w:rsidR="00307681" w:rsidRPr="00DE1991" w:rsidRDefault="00540F81" w:rsidP="00307681">
      <w:pPr>
        <w:spacing w:after="0"/>
        <w:contextualSpacing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ab/>
      </w:r>
      <w:r w:rsidR="00307681" w:rsidRPr="00DE1991">
        <w:rPr>
          <w:rFonts w:ascii="Times New Roman" w:hAnsi="Times New Roman" w:cs="Times New Roman"/>
          <w:lang w:eastAsia="en-US"/>
        </w:rPr>
        <w:t>Учасник здійснює комплексне обслуговування Замовника, що забезпечує надання послуг доступу до мережі інтернет.</w:t>
      </w:r>
    </w:p>
    <w:p w14:paraId="30E66912" w14:textId="77777777" w:rsidR="00307681" w:rsidRPr="00DE1991" w:rsidRDefault="00307681" w:rsidP="00307681">
      <w:pPr>
        <w:spacing w:after="0"/>
        <w:contextualSpacing/>
        <w:jc w:val="both"/>
        <w:rPr>
          <w:rFonts w:ascii="Times New Roman" w:hAnsi="Times New Roman" w:cs="Times New Roman"/>
          <w:lang w:eastAsia="en-US"/>
        </w:rPr>
      </w:pPr>
    </w:p>
    <w:p w14:paraId="12599A74" w14:textId="0166E4C8" w:rsidR="00307681" w:rsidRDefault="00307681" w:rsidP="00307681">
      <w:pPr>
        <w:spacing w:after="0" w:line="240" w:lineRule="auto"/>
        <w:jc w:val="center"/>
        <w:rPr>
          <w:rFonts w:ascii="Times New Roman" w:hAnsi="Times New Roman" w:cs="Times New Roman"/>
          <w:b/>
          <w:spacing w:val="-3"/>
        </w:rPr>
      </w:pPr>
      <w:r w:rsidRPr="00DE1991">
        <w:rPr>
          <w:rFonts w:ascii="Times New Roman" w:hAnsi="Times New Roman" w:cs="Times New Roman"/>
          <w:b/>
          <w:spacing w:val="-3"/>
        </w:rPr>
        <w:t>ДК 021:2015 - 72410000-7 Послуги провайдерів:</w:t>
      </w:r>
      <w:r w:rsidR="00B81425">
        <w:rPr>
          <w:rFonts w:ascii="Times New Roman" w:hAnsi="Times New Roman" w:cs="Times New Roman"/>
          <w:b/>
          <w:spacing w:val="-3"/>
        </w:rPr>
        <w:br/>
      </w:r>
    </w:p>
    <w:p w14:paraId="12870F7D" w14:textId="63BE0EBF" w:rsidR="00307681" w:rsidRPr="00DE1991" w:rsidRDefault="00307681" w:rsidP="00307681">
      <w:pPr>
        <w:tabs>
          <w:tab w:val="left" w:pos="1905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1991">
        <w:rPr>
          <w:rFonts w:ascii="Times New Roman" w:hAnsi="Times New Roman" w:cs="Times New Roman"/>
          <w:bCs/>
          <w:sz w:val="24"/>
          <w:szCs w:val="24"/>
        </w:rPr>
        <w:t xml:space="preserve">ЗДО №1, м. Львів, вул. О. Степанівни,48а, ЗДО №2, м. Львів, вул. Широка,78; ЗДО №2, м. Львів, вул.Чижевського,43; ЗДО №2, м. Львів, вул. </w:t>
      </w:r>
      <w:proofErr w:type="spellStart"/>
      <w:r w:rsidRPr="00DE1991">
        <w:rPr>
          <w:rFonts w:ascii="Times New Roman" w:hAnsi="Times New Roman" w:cs="Times New Roman"/>
          <w:bCs/>
          <w:sz w:val="24"/>
          <w:szCs w:val="24"/>
        </w:rPr>
        <w:t>Олесницького</w:t>
      </w:r>
      <w:proofErr w:type="spellEnd"/>
      <w:r w:rsidRPr="00DE1991">
        <w:rPr>
          <w:rFonts w:ascii="Times New Roman" w:hAnsi="Times New Roman" w:cs="Times New Roman"/>
          <w:bCs/>
          <w:sz w:val="24"/>
          <w:szCs w:val="24"/>
        </w:rPr>
        <w:t xml:space="preserve">, 2; ЗДО №6, м. Львів, вул. </w:t>
      </w:r>
      <w:proofErr w:type="spellStart"/>
      <w:r w:rsidRPr="00DE1991">
        <w:rPr>
          <w:rFonts w:ascii="Times New Roman" w:hAnsi="Times New Roman" w:cs="Times New Roman"/>
          <w:bCs/>
          <w:sz w:val="24"/>
          <w:szCs w:val="24"/>
        </w:rPr>
        <w:t>Левандівська</w:t>
      </w:r>
      <w:proofErr w:type="spellEnd"/>
      <w:r w:rsidRPr="00DE1991">
        <w:rPr>
          <w:rFonts w:ascii="Times New Roman" w:hAnsi="Times New Roman" w:cs="Times New Roman"/>
          <w:bCs/>
          <w:sz w:val="24"/>
          <w:szCs w:val="24"/>
        </w:rPr>
        <w:t xml:space="preserve">, 30; ЗДО № 14, м. Львів, м. Львів, вул. </w:t>
      </w:r>
      <w:proofErr w:type="spellStart"/>
      <w:r w:rsidRPr="00DE1991">
        <w:rPr>
          <w:rFonts w:ascii="Times New Roman" w:hAnsi="Times New Roman" w:cs="Times New Roman"/>
          <w:bCs/>
          <w:sz w:val="24"/>
          <w:szCs w:val="24"/>
        </w:rPr>
        <w:t>Щурата</w:t>
      </w:r>
      <w:proofErr w:type="spellEnd"/>
      <w:r w:rsidRPr="00DE1991">
        <w:rPr>
          <w:rFonts w:ascii="Times New Roman" w:hAnsi="Times New Roman" w:cs="Times New Roman"/>
          <w:bCs/>
          <w:sz w:val="24"/>
          <w:szCs w:val="24"/>
        </w:rPr>
        <w:t xml:space="preserve">, 2; ЗДО №23, м. Львів, вул. Вернигори,7; ЗДО №26, м. Львів, вул. </w:t>
      </w:r>
      <w:proofErr w:type="spellStart"/>
      <w:r w:rsidRPr="00DE1991">
        <w:rPr>
          <w:rFonts w:ascii="Times New Roman" w:hAnsi="Times New Roman" w:cs="Times New Roman"/>
          <w:bCs/>
          <w:sz w:val="24"/>
          <w:szCs w:val="24"/>
        </w:rPr>
        <w:t>Гушалевича</w:t>
      </w:r>
      <w:proofErr w:type="spellEnd"/>
      <w:r w:rsidRPr="00DE1991">
        <w:rPr>
          <w:rFonts w:ascii="Times New Roman" w:hAnsi="Times New Roman" w:cs="Times New Roman"/>
          <w:bCs/>
          <w:sz w:val="24"/>
          <w:szCs w:val="24"/>
        </w:rPr>
        <w:t xml:space="preserve">, 5; ЗДО №30, м. Львів, вул. Низинна, 29; ЗДО № 31, м. Львів, вул. П.Панча,16; ЗДО №51, м. Львів, вул. Виговського, 43а; ЗДО № 55, м. Львів, вул. Донецька, 22; ЗДО №75, м. Львів, вул. Виговського,75; ЗДО №86, м. Львів, вул. Садова, 20; ЗДО № 94, м. Львів, вул. Яцкова, 15; ЗДО № 94, м. Львів, вул. Бортнянського,12; ЗДО № 95, м. Львів, вул. Гайдамацька, 2а; ЗДО № 96, м. Львів, вул. </w:t>
      </w:r>
      <w:proofErr w:type="spellStart"/>
      <w:r w:rsidRPr="00DE1991">
        <w:rPr>
          <w:rFonts w:ascii="Times New Roman" w:hAnsi="Times New Roman" w:cs="Times New Roman"/>
          <w:bCs/>
          <w:sz w:val="24"/>
          <w:szCs w:val="24"/>
        </w:rPr>
        <w:t>Клепарівська</w:t>
      </w:r>
      <w:proofErr w:type="spellEnd"/>
      <w:r w:rsidRPr="00DE1991">
        <w:rPr>
          <w:rFonts w:ascii="Times New Roman" w:hAnsi="Times New Roman" w:cs="Times New Roman"/>
          <w:bCs/>
          <w:sz w:val="24"/>
          <w:szCs w:val="24"/>
        </w:rPr>
        <w:t xml:space="preserve">, 31а; ЗДО № 104, м. Львів, Липинського, 14; ЗДО № 106, м. Львів, вул. Хвильового, 11; ЗДО №114, м. Львів, вул. </w:t>
      </w:r>
      <w:proofErr w:type="spellStart"/>
      <w:r w:rsidRPr="00DE1991">
        <w:rPr>
          <w:rFonts w:ascii="Times New Roman" w:hAnsi="Times New Roman" w:cs="Times New Roman"/>
          <w:bCs/>
          <w:sz w:val="24"/>
          <w:szCs w:val="24"/>
        </w:rPr>
        <w:t>Караджича</w:t>
      </w:r>
      <w:proofErr w:type="spellEnd"/>
      <w:r w:rsidRPr="00DE1991">
        <w:rPr>
          <w:rFonts w:ascii="Times New Roman" w:hAnsi="Times New Roman" w:cs="Times New Roman"/>
          <w:bCs/>
          <w:sz w:val="24"/>
          <w:szCs w:val="24"/>
        </w:rPr>
        <w:t xml:space="preserve">, 20; ЗДО № 116, м. Львів, вул. Джерельна, 71; ЗДО № 121, м. Львів, вул. Дашкевича, 17; ЗДО №127, м. Львів, вул. С. Петлюри, 19; ЗДО № 133, м. Львів, вул. Грінченка, 18; ЗДО №136, м. Львів, вул. Каховська, 10; ЗДО №139, м. Львів, вул. </w:t>
      </w:r>
      <w:proofErr w:type="spellStart"/>
      <w:r w:rsidRPr="00DE1991">
        <w:rPr>
          <w:rFonts w:ascii="Times New Roman" w:hAnsi="Times New Roman" w:cs="Times New Roman"/>
          <w:bCs/>
          <w:sz w:val="24"/>
          <w:szCs w:val="24"/>
        </w:rPr>
        <w:t>Ряшівська</w:t>
      </w:r>
      <w:proofErr w:type="spellEnd"/>
      <w:r w:rsidRPr="00DE1991">
        <w:rPr>
          <w:rFonts w:ascii="Times New Roman" w:hAnsi="Times New Roman" w:cs="Times New Roman"/>
          <w:bCs/>
          <w:sz w:val="24"/>
          <w:szCs w:val="24"/>
        </w:rPr>
        <w:t xml:space="preserve">, 25; ЗДО № 57, м. Львів, вул. Ю. Липи, 33; ЗДО № 144, м. Львів, вул. Б. Хмельницького, 93; ЗДО № 147, м. Львів, вул. Шевченка, 380; ЗДО № 150, м. Львів, вул. Г. Мазепи,15а; ЗДО № 154, м. Львів, вул. Хвильового, 18; ЗДО №160, м. Львів, вул. </w:t>
      </w:r>
      <w:proofErr w:type="spellStart"/>
      <w:r w:rsidRPr="00DE1991">
        <w:rPr>
          <w:rFonts w:ascii="Times New Roman" w:hAnsi="Times New Roman" w:cs="Times New Roman"/>
          <w:bCs/>
          <w:sz w:val="24"/>
          <w:szCs w:val="24"/>
        </w:rPr>
        <w:t>Роксоляни</w:t>
      </w:r>
      <w:proofErr w:type="spellEnd"/>
      <w:r w:rsidRPr="00DE1991">
        <w:rPr>
          <w:rFonts w:ascii="Times New Roman" w:hAnsi="Times New Roman" w:cs="Times New Roman"/>
          <w:bCs/>
          <w:sz w:val="24"/>
          <w:szCs w:val="24"/>
        </w:rPr>
        <w:t xml:space="preserve">, 27; ЗДО №166, м. Львів, вул. Кульчицької, 10а; ЗДО № 167, м. Львів, вул. </w:t>
      </w:r>
      <w:proofErr w:type="spellStart"/>
      <w:r w:rsidRPr="00DE1991">
        <w:rPr>
          <w:rFonts w:ascii="Times New Roman" w:hAnsi="Times New Roman" w:cs="Times New Roman"/>
          <w:bCs/>
          <w:sz w:val="24"/>
          <w:szCs w:val="24"/>
        </w:rPr>
        <w:t>Масарика</w:t>
      </w:r>
      <w:proofErr w:type="spellEnd"/>
      <w:r w:rsidRPr="00DE1991">
        <w:rPr>
          <w:rFonts w:ascii="Times New Roman" w:hAnsi="Times New Roman" w:cs="Times New Roman"/>
          <w:bCs/>
          <w:sz w:val="24"/>
          <w:szCs w:val="24"/>
        </w:rPr>
        <w:t xml:space="preserve">, 7а; ЗДО №168, м. Львів, вул. </w:t>
      </w:r>
      <w:proofErr w:type="spellStart"/>
      <w:r w:rsidRPr="00DE1991">
        <w:rPr>
          <w:rFonts w:ascii="Times New Roman" w:hAnsi="Times New Roman" w:cs="Times New Roman"/>
          <w:bCs/>
          <w:sz w:val="24"/>
          <w:szCs w:val="24"/>
        </w:rPr>
        <w:t>Кульпарківська</w:t>
      </w:r>
      <w:proofErr w:type="spellEnd"/>
      <w:r w:rsidRPr="00DE1991">
        <w:rPr>
          <w:rFonts w:ascii="Times New Roman" w:hAnsi="Times New Roman" w:cs="Times New Roman"/>
          <w:bCs/>
          <w:sz w:val="24"/>
          <w:szCs w:val="24"/>
        </w:rPr>
        <w:t>, 182; ЗДО № 171, м. Львів, вул. Г. Мазепи,5а; ЗДО № 180, см</w:t>
      </w:r>
      <w:bookmarkStart w:id="0" w:name="_GoBack"/>
      <w:bookmarkEnd w:id="0"/>
      <w:r w:rsidRPr="00DE1991">
        <w:rPr>
          <w:rFonts w:ascii="Times New Roman" w:hAnsi="Times New Roman" w:cs="Times New Roman"/>
          <w:bCs/>
          <w:sz w:val="24"/>
          <w:szCs w:val="24"/>
        </w:rPr>
        <w:t>т. Рудн</w:t>
      </w:r>
      <w:r w:rsidR="00A3186E">
        <w:rPr>
          <w:rFonts w:ascii="Times New Roman" w:hAnsi="Times New Roman" w:cs="Times New Roman"/>
          <w:bCs/>
          <w:sz w:val="24"/>
          <w:szCs w:val="24"/>
        </w:rPr>
        <w:t>е</w:t>
      </w:r>
      <w:r w:rsidRPr="00DE1991">
        <w:rPr>
          <w:rFonts w:ascii="Times New Roman" w:hAnsi="Times New Roman" w:cs="Times New Roman"/>
          <w:bCs/>
          <w:sz w:val="24"/>
          <w:szCs w:val="24"/>
        </w:rPr>
        <w:t xml:space="preserve">, вул. Грушевського, 56; ЗДО «Лісова казка» м. Львів, вул. Величковського, 12; ЗДО № 187, м. Львів, вул. Чигиринська, 17; ЗДО «Казка», м. Львів, вул. Патона, 24; ЗДО № 111, м. Львів, вул. Виговського, 1а; ЗДО № 8, м. Львів, вул. </w:t>
      </w:r>
      <w:proofErr w:type="spellStart"/>
      <w:r w:rsidRPr="00DE1991">
        <w:rPr>
          <w:rFonts w:ascii="Times New Roman" w:hAnsi="Times New Roman" w:cs="Times New Roman"/>
          <w:bCs/>
          <w:sz w:val="24"/>
          <w:szCs w:val="24"/>
        </w:rPr>
        <w:t>Малоголосківська</w:t>
      </w:r>
      <w:proofErr w:type="spellEnd"/>
      <w:r w:rsidRPr="00DE1991">
        <w:rPr>
          <w:rFonts w:ascii="Times New Roman" w:hAnsi="Times New Roman" w:cs="Times New Roman"/>
          <w:bCs/>
          <w:sz w:val="24"/>
          <w:szCs w:val="24"/>
        </w:rPr>
        <w:t>, 34</w:t>
      </w:r>
      <w:r w:rsidR="00B4031D">
        <w:rPr>
          <w:rFonts w:ascii="Times New Roman" w:hAnsi="Times New Roman" w:cs="Times New Roman"/>
          <w:bCs/>
          <w:sz w:val="24"/>
          <w:szCs w:val="24"/>
        </w:rPr>
        <w:t>, Відділ освіти Шевченківського та Залізничного районів УО ДР ЛМР, м. Львів, вул. Виговського,34.</w:t>
      </w:r>
    </w:p>
    <w:p w14:paraId="6269DC7D" w14:textId="77777777" w:rsidR="00307681" w:rsidRPr="00DE1991" w:rsidRDefault="00307681" w:rsidP="00307681">
      <w:pPr>
        <w:pStyle w:val="a3"/>
        <w:ind w:left="0" w:firstLine="851"/>
        <w:jc w:val="both"/>
        <w:rPr>
          <w:rFonts w:ascii="Times New Roman" w:hAnsi="Times New Roman" w:cs="Times New Roman"/>
          <w:b/>
        </w:rPr>
      </w:pPr>
    </w:p>
    <w:p w14:paraId="123C9C74" w14:textId="77777777" w:rsidR="00307681" w:rsidRPr="00DE1991" w:rsidRDefault="00307681" w:rsidP="00307681">
      <w:pPr>
        <w:pStyle w:val="a3"/>
        <w:ind w:left="0" w:firstLine="851"/>
        <w:jc w:val="both"/>
        <w:rPr>
          <w:rFonts w:ascii="Times New Roman" w:hAnsi="Times New Roman" w:cs="Times New Roman"/>
          <w:b/>
        </w:rPr>
      </w:pPr>
      <w:r w:rsidRPr="00DE1991">
        <w:rPr>
          <w:rFonts w:ascii="Times New Roman" w:hAnsi="Times New Roman" w:cs="Times New Roman"/>
          <w:b/>
        </w:rPr>
        <w:t>1. Опис предмету закупівлі:</w:t>
      </w:r>
    </w:p>
    <w:p w14:paraId="3A4AB6FA" w14:textId="77777777" w:rsidR="00307681" w:rsidRPr="00DE1991" w:rsidRDefault="00307681" w:rsidP="00307681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</w:rPr>
      </w:pPr>
      <w:r w:rsidRPr="00DE1991">
        <w:rPr>
          <w:rFonts w:ascii="Times New Roman" w:hAnsi="Times New Roman" w:cs="Times New Roman"/>
        </w:rPr>
        <w:t>1.1. Надання Учасником (Провайдером) в користування Замовнику побудованих Провайдером або існуючих у Провайдера, з точками підключення каналів</w:t>
      </w:r>
      <w:r w:rsidRPr="00DE1991">
        <w:rPr>
          <w:rFonts w:ascii="Times New Roman" w:hAnsi="Times New Roman" w:cs="Times New Roman"/>
          <w:color w:val="000000"/>
        </w:rPr>
        <w:t xml:space="preserve"> надання доступу до мережі Інтернет</w:t>
      </w:r>
      <w:r w:rsidRPr="00DE1991">
        <w:rPr>
          <w:rFonts w:ascii="Times New Roman" w:hAnsi="Times New Roman" w:cs="Times New Roman"/>
        </w:rPr>
        <w:t xml:space="preserve">, адреси яких визначені у Таблиці 1 цього Додатку; </w:t>
      </w:r>
    </w:p>
    <w:p w14:paraId="5F5A6E6F" w14:textId="77777777" w:rsidR="00307681" w:rsidRPr="00DE1991" w:rsidRDefault="00307681" w:rsidP="00307681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</w:rPr>
      </w:pPr>
      <w:r w:rsidRPr="00DE1991">
        <w:rPr>
          <w:rFonts w:ascii="Times New Roman" w:hAnsi="Times New Roman" w:cs="Times New Roman"/>
        </w:rPr>
        <w:t xml:space="preserve">1.2. Здійснення Провайдером підключення каналів зв’язку визначених п.1.1. цього Додатку до обладнання Замовника або Обладнання наданого Провайдером Замовнику та розміщеного на виробничих </w:t>
      </w:r>
      <w:proofErr w:type="spellStart"/>
      <w:r w:rsidRPr="00DE1991">
        <w:rPr>
          <w:rFonts w:ascii="Times New Roman" w:hAnsi="Times New Roman" w:cs="Times New Roman"/>
        </w:rPr>
        <w:t>потужностях</w:t>
      </w:r>
      <w:proofErr w:type="spellEnd"/>
      <w:r w:rsidRPr="00DE1991">
        <w:rPr>
          <w:rFonts w:ascii="Times New Roman" w:hAnsi="Times New Roman" w:cs="Times New Roman"/>
        </w:rPr>
        <w:t xml:space="preserve"> Замовника.</w:t>
      </w:r>
    </w:p>
    <w:p w14:paraId="2B4B7B75" w14:textId="77777777" w:rsidR="00307681" w:rsidRPr="00DE1991" w:rsidRDefault="00307681" w:rsidP="00307681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</w:rPr>
      </w:pPr>
      <w:r w:rsidRPr="00DE1991">
        <w:rPr>
          <w:rFonts w:ascii="Times New Roman" w:hAnsi="Times New Roman" w:cs="Times New Roman"/>
        </w:rPr>
        <w:lastRenderedPageBreak/>
        <w:t>1.3. Зона відповідальності Провайдера при наданні Послуг – до інтерфейсу локального мережевого обладнання у кожному з вузлів Замовника. Відповідно, все обладнання, включаючи кабелі до інтерфейсу локального мережевого обладнання вузлів мережі, надається, встановлюється та налагоджується Провайдером в рамках надання Послуг.</w:t>
      </w:r>
    </w:p>
    <w:p w14:paraId="09CBF6E6" w14:textId="77777777" w:rsidR="00307681" w:rsidRPr="00DE1991" w:rsidRDefault="00307681" w:rsidP="00307681">
      <w:pPr>
        <w:tabs>
          <w:tab w:val="left" w:pos="426"/>
        </w:tabs>
        <w:ind w:firstLine="851"/>
        <w:jc w:val="both"/>
        <w:rPr>
          <w:rFonts w:ascii="Times New Roman" w:hAnsi="Times New Roman" w:cs="Times New Roman"/>
        </w:rPr>
      </w:pPr>
      <w:r w:rsidRPr="00DE1991">
        <w:rPr>
          <w:rFonts w:ascii="Times New Roman" w:hAnsi="Times New Roman" w:cs="Times New Roman"/>
        </w:rPr>
        <w:t>1.4. Організація надання Послуг передбачає можливість нарощування пропускної здатності каналів доступу до Інтернет, в залежності від потреб Замовника.</w:t>
      </w:r>
    </w:p>
    <w:p w14:paraId="70CB7C4A" w14:textId="77777777" w:rsidR="00307681" w:rsidRPr="00DE1991" w:rsidRDefault="00307681" w:rsidP="00307681">
      <w:pPr>
        <w:tabs>
          <w:tab w:val="left" w:pos="426"/>
        </w:tabs>
        <w:ind w:firstLine="851"/>
        <w:jc w:val="both"/>
        <w:rPr>
          <w:rFonts w:ascii="Times New Roman" w:hAnsi="Times New Roman" w:cs="Times New Roman"/>
        </w:rPr>
      </w:pPr>
      <w:r w:rsidRPr="00DE1991">
        <w:rPr>
          <w:rFonts w:ascii="Times New Roman" w:hAnsi="Times New Roman" w:cs="Times New Roman"/>
        </w:rPr>
        <w:t>1.5. Технічні характеристики послуг, що Замовник очікує отримати, мають відповідати наступним вимогам:</w:t>
      </w:r>
    </w:p>
    <w:p w14:paraId="496C1F90" w14:textId="77777777" w:rsidR="00307681" w:rsidRPr="00DE1991" w:rsidRDefault="00307681" w:rsidP="00307681">
      <w:pPr>
        <w:tabs>
          <w:tab w:val="left" w:pos="709"/>
        </w:tabs>
        <w:ind w:firstLine="851"/>
        <w:jc w:val="both"/>
        <w:rPr>
          <w:rFonts w:ascii="Times New Roman" w:hAnsi="Times New Roman" w:cs="Times New Roman"/>
        </w:rPr>
      </w:pPr>
      <w:r w:rsidRPr="00DE1991">
        <w:rPr>
          <w:rFonts w:ascii="Times New Roman" w:hAnsi="Times New Roman" w:cs="Times New Roman"/>
        </w:rPr>
        <w:t>1.5.1.</w:t>
      </w:r>
      <w:r w:rsidRPr="00DE1991">
        <w:rPr>
          <w:rFonts w:ascii="Times New Roman" w:hAnsi="Times New Roman" w:cs="Times New Roman"/>
        </w:rPr>
        <w:tab/>
        <w:t>Послуга щодо  доступу до всесвітньої мережі Інтернет включає в себе:</w:t>
      </w:r>
    </w:p>
    <w:p w14:paraId="5403BABE" w14:textId="1F0F3F91" w:rsidR="00307681" w:rsidRPr="00DE1991" w:rsidRDefault="00307681" w:rsidP="00307681">
      <w:pPr>
        <w:tabs>
          <w:tab w:val="left" w:pos="709"/>
        </w:tabs>
        <w:ind w:firstLine="851"/>
        <w:jc w:val="both"/>
        <w:rPr>
          <w:rFonts w:ascii="Times New Roman" w:hAnsi="Times New Roman" w:cs="Times New Roman"/>
        </w:rPr>
      </w:pPr>
      <w:r w:rsidRPr="00DE1991">
        <w:rPr>
          <w:rFonts w:ascii="Times New Roman" w:hAnsi="Times New Roman" w:cs="Times New Roman"/>
        </w:rPr>
        <w:t>- обслуговування цифрових каналів проводового електрозв</w:t>
      </w:r>
      <w:r w:rsidR="00B4031D">
        <w:rPr>
          <w:rFonts w:ascii="Times New Roman" w:hAnsi="Times New Roman" w:cs="Times New Roman"/>
        </w:rPr>
        <w:t>’</w:t>
      </w:r>
      <w:r w:rsidRPr="00DE1991">
        <w:rPr>
          <w:rFonts w:ascii="Times New Roman" w:hAnsi="Times New Roman" w:cs="Times New Roman"/>
        </w:rPr>
        <w:t>язку (Таблиці 1 та 4 до цього Додатку);</w:t>
      </w:r>
    </w:p>
    <w:p w14:paraId="2E1FE64A" w14:textId="3BA72145" w:rsidR="00307681" w:rsidRPr="00DE1991" w:rsidRDefault="00307681" w:rsidP="00307681">
      <w:pPr>
        <w:tabs>
          <w:tab w:val="left" w:pos="0"/>
        </w:tabs>
        <w:ind w:firstLine="851"/>
        <w:jc w:val="both"/>
        <w:rPr>
          <w:rFonts w:ascii="Times New Roman" w:hAnsi="Times New Roman" w:cs="Times New Roman"/>
        </w:rPr>
      </w:pPr>
      <w:r w:rsidRPr="00DE1991">
        <w:rPr>
          <w:rFonts w:ascii="Times New Roman" w:hAnsi="Times New Roman" w:cs="Times New Roman"/>
        </w:rPr>
        <w:t xml:space="preserve">1.5.2. Адреси підключень, технічні характеристики, </w:t>
      </w:r>
      <w:r w:rsidRPr="00DE1991">
        <w:rPr>
          <w:rFonts w:ascii="Times New Roman" w:hAnsi="Times New Roman" w:cs="Times New Roman"/>
          <w:bCs/>
        </w:rPr>
        <w:t xml:space="preserve">вимоги до цифрових каналів </w:t>
      </w:r>
      <w:r w:rsidRPr="00DE1991">
        <w:rPr>
          <w:rFonts w:ascii="Times New Roman" w:hAnsi="Times New Roman" w:cs="Times New Roman"/>
        </w:rPr>
        <w:t>проводового електрозв</w:t>
      </w:r>
      <w:r w:rsidR="00B4031D">
        <w:rPr>
          <w:rFonts w:ascii="Times New Roman" w:hAnsi="Times New Roman" w:cs="Times New Roman"/>
        </w:rPr>
        <w:t>’</w:t>
      </w:r>
      <w:r w:rsidRPr="00DE1991">
        <w:rPr>
          <w:rFonts w:ascii="Times New Roman" w:hAnsi="Times New Roman" w:cs="Times New Roman"/>
        </w:rPr>
        <w:t>язку</w:t>
      </w:r>
      <w:r w:rsidRPr="00DE1991">
        <w:rPr>
          <w:rFonts w:ascii="Times New Roman" w:hAnsi="Times New Roman" w:cs="Times New Roman"/>
          <w:bCs/>
        </w:rPr>
        <w:t xml:space="preserve"> та вимоги щодо їх обслуговування</w:t>
      </w:r>
      <w:r w:rsidRPr="00DE1991">
        <w:rPr>
          <w:rFonts w:ascii="Times New Roman" w:hAnsi="Times New Roman" w:cs="Times New Roman"/>
        </w:rPr>
        <w:t xml:space="preserve"> вказані в Таблицях 1-2 цього Додатку.</w:t>
      </w:r>
    </w:p>
    <w:p w14:paraId="18D26181" w14:textId="77777777" w:rsidR="00307681" w:rsidRPr="00DE1991" w:rsidRDefault="00307681" w:rsidP="00307681">
      <w:pPr>
        <w:tabs>
          <w:tab w:val="left" w:pos="0"/>
        </w:tabs>
        <w:ind w:firstLine="851"/>
        <w:jc w:val="both"/>
        <w:rPr>
          <w:rFonts w:ascii="Times New Roman" w:hAnsi="Times New Roman" w:cs="Times New Roman"/>
        </w:rPr>
      </w:pPr>
      <w:r w:rsidRPr="00DE1991">
        <w:rPr>
          <w:rFonts w:ascii="Times New Roman" w:hAnsi="Times New Roman" w:cs="Times New Roman"/>
        </w:rPr>
        <w:t>1.5.3. Провайдер гарантує технічну підтримку цифрових каналів відповідно до розділу 3 цієї Специфікації. Технічна підтримка має включати в себе також відновлення працездатності каналу в разі необхідності.</w:t>
      </w:r>
    </w:p>
    <w:p w14:paraId="59F34351" w14:textId="77777777" w:rsidR="00307681" w:rsidRPr="00DE1991" w:rsidRDefault="00307681" w:rsidP="00307681">
      <w:pPr>
        <w:tabs>
          <w:tab w:val="left" w:pos="0"/>
        </w:tabs>
        <w:ind w:firstLine="851"/>
        <w:jc w:val="both"/>
        <w:rPr>
          <w:rFonts w:ascii="Times New Roman" w:hAnsi="Times New Roman" w:cs="Times New Roman"/>
        </w:rPr>
      </w:pPr>
      <w:r w:rsidRPr="00DE1991">
        <w:rPr>
          <w:rFonts w:ascii="Times New Roman" w:hAnsi="Times New Roman" w:cs="Times New Roman"/>
        </w:rPr>
        <w:t>1.5.4 Провайдер повинен забезпечити усунення пошкоджень телекомунікаційної мережі та відновлення доступу до глобальної мережі Інтернет у термін (нормований час) відповідно до Показників якості послуг із передачі даних, доступу до Інтернету та їх рівнів, затверджених наказом Адміністрації Державної служби спеціального зв’язку та захисту інформації України від 28.12.2012 № 803.</w:t>
      </w:r>
    </w:p>
    <w:p w14:paraId="646A4FC4" w14:textId="77777777" w:rsidR="00307681" w:rsidRPr="00DE1991" w:rsidRDefault="00307681" w:rsidP="00307681">
      <w:pPr>
        <w:tabs>
          <w:tab w:val="left" w:pos="0"/>
        </w:tabs>
        <w:ind w:firstLine="851"/>
        <w:jc w:val="both"/>
        <w:rPr>
          <w:rFonts w:ascii="Times New Roman" w:hAnsi="Times New Roman" w:cs="Times New Roman"/>
        </w:rPr>
      </w:pPr>
      <w:r w:rsidRPr="00DE1991">
        <w:rPr>
          <w:rFonts w:ascii="Times New Roman" w:hAnsi="Times New Roman" w:cs="Times New Roman"/>
        </w:rPr>
        <w:t>1.5.5 Провайдер повинен здійснювати налаштування, конфігурування та оновлення вхідного мережевого обладнання (маршрутизаторів, комутаторів) Замовника.</w:t>
      </w:r>
    </w:p>
    <w:p w14:paraId="5D830E22" w14:textId="3DF14C3A" w:rsidR="00307681" w:rsidRPr="00DE1991" w:rsidRDefault="00307681" w:rsidP="00307681">
      <w:pPr>
        <w:tabs>
          <w:tab w:val="left" w:pos="567"/>
        </w:tabs>
        <w:ind w:firstLine="851"/>
        <w:jc w:val="both"/>
        <w:rPr>
          <w:rFonts w:ascii="Times New Roman" w:hAnsi="Times New Roman" w:cs="Times New Roman"/>
        </w:rPr>
      </w:pPr>
      <w:r w:rsidRPr="00DE1991">
        <w:rPr>
          <w:rFonts w:ascii="Times New Roman" w:hAnsi="Times New Roman" w:cs="Times New Roman"/>
        </w:rPr>
        <w:t>1.6. Провайдер забезпечує взаємодію з мережею Інтернет з використанням адрес I</w:t>
      </w:r>
      <w:r w:rsidR="00B4031D" w:rsidRPr="00DE1991">
        <w:rPr>
          <w:rFonts w:ascii="Times New Roman" w:hAnsi="Times New Roman" w:cs="Times New Roman"/>
        </w:rPr>
        <w:t>p</w:t>
      </w:r>
      <w:r w:rsidRPr="00DE1991">
        <w:rPr>
          <w:rFonts w:ascii="Times New Roman" w:hAnsi="Times New Roman" w:cs="Times New Roman"/>
        </w:rPr>
        <w:t>v4.</w:t>
      </w:r>
    </w:p>
    <w:p w14:paraId="07C218D4" w14:textId="2237717D" w:rsidR="00307681" w:rsidRPr="00DE1991" w:rsidRDefault="00307681" w:rsidP="00307681">
      <w:pPr>
        <w:tabs>
          <w:tab w:val="left" w:pos="567"/>
        </w:tabs>
        <w:ind w:firstLine="851"/>
        <w:jc w:val="both"/>
        <w:rPr>
          <w:rFonts w:ascii="Times New Roman" w:hAnsi="Times New Roman" w:cs="Times New Roman"/>
        </w:rPr>
      </w:pPr>
      <w:r w:rsidRPr="00DE1991">
        <w:rPr>
          <w:rFonts w:ascii="Times New Roman" w:hAnsi="Times New Roman" w:cs="Times New Roman"/>
        </w:rPr>
        <w:t xml:space="preserve">1.7. Провайдер надає динамічну </w:t>
      </w:r>
      <w:r w:rsidRPr="00DE1991">
        <w:rPr>
          <w:rFonts w:ascii="Times New Roman" w:hAnsi="Times New Roman" w:cs="Times New Roman"/>
          <w:lang w:val="en-US"/>
        </w:rPr>
        <w:t>IP</w:t>
      </w:r>
      <w:r w:rsidRPr="00DE1991">
        <w:rPr>
          <w:rFonts w:ascii="Times New Roman" w:hAnsi="Times New Roman" w:cs="Times New Roman"/>
        </w:rPr>
        <w:t xml:space="preserve">-адресу при підключенні </w:t>
      </w:r>
      <w:r w:rsidRPr="00DE1991">
        <w:rPr>
          <w:rFonts w:ascii="Times New Roman" w:hAnsi="Times New Roman" w:cs="Times New Roman"/>
          <w:color w:val="000000"/>
        </w:rPr>
        <w:t>цифрових каналів Інтернет проводового електрозв</w:t>
      </w:r>
      <w:r w:rsidR="00B4031D">
        <w:rPr>
          <w:rFonts w:ascii="Times New Roman" w:hAnsi="Times New Roman" w:cs="Times New Roman"/>
          <w:color w:val="000000"/>
        </w:rPr>
        <w:t>’</w:t>
      </w:r>
      <w:r w:rsidRPr="00DE1991">
        <w:rPr>
          <w:rFonts w:ascii="Times New Roman" w:hAnsi="Times New Roman" w:cs="Times New Roman"/>
          <w:color w:val="000000"/>
        </w:rPr>
        <w:t>язку.</w:t>
      </w:r>
    </w:p>
    <w:p w14:paraId="3C3F34C3" w14:textId="77777777" w:rsidR="00307681" w:rsidRPr="00DE1991" w:rsidRDefault="00307681" w:rsidP="00307681">
      <w:pPr>
        <w:tabs>
          <w:tab w:val="left" w:pos="567"/>
        </w:tabs>
        <w:ind w:firstLine="851"/>
        <w:jc w:val="center"/>
        <w:rPr>
          <w:rFonts w:ascii="Times New Roman" w:hAnsi="Times New Roman" w:cs="Times New Roman"/>
          <w:b/>
        </w:rPr>
      </w:pPr>
      <w:r w:rsidRPr="00DE1991">
        <w:rPr>
          <w:rFonts w:ascii="Times New Roman" w:hAnsi="Times New Roman" w:cs="Times New Roman"/>
          <w:b/>
        </w:rPr>
        <w:t>2. Вимоги до Учасника</w:t>
      </w:r>
    </w:p>
    <w:p w14:paraId="5FD7FC12" w14:textId="6694D38E" w:rsidR="00307681" w:rsidRPr="00DE1991" w:rsidRDefault="00307681" w:rsidP="00307681">
      <w:pPr>
        <w:tabs>
          <w:tab w:val="left" w:pos="567"/>
        </w:tabs>
        <w:ind w:firstLine="851"/>
        <w:jc w:val="both"/>
        <w:rPr>
          <w:rFonts w:ascii="Times New Roman" w:hAnsi="Times New Roman" w:cs="Times New Roman"/>
        </w:rPr>
      </w:pPr>
      <w:r w:rsidRPr="00DE1991">
        <w:rPr>
          <w:rFonts w:ascii="Times New Roman" w:hAnsi="Times New Roman" w:cs="Times New Roman"/>
          <w:color w:val="000000"/>
        </w:rPr>
        <w:t xml:space="preserve">2.1. </w:t>
      </w:r>
      <w:r w:rsidRPr="00DE1991">
        <w:rPr>
          <w:rFonts w:ascii="Times New Roman" w:hAnsi="Times New Roman" w:cs="Times New Roman"/>
        </w:rPr>
        <w:t xml:space="preserve">Учасник повинен бути внесений до реєстру операторів, провайдерів телекомунікацій рішенням </w:t>
      </w:r>
      <w:r w:rsidRPr="00DE1991">
        <w:rPr>
          <w:rFonts w:ascii="Times New Roman" w:hAnsi="Times New Roman" w:cs="Times New Roman"/>
          <w:color w:val="212529"/>
          <w:shd w:val="clear" w:color="auto" w:fill="FFFFFF"/>
        </w:rPr>
        <w:t>Національної комісії, що здійснює державне регулювання у сферах електронних комунікацій, радіочастотного спектра та надання послуг поштового зв</w:t>
      </w:r>
      <w:r w:rsidR="00B4031D">
        <w:rPr>
          <w:rFonts w:ascii="Times New Roman" w:hAnsi="Times New Roman" w:cs="Times New Roman"/>
          <w:color w:val="212529"/>
          <w:shd w:val="clear" w:color="auto" w:fill="FFFFFF"/>
        </w:rPr>
        <w:t>’</w:t>
      </w:r>
      <w:r w:rsidRPr="00DE1991">
        <w:rPr>
          <w:rFonts w:ascii="Times New Roman" w:hAnsi="Times New Roman" w:cs="Times New Roman"/>
          <w:color w:val="212529"/>
          <w:shd w:val="clear" w:color="auto" w:fill="FFFFFF"/>
        </w:rPr>
        <w:t>язку</w:t>
      </w:r>
      <w:r w:rsidRPr="00DE1991">
        <w:rPr>
          <w:rFonts w:ascii="Times New Roman" w:hAnsi="Times New Roman" w:cs="Times New Roman"/>
        </w:rPr>
        <w:t xml:space="preserve"> (надалі – </w:t>
      </w:r>
      <w:r w:rsidRPr="00DE1991">
        <w:rPr>
          <w:rFonts w:ascii="Times New Roman" w:hAnsi="Times New Roman" w:cs="Times New Roman"/>
          <w:color w:val="212529"/>
          <w:shd w:val="clear" w:color="auto" w:fill="FFFFFF"/>
        </w:rPr>
        <w:t>НКЕК</w:t>
      </w:r>
      <w:r w:rsidRPr="00DE1991">
        <w:rPr>
          <w:rFonts w:ascii="Times New Roman" w:hAnsi="Times New Roman" w:cs="Times New Roman"/>
        </w:rPr>
        <w:t xml:space="preserve">) </w:t>
      </w:r>
      <w:r w:rsidRPr="00DE1991">
        <w:rPr>
          <w:rFonts w:ascii="Times New Roman" w:hAnsi="Times New Roman" w:cs="Times New Roman"/>
          <w:b/>
        </w:rPr>
        <w:t>в якості оператора</w:t>
      </w:r>
      <w:r w:rsidRPr="00DE1991">
        <w:rPr>
          <w:rFonts w:ascii="Times New Roman" w:hAnsi="Times New Roman" w:cs="Times New Roman"/>
        </w:rPr>
        <w:t xml:space="preserve"> за видом діяльності «</w:t>
      </w:r>
      <w:r w:rsidRPr="00DE1991">
        <w:rPr>
          <w:rFonts w:ascii="Times New Roman" w:hAnsi="Times New Roman" w:cs="Times New Roman"/>
          <w:b/>
        </w:rPr>
        <w:t>Надання послуг доступу до Інтернету</w:t>
      </w:r>
      <w:r w:rsidRPr="00DE1991">
        <w:rPr>
          <w:rFonts w:ascii="Times New Roman" w:hAnsi="Times New Roman" w:cs="Times New Roman"/>
        </w:rPr>
        <w:t>», за територією здійснення діяльності, що забезпечу</w:t>
      </w:r>
      <w:r w:rsidR="00A3186E">
        <w:rPr>
          <w:rFonts w:ascii="Times New Roman" w:hAnsi="Times New Roman" w:cs="Times New Roman"/>
        </w:rPr>
        <w:t>є</w:t>
      </w:r>
      <w:r w:rsidRPr="00DE1991">
        <w:rPr>
          <w:rFonts w:ascii="Times New Roman" w:hAnsi="Times New Roman" w:cs="Times New Roman"/>
        </w:rPr>
        <w:t xml:space="preserve"> надання послуг Замовнику за об’єктами, зазначеними у Таблиці 1.</w:t>
      </w:r>
    </w:p>
    <w:p w14:paraId="7BEE3991" w14:textId="77777777" w:rsidR="00307681" w:rsidRPr="00DE1991" w:rsidRDefault="00307681" w:rsidP="00307681">
      <w:pPr>
        <w:tabs>
          <w:tab w:val="left" w:pos="567"/>
        </w:tabs>
        <w:ind w:firstLine="851"/>
        <w:jc w:val="both"/>
        <w:rPr>
          <w:rFonts w:ascii="Times New Roman" w:hAnsi="Times New Roman" w:cs="Times New Roman"/>
          <w:color w:val="000000"/>
        </w:rPr>
      </w:pPr>
      <w:r w:rsidRPr="00DE1991">
        <w:rPr>
          <w:rFonts w:ascii="Times New Roman" w:hAnsi="Times New Roman" w:cs="Times New Roman"/>
          <w:color w:val="000000"/>
        </w:rPr>
        <w:t xml:space="preserve">2.2. Учасник повинен забезпечити захист мережевого трафіку </w:t>
      </w:r>
      <w:proofErr w:type="spellStart"/>
      <w:r w:rsidRPr="00DE1991">
        <w:rPr>
          <w:rFonts w:ascii="Times New Roman" w:hAnsi="Times New Roman" w:cs="Times New Roman"/>
          <w:color w:val="000000"/>
        </w:rPr>
        <w:t>міжмережевим</w:t>
      </w:r>
      <w:proofErr w:type="spellEnd"/>
      <w:r w:rsidRPr="00DE1991">
        <w:rPr>
          <w:rFonts w:ascii="Times New Roman" w:hAnsi="Times New Roman" w:cs="Times New Roman"/>
          <w:color w:val="000000"/>
        </w:rPr>
        <w:t xml:space="preserve"> екраном (</w:t>
      </w:r>
      <w:r w:rsidRPr="00DE1991">
        <w:rPr>
          <w:rFonts w:ascii="Times New Roman" w:hAnsi="Times New Roman" w:cs="Times New Roman"/>
          <w:color w:val="000000"/>
          <w:lang w:val="en-US"/>
        </w:rPr>
        <w:t>NGFW</w:t>
      </w:r>
      <w:r w:rsidRPr="00DE1991">
        <w:rPr>
          <w:rFonts w:ascii="Times New Roman" w:hAnsi="Times New Roman" w:cs="Times New Roman"/>
          <w:color w:val="000000"/>
        </w:rPr>
        <w:t xml:space="preserve">) з можливістю налаштувань мережевих політик згідно вимог Замовника, та пропускною здатністю каналу не менше 2 </w:t>
      </w:r>
      <w:proofErr w:type="spellStart"/>
      <w:r w:rsidRPr="00DE1991">
        <w:rPr>
          <w:rFonts w:ascii="Times New Roman" w:hAnsi="Times New Roman" w:cs="Times New Roman"/>
          <w:color w:val="000000"/>
        </w:rPr>
        <w:t>Гбіт</w:t>
      </w:r>
      <w:proofErr w:type="spellEnd"/>
      <w:r w:rsidRPr="00DE1991">
        <w:rPr>
          <w:rFonts w:ascii="Times New Roman" w:hAnsi="Times New Roman" w:cs="Times New Roman"/>
          <w:color w:val="000000"/>
        </w:rPr>
        <w:t>/</w:t>
      </w:r>
      <w:r w:rsidRPr="00DE1991">
        <w:rPr>
          <w:rFonts w:ascii="Times New Roman" w:hAnsi="Times New Roman" w:cs="Times New Roman"/>
          <w:color w:val="000000"/>
          <w:lang w:val="en-US"/>
        </w:rPr>
        <w:t>c</w:t>
      </w:r>
      <w:r w:rsidRPr="00DE1991">
        <w:rPr>
          <w:rFonts w:ascii="Times New Roman" w:hAnsi="Times New Roman" w:cs="Times New Roman"/>
          <w:color w:val="000000"/>
        </w:rPr>
        <w:t>.</w:t>
      </w:r>
    </w:p>
    <w:p w14:paraId="7D23799E" w14:textId="77777777" w:rsidR="00307681" w:rsidRPr="00DE1991" w:rsidRDefault="00307681" w:rsidP="00307681">
      <w:pPr>
        <w:rPr>
          <w:rFonts w:ascii="Times New Roman" w:hAnsi="Times New Roman" w:cs="Times New Roman"/>
          <w:b/>
        </w:rPr>
      </w:pPr>
    </w:p>
    <w:p w14:paraId="54FD8BAC" w14:textId="77777777" w:rsidR="00307681" w:rsidRPr="00DE1991" w:rsidRDefault="00307681" w:rsidP="00307681">
      <w:pPr>
        <w:jc w:val="center"/>
        <w:rPr>
          <w:rFonts w:ascii="Times New Roman" w:hAnsi="Times New Roman" w:cs="Times New Roman"/>
        </w:rPr>
      </w:pPr>
      <w:r w:rsidRPr="00DE1991">
        <w:rPr>
          <w:rFonts w:ascii="Times New Roman" w:hAnsi="Times New Roman" w:cs="Times New Roman"/>
          <w:b/>
          <w:bCs/>
          <w:color w:val="000000"/>
        </w:rPr>
        <w:t>3. Вимоги щодо Доступності Послуг та умови про рівень якості їх надання</w:t>
      </w:r>
    </w:p>
    <w:p w14:paraId="1DE42745" w14:textId="77777777" w:rsidR="00307681" w:rsidRPr="00DE1991" w:rsidRDefault="00307681" w:rsidP="00307681">
      <w:pPr>
        <w:ind w:firstLine="567"/>
        <w:jc w:val="both"/>
        <w:rPr>
          <w:rFonts w:ascii="Times New Roman" w:hAnsi="Times New Roman" w:cs="Times New Roman"/>
        </w:rPr>
      </w:pPr>
      <w:r w:rsidRPr="00DE1991">
        <w:rPr>
          <w:rFonts w:ascii="Times New Roman" w:hAnsi="Times New Roman" w:cs="Times New Roman"/>
          <w:color w:val="000000"/>
        </w:rPr>
        <w:t>3.1. Послуги вважаються доступними, якщо вони відповідають вимогам приведеним у Таблицях 2-3 цього Додатку.</w:t>
      </w:r>
    </w:p>
    <w:p w14:paraId="54C3371D" w14:textId="77777777" w:rsidR="00307681" w:rsidRPr="00DE1991" w:rsidRDefault="00307681" w:rsidP="00307681">
      <w:pPr>
        <w:ind w:firstLine="567"/>
        <w:jc w:val="both"/>
        <w:rPr>
          <w:rFonts w:ascii="Times New Roman" w:hAnsi="Times New Roman" w:cs="Times New Roman"/>
        </w:rPr>
      </w:pPr>
      <w:r w:rsidRPr="00DE1991">
        <w:rPr>
          <w:rFonts w:ascii="Times New Roman" w:hAnsi="Times New Roman" w:cs="Times New Roman"/>
          <w:color w:val="000000"/>
        </w:rPr>
        <w:t>3.2. Послуги можуть бути тимчасово недоступні внаслідок проведення планованих робіт  Провайдером або виникнення аварійних ситуацій з різних причин.</w:t>
      </w:r>
    </w:p>
    <w:p w14:paraId="60264473" w14:textId="77777777" w:rsidR="00307681" w:rsidRPr="00DE1991" w:rsidRDefault="00307681" w:rsidP="00307681">
      <w:pPr>
        <w:ind w:firstLine="567"/>
        <w:jc w:val="both"/>
        <w:rPr>
          <w:rFonts w:ascii="Times New Roman" w:hAnsi="Times New Roman" w:cs="Times New Roman"/>
        </w:rPr>
      </w:pPr>
      <w:r w:rsidRPr="00DE1991">
        <w:rPr>
          <w:rFonts w:ascii="Times New Roman" w:hAnsi="Times New Roman" w:cs="Times New Roman"/>
          <w:color w:val="000000"/>
        </w:rPr>
        <w:t>3.3. Проведення Планових робіт призводить до запланованої недоступності послуг (ЗНП).</w:t>
      </w:r>
    </w:p>
    <w:p w14:paraId="371CE5B7" w14:textId="77777777" w:rsidR="00307681" w:rsidRPr="00DE1991" w:rsidRDefault="00307681" w:rsidP="00307681">
      <w:pPr>
        <w:ind w:firstLine="567"/>
        <w:jc w:val="both"/>
        <w:rPr>
          <w:rFonts w:ascii="Times New Roman" w:hAnsi="Times New Roman" w:cs="Times New Roman"/>
        </w:rPr>
      </w:pPr>
      <w:r w:rsidRPr="00DE1991">
        <w:rPr>
          <w:rFonts w:ascii="Times New Roman" w:hAnsi="Times New Roman" w:cs="Times New Roman"/>
          <w:color w:val="000000"/>
        </w:rPr>
        <w:t>3.4. Вимоги щодо ЗНП:</w:t>
      </w:r>
    </w:p>
    <w:p w14:paraId="6AA57392" w14:textId="77777777" w:rsidR="00307681" w:rsidRPr="00DE1991" w:rsidRDefault="00307681" w:rsidP="00307681">
      <w:pPr>
        <w:ind w:firstLine="567"/>
        <w:jc w:val="both"/>
        <w:rPr>
          <w:rFonts w:ascii="Times New Roman" w:hAnsi="Times New Roman" w:cs="Times New Roman"/>
        </w:rPr>
      </w:pPr>
      <w:r w:rsidRPr="00DE1991">
        <w:rPr>
          <w:rFonts w:ascii="Times New Roman" w:hAnsi="Times New Roman" w:cs="Times New Roman"/>
          <w:color w:val="000000"/>
        </w:rPr>
        <w:lastRenderedPageBreak/>
        <w:t>3.4.1. Провайдер проводить Планові роботи, якщо попередив про це Замовника не менше ніж за 2 (два) робочих дня до початку їх проведення шляхом відправлення повідомлення на електронну адресу Замовника. В повідомленні повинно бути зазначено вид послуги, адреса включення, час початку ЗНП та можлива тривалість ЗНП.</w:t>
      </w:r>
    </w:p>
    <w:p w14:paraId="684F9CED" w14:textId="77777777" w:rsidR="00307681" w:rsidRPr="00DE1991" w:rsidRDefault="00307681" w:rsidP="00307681">
      <w:pPr>
        <w:ind w:firstLine="567"/>
        <w:jc w:val="both"/>
        <w:rPr>
          <w:rFonts w:ascii="Times New Roman" w:hAnsi="Times New Roman" w:cs="Times New Roman"/>
        </w:rPr>
      </w:pPr>
      <w:r w:rsidRPr="00DE1991">
        <w:rPr>
          <w:rFonts w:ascii="Times New Roman" w:hAnsi="Times New Roman" w:cs="Times New Roman"/>
          <w:color w:val="000000"/>
        </w:rPr>
        <w:t>3.4.2. Планові роботи можуть проводитись в період з 19:00 до 08:00 год.</w:t>
      </w:r>
    </w:p>
    <w:p w14:paraId="514417B9" w14:textId="77777777" w:rsidR="00307681" w:rsidRPr="00DE1991" w:rsidRDefault="00307681" w:rsidP="00307681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DE1991">
        <w:rPr>
          <w:rFonts w:ascii="Times New Roman" w:hAnsi="Times New Roman" w:cs="Times New Roman"/>
          <w:color w:val="000000"/>
        </w:rPr>
        <w:t>3.4.3. Вимоги щодо загальної тривалості ЗНП приведені в Таблиці 3 цього Додатку.</w:t>
      </w:r>
    </w:p>
    <w:p w14:paraId="3C4EF610" w14:textId="77777777" w:rsidR="00307681" w:rsidRPr="00DE1991" w:rsidRDefault="00307681" w:rsidP="00307681">
      <w:pPr>
        <w:ind w:firstLine="567"/>
        <w:jc w:val="both"/>
        <w:rPr>
          <w:rFonts w:ascii="Times New Roman" w:hAnsi="Times New Roman" w:cs="Times New Roman"/>
        </w:rPr>
      </w:pPr>
      <w:r w:rsidRPr="00DE1991">
        <w:rPr>
          <w:rFonts w:ascii="Times New Roman" w:hAnsi="Times New Roman" w:cs="Times New Roman"/>
          <w:color w:val="000000"/>
        </w:rPr>
        <w:t xml:space="preserve">3.4.4. У випадку порушення Провайдером порядку, зазначеного в пункті 3.4.1 цього Додатку, недоступність Послуг, викликана проведенням Планових робіт, вважається </w:t>
      </w:r>
      <w:r w:rsidRPr="00DE1991">
        <w:rPr>
          <w:rFonts w:ascii="Times New Roman" w:hAnsi="Times New Roman" w:cs="Times New Roman"/>
          <w:b/>
          <w:color w:val="000000"/>
        </w:rPr>
        <w:t>Аварійною недоступністю Послуг (АНП)</w:t>
      </w:r>
      <w:r w:rsidRPr="00DE1991">
        <w:rPr>
          <w:rFonts w:ascii="Times New Roman" w:hAnsi="Times New Roman" w:cs="Times New Roman"/>
          <w:color w:val="000000"/>
        </w:rPr>
        <w:t xml:space="preserve"> з вини Провайдера.</w:t>
      </w:r>
    </w:p>
    <w:p w14:paraId="3C42A632" w14:textId="77777777" w:rsidR="00307681" w:rsidRPr="00DE1991" w:rsidRDefault="00307681" w:rsidP="00307681">
      <w:pPr>
        <w:ind w:firstLine="567"/>
        <w:jc w:val="both"/>
        <w:rPr>
          <w:rFonts w:ascii="Times New Roman" w:hAnsi="Times New Roman" w:cs="Times New Roman"/>
        </w:rPr>
      </w:pPr>
      <w:r w:rsidRPr="00DE1991">
        <w:rPr>
          <w:rFonts w:ascii="Times New Roman" w:hAnsi="Times New Roman" w:cs="Times New Roman"/>
          <w:color w:val="000000"/>
        </w:rPr>
        <w:t>3.4.5. Проведення Провайдером Планових робіт в порядку та в строки інші, ніж встановлені пунктами 3.4.1, 3.4.2 та 3.4.3 цього Додатку, може бути здійснене виключно за письмовим погодженням із Замовником.</w:t>
      </w:r>
    </w:p>
    <w:p w14:paraId="63EE9298" w14:textId="77777777" w:rsidR="00307681" w:rsidRPr="00DE1991" w:rsidRDefault="00307681" w:rsidP="00307681">
      <w:pPr>
        <w:ind w:firstLine="567"/>
        <w:jc w:val="both"/>
        <w:rPr>
          <w:rFonts w:ascii="Times New Roman" w:hAnsi="Times New Roman" w:cs="Times New Roman"/>
        </w:rPr>
      </w:pPr>
      <w:r w:rsidRPr="00DE1991">
        <w:rPr>
          <w:rFonts w:ascii="Times New Roman" w:hAnsi="Times New Roman" w:cs="Times New Roman"/>
          <w:color w:val="000000"/>
        </w:rPr>
        <w:t>3.5. Про факт відновлення доступності Послуг Провайдер повідомляє Замовника по телефону та дублює повідомлення електронною поштою. На повідомлення Провайдера Замовник підтверджує чи не підтверджує факт відновлення доступності Послуг.</w:t>
      </w:r>
    </w:p>
    <w:p w14:paraId="527AC788" w14:textId="77777777" w:rsidR="00307681" w:rsidRPr="00DE1991" w:rsidRDefault="00307681" w:rsidP="00307681">
      <w:pPr>
        <w:ind w:firstLine="567"/>
        <w:jc w:val="both"/>
        <w:rPr>
          <w:rFonts w:ascii="Times New Roman" w:hAnsi="Times New Roman" w:cs="Times New Roman"/>
        </w:rPr>
      </w:pPr>
      <w:r w:rsidRPr="00DE1991">
        <w:rPr>
          <w:rFonts w:ascii="Times New Roman" w:hAnsi="Times New Roman" w:cs="Times New Roman"/>
          <w:color w:val="000000"/>
        </w:rPr>
        <w:t>3.6. Замовник має право отримувати інформацію про хід виконання робіт по відновленню доступності Послуг шляхом звернення до представників технічної підтримки Оператора.</w:t>
      </w:r>
    </w:p>
    <w:p w14:paraId="4B457EFA" w14:textId="77777777" w:rsidR="00307681" w:rsidRPr="00DE1991" w:rsidRDefault="00307681" w:rsidP="00307681">
      <w:pPr>
        <w:ind w:firstLine="567"/>
        <w:jc w:val="both"/>
        <w:rPr>
          <w:rFonts w:ascii="Times New Roman" w:hAnsi="Times New Roman" w:cs="Times New Roman"/>
        </w:rPr>
      </w:pPr>
      <w:r w:rsidRPr="00DE1991">
        <w:rPr>
          <w:rFonts w:ascii="Times New Roman" w:hAnsi="Times New Roman" w:cs="Times New Roman"/>
          <w:color w:val="000000"/>
        </w:rPr>
        <w:t>3.7. Послуги вважаються АНП, якщо виникли з будь-яких причин за виключенням ЗНП, але з урахуванням пунктів 2.4.4 та 2.4.5 цього Додатку.</w:t>
      </w:r>
    </w:p>
    <w:p w14:paraId="44251D1A" w14:textId="77777777" w:rsidR="00307681" w:rsidRPr="00DE1991" w:rsidRDefault="00307681" w:rsidP="00307681">
      <w:pPr>
        <w:ind w:firstLine="567"/>
        <w:jc w:val="both"/>
        <w:rPr>
          <w:rFonts w:ascii="Times New Roman" w:hAnsi="Times New Roman" w:cs="Times New Roman"/>
        </w:rPr>
      </w:pPr>
      <w:r w:rsidRPr="00DE1991">
        <w:rPr>
          <w:rFonts w:ascii="Times New Roman" w:hAnsi="Times New Roman" w:cs="Times New Roman"/>
          <w:color w:val="000000"/>
        </w:rPr>
        <w:t>3.8. Порядок та строки усунення АНП:</w:t>
      </w:r>
    </w:p>
    <w:p w14:paraId="5EDA57F1" w14:textId="77777777" w:rsidR="00307681" w:rsidRPr="00DE1991" w:rsidRDefault="00307681" w:rsidP="00307681">
      <w:pPr>
        <w:ind w:firstLine="567"/>
        <w:jc w:val="both"/>
        <w:rPr>
          <w:rFonts w:ascii="Times New Roman" w:hAnsi="Times New Roman" w:cs="Times New Roman"/>
        </w:rPr>
      </w:pPr>
      <w:r w:rsidRPr="00DE1991">
        <w:rPr>
          <w:rFonts w:ascii="Times New Roman" w:hAnsi="Times New Roman" w:cs="Times New Roman"/>
          <w:color w:val="000000"/>
        </w:rPr>
        <w:t xml:space="preserve">3.8.1. У випадку виникнення АНП Провайдер негайно повідомляє про це представників технічної підтримки Замовника по телефону або за електронною </w:t>
      </w:r>
      <w:proofErr w:type="spellStart"/>
      <w:r w:rsidRPr="00DE1991">
        <w:rPr>
          <w:rFonts w:ascii="Times New Roman" w:hAnsi="Times New Roman" w:cs="Times New Roman"/>
          <w:color w:val="000000"/>
        </w:rPr>
        <w:t>адресою</w:t>
      </w:r>
      <w:proofErr w:type="spellEnd"/>
      <w:r w:rsidRPr="00DE1991">
        <w:rPr>
          <w:rFonts w:ascii="Times New Roman" w:hAnsi="Times New Roman" w:cs="Times New Roman"/>
          <w:color w:val="000000"/>
        </w:rPr>
        <w:t>, яка буде зазначена у Договорі.</w:t>
      </w:r>
    </w:p>
    <w:p w14:paraId="796CAF29" w14:textId="77777777" w:rsidR="00307681" w:rsidRPr="00DE1991" w:rsidRDefault="00307681" w:rsidP="00307681">
      <w:pPr>
        <w:ind w:firstLine="567"/>
        <w:jc w:val="both"/>
        <w:rPr>
          <w:rFonts w:ascii="Times New Roman" w:hAnsi="Times New Roman" w:cs="Times New Roman"/>
        </w:rPr>
      </w:pPr>
      <w:r w:rsidRPr="00DE1991">
        <w:rPr>
          <w:rFonts w:ascii="Times New Roman" w:hAnsi="Times New Roman" w:cs="Times New Roman"/>
          <w:color w:val="000000"/>
        </w:rPr>
        <w:t xml:space="preserve">3.8.2. У випадку, якщо АНП виявлена Замовником, останній негайно повідомляє про це представників технічної підтримки Провайдера по телефону або за електронною </w:t>
      </w:r>
      <w:proofErr w:type="spellStart"/>
      <w:r w:rsidRPr="00DE1991">
        <w:rPr>
          <w:rFonts w:ascii="Times New Roman" w:hAnsi="Times New Roman" w:cs="Times New Roman"/>
          <w:color w:val="000000"/>
        </w:rPr>
        <w:t>адресою</w:t>
      </w:r>
      <w:proofErr w:type="spellEnd"/>
      <w:r w:rsidRPr="00DE1991">
        <w:rPr>
          <w:rFonts w:ascii="Times New Roman" w:hAnsi="Times New Roman" w:cs="Times New Roman"/>
          <w:color w:val="000000"/>
        </w:rPr>
        <w:t>, яка буде зазначена у договорі.</w:t>
      </w:r>
    </w:p>
    <w:p w14:paraId="5988A656" w14:textId="77777777" w:rsidR="00307681" w:rsidRPr="00DE1991" w:rsidRDefault="00307681" w:rsidP="00307681">
      <w:pPr>
        <w:ind w:firstLine="567"/>
        <w:jc w:val="both"/>
        <w:rPr>
          <w:rFonts w:ascii="Times New Roman" w:hAnsi="Times New Roman" w:cs="Times New Roman"/>
        </w:rPr>
      </w:pPr>
      <w:r w:rsidRPr="00DE1991">
        <w:rPr>
          <w:rFonts w:ascii="Times New Roman" w:hAnsi="Times New Roman" w:cs="Times New Roman"/>
          <w:color w:val="000000"/>
        </w:rPr>
        <w:t>3.8.3. Повідомлення має містити відомості, визначені у пункті 5.2 цього Додатку. Провайдер має право не приймати до виконання повідомлення Замовника про АНП, яке не включає всі відомості, наведені у пункті 5.2 цього Додатку, про що має повідомити Замовника.</w:t>
      </w:r>
    </w:p>
    <w:p w14:paraId="6A62278D" w14:textId="77777777" w:rsidR="00307681" w:rsidRPr="00DE1991" w:rsidRDefault="00307681" w:rsidP="00307681">
      <w:pPr>
        <w:ind w:firstLine="567"/>
        <w:jc w:val="both"/>
        <w:rPr>
          <w:rFonts w:ascii="Times New Roman" w:hAnsi="Times New Roman" w:cs="Times New Roman"/>
        </w:rPr>
      </w:pPr>
      <w:r w:rsidRPr="00DE1991">
        <w:rPr>
          <w:rFonts w:ascii="Times New Roman" w:hAnsi="Times New Roman" w:cs="Times New Roman"/>
          <w:color w:val="000000"/>
        </w:rPr>
        <w:t>3.8.4. Початком періоду АНП вважається отримання Провайдером від Замовника повідомлення про АНП або повідомлення Провайдером Замовника по телефону/через електронну пошту про АНП.</w:t>
      </w:r>
    </w:p>
    <w:p w14:paraId="52944528" w14:textId="77777777" w:rsidR="00307681" w:rsidRPr="00DE1991" w:rsidRDefault="00307681" w:rsidP="00307681">
      <w:pPr>
        <w:ind w:firstLine="567"/>
        <w:jc w:val="both"/>
        <w:rPr>
          <w:rFonts w:ascii="Times New Roman" w:hAnsi="Times New Roman" w:cs="Times New Roman"/>
        </w:rPr>
      </w:pPr>
      <w:r w:rsidRPr="00DE1991">
        <w:rPr>
          <w:rFonts w:ascii="Times New Roman" w:hAnsi="Times New Roman" w:cs="Times New Roman"/>
          <w:color w:val="000000"/>
        </w:rPr>
        <w:t>3.8.5. Строк усунення АНП приведені в Таблиці 4 цього Додатку.</w:t>
      </w:r>
    </w:p>
    <w:p w14:paraId="1D2DEFD1" w14:textId="77777777" w:rsidR="00307681" w:rsidRPr="00DE1991" w:rsidRDefault="00307681" w:rsidP="00307681">
      <w:pPr>
        <w:ind w:firstLine="567"/>
        <w:jc w:val="both"/>
        <w:rPr>
          <w:rFonts w:ascii="Times New Roman" w:hAnsi="Times New Roman" w:cs="Times New Roman"/>
        </w:rPr>
      </w:pPr>
      <w:r w:rsidRPr="00DE1991">
        <w:rPr>
          <w:rFonts w:ascii="Times New Roman" w:hAnsi="Times New Roman" w:cs="Times New Roman"/>
          <w:color w:val="000000"/>
        </w:rPr>
        <w:t>3.8.6. Строки усунення АНП, що зазначені в Таблиці 4 цього Додатку, та відповідальність Провайдера, встановлена у розділі 3 цього Додатку, не застосовуються у випадку, якщо АНП виникла з вини Замовника. Порядок, строки усунення АНП, що виникли з вини Замовника, погоджується Сторонами в кожному окремому випадку.</w:t>
      </w:r>
    </w:p>
    <w:p w14:paraId="0655E811" w14:textId="77777777" w:rsidR="00307681" w:rsidRPr="00DE1991" w:rsidRDefault="00307681" w:rsidP="00307681">
      <w:pPr>
        <w:ind w:firstLine="567"/>
        <w:jc w:val="both"/>
        <w:rPr>
          <w:rFonts w:ascii="Times New Roman" w:hAnsi="Times New Roman" w:cs="Times New Roman"/>
        </w:rPr>
      </w:pPr>
      <w:r w:rsidRPr="00DE1991">
        <w:rPr>
          <w:rFonts w:ascii="Times New Roman" w:hAnsi="Times New Roman" w:cs="Times New Roman"/>
          <w:color w:val="000000"/>
        </w:rPr>
        <w:t>3.8.7. Строки усунення АНП, зазначені у Таблиці 4 цього Додатку, не включають строк, протягом якого персоналу Провайдера Замовником не було надано необхідний доступ до Обладнання.</w:t>
      </w:r>
    </w:p>
    <w:p w14:paraId="28B47E10" w14:textId="77777777" w:rsidR="00307681" w:rsidRPr="00DE1991" w:rsidRDefault="00307681" w:rsidP="00307681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DE1991">
        <w:rPr>
          <w:rFonts w:ascii="Times New Roman" w:hAnsi="Times New Roman" w:cs="Times New Roman"/>
          <w:color w:val="000000"/>
        </w:rPr>
        <w:t>3.8.8. Завершенням періоду АНП вважається час фактичного усунення АНП та відновлення доступності Послуг.</w:t>
      </w:r>
    </w:p>
    <w:p w14:paraId="2F54F3E5" w14:textId="77777777" w:rsidR="00307681" w:rsidRPr="00DE1991" w:rsidRDefault="00307681" w:rsidP="00307681">
      <w:pPr>
        <w:ind w:firstLine="567"/>
        <w:jc w:val="both"/>
        <w:rPr>
          <w:rFonts w:ascii="Times New Roman" w:hAnsi="Times New Roman" w:cs="Times New Roman"/>
        </w:rPr>
      </w:pPr>
      <w:r w:rsidRPr="00DE1991">
        <w:rPr>
          <w:rFonts w:ascii="Times New Roman" w:hAnsi="Times New Roman" w:cs="Times New Roman"/>
          <w:color w:val="000000"/>
        </w:rPr>
        <w:t>3.8.9. Про факт відновлення доступності Послуг Провайдер повідомляє Замовника по телефону та дублює повідомлення електронною поштою. На повідомлення Провайдера Замовник підтверджує чи не підтверджує факт відновлення доступності Послуг.</w:t>
      </w:r>
    </w:p>
    <w:p w14:paraId="691D67FD" w14:textId="77777777" w:rsidR="00307681" w:rsidRPr="00DE1991" w:rsidRDefault="00307681" w:rsidP="00307681">
      <w:pPr>
        <w:ind w:firstLine="567"/>
        <w:jc w:val="both"/>
        <w:rPr>
          <w:rFonts w:ascii="Times New Roman" w:hAnsi="Times New Roman" w:cs="Times New Roman"/>
        </w:rPr>
      </w:pPr>
      <w:r w:rsidRPr="00DE1991">
        <w:rPr>
          <w:rFonts w:ascii="Times New Roman" w:hAnsi="Times New Roman" w:cs="Times New Roman"/>
          <w:color w:val="000000"/>
        </w:rPr>
        <w:lastRenderedPageBreak/>
        <w:t>3.8.10. Замовник зобов’язується негайно надавати персоналу Провайдера доступ до приміщень Замовника, необхідного телекомунікаційного обладнання, що забезпечує надання Послуг та розміщене в приміщеннях Замовника, для виконання робіт по відновленню доступності Послуг.</w:t>
      </w:r>
    </w:p>
    <w:p w14:paraId="282B3FE9" w14:textId="77777777" w:rsidR="00307681" w:rsidRPr="00DE1991" w:rsidRDefault="00307681" w:rsidP="00307681">
      <w:pPr>
        <w:ind w:firstLine="567"/>
        <w:jc w:val="both"/>
        <w:rPr>
          <w:rFonts w:ascii="Times New Roman" w:hAnsi="Times New Roman" w:cs="Times New Roman"/>
        </w:rPr>
      </w:pPr>
      <w:r w:rsidRPr="00DE1991">
        <w:rPr>
          <w:rFonts w:ascii="Times New Roman" w:hAnsi="Times New Roman" w:cs="Times New Roman"/>
          <w:color w:val="000000"/>
        </w:rPr>
        <w:t>3.8.11. Для отримання необхідного доступу до приміщень Замовника, персонал Провайдера пред’являє Замовнику службові посвідчення та направлення на виконання робіт.</w:t>
      </w:r>
    </w:p>
    <w:p w14:paraId="1E3F8FCF" w14:textId="77777777" w:rsidR="00307681" w:rsidRPr="00DE1991" w:rsidRDefault="00307681" w:rsidP="00307681">
      <w:pPr>
        <w:ind w:firstLine="567"/>
        <w:jc w:val="both"/>
        <w:rPr>
          <w:rFonts w:ascii="Times New Roman" w:hAnsi="Times New Roman" w:cs="Times New Roman"/>
        </w:rPr>
      </w:pPr>
      <w:r w:rsidRPr="00DE1991">
        <w:rPr>
          <w:rFonts w:ascii="Times New Roman" w:hAnsi="Times New Roman" w:cs="Times New Roman"/>
          <w:color w:val="000000"/>
        </w:rPr>
        <w:t>3.8.12. Замовник має право отримувати інформацію про хід виконання робіт по відновленню доступності Послуг шляхом звернення до представників технічної підтримки Провайдера.</w:t>
      </w:r>
    </w:p>
    <w:p w14:paraId="077CBA97" w14:textId="77777777" w:rsidR="00307681" w:rsidRPr="00DE1991" w:rsidRDefault="00307681" w:rsidP="00307681">
      <w:pPr>
        <w:rPr>
          <w:rFonts w:ascii="Times New Roman" w:hAnsi="Times New Roman" w:cs="Times New Roman"/>
        </w:rPr>
      </w:pPr>
    </w:p>
    <w:p w14:paraId="570EE3C8" w14:textId="77777777" w:rsidR="00307681" w:rsidRPr="00DE1991" w:rsidRDefault="00307681" w:rsidP="00307681">
      <w:pPr>
        <w:jc w:val="center"/>
        <w:rPr>
          <w:rFonts w:ascii="Times New Roman" w:hAnsi="Times New Roman" w:cs="Times New Roman"/>
        </w:rPr>
      </w:pPr>
      <w:r w:rsidRPr="00DE1991">
        <w:rPr>
          <w:rFonts w:ascii="Times New Roman" w:hAnsi="Times New Roman" w:cs="Times New Roman"/>
          <w:b/>
          <w:bCs/>
          <w:color w:val="000000"/>
        </w:rPr>
        <w:t>4. Процедура отримання Замовником неустойки при порушенні строків усунення АНП</w:t>
      </w:r>
    </w:p>
    <w:p w14:paraId="714560F2" w14:textId="77777777" w:rsidR="00307681" w:rsidRPr="00DE1991" w:rsidRDefault="00307681" w:rsidP="00307681">
      <w:pPr>
        <w:ind w:firstLine="567"/>
        <w:jc w:val="both"/>
        <w:rPr>
          <w:rFonts w:ascii="Times New Roman" w:hAnsi="Times New Roman" w:cs="Times New Roman"/>
        </w:rPr>
      </w:pPr>
      <w:r w:rsidRPr="00DE1991">
        <w:rPr>
          <w:rFonts w:ascii="Times New Roman" w:hAnsi="Times New Roman" w:cs="Times New Roman"/>
          <w:color w:val="000000"/>
        </w:rPr>
        <w:t>4.1. У випадку порушення Провайдером строків усунення АНП (Таблиця 4), Учасник зі своєї сторони, а Замовник зі своєї сторони фіксує час простою в наданні Послуг. Даний факт має бути відображено в Акті приймання-передачі наданих Послуг за звітний місяць (надалі – «Акт»), у якому простій мав місце.</w:t>
      </w:r>
    </w:p>
    <w:p w14:paraId="0DA51655" w14:textId="77777777" w:rsidR="00307681" w:rsidRPr="00DE1991" w:rsidRDefault="00307681" w:rsidP="00307681">
      <w:pPr>
        <w:jc w:val="center"/>
        <w:rPr>
          <w:rFonts w:ascii="Times New Roman" w:hAnsi="Times New Roman" w:cs="Times New Roman"/>
        </w:rPr>
      </w:pPr>
      <w:r w:rsidRPr="00DE1991">
        <w:rPr>
          <w:rFonts w:ascii="Times New Roman" w:hAnsi="Times New Roman" w:cs="Times New Roman"/>
          <w:b/>
          <w:bCs/>
          <w:color w:val="000000"/>
        </w:rPr>
        <w:t>5. Технічна підтримка Провайдера</w:t>
      </w:r>
    </w:p>
    <w:p w14:paraId="11567C72" w14:textId="77777777" w:rsidR="00307681" w:rsidRPr="00DE1991" w:rsidRDefault="00307681" w:rsidP="00307681">
      <w:pPr>
        <w:ind w:firstLine="567"/>
        <w:jc w:val="both"/>
        <w:rPr>
          <w:rFonts w:ascii="Times New Roman" w:hAnsi="Times New Roman" w:cs="Times New Roman"/>
        </w:rPr>
      </w:pPr>
      <w:r w:rsidRPr="00DE1991">
        <w:rPr>
          <w:rFonts w:ascii="Times New Roman" w:hAnsi="Times New Roman" w:cs="Times New Roman"/>
          <w:color w:val="000000"/>
        </w:rPr>
        <w:t>5.1. Провайдер приймає звернення (повідомлення) Замовника цілодобово, без перерв та вихідних на електронну адресу Провайдера. По робочому телефону звернення приймає у робочі дні, робочі години.</w:t>
      </w:r>
    </w:p>
    <w:p w14:paraId="3DF0D26B" w14:textId="77777777" w:rsidR="00307681" w:rsidRPr="00DE1991" w:rsidRDefault="00307681" w:rsidP="00307681">
      <w:pPr>
        <w:ind w:firstLine="567"/>
        <w:jc w:val="both"/>
        <w:rPr>
          <w:rFonts w:ascii="Times New Roman" w:hAnsi="Times New Roman" w:cs="Times New Roman"/>
        </w:rPr>
      </w:pPr>
      <w:r w:rsidRPr="00DE1991">
        <w:rPr>
          <w:rFonts w:ascii="Times New Roman" w:hAnsi="Times New Roman" w:cs="Times New Roman"/>
          <w:color w:val="000000"/>
        </w:rPr>
        <w:t>5.2. Звернення (повідомлення) Замовника повинно обов’язково включати: найменування Замовника; ім’я, прізвище, контактний телефон особи, що звертається; найменування каналу на якому виникли проблеми з передачі даних; причину звернення.</w:t>
      </w:r>
    </w:p>
    <w:p w14:paraId="5AC524C4" w14:textId="77777777" w:rsidR="00307681" w:rsidRPr="00DE1991" w:rsidRDefault="00307681" w:rsidP="00307681">
      <w:pPr>
        <w:ind w:firstLine="567"/>
        <w:jc w:val="both"/>
        <w:rPr>
          <w:rFonts w:ascii="Times New Roman" w:hAnsi="Times New Roman" w:cs="Times New Roman"/>
        </w:rPr>
      </w:pPr>
      <w:r w:rsidRPr="00DE1991">
        <w:rPr>
          <w:rFonts w:ascii="Times New Roman" w:hAnsi="Times New Roman" w:cs="Times New Roman"/>
          <w:color w:val="000000"/>
        </w:rPr>
        <w:t>5.3. На підставі звернення (повідомлення) Замовника Провайдер формує заявку, що включає всі відомості, повідомлені Замовником.</w:t>
      </w:r>
    </w:p>
    <w:p w14:paraId="5820617F" w14:textId="77777777" w:rsidR="00307681" w:rsidRPr="00DE1991" w:rsidRDefault="00307681" w:rsidP="00307681">
      <w:pPr>
        <w:tabs>
          <w:tab w:val="left" w:pos="0"/>
          <w:tab w:val="left" w:pos="1276"/>
        </w:tabs>
        <w:ind w:left="567"/>
        <w:jc w:val="both"/>
        <w:rPr>
          <w:rFonts w:ascii="Times New Roman" w:hAnsi="Times New Roman" w:cs="Times New Roman"/>
        </w:rPr>
      </w:pPr>
      <w:r w:rsidRPr="00DE1991">
        <w:rPr>
          <w:rFonts w:ascii="Times New Roman" w:hAnsi="Times New Roman" w:cs="Times New Roman"/>
        </w:rPr>
        <w:t>5.4. Провайдер здійснює надання консультативної технічної допомоги,  щодо роботи комунікаційного устаткування Замовника, яке задіяне в наданні Послуг доступу до мережі Інтернет відповідальним співробітникам Замовника.</w:t>
      </w:r>
    </w:p>
    <w:p w14:paraId="6D492D5C" w14:textId="77777777" w:rsidR="00307681" w:rsidRDefault="00307681" w:rsidP="00307681">
      <w:pPr>
        <w:tabs>
          <w:tab w:val="left" w:pos="0"/>
          <w:tab w:val="left" w:pos="1276"/>
        </w:tabs>
        <w:ind w:left="567"/>
        <w:jc w:val="both"/>
        <w:rPr>
          <w:rFonts w:ascii="Arial" w:hAnsi="Arial" w:cs="Arial"/>
        </w:rPr>
      </w:pPr>
    </w:p>
    <w:p w14:paraId="2B5E15AA" w14:textId="1207B128" w:rsidR="00307681" w:rsidRDefault="00307681" w:rsidP="00307681">
      <w:pPr>
        <w:tabs>
          <w:tab w:val="left" w:pos="0"/>
          <w:tab w:val="left" w:pos="1276"/>
        </w:tabs>
        <w:ind w:left="567"/>
        <w:jc w:val="both"/>
        <w:rPr>
          <w:rFonts w:ascii="Arial" w:hAnsi="Arial" w:cs="Arial"/>
        </w:rPr>
      </w:pPr>
    </w:p>
    <w:p w14:paraId="2A73599D" w14:textId="77777777" w:rsidR="00307681" w:rsidRPr="0015153E" w:rsidRDefault="00307681" w:rsidP="00307681">
      <w:pPr>
        <w:tabs>
          <w:tab w:val="left" w:pos="300"/>
          <w:tab w:val="left" w:pos="1020"/>
          <w:tab w:val="left" w:pos="1740"/>
          <w:tab w:val="left" w:pos="2460"/>
          <w:tab w:val="left" w:pos="3180"/>
          <w:tab w:val="left" w:pos="3900"/>
          <w:tab w:val="left" w:pos="4620"/>
          <w:tab w:val="left" w:pos="5340"/>
          <w:tab w:val="left" w:pos="6060"/>
          <w:tab w:val="left" w:pos="6780"/>
          <w:tab w:val="left" w:pos="7500"/>
          <w:tab w:val="left" w:pos="8220"/>
          <w:tab w:val="left" w:pos="8940"/>
          <w:tab w:val="left" w:pos="9660"/>
          <w:tab w:val="left" w:pos="10380"/>
          <w:tab w:val="left" w:pos="11100"/>
        </w:tabs>
        <w:spacing w:before="40" w:after="20" w:line="152" w:lineRule="atLeast"/>
        <w:jc w:val="right"/>
        <w:rPr>
          <w:rFonts w:ascii="Arial" w:hAnsi="Arial" w:cs="Arial"/>
        </w:rPr>
      </w:pPr>
      <w:r w:rsidRPr="0015153E">
        <w:rPr>
          <w:rFonts w:ascii="Arial" w:hAnsi="Arial" w:cs="Arial"/>
        </w:rPr>
        <w:t>Таблиця 1</w:t>
      </w:r>
    </w:p>
    <w:p w14:paraId="4DE56CEB" w14:textId="77777777" w:rsidR="00540F81" w:rsidRDefault="00540F81" w:rsidP="00307681">
      <w:pPr>
        <w:spacing w:after="0" w:line="240" w:lineRule="auto"/>
        <w:jc w:val="center"/>
        <w:rPr>
          <w:rFonts w:ascii="Arial" w:hAnsi="Arial" w:cs="Arial"/>
          <w:b/>
        </w:rPr>
      </w:pPr>
    </w:p>
    <w:p w14:paraId="2641ADEF" w14:textId="60A2500A" w:rsidR="00307681" w:rsidRDefault="00307681" w:rsidP="00307681">
      <w:pPr>
        <w:spacing w:after="0" w:line="240" w:lineRule="auto"/>
        <w:jc w:val="center"/>
        <w:rPr>
          <w:rFonts w:ascii="Arial" w:hAnsi="Arial" w:cs="Arial"/>
          <w:b/>
        </w:rPr>
      </w:pPr>
      <w:r w:rsidRPr="0015153E">
        <w:rPr>
          <w:rFonts w:ascii="Arial" w:hAnsi="Arial" w:cs="Arial"/>
          <w:b/>
        </w:rPr>
        <w:t>Адреси підключень каналів надання доступу до мережі Інтернет та їх технічні характеристики</w:t>
      </w:r>
    </w:p>
    <w:p w14:paraId="40BA71C1" w14:textId="3F49E527" w:rsidR="00307681" w:rsidRPr="005818E5" w:rsidRDefault="00307681" w:rsidP="00307681">
      <w:pPr>
        <w:spacing w:after="0" w:line="240" w:lineRule="auto"/>
        <w:jc w:val="center"/>
        <w:rPr>
          <w:rFonts w:ascii="Arial" w:hAnsi="Arial" w:cs="Arial"/>
          <w:b/>
        </w:rPr>
      </w:pPr>
      <w:r w:rsidRPr="005818E5">
        <w:rPr>
          <w:rFonts w:ascii="Arial" w:hAnsi="Arial" w:cs="Arial"/>
          <w:b/>
          <w:spacing w:val="-3"/>
        </w:rPr>
        <w:t xml:space="preserve">ДК 021:2015 </w:t>
      </w:r>
      <w:r w:rsidR="00B4031D">
        <w:rPr>
          <w:rFonts w:ascii="Arial" w:hAnsi="Arial" w:cs="Arial"/>
          <w:b/>
          <w:spacing w:val="-3"/>
        </w:rPr>
        <w:t>–</w:t>
      </w:r>
      <w:r w:rsidRPr="005818E5">
        <w:rPr>
          <w:rFonts w:ascii="Arial" w:hAnsi="Arial" w:cs="Arial"/>
          <w:b/>
          <w:spacing w:val="-3"/>
        </w:rPr>
        <w:t xml:space="preserve"> 72410000-7 Послуги провайдерів:</w:t>
      </w:r>
    </w:p>
    <w:p w14:paraId="4BAAE157" w14:textId="77777777" w:rsidR="00307681" w:rsidRPr="0015153E" w:rsidRDefault="00307681" w:rsidP="00307681">
      <w:pPr>
        <w:tabs>
          <w:tab w:val="left" w:pos="300"/>
          <w:tab w:val="left" w:pos="1020"/>
          <w:tab w:val="left" w:pos="1740"/>
          <w:tab w:val="left" w:pos="2460"/>
          <w:tab w:val="left" w:pos="3180"/>
          <w:tab w:val="left" w:pos="3900"/>
          <w:tab w:val="left" w:pos="4620"/>
          <w:tab w:val="left" w:pos="5340"/>
          <w:tab w:val="left" w:pos="6060"/>
          <w:tab w:val="left" w:pos="6780"/>
          <w:tab w:val="left" w:pos="7500"/>
          <w:tab w:val="left" w:pos="8220"/>
          <w:tab w:val="left" w:pos="8940"/>
          <w:tab w:val="left" w:pos="9660"/>
          <w:tab w:val="left" w:pos="10380"/>
          <w:tab w:val="left" w:pos="11100"/>
        </w:tabs>
        <w:spacing w:before="40" w:after="20" w:line="152" w:lineRule="atLeast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 xml:space="preserve"> </w:t>
      </w:r>
    </w:p>
    <w:tbl>
      <w:tblPr>
        <w:tblW w:w="10155" w:type="dxa"/>
        <w:tblInd w:w="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6"/>
        <w:gridCol w:w="2528"/>
        <w:gridCol w:w="2037"/>
        <w:gridCol w:w="2301"/>
        <w:gridCol w:w="6"/>
        <w:gridCol w:w="2580"/>
      </w:tblGrid>
      <w:tr w:rsidR="00307681" w:rsidRPr="0015153E" w14:paraId="266F502E" w14:textId="77777777" w:rsidTr="001C5C6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3937B" w14:textId="77777777" w:rsidR="00307681" w:rsidRPr="0015153E" w:rsidRDefault="00307681" w:rsidP="001C5C62">
            <w:pPr>
              <w:rPr>
                <w:rFonts w:ascii="Arial" w:hAnsi="Arial" w:cs="Arial"/>
              </w:rPr>
            </w:pPr>
            <w:r w:rsidRPr="0015153E">
              <w:rPr>
                <w:rFonts w:ascii="Arial" w:hAnsi="Arial" w:cs="Arial"/>
                <w:color w:val="000000"/>
              </w:rPr>
              <w:t>№ з/п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DBD76" w14:textId="77777777" w:rsidR="00307681" w:rsidRPr="0015153E" w:rsidRDefault="00307681" w:rsidP="001C5C62">
            <w:pPr>
              <w:jc w:val="center"/>
              <w:rPr>
                <w:rFonts w:ascii="Arial" w:hAnsi="Arial" w:cs="Arial"/>
              </w:rPr>
            </w:pPr>
            <w:r w:rsidRPr="0015153E">
              <w:rPr>
                <w:rFonts w:ascii="Arial" w:hAnsi="Arial" w:cs="Arial"/>
                <w:color w:val="000000"/>
              </w:rPr>
              <w:t>Адреси точок підключень каналів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AA2160" w14:textId="77777777" w:rsidR="00307681" w:rsidRPr="0015153E" w:rsidRDefault="00307681" w:rsidP="001C5C62">
            <w:pPr>
              <w:jc w:val="center"/>
              <w:rPr>
                <w:rFonts w:ascii="Arial" w:hAnsi="Arial" w:cs="Arial"/>
                <w:color w:val="000000"/>
              </w:rPr>
            </w:pPr>
            <w:r w:rsidRPr="0015153E">
              <w:rPr>
                <w:rFonts w:ascii="Arial" w:hAnsi="Arial" w:cs="Arial"/>
                <w:color w:val="000000"/>
              </w:rPr>
              <w:t xml:space="preserve">Полоса пропускання сигналу, </w:t>
            </w:r>
          </w:p>
          <w:p w14:paraId="52CF1A9E" w14:textId="77777777" w:rsidR="00307681" w:rsidRPr="0015153E" w:rsidRDefault="00307681" w:rsidP="001C5C62">
            <w:pPr>
              <w:jc w:val="center"/>
              <w:rPr>
                <w:rFonts w:ascii="Arial" w:hAnsi="Arial" w:cs="Arial"/>
              </w:rPr>
            </w:pPr>
            <w:r w:rsidRPr="0015153E">
              <w:rPr>
                <w:rFonts w:ascii="Arial" w:hAnsi="Arial" w:cs="Arial"/>
                <w:color w:val="000000"/>
              </w:rPr>
              <w:t>Мбіт/с (не менш ніж)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D08D2" w14:textId="77777777" w:rsidR="00307681" w:rsidRPr="0015153E" w:rsidRDefault="00307681" w:rsidP="001C5C62">
            <w:pPr>
              <w:jc w:val="center"/>
              <w:rPr>
                <w:rFonts w:ascii="Arial" w:hAnsi="Arial" w:cs="Arial"/>
                <w:color w:val="000000"/>
              </w:rPr>
            </w:pPr>
            <w:r w:rsidRPr="0015153E">
              <w:rPr>
                <w:rFonts w:ascii="Arial" w:hAnsi="Arial" w:cs="Arial"/>
              </w:rPr>
              <w:t xml:space="preserve">Гарантована полоса пропускання </w:t>
            </w:r>
            <w:proofErr w:type="spellStart"/>
            <w:r w:rsidRPr="0015153E">
              <w:rPr>
                <w:rFonts w:ascii="Arial" w:hAnsi="Arial" w:cs="Arial"/>
              </w:rPr>
              <w:t>мбіт</w:t>
            </w:r>
            <w:proofErr w:type="spellEnd"/>
            <w:r w:rsidRPr="0015153E">
              <w:rPr>
                <w:rFonts w:ascii="Arial" w:hAnsi="Arial" w:cs="Arial"/>
              </w:rPr>
              <w:t>/с</w:t>
            </w:r>
          </w:p>
        </w:tc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84FEF" w14:textId="77777777" w:rsidR="00307681" w:rsidRPr="0015153E" w:rsidRDefault="00307681" w:rsidP="001C5C62">
            <w:pPr>
              <w:jc w:val="center"/>
              <w:rPr>
                <w:rFonts w:ascii="Arial" w:hAnsi="Arial" w:cs="Arial"/>
              </w:rPr>
            </w:pPr>
            <w:r w:rsidRPr="0015153E">
              <w:rPr>
                <w:rFonts w:ascii="Arial" w:hAnsi="Arial" w:cs="Arial"/>
                <w:color w:val="000000"/>
              </w:rPr>
              <w:t>Термін організації підключення точки підключення, (робочих днів з дня підписання Договору)</w:t>
            </w:r>
          </w:p>
        </w:tc>
      </w:tr>
      <w:tr w:rsidR="00307681" w:rsidRPr="0015153E" w14:paraId="7F8B11E9" w14:textId="77777777" w:rsidTr="001C5C62">
        <w:trPr>
          <w:trHeight w:val="21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3ABB6" w14:textId="77777777" w:rsidR="00307681" w:rsidRPr="0015153E" w:rsidRDefault="00307681" w:rsidP="001C5C62">
            <w:pPr>
              <w:spacing w:before="100" w:beforeAutospacing="1" w:after="100" w:afterAutospacing="1" w:line="240" w:lineRule="auto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1.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F2507" w14:textId="77777777" w:rsidR="00307681" w:rsidRPr="00511D31" w:rsidRDefault="00307681" w:rsidP="001C5C6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05C2">
              <w:rPr>
                <w:rFonts w:ascii="Times New Roman" w:hAnsi="Times New Roman" w:cs="Times New Roman"/>
              </w:rPr>
              <w:t xml:space="preserve">ЗДО №1, </w:t>
            </w:r>
            <w:proofErr w:type="spellStart"/>
            <w:r w:rsidRPr="00B305C2">
              <w:rPr>
                <w:rFonts w:ascii="Times New Roman" w:hAnsi="Times New Roman" w:cs="Times New Roman"/>
              </w:rPr>
              <w:t>м.Львів</w:t>
            </w:r>
            <w:proofErr w:type="spellEnd"/>
            <w:r w:rsidRPr="00B305C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05C2">
              <w:rPr>
                <w:rFonts w:ascii="Times New Roman" w:hAnsi="Times New Roman" w:cs="Times New Roman"/>
              </w:rPr>
              <w:t>вул.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05C2">
              <w:rPr>
                <w:rFonts w:ascii="Times New Roman" w:hAnsi="Times New Roman" w:cs="Times New Roman"/>
              </w:rPr>
              <w:t>О. Степанівни, 48А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FC7B6B" w14:textId="77777777" w:rsidR="00307681" w:rsidRPr="005C7C2A" w:rsidRDefault="00307681" w:rsidP="001C5C62">
            <w:pPr>
              <w:jc w:val="center"/>
              <w:rPr>
                <w:rFonts w:ascii="Arial" w:hAnsi="Arial" w:cs="Arial"/>
              </w:rPr>
            </w:pPr>
            <w:r w:rsidRPr="005C7C2A">
              <w:rPr>
                <w:rFonts w:ascii="Arial" w:hAnsi="Arial" w:cs="Arial"/>
              </w:rPr>
              <w:t>100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7BE12" w14:textId="77777777" w:rsidR="00307681" w:rsidRPr="0015153E" w:rsidRDefault="00307681" w:rsidP="001C5C62">
            <w:pPr>
              <w:jc w:val="center"/>
              <w:rPr>
                <w:rFonts w:ascii="Arial" w:hAnsi="Arial" w:cs="Arial"/>
                <w:color w:val="000000"/>
              </w:rPr>
            </w:pPr>
            <w:r w:rsidRPr="005C7C2A">
              <w:rPr>
                <w:rFonts w:ascii="Arial" w:hAnsi="Arial" w:cs="Arial"/>
              </w:rPr>
              <w:t>50</w:t>
            </w:r>
          </w:p>
        </w:tc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3784E" w14:textId="77777777" w:rsidR="00307681" w:rsidRPr="005C7C2A" w:rsidRDefault="00307681" w:rsidP="001C5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307681" w:rsidRPr="0015153E" w14:paraId="36F504FD" w14:textId="77777777" w:rsidTr="001C5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713" w:type="dxa"/>
            <w:gridSpan w:val="2"/>
          </w:tcPr>
          <w:p w14:paraId="153B2616" w14:textId="77777777" w:rsidR="00307681" w:rsidRPr="0015153E" w:rsidRDefault="00307681" w:rsidP="001C5C6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</w:t>
            </w:r>
            <w:r w:rsidRPr="0015153E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2352" w:type="dxa"/>
          </w:tcPr>
          <w:p w14:paraId="1930D902" w14:textId="77777777" w:rsidR="00307681" w:rsidRPr="00B305C2" w:rsidRDefault="00307681" w:rsidP="001C5C62">
            <w:pPr>
              <w:spacing w:after="0"/>
              <w:rPr>
                <w:rFonts w:ascii="Times New Roman" w:hAnsi="Times New Roman" w:cs="Times New Roman"/>
              </w:rPr>
            </w:pPr>
            <w:r w:rsidRPr="00B305C2">
              <w:rPr>
                <w:rFonts w:ascii="Times New Roman" w:hAnsi="Times New Roman" w:cs="Times New Roman"/>
              </w:rPr>
              <w:t xml:space="preserve">ЗДО №2, </w:t>
            </w:r>
            <w:proofErr w:type="spellStart"/>
            <w:r w:rsidRPr="00B305C2">
              <w:rPr>
                <w:rFonts w:ascii="Times New Roman" w:hAnsi="Times New Roman" w:cs="Times New Roman"/>
              </w:rPr>
              <w:t>м.Львів</w:t>
            </w:r>
            <w:proofErr w:type="spellEnd"/>
            <w:r w:rsidRPr="00B305C2">
              <w:rPr>
                <w:rFonts w:ascii="Times New Roman" w:hAnsi="Times New Roman" w:cs="Times New Roman"/>
              </w:rPr>
              <w:t xml:space="preserve">, </w:t>
            </w:r>
          </w:p>
          <w:p w14:paraId="0201F25A" w14:textId="77777777" w:rsidR="00307681" w:rsidRPr="00511D31" w:rsidRDefault="00307681" w:rsidP="001C5C62">
            <w:pPr>
              <w:spacing w:after="0"/>
              <w:rPr>
                <w:rFonts w:ascii="Times New Roman" w:hAnsi="Times New Roman" w:cs="Times New Roman"/>
              </w:rPr>
            </w:pPr>
            <w:r w:rsidRPr="00B305C2">
              <w:rPr>
                <w:rFonts w:ascii="Times New Roman" w:hAnsi="Times New Roman" w:cs="Times New Roman"/>
              </w:rPr>
              <w:t xml:space="preserve">вул. Широка, 78 </w:t>
            </w:r>
          </w:p>
        </w:tc>
        <w:tc>
          <w:tcPr>
            <w:tcW w:w="2081" w:type="dxa"/>
          </w:tcPr>
          <w:p w14:paraId="1FBB2B42" w14:textId="77777777" w:rsidR="00307681" w:rsidRPr="0015153E" w:rsidRDefault="00307681" w:rsidP="001C5C62">
            <w:pPr>
              <w:jc w:val="center"/>
              <w:rPr>
                <w:rFonts w:ascii="Arial" w:hAnsi="Arial" w:cs="Arial"/>
                <w:bCs/>
              </w:rPr>
            </w:pPr>
            <w:r w:rsidRPr="0015153E">
              <w:rPr>
                <w:rFonts w:ascii="Arial" w:hAnsi="Arial" w:cs="Arial"/>
              </w:rPr>
              <w:t>100</w:t>
            </w:r>
          </w:p>
        </w:tc>
        <w:tc>
          <w:tcPr>
            <w:tcW w:w="2366" w:type="dxa"/>
            <w:gridSpan w:val="2"/>
          </w:tcPr>
          <w:p w14:paraId="6A773E2C" w14:textId="77777777" w:rsidR="00307681" w:rsidRPr="0015153E" w:rsidRDefault="00307681" w:rsidP="001C5C62">
            <w:pPr>
              <w:jc w:val="center"/>
              <w:rPr>
                <w:rFonts w:ascii="Arial" w:hAnsi="Arial" w:cs="Arial"/>
                <w:bCs/>
              </w:rPr>
            </w:pPr>
            <w:r w:rsidRPr="0015153E">
              <w:rPr>
                <w:rFonts w:ascii="Arial" w:hAnsi="Arial" w:cs="Arial"/>
                <w:bCs/>
              </w:rPr>
              <w:t>50</w:t>
            </w:r>
          </w:p>
        </w:tc>
        <w:tc>
          <w:tcPr>
            <w:tcW w:w="2643" w:type="dxa"/>
          </w:tcPr>
          <w:p w14:paraId="7B98FB7E" w14:textId="77777777" w:rsidR="00307681" w:rsidRPr="0015153E" w:rsidRDefault="00307681" w:rsidP="001C5C6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307681" w:rsidRPr="0015153E" w14:paraId="137B5B01" w14:textId="77777777" w:rsidTr="001C5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713" w:type="dxa"/>
            <w:gridSpan w:val="2"/>
          </w:tcPr>
          <w:p w14:paraId="70CD2D42" w14:textId="77777777" w:rsidR="00307681" w:rsidRPr="0015153E" w:rsidRDefault="00307681" w:rsidP="001C5C62">
            <w:pPr>
              <w:ind w:left="2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2352" w:type="dxa"/>
          </w:tcPr>
          <w:p w14:paraId="0A4E2488" w14:textId="77777777" w:rsidR="00307681" w:rsidRPr="00B305C2" w:rsidRDefault="00307681" w:rsidP="001C5C62">
            <w:pPr>
              <w:spacing w:after="0"/>
              <w:rPr>
                <w:rFonts w:ascii="Times New Roman" w:hAnsi="Times New Roman" w:cs="Times New Roman"/>
              </w:rPr>
            </w:pPr>
            <w:r w:rsidRPr="00B305C2">
              <w:rPr>
                <w:rFonts w:ascii="Times New Roman" w:hAnsi="Times New Roman" w:cs="Times New Roman"/>
              </w:rPr>
              <w:t xml:space="preserve">ЗДО №2, </w:t>
            </w:r>
            <w:proofErr w:type="spellStart"/>
            <w:r w:rsidRPr="00B305C2">
              <w:rPr>
                <w:rFonts w:ascii="Times New Roman" w:hAnsi="Times New Roman" w:cs="Times New Roman"/>
              </w:rPr>
              <w:t>м.Львів</w:t>
            </w:r>
            <w:proofErr w:type="spellEnd"/>
            <w:r w:rsidRPr="00B305C2">
              <w:rPr>
                <w:rFonts w:ascii="Times New Roman" w:hAnsi="Times New Roman" w:cs="Times New Roman"/>
              </w:rPr>
              <w:t xml:space="preserve">, вул. </w:t>
            </w:r>
            <w:proofErr w:type="spellStart"/>
            <w:r w:rsidRPr="00B305C2">
              <w:rPr>
                <w:rFonts w:ascii="Times New Roman" w:hAnsi="Times New Roman" w:cs="Times New Roman"/>
              </w:rPr>
              <w:t>Олесницького</w:t>
            </w:r>
            <w:proofErr w:type="spellEnd"/>
            <w:r w:rsidRPr="00B305C2">
              <w:rPr>
                <w:rFonts w:ascii="Times New Roman" w:hAnsi="Times New Roman" w:cs="Times New Roman"/>
              </w:rPr>
              <w:t>, 2;</w:t>
            </w:r>
          </w:p>
        </w:tc>
        <w:tc>
          <w:tcPr>
            <w:tcW w:w="2081" w:type="dxa"/>
          </w:tcPr>
          <w:p w14:paraId="72DC2A14" w14:textId="77777777" w:rsidR="00307681" w:rsidRPr="0015153E" w:rsidRDefault="00307681" w:rsidP="001C5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366" w:type="dxa"/>
            <w:gridSpan w:val="2"/>
          </w:tcPr>
          <w:p w14:paraId="034735B5" w14:textId="77777777" w:rsidR="00307681" w:rsidRPr="0015153E" w:rsidRDefault="00307681" w:rsidP="001C5C6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</w:t>
            </w:r>
          </w:p>
        </w:tc>
        <w:tc>
          <w:tcPr>
            <w:tcW w:w="2643" w:type="dxa"/>
          </w:tcPr>
          <w:p w14:paraId="5DE41EB8" w14:textId="77777777" w:rsidR="00307681" w:rsidRPr="0015153E" w:rsidRDefault="00307681" w:rsidP="001C5C6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307681" w:rsidRPr="0015153E" w14:paraId="62E528F5" w14:textId="77777777" w:rsidTr="001C5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713" w:type="dxa"/>
            <w:gridSpan w:val="2"/>
          </w:tcPr>
          <w:p w14:paraId="7E5EFDE4" w14:textId="77777777" w:rsidR="00307681" w:rsidRPr="0015153E" w:rsidRDefault="00307681" w:rsidP="001C5C62">
            <w:pPr>
              <w:ind w:left="2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2352" w:type="dxa"/>
          </w:tcPr>
          <w:p w14:paraId="1D3F0D70" w14:textId="77777777" w:rsidR="00307681" w:rsidRPr="00B305C2" w:rsidRDefault="00307681" w:rsidP="001C5C62">
            <w:pPr>
              <w:spacing w:after="0"/>
              <w:rPr>
                <w:rFonts w:ascii="Times New Roman" w:hAnsi="Times New Roman" w:cs="Times New Roman"/>
              </w:rPr>
            </w:pPr>
            <w:r w:rsidRPr="00B305C2">
              <w:rPr>
                <w:rFonts w:ascii="Times New Roman" w:hAnsi="Times New Roman" w:cs="Times New Roman"/>
              </w:rPr>
              <w:t xml:space="preserve">ЗДО №2, </w:t>
            </w:r>
            <w:proofErr w:type="spellStart"/>
            <w:r w:rsidRPr="00B305C2">
              <w:rPr>
                <w:rFonts w:ascii="Times New Roman" w:hAnsi="Times New Roman" w:cs="Times New Roman"/>
              </w:rPr>
              <w:t>м.Львів</w:t>
            </w:r>
            <w:proofErr w:type="spellEnd"/>
            <w:r w:rsidRPr="00B305C2">
              <w:rPr>
                <w:rFonts w:ascii="Times New Roman" w:hAnsi="Times New Roman" w:cs="Times New Roman"/>
              </w:rPr>
              <w:t>, вул. Чижевського, 43</w:t>
            </w:r>
          </w:p>
        </w:tc>
        <w:tc>
          <w:tcPr>
            <w:tcW w:w="2081" w:type="dxa"/>
          </w:tcPr>
          <w:p w14:paraId="16F35409" w14:textId="77777777" w:rsidR="00307681" w:rsidRPr="0015153E" w:rsidRDefault="00307681" w:rsidP="001C5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366" w:type="dxa"/>
            <w:gridSpan w:val="2"/>
          </w:tcPr>
          <w:p w14:paraId="0FEBA8A7" w14:textId="77777777" w:rsidR="00307681" w:rsidRPr="0015153E" w:rsidRDefault="00307681" w:rsidP="001C5C6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</w:t>
            </w:r>
          </w:p>
        </w:tc>
        <w:tc>
          <w:tcPr>
            <w:tcW w:w="2643" w:type="dxa"/>
          </w:tcPr>
          <w:p w14:paraId="5EB1B7CD" w14:textId="77777777" w:rsidR="00307681" w:rsidRPr="0015153E" w:rsidRDefault="00307681" w:rsidP="001C5C6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307681" w:rsidRPr="0015153E" w14:paraId="027B4E0F" w14:textId="77777777" w:rsidTr="001C5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713" w:type="dxa"/>
            <w:gridSpan w:val="2"/>
          </w:tcPr>
          <w:p w14:paraId="0C613804" w14:textId="77777777" w:rsidR="00307681" w:rsidRPr="0015153E" w:rsidRDefault="00307681" w:rsidP="001C5C62">
            <w:pPr>
              <w:ind w:left="2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5.</w:t>
            </w:r>
          </w:p>
        </w:tc>
        <w:tc>
          <w:tcPr>
            <w:tcW w:w="2352" w:type="dxa"/>
          </w:tcPr>
          <w:p w14:paraId="08AEB258" w14:textId="77777777" w:rsidR="00307681" w:rsidRPr="00B305C2" w:rsidRDefault="00307681" w:rsidP="001C5C62">
            <w:pPr>
              <w:spacing w:after="0"/>
              <w:rPr>
                <w:rFonts w:ascii="Times New Roman" w:hAnsi="Times New Roman" w:cs="Times New Roman"/>
              </w:rPr>
            </w:pPr>
            <w:r w:rsidRPr="00B305C2">
              <w:rPr>
                <w:rFonts w:ascii="Times New Roman" w:hAnsi="Times New Roman" w:cs="Times New Roman"/>
              </w:rPr>
              <w:t xml:space="preserve">ЗДО №6, </w:t>
            </w:r>
            <w:proofErr w:type="spellStart"/>
            <w:r w:rsidRPr="00B305C2">
              <w:rPr>
                <w:rFonts w:ascii="Times New Roman" w:hAnsi="Times New Roman" w:cs="Times New Roman"/>
              </w:rPr>
              <w:t>м.Львів</w:t>
            </w:r>
            <w:proofErr w:type="spellEnd"/>
            <w:r w:rsidRPr="00B305C2">
              <w:rPr>
                <w:rFonts w:ascii="Times New Roman" w:hAnsi="Times New Roman" w:cs="Times New Roman"/>
              </w:rPr>
              <w:t>, вул. Левандівська,30</w:t>
            </w:r>
          </w:p>
        </w:tc>
        <w:tc>
          <w:tcPr>
            <w:tcW w:w="2081" w:type="dxa"/>
          </w:tcPr>
          <w:p w14:paraId="30FC98FC" w14:textId="77777777" w:rsidR="00307681" w:rsidRPr="0015153E" w:rsidRDefault="00307681" w:rsidP="001C5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366" w:type="dxa"/>
            <w:gridSpan w:val="2"/>
          </w:tcPr>
          <w:p w14:paraId="6585CC2B" w14:textId="77777777" w:rsidR="00307681" w:rsidRPr="0015153E" w:rsidRDefault="00307681" w:rsidP="001C5C6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</w:t>
            </w:r>
          </w:p>
        </w:tc>
        <w:tc>
          <w:tcPr>
            <w:tcW w:w="2643" w:type="dxa"/>
          </w:tcPr>
          <w:p w14:paraId="58F6788B" w14:textId="77777777" w:rsidR="00307681" w:rsidRPr="0015153E" w:rsidRDefault="00307681" w:rsidP="001C5C6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307681" w:rsidRPr="0015153E" w14:paraId="2FF255D3" w14:textId="77777777" w:rsidTr="001C5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713" w:type="dxa"/>
            <w:gridSpan w:val="2"/>
          </w:tcPr>
          <w:p w14:paraId="4F6E3598" w14:textId="77777777" w:rsidR="00307681" w:rsidRPr="0015153E" w:rsidRDefault="00307681" w:rsidP="001C5C62">
            <w:pPr>
              <w:ind w:left="2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6.</w:t>
            </w:r>
          </w:p>
        </w:tc>
        <w:tc>
          <w:tcPr>
            <w:tcW w:w="2352" w:type="dxa"/>
          </w:tcPr>
          <w:p w14:paraId="520ADF23" w14:textId="77777777" w:rsidR="00307681" w:rsidRPr="00B305C2" w:rsidRDefault="00307681" w:rsidP="001C5C62">
            <w:pPr>
              <w:spacing w:after="0"/>
              <w:rPr>
                <w:rFonts w:ascii="Times New Roman" w:hAnsi="Times New Roman" w:cs="Times New Roman"/>
              </w:rPr>
            </w:pPr>
            <w:r w:rsidRPr="00B305C2">
              <w:rPr>
                <w:rFonts w:ascii="Times New Roman" w:hAnsi="Times New Roman" w:cs="Times New Roman"/>
              </w:rPr>
              <w:t xml:space="preserve">ЗДО №14, </w:t>
            </w:r>
            <w:proofErr w:type="spellStart"/>
            <w:r w:rsidRPr="00B305C2">
              <w:rPr>
                <w:rFonts w:ascii="Times New Roman" w:hAnsi="Times New Roman" w:cs="Times New Roman"/>
              </w:rPr>
              <w:t>м.Львів</w:t>
            </w:r>
            <w:proofErr w:type="spellEnd"/>
            <w:r w:rsidRPr="00B305C2">
              <w:rPr>
                <w:rFonts w:ascii="Times New Roman" w:hAnsi="Times New Roman" w:cs="Times New Roman"/>
              </w:rPr>
              <w:t xml:space="preserve">, </w:t>
            </w:r>
          </w:p>
          <w:p w14:paraId="061F272C" w14:textId="77777777" w:rsidR="00307681" w:rsidRPr="00B305C2" w:rsidRDefault="00307681" w:rsidP="001C5C62">
            <w:pPr>
              <w:spacing w:after="0"/>
              <w:rPr>
                <w:rFonts w:ascii="Times New Roman" w:hAnsi="Times New Roman" w:cs="Times New Roman"/>
              </w:rPr>
            </w:pPr>
            <w:r w:rsidRPr="00B305C2">
              <w:rPr>
                <w:rFonts w:ascii="Times New Roman" w:hAnsi="Times New Roman" w:cs="Times New Roman"/>
              </w:rPr>
              <w:t>вул. Щурата,2</w:t>
            </w:r>
          </w:p>
        </w:tc>
        <w:tc>
          <w:tcPr>
            <w:tcW w:w="2081" w:type="dxa"/>
          </w:tcPr>
          <w:p w14:paraId="742E7436" w14:textId="77777777" w:rsidR="00307681" w:rsidRPr="0015153E" w:rsidRDefault="00307681" w:rsidP="001C5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366" w:type="dxa"/>
            <w:gridSpan w:val="2"/>
          </w:tcPr>
          <w:p w14:paraId="352D226B" w14:textId="77777777" w:rsidR="00307681" w:rsidRPr="0015153E" w:rsidRDefault="00307681" w:rsidP="001C5C6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</w:t>
            </w:r>
          </w:p>
        </w:tc>
        <w:tc>
          <w:tcPr>
            <w:tcW w:w="2643" w:type="dxa"/>
          </w:tcPr>
          <w:p w14:paraId="1F8E44CE" w14:textId="77777777" w:rsidR="00307681" w:rsidRPr="0015153E" w:rsidRDefault="00307681" w:rsidP="001C5C6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307681" w:rsidRPr="0015153E" w14:paraId="12BC48D6" w14:textId="77777777" w:rsidTr="001C5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713" w:type="dxa"/>
            <w:gridSpan w:val="2"/>
          </w:tcPr>
          <w:p w14:paraId="7ED341F6" w14:textId="77777777" w:rsidR="00307681" w:rsidRPr="0015153E" w:rsidRDefault="00307681" w:rsidP="001C5C62">
            <w:pPr>
              <w:ind w:left="2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7.</w:t>
            </w:r>
          </w:p>
        </w:tc>
        <w:tc>
          <w:tcPr>
            <w:tcW w:w="2352" w:type="dxa"/>
          </w:tcPr>
          <w:p w14:paraId="0996710F" w14:textId="77777777" w:rsidR="00307681" w:rsidRPr="00B305C2" w:rsidRDefault="00307681" w:rsidP="001C5C62">
            <w:pPr>
              <w:spacing w:after="0"/>
              <w:rPr>
                <w:rFonts w:ascii="Times New Roman" w:hAnsi="Times New Roman" w:cs="Times New Roman"/>
              </w:rPr>
            </w:pPr>
            <w:r w:rsidRPr="00B305C2">
              <w:rPr>
                <w:rFonts w:ascii="Times New Roman" w:hAnsi="Times New Roman" w:cs="Times New Roman"/>
              </w:rPr>
              <w:t xml:space="preserve">ЗДО №23, </w:t>
            </w:r>
            <w:proofErr w:type="spellStart"/>
            <w:r w:rsidRPr="00B305C2">
              <w:rPr>
                <w:rFonts w:ascii="Times New Roman" w:hAnsi="Times New Roman" w:cs="Times New Roman"/>
              </w:rPr>
              <w:t>м.Львів</w:t>
            </w:r>
            <w:proofErr w:type="spellEnd"/>
            <w:r w:rsidRPr="00B305C2">
              <w:rPr>
                <w:rFonts w:ascii="Times New Roman" w:hAnsi="Times New Roman" w:cs="Times New Roman"/>
              </w:rPr>
              <w:t xml:space="preserve">, </w:t>
            </w:r>
          </w:p>
          <w:p w14:paraId="6B7BF522" w14:textId="77777777" w:rsidR="00307681" w:rsidRPr="00B305C2" w:rsidRDefault="00307681" w:rsidP="001C5C62">
            <w:pPr>
              <w:spacing w:after="0"/>
              <w:rPr>
                <w:rFonts w:ascii="Times New Roman" w:hAnsi="Times New Roman" w:cs="Times New Roman"/>
              </w:rPr>
            </w:pPr>
            <w:r w:rsidRPr="00B305C2">
              <w:rPr>
                <w:rFonts w:ascii="Times New Roman" w:hAnsi="Times New Roman" w:cs="Times New Roman"/>
              </w:rPr>
              <w:t>вул. Вернигори,7</w:t>
            </w:r>
          </w:p>
        </w:tc>
        <w:tc>
          <w:tcPr>
            <w:tcW w:w="2081" w:type="dxa"/>
          </w:tcPr>
          <w:p w14:paraId="0D780B65" w14:textId="77777777" w:rsidR="00307681" w:rsidRPr="0015153E" w:rsidRDefault="00307681" w:rsidP="001C5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366" w:type="dxa"/>
            <w:gridSpan w:val="2"/>
          </w:tcPr>
          <w:p w14:paraId="5159E6D9" w14:textId="77777777" w:rsidR="00307681" w:rsidRPr="0015153E" w:rsidRDefault="00307681" w:rsidP="001C5C6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</w:t>
            </w:r>
          </w:p>
        </w:tc>
        <w:tc>
          <w:tcPr>
            <w:tcW w:w="2643" w:type="dxa"/>
          </w:tcPr>
          <w:p w14:paraId="00FA05C7" w14:textId="77777777" w:rsidR="00307681" w:rsidRPr="0015153E" w:rsidRDefault="00307681" w:rsidP="001C5C6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307681" w:rsidRPr="0015153E" w14:paraId="65143FFF" w14:textId="77777777" w:rsidTr="001C5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713" w:type="dxa"/>
            <w:gridSpan w:val="2"/>
          </w:tcPr>
          <w:p w14:paraId="5C42ED4B" w14:textId="77777777" w:rsidR="00307681" w:rsidRPr="0015153E" w:rsidRDefault="00307681" w:rsidP="001C5C62">
            <w:pPr>
              <w:ind w:left="2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8.</w:t>
            </w:r>
          </w:p>
        </w:tc>
        <w:tc>
          <w:tcPr>
            <w:tcW w:w="2352" w:type="dxa"/>
          </w:tcPr>
          <w:p w14:paraId="0E963A64" w14:textId="77777777" w:rsidR="00307681" w:rsidRPr="00B305C2" w:rsidRDefault="00307681" w:rsidP="001C5C62">
            <w:pPr>
              <w:spacing w:after="0"/>
              <w:rPr>
                <w:rFonts w:ascii="Times New Roman" w:hAnsi="Times New Roman" w:cs="Times New Roman"/>
              </w:rPr>
            </w:pPr>
            <w:r w:rsidRPr="00B305C2">
              <w:rPr>
                <w:rFonts w:ascii="Times New Roman" w:hAnsi="Times New Roman" w:cs="Times New Roman"/>
              </w:rPr>
              <w:t xml:space="preserve">ЗДО №26, </w:t>
            </w:r>
            <w:proofErr w:type="spellStart"/>
            <w:r w:rsidRPr="00B305C2">
              <w:rPr>
                <w:rFonts w:ascii="Times New Roman" w:hAnsi="Times New Roman" w:cs="Times New Roman"/>
              </w:rPr>
              <w:t>м.Львів</w:t>
            </w:r>
            <w:proofErr w:type="spellEnd"/>
            <w:r w:rsidRPr="00B305C2">
              <w:rPr>
                <w:rFonts w:ascii="Times New Roman" w:hAnsi="Times New Roman" w:cs="Times New Roman"/>
              </w:rPr>
              <w:t>, вул. Гушалевича,5</w:t>
            </w:r>
          </w:p>
        </w:tc>
        <w:tc>
          <w:tcPr>
            <w:tcW w:w="2081" w:type="dxa"/>
          </w:tcPr>
          <w:p w14:paraId="344ACBEC" w14:textId="77777777" w:rsidR="00307681" w:rsidRPr="0015153E" w:rsidRDefault="00307681" w:rsidP="001C5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366" w:type="dxa"/>
            <w:gridSpan w:val="2"/>
          </w:tcPr>
          <w:p w14:paraId="347DDC0D" w14:textId="77777777" w:rsidR="00307681" w:rsidRPr="0015153E" w:rsidRDefault="00307681" w:rsidP="001C5C6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</w:t>
            </w:r>
          </w:p>
        </w:tc>
        <w:tc>
          <w:tcPr>
            <w:tcW w:w="2643" w:type="dxa"/>
          </w:tcPr>
          <w:p w14:paraId="5B6FA4DB" w14:textId="77777777" w:rsidR="00307681" w:rsidRPr="0015153E" w:rsidRDefault="00307681" w:rsidP="001C5C6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307681" w:rsidRPr="0015153E" w14:paraId="45A74228" w14:textId="77777777" w:rsidTr="001C5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713" w:type="dxa"/>
            <w:gridSpan w:val="2"/>
          </w:tcPr>
          <w:p w14:paraId="54E7FCB1" w14:textId="77777777" w:rsidR="00307681" w:rsidRPr="0015153E" w:rsidRDefault="00307681" w:rsidP="001C5C62">
            <w:pPr>
              <w:ind w:left="2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9.</w:t>
            </w:r>
          </w:p>
        </w:tc>
        <w:tc>
          <w:tcPr>
            <w:tcW w:w="2352" w:type="dxa"/>
          </w:tcPr>
          <w:p w14:paraId="62D5F115" w14:textId="77777777" w:rsidR="00307681" w:rsidRPr="00B305C2" w:rsidRDefault="00307681" w:rsidP="001C5C62">
            <w:pPr>
              <w:spacing w:after="0"/>
              <w:rPr>
                <w:rFonts w:ascii="Times New Roman" w:hAnsi="Times New Roman" w:cs="Times New Roman"/>
              </w:rPr>
            </w:pPr>
            <w:r w:rsidRPr="00B305C2">
              <w:rPr>
                <w:rFonts w:ascii="Times New Roman" w:hAnsi="Times New Roman" w:cs="Times New Roman"/>
              </w:rPr>
              <w:t xml:space="preserve"> ЗДО №30, </w:t>
            </w:r>
            <w:proofErr w:type="spellStart"/>
            <w:r w:rsidRPr="00B305C2">
              <w:rPr>
                <w:rFonts w:ascii="Times New Roman" w:hAnsi="Times New Roman" w:cs="Times New Roman"/>
              </w:rPr>
              <w:t>м.Львів</w:t>
            </w:r>
            <w:proofErr w:type="spellEnd"/>
            <w:r w:rsidRPr="00B305C2">
              <w:rPr>
                <w:rFonts w:ascii="Times New Roman" w:hAnsi="Times New Roman" w:cs="Times New Roman"/>
              </w:rPr>
              <w:t xml:space="preserve">, </w:t>
            </w:r>
          </w:p>
          <w:p w14:paraId="448EAA37" w14:textId="77777777" w:rsidR="00307681" w:rsidRPr="00B305C2" w:rsidRDefault="00307681" w:rsidP="001C5C62">
            <w:pPr>
              <w:spacing w:after="0"/>
              <w:rPr>
                <w:rFonts w:ascii="Times New Roman" w:hAnsi="Times New Roman" w:cs="Times New Roman"/>
              </w:rPr>
            </w:pPr>
            <w:r w:rsidRPr="00B305C2">
              <w:rPr>
                <w:rFonts w:ascii="Times New Roman" w:hAnsi="Times New Roman" w:cs="Times New Roman"/>
              </w:rPr>
              <w:t>вул. Низинна,29</w:t>
            </w:r>
          </w:p>
        </w:tc>
        <w:tc>
          <w:tcPr>
            <w:tcW w:w="2081" w:type="dxa"/>
          </w:tcPr>
          <w:p w14:paraId="3024D5ED" w14:textId="77777777" w:rsidR="00307681" w:rsidRPr="0015153E" w:rsidRDefault="00307681" w:rsidP="001C5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366" w:type="dxa"/>
            <w:gridSpan w:val="2"/>
          </w:tcPr>
          <w:p w14:paraId="102FA5B0" w14:textId="77777777" w:rsidR="00307681" w:rsidRPr="0015153E" w:rsidRDefault="00307681" w:rsidP="001C5C6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</w:t>
            </w:r>
          </w:p>
        </w:tc>
        <w:tc>
          <w:tcPr>
            <w:tcW w:w="2643" w:type="dxa"/>
          </w:tcPr>
          <w:p w14:paraId="0EF41A72" w14:textId="77777777" w:rsidR="00307681" w:rsidRPr="0015153E" w:rsidRDefault="00307681" w:rsidP="001C5C6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307681" w:rsidRPr="0015153E" w14:paraId="12C7C387" w14:textId="77777777" w:rsidTr="001C5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713" w:type="dxa"/>
            <w:gridSpan w:val="2"/>
          </w:tcPr>
          <w:p w14:paraId="3CA1E1F5" w14:textId="77777777" w:rsidR="00307681" w:rsidRPr="0015153E" w:rsidRDefault="00307681" w:rsidP="001C5C62">
            <w:pPr>
              <w:ind w:left="2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10.</w:t>
            </w:r>
          </w:p>
        </w:tc>
        <w:tc>
          <w:tcPr>
            <w:tcW w:w="2352" w:type="dxa"/>
          </w:tcPr>
          <w:p w14:paraId="29663D49" w14:textId="77777777" w:rsidR="00307681" w:rsidRPr="00B305C2" w:rsidRDefault="00307681" w:rsidP="001C5C62">
            <w:pPr>
              <w:spacing w:after="0"/>
              <w:rPr>
                <w:rFonts w:ascii="Times New Roman" w:hAnsi="Times New Roman" w:cs="Times New Roman"/>
              </w:rPr>
            </w:pPr>
            <w:r w:rsidRPr="00B305C2">
              <w:rPr>
                <w:rFonts w:ascii="Times New Roman" w:hAnsi="Times New Roman" w:cs="Times New Roman"/>
              </w:rPr>
              <w:t xml:space="preserve">ЗДО №31, </w:t>
            </w:r>
            <w:proofErr w:type="spellStart"/>
            <w:r w:rsidRPr="00B305C2">
              <w:rPr>
                <w:rFonts w:ascii="Times New Roman" w:hAnsi="Times New Roman" w:cs="Times New Roman"/>
              </w:rPr>
              <w:t>м.Львів</w:t>
            </w:r>
            <w:proofErr w:type="spellEnd"/>
            <w:r w:rsidRPr="00B305C2">
              <w:rPr>
                <w:rFonts w:ascii="Times New Roman" w:hAnsi="Times New Roman" w:cs="Times New Roman"/>
              </w:rPr>
              <w:t xml:space="preserve">, </w:t>
            </w:r>
          </w:p>
          <w:p w14:paraId="5249E5B9" w14:textId="77777777" w:rsidR="00307681" w:rsidRPr="00B305C2" w:rsidRDefault="00307681" w:rsidP="001C5C62">
            <w:pPr>
              <w:spacing w:after="0"/>
              <w:rPr>
                <w:rFonts w:ascii="Times New Roman" w:hAnsi="Times New Roman" w:cs="Times New Roman"/>
              </w:rPr>
            </w:pPr>
            <w:r w:rsidRPr="00B305C2">
              <w:rPr>
                <w:rFonts w:ascii="Times New Roman" w:hAnsi="Times New Roman" w:cs="Times New Roman"/>
              </w:rPr>
              <w:t>вул. Панча,16</w:t>
            </w:r>
          </w:p>
        </w:tc>
        <w:tc>
          <w:tcPr>
            <w:tcW w:w="2081" w:type="dxa"/>
          </w:tcPr>
          <w:p w14:paraId="77FEB9A1" w14:textId="77777777" w:rsidR="00307681" w:rsidRPr="0015153E" w:rsidRDefault="00307681" w:rsidP="001C5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366" w:type="dxa"/>
            <w:gridSpan w:val="2"/>
          </w:tcPr>
          <w:p w14:paraId="02244403" w14:textId="77777777" w:rsidR="00307681" w:rsidRPr="0015153E" w:rsidRDefault="00307681" w:rsidP="001C5C6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</w:t>
            </w:r>
          </w:p>
        </w:tc>
        <w:tc>
          <w:tcPr>
            <w:tcW w:w="2643" w:type="dxa"/>
          </w:tcPr>
          <w:p w14:paraId="4451D792" w14:textId="77777777" w:rsidR="00307681" w:rsidRPr="0015153E" w:rsidRDefault="00307681" w:rsidP="001C5C6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307681" w:rsidRPr="0015153E" w14:paraId="50C911A7" w14:textId="77777777" w:rsidTr="001C5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713" w:type="dxa"/>
            <w:gridSpan w:val="2"/>
          </w:tcPr>
          <w:p w14:paraId="14A4C11A" w14:textId="77777777" w:rsidR="00307681" w:rsidRPr="0015153E" w:rsidRDefault="00307681" w:rsidP="001C5C62">
            <w:pPr>
              <w:ind w:left="2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11.</w:t>
            </w:r>
          </w:p>
        </w:tc>
        <w:tc>
          <w:tcPr>
            <w:tcW w:w="2352" w:type="dxa"/>
          </w:tcPr>
          <w:p w14:paraId="0F90B89F" w14:textId="77777777" w:rsidR="00307681" w:rsidRPr="00B305C2" w:rsidRDefault="00307681" w:rsidP="001C5C62">
            <w:pPr>
              <w:spacing w:after="0"/>
              <w:rPr>
                <w:rFonts w:ascii="Times New Roman" w:hAnsi="Times New Roman" w:cs="Times New Roman"/>
              </w:rPr>
            </w:pPr>
            <w:r w:rsidRPr="00B305C2">
              <w:rPr>
                <w:rFonts w:ascii="Times New Roman" w:hAnsi="Times New Roman" w:cs="Times New Roman"/>
              </w:rPr>
              <w:t xml:space="preserve">ЗДО №51, </w:t>
            </w:r>
            <w:proofErr w:type="spellStart"/>
            <w:r w:rsidRPr="00B305C2">
              <w:rPr>
                <w:rFonts w:ascii="Times New Roman" w:hAnsi="Times New Roman" w:cs="Times New Roman"/>
              </w:rPr>
              <w:t>м.Львів</w:t>
            </w:r>
            <w:proofErr w:type="spellEnd"/>
            <w:r w:rsidRPr="00B305C2">
              <w:rPr>
                <w:rFonts w:ascii="Times New Roman" w:hAnsi="Times New Roman" w:cs="Times New Roman"/>
              </w:rPr>
              <w:t>, вул. Виговського,43А</w:t>
            </w:r>
          </w:p>
        </w:tc>
        <w:tc>
          <w:tcPr>
            <w:tcW w:w="2081" w:type="dxa"/>
          </w:tcPr>
          <w:p w14:paraId="3E076BC0" w14:textId="77777777" w:rsidR="00307681" w:rsidRPr="0015153E" w:rsidRDefault="00307681" w:rsidP="001C5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366" w:type="dxa"/>
            <w:gridSpan w:val="2"/>
          </w:tcPr>
          <w:p w14:paraId="3DBD833C" w14:textId="77777777" w:rsidR="00307681" w:rsidRPr="0015153E" w:rsidRDefault="00307681" w:rsidP="001C5C6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</w:t>
            </w:r>
          </w:p>
        </w:tc>
        <w:tc>
          <w:tcPr>
            <w:tcW w:w="2643" w:type="dxa"/>
          </w:tcPr>
          <w:p w14:paraId="2A607083" w14:textId="77777777" w:rsidR="00307681" w:rsidRPr="0015153E" w:rsidRDefault="00307681" w:rsidP="001C5C6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307681" w:rsidRPr="0015153E" w14:paraId="570570DA" w14:textId="77777777" w:rsidTr="001C5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713" w:type="dxa"/>
            <w:gridSpan w:val="2"/>
          </w:tcPr>
          <w:p w14:paraId="4CB7191F" w14:textId="77777777" w:rsidR="00307681" w:rsidRPr="0015153E" w:rsidRDefault="00307681" w:rsidP="001C5C62">
            <w:pPr>
              <w:ind w:left="2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12.</w:t>
            </w:r>
          </w:p>
        </w:tc>
        <w:tc>
          <w:tcPr>
            <w:tcW w:w="2352" w:type="dxa"/>
          </w:tcPr>
          <w:p w14:paraId="274B91DB" w14:textId="77777777" w:rsidR="00307681" w:rsidRPr="00511D31" w:rsidRDefault="00307681" w:rsidP="001C5C62">
            <w:pPr>
              <w:tabs>
                <w:tab w:val="left" w:pos="190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305C2">
              <w:rPr>
                <w:rFonts w:ascii="Times New Roman" w:hAnsi="Times New Roman" w:cs="Times New Roman"/>
              </w:rPr>
              <w:t xml:space="preserve">ЗДО №55, </w:t>
            </w:r>
            <w:r w:rsidRPr="00B305C2">
              <w:rPr>
                <w:rFonts w:ascii="Times New Roman" w:hAnsi="Times New Roman" w:cs="Times New Roman"/>
                <w:bCs/>
              </w:rPr>
              <w:t>м. Львів, вул. Донецька, 22</w:t>
            </w:r>
            <w:r w:rsidRPr="00B305C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081" w:type="dxa"/>
          </w:tcPr>
          <w:p w14:paraId="19273F00" w14:textId="77777777" w:rsidR="00307681" w:rsidRPr="0015153E" w:rsidRDefault="00307681" w:rsidP="001C5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366" w:type="dxa"/>
            <w:gridSpan w:val="2"/>
          </w:tcPr>
          <w:p w14:paraId="11A89E92" w14:textId="77777777" w:rsidR="00307681" w:rsidRPr="0015153E" w:rsidRDefault="00307681" w:rsidP="001C5C6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</w:t>
            </w:r>
          </w:p>
        </w:tc>
        <w:tc>
          <w:tcPr>
            <w:tcW w:w="2643" w:type="dxa"/>
          </w:tcPr>
          <w:p w14:paraId="0CD80A07" w14:textId="77777777" w:rsidR="00307681" w:rsidRPr="0015153E" w:rsidRDefault="00307681" w:rsidP="001C5C6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307681" w:rsidRPr="0015153E" w14:paraId="25A34951" w14:textId="77777777" w:rsidTr="001C5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713" w:type="dxa"/>
            <w:gridSpan w:val="2"/>
          </w:tcPr>
          <w:p w14:paraId="06C751E3" w14:textId="77777777" w:rsidR="00307681" w:rsidRDefault="00307681" w:rsidP="001C5C62">
            <w:pPr>
              <w:ind w:left="2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13.</w:t>
            </w:r>
          </w:p>
        </w:tc>
        <w:tc>
          <w:tcPr>
            <w:tcW w:w="2352" w:type="dxa"/>
          </w:tcPr>
          <w:p w14:paraId="279D1A27" w14:textId="77777777" w:rsidR="00307681" w:rsidRPr="00B305C2" w:rsidRDefault="00307681" w:rsidP="001C5C62">
            <w:pPr>
              <w:tabs>
                <w:tab w:val="left" w:pos="190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B305C2">
              <w:rPr>
                <w:rFonts w:ascii="Times New Roman" w:hAnsi="Times New Roman" w:cs="Times New Roman"/>
                <w:bCs/>
              </w:rPr>
              <w:t>ЗДО № 57, м. Львів, вул. Ю. Липи, 33</w:t>
            </w:r>
          </w:p>
        </w:tc>
        <w:tc>
          <w:tcPr>
            <w:tcW w:w="2081" w:type="dxa"/>
          </w:tcPr>
          <w:p w14:paraId="510115D8" w14:textId="77777777" w:rsidR="00307681" w:rsidRDefault="00307681" w:rsidP="001C5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366" w:type="dxa"/>
            <w:gridSpan w:val="2"/>
          </w:tcPr>
          <w:p w14:paraId="31AFEAD8" w14:textId="77777777" w:rsidR="00307681" w:rsidRDefault="00307681" w:rsidP="001C5C6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</w:t>
            </w:r>
          </w:p>
        </w:tc>
        <w:tc>
          <w:tcPr>
            <w:tcW w:w="2643" w:type="dxa"/>
          </w:tcPr>
          <w:p w14:paraId="44D11F1C" w14:textId="77777777" w:rsidR="00307681" w:rsidRDefault="00307681" w:rsidP="001C5C6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307681" w:rsidRPr="0015153E" w14:paraId="6F6103AB" w14:textId="77777777" w:rsidTr="001C5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713" w:type="dxa"/>
            <w:gridSpan w:val="2"/>
          </w:tcPr>
          <w:p w14:paraId="04408198" w14:textId="77777777" w:rsidR="00307681" w:rsidRPr="0015153E" w:rsidRDefault="00307681" w:rsidP="001C5C62">
            <w:pPr>
              <w:ind w:left="2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14.</w:t>
            </w:r>
          </w:p>
        </w:tc>
        <w:tc>
          <w:tcPr>
            <w:tcW w:w="2352" w:type="dxa"/>
          </w:tcPr>
          <w:p w14:paraId="39B85D8A" w14:textId="77777777" w:rsidR="00307681" w:rsidRPr="00B305C2" w:rsidRDefault="00307681" w:rsidP="001C5C62">
            <w:pPr>
              <w:spacing w:after="0"/>
              <w:rPr>
                <w:rFonts w:ascii="Times New Roman" w:hAnsi="Times New Roman" w:cs="Times New Roman"/>
              </w:rPr>
            </w:pPr>
            <w:r w:rsidRPr="00B305C2">
              <w:rPr>
                <w:rFonts w:ascii="Times New Roman" w:hAnsi="Times New Roman" w:cs="Times New Roman"/>
              </w:rPr>
              <w:t xml:space="preserve">ЗДО №75, </w:t>
            </w:r>
            <w:proofErr w:type="spellStart"/>
            <w:r w:rsidRPr="00B305C2">
              <w:rPr>
                <w:rFonts w:ascii="Times New Roman" w:hAnsi="Times New Roman" w:cs="Times New Roman"/>
              </w:rPr>
              <w:t>м.Львів</w:t>
            </w:r>
            <w:proofErr w:type="spellEnd"/>
            <w:r w:rsidRPr="00B305C2">
              <w:rPr>
                <w:rFonts w:ascii="Times New Roman" w:hAnsi="Times New Roman" w:cs="Times New Roman"/>
              </w:rPr>
              <w:t>, вул. Виговського,75</w:t>
            </w:r>
          </w:p>
        </w:tc>
        <w:tc>
          <w:tcPr>
            <w:tcW w:w="2081" w:type="dxa"/>
          </w:tcPr>
          <w:p w14:paraId="70E94F3F" w14:textId="77777777" w:rsidR="00307681" w:rsidRPr="0015153E" w:rsidRDefault="00307681" w:rsidP="001C5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366" w:type="dxa"/>
            <w:gridSpan w:val="2"/>
          </w:tcPr>
          <w:p w14:paraId="4192151B" w14:textId="77777777" w:rsidR="00307681" w:rsidRPr="0015153E" w:rsidRDefault="00307681" w:rsidP="001C5C6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</w:t>
            </w:r>
          </w:p>
        </w:tc>
        <w:tc>
          <w:tcPr>
            <w:tcW w:w="2643" w:type="dxa"/>
          </w:tcPr>
          <w:p w14:paraId="1C4071F8" w14:textId="77777777" w:rsidR="00307681" w:rsidRPr="0015153E" w:rsidRDefault="00307681" w:rsidP="001C5C6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307681" w:rsidRPr="0015153E" w14:paraId="00E6262C" w14:textId="77777777" w:rsidTr="001C5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713" w:type="dxa"/>
            <w:gridSpan w:val="2"/>
          </w:tcPr>
          <w:p w14:paraId="77D6A962" w14:textId="77777777" w:rsidR="00307681" w:rsidRPr="0015153E" w:rsidRDefault="00307681" w:rsidP="001C5C62">
            <w:pPr>
              <w:ind w:left="2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15.</w:t>
            </w:r>
          </w:p>
        </w:tc>
        <w:tc>
          <w:tcPr>
            <w:tcW w:w="2352" w:type="dxa"/>
          </w:tcPr>
          <w:p w14:paraId="012D14F5" w14:textId="77777777" w:rsidR="00307681" w:rsidRPr="00B305C2" w:rsidRDefault="00307681" w:rsidP="001C5C62">
            <w:pPr>
              <w:spacing w:after="0"/>
              <w:rPr>
                <w:rFonts w:ascii="Times New Roman" w:hAnsi="Times New Roman" w:cs="Times New Roman"/>
              </w:rPr>
            </w:pPr>
            <w:r w:rsidRPr="00B305C2">
              <w:rPr>
                <w:rFonts w:ascii="Times New Roman" w:hAnsi="Times New Roman" w:cs="Times New Roman"/>
              </w:rPr>
              <w:t xml:space="preserve">ЗДО №86, </w:t>
            </w:r>
            <w:proofErr w:type="spellStart"/>
            <w:r w:rsidRPr="00B305C2">
              <w:rPr>
                <w:rFonts w:ascii="Times New Roman" w:hAnsi="Times New Roman" w:cs="Times New Roman"/>
              </w:rPr>
              <w:t>м.Львів</w:t>
            </w:r>
            <w:proofErr w:type="spellEnd"/>
            <w:r w:rsidRPr="00B305C2">
              <w:rPr>
                <w:rFonts w:ascii="Times New Roman" w:hAnsi="Times New Roman" w:cs="Times New Roman"/>
              </w:rPr>
              <w:t xml:space="preserve">, </w:t>
            </w:r>
          </w:p>
          <w:p w14:paraId="3989B453" w14:textId="77777777" w:rsidR="00307681" w:rsidRPr="00B305C2" w:rsidRDefault="00307681" w:rsidP="001C5C62">
            <w:pPr>
              <w:spacing w:after="0"/>
              <w:rPr>
                <w:rFonts w:ascii="Times New Roman" w:hAnsi="Times New Roman" w:cs="Times New Roman"/>
              </w:rPr>
            </w:pPr>
            <w:r w:rsidRPr="00B305C2">
              <w:rPr>
                <w:rFonts w:ascii="Times New Roman" w:hAnsi="Times New Roman" w:cs="Times New Roman"/>
              </w:rPr>
              <w:t>вул. Садова,20</w:t>
            </w:r>
          </w:p>
        </w:tc>
        <w:tc>
          <w:tcPr>
            <w:tcW w:w="2081" w:type="dxa"/>
          </w:tcPr>
          <w:p w14:paraId="72D7AC44" w14:textId="77777777" w:rsidR="00307681" w:rsidRPr="0015153E" w:rsidRDefault="00307681" w:rsidP="001C5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366" w:type="dxa"/>
            <w:gridSpan w:val="2"/>
          </w:tcPr>
          <w:p w14:paraId="56F8A962" w14:textId="77777777" w:rsidR="00307681" w:rsidRPr="0015153E" w:rsidRDefault="00307681" w:rsidP="001C5C6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</w:t>
            </w:r>
          </w:p>
        </w:tc>
        <w:tc>
          <w:tcPr>
            <w:tcW w:w="2643" w:type="dxa"/>
          </w:tcPr>
          <w:p w14:paraId="1C86F809" w14:textId="77777777" w:rsidR="00307681" w:rsidRPr="0015153E" w:rsidRDefault="00307681" w:rsidP="001C5C6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307681" w:rsidRPr="0015153E" w14:paraId="35E942DB" w14:textId="77777777" w:rsidTr="001C5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713" w:type="dxa"/>
            <w:gridSpan w:val="2"/>
          </w:tcPr>
          <w:p w14:paraId="1853229B" w14:textId="77777777" w:rsidR="00307681" w:rsidRDefault="00307681" w:rsidP="001C5C62">
            <w:pPr>
              <w:ind w:left="2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16.</w:t>
            </w:r>
          </w:p>
        </w:tc>
        <w:tc>
          <w:tcPr>
            <w:tcW w:w="2352" w:type="dxa"/>
          </w:tcPr>
          <w:p w14:paraId="486345C3" w14:textId="77777777" w:rsidR="00307681" w:rsidRPr="00B305C2" w:rsidRDefault="00307681" w:rsidP="001C5C62">
            <w:pPr>
              <w:spacing w:after="0"/>
              <w:rPr>
                <w:rFonts w:ascii="Times New Roman" w:hAnsi="Times New Roman" w:cs="Times New Roman"/>
              </w:rPr>
            </w:pPr>
            <w:r w:rsidRPr="00B305C2">
              <w:rPr>
                <w:rFonts w:ascii="Times New Roman" w:hAnsi="Times New Roman" w:cs="Times New Roman"/>
              </w:rPr>
              <w:t xml:space="preserve">ЗДО №94, </w:t>
            </w:r>
            <w:proofErr w:type="spellStart"/>
            <w:r w:rsidRPr="00B305C2">
              <w:rPr>
                <w:rFonts w:ascii="Times New Roman" w:hAnsi="Times New Roman" w:cs="Times New Roman"/>
              </w:rPr>
              <w:t>м.Львів</w:t>
            </w:r>
            <w:proofErr w:type="spellEnd"/>
            <w:r w:rsidRPr="00B305C2">
              <w:rPr>
                <w:rFonts w:ascii="Times New Roman" w:hAnsi="Times New Roman" w:cs="Times New Roman"/>
              </w:rPr>
              <w:t xml:space="preserve">, </w:t>
            </w:r>
          </w:p>
          <w:p w14:paraId="23782AB0" w14:textId="77777777" w:rsidR="00307681" w:rsidRPr="00B305C2" w:rsidRDefault="00307681" w:rsidP="001C5C62">
            <w:pPr>
              <w:spacing w:after="0"/>
              <w:rPr>
                <w:rFonts w:ascii="Times New Roman" w:hAnsi="Times New Roman" w:cs="Times New Roman"/>
              </w:rPr>
            </w:pPr>
            <w:r w:rsidRPr="00B305C2">
              <w:rPr>
                <w:rFonts w:ascii="Times New Roman" w:hAnsi="Times New Roman" w:cs="Times New Roman"/>
              </w:rPr>
              <w:t>вул. Яцкова,15</w:t>
            </w:r>
          </w:p>
        </w:tc>
        <w:tc>
          <w:tcPr>
            <w:tcW w:w="2081" w:type="dxa"/>
          </w:tcPr>
          <w:p w14:paraId="540A5FD4" w14:textId="77777777" w:rsidR="00307681" w:rsidRPr="0015153E" w:rsidRDefault="00307681" w:rsidP="001C5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366" w:type="dxa"/>
            <w:gridSpan w:val="2"/>
          </w:tcPr>
          <w:p w14:paraId="2D0B2334" w14:textId="77777777" w:rsidR="00307681" w:rsidRPr="0015153E" w:rsidRDefault="00307681" w:rsidP="001C5C6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</w:t>
            </w:r>
          </w:p>
        </w:tc>
        <w:tc>
          <w:tcPr>
            <w:tcW w:w="2643" w:type="dxa"/>
          </w:tcPr>
          <w:p w14:paraId="1F525DE8" w14:textId="77777777" w:rsidR="00307681" w:rsidRPr="0015153E" w:rsidRDefault="00307681" w:rsidP="001C5C6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307681" w:rsidRPr="0015153E" w14:paraId="580BAF0E" w14:textId="77777777" w:rsidTr="001C5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713" w:type="dxa"/>
            <w:gridSpan w:val="2"/>
          </w:tcPr>
          <w:p w14:paraId="50B6A087" w14:textId="77777777" w:rsidR="00307681" w:rsidRDefault="00307681" w:rsidP="001C5C62">
            <w:pPr>
              <w:ind w:left="2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17.</w:t>
            </w:r>
          </w:p>
        </w:tc>
        <w:tc>
          <w:tcPr>
            <w:tcW w:w="2352" w:type="dxa"/>
          </w:tcPr>
          <w:p w14:paraId="09393423" w14:textId="77777777" w:rsidR="00307681" w:rsidRPr="00B305C2" w:rsidRDefault="00307681" w:rsidP="001C5C62">
            <w:pPr>
              <w:spacing w:after="0"/>
              <w:rPr>
                <w:rFonts w:ascii="Times New Roman" w:hAnsi="Times New Roman" w:cs="Times New Roman"/>
              </w:rPr>
            </w:pPr>
            <w:r w:rsidRPr="00B305C2">
              <w:rPr>
                <w:rFonts w:ascii="Times New Roman" w:hAnsi="Times New Roman" w:cs="Times New Roman"/>
              </w:rPr>
              <w:t xml:space="preserve">ЗДО №94, </w:t>
            </w:r>
            <w:proofErr w:type="spellStart"/>
            <w:r w:rsidRPr="00B305C2">
              <w:rPr>
                <w:rFonts w:ascii="Times New Roman" w:hAnsi="Times New Roman" w:cs="Times New Roman"/>
              </w:rPr>
              <w:t>м.Львів</w:t>
            </w:r>
            <w:proofErr w:type="spellEnd"/>
            <w:r w:rsidRPr="00B305C2">
              <w:rPr>
                <w:rFonts w:ascii="Times New Roman" w:hAnsi="Times New Roman" w:cs="Times New Roman"/>
              </w:rPr>
              <w:t xml:space="preserve">, </w:t>
            </w:r>
          </w:p>
          <w:p w14:paraId="7291D510" w14:textId="77777777" w:rsidR="00307681" w:rsidRPr="00B305C2" w:rsidRDefault="00307681" w:rsidP="001C5C62">
            <w:pPr>
              <w:spacing w:after="0"/>
              <w:rPr>
                <w:rFonts w:ascii="Times New Roman" w:hAnsi="Times New Roman" w:cs="Times New Roman"/>
              </w:rPr>
            </w:pPr>
            <w:r w:rsidRPr="00B305C2">
              <w:rPr>
                <w:rFonts w:ascii="Times New Roman" w:hAnsi="Times New Roman" w:cs="Times New Roman"/>
              </w:rPr>
              <w:t>вул. Бортнянського,12</w:t>
            </w:r>
          </w:p>
        </w:tc>
        <w:tc>
          <w:tcPr>
            <w:tcW w:w="2081" w:type="dxa"/>
          </w:tcPr>
          <w:p w14:paraId="5FA7C969" w14:textId="77777777" w:rsidR="00307681" w:rsidRDefault="00307681" w:rsidP="001C5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366" w:type="dxa"/>
            <w:gridSpan w:val="2"/>
          </w:tcPr>
          <w:p w14:paraId="42E6B210" w14:textId="77777777" w:rsidR="00307681" w:rsidRDefault="00307681" w:rsidP="001C5C6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</w:t>
            </w:r>
          </w:p>
        </w:tc>
        <w:tc>
          <w:tcPr>
            <w:tcW w:w="2643" w:type="dxa"/>
          </w:tcPr>
          <w:p w14:paraId="2749DF63" w14:textId="77777777" w:rsidR="00307681" w:rsidRPr="0015153E" w:rsidRDefault="00307681" w:rsidP="001C5C6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307681" w:rsidRPr="0015153E" w14:paraId="25C42A93" w14:textId="77777777" w:rsidTr="001C5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713" w:type="dxa"/>
            <w:gridSpan w:val="2"/>
          </w:tcPr>
          <w:p w14:paraId="5347A0F9" w14:textId="77777777" w:rsidR="00307681" w:rsidRDefault="00307681" w:rsidP="001C5C62">
            <w:pPr>
              <w:ind w:left="2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18.</w:t>
            </w:r>
          </w:p>
        </w:tc>
        <w:tc>
          <w:tcPr>
            <w:tcW w:w="2352" w:type="dxa"/>
          </w:tcPr>
          <w:p w14:paraId="7DF75814" w14:textId="77777777" w:rsidR="00307681" w:rsidRPr="00B305C2" w:rsidRDefault="00307681" w:rsidP="001C5C62">
            <w:pPr>
              <w:spacing w:after="0"/>
              <w:rPr>
                <w:rFonts w:ascii="Times New Roman" w:hAnsi="Times New Roman" w:cs="Times New Roman"/>
              </w:rPr>
            </w:pPr>
            <w:r w:rsidRPr="00B305C2">
              <w:rPr>
                <w:rFonts w:ascii="Times New Roman" w:hAnsi="Times New Roman" w:cs="Times New Roman"/>
              </w:rPr>
              <w:t xml:space="preserve">ЗДО №95, </w:t>
            </w:r>
            <w:proofErr w:type="spellStart"/>
            <w:r w:rsidRPr="00B305C2">
              <w:rPr>
                <w:rFonts w:ascii="Times New Roman" w:hAnsi="Times New Roman" w:cs="Times New Roman"/>
              </w:rPr>
              <w:t>м.Львів</w:t>
            </w:r>
            <w:proofErr w:type="spellEnd"/>
            <w:r w:rsidRPr="00B305C2">
              <w:rPr>
                <w:rFonts w:ascii="Times New Roman" w:hAnsi="Times New Roman" w:cs="Times New Roman"/>
              </w:rPr>
              <w:t>, вул.Гайдамацька,2А</w:t>
            </w:r>
          </w:p>
        </w:tc>
        <w:tc>
          <w:tcPr>
            <w:tcW w:w="2081" w:type="dxa"/>
          </w:tcPr>
          <w:p w14:paraId="14FAFF7D" w14:textId="77777777" w:rsidR="00307681" w:rsidRPr="0015153E" w:rsidRDefault="00307681" w:rsidP="001C5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366" w:type="dxa"/>
            <w:gridSpan w:val="2"/>
          </w:tcPr>
          <w:p w14:paraId="7C281A93" w14:textId="77777777" w:rsidR="00307681" w:rsidRPr="0015153E" w:rsidRDefault="00307681" w:rsidP="001C5C6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</w:t>
            </w:r>
          </w:p>
        </w:tc>
        <w:tc>
          <w:tcPr>
            <w:tcW w:w="2643" w:type="dxa"/>
          </w:tcPr>
          <w:p w14:paraId="29907423" w14:textId="77777777" w:rsidR="00307681" w:rsidRPr="0015153E" w:rsidRDefault="00307681" w:rsidP="001C5C6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307681" w:rsidRPr="0015153E" w14:paraId="7914E722" w14:textId="77777777" w:rsidTr="001C5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713" w:type="dxa"/>
            <w:gridSpan w:val="2"/>
          </w:tcPr>
          <w:p w14:paraId="71A2044B" w14:textId="77777777" w:rsidR="00307681" w:rsidRDefault="00307681" w:rsidP="001C5C62">
            <w:pPr>
              <w:ind w:left="2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19.</w:t>
            </w:r>
          </w:p>
        </w:tc>
        <w:tc>
          <w:tcPr>
            <w:tcW w:w="2352" w:type="dxa"/>
          </w:tcPr>
          <w:p w14:paraId="6F8BA89B" w14:textId="77777777" w:rsidR="00307681" w:rsidRPr="00B305C2" w:rsidRDefault="00307681" w:rsidP="001C5C62">
            <w:pPr>
              <w:spacing w:after="0"/>
              <w:rPr>
                <w:rFonts w:ascii="Times New Roman" w:hAnsi="Times New Roman" w:cs="Times New Roman"/>
              </w:rPr>
            </w:pPr>
            <w:r w:rsidRPr="00B305C2">
              <w:rPr>
                <w:rFonts w:ascii="Times New Roman" w:hAnsi="Times New Roman" w:cs="Times New Roman"/>
              </w:rPr>
              <w:t xml:space="preserve">ЗДО №96, </w:t>
            </w:r>
            <w:proofErr w:type="spellStart"/>
            <w:r w:rsidRPr="00B305C2">
              <w:rPr>
                <w:rFonts w:ascii="Times New Roman" w:hAnsi="Times New Roman" w:cs="Times New Roman"/>
              </w:rPr>
              <w:t>м.Львів</w:t>
            </w:r>
            <w:proofErr w:type="spellEnd"/>
            <w:r w:rsidRPr="00B305C2">
              <w:rPr>
                <w:rFonts w:ascii="Times New Roman" w:hAnsi="Times New Roman" w:cs="Times New Roman"/>
              </w:rPr>
              <w:t>, вул. Клепарівська,31А</w:t>
            </w:r>
          </w:p>
        </w:tc>
        <w:tc>
          <w:tcPr>
            <w:tcW w:w="2081" w:type="dxa"/>
          </w:tcPr>
          <w:p w14:paraId="5BD029C8" w14:textId="77777777" w:rsidR="00307681" w:rsidRPr="0015153E" w:rsidRDefault="00307681" w:rsidP="001C5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366" w:type="dxa"/>
            <w:gridSpan w:val="2"/>
          </w:tcPr>
          <w:p w14:paraId="5BDFD803" w14:textId="77777777" w:rsidR="00307681" w:rsidRPr="0015153E" w:rsidRDefault="00307681" w:rsidP="001C5C6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</w:t>
            </w:r>
          </w:p>
        </w:tc>
        <w:tc>
          <w:tcPr>
            <w:tcW w:w="2643" w:type="dxa"/>
          </w:tcPr>
          <w:p w14:paraId="356EDCAF" w14:textId="77777777" w:rsidR="00307681" w:rsidRPr="0015153E" w:rsidRDefault="00307681" w:rsidP="001C5C6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307681" w:rsidRPr="0015153E" w14:paraId="5C064A04" w14:textId="77777777" w:rsidTr="001C5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713" w:type="dxa"/>
            <w:gridSpan w:val="2"/>
          </w:tcPr>
          <w:p w14:paraId="31F40115" w14:textId="77777777" w:rsidR="00307681" w:rsidRDefault="00307681" w:rsidP="001C5C62">
            <w:pPr>
              <w:ind w:left="2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20.</w:t>
            </w:r>
          </w:p>
        </w:tc>
        <w:tc>
          <w:tcPr>
            <w:tcW w:w="2352" w:type="dxa"/>
          </w:tcPr>
          <w:p w14:paraId="78DA54AC" w14:textId="77777777" w:rsidR="00307681" w:rsidRPr="00B305C2" w:rsidRDefault="00307681" w:rsidP="001C5C62">
            <w:pPr>
              <w:spacing w:after="0"/>
              <w:rPr>
                <w:rFonts w:ascii="Times New Roman" w:hAnsi="Times New Roman" w:cs="Times New Roman"/>
              </w:rPr>
            </w:pPr>
            <w:r w:rsidRPr="00B305C2">
              <w:rPr>
                <w:rFonts w:ascii="Times New Roman" w:hAnsi="Times New Roman" w:cs="Times New Roman"/>
              </w:rPr>
              <w:t xml:space="preserve">ЗДО №104, </w:t>
            </w:r>
            <w:proofErr w:type="spellStart"/>
            <w:r w:rsidRPr="00B305C2">
              <w:rPr>
                <w:rFonts w:ascii="Times New Roman" w:hAnsi="Times New Roman" w:cs="Times New Roman"/>
              </w:rPr>
              <w:t>м.Львів</w:t>
            </w:r>
            <w:proofErr w:type="spellEnd"/>
            <w:r w:rsidRPr="00B305C2">
              <w:rPr>
                <w:rFonts w:ascii="Times New Roman" w:hAnsi="Times New Roman" w:cs="Times New Roman"/>
              </w:rPr>
              <w:t>, вул. Липинського,14</w:t>
            </w:r>
          </w:p>
        </w:tc>
        <w:tc>
          <w:tcPr>
            <w:tcW w:w="2081" w:type="dxa"/>
          </w:tcPr>
          <w:p w14:paraId="6AEF46B7" w14:textId="77777777" w:rsidR="00307681" w:rsidRPr="0015153E" w:rsidRDefault="00307681" w:rsidP="001C5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366" w:type="dxa"/>
            <w:gridSpan w:val="2"/>
          </w:tcPr>
          <w:p w14:paraId="7878BA9C" w14:textId="77777777" w:rsidR="00307681" w:rsidRPr="0015153E" w:rsidRDefault="00307681" w:rsidP="001C5C6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</w:t>
            </w:r>
          </w:p>
        </w:tc>
        <w:tc>
          <w:tcPr>
            <w:tcW w:w="2643" w:type="dxa"/>
          </w:tcPr>
          <w:p w14:paraId="4A9BF4AC" w14:textId="77777777" w:rsidR="00307681" w:rsidRPr="0015153E" w:rsidRDefault="00307681" w:rsidP="001C5C6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307681" w:rsidRPr="0015153E" w14:paraId="7087804A" w14:textId="77777777" w:rsidTr="001C5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713" w:type="dxa"/>
            <w:gridSpan w:val="2"/>
          </w:tcPr>
          <w:p w14:paraId="78526BFE" w14:textId="77777777" w:rsidR="00307681" w:rsidRDefault="00307681" w:rsidP="001C5C62">
            <w:pPr>
              <w:ind w:left="2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21.</w:t>
            </w:r>
          </w:p>
        </w:tc>
        <w:tc>
          <w:tcPr>
            <w:tcW w:w="2352" w:type="dxa"/>
          </w:tcPr>
          <w:p w14:paraId="0D05E8BC" w14:textId="77777777" w:rsidR="00307681" w:rsidRPr="00B305C2" w:rsidRDefault="00307681" w:rsidP="001C5C62">
            <w:pPr>
              <w:spacing w:after="0"/>
              <w:rPr>
                <w:rFonts w:ascii="Times New Roman" w:hAnsi="Times New Roman" w:cs="Times New Roman"/>
              </w:rPr>
            </w:pPr>
            <w:r w:rsidRPr="00B305C2">
              <w:rPr>
                <w:rFonts w:ascii="Times New Roman" w:hAnsi="Times New Roman" w:cs="Times New Roman"/>
              </w:rPr>
              <w:t xml:space="preserve">ЗДО №106, </w:t>
            </w:r>
            <w:proofErr w:type="spellStart"/>
            <w:r w:rsidRPr="00B305C2">
              <w:rPr>
                <w:rFonts w:ascii="Times New Roman" w:hAnsi="Times New Roman" w:cs="Times New Roman"/>
              </w:rPr>
              <w:t>м.Львів</w:t>
            </w:r>
            <w:proofErr w:type="spellEnd"/>
            <w:r w:rsidRPr="00B305C2">
              <w:rPr>
                <w:rFonts w:ascii="Times New Roman" w:hAnsi="Times New Roman" w:cs="Times New Roman"/>
              </w:rPr>
              <w:t>, вул. Хвильового,11</w:t>
            </w:r>
          </w:p>
        </w:tc>
        <w:tc>
          <w:tcPr>
            <w:tcW w:w="2081" w:type="dxa"/>
          </w:tcPr>
          <w:p w14:paraId="36BE38B5" w14:textId="77777777" w:rsidR="00307681" w:rsidRPr="0015153E" w:rsidRDefault="00307681" w:rsidP="001C5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366" w:type="dxa"/>
            <w:gridSpan w:val="2"/>
          </w:tcPr>
          <w:p w14:paraId="3A924B60" w14:textId="77777777" w:rsidR="00307681" w:rsidRPr="0015153E" w:rsidRDefault="00307681" w:rsidP="001C5C6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</w:t>
            </w:r>
          </w:p>
        </w:tc>
        <w:tc>
          <w:tcPr>
            <w:tcW w:w="2643" w:type="dxa"/>
          </w:tcPr>
          <w:p w14:paraId="196270A1" w14:textId="77777777" w:rsidR="00307681" w:rsidRPr="0015153E" w:rsidRDefault="00307681" w:rsidP="001C5C6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307681" w:rsidRPr="0015153E" w14:paraId="1F42AB2B" w14:textId="77777777" w:rsidTr="001C5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713" w:type="dxa"/>
            <w:gridSpan w:val="2"/>
          </w:tcPr>
          <w:p w14:paraId="195192BE" w14:textId="77777777" w:rsidR="00307681" w:rsidRDefault="00307681" w:rsidP="001C5C62">
            <w:pPr>
              <w:ind w:left="2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22.</w:t>
            </w:r>
          </w:p>
        </w:tc>
        <w:tc>
          <w:tcPr>
            <w:tcW w:w="2352" w:type="dxa"/>
          </w:tcPr>
          <w:p w14:paraId="6977403D" w14:textId="77777777" w:rsidR="00307681" w:rsidRPr="00B305C2" w:rsidRDefault="00307681" w:rsidP="001C5C62">
            <w:pPr>
              <w:spacing w:after="0"/>
              <w:rPr>
                <w:rFonts w:ascii="Times New Roman" w:hAnsi="Times New Roman" w:cs="Times New Roman"/>
              </w:rPr>
            </w:pPr>
            <w:r w:rsidRPr="00B305C2">
              <w:rPr>
                <w:rFonts w:ascii="Times New Roman" w:hAnsi="Times New Roman" w:cs="Times New Roman"/>
              </w:rPr>
              <w:t xml:space="preserve">ЗДО №114, </w:t>
            </w:r>
            <w:proofErr w:type="spellStart"/>
            <w:r w:rsidRPr="00B305C2">
              <w:rPr>
                <w:rFonts w:ascii="Times New Roman" w:hAnsi="Times New Roman" w:cs="Times New Roman"/>
              </w:rPr>
              <w:t>м.Львів</w:t>
            </w:r>
            <w:proofErr w:type="spellEnd"/>
            <w:r w:rsidRPr="00B305C2">
              <w:rPr>
                <w:rFonts w:ascii="Times New Roman" w:hAnsi="Times New Roman" w:cs="Times New Roman"/>
              </w:rPr>
              <w:t>, вул. Караджича.20</w:t>
            </w:r>
          </w:p>
        </w:tc>
        <w:tc>
          <w:tcPr>
            <w:tcW w:w="2081" w:type="dxa"/>
          </w:tcPr>
          <w:p w14:paraId="1EE84D5D" w14:textId="77777777" w:rsidR="00307681" w:rsidRPr="0015153E" w:rsidRDefault="00307681" w:rsidP="001C5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366" w:type="dxa"/>
            <w:gridSpan w:val="2"/>
          </w:tcPr>
          <w:p w14:paraId="50EC9D29" w14:textId="77777777" w:rsidR="00307681" w:rsidRPr="0015153E" w:rsidRDefault="00307681" w:rsidP="001C5C6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</w:t>
            </w:r>
          </w:p>
        </w:tc>
        <w:tc>
          <w:tcPr>
            <w:tcW w:w="2643" w:type="dxa"/>
          </w:tcPr>
          <w:p w14:paraId="20560676" w14:textId="77777777" w:rsidR="00307681" w:rsidRPr="0015153E" w:rsidRDefault="00307681" w:rsidP="001C5C6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307681" w:rsidRPr="0015153E" w14:paraId="0B575823" w14:textId="77777777" w:rsidTr="001C5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713" w:type="dxa"/>
            <w:gridSpan w:val="2"/>
          </w:tcPr>
          <w:p w14:paraId="5BAD6357" w14:textId="77777777" w:rsidR="00307681" w:rsidRDefault="00307681" w:rsidP="001C5C62">
            <w:pPr>
              <w:ind w:left="2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23.</w:t>
            </w:r>
          </w:p>
        </w:tc>
        <w:tc>
          <w:tcPr>
            <w:tcW w:w="2352" w:type="dxa"/>
          </w:tcPr>
          <w:p w14:paraId="25C8EED4" w14:textId="77777777" w:rsidR="00307681" w:rsidRPr="00B305C2" w:rsidRDefault="00307681" w:rsidP="001C5C62">
            <w:pPr>
              <w:spacing w:after="0"/>
              <w:rPr>
                <w:rFonts w:ascii="Times New Roman" w:hAnsi="Times New Roman" w:cs="Times New Roman"/>
              </w:rPr>
            </w:pPr>
            <w:r w:rsidRPr="00B305C2">
              <w:rPr>
                <w:rFonts w:ascii="Times New Roman" w:hAnsi="Times New Roman" w:cs="Times New Roman"/>
              </w:rPr>
              <w:t xml:space="preserve">ЗДО №116, </w:t>
            </w:r>
            <w:proofErr w:type="spellStart"/>
            <w:r w:rsidRPr="00B305C2">
              <w:rPr>
                <w:rFonts w:ascii="Times New Roman" w:hAnsi="Times New Roman" w:cs="Times New Roman"/>
              </w:rPr>
              <w:t>м.Львів</w:t>
            </w:r>
            <w:proofErr w:type="spellEnd"/>
            <w:r w:rsidRPr="00B305C2">
              <w:rPr>
                <w:rFonts w:ascii="Times New Roman" w:hAnsi="Times New Roman" w:cs="Times New Roman"/>
              </w:rPr>
              <w:t>, вул. Джерельна,71</w:t>
            </w:r>
          </w:p>
        </w:tc>
        <w:tc>
          <w:tcPr>
            <w:tcW w:w="2081" w:type="dxa"/>
          </w:tcPr>
          <w:p w14:paraId="287EF5E9" w14:textId="77777777" w:rsidR="00307681" w:rsidRPr="0015153E" w:rsidRDefault="00307681" w:rsidP="001C5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366" w:type="dxa"/>
            <w:gridSpan w:val="2"/>
          </w:tcPr>
          <w:p w14:paraId="29ACBCA5" w14:textId="77777777" w:rsidR="00307681" w:rsidRPr="0015153E" w:rsidRDefault="00307681" w:rsidP="001C5C6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</w:t>
            </w:r>
          </w:p>
        </w:tc>
        <w:tc>
          <w:tcPr>
            <w:tcW w:w="2643" w:type="dxa"/>
          </w:tcPr>
          <w:p w14:paraId="62CDC6FA" w14:textId="77777777" w:rsidR="00307681" w:rsidRPr="0015153E" w:rsidRDefault="00307681" w:rsidP="001C5C6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307681" w:rsidRPr="0015153E" w14:paraId="5B9DAB43" w14:textId="77777777" w:rsidTr="001C5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713" w:type="dxa"/>
            <w:gridSpan w:val="2"/>
          </w:tcPr>
          <w:p w14:paraId="30DCFF19" w14:textId="77777777" w:rsidR="00307681" w:rsidRDefault="00307681" w:rsidP="001C5C62">
            <w:pPr>
              <w:ind w:left="2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24.</w:t>
            </w:r>
          </w:p>
        </w:tc>
        <w:tc>
          <w:tcPr>
            <w:tcW w:w="2352" w:type="dxa"/>
          </w:tcPr>
          <w:p w14:paraId="29332764" w14:textId="77777777" w:rsidR="00307681" w:rsidRPr="00B305C2" w:rsidRDefault="00307681" w:rsidP="001C5C62">
            <w:pPr>
              <w:spacing w:after="0"/>
              <w:rPr>
                <w:rFonts w:ascii="Times New Roman" w:hAnsi="Times New Roman" w:cs="Times New Roman"/>
              </w:rPr>
            </w:pPr>
            <w:r w:rsidRPr="00B305C2">
              <w:rPr>
                <w:rFonts w:ascii="Times New Roman" w:hAnsi="Times New Roman" w:cs="Times New Roman"/>
              </w:rPr>
              <w:t xml:space="preserve">ЗДО №121, </w:t>
            </w:r>
            <w:proofErr w:type="spellStart"/>
            <w:r w:rsidRPr="00B305C2">
              <w:rPr>
                <w:rFonts w:ascii="Times New Roman" w:hAnsi="Times New Roman" w:cs="Times New Roman"/>
              </w:rPr>
              <w:t>м.Львів</w:t>
            </w:r>
            <w:proofErr w:type="spellEnd"/>
            <w:r w:rsidRPr="00B305C2">
              <w:rPr>
                <w:rFonts w:ascii="Times New Roman" w:hAnsi="Times New Roman" w:cs="Times New Roman"/>
              </w:rPr>
              <w:t>, вул. Дашкевича,17</w:t>
            </w:r>
          </w:p>
        </w:tc>
        <w:tc>
          <w:tcPr>
            <w:tcW w:w="2081" w:type="dxa"/>
          </w:tcPr>
          <w:p w14:paraId="2A7B01D8" w14:textId="77777777" w:rsidR="00307681" w:rsidRPr="0015153E" w:rsidRDefault="00307681" w:rsidP="001C5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366" w:type="dxa"/>
            <w:gridSpan w:val="2"/>
          </w:tcPr>
          <w:p w14:paraId="4C027F21" w14:textId="77777777" w:rsidR="00307681" w:rsidRPr="0015153E" w:rsidRDefault="00307681" w:rsidP="001C5C6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</w:t>
            </w:r>
          </w:p>
        </w:tc>
        <w:tc>
          <w:tcPr>
            <w:tcW w:w="2643" w:type="dxa"/>
          </w:tcPr>
          <w:p w14:paraId="16D3EFA8" w14:textId="77777777" w:rsidR="00307681" w:rsidRPr="0015153E" w:rsidRDefault="00307681" w:rsidP="001C5C6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307681" w:rsidRPr="0015153E" w14:paraId="37B57ED2" w14:textId="77777777" w:rsidTr="001C5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713" w:type="dxa"/>
            <w:gridSpan w:val="2"/>
          </w:tcPr>
          <w:p w14:paraId="4AC02220" w14:textId="77777777" w:rsidR="00307681" w:rsidRDefault="00307681" w:rsidP="001C5C62">
            <w:pPr>
              <w:ind w:left="2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25.</w:t>
            </w:r>
          </w:p>
        </w:tc>
        <w:tc>
          <w:tcPr>
            <w:tcW w:w="2352" w:type="dxa"/>
          </w:tcPr>
          <w:p w14:paraId="47E9F7F9" w14:textId="77777777" w:rsidR="00307681" w:rsidRPr="00B305C2" w:rsidRDefault="00307681" w:rsidP="001C5C62">
            <w:pPr>
              <w:spacing w:after="0"/>
              <w:rPr>
                <w:rFonts w:ascii="Times New Roman" w:hAnsi="Times New Roman" w:cs="Times New Roman"/>
              </w:rPr>
            </w:pPr>
            <w:r w:rsidRPr="00B305C2">
              <w:rPr>
                <w:rFonts w:ascii="Times New Roman" w:hAnsi="Times New Roman" w:cs="Times New Roman"/>
              </w:rPr>
              <w:t xml:space="preserve">ЗДО №127, </w:t>
            </w:r>
            <w:proofErr w:type="spellStart"/>
            <w:r w:rsidRPr="00B305C2">
              <w:rPr>
                <w:rFonts w:ascii="Times New Roman" w:hAnsi="Times New Roman" w:cs="Times New Roman"/>
              </w:rPr>
              <w:t>м.Львів</w:t>
            </w:r>
            <w:proofErr w:type="spellEnd"/>
            <w:r w:rsidRPr="00B305C2">
              <w:rPr>
                <w:rFonts w:ascii="Times New Roman" w:hAnsi="Times New Roman" w:cs="Times New Roman"/>
              </w:rPr>
              <w:t>, вул. Петлюри,19</w:t>
            </w:r>
          </w:p>
        </w:tc>
        <w:tc>
          <w:tcPr>
            <w:tcW w:w="2081" w:type="dxa"/>
          </w:tcPr>
          <w:p w14:paraId="75DAD6D5" w14:textId="77777777" w:rsidR="00307681" w:rsidRPr="0015153E" w:rsidRDefault="00307681" w:rsidP="001C5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366" w:type="dxa"/>
            <w:gridSpan w:val="2"/>
          </w:tcPr>
          <w:p w14:paraId="67709F3D" w14:textId="77777777" w:rsidR="00307681" w:rsidRPr="0015153E" w:rsidRDefault="00307681" w:rsidP="001C5C6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</w:t>
            </w:r>
          </w:p>
        </w:tc>
        <w:tc>
          <w:tcPr>
            <w:tcW w:w="2643" w:type="dxa"/>
          </w:tcPr>
          <w:p w14:paraId="6699DCB8" w14:textId="77777777" w:rsidR="00307681" w:rsidRPr="0015153E" w:rsidRDefault="00307681" w:rsidP="001C5C6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307681" w:rsidRPr="0015153E" w14:paraId="33C3EFF5" w14:textId="77777777" w:rsidTr="001C5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713" w:type="dxa"/>
            <w:gridSpan w:val="2"/>
          </w:tcPr>
          <w:p w14:paraId="48CF216B" w14:textId="77777777" w:rsidR="00307681" w:rsidRDefault="00307681" w:rsidP="001C5C62">
            <w:pPr>
              <w:ind w:left="2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26.</w:t>
            </w:r>
          </w:p>
        </w:tc>
        <w:tc>
          <w:tcPr>
            <w:tcW w:w="2352" w:type="dxa"/>
          </w:tcPr>
          <w:p w14:paraId="4D41EBA0" w14:textId="77777777" w:rsidR="00307681" w:rsidRPr="00B305C2" w:rsidRDefault="00307681" w:rsidP="001C5C62">
            <w:pPr>
              <w:spacing w:after="0"/>
              <w:rPr>
                <w:rFonts w:ascii="Times New Roman" w:hAnsi="Times New Roman" w:cs="Times New Roman"/>
              </w:rPr>
            </w:pPr>
            <w:r w:rsidRPr="00B305C2">
              <w:rPr>
                <w:rFonts w:ascii="Times New Roman" w:hAnsi="Times New Roman" w:cs="Times New Roman"/>
              </w:rPr>
              <w:t xml:space="preserve">ЗДО №133, </w:t>
            </w:r>
            <w:proofErr w:type="spellStart"/>
            <w:r w:rsidRPr="00B305C2">
              <w:rPr>
                <w:rFonts w:ascii="Times New Roman" w:hAnsi="Times New Roman" w:cs="Times New Roman"/>
              </w:rPr>
              <w:t>м.Львів</w:t>
            </w:r>
            <w:proofErr w:type="spellEnd"/>
            <w:r w:rsidRPr="00B305C2">
              <w:rPr>
                <w:rFonts w:ascii="Times New Roman" w:hAnsi="Times New Roman" w:cs="Times New Roman"/>
              </w:rPr>
              <w:t>, вул. Грінченка,18</w:t>
            </w:r>
          </w:p>
        </w:tc>
        <w:tc>
          <w:tcPr>
            <w:tcW w:w="2081" w:type="dxa"/>
          </w:tcPr>
          <w:p w14:paraId="74F92639" w14:textId="77777777" w:rsidR="00307681" w:rsidRPr="0015153E" w:rsidRDefault="00307681" w:rsidP="001C5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366" w:type="dxa"/>
            <w:gridSpan w:val="2"/>
          </w:tcPr>
          <w:p w14:paraId="153C5564" w14:textId="77777777" w:rsidR="00307681" w:rsidRPr="0015153E" w:rsidRDefault="00307681" w:rsidP="001C5C6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</w:t>
            </w:r>
          </w:p>
        </w:tc>
        <w:tc>
          <w:tcPr>
            <w:tcW w:w="2643" w:type="dxa"/>
          </w:tcPr>
          <w:p w14:paraId="46A49A65" w14:textId="77777777" w:rsidR="00307681" w:rsidRPr="0015153E" w:rsidRDefault="00307681" w:rsidP="001C5C6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307681" w:rsidRPr="0015153E" w14:paraId="493C805A" w14:textId="77777777" w:rsidTr="001C5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713" w:type="dxa"/>
            <w:gridSpan w:val="2"/>
          </w:tcPr>
          <w:p w14:paraId="7ED9469E" w14:textId="77777777" w:rsidR="00307681" w:rsidRDefault="00307681" w:rsidP="001C5C62">
            <w:pPr>
              <w:ind w:left="2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27.</w:t>
            </w:r>
          </w:p>
        </w:tc>
        <w:tc>
          <w:tcPr>
            <w:tcW w:w="2352" w:type="dxa"/>
          </w:tcPr>
          <w:p w14:paraId="70771993" w14:textId="77777777" w:rsidR="00307681" w:rsidRPr="00B305C2" w:rsidRDefault="00307681" w:rsidP="001C5C62">
            <w:pPr>
              <w:spacing w:after="0"/>
              <w:rPr>
                <w:rFonts w:ascii="Times New Roman" w:hAnsi="Times New Roman" w:cs="Times New Roman"/>
              </w:rPr>
            </w:pPr>
            <w:r w:rsidRPr="00B305C2">
              <w:rPr>
                <w:rFonts w:ascii="Times New Roman" w:hAnsi="Times New Roman" w:cs="Times New Roman"/>
              </w:rPr>
              <w:t xml:space="preserve">ЗДО №136, </w:t>
            </w:r>
            <w:proofErr w:type="spellStart"/>
            <w:r w:rsidRPr="00B305C2">
              <w:rPr>
                <w:rFonts w:ascii="Times New Roman" w:hAnsi="Times New Roman" w:cs="Times New Roman"/>
              </w:rPr>
              <w:t>м.Львів</w:t>
            </w:r>
            <w:proofErr w:type="spellEnd"/>
            <w:r w:rsidRPr="00B305C2">
              <w:rPr>
                <w:rFonts w:ascii="Times New Roman" w:hAnsi="Times New Roman" w:cs="Times New Roman"/>
              </w:rPr>
              <w:t>, вул. Каховська,10</w:t>
            </w:r>
          </w:p>
        </w:tc>
        <w:tc>
          <w:tcPr>
            <w:tcW w:w="2081" w:type="dxa"/>
          </w:tcPr>
          <w:p w14:paraId="241D181C" w14:textId="77777777" w:rsidR="00307681" w:rsidRPr="0015153E" w:rsidRDefault="00307681" w:rsidP="001C5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366" w:type="dxa"/>
            <w:gridSpan w:val="2"/>
          </w:tcPr>
          <w:p w14:paraId="0B32BFD2" w14:textId="77777777" w:rsidR="00307681" w:rsidRPr="0015153E" w:rsidRDefault="00307681" w:rsidP="001C5C6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</w:t>
            </w:r>
          </w:p>
        </w:tc>
        <w:tc>
          <w:tcPr>
            <w:tcW w:w="2643" w:type="dxa"/>
          </w:tcPr>
          <w:p w14:paraId="34F58001" w14:textId="77777777" w:rsidR="00307681" w:rsidRPr="0015153E" w:rsidRDefault="00307681" w:rsidP="001C5C6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307681" w:rsidRPr="0015153E" w14:paraId="7C134DA1" w14:textId="77777777" w:rsidTr="001C5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713" w:type="dxa"/>
            <w:gridSpan w:val="2"/>
          </w:tcPr>
          <w:p w14:paraId="3114DC4E" w14:textId="77777777" w:rsidR="00307681" w:rsidRDefault="00307681" w:rsidP="001C5C62">
            <w:pPr>
              <w:ind w:left="2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28.</w:t>
            </w:r>
          </w:p>
        </w:tc>
        <w:tc>
          <w:tcPr>
            <w:tcW w:w="2352" w:type="dxa"/>
          </w:tcPr>
          <w:p w14:paraId="08546D7D" w14:textId="77777777" w:rsidR="00307681" w:rsidRPr="00B305C2" w:rsidRDefault="00307681" w:rsidP="001C5C62">
            <w:pPr>
              <w:spacing w:after="0"/>
              <w:rPr>
                <w:rFonts w:ascii="Times New Roman" w:hAnsi="Times New Roman" w:cs="Times New Roman"/>
              </w:rPr>
            </w:pPr>
            <w:r w:rsidRPr="00B305C2">
              <w:rPr>
                <w:rFonts w:ascii="Times New Roman" w:hAnsi="Times New Roman" w:cs="Times New Roman"/>
              </w:rPr>
              <w:t xml:space="preserve">ЗДО №139, </w:t>
            </w:r>
            <w:proofErr w:type="spellStart"/>
            <w:r w:rsidRPr="00B305C2">
              <w:rPr>
                <w:rFonts w:ascii="Times New Roman" w:hAnsi="Times New Roman" w:cs="Times New Roman"/>
              </w:rPr>
              <w:t>м.Львів</w:t>
            </w:r>
            <w:proofErr w:type="spellEnd"/>
            <w:r w:rsidRPr="00B305C2">
              <w:rPr>
                <w:rFonts w:ascii="Times New Roman" w:hAnsi="Times New Roman" w:cs="Times New Roman"/>
              </w:rPr>
              <w:t>, вул. Ряшівська,25</w:t>
            </w:r>
          </w:p>
        </w:tc>
        <w:tc>
          <w:tcPr>
            <w:tcW w:w="2081" w:type="dxa"/>
          </w:tcPr>
          <w:p w14:paraId="29F8FD06" w14:textId="77777777" w:rsidR="00307681" w:rsidRPr="0015153E" w:rsidRDefault="00307681" w:rsidP="001C5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366" w:type="dxa"/>
            <w:gridSpan w:val="2"/>
          </w:tcPr>
          <w:p w14:paraId="500F93E3" w14:textId="77777777" w:rsidR="00307681" w:rsidRPr="0015153E" w:rsidRDefault="00307681" w:rsidP="001C5C6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</w:t>
            </w:r>
          </w:p>
        </w:tc>
        <w:tc>
          <w:tcPr>
            <w:tcW w:w="2643" w:type="dxa"/>
          </w:tcPr>
          <w:p w14:paraId="00A95AF6" w14:textId="77777777" w:rsidR="00307681" w:rsidRPr="0015153E" w:rsidRDefault="00307681" w:rsidP="001C5C6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307681" w:rsidRPr="0015153E" w14:paraId="02A9B469" w14:textId="77777777" w:rsidTr="001C5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713" w:type="dxa"/>
            <w:gridSpan w:val="2"/>
          </w:tcPr>
          <w:p w14:paraId="0B961786" w14:textId="77777777" w:rsidR="00307681" w:rsidRDefault="00307681" w:rsidP="001C5C62">
            <w:pPr>
              <w:ind w:left="2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29.</w:t>
            </w:r>
          </w:p>
        </w:tc>
        <w:tc>
          <w:tcPr>
            <w:tcW w:w="2352" w:type="dxa"/>
          </w:tcPr>
          <w:p w14:paraId="18111C44" w14:textId="77777777" w:rsidR="00307681" w:rsidRPr="00B305C2" w:rsidRDefault="00307681" w:rsidP="001C5C62">
            <w:pPr>
              <w:spacing w:after="0"/>
              <w:rPr>
                <w:rFonts w:ascii="Times New Roman" w:hAnsi="Times New Roman" w:cs="Times New Roman"/>
              </w:rPr>
            </w:pPr>
            <w:r w:rsidRPr="00B305C2">
              <w:rPr>
                <w:rFonts w:ascii="Times New Roman" w:hAnsi="Times New Roman" w:cs="Times New Roman"/>
              </w:rPr>
              <w:t xml:space="preserve">ЗДО №144, </w:t>
            </w:r>
            <w:proofErr w:type="spellStart"/>
            <w:r w:rsidRPr="00B305C2">
              <w:rPr>
                <w:rFonts w:ascii="Times New Roman" w:hAnsi="Times New Roman" w:cs="Times New Roman"/>
              </w:rPr>
              <w:t>м.Львів</w:t>
            </w:r>
            <w:proofErr w:type="spellEnd"/>
            <w:r w:rsidRPr="00B305C2">
              <w:rPr>
                <w:rFonts w:ascii="Times New Roman" w:hAnsi="Times New Roman" w:cs="Times New Roman"/>
              </w:rPr>
              <w:t>, вул.Б.Хмельницького,93</w:t>
            </w:r>
          </w:p>
        </w:tc>
        <w:tc>
          <w:tcPr>
            <w:tcW w:w="2081" w:type="dxa"/>
          </w:tcPr>
          <w:p w14:paraId="63761319" w14:textId="77777777" w:rsidR="00307681" w:rsidRPr="0015153E" w:rsidRDefault="00307681" w:rsidP="001C5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366" w:type="dxa"/>
            <w:gridSpan w:val="2"/>
          </w:tcPr>
          <w:p w14:paraId="43C7A157" w14:textId="77777777" w:rsidR="00307681" w:rsidRPr="0015153E" w:rsidRDefault="00307681" w:rsidP="001C5C6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</w:t>
            </w:r>
          </w:p>
        </w:tc>
        <w:tc>
          <w:tcPr>
            <w:tcW w:w="2643" w:type="dxa"/>
          </w:tcPr>
          <w:p w14:paraId="5C8558BA" w14:textId="77777777" w:rsidR="00307681" w:rsidRPr="0015153E" w:rsidRDefault="00307681" w:rsidP="001C5C6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307681" w:rsidRPr="0015153E" w14:paraId="55D9DFED" w14:textId="77777777" w:rsidTr="001C5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713" w:type="dxa"/>
            <w:gridSpan w:val="2"/>
          </w:tcPr>
          <w:p w14:paraId="437AD5A5" w14:textId="77777777" w:rsidR="00307681" w:rsidRDefault="00307681" w:rsidP="001C5C62">
            <w:pPr>
              <w:ind w:left="2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30.</w:t>
            </w:r>
          </w:p>
        </w:tc>
        <w:tc>
          <w:tcPr>
            <w:tcW w:w="2352" w:type="dxa"/>
          </w:tcPr>
          <w:p w14:paraId="5A62E8F1" w14:textId="77777777" w:rsidR="00307681" w:rsidRPr="00B305C2" w:rsidRDefault="00307681" w:rsidP="001C5C62">
            <w:pPr>
              <w:spacing w:after="0"/>
              <w:rPr>
                <w:rFonts w:ascii="Times New Roman" w:hAnsi="Times New Roman" w:cs="Times New Roman"/>
              </w:rPr>
            </w:pPr>
            <w:r w:rsidRPr="00B305C2">
              <w:rPr>
                <w:rFonts w:ascii="Times New Roman" w:hAnsi="Times New Roman" w:cs="Times New Roman"/>
              </w:rPr>
              <w:t xml:space="preserve">ЗДО №147, </w:t>
            </w:r>
            <w:proofErr w:type="spellStart"/>
            <w:r w:rsidRPr="00B305C2">
              <w:rPr>
                <w:rFonts w:ascii="Times New Roman" w:hAnsi="Times New Roman" w:cs="Times New Roman"/>
              </w:rPr>
              <w:t>м.Львів</w:t>
            </w:r>
            <w:proofErr w:type="spellEnd"/>
            <w:r w:rsidRPr="00B305C2">
              <w:rPr>
                <w:rFonts w:ascii="Times New Roman" w:hAnsi="Times New Roman" w:cs="Times New Roman"/>
              </w:rPr>
              <w:t>, вул. Шевченка,380</w:t>
            </w:r>
          </w:p>
        </w:tc>
        <w:tc>
          <w:tcPr>
            <w:tcW w:w="2081" w:type="dxa"/>
          </w:tcPr>
          <w:p w14:paraId="1F8F59C4" w14:textId="77777777" w:rsidR="00307681" w:rsidRPr="0015153E" w:rsidRDefault="00307681" w:rsidP="001C5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366" w:type="dxa"/>
            <w:gridSpan w:val="2"/>
          </w:tcPr>
          <w:p w14:paraId="5973837A" w14:textId="77777777" w:rsidR="00307681" w:rsidRPr="0015153E" w:rsidRDefault="00307681" w:rsidP="001C5C6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</w:t>
            </w:r>
          </w:p>
        </w:tc>
        <w:tc>
          <w:tcPr>
            <w:tcW w:w="2643" w:type="dxa"/>
          </w:tcPr>
          <w:p w14:paraId="3F87BFE7" w14:textId="77777777" w:rsidR="00307681" w:rsidRPr="0015153E" w:rsidRDefault="00307681" w:rsidP="001C5C6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307681" w:rsidRPr="0015153E" w14:paraId="7B38CFD8" w14:textId="77777777" w:rsidTr="001C5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713" w:type="dxa"/>
            <w:gridSpan w:val="2"/>
          </w:tcPr>
          <w:p w14:paraId="22706D3A" w14:textId="77777777" w:rsidR="00307681" w:rsidRDefault="00307681" w:rsidP="001C5C62">
            <w:pPr>
              <w:ind w:left="2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31.</w:t>
            </w:r>
          </w:p>
        </w:tc>
        <w:tc>
          <w:tcPr>
            <w:tcW w:w="2352" w:type="dxa"/>
          </w:tcPr>
          <w:p w14:paraId="4E1B13A6" w14:textId="77777777" w:rsidR="00307681" w:rsidRPr="00B305C2" w:rsidRDefault="00307681" w:rsidP="001C5C62">
            <w:pPr>
              <w:spacing w:after="0"/>
              <w:rPr>
                <w:rFonts w:ascii="Times New Roman" w:hAnsi="Times New Roman" w:cs="Times New Roman"/>
              </w:rPr>
            </w:pPr>
            <w:r w:rsidRPr="00B305C2">
              <w:rPr>
                <w:rFonts w:ascii="Times New Roman" w:hAnsi="Times New Roman" w:cs="Times New Roman"/>
              </w:rPr>
              <w:t xml:space="preserve">ЗДО №150, </w:t>
            </w:r>
            <w:proofErr w:type="spellStart"/>
            <w:r w:rsidRPr="00B305C2">
              <w:rPr>
                <w:rFonts w:ascii="Times New Roman" w:hAnsi="Times New Roman" w:cs="Times New Roman"/>
              </w:rPr>
              <w:t>м.Львів</w:t>
            </w:r>
            <w:proofErr w:type="spellEnd"/>
            <w:r w:rsidRPr="00B305C2">
              <w:rPr>
                <w:rFonts w:ascii="Times New Roman" w:hAnsi="Times New Roman" w:cs="Times New Roman"/>
              </w:rPr>
              <w:t>, вул. Мазепи, 15А</w:t>
            </w:r>
          </w:p>
        </w:tc>
        <w:tc>
          <w:tcPr>
            <w:tcW w:w="2081" w:type="dxa"/>
          </w:tcPr>
          <w:p w14:paraId="7FCDAF60" w14:textId="77777777" w:rsidR="00307681" w:rsidRPr="0015153E" w:rsidRDefault="00307681" w:rsidP="001C5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366" w:type="dxa"/>
            <w:gridSpan w:val="2"/>
          </w:tcPr>
          <w:p w14:paraId="10CE018B" w14:textId="77777777" w:rsidR="00307681" w:rsidRPr="0015153E" w:rsidRDefault="00307681" w:rsidP="001C5C6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</w:t>
            </w:r>
          </w:p>
        </w:tc>
        <w:tc>
          <w:tcPr>
            <w:tcW w:w="2643" w:type="dxa"/>
          </w:tcPr>
          <w:p w14:paraId="4A1DFB26" w14:textId="77777777" w:rsidR="00307681" w:rsidRPr="0015153E" w:rsidRDefault="00307681" w:rsidP="001C5C6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307681" w:rsidRPr="0015153E" w14:paraId="564D9597" w14:textId="77777777" w:rsidTr="001C5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713" w:type="dxa"/>
            <w:gridSpan w:val="2"/>
          </w:tcPr>
          <w:p w14:paraId="4D8A9903" w14:textId="77777777" w:rsidR="00307681" w:rsidRDefault="00307681" w:rsidP="001C5C62">
            <w:pPr>
              <w:ind w:left="2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32.</w:t>
            </w:r>
          </w:p>
        </w:tc>
        <w:tc>
          <w:tcPr>
            <w:tcW w:w="2352" w:type="dxa"/>
          </w:tcPr>
          <w:p w14:paraId="591CF88E" w14:textId="77777777" w:rsidR="00307681" w:rsidRPr="00B305C2" w:rsidRDefault="00307681" w:rsidP="001C5C62">
            <w:pPr>
              <w:spacing w:after="0"/>
              <w:rPr>
                <w:rFonts w:ascii="Times New Roman" w:hAnsi="Times New Roman" w:cs="Times New Roman"/>
              </w:rPr>
            </w:pPr>
            <w:r w:rsidRPr="00B305C2">
              <w:rPr>
                <w:rFonts w:ascii="Times New Roman" w:hAnsi="Times New Roman" w:cs="Times New Roman"/>
              </w:rPr>
              <w:t xml:space="preserve">ЗДО №154, </w:t>
            </w:r>
            <w:proofErr w:type="spellStart"/>
            <w:r w:rsidRPr="00B305C2">
              <w:rPr>
                <w:rFonts w:ascii="Times New Roman" w:hAnsi="Times New Roman" w:cs="Times New Roman"/>
              </w:rPr>
              <w:t>м.Львів</w:t>
            </w:r>
            <w:proofErr w:type="spellEnd"/>
            <w:r w:rsidRPr="00B305C2">
              <w:rPr>
                <w:rFonts w:ascii="Times New Roman" w:hAnsi="Times New Roman" w:cs="Times New Roman"/>
              </w:rPr>
              <w:t>, вул. Хвильового,18</w:t>
            </w:r>
          </w:p>
        </w:tc>
        <w:tc>
          <w:tcPr>
            <w:tcW w:w="2081" w:type="dxa"/>
          </w:tcPr>
          <w:p w14:paraId="47785214" w14:textId="77777777" w:rsidR="00307681" w:rsidRPr="0015153E" w:rsidRDefault="00307681" w:rsidP="001C5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366" w:type="dxa"/>
            <w:gridSpan w:val="2"/>
          </w:tcPr>
          <w:p w14:paraId="6DF191B8" w14:textId="77777777" w:rsidR="00307681" w:rsidRPr="0015153E" w:rsidRDefault="00307681" w:rsidP="001C5C6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</w:t>
            </w:r>
          </w:p>
        </w:tc>
        <w:tc>
          <w:tcPr>
            <w:tcW w:w="2643" w:type="dxa"/>
          </w:tcPr>
          <w:p w14:paraId="6770327B" w14:textId="77777777" w:rsidR="00307681" w:rsidRPr="0015153E" w:rsidRDefault="00307681" w:rsidP="001C5C6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307681" w:rsidRPr="0015153E" w14:paraId="419019B6" w14:textId="77777777" w:rsidTr="001C5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713" w:type="dxa"/>
            <w:gridSpan w:val="2"/>
          </w:tcPr>
          <w:p w14:paraId="797093D3" w14:textId="77777777" w:rsidR="00307681" w:rsidRDefault="00307681" w:rsidP="001C5C62">
            <w:pPr>
              <w:ind w:left="2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33.</w:t>
            </w:r>
          </w:p>
        </w:tc>
        <w:tc>
          <w:tcPr>
            <w:tcW w:w="2352" w:type="dxa"/>
          </w:tcPr>
          <w:p w14:paraId="6EE3FAEA" w14:textId="77777777" w:rsidR="00307681" w:rsidRPr="00B305C2" w:rsidRDefault="00307681" w:rsidP="001C5C62">
            <w:pPr>
              <w:spacing w:after="0"/>
              <w:rPr>
                <w:rFonts w:ascii="Times New Roman" w:hAnsi="Times New Roman" w:cs="Times New Roman"/>
              </w:rPr>
            </w:pPr>
            <w:r w:rsidRPr="00B305C2">
              <w:rPr>
                <w:rFonts w:ascii="Times New Roman" w:hAnsi="Times New Roman" w:cs="Times New Roman"/>
              </w:rPr>
              <w:t xml:space="preserve">ЗДО №160, </w:t>
            </w:r>
            <w:proofErr w:type="spellStart"/>
            <w:r w:rsidRPr="00B305C2">
              <w:rPr>
                <w:rFonts w:ascii="Times New Roman" w:hAnsi="Times New Roman" w:cs="Times New Roman"/>
              </w:rPr>
              <w:t>м.Львів</w:t>
            </w:r>
            <w:proofErr w:type="spellEnd"/>
            <w:r w:rsidRPr="00B305C2">
              <w:rPr>
                <w:rFonts w:ascii="Times New Roman" w:hAnsi="Times New Roman" w:cs="Times New Roman"/>
              </w:rPr>
              <w:t>, вул. Роксоляни,27</w:t>
            </w:r>
          </w:p>
        </w:tc>
        <w:tc>
          <w:tcPr>
            <w:tcW w:w="2081" w:type="dxa"/>
          </w:tcPr>
          <w:p w14:paraId="3B1DC730" w14:textId="77777777" w:rsidR="00307681" w:rsidRPr="0015153E" w:rsidRDefault="00307681" w:rsidP="001C5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366" w:type="dxa"/>
            <w:gridSpan w:val="2"/>
          </w:tcPr>
          <w:p w14:paraId="006F50BC" w14:textId="77777777" w:rsidR="00307681" w:rsidRPr="0015153E" w:rsidRDefault="00307681" w:rsidP="001C5C6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</w:t>
            </w:r>
          </w:p>
        </w:tc>
        <w:tc>
          <w:tcPr>
            <w:tcW w:w="2643" w:type="dxa"/>
          </w:tcPr>
          <w:p w14:paraId="4978FD09" w14:textId="77777777" w:rsidR="00307681" w:rsidRPr="0015153E" w:rsidRDefault="00307681" w:rsidP="001C5C6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307681" w:rsidRPr="0015153E" w14:paraId="6514E89D" w14:textId="77777777" w:rsidTr="001C5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713" w:type="dxa"/>
            <w:gridSpan w:val="2"/>
          </w:tcPr>
          <w:p w14:paraId="50373F72" w14:textId="77777777" w:rsidR="00307681" w:rsidRDefault="00307681" w:rsidP="001C5C62">
            <w:pPr>
              <w:ind w:left="2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34.</w:t>
            </w:r>
          </w:p>
        </w:tc>
        <w:tc>
          <w:tcPr>
            <w:tcW w:w="2352" w:type="dxa"/>
          </w:tcPr>
          <w:p w14:paraId="7289DA91" w14:textId="77777777" w:rsidR="00307681" w:rsidRPr="00B305C2" w:rsidRDefault="00307681" w:rsidP="001C5C62">
            <w:pPr>
              <w:spacing w:after="0"/>
              <w:rPr>
                <w:rFonts w:ascii="Times New Roman" w:hAnsi="Times New Roman" w:cs="Times New Roman"/>
              </w:rPr>
            </w:pPr>
            <w:r w:rsidRPr="00B305C2">
              <w:rPr>
                <w:rFonts w:ascii="Times New Roman" w:hAnsi="Times New Roman" w:cs="Times New Roman"/>
              </w:rPr>
              <w:t xml:space="preserve">ЗДО №166, </w:t>
            </w:r>
            <w:proofErr w:type="spellStart"/>
            <w:r w:rsidRPr="00B305C2">
              <w:rPr>
                <w:rFonts w:ascii="Times New Roman" w:hAnsi="Times New Roman" w:cs="Times New Roman"/>
              </w:rPr>
              <w:t>м.Львів</w:t>
            </w:r>
            <w:proofErr w:type="spellEnd"/>
            <w:r w:rsidRPr="00B305C2">
              <w:rPr>
                <w:rFonts w:ascii="Times New Roman" w:hAnsi="Times New Roman" w:cs="Times New Roman"/>
              </w:rPr>
              <w:t>, вул. Кульчицької,10А</w:t>
            </w:r>
          </w:p>
        </w:tc>
        <w:tc>
          <w:tcPr>
            <w:tcW w:w="2081" w:type="dxa"/>
          </w:tcPr>
          <w:p w14:paraId="2D92EAEE" w14:textId="77777777" w:rsidR="00307681" w:rsidRPr="0015153E" w:rsidRDefault="00307681" w:rsidP="001C5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366" w:type="dxa"/>
            <w:gridSpan w:val="2"/>
          </w:tcPr>
          <w:p w14:paraId="784B88D8" w14:textId="77777777" w:rsidR="00307681" w:rsidRPr="0015153E" w:rsidRDefault="00307681" w:rsidP="001C5C6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</w:t>
            </w:r>
          </w:p>
        </w:tc>
        <w:tc>
          <w:tcPr>
            <w:tcW w:w="2643" w:type="dxa"/>
          </w:tcPr>
          <w:p w14:paraId="04CDC540" w14:textId="77777777" w:rsidR="00307681" w:rsidRPr="0015153E" w:rsidRDefault="00307681" w:rsidP="001C5C6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307681" w:rsidRPr="0015153E" w14:paraId="1243082F" w14:textId="77777777" w:rsidTr="001C5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713" w:type="dxa"/>
            <w:gridSpan w:val="2"/>
          </w:tcPr>
          <w:p w14:paraId="6E2CA9FF" w14:textId="77777777" w:rsidR="00307681" w:rsidRDefault="00307681" w:rsidP="001C5C62">
            <w:pPr>
              <w:ind w:left="2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35.</w:t>
            </w:r>
          </w:p>
        </w:tc>
        <w:tc>
          <w:tcPr>
            <w:tcW w:w="2352" w:type="dxa"/>
          </w:tcPr>
          <w:p w14:paraId="4282891B" w14:textId="77777777" w:rsidR="00307681" w:rsidRPr="00B305C2" w:rsidRDefault="00307681" w:rsidP="001C5C62">
            <w:pPr>
              <w:spacing w:after="0"/>
              <w:rPr>
                <w:rFonts w:ascii="Times New Roman" w:hAnsi="Times New Roman" w:cs="Times New Roman"/>
              </w:rPr>
            </w:pPr>
            <w:r w:rsidRPr="00B305C2">
              <w:rPr>
                <w:rFonts w:ascii="Times New Roman" w:hAnsi="Times New Roman" w:cs="Times New Roman"/>
              </w:rPr>
              <w:t xml:space="preserve">ЗДО №167, </w:t>
            </w:r>
            <w:proofErr w:type="spellStart"/>
            <w:r w:rsidRPr="00B305C2">
              <w:rPr>
                <w:rFonts w:ascii="Times New Roman" w:hAnsi="Times New Roman" w:cs="Times New Roman"/>
              </w:rPr>
              <w:t>м.Львів</w:t>
            </w:r>
            <w:proofErr w:type="spellEnd"/>
            <w:r w:rsidRPr="00B305C2">
              <w:rPr>
                <w:rFonts w:ascii="Times New Roman" w:hAnsi="Times New Roman" w:cs="Times New Roman"/>
              </w:rPr>
              <w:t>, вул. Масарика,7А</w:t>
            </w:r>
          </w:p>
        </w:tc>
        <w:tc>
          <w:tcPr>
            <w:tcW w:w="2081" w:type="dxa"/>
          </w:tcPr>
          <w:p w14:paraId="24D2B930" w14:textId="77777777" w:rsidR="00307681" w:rsidRPr="0015153E" w:rsidRDefault="00307681" w:rsidP="001C5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366" w:type="dxa"/>
            <w:gridSpan w:val="2"/>
          </w:tcPr>
          <w:p w14:paraId="43171AE3" w14:textId="77777777" w:rsidR="00307681" w:rsidRPr="0015153E" w:rsidRDefault="00307681" w:rsidP="001C5C6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</w:t>
            </w:r>
          </w:p>
        </w:tc>
        <w:tc>
          <w:tcPr>
            <w:tcW w:w="2643" w:type="dxa"/>
          </w:tcPr>
          <w:p w14:paraId="686F55FF" w14:textId="77777777" w:rsidR="00307681" w:rsidRPr="0015153E" w:rsidRDefault="00307681" w:rsidP="001C5C6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307681" w:rsidRPr="0015153E" w14:paraId="32812BF6" w14:textId="77777777" w:rsidTr="001C5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713" w:type="dxa"/>
            <w:gridSpan w:val="2"/>
          </w:tcPr>
          <w:p w14:paraId="309D9FCF" w14:textId="77777777" w:rsidR="00307681" w:rsidRDefault="00307681" w:rsidP="001C5C62">
            <w:pPr>
              <w:ind w:left="2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36.</w:t>
            </w:r>
          </w:p>
        </w:tc>
        <w:tc>
          <w:tcPr>
            <w:tcW w:w="2352" w:type="dxa"/>
          </w:tcPr>
          <w:p w14:paraId="2A088C89" w14:textId="77777777" w:rsidR="00307681" w:rsidRPr="00B305C2" w:rsidRDefault="00307681" w:rsidP="001C5C62">
            <w:pPr>
              <w:spacing w:after="0"/>
              <w:rPr>
                <w:rFonts w:ascii="Times New Roman" w:hAnsi="Times New Roman" w:cs="Times New Roman"/>
              </w:rPr>
            </w:pPr>
            <w:r w:rsidRPr="00B305C2">
              <w:rPr>
                <w:rFonts w:ascii="Times New Roman" w:hAnsi="Times New Roman" w:cs="Times New Roman"/>
              </w:rPr>
              <w:t xml:space="preserve">ЗДО №168, </w:t>
            </w:r>
            <w:proofErr w:type="spellStart"/>
            <w:r w:rsidRPr="00B305C2">
              <w:rPr>
                <w:rFonts w:ascii="Times New Roman" w:hAnsi="Times New Roman" w:cs="Times New Roman"/>
              </w:rPr>
              <w:t>м.Львів</w:t>
            </w:r>
            <w:proofErr w:type="spellEnd"/>
            <w:r w:rsidRPr="00B305C2">
              <w:rPr>
                <w:rFonts w:ascii="Times New Roman" w:hAnsi="Times New Roman" w:cs="Times New Roman"/>
              </w:rPr>
              <w:t>, вул. Кульпарківська,182</w:t>
            </w:r>
          </w:p>
        </w:tc>
        <w:tc>
          <w:tcPr>
            <w:tcW w:w="2081" w:type="dxa"/>
          </w:tcPr>
          <w:p w14:paraId="2504306C" w14:textId="77777777" w:rsidR="00307681" w:rsidRPr="0015153E" w:rsidRDefault="00307681" w:rsidP="001C5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366" w:type="dxa"/>
            <w:gridSpan w:val="2"/>
          </w:tcPr>
          <w:p w14:paraId="2CC2721B" w14:textId="77777777" w:rsidR="00307681" w:rsidRPr="0015153E" w:rsidRDefault="00307681" w:rsidP="001C5C6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</w:t>
            </w:r>
          </w:p>
        </w:tc>
        <w:tc>
          <w:tcPr>
            <w:tcW w:w="2643" w:type="dxa"/>
          </w:tcPr>
          <w:p w14:paraId="3AA04B9A" w14:textId="77777777" w:rsidR="00307681" w:rsidRPr="0015153E" w:rsidRDefault="00307681" w:rsidP="001C5C6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307681" w:rsidRPr="0015153E" w14:paraId="23A5BFF0" w14:textId="77777777" w:rsidTr="001C5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713" w:type="dxa"/>
            <w:gridSpan w:val="2"/>
          </w:tcPr>
          <w:p w14:paraId="20804E1E" w14:textId="77777777" w:rsidR="00307681" w:rsidRDefault="00307681" w:rsidP="001C5C62">
            <w:pPr>
              <w:ind w:left="2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37.</w:t>
            </w:r>
          </w:p>
        </w:tc>
        <w:tc>
          <w:tcPr>
            <w:tcW w:w="2352" w:type="dxa"/>
          </w:tcPr>
          <w:p w14:paraId="75418EE4" w14:textId="77777777" w:rsidR="00307681" w:rsidRPr="00B305C2" w:rsidRDefault="00307681" w:rsidP="001C5C62">
            <w:pPr>
              <w:spacing w:after="0"/>
              <w:rPr>
                <w:rFonts w:ascii="Times New Roman" w:hAnsi="Times New Roman" w:cs="Times New Roman"/>
              </w:rPr>
            </w:pPr>
            <w:r w:rsidRPr="00B305C2">
              <w:rPr>
                <w:rFonts w:ascii="Times New Roman" w:hAnsi="Times New Roman" w:cs="Times New Roman"/>
              </w:rPr>
              <w:t xml:space="preserve">ЗДО №171, </w:t>
            </w:r>
            <w:proofErr w:type="spellStart"/>
            <w:r w:rsidRPr="00B305C2">
              <w:rPr>
                <w:rFonts w:ascii="Times New Roman" w:hAnsi="Times New Roman" w:cs="Times New Roman"/>
              </w:rPr>
              <w:t>м.Львів</w:t>
            </w:r>
            <w:proofErr w:type="spellEnd"/>
            <w:r w:rsidRPr="00B305C2">
              <w:rPr>
                <w:rFonts w:ascii="Times New Roman" w:hAnsi="Times New Roman" w:cs="Times New Roman"/>
              </w:rPr>
              <w:t>, вул. Мазепи, 5А</w:t>
            </w:r>
          </w:p>
        </w:tc>
        <w:tc>
          <w:tcPr>
            <w:tcW w:w="2081" w:type="dxa"/>
          </w:tcPr>
          <w:p w14:paraId="6F13B14B" w14:textId="77777777" w:rsidR="00307681" w:rsidRPr="0015153E" w:rsidRDefault="00307681" w:rsidP="001C5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366" w:type="dxa"/>
            <w:gridSpan w:val="2"/>
          </w:tcPr>
          <w:p w14:paraId="61857CCF" w14:textId="77777777" w:rsidR="00307681" w:rsidRPr="0015153E" w:rsidRDefault="00307681" w:rsidP="001C5C6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</w:t>
            </w:r>
          </w:p>
        </w:tc>
        <w:tc>
          <w:tcPr>
            <w:tcW w:w="2643" w:type="dxa"/>
          </w:tcPr>
          <w:p w14:paraId="5912070F" w14:textId="77777777" w:rsidR="00307681" w:rsidRPr="0015153E" w:rsidRDefault="00307681" w:rsidP="001C5C6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307681" w:rsidRPr="0015153E" w14:paraId="77D72C77" w14:textId="77777777" w:rsidTr="001C5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713" w:type="dxa"/>
            <w:gridSpan w:val="2"/>
          </w:tcPr>
          <w:p w14:paraId="28C12CD6" w14:textId="77777777" w:rsidR="00307681" w:rsidRDefault="00307681" w:rsidP="001C5C62">
            <w:pPr>
              <w:ind w:left="2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38.</w:t>
            </w:r>
          </w:p>
        </w:tc>
        <w:tc>
          <w:tcPr>
            <w:tcW w:w="2352" w:type="dxa"/>
          </w:tcPr>
          <w:p w14:paraId="15E1CEA2" w14:textId="2809550A" w:rsidR="00307681" w:rsidRPr="00B305C2" w:rsidRDefault="00307681" w:rsidP="001C5C62">
            <w:pPr>
              <w:spacing w:after="0"/>
              <w:rPr>
                <w:rFonts w:ascii="Times New Roman" w:hAnsi="Times New Roman" w:cs="Times New Roman"/>
              </w:rPr>
            </w:pPr>
            <w:r w:rsidRPr="00B305C2">
              <w:rPr>
                <w:rFonts w:ascii="Times New Roman" w:hAnsi="Times New Roman" w:cs="Times New Roman"/>
              </w:rPr>
              <w:t xml:space="preserve">ЗДО №180, </w:t>
            </w:r>
            <w:r w:rsidR="00A3186E">
              <w:rPr>
                <w:rFonts w:ascii="Times New Roman" w:hAnsi="Times New Roman" w:cs="Times New Roman"/>
              </w:rPr>
              <w:t>Рудне</w:t>
            </w:r>
            <w:r w:rsidRPr="00B305C2">
              <w:rPr>
                <w:rFonts w:ascii="Times New Roman" w:hAnsi="Times New Roman" w:cs="Times New Roman"/>
              </w:rPr>
              <w:t xml:space="preserve">, </w:t>
            </w:r>
            <w:r w:rsidR="00A3186E">
              <w:rPr>
                <w:rFonts w:ascii="Times New Roman" w:hAnsi="Times New Roman" w:cs="Times New Roman"/>
              </w:rPr>
              <w:br/>
            </w:r>
            <w:r w:rsidRPr="00B305C2">
              <w:rPr>
                <w:rFonts w:ascii="Times New Roman" w:hAnsi="Times New Roman" w:cs="Times New Roman"/>
              </w:rPr>
              <w:t>вул. Грушевського,56</w:t>
            </w:r>
          </w:p>
        </w:tc>
        <w:tc>
          <w:tcPr>
            <w:tcW w:w="2081" w:type="dxa"/>
          </w:tcPr>
          <w:p w14:paraId="12C0DBDF" w14:textId="77777777" w:rsidR="00307681" w:rsidRPr="0015153E" w:rsidRDefault="00307681" w:rsidP="001C5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366" w:type="dxa"/>
            <w:gridSpan w:val="2"/>
          </w:tcPr>
          <w:p w14:paraId="0BBFA446" w14:textId="77777777" w:rsidR="00307681" w:rsidRPr="0015153E" w:rsidRDefault="00307681" w:rsidP="001C5C6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</w:t>
            </w:r>
          </w:p>
        </w:tc>
        <w:tc>
          <w:tcPr>
            <w:tcW w:w="2643" w:type="dxa"/>
          </w:tcPr>
          <w:p w14:paraId="520DD5FD" w14:textId="77777777" w:rsidR="00307681" w:rsidRPr="0015153E" w:rsidRDefault="00307681" w:rsidP="001C5C6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307681" w:rsidRPr="0015153E" w14:paraId="516BC646" w14:textId="77777777" w:rsidTr="001C5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713" w:type="dxa"/>
            <w:gridSpan w:val="2"/>
          </w:tcPr>
          <w:p w14:paraId="14D1BE1B" w14:textId="77777777" w:rsidR="00307681" w:rsidRDefault="00307681" w:rsidP="001C5C62">
            <w:pPr>
              <w:ind w:left="2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39.</w:t>
            </w:r>
          </w:p>
        </w:tc>
        <w:tc>
          <w:tcPr>
            <w:tcW w:w="2352" w:type="dxa"/>
          </w:tcPr>
          <w:p w14:paraId="4D76C270" w14:textId="77777777" w:rsidR="00307681" w:rsidRPr="00B305C2" w:rsidRDefault="00307681" w:rsidP="001C5C62">
            <w:pPr>
              <w:spacing w:after="0"/>
              <w:rPr>
                <w:rFonts w:ascii="Times New Roman" w:hAnsi="Times New Roman" w:cs="Times New Roman"/>
              </w:rPr>
            </w:pPr>
            <w:r w:rsidRPr="00B305C2">
              <w:rPr>
                <w:rFonts w:ascii="Times New Roman" w:hAnsi="Times New Roman" w:cs="Times New Roman"/>
              </w:rPr>
              <w:t xml:space="preserve">ЗДО </w:t>
            </w:r>
            <w:r w:rsidRPr="00B305C2">
              <w:rPr>
                <w:rFonts w:ascii="Times New Roman" w:hAnsi="Times New Roman" w:cs="Times New Roman"/>
                <w:lang w:val="ru-RU"/>
              </w:rPr>
              <w:t>“</w:t>
            </w:r>
            <w:proofErr w:type="spellStart"/>
            <w:r w:rsidRPr="00B305C2">
              <w:rPr>
                <w:rFonts w:ascii="Times New Roman" w:hAnsi="Times New Roman" w:cs="Times New Roman"/>
                <w:lang w:val="ru-RU"/>
              </w:rPr>
              <w:t>Лісова</w:t>
            </w:r>
            <w:proofErr w:type="spellEnd"/>
            <w:r w:rsidRPr="00B305C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305C2">
              <w:rPr>
                <w:rFonts w:ascii="Times New Roman" w:hAnsi="Times New Roman" w:cs="Times New Roman"/>
                <w:lang w:val="ru-RU"/>
              </w:rPr>
              <w:t>казка</w:t>
            </w:r>
            <w:proofErr w:type="spellEnd"/>
            <w:r w:rsidRPr="00B305C2">
              <w:rPr>
                <w:rFonts w:ascii="Times New Roman" w:hAnsi="Times New Roman" w:cs="Times New Roman"/>
                <w:lang w:val="ru-RU"/>
              </w:rPr>
              <w:t>”</w:t>
            </w:r>
            <w:r w:rsidRPr="00B305C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05C2">
              <w:rPr>
                <w:rFonts w:ascii="Times New Roman" w:hAnsi="Times New Roman" w:cs="Times New Roman"/>
              </w:rPr>
              <w:t>м.Львів</w:t>
            </w:r>
            <w:proofErr w:type="spellEnd"/>
            <w:r w:rsidRPr="00B305C2">
              <w:rPr>
                <w:rFonts w:ascii="Times New Roman" w:hAnsi="Times New Roman" w:cs="Times New Roman"/>
              </w:rPr>
              <w:t>, вул. Величковського,12</w:t>
            </w:r>
          </w:p>
        </w:tc>
        <w:tc>
          <w:tcPr>
            <w:tcW w:w="2081" w:type="dxa"/>
          </w:tcPr>
          <w:p w14:paraId="600E181B" w14:textId="77777777" w:rsidR="00307681" w:rsidRPr="0015153E" w:rsidRDefault="00307681" w:rsidP="001C5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366" w:type="dxa"/>
            <w:gridSpan w:val="2"/>
          </w:tcPr>
          <w:p w14:paraId="17BFA059" w14:textId="77777777" w:rsidR="00307681" w:rsidRPr="0015153E" w:rsidRDefault="00307681" w:rsidP="001C5C6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</w:t>
            </w:r>
          </w:p>
        </w:tc>
        <w:tc>
          <w:tcPr>
            <w:tcW w:w="2643" w:type="dxa"/>
          </w:tcPr>
          <w:p w14:paraId="2D773652" w14:textId="77777777" w:rsidR="00307681" w:rsidRPr="0015153E" w:rsidRDefault="00307681" w:rsidP="001C5C6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307681" w:rsidRPr="0015153E" w14:paraId="60574A8B" w14:textId="77777777" w:rsidTr="001C5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713" w:type="dxa"/>
            <w:gridSpan w:val="2"/>
          </w:tcPr>
          <w:p w14:paraId="2EA24725" w14:textId="77777777" w:rsidR="00307681" w:rsidRDefault="00307681" w:rsidP="001C5C62">
            <w:pPr>
              <w:ind w:left="2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40.</w:t>
            </w:r>
          </w:p>
        </w:tc>
        <w:tc>
          <w:tcPr>
            <w:tcW w:w="2352" w:type="dxa"/>
          </w:tcPr>
          <w:p w14:paraId="22901682" w14:textId="77777777" w:rsidR="00307681" w:rsidRPr="00B305C2" w:rsidRDefault="00307681" w:rsidP="001C5C62">
            <w:pPr>
              <w:spacing w:after="0"/>
              <w:rPr>
                <w:rFonts w:ascii="Times New Roman" w:hAnsi="Times New Roman" w:cs="Times New Roman"/>
              </w:rPr>
            </w:pPr>
            <w:r w:rsidRPr="00B305C2">
              <w:rPr>
                <w:rFonts w:ascii="Times New Roman" w:hAnsi="Times New Roman" w:cs="Times New Roman"/>
              </w:rPr>
              <w:t xml:space="preserve">ЗДО №187, </w:t>
            </w:r>
            <w:proofErr w:type="spellStart"/>
            <w:r w:rsidRPr="00B305C2">
              <w:rPr>
                <w:rFonts w:ascii="Times New Roman" w:hAnsi="Times New Roman" w:cs="Times New Roman"/>
              </w:rPr>
              <w:t>м.Львів</w:t>
            </w:r>
            <w:proofErr w:type="spellEnd"/>
            <w:r w:rsidRPr="00B305C2">
              <w:rPr>
                <w:rFonts w:ascii="Times New Roman" w:hAnsi="Times New Roman" w:cs="Times New Roman"/>
              </w:rPr>
              <w:t>, вул. Чигиринська,17</w:t>
            </w:r>
          </w:p>
        </w:tc>
        <w:tc>
          <w:tcPr>
            <w:tcW w:w="2081" w:type="dxa"/>
          </w:tcPr>
          <w:p w14:paraId="0CBC3852" w14:textId="77777777" w:rsidR="00307681" w:rsidRPr="0015153E" w:rsidRDefault="00307681" w:rsidP="001C5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366" w:type="dxa"/>
            <w:gridSpan w:val="2"/>
          </w:tcPr>
          <w:p w14:paraId="2BC95305" w14:textId="77777777" w:rsidR="00307681" w:rsidRPr="0015153E" w:rsidRDefault="00307681" w:rsidP="001C5C6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</w:t>
            </w:r>
          </w:p>
        </w:tc>
        <w:tc>
          <w:tcPr>
            <w:tcW w:w="2643" w:type="dxa"/>
          </w:tcPr>
          <w:p w14:paraId="6582A741" w14:textId="77777777" w:rsidR="00307681" w:rsidRPr="0015153E" w:rsidRDefault="00307681" w:rsidP="001C5C6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307681" w:rsidRPr="0015153E" w14:paraId="5D5EB620" w14:textId="77777777" w:rsidTr="001C5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713" w:type="dxa"/>
            <w:gridSpan w:val="2"/>
          </w:tcPr>
          <w:p w14:paraId="0FD39FD9" w14:textId="77777777" w:rsidR="00307681" w:rsidRDefault="00307681" w:rsidP="001C5C62">
            <w:pPr>
              <w:ind w:left="2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41.</w:t>
            </w:r>
          </w:p>
        </w:tc>
        <w:tc>
          <w:tcPr>
            <w:tcW w:w="2352" w:type="dxa"/>
          </w:tcPr>
          <w:p w14:paraId="44A80A25" w14:textId="77777777" w:rsidR="00307681" w:rsidRPr="00B305C2" w:rsidRDefault="00307681" w:rsidP="001C5C62">
            <w:pPr>
              <w:spacing w:after="0"/>
              <w:rPr>
                <w:rFonts w:ascii="Times New Roman" w:hAnsi="Times New Roman" w:cs="Times New Roman"/>
              </w:rPr>
            </w:pPr>
            <w:r w:rsidRPr="00B305C2">
              <w:rPr>
                <w:rFonts w:ascii="Times New Roman" w:hAnsi="Times New Roman" w:cs="Times New Roman"/>
              </w:rPr>
              <w:t xml:space="preserve">ЗДО </w:t>
            </w:r>
            <w:r w:rsidRPr="00B305C2">
              <w:rPr>
                <w:rFonts w:ascii="Times New Roman" w:hAnsi="Times New Roman" w:cs="Times New Roman"/>
                <w:lang w:val="ru-RU"/>
              </w:rPr>
              <w:t>“Казка”</w:t>
            </w:r>
            <w:r w:rsidRPr="00B305C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305C2">
              <w:rPr>
                <w:rFonts w:ascii="Times New Roman" w:hAnsi="Times New Roman" w:cs="Times New Roman"/>
              </w:rPr>
              <w:t>м.Львів</w:t>
            </w:r>
            <w:proofErr w:type="spellEnd"/>
            <w:r w:rsidRPr="00B305C2">
              <w:rPr>
                <w:rFonts w:ascii="Times New Roman" w:hAnsi="Times New Roman" w:cs="Times New Roman"/>
              </w:rPr>
              <w:t>, вул. Патона,24</w:t>
            </w:r>
          </w:p>
        </w:tc>
        <w:tc>
          <w:tcPr>
            <w:tcW w:w="2081" w:type="dxa"/>
          </w:tcPr>
          <w:p w14:paraId="7D99FDC3" w14:textId="77777777" w:rsidR="00307681" w:rsidRPr="0015153E" w:rsidRDefault="00307681" w:rsidP="001C5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366" w:type="dxa"/>
            <w:gridSpan w:val="2"/>
          </w:tcPr>
          <w:p w14:paraId="17A91741" w14:textId="77777777" w:rsidR="00307681" w:rsidRPr="0015153E" w:rsidRDefault="00307681" w:rsidP="001C5C6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</w:t>
            </w:r>
          </w:p>
        </w:tc>
        <w:tc>
          <w:tcPr>
            <w:tcW w:w="2643" w:type="dxa"/>
          </w:tcPr>
          <w:p w14:paraId="4CEDE45E" w14:textId="77777777" w:rsidR="00307681" w:rsidRPr="0015153E" w:rsidRDefault="00307681" w:rsidP="001C5C6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307681" w:rsidRPr="0015153E" w14:paraId="45C3DF61" w14:textId="77777777" w:rsidTr="001C5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713" w:type="dxa"/>
            <w:gridSpan w:val="2"/>
          </w:tcPr>
          <w:p w14:paraId="157DCA83" w14:textId="77777777" w:rsidR="00307681" w:rsidRDefault="00307681" w:rsidP="001C5C62">
            <w:pPr>
              <w:ind w:left="2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42.</w:t>
            </w:r>
          </w:p>
        </w:tc>
        <w:tc>
          <w:tcPr>
            <w:tcW w:w="2352" w:type="dxa"/>
          </w:tcPr>
          <w:p w14:paraId="15CEB1C0" w14:textId="77777777" w:rsidR="00307681" w:rsidRPr="00B305C2" w:rsidRDefault="00307681" w:rsidP="001C5C62">
            <w:pPr>
              <w:spacing w:after="0"/>
              <w:rPr>
                <w:rFonts w:ascii="Times New Roman" w:hAnsi="Times New Roman" w:cs="Times New Roman"/>
              </w:rPr>
            </w:pPr>
            <w:r w:rsidRPr="00B305C2">
              <w:rPr>
                <w:rFonts w:ascii="Times New Roman" w:hAnsi="Times New Roman" w:cs="Times New Roman"/>
              </w:rPr>
              <w:t xml:space="preserve">ЗДО №111, </w:t>
            </w:r>
            <w:proofErr w:type="spellStart"/>
            <w:r w:rsidRPr="00B305C2">
              <w:rPr>
                <w:rFonts w:ascii="Times New Roman" w:hAnsi="Times New Roman" w:cs="Times New Roman"/>
              </w:rPr>
              <w:t>м.Львів</w:t>
            </w:r>
            <w:proofErr w:type="spellEnd"/>
            <w:r w:rsidRPr="00B305C2">
              <w:rPr>
                <w:rFonts w:ascii="Times New Roman" w:hAnsi="Times New Roman" w:cs="Times New Roman"/>
              </w:rPr>
              <w:t>, вул. Виговського,1А</w:t>
            </w:r>
          </w:p>
        </w:tc>
        <w:tc>
          <w:tcPr>
            <w:tcW w:w="2081" w:type="dxa"/>
          </w:tcPr>
          <w:p w14:paraId="3585C208" w14:textId="77777777" w:rsidR="00307681" w:rsidRDefault="00307681" w:rsidP="001C5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366" w:type="dxa"/>
            <w:gridSpan w:val="2"/>
          </w:tcPr>
          <w:p w14:paraId="677177FB" w14:textId="77777777" w:rsidR="00307681" w:rsidRDefault="00307681" w:rsidP="001C5C6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</w:t>
            </w:r>
          </w:p>
        </w:tc>
        <w:tc>
          <w:tcPr>
            <w:tcW w:w="2643" w:type="dxa"/>
          </w:tcPr>
          <w:p w14:paraId="0714D88A" w14:textId="77777777" w:rsidR="00307681" w:rsidRPr="0015153E" w:rsidRDefault="00307681" w:rsidP="001C5C6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307681" w:rsidRPr="0015153E" w14:paraId="000BD461" w14:textId="77777777" w:rsidTr="001C5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713" w:type="dxa"/>
            <w:gridSpan w:val="2"/>
          </w:tcPr>
          <w:p w14:paraId="065D5D64" w14:textId="77777777" w:rsidR="00307681" w:rsidRDefault="00307681" w:rsidP="001C5C62">
            <w:pPr>
              <w:ind w:left="2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43.</w:t>
            </w:r>
          </w:p>
        </w:tc>
        <w:tc>
          <w:tcPr>
            <w:tcW w:w="2352" w:type="dxa"/>
          </w:tcPr>
          <w:p w14:paraId="46D46DF0" w14:textId="77777777" w:rsidR="00307681" w:rsidRPr="00B305C2" w:rsidRDefault="00307681" w:rsidP="001C5C62">
            <w:pPr>
              <w:spacing w:after="0"/>
              <w:rPr>
                <w:rFonts w:ascii="Times New Roman" w:hAnsi="Times New Roman" w:cs="Times New Roman"/>
              </w:rPr>
            </w:pPr>
            <w:r w:rsidRPr="00B305C2">
              <w:rPr>
                <w:rFonts w:ascii="Times New Roman" w:hAnsi="Times New Roman" w:cs="Times New Roman"/>
              </w:rPr>
              <w:t xml:space="preserve">ЗДО №8, </w:t>
            </w:r>
            <w:proofErr w:type="spellStart"/>
            <w:r w:rsidRPr="00B305C2">
              <w:rPr>
                <w:rFonts w:ascii="Times New Roman" w:hAnsi="Times New Roman" w:cs="Times New Roman"/>
              </w:rPr>
              <w:t>м.Львів</w:t>
            </w:r>
            <w:proofErr w:type="spellEnd"/>
            <w:r w:rsidRPr="00B305C2">
              <w:rPr>
                <w:rFonts w:ascii="Times New Roman" w:hAnsi="Times New Roman" w:cs="Times New Roman"/>
              </w:rPr>
              <w:t>, вул. Малоголосківська,34</w:t>
            </w:r>
          </w:p>
        </w:tc>
        <w:tc>
          <w:tcPr>
            <w:tcW w:w="2081" w:type="dxa"/>
          </w:tcPr>
          <w:p w14:paraId="5E8A7B42" w14:textId="77777777" w:rsidR="00307681" w:rsidRDefault="00307681" w:rsidP="001C5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366" w:type="dxa"/>
            <w:gridSpan w:val="2"/>
          </w:tcPr>
          <w:p w14:paraId="01A78279" w14:textId="77777777" w:rsidR="00307681" w:rsidRDefault="00307681" w:rsidP="001C5C6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</w:t>
            </w:r>
          </w:p>
        </w:tc>
        <w:tc>
          <w:tcPr>
            <w:tcW w:w="2643" w:type="dxa"/>
          </w:tcPr>
          <w:p w14:paraId="12451A3A" w14:textId="77777777" w:rsidR="00307681" w:rsidRPr="0015153E" w:rsidRDefault="00307681" w:rsidP="001C5C6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B4031D" w:rsidRPr="0015153E" w14:paraId="30CB436A" w14:textId="77777777" w:rsidTr="001C5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713" w:type="dxa"/>
            <w:gridSpan w:val="2"/>
          </w:tcPr>
          <w:p w14:paraId="270519CD" w14:textId="53817C91" w:rsidR="00B4031D" w:rsidRDefault="00B4031D" w:rsidP="001C5C62">
            <w:pPr>
              <w:ind w:left="2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44.</w:t>
            </w:r>
          </w:p>
        </w:tc>
        <w:tc>
          <w:tcPr>
            <w:tcW w:w="2352" w:type="dxa"/>
          </w:tcPr>
          <w:p w14:paraId="25B9C3E5" w14:textId="629CF118" w:rsidR="00B4031D" w:rsidRPr="002E630A" w:rsidRDefault="00B4031D" w:rsidP="00B4031D">
            <w:pPr>
              <w:tabs>
                <w:tab w:val="left" w:pos="190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E630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Відділ освіти Шевченківського та Залізничного районів УО ДР ЛМР, м. Львів, вул. Виговського,34</w:t>
            </w:r>
          </w:p>
          <w:p w14:paraId="09BB9A6D" w14:textId="77777777" w:rsidR="00B4031D" w:rsidRPr="002E630A" w:rsidRDefault="00B4031D" w:rsidP="001C5C6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81" w:type="dxa"/>
          </w:tcPr>
          <w:p w14:paraId="7D200FFA" w14:textId="4FF6279D" w:rsidR="00B4031D" w:rsidRPr="002E630A" w:rsidRDefault="00B4031D" w:rsidP="00B4031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630A">
              <w:rPr>
                <w:rFonts w:ascii="Arial" w:hAnsi="Arial" w:cs="Arial"/>
                <w:color w:val="000000" w:themeColor="text1"/>
              </w:rPr>
              <w:t xml:space="preserve">    </w:t>
            </w:r>
            <w:r w:rsidR="002E630A" w:rsidRPr="002E630A">
              <w:rPr>
                <w:rFonts w:ascii="Arial" w:hAnsi="Arial" w:cs="Arial"/>
                <w:color w:val="000000" w:themeColor="text1"/>
                <w:lang w:val="en-US"/>
              </w:rPr>
              <w:t xml:space="preserve">        100</w:t>
            </w:r>
          </w:p>
        </w:tc>
        <w:tc>
          <w:tcPr>
            <w:tcW w:w="2366" w:type="dxa"/>
            <w:gridSpan w:val="2"/>
          </w:tcPr>
          <w:p w14:paraId="5211D57E" w14:textId="214AB43B" w:rsidR="00B4031D" w:rsidRPr="002E630A" w:rsidRDefault="002E630A" w:rsidP="001C5C62">
            <w:pPr>
              <w:jc w:val="center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Cs/>
                <w:color w:val="000000" w:themeColor="text1"/>
                <w:lang w:val="en-US"/>
              </w:rPr>
              <w:t>50</w:t>
            </w:r>
          </w:p>
        </w:tc>
        <w:tc>
          <w:tcPr>
            <w:tcW w:w="2643" w:type="dxa"/>
          </w:tcPr>
          <w:p w14:paraId="11381D5D" w14:textId="66BCB44B" w:rsidR="00B4031D" w:rsidRPr="002E630A" w:rsidRDefault="002E630A" w:rsidP="001C5C62">
            <w:pPr>
              <w:jc w:val="center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Cs/>
                <w:color w:val="000000" w:themeColor="text1"/>
                <w:lang w:val="en-US"/>
              </w:rPr>
              <w:t>3</w:t>
            </w:r>
          </w:p>
        </w:tc>
      </w:tr>
    </w:tbl>
    <w:p w14:paraId="60DF39C8" w14:textId="77777777" w:rsidR="00307681" w:rsidRDefault="00307681" w:rsidP="00307681">
      <w:pPr>
        <w:pStyle w:val="Iauiue"/>
        <w:ind w:right="479"/>
        <w:outlineLvl w:val="0"/>
        <w:rPr>
          <w:rFonts w:ascii="Arial" w:hAnsi="Arial" w:cs="Arial"/>
          <w:b/>
          <w:bCs/>
          <w:sz w:val="22"/>
          <w:szCs w:val="22"/>
          <w:lang w:val="uk-UA"/>
        </w:rPr>
      </w:pPr>
    </w:p>
    <w:p w14:paraId="6EB89A1D" w14:textId="77777777" w:rsidR="00307681" w:rsidRPr="0015153E" w:rsidRDefault="00307681" w:rsidP="00307681">
      <w:pPr>
        <w:pStyle w:val="Iauiue"/>
        <w:ind w:right="479"/>
        <w:jc w:val="center"/>
        <w:outlineLvl w:val="0"/>
        <w:rPr>
          <w:rFonts w:ascii="Arial" w:hAnsi="Arial" w:cs="Arial"/>
          <w:b/>
          <w:bCs/>
          <w:sz w:val="22"/>
          <w:szCs w:val="22"/>
          <w:lang w:val="uk-UA"/>
        </w:rPr>
      </w:pPr>
      <w:r w:rsidRPr="0015153E">
        <w:rPr>
          <w:rFonts w:ascii="Arial" w:hAnsi="Arial" w:cs="Arial"/>
          <w:b/>
          <w:bCs/>
          <w:sz w:val="22"/>
          <w:szCs w:val="22"/>
          <w:lang w:val="uk-UA"/>
        </w:rPr>
        <w:t xml:space="preserve">Технічні характеристики та вимоги до цифрових каналів </w:t>
      </w:r>
      <w:r w:rsidRPr="0015153E">
        <w:rPr>
          <w:rFonts w:ascii="Arial" w:hAnsi="Arial" w:cs="Arial"/>
          <w:b/>
          <w:sz w:val="22"/>
          <w:szCs w:val="22"/>
          <w:lang w:val="uk-UA"/>
        </w:rPr>
        <w:t>передачі даних</w:t>
      </w:r>
      <w:r w:rsidRPr="0015153E">
        <w:rPr>
          <w:rFonts w:ascii="Arial" w:hAnsi="Arial" w:cs="Arial"/>
          <w:b/>
          <w:bCs/>
          <w:sz w:val="22"/>
          <w:szCs w:val="22"/>
          <w:lang w:val="uk-UA"/>
        </w:rPr>
        <w:t xml:space="preserve"> </w:t>
      </w:r>
      <w:r w:rsidRPr="0015153E">
        <w:rPr>
          <w:rFonts w:ascii="Arial" w:hAnsi="Arial" w:cs="Arial"/>
          <w:b/>
          <w:sz w:val="22"/>
          <w:szCs w:val="22"/>
          <w:lang w:val="uk-UA"/>
        </w:rPr>
        <w:t>проводового електрозв'язку</w:t>
      </w:r>
      <w:r w:rsidRPr="0015153E">
        <w:rPr>
          <w:rFonts w:ascii="Arial" w:hAnsi="Arial" w:cs="Arial"/>
          <w:b/>
          <w:bCs/>
          <w:sz w:val="22"/>
          <w:szCs w:val="22"/>
          <w:lang w:val="uk-UA"/>
        </w:rPr>
        <w:t xml:space="preserve"> </w:t>
      </w:r>
      <w:r w:rsidRPr="0015153E">
        <w:rPr>
          <w:rFonts w:ascii="Arial" w:hAnsi="Arial" w:cs="Arial"/>
          <w:b/>
          <w:sz w:val="22"/>
          <w:szCs w:val="22"/>
          <w:lang w:val="uk-UA"/>
        </w:rPr>
        <w:t xml:space="preserve">з доступом до мережі Інтернет </w:t>
      </w:r>
      <w:r w:rsidRPr="0015153E">
        <w:rPr>
          <w:rFonts w:ascii="Arial" w:hAnsi="Arial" w:cs="Arial"/>
          <w:b/>
          <w:bCs/>
          <w:sz w:val="22"/>
          <w:szCs w:val="22"/>
          <w:lang w:val="uk-UA"/>
        </w:rPr>
        <w:t>та їх обслуговування</w:t>
      </w:r>
    </w:p>
    <w:p w14:paraId="3CC0B8D9" w14:textId="77777777" w:rsidR="00540F81" w:rsidRDefault="00540F81" w:rsidP="00307681">
      <w:pPr>
        <w:pStyle w:val="Iauiue"/>
        <w:ind w:right="479"/>
        <w:jc w:val="right"/>
        <w:outlineLvl w:val="0"/>
        <w:rPr>
          <w:rFonts w:ascii="Arial" w:hAnsi="Arial" w:cs="Arial"/>
          <w:bCs/>
          <w:i/>
          <w:sz w:val="22"/>
          <w:szCs w:val="22"/>
          <w:lang w:val="uk-UA"/>
        </w:rPr>
      </w:pPr>
    </w:p>
    <w:p w14:paraId="3AFD4259" w14:textId="0E94C237" w:rsidR="00307681" w:rsidRDefault="00307681" w:rsidP="00307681">
      <w:pPr>
        <w:pStyle w:val="Iauiue"/>
        <w:ind w:right="479"/>
        <w:jc w:val="right"/>
        <w:outlineLvl w:val="0"/>
        <w:rPr>
          <w:rFonts w:ascii="Arial" w:hAnsi="Arial" w:cs="Arial"/>
          <w:bCs/>
          <w:i/>
          <w:sz w:val="22"/>
          <w:szCs w:val="22"/>
          <w:lang w:val="uk-UA"/>
        </w:rPr>
      </w:pPr>
      <w:r w:rsidRPr="0015153E">
        <w:rPr>
          <w:rFonts w:ascii="Arial" w:hAnsi="Arial" w:cs="Arial"/>
          <w:bCs/>
          <w:i/>
          <w:sz w:val="22"/>
          <w:szCs w:val="22"/>
          <w:lang w:val="uk-UA"/>
        </w:rPr>
        <w:t>Таблиця 2</w:t>
      </w:r>
    </w:p>
    <w:p w14:paraId="7BEB7AD0" w14:textId="77777777" w:rsidR="00540F81" w:rsidRPr="0015153E" w:rsidRDefault="00540F81" w:rsidP="00307681">
      <w:pPr>
        <w:pStyle w:val="Iauiue"/>
        <w:ind w:right="479"/>
        <w:jc w:val="right"/>
        <w:outlineLvl w:val="0"/>
        <w:rPr>
          <w:rFonts w:ascii="Arial" w:hAnsi="Arial" w:cs="Arial"/>
          <w:bCs/>
          <w:i/>
          <w:sz w:val="22"/>
          <w:szCs w:val="22"/>
          <w:lang w:val="uk-UA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8"/>
        <w:gridCol w:w="4323"/>
      </w:tblGrid>
      <w:tr w:rsidR="00307681" w:rsidRPr="0015153E" w14:paraId="522DAC79" w14:textId="77777777" w:rsidTr="001C5C62">
        <w:trPr>
          <w:jc w:val="center"/>
        </w:trPr>
        <w:tc>
          <w:tcPr>
            <w:tcW w:w="5458" w:type="dxa"/>
            <w:vAlign w:val="center"/>
          </w:tcPr>
          <w:p w14:paraId="20E714E5" w14:textId="77777777" w:rsidR="00307681" w:rsidRPr="0015153E" w:rsidRDefault="00307681" w:rsidP="001C5C62">
            <w:pPr>
              <w:tabs>
                <w:tab w:val="left" w:pos="7020"/>
              </w:tabs>
              <w:ind w:left="-426" w:firstLine="434"/>
              <w:jc w:val="center"/>
              <w:rPr>
                <w:rFonts w:ascii="Arial" w:hAnsi="Arial" w:cs="Arial"/>
              </w:rPr>
            </w:pPr>
            <w:r w:rsidRPr="0015153E">
              <w:rPr>
                <w:rFonts w:ascii="Arial" w:hAnsi="Arial" w:cs="Arial"/>
              </w:rPr>
              <w:t>Назва характеристики</w:t>
            </w:r>
          </w:p>
        </w:tc>
        <w:tc>
          <w:tcPr>
            <w:tcW w:w="4323" w:type="dxa"/>
            <w:vAlign w:val="center"/>
          </w:tcPr>
          <w:p w14:paraId="5C195062" w14:textId="77777777" w:rsidR="00307681" w:rsidRPr="0015153E" w:rsidRDefault="00307681" w:rsidP="001C5C62">
            <w:pPr>
              <w:jc w:val="center"/>
              <w:rPr>
                <w:rFonts w:ascii="Arial" w:hAnsi="Arial" w:cs="Arial"/>
              </w:rPr>
            </w:pPr>
            <w:r w:rsidRPr="0015153E">
              <w:rPr>
                <w:rFonts w:ascii="Arial" w:hAnsi="Arial" w:cs="Arial"/>
              </w:rPr>
              <w:t>Технічні дані</w:t>
            </w:r>
          </w:p>
        </w:tc>
      </w:tr>
      <w:tr w:rsidR="00307681" w:rsidRPr="0015153E" w14:paraId="1ACC1650" w14:textId="77777777" w:rsidTr="001C5C62">
        <w:trPr>
          <w:jc w:val="center"/>
        </w:trPr>
        <w:tc>
          <w:tcPr>
            <w:tcW w:w="5458" w:type="dxa"/>
          </w:tcPr>
          <w:p w14:paraId="3D3E74E0" w14:textId="77777777" w:rsidR="00307681" w:rsidRPr="0015153E" w:rsidRDefault="00307681" w:rsidP="001C5C62">
            <w:pPr>
              <w:pStyle w:val="Iauiue"/>
              <w:ind w:left="3" w:right="-52"/>
              <w:jc w:val="both"/>
              <w:outlineLvl w:val="0"/>
              <w:rPr>
                <w:rFonts w:ascii="Arial" w:hAnsi="Arial" w:cs="Arial"/>
                <w:sz w:val="22"/>
                <w:szCs w:val="22"/>
                <w:lang w:val="uk-UA" w:eastAsia="ru-RU"/>
              </w:rPr>
            </w:pPr>
            <w:r w:rsidRPr="0015153E">
              <w:rPr>
                <w:rFonts w:ascii="Arial" w:hAnsi="Arial" w:cs="Arial"/>
                <w:sz w:val="22"/>
                <w:szCs w:val="22"/>
                <w:lang w:val="uk-UA" w:eastAsia="ru-RU"/>
              </w:rPr>
              <w:t>Вид каналу зв’язку (</w:t>
            </w:r>
            <w:r w:rsidRPr="0015153E">
              <w:rPr>
                <w:rFonts w:ascii="Arial" w:hAnsi="Arial" w:cs="Arial"/>
                <w:bCs/>
                <w:sz w:val="22"/>
                <w:szCs w:val="22"/>
                <w:lang w:val="uk-UA"/>
              </w:rPr>
              <w:t>надання доступу до мережі Інтернет</w:t>
            </w:r>
            <w:r w:rsidRPr="0015153E">
              <w:rPr>
                <w:rFonts w:ascii="Arial" w:hAnsi="Arial" w:cs="Arial"/>
                <w:sz w:val="22"/>
                <w:szCs w:val="22"/>
                <w:lang w:val="uk-UA" w:eastAsia="ru-RU"/>
              </w:rPr>
              <w:t xml:space="preserve"> )</w:t>
            </w:r>
          </w:p>
        </w:tc>
        <w:tc>
          <w:tcPr>
            <w:tcW w:w="4323" w:type="dxa"/>
            <w:vAlign w:val="center"/>
          </w:tcPr>
          <w:p w14:paraId="201683D4" w14:textId="77777777" w:rsidR="00307681" w:rsidRPr="0015153E" w:rsidRDefault="00307681" w:rsidP="001C5C62">
            <w:pPr>
              <w:tabs>
                <w:tab w:val="left" w:pos="7020"/>
              </w:tabs>
              <w:jc w:val="center"/>
              <w:rPr>
                <w:rFonts w:ascii="Arial" w:hAnsi="Arial" w:cs="Arial"/>
              </w:rPr>
            </w:pPr>
            <w:r w:rsidRPr="0015153E">
              <w:rPr>
                <w:rFonts w:ascii="Arial" w:hAnsi="Arial" w:cs="Arial"/>
              </w:rPr>
              <w:t xml:space="preserve"> наземний, симетричний</w:t>
            </w:r>
          </w:p>
        </w:tc>
      </w:tr>
      <w:tr w:rsidR="00307681" w:rsidRPr="0015153E" w14:paraId="213E7B84" w14:textId="77777777" w:rsidTr="001C5C62">
        <w:trPr>
          <w:jc w:val="center"/>
        </w:trPr>
        <w:tc>
          <w:tcPr>
            <w:tcW w:w="5458" w:type="dxa"/>
          </w:tcPr>
          <w:p w14:paraId="2280BAAE" w14:textId="77777777" w:rsidR="00307681" w:rsidRPr="0015153E" w:rsidRDefault="00307681" w:rsidP="001C5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Г</w:t>
            </w:r>
            <w:r w:rsidRPr="0015153E">
              <w:rPr>
                <w:rFonts w:ascii="Arial" w:hAnsi="Arial" w:cs="Arial"/>
                <w:color w:val="000000"/>
              </w:rPr>
              <w:t>арантована полоса пропускання</w:t>
            </w:r>
          </w:p>
        </w:tc>
        <w:tc>
          <w:tcPr>
            <w:tcW w:w="4323" w:type="dxa"/>
          </w:tcPr>
          <w:p w14:paraId="3F8660DB" w14:textId="77777777" w:rsidR="00307681" w:rsidRPr="0015153E" w:rsidRDefault="00307681" w:rsidP="001C5C62">
            <w:pPr>
              <w:jc w:val="center"/>
              <w:rPr>
                <w:rFonts w:ascii="Arial" w:hAnsi="Arial" w:cs="Arial"/>
              </w:rPr>
            </w:pPr>
            <w:r w:rsidRPr="0015153E">
              <w:rPr>
                <w:rFonts w:ascii="Arial" w:hAnsi="Arial" w:cs="Arial"/>
              </w:rPr>
              <w:t xml:space="preserve">Не нижче 50 </w:t>
            </w:r>
            <w:proofErr w:type="spellStart"/>
            <w:r w:rsidRPr="0015153E">
              <w:rPr>
                <w:rFonts w:ascii="Arial" w:hAnsi="Arial" w:cs="Arial"/>
              </w:rPr>
              <w:t>мбіт</w:t>
            </w:r>
            <w:proofErr w:type="spellEnd"/>
          </w:p>
        </w:tc>
      </w:tr>
      <w:tr w:rsidR="00307681" w:rsidRPr="0015153E" w14:paraId="4B2D39AE" w14:textId="77777777" w:rsidTr="001C5C62">
        <w:trPr>
          <w:jc w:val="center"/>
        </w:trPr>
        <w:tc>
          <w:tcPr>
            <w:tcW w:w="5458" w:type="dxa"/>
          </w:tcPr>
          <w:p w14:paraId="75153524" w14:textId="77777777" w:rsidR="00307681" w:rsidRPr="0015153E" w:rsidRDefault="00307681" w:rsidP="001C5C62">
            <w:pPr>
              <w:pStyle w:val="Iauiue"/>
              <w:ind w:left="3" w:right="-52"/>
              <w:jc w:val="both"/>
              <w:outlineLvl w:val="0"/>
              <w:rPr>
                <w:rFonts w:ascii="Arial" w:hAnsi="Arial" w:cs="Arial"/>
                <w:sz w:val="22"/>
                <w:szCs w:val="22"/>
                <w:lang w:val="uk-UA" w:eastAsia="ru-RU"/>
              </w:rPr>
            </w:pPr>
            <w:r w:rsidRPr="0015153E">
              <w:rPr>
                <w:rFonts w:ascii="Arial" w:hAnsi="Arial" w:cs="Arial"/>
                <w:sz w:val="22"/>
                <w:szCs w:val="22"/>
                <w:lang w:val="uk-UA"/>
              </w:rPr>
              <w:t>Пропускна здатність каналу, коефіцієнт переданих пакетів, у % (не менше)</w:t>
            </w:r>
          </w:p>
        </w:tc>
        <w:tc>
          <w:tcPr>
            <w:tcW w:w="4323" w:type="dxa"/>
            <w:vAlign w:val="center"/>
          </w:tcPr>
          <w:p w14:paraId="49A49D24" w14:textId="77777777" w:rsidR="00307681" w:rsidRPr="0015153E" w:rsidRDefault="00307681" w:rsidP="001C5C62">
            <w:pPr>
              <w:pStyle w:val="Iauiue"/>
              <w:jc w:val="center"/>
              <w:outlineLvl w:val="0"/>
              <w:rPr>
                <w:rFonts w:ascii="Arial" w:hAnsi="Arial" w:cs="Arial"/>
                <w:sz w:val="22"/>
                <w:szCs w:val="22"/>
                <w:lang w:val="uk-UA" w:eastAsia="ru-RU"/>
              </w:rPr>
            </w:pPr>
            <w:r w:rsidRPr="0015153E">
              <w:rPr>
                <w:rFonts w:ascii="Arial" w:hAnsi="Arial" w:cs="Arial"/>
                <w:sz w:val="22"/>
                <w:szCs w:val="22"/>
                <w:lang w:val="uk-UA"/>
              </w:rPr>
              <w:t>99,5 %</w:t>
            </w:r>
          </w:p>
        </w:tc>
      </w:tr>
      <w:tr w:rsidR="00307681" w:rsidRPr="0015153E" w14:paraId="064CB4AB" w14:textId="77777777" w:rsidTr="001C5C62">
        <w:trPr>
          <w:jc w:val="center"/>
        </w:trPr>
        <w:tc>
          <w:tcPr>
            <w:tcW w:w="5458" w:type="dxa"/>
          </w:tcPr>
          <w:p w14:paraId="210AAC9E" w14:textId="77777777" w:rsidR="00307681" w:rsidRPr="0015153E" w:rsidRDefault="00307681" w:rsidP="001C5C62">
            <w:pPr>
              <w:pStyle w:val="Iauiue"/>
              <w:ind w:left="3" w:right="-52"/>
              <w:jc w:val="both"/>
              <w:outlineLvl w:val="0"/>
              <w:rPr>
                <w:rFonts w:ascii="Arial" w:hAnsi="Arial" w:cs="Arial"/>
                <w:sz w:val="22"/>
                <w:szCs w:val="22"/>
                <w:lang w:val="uk-UA" w:eastAsia="ru-RU"/>
              </w:rPr>
            </w:pPr>
            <w:r w:rsidRPr="0015153E">
              <w:rPr>
                <w:rFonts w:ascii="Arial" w:hAnsi="Arial" w:cs="Arial"/>
                <w:sz w:val="22"/>
                <w:szCs w:val="22"/>
                <w:lang w:val="en-US" w:eastAsia="ru-RU"/>
              </w:rPr>
              <w:t>IP</w:t>
            </w:r>
            <w:r w:rsidRPr="0015153E">
              <w:rPr>
                <w:rFonts w:ascii="Arial" w:hAnsi="Arial" w:cs="Arial"/>
                <w:sz w:val="22"/>
                <w:szCs w:val="22"/>
                <w:lang w:val="uk-UA" w:eastAsia="ru-RU"/>
              </w:rPr>
              <w:t>-адреса</w:t>
            </w:r>
          </w:p>
        </w:tc>
        <w:tc>
          <w:tcPr>
            <w:tcW w:w="4323" w:type="dxa"/>
          </w:tcPr>
          <w:p w14:paraId="318CEC29" w14:textId="77777777" w:rsidR="00307681" w:rsidRPr="0015153E" w:rsidRDefault="00307681" w:rsidP="001C5C62">
            <w:pPr>
              <w:pStyle w:val="Iauiue"/>
              <w:jc w:val="center"/>
              <w:outlineLvl w:val="0"/>
              <w:rPr>
                <w:rFonts w:ascii="Arial" w:hAnsi="Arial" w:cs="Arial"/>
                <w:sz w:val="22"/>
                <w:szCs w:val="22"/>
                <w:lang w:val="uk-UA" w:eastAsia="ru-RU"/>
              </w:rPr>
            </w:pPr>
            <w:r w:rsidRPr="0015153E">
              <w:rPr>
                <w:rFonts w:ascii="Arial" w:hAnsi="Arial" w:cs="Arial"/>
                <w:sz w:val="22"/>
                <w:szCs w:val="22"/>
                <w:lang w:val="uk-UA" w:eastAsia="ru-RU"/>
              </w:rPr>
              <w:t>Динамічна</w:t>
            </w:r>
          </w:p>
        </w:tc>
      </w:tr>
      <w:tr w:rsidR="00307681" w:rsidRPr="0015153E" w14:paraId="155E60DA" w14:textId="77777777" w:rsidTr="001C5C62">
        <w:trPr>
          <w:trHeight w:val="306"/>
          <w:jc w:val="center"/>
        </w:trPr>
        <w:tc>
          <w:tcPr>
            <w:tcW w:w="5458" w:type="dxa"/>
            <w:vAlign w:val="center"/>
          </w:tcPr>
          <w:p w14:paraId="47BBBA72" w14:textId="77777777" w:rsidR="00307681" w:rsidRPr="0015153E" w:rsidRDefault="00307681" w:rsidP="001C5C62">
            <w:pPr>
              <w:pStyle w:val="Iauiue"/>
              <w:ind w:left="6" w:right="-51"/>
              <w:outlineLvl w:val="0"/>
              <w:rPr>
                <w:rFonts w:ascii="Arial" w:hAnsi="Arial" w:cs="Arial"/>
                <w:sz w:val="22"/>
                <w:szCs w:val="22"/>
                <w:lang w:val="uk-UA" w:eastAsia="ru-RU"/>
              </w:rPr>
            </w:pPr>
            <w:r w:rsidRPr="0015153E">
              <w:rPr>
                <w:rFonts w:ascii="Arial" w:hAnsi="Arial" w:cs="Arial"/>
                <w:sz w:val="22"/>
                <w:szCs w:val="22"/>
                <w:lang w:val="uk-UA" w:eastAsia="ru-RU"/>
              </w:rPr>
              <w:t>Технічна підтримка</w:t>
            </w:r>
          </w:p>
        </w:tc>
        <w:tc>
          <w:tcPr>
            <w:tcW w:w="4323" w:type="dxa"/>
          </w:tcPr>
          <w:p w14:paraId="07EC7558" w14:textId="77777777" w:rsidR="00307681" w:rsidRPr="0015153E" w:rsidRDefault="00307681" w:rsidP="001C5C62">
            <w:pPr>
              <w:pStyle w:val="Iauiue"/>
              <w:jc w:val="center"/>
              <w:outlineLvl w:val="0"/>
              <w:rPr>
                <w:rFonts w:ascii="Arial" w:hAnsi="Arial" w:cs="Arial"/>
                <w:sz w:val="22"/>
                <w:szCs w:val="22"/>
                <w:lang w:val="uk-UA" w:eastAsia="ru-RU"/>
              </w:rPr>
            </w:pPr>
            <w:r w:rsidRPr="0015153E">
              <w:rPr>
                <w:rFonts w:ascii="Arial" w:hAnsi="Arial" w:cs="Arial"/>
                <w:sz w:val="22"/>
                <w:szCs w:val="22"/>
                <w:lang w:val="uk-UA" w:eastAsia="ru-RU"/>
              </w:rPr>
              <w:t>8.00-18.00, понеділок-п’ятниця</w:t>
            </w:r>
          </w:p>
        </w:tc>
      </w:tr>
      <w:tr w:rsidR="00307681" w:rsidRPr="0015153E" w14:paraId="03253819" w14:textId="77777777" w:rsidTr="001C5C62">
        <w:trPr>
          <w:trHeight w:val="306"/>
          <w:jc w:val="center"/>
        </w:trPr>
        <w:tc>
          <w:tcPr>
            <w:tcW w:w="5458" w:type="dxa"/>
          </w:tcPr>
          <w:p w14:paraId="60B6414B" w14:textId="77777777" w:rsidR="00307681" w:rsidRPr="0015153E" w:rsidRDefault="00307681" w:rsidP="001C5C62">
            <w:pPr>
              <w:pStyle w:val="Iauiue"/>
              <w:ind w:left="6" w:right="-51"/>
              <w:jc w:val="both"/>
              <w:outlineLvl w:val="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5153E">
              <w:rPr>
                <w:rFonts w:ascii="Arial" w:hAnsi="Arial" w:cs="Arial"/>
                <w:sz w:val="22"/>
                <w:szCs w:val="22"/>
                <w:lang w:val="uk-UA" w:eastAsia="ru-RU"/>
              </w:rPr>
              <w:t>Режим надання Послуг</w:t>
            </w:r>
          </w:p>
        </w:tc>
        <w:tc>
          <w:tcPr>
            <w:tcW w:w="4323" w:type="dxa"/>
            <w:vAlign w:val="center"/>
          </w:tcPr>
          <w:p w14:paraId="4AF3B9A1" w14:textId="77777777" w:rsidR="00307681" w:rsidRPr="0015153E" w:rsidRDefault="00307681" w:rsidP="001C5C62">
            <w:pPr>
              <w:pStyle w:val="Iauiue"/>
              <w:jc w:val="center"/>
              <w:outlineLvl w:val="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5153E">
              <w:rPr>
                <w:rFonts w:ascii="Arial" w:hAnsi="Arial" w:cs="Arial"/>
                <w:sz w:val="22"/>
                <w:szCs w:val="22"/>
                <w:lang w:val="uk-UA"/>
              </w:rPr>
              <w:t>24 години на добу, 7 днів на тиждень</w:t>
            </w:r>
          </w:p>
        </w:tc>
      </w:tr>
    </w:tbl>
    <w:p w14:paraId="45E5CC0E" w14:textId="77777777" w:rsidR="00307681" w:rsidRPr="0015153E" w:rsidRDefault="00307681" w:rsidP="00307681">
      <w:pPr>
        <w:jc w:val="center"/>
        <w:rPr>
          <w:rFonts w:ascii="Arial" w:hAnsi="Arial" w:cs="Arial"/>
          <w:i/>
        </w:rPr>
      </w:pPr>
    </w:p>
    <w:p w14:paraId="0131EC0E" w14:textId="77777777" w:rsidR="00B4031D" w:rsidRDefault="00B4031D" w:rsidP="00307681">
      <w:pPr>
        <w:tabs>
          <w:tab w:val="left" w:pos="9781"/>
        </w:tabs>
        <w:jc w:val="right"/>
        <w:rPr>
          <w:rFonts w:ascii="Arial" w:hAnsi="Arial" w:cs="Arial"/>
          <w:i/>
        </w:rPr>
      </w:pPr>
    </w:p>
    <w:p w14:paraId="01164F8B" w14:textId="77777777" w:rsidR="00B4031D" w:rsidRDefault="00B4031D" w:rsidP="00307681">
      <w:pPr>
        <w:tabs>
          <w:tab w:val="left" w:pos="9781"/>
        </w:tabs>
        <w:jc w:val="right"/>
        <w:rPr>
          <w:rFonts w:ascii="Arial" w:hAnsi="Arial" w:cs="Arial"/>
          <w:i/>
        </w:rPr>
      </w:pPr>
    </w:p>
    <w:p w14:paraId="31D45011" w14:textId="77777777" w:rsidR="00B4031D" w:rsidRDefault="00B4031D" w:rsidP="00307681">
      <w:pPr>
        <w:tabs>
          <w:tab w:val="left" w:pos="9781"/>
        </w:tabs>
        <w:jc w:val="right"/>
        <w:rPr>
          <w:rFonts w:ascii="Arial" w:hAnsi="Arial" w:cs="Arial"/>
          <w:i/>
        </w:rPr>
      </w:pPr>
    </w:p>
    <w:p w14:paraId="449E0AE1" w14:textId="77777777" w:rsidR="00B4031D" w:rsidRDefault="00B4031D" w:rsidP="00307681">
      <w:pPr>
        <w:tabs>
          <w:tab w:val="left" w:pos="9781"/>
        </w:tabs>
        <w:jc w:val="right"/>
        <w:rPr>
          <w:rFonts w:ascii="Arial" w:hAnsi="Arial" w:cs="Arial"/>
          <w:i/>
        </w:rPr>
      </w:pPr>
    </w:p>
    <w:p w14:paraId="1BD21F0A" w14:textId="39106276" w:rsidR="00307681" w:rsidRPr="0015153E" w:rsidRDefault="00307681" w:rsidP="00307681">
      <w:pPr>
        <w:tabs>
          <w:tab w:val="left" w:pos="9781"/>
        </w:tabs>
        <w:jc w:val="right"/>
        <w:rPr>
          <w:rFonts w:ascii="Arial" w:hAnsi="Arial" w:cs="Arial"/>
          <w:i/>
        </w:rPr>
      </w:pPr>
      <w:r w:rsidRPr="0015153E">
        <w:rPr>
          <w:rFonts w:ascii="Arial" w:hAnsi="Arial" w:cs="Arial"/>
          <w:i/>
        </w:rPr>
        <w:lastRenderedPageBreak/>
        <w:t>Таблиця 3</w:t>
      </w:r>
    </w:p>
    <w:p w14:paraId="66FD86F7" w14:textId="77777777" w:rsidR="00307681" w:rsidRPr="0015153E" w:rsidRDefault="00307681" w:rsidP="00307681">
      <w:pPr>
        <w:ind w:firstLine="143"/>
        <w:jc w:val="center"/>
        <w:rPr>
          <w:rFonts w:ascii="Arial" w:hAnsi="Arial" w:cs="Arial"/>
          <w:b/>
        </w:rPr>
      </w:pPr>
      <w:r w:rsidRPr="0015153E">
        <w:rPr>
          <w:rFonts w:ascii="Arial" w:hAnsi="Arial" w:cs="Arial"/>
          <w:b/>
        </w:rPr>
        <w:t>Загальна тривалість ЗНП</w:t>
      </w:r>
    </w:p>
    <w:tbl>
      <w:tblPr>
        <w:tblpPr w:leftFromText="180" w:rightFromText="180" w:vertAnchor="text" w:tblpXSpec="center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2268"/>
        <w:gridCol w:w="2410"/>
      </w:tblGrid>
      <w:tr w:rsidR="00307681" w:rsidRPr="0015153E" w14:paraId="74A44994" w14:textId="77777777" w:rsidTr="001C5C62">
        <w:trPr>
          <w:trHeight w:val="838"/>
        </w:trPr>
        <w:tc>
          <w:tcPr>
            <w:tcW w:w="5211" w:type="dxa"/>
            <w:vAlign w:val="center"/>
          </w:tcPr>
          <w:p w14:paraId="272FA4BF" w14:textId="77777777" w:rsidR="00307681" w:rsidRPr="0015153E" w:rsidRDefault="00307681" w:rsidP="001C5C62">
            <w:pPr>
              <w:jc w:val="center"/>
              <w:rPr>
                <w:rFonts w:ascii="Arial" w:hAnsi="Arial" w:cs="Arial"/>
                <w:bCs/>
              </w:rPr>
            </w:pPr>
            <w:r w:rsidRPr="0015153E">
              <w:rPr>
                <w:rFonts w:ascii="Arial" w:hAnsi="Arial" w:cs="Arial"/>
                <w:bCs/>
              </w:rPr>
              <w:t>Вид каналу зв’язку (каналу передавання даних)</w:t>
            </w:r>
          </w:p>
        </w:tc>
        <w:tc>
          <w:tcPr>
            <w:tcW w:w="2268" w:type="dxa"/>
            <w:vAlign w:val="center"/>
          </w:tcPr>
          <w:p w14:paraId="69D00641" w14:textId="77777777" w:rsidR="00307681" w:rsidRPr="0015153E" w:rsidRDefault="00307681" w:rsidP="001C5C62">
            <w:pPr>
              <w:jc w:val="center"/>
              <w:rPr>
                <w:rFonts w:ascii="Arial" w:hAnsi="Arial" w:cs="Arial"/>
                <w:bCs/>
              </w:rPr>
            </w:pPr>
            <w:r w:rsidRPr="0015153E">
              <w:rPr>
                <w:rFonts w:ascii="Arial" w:hAnsi="Arial" w:cs="Arial"/>
                <w:bCs/>
              </w:rPr>
              <w:t>Загальна тривалість ЗНП, на місяць</w:t>
            </w:r>
          </w:p>
        </w:tc>
        <w:tc>
          <w:tcPr>
            <w:tcW w:w="2410" w:type="dxa"/>
            <w:vAlign w:val="center"/>
          </w:tcPr>
          <w:p w14:paraId="6C8CE7C4" w14:textId="77777777" w:rsidR="00307681" w:rsidRPr="0015153E" w:rsidRDefault="00307681" w:rsidP="001C5C62">
            <w:pPr>
              <w:jc w:val="center"/>
              <w:rPr>
                <w:rFonts w:ascii="Arial" w:hAnsi="Arial" w:cs="Arial"/>
                <w:bCs/>
              </w:rPr>
            </w:pPr>
            <w:r w:rsidRPr="0015153E">
              <w:rPr>
                <w:rFonts w:ascii="Arial" w:hAnsi="Arial" w:cs="Arial"/>
                <w:bCs/>
              </w:rPr>
              <w:t>Загальна тривалість ЗНП, на рік</w:t>
            </w:r>
          </w:p>
        </w:tc>
      </w:tr>
      <w:tr w:rsidR="00307681" w:rsidRPr="0015153E" w14:paraId="5AC20E6F" w14:textId="77777777" w:rsidTr="001C5C62">
        <w:trPr>
          <w:trHeight w:val="406"/>
        </w:trPr>
        <w:tc>
          <w:tcPr>
            <w:tcW w:w="5211" w:type="dxa"/>
            <w:vAlign w:val="center"/>
          </w:tcPr>
          <w:p w14:paraId="5DA7AAE0" w14:textId="77777777" w:rsidR="00307681" w:rsidRPr="0015153E" w:rsidRDefault="00307681" w:rsidP="001C5C62">
            <w:pPr>
              <w:rPr>
                <w:rFonts w:ascii="Arial" w:hAnsi="Arial" w:cs="Arial"/>
              </w:rPr>
            </w:pPr>
            <w:r w:rsidRPr="0015153E">
              <w:rPr>
                <w:rFonts w:ascii="Arial" w:hAnsi="Arial" w:cs="Arial"/>
              </w:rPr>
              <w:t xml:space="preserve">Наземний канал зв’язку </w:t>
            </w:r>
          </w:p>
        </w:tc>
        <w:tc>
          <w:tcPr>
            <w:tcW w:w="2268" w:type="dxa"/>
            <w:vAlign w:val="center"/>
          </w:tcPr>
          <w:p w14:paraId="045333D0" w14:textId="77777777" w:rsidR="00307681" w:rsidRPr="0015153E" w:rsidRDefault="00307681" w:rsidP="001C5C62">
            <w:pPr>
              <w:jc w:val="center"/>
              <w:rPr>
                <w:rFonts w:ascii="Arial" w:hAnsi="Arial" w:cs="Arial"/>
              </w:rPr>
            </w:pPr>
            <w:r w:rsidRPr="0015153E">
              <w:rPr>
                <w:rFonts w:ascii="Arial" w:hAnsi="Arial" w:cs="Arial"/>
              </w:rPr>
              <w:t>до 8 годин</w:t>
            </w:r>
          </w:p>
        </w:tc>
        <w:tc>
          <w:tcPr>
            <w:tcW w:w="2410" w:type="dxa"/>
            <w:vAlign w:val="center"/>
          </w:tcPr>
          <w:p w14:paraId="06F75D47" w14:textId="77777777" w:rsidR="00307681" w:rsidRPr="0015153E" w:rsidRDefault="00307681" w:rsidP="001C5C62">
            <w:pPr>
              <w:jc w:val="center"/>
              <w:rPr>
                <w:rFonts w:ascii="Arial" w:hAnsi="Arial" w:cs="Arial"/>
              </w:rPr>
            </w:pPr>
            <w:r w:rsidRPr="0015153E">
              <w:rPr>
                <w:rFonts w:ascii="Arial" w:hAnsi="Arial" w:cs="Arial"/>
              </w:rPr>
              <w:t>до 48 годин</w:t>
            </w:r>
          </w:p>
        </w:tc>
      </w:tr>
    </w:tbl>
    <w:p w14:paraId="61B0A784" w14:textId="77777777" w:rsidR="00307681" w:rsidRDefault="00307681" w:rsidP="00307681">
      <w:pPr>
        <w:ind w:firstLine="567"/>
        <w:jc w:val="both"/>
        <w:rPr>
          <w:rFonts w:ascii="Arial" w:hAnsi="Arial" w:cs="Arial"/>
          <w:color w:val="000000"/>
        </w:rPr>
      </w:pPr>
    </w:p>
    <w:p w14:paraId="61F5FCC0" w14:textId="77777777" w:rsidR="00540F81" w:rsidRDefault="00540F81" w:rsidP="00307681">
      <w:pPr>
        <w:ind w:firstLine="567"/>
        <w:jc w:val="right"/>
        <w:rPr>
          <w:rFonts w:ascii="Arial" w:hAnsi="Arial" w:cs="Arial"/>
          <w:i/>
        </w:rPr>
      </w:pPr>
    </w:p>
    <w:p w14:paraId="33274DB5" w14:textId="77777777" w:rsidR="00540F81" w:rsidRDefault="00540F81" w:rsidP="00307681">
      <w:pPr>
        <w:ind w:firstLine="567"/>
        <w:jc w:val="right"/>
        <w:rPr>
          <w:rFonts w:ascii="Arial" w:hAnsi="Arial" w:cs="Arial"/>
          <w:i/>
        </w:rPr>
      </w:pPr>
    </w:p>
    <w:p w14:paraId="51176212" w14:textId="34EE4058" w:rsidR="00307681" w:rsidRPr="0015153E" w:rsidRDefault="00307681" w:rsidP="00307681">
      <w:pPr>
        <w:ind w:firstLine="567"/>
        <w:jc w:val="right"/>
        <w:rPr>
          <w:rFonts w:ascii="Arial" w:hAnsi="Arial" w:cs="Arial"/>
          <w:i/>
        </w:rPr>
      </w:pPr>
      <w:r w:rsidRPr="0015153E">
        <w:rPr>
          <w:rFonts w:ascii="Arial" w:hAnsi="Arial" w:cs="Arial"/>
          <w:i/>
        </w:rPr>
        <w:t>Таблиця 4</w:t>
      </w:r>
    </w:p>
    <w:p w14:paraId="091A34B1" w14:textId="77777777" w:rsidR="00307681" w:rsidRPr="0015153E" w:rsidRDefault="00307681" w:rsidP="00307681">
      <w:pPr>
        <w:ind w:firstLine="567"/>
        <w:jc w:val="center"/>
        <w:rPr>
          <w:rFonts w:ascii="Arial" w:hAnsi="Arial" w:cs="Arial"/>
          <w:b/>
        </w:rPr>
      </w:pPr>
      <w:r w:rsidRPr="0015153E">
        <w:rPr>
          <w:rFonts w:ascii="Arial" w:hAnsi="Arial" w:cs="Arial"/>
          <w:b/>
        </w:rPr>
        <w:t>Строк усунення АНП</w:t>
      </w:r>
    </w:p>
    <w:tbl>
      <w:tblPr>
        <w:tblpPr w:leftFromText="180" w:rightFromText="180" w:vertAnchor="text" w:horzAnchor="margin" w:tblpXSpec="center" w:tblpY="12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693"/>
      </w:tblGrid>
      <w:tr w:rsidR="00307681" w:rsidRPr="0015153E" w14:paraId="158E9A3A" w14:textId="77777777" w:rsidTr="001C5C62">
        <w:tc>
          <w:tcPr>
            <w:tcW w:w="7054" w:type="dxa"/>
            <w:vAlign w:val="center"/>
          </w:tcPr>
          <w:p w14:paraId="4D643035" w14:textId="77777777" w:rsidR="00307681" w:rsidRPr="0015153E" w:rsidRDefault="00307681" w:rsidP="001C5C62">
            <w:pPr>
              <w:jc w:val="center"/>
              <w:rPr>
                <w:rFonts w:ascii="Arial" w:hAnsi="Arial" w:cs="Arial"/>
                <w:b/>
                <w:bCs/>
              </w:rPr>
            </w:pPr>
            <w:r w:rsidRPr="0015153E">
              <w:rPr>
                <w:rFonts w:ascii="Arial" w:hAnsi="Arial" w:cs="Arial"/>
                <w:b/>
                <w:bCs/>
              </w:rPr>
              <w:t>Вид Каналу зв’язку (каналу передавання даних)</w:t>
            </w:r>
          </w:p>
        </w:tc>
        <w:tc>
          <w:tcPr>
            <w:tcW w:w="2693" w:type="dxa"/>
            <w:vAlign w:val="center"/>
          </w:tcPr>
          <w:p w14:paraId="179A4D27" w14:textId="77777777" w:rsidR="00307681" w:rsidRPr="0015153E" w:rsidRDefault="00307681" w:rsidP="001C5C62">
            <w:pPr>
              <w:jc w:val="center"/>
              <w:rPr>
                <w:rFonts w:ascii="Arial" w:hAnsi="Arial" w:cs="Arial"/>
                <w:b/>
                <w:bCs/>
              </w:rPr>
            </w:pPr>
            <w:r w:rsidRPr="0015153E">
              <w:rPr>
                <w:rFonts w:ascii="Arial" w:hAnsi="Arial" w:cs="Arial"/>
                <w:b/>
                <w:bCs/>
              </w:rPr>
              <w:t>Максимальний строк усунення АНП</w:t>
            </w:r>
          </w:p>
        </w:tc>
      </w:tr>
      <w:tr w:rsidR="00307681" w:rsidRPr="0015153E" w14:paraId="5F6FF538" w14:textId="77777777" w:rsidTr="001C5C62">
        <w:tc>
          <w:tcPr>
            <w:tcW w:w="7054" w:type="dxa"/>
          </w:tcPr>
          <w:p w14:paraId="1ABF5A5F" w14:textId="77777777" w:rsidR="00307681" w:rsidRPr="0015153E" w:rsidRDefault="00307681" w:rsidP="001C5C62">
            <w:pPr>
              <w:jc w:val="center"/>
              <w:rPr>
                <w:rFonts w:ascii="Arial" w:hAnsi="Arial" w:cs="Arial"/>
              </w:rPr>
            </w:pPr>
            <w:r w:rsidRPr="0015153E">
              <w:rPr>
                <w:rFonts w:ascii="Arial" w:hAnsi="Arial" w:cs="Arial"/>
              </w:rPr>
              <w:t>Наземний Канал зв’язку</w:t>
            </w:r>
          </w:p>
        </w:tc>
        <w:tc>
          <w:tcPr>
            <w:tcW w:w="2693" w:type="dxa"/>
          </w:tcPr>
          <w:p w14:paraId="39FAA3F0" w14:textId="77777777" w:rsidR="00307681" w:rsidRPr="0015153E" w:rsidRDefault="00307681" w:rsidP="001C5C62">
            <w:pPr>
              <w:jc w:val="center"/>
              <w:rPr>
                <w:rFonts w:ascii="Arial" w:hAnsi="Arial" w:cs="Arial"/>
              </w:rPr>
            </w:pPr>
            <w:r w:rsidRPr="0015153E">
              <w:rPr>
                <w:rFonts w:ascii="Arial" w:hAnsi="Arial" w:cs="Arial"/>
              </w:rPr>
              <w:t>24 години</w:t>
            </w:r>
          </w:p>
        </w:tc>
      </w:tr>
    </w:tbl>
    <w:p w14:paraId="651F46AC" w14:textId="77777777" w:rsidR="00307681" w:rsidRDefault="00307681" w:rsidP="00307681">
      <w:pPr>
        <w:spacing w:after="0" w:line="100" w:lineRule="atLeast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sectPr w:rsidR="003076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B04"/>
    <w:rsid w:val="00180B04"/>
    <w:rsid w:val="002E630A"/>
    <w:rsid w:val="00307681"/>
    <w:rsid w:val="00540F81"/>
    <w:rsid w:val="008C3C13"/>
    <w:rsid w:val="00A3186E"/>
    <w:rsid w:val="00A95512"/>
    <w:rsid w:val="00B4031D"/>
    <w:rsid w:val="00B8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CDE1A"/>
  <w15:chartTrackingRefBased/>
  <w15:docId w15:val="{4625A44A-57DE-47AF-BDFF-47A537215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681"/>
    <w:rPr>
      <w:rFonts w:ascii="Calibri" w:eastAsia="Times New Roman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307681"/>
    <w:pPr>
      <w:suppressAutoHyphens/>
      <w:spacing w:after="200" w:line="276" w:lineRule="auto"/>
      <w:ind w:left="720"/>
    </w:pPr>
    <w:rPr>
      <w:kern w:val="1"/>
      <w:lang w:eastAsia="ar-SA"/>
    </w:rPr>
  </w:style>
  <w:style w:type="character" w:customStyle="1" w:styleId="a4">
    <w:name w:val="Абзац списку Знак"/>
    <w:link w:val="a3"/>
    <w:uiPriority w:val="99"/>
    <w:locked/>
    <w:rsid w:val="00307681"/>
    <w:rPr>
      <w:rFonts w:ascii="Calibri" w:eastAsia="Times New Roman" w:hAnsi="Calibri" w:cs="Calibri"/>
      <w:kern w:val="1"/>
      <w:lang w:eastAsia="ar-SA"/>
    </w:rPr>
  </w:style>
  <w:style w:type="paragraph" w:customStyle="1" w:styleId="Iauiue">
    <w:name w:val="Iau?iue"/>
    <w:uiPriority w:val="99"/>
    <w:rsid w:val="00307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9415</Words>
  <Characters>5368</Characters>
  <Application>Microsoft Office Word</Application>
  <DocSecurity>0</DocSecurity>
  <Lines>44</Lines>
  <Paragraphs>29</Paragraphs>
  <ScaleCrop>false</ScaleCrop>
  <Company/>
  <LinksUpToDate>false</LinksUpToDate>
  <CharactersWithSpaces>14754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Остап Демус</dc:creator>
  <cp:keywords/>
  <dc:description/>
  <cp:lastModifiedBy>Адмін</cp:lastModifiedBy>
  <cp:revision>9</cp:revision>
  <dcterms:created xsi:type="dcterms:W3CDTF">2023-03-06T14:42:00Z</dcterms:created>
  <dcterms:modified xsi:type="dcterms:W3CDTF">2023-03-17T12:00:00Z</dcterms:modified>
</cp:coreProperties>
</file>