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64E" w:rsidRDefault="0011264E" w:rsidP="0011264E">
      <w:pPr>
        <w:spacing w:after="0" w:line="240" w:lineRule="auto"/>
        <w:jc w:val="right"/>
        <w:rPr>
          <w:rFonts w:ascii="Times New Roman" w:hAnsi="Times New Roman"/>
          <w:b/>
          <w:sz w:val="28"/>
          <w:szCs w:val="28"/>
        </w:rPr>
      </w:pPr>
      <w:r>
        <w:rPr>
          <w:rFonts w:ascii="Times New Roman" w:hAnsi="Times New Roman"/>
          <w:b/>
          <w:sz w:val="28"/>
          <w:szCs w:val="28"/>
        </w:rPr>
        <w:t xml:space="preserve">Додаток 2 </w:t>
      </w:r>
    </w:p>
    <w:p w:rsidR="0011264E" w:rsidRPr="0011264E" w:rsidRDefault="0011264E" w:rsidP="0011264E">
      <w:pPr>
        <w:spacing w:after="0" w:line="240" w:lineRule="auto"/>
        <w:jc w:val="right"/>
        <w:rPr>
          <w:rFonts w:ascii="Times New Roman" w:hAnsi="Times New Roman"/>
          <w:b/>
          <w:sz w:val="24"/>
          <w:szCs w:val="24"/>
        </w:rPr>
      </w:pPr>
      <w:r w:rsidRPr="0011264E">
        <w:rPr>
          <w:rFonts w:ascii="Times New Roman" w:hAnsi="Times New Roman"/>
          <w:b/>
          <w:sz w:val="24"/>
          <w:szCs w:val="24"/>
        </w:rPr>
        <w:t>до тендерної документації</w:t>
      </w:r>
    </w:p>
    <w:p w:rsidR="0011264E" w:rsidRDefault="0011264E" w:rsidP="0011264E">
      <w:pPr>
        <w:spacing w:after="0" w:line="240" w:lineRule="auto"/>
        <w:jc w:val="right"/>
        <w:rPr>
          <w:rFonts w:ascii="Times New Roman" w:hAnsi="Times New Roman"/>
          <w:b/>
          <w:sz w:val="28"/>
          <w:szCs w:val="28"/>
        </w:rPr>
      </w:pPr>
    </w:p>
    <w:p w:rsidR="00B727E0" w:rsidRPr="00B727E0" w:rsidRDefault="00B727E0" w:rsidP="00B727E0">
      <w:pPr>
        <w:spacing w:after="0" w:line="240" w:lineRule="auto"/>
        <w:jc w:val="center"/>
        <w:rPr>
          <w:rFonts w:ascii="Times New Roman" w:hAnsi="Times New Roman"/>
          <w:b/>
          <w:sz w:val="28"/>
          <w:szCs w:val="28"/>
        </w:rPr>
      </w:pPr>
      <w:r w:rsidRPr="00B727E0">
        <w:rPr>
          <w:rFonts w:ascii="Times New Roman" w:hAnsi="Times New Roman"/>
          <w:b/>
          <w:sz w:val="28"/>
          <w:szCs w:val="28"/>
        </w:rPr>
        <w:t>Інформація про необхідні технічні, якісні та кількісні характеристики</w:t>
      </w:r>
    </w:p>
    <w:p w:rsidR="00B727E0" w:rsidRPr="00B727E0" w:rsidRDefault="00B727E0" w:rsidP="00B727E0">
      <w:pPr>
        <w:spacing w:after="0" w:line="240" w:lineRule="auto"/>
        <w:jc w:val="center"/>
        <w:rPr>
          <w:rFonts w:ascii="Times New Roman" w:hAnsi="Times New Roman"/>
          <w:b/>
          <w:sz w:val="28"/>
          <w:szCs w:val="28"/>
        </w:rPr>
      </w:pPr>
      <w:r w:rsidRPr="00B727E0">
        <w:rPr>
          <w:rFonts w:ascii="Times New Roman" w:hAnsi="Times New Roman"/>
          <w:b/>
          <w:sz w:val="28"/>
          <w:szCs w:val="28"/>
        </w:rPr>
        <w:t>предмета закупівлі</w:t>
      </w:r>
    </w:p>
    <w:p w:rsidR="00B727E0" w:rsidRPr="00B727E0" w:rsidRDefault="00B727E0" w:rsidP="00B727E0">
      <w:pPr>
        <w:spacing w:after="0" w:line="240" w:lineRule="auto"/>
        <w:jc w:val="center"/>
        <w:rPr>
          <w:rFonts w:ascii="Times New Roman" w:hAnsi="Times New Roman"/>
          <w:b/>
          <w:szCs w:val="24"/>
        </w:rPr>
      </w:pPr>
    </w:p>
    <w:p w:rsidR="00B727E0" w:rsidRPr="00B727E0" w:rsidRDefault="00B727E0" w:rsidP="00B727E0">
      <w:pPr>
        <w:spacing w:after="0" w:line="240" w:lineRule="auto"/>
        <w:jc w:val="center"/>
        <w:rPr>
          <w:rFonts w:ascii="Times New Roman" w:hAnsi="Times New Roman"/>
          <w:b/>
          <w:sz w:val="40"/>
          <w:szCs w:val="24"/>
        </w:rPr>
      </w:pPr>
      <w:r w:rsidRPr="00B727E0">
        <w:rPr>
          <w:rFonts w:ascii="Times New Roman" w:hAnsi="Times New Roman"/>
          <w:b/>
          <w:sz w:val="40"/>
          <w:szCs w:val="24"/>
        </w:rPr>
        <w:t>Камінь (ще</w:t>
      </w:r>
      <w:r w:rsidRPr="00CD42D3">
        <w:rPr>
          <w:rFonts w:ascii="Times New Roman" w:hAnsi="Times New Roman"/>
          <w:b/>
          <w:sz w:val="40"/>
          <w:szCs w:val="24"/>
        </w:rPr>
        <w:t>бінь) фракція 20-50 мм (дорожній)</w:t>
      </w:r>
      <w:r w:rsidR="00284C3F" w:rsidRPr="00CD42D3">
        <w:rPr>
          <w:rFonts w:ascii="Times New Roman" w:hAnsi="Times New Roman"/>
          <w:b/>
          <w:sz w:val="40"/>
          <w:szCs w:val="24"/>
        </w:rPr>
        <w:t xml:space="preserve">, марки </w:t>
      </w:r>
      <w:r w:rsidR="0058782D" w:rsidRPr="00CD42D3">
        <w:rPr>
          <w:rFonts w:ascii="Times New Roman" w:hAnsi="Times New Roman"/>
          <w:b/>
          <w:sz w:val="40"/>
          <w:szCs w:val="24"/>
        </w:rPr>
        <w:t>за міцністю</w:t>
      </w:r>
      <w:r w:rsidR="00284C3F" w:rsidRPr="00CD42D3">
        <w:rPr>
          <w:rFonts w:ascii="Times New Roman" w:hAnsi="Times New Roman"/>
          <w:b/>
          <w:sz w:val="40"/>
          <w:szCs w:val="24"/>
        </w:rPr>
        <w:t xml:space="preserve"> М-400</w:t>
      </w:r>
      <w:r w:rsidR="0058782D" w:rsidRPr="00CD42D3">
        <w:rPr>
          <w:rFonts w:ascii="Times New Roman" w:hAnsi="Times New Roman"/>
          <w:b/>
          <w:sz w:val="40"/>
          <w:szCs w:val="24"/>
        </w:rPr>
        <w:t>, вапняковий</w:t>
      </w:r>
    </w:p>
    <w:p w:rsidR="00B727E0" w:rsidRPr="00B727E0" w:rsidRDefault="00B727E0" w:rsidP="00B727E0">
      <w:pPr>
        <w:spacing w:after="0" w:line="240" w:lineRule="auto"/>
        <w:jc w:val="center"/>
        <w:rPr>
          <w:rFonts w:ascii="Times New Roman" w:hAnsi="Times New Roman"/>
          <w:b/>
          <w:sz w:val="28"/>
          <w:szCs w:val="28"/>
        </w:rPr>
      </w:pPr>
      <w:r w:rsidRPr="00B727E0">
        <w:rPr>
          <w:rFonts w:ascii="Times New Roman" w:hAnsi="Times New Roman"/>
          <w:b/>
          <w:sz w:val="28"/>
          <w:szCs w:val="28"/>
        </w:rPr>
        <w:t>ДК 021:2015: 14210000-6 Гравій, пісок, щебінь і наповнювачі</w:t>
      </w:r>
    </w:p>
    <w:p w:rsidR="00B727E0" w:rsidRPr="00B727E0" w:rsidRDefault="00B727E0" w:rsidP="00B727E0">
      <w:pPr>
        <w:spacing w:after="0" w:line="240" w:lineRule="auto"/>
        <w:jc w:val="center"/>
        <w:rPr>
          <w:rFonts w:ascii="Times New Roman" w:hAnsi="Times New Roman"/>
          <w:b/>
          <w:sz w:val="28"/>
          <w:szCs w:val="28"/>
        </w:rPr>
      </w:pPr>
      <w:r w:rsidRPr="00B727E0">
        <w:rPr>
          <w:rFonts w:ascii="Times New Roman" w:hAnsi="Times New Roman"/>
          <w:b/>
          <w:sz w:val="28"/>
          <w:szCs w:val="28"/>
        </w:rPr>
        <w:t xml:space="preserve">Номенклатурна позиція: ДК 021:2015: </w:t>
      </w:r>
      <w:r w:rsidRPr="00B727E0">
        <w:rPr>
          <w:rFonts w:ascii="Times New Roman" w:hAnsi="Times New Roman"/>
          <w:b/>
          <w:bCs/>
          <w:sz w:val="28"/>
          <w:szCs w:val="28"/>
          <w:bdr w:val="none" w:sz="0" w:space="0" w:color="auto" w:frame="1"/>
        </w:rPr>
        <w:t>14213100-8</w:t>
      </w:r>
      <w:r w:rsidRPr="00B727E0">
        <w:rPr>
          <w:rFonts w:ascii="Times New Roman" w:hAnsi="Times New Roman"/>
          <w:b/>
          <w:sz w:val="28"/>
          <w:szCs w:val="28"/>
          <w:bdr w:val="none" w:sz="0" w:space="0" w:color="auto" w:frame="1"/>
        </w:rPr>
        <w:t> Дорожній щебеневий покрив</w:t>
      </w:r>
    </w:p>
    <w:p w:rsidR="00B727E0" w:rsidRPr="00B727E0" w:rsidRDefault="00B727E0" w:rsidP="0011264E">
      <w:pPr>
        <w:spacing w:after="0" w:line="240" w:lineRule="auto"/>
        <w:rPr>
          <w:rFonts w:ascii="Times New Roman" w:eastAsia="Arial" w:hAnsi="Times New Roman"/>
          <w:b/>
          <w:sz w:val="24"/>
          <w:szCs w:val="24"/>
        </w:rPr>
      </w:pPr>
    </w:p>
    <w:p w:rsidR="00B727E0" w:rsidRPr="00B727E0" w:rsidRDefault="00B727E0" w:rsidP="00B727E0">
      <w:pPr>
        <w:spacing w:after="0" w:line="240" w:lineRule="auto"/>
        <w:ind w:right="22"/>
        <w:jc w:val="both"/>
        <w:rPr>
          <w:rFonts w:ascii="Times New Roman" w:hAnsi="Times New Roman"/>
          <w:b/>
          <w:sz w:val="24"/>
          <w:szCs w:val="24"/>
        </w:rPr>
      </w:pPr>
      <w:r w:rsidRPr="00B727E0">
        <w:rPr>
          <w:rFonts w:ascii="Times New Roman" w:eastAsia="Calibri" w:hAnsi="Times New Roman"/>
          <w:bCs/>
          <w:sz w:val="24"/>
          <w:szCs w:val="24"/>
          <w:lang w:eastAsia="en-US"/>
        </w:rPr>
        <w:tab/>
      </w:r>
      <w:r w:rsidRPr="00B727E0">
        <w:rPr>
          <w:rFonts w:ascii="Times New Roman" w:hAnsi="Times New Roman"/>
          <w:b/>
          <w:sz w:val="24"/>
          <w:szCs w:val="24"/>
        </w:rPr>
        <w:t>Перелік документів, які обов’язково повинен подати учасник для підтвердження якості товару, що є предметом закупівлі:</w:t>
      </w:r>
    </w:p>
    <w:p w:rsidR="00B727E0" w:rsidRPr="00B727E0" w:rsidRDefault="00B727E0" w:rsidP="00B727E0">
      <w:pPr>
        <w:spacing w:after="0" w:line="240" w:lineRule="auto"/>
        <w:ind w:firstLine="708"/>
        <w:jc w:val="both"/>
        <w:rPr>
          <w:rFonts w:ascii="Times New Roman" w:hAnsi="Times New Roman"/>
          <w:sz w:val="24"/>
          <w:szCs w:val="24"/>
        </w:rPr>
      </w:pPr>
      <w:r w:rsidRPr="00B727E0">
        <w:rPr>
          <w:rFonts w:ascii="Times New Roman" w:hAnsi="Times New Roman"/>
          <w:sz w:val="24"/>
          <w:szCs w:val="24"/>
        </w:rPr>
        <w:t xml:space="preserve">1. </w:t>
      </w:r>
      <w:proofErr w:type="spellStart"/>
      <w:r w:rsidRPr="00B727E0">
        <w:rPr>
          <w:rFonts w:ascii="Times New Roman" w:hAnsi="Times New Roman"/>
          <w:sz w:val="24"/>
          <w:szCs w:val="24"/>
        </w:rPr>
        <w:t>Скан</w:t>
      </w:r>
      <w:proofErr w:type="spellEnd"/>
      <w:r w:rsidRPr="00B727E0">
        <w:rPr>
          <w:rFonts w:ascii="Times New Roman" w:hAnsi="Times New Roman"/>
          <w:sz w:val="24"/>
          <w:szCs w:val="24"/>
        </w:rPr>
        <w:t xml:space="preserve">-копія сертифікату затвердження типу, виданий органом затвердження типу, або </w:t>
      </w:r>
      <w:proofErr w:type="spellStart"/>
      <w:r w:rsidRPr="00B727E0">
        <w:rPr>
          <w:rFonts w:ascii="Times New Roman" w:hAnsi="Times New Roman"/>
          <w:sz w:val="24"/>
          <w:szCs w:val="24"/>
        </w:rPr>
        <w:t>скан</w:t>
      </w:r>
      <w:proofErr w:type="spellEnd"/>
      <w:r w:rsidRPr="00B727E0">
        <w:rPr>
          <w:rFonts w:ascii="Times New Roman" w:hAnsi="Times New Roman"/>
          <w:sz w:val="24"/>
          <w:szCs w:val="24"/>
        </w:rPr>
        <w:t>-копія сертифікату відповідності, виданого органом сертифікації відповід</w:t>
      </w:r>
      <w:r w:rsidR="0058782D">
        <w:rPr>
          <w:rFonts w:ascii="Times New Roman" w:hAnsi="Times New Roman"/>
          <w:sz w:val="24"/>
          <w:szCs w:val="24"/>
        </w:rPr>
        <w:t xml:space="preserve">ної галузі на предмет закупівлі, та протоколів </w:t>
      </w:r>
      <w:r w:rsidR="00CD42D3">
        <w:rPr>
          <w:rFonts w:ascii="Times New Roman" w:hAnsi="Times New Roman"/>
          <w:sz w:val="24"/>
          <w:szCs w:val="24"/>
        </w:rPr>
        <w:t>випробувань</w:t>
      </w:r>
      <w:r w:rsidR="0058782D">
        <w:rPr>
          <w:rFonts w:ascii="Times New Roman" w:hAnsi="Times New Roman"/>
          <w:sz w:val="24"/>
          <w:szCs w:val="24"/>
        </w:rPr>
        <w:t>.</w:t>
      </w:r>
      <w:r w:rsidRPr="00B727E0">
        <w:rPr>
          <w:rFonts w:ascii="Times New Roman" w:hAnsi="Times New Roman"/>
          <w:sz w:val="24"/>
          <w:szCs w:val="24"/>
        </w:rPr>
        <w:t xml:space="preserve"> У разі відсутності</w:t>
      </w:r>
      <w:r w:rsidR="0058782D">
        <w:rPr>
          <w:rFonts w:ascii="Times New Roman" w:hAnsi="Times New Roman"/>
          <w:sz w:val="24"/>
          <w:szCs w:val="24"/>
        </w:rPr>
        <w:t>, та п</w:t>
      </w:r>
      <w:r w:rsidRPr="00B727E0">
        <w:rPr>
          <w:rFonts w:ascii="Times New Roman" w:hAnsi="Times New Roman"/>
          <w:sz w:val="24"/>
          <w:szCs w:val="24"/>
        </w:rPr>
        <w:t xml:space="preserve"> зазначених сертифікатів учасник може надати </w:t>
      </w:r>
      <w:proofErr w:type="spellStart"/>
      <w:r w:rsidRPr="00B727E0">
        <w:rPr>
          <w:rFonts w:ascii="Times New Roman" w:hAnsi="Times New Roman"/>
          <w:sz w:val="24"/>
          <w:szCs w:val="24"/>
        </w:rPr>
        <w:t>скан</w:t>
      </w:r>
      <w:proofErr w:type="spellEnd"/>
      <w:r w:rsidRPr="00B727E0">
        <w:rPr>
          <w:rFonts w:ascii="Times New Roman" w:hAnsi="Times New Roman"/>
          <w:sz w:val="24"/>
          <w:szCs w:val="24"/>
        </w:rPr>
        <w:t>-копію декларації про відповідність від виробника, звіреної мокрою печаткою та засвідченої підписом уповноваженої особи, відповідальної за достовірність наданої інформації. У разі, якщо учасник не є виробником даного товару, він також надає у складі тендерної пропозиції лист-підтвердження від виробника, щодо наявності в учасника договору інших відносин з виробником по предмету закупівлі «Камінь (щебін</w:t>
      </w:r>
      <w:r w:rsidR="0058782D">
        <w:rPr>
          <w:rFonts w:ascii="Times New Roman" w:hAnsi="Times New Roman"/>
          <w:sz w:val="24"/>
          <w:szCs w:val="24"/>
        </w:rPr>
        <w:t xml:space="preserve">ь) фракція 20-50 мм (дорожній)», </w:t>
      </w:r>
      <w:r w:rsidR="0058782D" w:rsidRPr="00CD42D3">
        <w:rPr>
          <w:rFonts w:ascii="Times New Roman" w:hAnsi="Times New Roman"/>
          <w:sz w:val="24"/>
          <w:szCs w:val="24"/>
        </w:rPr>
        <w:t>марки за міцніст</w:t>
      </w:r>
      <w:r w:rsidR="00CD42D3" w:rsidRPr="00CD42D3">
        <w:rPr>
          <w:rFonts w:ascii="Times New Roman" w:hAnsi="Times New Roman"/>
          <w:sz w:val="24"/>
          <w:szCs w:val="24"/>
        </w:rPr>
        <w:t>ю</w:t>
      </w:r>
      <w:r w:rsidR="0058782D" w:rsidRPr="00CD42D3">
        <w:rPr>
          <w:rFonts w:ascii="Times New Roman" w:hAnsi="Times New Roman"/>
          <w:sz w:val="24"/>
          <w:szCs w:val="24"/>
        </w:rPr>
        <w:t xml:space="preserve"> М-400.</w:t>
      </w:r>
      <w:r w:rsidRPr="00B727E0">
        <w:rPr>
          <w:rFonts w:ascii="Times New Roman" w:hAnsi="Times New Roman"/>
          <w:sz w:val="24"/>
          <w:szCs w:val="24"/>
        </w:rPr>
        <w:t xml:space="preserve"> Цей документ має підтверджувати, що у разі перемоги учасник, який не є виробником даного товару, зможе в повній мірі виконати свої зобов’язання по поставці товару замовнику із відповідними технічними, якісними та кількісними характеристиками, які передбачені в умовах даної тендерної документації.</w:t>
      </w:r>
    </w:p>
    <w:p w:rsidR="00B727E0" w:rsidRPr="00B727E0" w:rsidRDefault="00B727E0" w:rsidP="00B727E0">
      <w:pPr>
        <w:spacing w:after="0" w:line="240" w:lineRule="auto"/>
        <w:ind w:firstLine="709"/>
        <w:jc w:val="both"/>
        <w:textAlignment w:val="baseline"/>
        <w:rPr>
          <w:rFonts w:ascii="Times New Roman" w:hAnsi="Times New Roman"/>
          <w:noProof/>
          <w:color w:val="000000"/>
          <w:sz w:val="24"/>
          <w:szCs w:val="24"/>
          <w:bdr w:val="none" w:sz="0" w:space="0" w:color="auto" w:frame="1"/>
        </w:rPr>
      </w:pPr>
      <w:r w:rsidRPr="00B727E0">
        <w:rPr>
          <w:rFonts w:ascii="Times New Roman" w:hAnsi="Times New Roman"/>
          <w:sz w:val="24"/>
          <w:szCs w:val="24"/>
        </w:rPr>
        <w:t xml:space="preserve">2. </w:t>
      </w:r>
      <w:r w:rsidRPr="00B727E0">
        <w:rPr>
          <w:rFonts w:ascii="Times New Roman" w:hAnsi="Times New Roman"/>
          <w:color w:val="000000"/>
          <w:sz w:val="24"/>
          <w:szCs w:val="24"/>
          <w:bdr w:val="none" w:sz="0" w:space="0" w:color="auto" w:frame="1"/>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w:t>
      </w:r>
      <w:proofErr w:type="spellStart"/>
      <w:r w:rsidRPr="00B727E0">
        <w:rPr>
          <w:rFonts w:ascii="Times New Roman" w:hAnsi="Times New Roman"/>
          <w:color w:val="000000"/>
          <w:sz w:val="24"/>
          <w:szCs w:val="24"/>
          <w:bdr w:val="none" w:sz="0" w:space="0" w:color="auto" w:frame="1"/>
        </w:rPr>
        <w:t>т.ч</w:t>
      </w:r>
      <w:proofErr w:type="spellEnd"/>
      <w:r w:rsidRPr="00B727E0">
        <w:rPr>
          <w:rFonts w:ascii="Times New Roman" w:hAnsi="Times New Roman"/>
          <w:color w:val="000000"/>
          <w:sz w:val="24"/>
          <w:szCs w:val="24"/>
          <w:bdr w:val="none" w:sz="0" w:space="0" w:color="auto" w:frame="1"/>
        </w:rPr>
        <w:t xml:space="preserve">. Законом України «Про охорону навколишнього середовища», іншими нормативно-правовими актами. Учасники закупівлі зобов’язані у складі тендерної пропозиції письмово підтвердити обов’язок дотримання зазначеної за цим пунктом вимоги. </w:t>
      </w:r>
      <w:r w:rsidRPr="00B727E0">
        <w:rPr>
          <w:rFonts w:ascii="Times New Roman" w:eastAsia="Calibri" w:hAnsi="Times New Roman"/>
          <w:b/>
          <w:sz w:val="24"/>
          <w:szCs w:val="24"/>
          <w:lang w:eastAsia="en-US"/>
        </w:rPr>
        <w:t xml:space="preserve">Учасник повинен додатково підтвердити інформацію та подати </w:t>
      </w:r>
      <w:proofErr w:type="spellStart"/>
      <w:r w:rsidRPr="00B727E0">
        <w:rPr>
          <w:rFonts w:ascii="Times New Roman" w:eastAsia="Calibri" w:hAnsi="Times New Roman"/>
          <w:b/>
          <w:sz w:val="24"/>
          <w:szCs w:val="24"/>
          <w:lang w:eastAsia="en-US"/>
        </w:rPr>
        <w:t>скан</w:t>
      </w:r>
      <w:proofErr w:type="spellEnd"/>
      <w:r w:rsidRPr="00B727E0">
        <w:rPr>
          <w:rFonts w:ascii="Times New Roman" w:eastAsia="Calibri" w:hAnsi="Times New Roman"/>
          <w:b/>
          <w:sz w:val="24"/>
          <w:szCs w:val="24"/>
          <w:lang w:eastAsia="en-US"/>
        </w:rPr>
        <w:t>-копію довідки, складеної учасником в довільній формі про дотримання заходів із захисту довкілля.</w:t>
      </w:r>
    </w:p>
    <w:p w:rsidR="00B727E0" w:rsidRPr="00B727E0" w:rsidRDefault="00B727E0" w:rsidP="00B727E0">
      <w:pPr>
        <w:spacing w:after="0" w:line="240" w:lineRule="auto"/>
        <w:ind w:firstLine="709"/>
        <w:jc w:val="both"/>
        <w:rPr>
          <w:rFonts w:ascii="Times New Roman" w:hAnsi="Times New Roman"/>
          <w:iCs/>
          <w:color w:val="000000"/>
          <w:sz w:val="24"/>
          <w:szCs w:val="24"/>
        </w:rPr>
      </w:pPr>
      <w:r w:rsidRPr="00B727E0">
        <w:rPr>
          <w:rFonts w:ascii="Times New Roman" w:hAnsi="Times New Roman"/>
          <w:sz w:val="24"/>
          <w:szCs w:val="24"/>
        </w:rPr>
        <w:t xml:space="preserve">3. </w:t>
      </w:r>
      <w:proofErr w:type="spellStart"/>
      <w:r w:rsidRPr="00B727E0">
        <w:rPr>
          <w:rFonts w:ascii="Times New Roman" w:hAnsi="Times New Roman"/>
          <w:sz w:val="24"/>
          <w:szCs w:val="24"/>
        </w:rPr>
        <w:t>Скан</w:t>
      </w:r>
      <w:proofErr w:type="spellEnd"/>
      <w:r w:rsidRPr="00B727E0">
        <w:rPr>
          <w:rFonts w:ascii="Times New Roman" w:hAnsi="Times New Roman"/>
          <w:sz w:val="24"/>
          <w:szCs w:val="24"/>
        </w:rPr>
        <w:t xml:space="preserve">-копія </w:t>
      </w:r>
      <w:r w:rsidRPr="00B727E0">
        <w:rPr>
          <w:rFonts w:ascii="Times New Roman" w:hAnsi="Times New Roman"/>
          <w:iCs/>
          <w:color w:val="000000"/>
          <w:sz w:val="24"/>
          <w:szCs w:val="24"/>
        </w:rPr>
        <w:t xml:space="preserve">довідки в довільній формі </w:t>
      </w:r>
      <w:r w:rsidRPr="00B727E0">
        <w:rPr>
          <w:rFonts w:ascii="Times New Roman" w:hAnsi="Times New Roman"/>
          <w:sz w:val="24"/>
          <w:szCs w:val="24"/>
        </w:rPr>
        <w:t>за власноручним підписом уповноваженої особи учасника та завіреної печаткою (у разі наявності)</w:t>
      </w:r>
      <w:r w:rsidRPr="00B727E0">
        <w:rPr>
          <w:rFonts w:ascii="Times New Roman" w:hAnsi="Times New Roman"/>
          <w:iCs/>
          <w:color w:val="000000"/>
          <w:sz w:val="24"/>
          <w:szCs w:val="24"/>
        </w:rPr>
        <w:t xml:space="preserve"> про відповідність запропонованого учасником товару технічним характеристикам предмета закупівлі, наведеним нижче.</w:t>
      </w:r>
    </w:p>
    <w:p w:rsidR="00B727E0" w:rsidRPr="00B727E0" w:rsidRDefault="00B727E0" w:rsidP="00B727E0">
      <w:pPr>
        <w:spacing w:after="0" w:line="240" w:lineRule="auto"/>
        <w:ind w:firstLine="709"/>
        <w:jc w:val="both"/>
        <w:rPr>
          <w:rFonts w:ascii="Times New Roman" w:hAnsi="Times New Roman"/>
          <w:sz w:val="28"/>
          <w:szCs w:val="24"/>
        </w:rPr>
      </w:pPr>
      <w:r w:rsidRPr="00B727E0">
        <w:rPr>
          <w:rFonts w:ascii="Times New Roman" w:hAnsi="Times New Roman"/>
          <w:i/>
          <w:sz w:val="24"/>
          <w:szCs w:val="24"/>
        </w:rPr>
        <w:t>На момент фактичної передачі товару учасник проводить демонстраційний показ відповідності технічних, якісних характеристик поставленого товару вимогам тендерної документації.</w:t>
      </w:r>
    </w:p>
    <w:p w:rsidR="00B727E0" w:rsidRDefault="00B727E0" w:rsidP="00B727E0">
      <w:pPr>
        <w:tabs>
          <w:tab w:val="left" w:pos="4275"/>
        </w:tabs>
        <w:rPr>
          <w:rFonts w:ascii="Times New Roman" w:hAnsi="Times New Roman"/>
          <w:b/>
          <w:sz w:val="28"/>
          <w:szCs w:val="28"/>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6237"/>
      </w:tblGrid>
      <w:tr w:rsidR="00B727E0" w:rsidRPr="00B727E0" w:rsidTr="0011264E">
        <w:trPr>
          <w:trHeight w:val="552"/>
          <w:jc w:val="center"/>
        </w:trPr>
        <w:tc>
          <w:tcPr>
            <w:tcW w:w="3820" w:type="dxa"/>
            <w:tcBorders>
              <w:top w:val="single" w:sz="6" w:space="0" w:color="auto"/>
              <w:left w:val="single" w:sz="6" w:space="0" w:color="auto"/>
              <w:bottom w:val="single" w:sz="6" w:space="0" w:color="auto"/>
              <w:right w:val="single" w:sz="6" w:space="0" w:color="auto"/>
            </w:tcBorders>
            <w:vAlign w:val="center"/>
          </w:tcPr>
          <w:p w:rsidR="00B727E0" w:rsidRPr="00B727E0" w:rsidRDefault="00B727E0" w:rsidP="00B727E0">
            <w:pPr>
              <w:spacing w:after="0" w:line="240" w:lineRule="auto"/>
              <w:rPr>
                <w:rFonts w:ascii="Times New Roman" w:hAnsi="Times New Roman"/>
                <w:sz w:val="24"/>
                <w:szCs w:val="24"/>
                <w:lang w:eastAsia="ru-RU"/>
              </w:rPr>
            </w:pPr>
            <w:r w:rsidRPr="00B727E0">
              <w:rPr>
                <w:rFonts w:ascii="Times New Roman" w:hAnsi="Times New Roman"/>
                <w:sz w:val="24"/>
                <w:szCs w:val="24"/>
              </w:rPr>
              <w:t>Конкретне найменування закупівлі</w:t>
            </w:r>
          </w:p>
        </w:tc>
        <w:tc>
          <w:tcPr>
            <w:tcW w:w="6237" w:type="dxa"/>
            <w:tcBorders>
              <w:top w:val="single" w:sz="6" w:space="0" w:color="auto"/>
              <w:left w:val="single" w:sz="6" w:space="0" w:color="auto"/>
              <w:bottom w:val="single" w:sz="6" w:space="0" w:color="auto"/>
              <w:right w:val="single" w:sz="6" w:space="0" w:color="auto"/>
            </w:tcBorders>
            <w:vAlign w:val="center"/>
          </w:tcPr>
          <w:p w:rsidR="00B727E0" w:rsidRPr="00B727E0" w:rsidRDefault="00B727E0" w:rsidP="00B727E0">
            <w:pPr>
              <w:spacing w:after="0" w:line="240" w:lineRule="auto"/>
              <w:rPr>
                <w:rFonts w:ascii="Times New Roman" w:hAnsi="Times New Roman"/>
                <w:sz w:val="24"/>
                <w:szCs w:val="24"/>
              </w:rPr>
            </w:pPr>
            <w:r w:rsidRPr="00B727E0">
              <w:rPr>
                <w:rFonts w:ascii="Times New Roman" w:hAnsi="Times New Roman"/>
                <w:sz w:val="24"/>
                <w:szCs w:val="24"/>
              </w:rPr>
              <w:t>Камінь (щебінь) фракція 20-50 мм (дорожній)</w:t>
            </w:r>
          </w:p>
        </w:tc>
      </w:tr>
      <w:tr w:rsidR="00B727E0" w:rsidRPr="00B727E0" w:rsidTr="0011264E">
        <w:trPr>
          <w:trHeight w:val="552"/>
          <w:jc w:val="center"/>
        </w:trPr>
        <w:tc>
          <w:tcPr>
            <w:tcW w:w="3820" w:type="dxa"/>
            <w:tcBorders>
              <w:top w:val="single" w:sz="6" w:space="0" w:color="auto"/>
              <w:left w:val="single" w:sz="6" w:space="0" w:color="auto"/>
              <w:bottom w:val="single" w:sz="6" w:space="0" w:color="auto"/>
              <w:right w:val="single" w:sz="6" w:space="0" w:color="auto"/>
            </w:tcBorders>
            <w:vAlign w:val="center"/>
          </w:tcPr>
          <w:p w:rsidR="00B727E0" w:rsidRPr="00B727E0" w:rsidRDefault="00B727E0" w:rsidP="00B727E0">
            <w:pPr>
              <w:spacing w:after="0" w:line="240" w:lineRule="auto"/>
              <w:rPr>
                <w:rFonts w:ascii="Times New Roman" w:hAnsi="Times New Roman"/>
                <w:sz w:val="24"/>
                <w:szCs w:val="24"/>
                <w:lang w:eastAsia="ru-RU"/>
              </w:rPr>
            </w:pPr>
            <w:r w:rsidRPr="00B727E0">
              <w:rPr>
                <w:rFonts w:ascii="Times New Roman" w:hAnsi="Times New Roman"/>
                <w:sz w:val="24"/>
                <w:szCs w:val="24"/>
                <w:lang w:eastAsia="ru-RU"/>
              </w:rPr>
              <w:t>Код ДК 021:2015</w:t>
            </w:r>
          </w:p>
        </w:tc>
        <w:tc>
          <w:tcPr>
            <w:tcW w:w="6237" w:type="dxa"/>
            <w:tcBorders>
              <w:top w:val="single" w:sz="6" w:space="0" w:color="auto"/>
              <w:left w:val="single" w:sz="6" w:space="0" w:color="auto"/>
              <w:bottom w:val="single" w:sz="6" w:space="0" w:color="auto"/>
              <w:right w:val="single" w:sz="6" w:space="0" w:color="auto"/>
            </w:tcBorders>
            <w:vAlign w:val="center"/>
          </w:tcPr>
          <w:p w:rsidR="00B727E0" w:rsidRPr="00B727E0" w:rsidRDefault="00B727E0" w:rsidP="00B727E0">
            <w:pPr>
              <w:spacing w:after="0" w:line="240" w:lineRule="auto"/>
              <w:rPr>
                <w:rFonts w:ascii="Times New Roman" w:hAnsi="Times New Roman"/>
                <w:sz w:val="24"/>
                <w:szCs w:val="24"/>
              </w:rPr>
            </w:pPr>
            <w:r w:rsidRPr="00B727E0">
              <w:rPr>
                <w:rFonts w:ascii="Times New Roman" w:hAnsi="Times New Roman"/>
                <w:sz w:val="24"/>
                <w:szCs w:val="24"/>
              </w:rPr>
              <w:t>14210000-6 Гравій, пісок, щебінь і наповнювачі</w:t>
            </w:r>
          </w:p>
        </w:tc>
      </w:tr>
      <w:tr w:rsidR="00B727E0" w:rsidRPr="00B727E0" w:rsidTr="0011264E">
        <w:trPr>
          <w:trHeight w:val="552"/>
          <w:jc w:val="center"/>
        </w:trPr>
        <w:tc>
          <w:tcPr>
            <w:tcW w:w="3820" w:type="dxa"/>
            <w:tcBorders>
              <w:top w:val="single" w:sz="6" w:space="0" w:color="auto"/>
              <w:left w:val="single" w:sz="6" w:space="0" w:color="auto"/>
              <w:bottom w:val="single" w:sz="6" w:space="0" w:color="auto"/>
              <w:right w:val="single" w:sz="6" w:space="0" w:color="auto"/>
            </w:tcBorders>
            <w:vAlign w:val="center"/>
          </w:tcPr>
          <w:p w:rsidR="00B727E0" w:rsidRPr="00B727E0" w:rsidRDefault="00B727E0" w:rsidP="00B727E0">
            <w:pPr>
              <w:spacing w:after="0" w:line="240" w:lineRule="auto"/>
              <w:rPr>
                <w:rFonts w:ascii="Times New Roman" w:hAnsi="Times New Roman"/>
                <w:sz w:val="24"/>
                <w:szCs w:val="24"/>
                <w:lang w:eastAsia="ru-RU"/>
              </w:rPr>
            </w:pPr>
            <w:r w:rsidRPr="00B727E0">
              <w:rPr>
                <w:rFonts w:ascii="Times New Roman" w:hAnsi="Times New Roman"/>
                <w:sz w:val="24"/>
                <w:szCs w:val="24"/>
                <w:lang w:eastAsia="ru-RU"/>
              </w:rPr>
              <w:t>Номенклатурна позиція</w:t>
            </w:r>
          </w:p>
        </w:tc>
        <w:tc>
          <w:tcPr>
            <w:tcW w:w="6237" w:type="dxa"/>
            <w:tcBorders>
              <w:top w:val="single" w:sz="6" w:space="0" w:color="auto"/>
              <w:left w:val="single" w:sz="6" w:space="0" w:color="auto"/>
              <w:bottom w:val="single" w:sz="6" w:space="0" w:color="auto"/>
              <w:right w:val="single" w:sz="6" w:space="0" w:color="auto"/>
            </w:tcBorders>
            <w:vAlign w:val="center"/>
          </w:tcPr>
          <w:p w:rsidR="00B727E0" w:rsidRPr="00B727E0" w:rsidRDefault="00B727E0" w:rsidP="00B727E0">
            <w:pPr>
              <w:spacing w:after="0" w:line="240" w:lineRule="auto"/>
              <w:rPr>
                <w:rFonts w:ascii="Times New Roman" w:hAnsi="Times New Roman"/>
                <w:sz w:val="24"/>
                <w:szCs w:val="24"/>
              </w:rPr>
            </w:pPr>
            <w:r w:rsidRPr="00B727E0">
              <w:rPr>
                <w:rFonts w:ascii="Times New Roman" w:hAnsi="Times New Roman"/>
                <w:sz w:val="24"/>
                <w:szCs w:val="24"/>
              </w:rPr>
              <w:t>ДК 021:2015: 14213100-8 Дорожній щебеневий покрив</w:t>
            </w:r>
          </w:p>
        </w:tc>
      </w:tr>
      <w:tr w:rsidR="00B727E0" w:rsidRPr="00B727E0" w:rsidTr="0011264E">
        <w:trPr>
          <w:trHeight w:val="552"/>
          <w:jc w:val="center"/>
        </w:trPr>
        <w:tc>
          <w:tcPr>
            <w:tcW w:w="3820" w:type="dxa"/>
            <w:tcBorders>
              <w:top w:val="single" w:sz="6" w:space="0" w:color="auto"/>
              <w:left w:val="single" w:sz="6" w:space="0" w:color="auto"/>
              <w:bottom w:val="single" w:sz="6" w:space="0" w:color="auto"/>
              <w:right w:val="single" w:sz="6" w:space="0" w:color="auto"/>
            </w:tcBorders>
            <w:vAlign w:val="center"/>
          </w:tcPr>
          <w:p w:rsidR="00B727E0" w:rsidRPr="00B727E0" w:rsidRDefault="00B727E0" w:rsidP="00B727E0">
            <w:pPr>
              <w:spacing w:after="0" w:line="240" w:lineRule="auto"/>
              <w:rPr>
                <w:rFonts w:ascii="Times New Roman" w:hAnsi="Times New Roman"/>
                <w:sz w:val="24"/>
                <w:szCs w:val="24"/>
                <w:lang w:eastAsia="ru-RU"/>
              </w:rPr>
            </w:pPr>
            <w:r w:rsidRPr="00B727E0">
              <w:rPr>
                <w:rFonts w:ascii="Times New Roman" w:hAnsi="Times New Roman"/>
                <w:sz w:val="24"/>
                <w:szCs w:val="24"/>
              </w:rPr>
              <w:t>Строк поставки товару</w:t>
            </w:r>
          </w:p>
        </w:tc>
        <w:tc>
          <w:tcPr>
            <w:tcW w:w="6237" w:type="dxa"/>
            <w:tcBorders>
              <w:top w:val="single" w:sz="6" w:space="0" w:color="auto"/>
              <w:left w:val="single" w:sz="6" w:space="0" w:color="auto"/>
              <w:bottom w:val="single" w:sz="6" w:space="0" w:color="auto"/>
              <w:right w:val="single" w:sz="6" w:space="0" w:color="auto"/>
            </w:tcBorders>
            <w:vAlign w:val="center"/>
          </w:tcPr>
          <w:p w:rsidR="00B727E0" w:rsidRPr="00B727E0" w:rsidRDefault="00B727E0" w:rsidP="00974748">
            <w:pPr>
              <w:spacing w:after="0" w:line="240" w:lineRule="auto"/>
              <w:rPr>
                <w:rFonts w:ascii="Times New Roman" w:hAnsi="Times New Roman"/>
                <w:sz w:val="24"/>
                <w:szCs w:val="24"/>
                <w:shd w:val="clear" w:color="auto" w:fill="FFFFFF"/>
              </w:rPr>
            </w:pPr>
            <w:r w:rsidRPr="00B727E0">
              <w:rPr>
                <w:rFonts w:ascii="Times New Roman" w:hAnsi="Times New Roman"/>
                <w:sz w:val="24"/>
                <w:szCs w:val="24"/>
                <w:shd w:val="clear" w:color="auto" w:fill="FFFFFF"/>
              </w:rPr>
              <w:t>Поставка товару здійснюється насипом</w:t>
            </w:r>
            <w:r w:rsidR="00AB36CC">
              <w:rPr>
                <w:rFonts w:ascii="Times New Roman" w:hAnsi="Times New Roman"/>
                <w:sz w:val="24"/>
                <w:szCs w:val="24"/>
                <w:shd w:val="clear" w:color="auto" w:fill="FFFFFF"/>
              </w:rPr>
              <w:t>,</w:t>
            </w:r>
            <w:r w:rsidRPr="00B727E0">
              <w:rPr>
                <w:rFonts w:ascii="Times New Roman" w:hAnsi="Times New Roman"/>
                <w:sz w:val="24"/>
                <w:szCs w:val="24"/>
                <w:shd w:val="clear" w:color="auto" w:fill="FFFFFF"/>
              </w:rPr>
              <w:t xml:space="preserve"> автомобільним транспортом постачальника до 31.</w:t>
            </w:r>
            <w:r w:rsidR="00974748" w:rsidRPr="00974748">
              <w:rPr>
                <w:rFonts w:ascii="Times New Roman" w:hAnsi="Times New Roman"/>
                <w:sz w:val="24"/>
                <w:szCs w:val="24"/>
                <w:shd w:val="clear" w:color="auto" w:fill="FFFFFF"/>
              </w:rPr>
              <w:t>05</w:t>
            </w:r>
            <w:r w:rsidRPr="00B727E0">
              <w:rPr>
                <w:rFonts w:ascii="Times New Roman" w:hAnsi="Times New Roman"/>
                <w:sz w:val="24"/>
                <w:szCs w:val="24"/>
                <w:shd w:val="clear" w:color="auto" w:fill="FFFFFF"/>
              </w:rPr>
              <w:t>.202</w:t>
            </w:r>
            <w:r w:rsidR="00974748" w:rsidRPr="00974748">
              <w:rPr>
                <w:rFonts w:ascii="Times New Roman" w:hAnsi="Times New Roman"/>
                <w:sz w:val="24"/>
                <w:szCs w:val="24"/>
                <w:shd w:val="clear" w:color="auto" w:fill="FFFFFF"/>
              </w:rPr>
              <w:t>3</w:t>
            </w:r>
            <w:r w:rsidRPr="00B727E0">
              <w:rPr>
                <w:rFonts w:ascii="Times New Roman" w:hAnsi="Times New Roman"/>
                <w:sz w:val="24"/>
                <w:szCs w:val="24"/>
                <w:shd w:val="clear" w:color="auto" w:fill="FFFFFF"/>
              </w:rPr>
              <w:t xml:space="preserve"> </w:t>
            </w:r>
            <w:r w:rsidR="00AB36CC">
              <w:rPr>
                <w:rFonts w:ascii="Times New Roman" w:hAnsi="Times New Roman"/>
                <w:sz w:val="24"/>
                <w:szCs w:val="24"/>
                <w:shd w:val="clear" w:color="auto" w:fill="FFFFFF"/>
              </w:rPr>
              <w:t xml:space="preserve">року, </w:t>
            </w:r>
            <w:r w:rsidRPr="00B727E0">
              <w:rPr>
                <w:rFonts w:ascii="Times New Roman" w:hAnsi="Times New Roman"/>
                <w:sz w:val="24"/>
                <w:szCs w:val="24"/>
                <w:shd w:val="clear" w:color="auto" w:fill="FFFFFF"/>
              </w:rPr>
              <w:t xml:space="preserve">окремими партіями </w:t>
            </w:r>
            <w:r w:rsidRPr="00B727E0">
              <w:rPr>
                <w:rFonts w:ascii="Times New Roman" w:hAnsi="Times New Roman"/>
                <w:sz w:val="24"/>
                <w:szCs w:val="24"/>
                <w:lang w:eastAsia="ru-RU"/>
              </w:rPr>
              <w:t xml:space="preserve">протягом 10 (десяти) робочих днів з дати отримання (в </w:t>
            </w:r>
            <w:proofErr w:type="spellStart"/>
            <w:r w:rsidRPr="00B727E0">
              <w:rPr>
                <w:rFonts w:ascii="Times New Roman" w:hAnsi="Times New Roman"/>
                <w:sz w:val="24"/>
                <w:szCs w:val="24"/>
                <w:lang w:eastAsia="ru-RU"/>
              </w:rPr>
              <w:t>т.ч</w:t>
            </w:r>
            <w:proofErr w:type="spellEnd"/>
            <w:r w:rsidRPr="00B727E0">
              <w:rPr>
                <w:rFonts w:ascii="Times New Roman" w:hAnsi="Times New Roman"/>
                <w:sz w:val="24"/>
                <w:szCs w:val="24"/>
                <w:lang w:eastAsia="ru-RU"/>
              </w:rPr>
              <w:t xml:space="preserve">. засобами факсимільного зв’язку або </w:t>
            </w:r>
            <w:r w:rsidRPr="00B727E0">
              <w:rPr>
                <w:rFonts w:ascii="Times New Roman" w:hAnsi="Times New Roman"/>
                <w:sz w:val="24"/>
                <w:szCs w:val="24"/>
                <w:lang w:eastAsia="ru-RU"/>
              </w:rPr>
              <w:lastRenderedPageBreak/>
              <w:t>електронною поштою) замовлення на відповідну партію товару.</w:t>
            </w:r>
          </w:p>
        </w:tc>
      </w:tr>
    </w:tbl>
    <w:p w:rsidR="00B727E0" w:rsidRDefault="00B727E0" w:rsidP="00B727E0">
      <w:pPr>
        <w:tabs>
          <w:tab w:val="left" w:pos="4275"/>
        </w:tabs>
        <w:rPr>
          <w:rFonts w:ascii="Times New Roman" w:hAnsi="Times New Roman"/>
          <w:b/>
          <w:sz w:val="28"/>
          <w:szCs w:val="28"/>
        </w:rPr>
      </w:pPr>
    </w:p>
    <w:p w:rsidR="0011264E" w:rsidRPr="0011264E" w:rsidRDefault="0011264E" w:rsidP="0011264E">
      <w:pPr>
        <w:spacing w:after="120" w:line="240" w:lineRule="auto"/>
        <w:jc w:val="center"/>
        <w:rPr>
          <w:rFonts w:ascii="Times New Roman" w:hAnsi="Times New Roman"/>
          <w:b/>
          <w:sz w:val="24"/>
          <w:szCs w:val="24"/>
        </w:rPr>
      </w:pPr>
      <w:r w:rsidRPr="0011264E">
        <w:rPr>
          <w:rFonts w:ascii="Times New Roman" w:hAnsi="Times New Roman"/>
          <w:b/>
          <w:sz w:val="24"/>
          <w:szCs w:val="24"/>
        </w:rPr>
        <w:t>Детальний опис предмета закупівлі</w:t>
      </w:r>
    </w:p>
    <w:tbl>
      <w:tblPr>
        <w:tblW w:w="10018" w:type="dxa"/>
        <w:tblInd w:w="-431" w:type="dxa"/>
        <w:tblLayout w:type="fixed"/>
        <w:tblLook w:val="04A0" w:firstRow="1" w:lastRow="0" w:firstColumn="1" w:lastColumn="0" w:noHBand="0" w:noVBand="1"/>
      </w:tblPr>
      <w:tblGrid>
        <w:gridCol w:w="430"/>
        <w:gridCol w:w="1414"/>
        <w:gridCol w:w="3969"/>
        <w:gridCol w:w="1701"/>
        <w:gridCol w:w="1134"/>
        <w:gridCol w:w="1370"/>
      </w:tblGrid>
      <w:tr w:rsidR="0011264E" w:rsidRPr="0011264E" w:rsidTr="0011264E">
        <w:trPr>
          <w:trHeight w:val="70"/>
        </w:trPr>
        <w:tc>
          <w:tcPr>
            <w:tcW w:w="430" w:type="dxa"/>
            <w:tcBorders>
              <w:top w:val="single" w:sz="4" w:space="0" w:color="auto"/>
              <w:left w:val="single" w:sz="4" w:space="0" w:color="auto"/>
              <w:bottom w:val="single" w:sz="4" w:space="0" w:color="auto"/>
              <w:right w:val="single" w:sz="4" w:space="0" w:color="auto"/>
            </w:tcBorders>
            <w:vAlign w:val="center"/>
            <w:hideMark/>
          </w:tcPr>
          <w:p w:rsidR="0011264E" w:rsidRPr="0011264E" w:rsidRDefault="0011264E" w:rsidP="0011264E">
            <w:pPr>
              <w:spacing w:after="0" w:line="240" w:lineRule="auto"/>
              <w:jc w:val="center"/>
              <w:rPr>
                <w:rFonts w:ascii="Times New Roman" w:hAnsi="Times New Roman"/>
                <w:bCs/>
                <w:color w:val="000000"/>
                <w:sz w:val="24"/>
                <w:szCs w:val="24"/>
                <w:lang w:eastAsia="ru-RU"/>
              </w:rPr>
            </w:pPr>
            <w:r w:rsidRPr="0011264E">
              <w:rPr>
                <w:rFonts w:ascii="Times New Roman" w:hAnsi="Times New Roman"/>
                <w:bCs/>
                <w:color w:val="000000"/>
                <w:sz w:val="24"/>
                <w:szCs w:val="24"/>
                <w:lang w:eastAsia="ru-RU"/>
              </w:rPr>
              <w:t>№ з/п</w:t>
            </w:r>
          </w:p>
        </w:tc>
        <w:tc>
          <w:tcPr>
            <w:tcW w:w="1414" w:type="dxa"/>
            <w:tcBorders>
              <w:top w:val="single" w:sz="4" w:space="0" w:color="auto"/>
              <w:left w:val="nil"/>
              <w:bottom w:val="single" w:sz="4" w:space="0" w:color="auto"/>
              <w:right w:val="single" w:sz="4" w:space="0" w:color="auto"/>
            </w:tcBorders>
            <w:vAlign w:val="center"/>
            <w:hideMark/>
          </w:tcPr>
          <w:p w:rsidR="0011264E" w:rsidRPr="0011264E" w:rsidRDefault="0011264E" w:rsidP="0011264E">
            <w:pPr>
              <w:spacing w:after="0" w:line="240" w:lineRule="auto"/>
              <w:jc w:val="center"/>
              <w:rPr>
                <w:rFonts w:ascii="Times New Roman" w:hAnsi="Times New Roman"/>
                <w:bCs/>
                <w:color w:val="000000"/>
                <w:sz w:val="24"/>
                <w:szCs w:val="24"/>
                <w:lang w:eastAsia="ru-RU"/>
              </w:rPr>
            </w:pPr>
            <w:r w:rsidRPr="0011264E">
              <w:rPr>
                <w:rFonts w:ascii="Times New Roman" w:hAnsi="Times New Roman"/>
                <w:bCs/>
                <w:color w:val="000000"/>
                <w:sz w:val="24"/>
                <w:szCs w:val="24"/>
                <w:lang w:eastAsia="ru-RU"/>
              </w:rPr>
              <w:t>Найменування товару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264E" w:rsidRPr="0011264E" w:rsidRDefault="0011264E" w:rsidP="0011264E">
            <w:pPr>
              <w:spacing w:after="0" w:line="240" w:lineRule="auto"/>
              <w:jc w:val="center"/>
              <w:rPr>
                <w:rFonts w:ascii="Times New Roman" w:hAnsi="Times New Roman"/>
                <w:bCs/>
                <w:color w:val="000000"/>
                <w:sz w:val="24"/>
                <w:szCs w:val="24"/>
                <w:lang w:eastAsia="ru-RU"/>
              </w:rPr>
            </w:pPr>
            <w:r w:rsidRPr="0011264E">
              <w:rPr>
                <w:rFonts w:ascii="Times New Roman" w:hAnsi="Times New Roman"/>
                <w:bCs/>
                <w:color w:val="000000"/>
                <w:sz w:val="24"/>
                <w:szCs w:val="24"/>
              </w:rPr>
              <w:t>Опис та характеристики товару</w:t>
            </w:r>
          </w:p>
        </w:tc>
        <w:tc>
          <w:tcPr>
            <w:tcW w:w="1701" w:type="dxa"/>
            <w:tcBorders>
              <w:top w:val="single" w:sz="4" w:space="0" w:color="auto"/>
              <w:left w:val="nil"/>
              <w:bottom w:val="single" w:sz="4" w:space="0" w:color="auto"/>
              <w:right w:val="single" w:sz="4" w:space="0" w:color="auto"/>
            </w:tcBorders>
            <w:vAlign w:val="center"/>
            <w:hideMark/>
          </w:tcPr>
          <w:p w:rsidR="0011264E" w:rsidRPr="0011264E" w:rsidRDefault="0011264E" w:rsidP="0011264E">
            <w:pPr>
              <w:spacing w:after="0" w:line="240" w:lineRule="auto"/>
              <w:jc w:val="center"/>
              <w:rPr>
                <w:rFonts w:ascii="Times New Roman" w:hAnsi="Times New Roman"/>
                <w:bCs/>
                <w:color w:val="000000"/>
                <w:sz w:val="24"/>
                <w:szCs w:val="24"/>
                <w:lang w:eastAsia="ru-RU"/>
              </w:rPr>
            </w:pPr>
            <w:r w:rsidRPr="0011264E">
              <w:rPr>
                <w:rFonts w:ascii="Times New Roman" w:hAnsi="Times New Roman"/>
                <w:bCs/>
                <w:color w:val="000000"/>
                <w:sz w:val="24"/>
                <w:szCs w:val="24"/>
                <w:lang w:eastAsia="ru-RU"/>
              </w:rPr>
              <w:t>Вимоги щодо якості</w:t>
            </w:r>
          </w:p>
        </w:tc>
        <w:tc>
          <w:tcPr>
            <w:tcW w:w="1134" w:type="dxa"/>
            <w:tcBorders>
              <w:top w:val="single" w:sz="4" w:space="0" w:color="auto"/>
              <w:left w:val="nil"/>
              <w:bottom w:val="single" w:sz="4" w:space="0" w:color="auto"/>
              <w:right w:val="single" w:sz="4" w:space="0" w:color="auto"/>
            </w:tcBorders>
            <w:vAlign w:val="center"/>
            <w:hideMark/>
          </w:tcPr>
          <w:p w:rsidR="0011264E" w:rsidRPr="0011264E" w:rsidRDefault="0011264E" w:rsidP="0011264E">
            <w:pPr>
              <w:spacing w:after="0" w:line="240" w:lineRule="auto"/>
              <w:jc w:val="center"/>
              <w:rPr>
                <w:rFonts w:ascii="Times New Roman" w:hAnsi="Times New Roman"/>
                <w:bCs/>
                <w:color w:val="000000"/>
                <w:sz w:val="24"/>
                <w:szCs w:val="24"/>
                <w:lang w:eastAsia="ru-RU"/>
              </w:rPr>
            </w:pPr>
            <w:r w:rsidRPr="0011264E">
              <w:rPr>
                <w:rFonts w:ascii="Times New Roman" w:hAnsi="Times New Roman"/>
                <w:bCs/>
                <w:color w:val="000000"/>
                <w:sz w:val="24"/>
                <w:szCs w:val="24"/>
                <w:lang w:eastAsia="ru-RU"/>
              </w:rPr>
              <w:t>Одиниця</w:t>
            </w:r>
          </w:p>
          <w:p w:rsidR="0011264E" w:rsidRPr="0011264E" w:rsidRDefault="0011264E" w:rsidP="0011264E">
            <w:pPr>
              <w:spacing w:after="0" w:line="240" w:lineRule="auto"/>
              <w:jc w:val="center"/>
              <w:rPr>
                <w:rFonts w:ascii="Times New Roman" w:hAnsi="Times New Roman"/>
                <w:bCs/>
                <w:color w:val="000000"/>
                <w:sz w:val="24"/>
                <w:szCs w:val="24"/>
                <w:lang w:eastAsia="ru-RU"/>
              </w:rPr>
            </w:pPr>
            <w:r w:rsidRPr="0011264E">
              <w:rPr>
                <w:rFonts w:ascii="Times New Roman" w:hAnsi="Times New Roman"/>
                <w:bCs/>
                <w:color w:val="000000"/>
                <w:sz w:val="24"/>
                <w:szCs w:val="24"/>
                <w:lang w:eastAsia="ru-RU"/>
              </w:rPr>
              <w:t xml:space="preserve"> виміру</w:t>
            </w:r>
          </w:p>
        </w:tc>
        <w:tc>
          <w:tcPr>
            <w:tcW w:w="1370" w:type="dxa"/>
            <w:tcBorders>
              <w:top w:val="single" w:sz="4" w:space="0" w:color="auto"/>
              <w:left w:val="nil"/>
              <w:bottom w:val="single" w:sz="4" w:space="0" w:color="auto"/>
              <w:right w:val="single" w:sz="4" w:space="0" w:color="auto"/>
            </w:tcBorders>
            <w:vAlign w:val="center"/>
            <w:hideMark/>
          </w:tcPr>
          <w:p w:rsidR="0011264E" w:rsidRPr="0011264E" w:rsidRDefault="0011264E" w:rsidP="0011264E">
            <w:pPr>
              <w:spacing w:after="0" w:line="240" w:lineRule="auto"/>
              <w:jc w:val="center"/>
              <w:rPr>
                <w:rFonts w:ascii="Times New Roman" w:hAnsi="Times New Roman"/>
                <w:bCs/>
                <w:color w:val="000000"/>
                <w:sz w:val="24"/>
                <w:szCs w:val="24"/>
                <w:lang w:eastAsia="ru-RU"/>
              </w:rPr>
            </w:pPr>
            <w:r w:rsidRPr="0011264E">
              <w:rPr>
                <w:rFonts w:ascii="Times New Roman" w:hAnsi="Times New Roman"/>
                <w:bCs/>
                <w:color w:val="000000"/>
                <w:sz w:val="24"/>
                <w:szCs w:val="24"/>
                <w:lang w:eastAsia="ru-RU"/>
              </w:rPr>
              <w:t>Кількість</w:t>
            </w:r>
          </w:p>
        </w:tc>
      </w:tr>
      <w:tr w:rsidR="0011264E" w:rsidRPr="0011264E" w:rsidTr="0011264E">
        <w:trPr>
          <w:trHeight w:val="624"/>
        </w:trPr>
        <w:tc>
          <w:tcPr>
            <w:tcW w:w="430" w:type="dxa"/>
            <w:tcBorders>
              <w:top w:val="single" w:sz="4" w:space="0" w:color="auto"/>
              <w:left w:val="single" w:sz="4" w:space="0" w:color="auto"/>
              <w:bottom w:val="single" w:sz="4" w:space="0" w:color="auto"/>
              <w:right w:val="single" w:sz="4" w:space="0" w:color="auto"/>
            </w:tcBorders>
            <w:vAlign w:val="center"/>
          </w:tcPr>
          <w:p w:rsidR="0011264E" w:rsidRPr="0011264E" w:rsidRDefault="0011264E" w:rsidP="0011264E">
            <w:pPr>
              <w:spacing w:after="0" w:line="240" w:lineRule="auto"/>
              <w:jc w:val="center"/>
              <w:rPr>
                <w:rFonts w:ascii="Times New Roman" w:hAnsi="Times New Roman"/>
                <w:color w:val="000000"/>
                <w:sz w:val="24"/>
                <w:szCs w:val="24"/>
                <w:lang w:eastAsia="ru-RU"/>
              </w:rPr>
            </w:pPr>
            <w:r w:rsidRPr="0011264E">
              <w:rPr>
                <w:rFonts w:ascii="Times New Roman" w:hAnsi="Times New Roman"/>
                <w:color w:val="000000"/>
                <w:sz w:val="24"/>
                <w:szCs w:val="24"/>
                <w:lang w:eastAsia="ru-RU"/>
              </w:rPr>
              <w:t>1</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1264E" w:rsidRPr="0011264E" w:rsidRDefault="0011264E" w:rsidP="0011264E">
            <w:pPr>
              <w:spacing w:after="0" w:line="240" w:lineRule="auto"/>
              <w:jc w:val="center"/>
              <w:rPr>
                <w:rFonts w:ascii="Times New Roman" w:hAnsi="Times New Roman"/>
                <w:color w:val="000000"/>
                <w:sz w:val="24"/>
                <w:szCs w:val="24"/>
                <w:lang w:eastAsia="ru-RU"/>
              </w:rPr>
            </w:pPr>
            <w:r w:rsidRPr="0011264E">
              <w:rPr>
                <w:rFonts w:ascii="Times New Roman" w:hAnsi="Times New Roman"/>
                <w:color w:val="000000"/>
                <w:sz w:val="24"/>
                <w:szCs w:val="24"/>
                <w:lang w:eastAsia="ru-RU"/>
              </w:rPr>
              <w:t>Камінь (щебінь) фракція 20-50 мм (дорожній)</w:t>
            </w:r>
          </w:p>
        </w:tc>
        <w:tc>
          <w:tcPr>
            <w:tcW w:w="3969" w:type="dxa"/>
            <w:tcBorders>
              <w:top w:val="single" w:sz="4" w:space="0" w:color="auto"/>
              <w:left w:val="single" w:sz="4" w:space="0" w:color="auto"/>
              <w:bottom w:val="single" w:sz="4" w:space="0" w:color="auto"/>
              <w:right w:val="single" w:sz="4" w:space="0" w:color="auto"/>
            </w:tcBorders>
            <w:vAlign w:val="center"/>
          </w:tcPr>
          <w:p w:rsidR="0011264E" w:rsidRPr="0011264E" w:rsidRDefault="0011264E" w:rsidP="0011264E">
            <w:pPr>
              <w:numPr>
                <w:ilvl w:val="0"/>
                <w:numId w:val="1"/>
              </w:numPr>
              <w:spacing w:after="0" w:line="240" w:lineRule="auto"/>
              <w:ind w:left="459" w:firstLine="0"/>
              <w:contextualSpacing/>
              <w:jc w:val="both"/>
              <w:rPr>
                <w:rFonts w:ascii="Times New Roman" w:hAnsi="Times New Roman"/>
                <w:color w:val="000000"/>
                <w:sz w:val="24"/>
                <w:szCs w:val="24"/>
                <w:lang w:eastAsia="ru-RU"/>
              </w:rPr>
            </w:pPr>
            <w:r w:rsidRPr="0011264E">
              <w:rPr>
                <w:rFonts w:ascii="Times New Roman" w:hAnsi="Times New Roman"/>
                <w:color w:val="000000"/>
                <w:sz w:val="24"/>
                <w:szCs w:val="24"/>
                <w:lang w:eastAsia="ru-RU"/>
              </w:rPr>
              <w:t>Низька радіоактивність.</w:t>
            </w:r>
          </w:p>
          <w:p w:rsidR="0011264E" w:rsidRPr="0011264E" w:rsidRDefault="0011264E" w:rsidP="0011264E">
            <w:pPr>
              <w:numPr>
                <w:ilvl w:val="0"/>
                <w:numId w:val="1"/>
              </w:numPr>
              <w:spacing w:after="0" w:line="240" w:lineRule="auto"/>
              <w:ind w:left="459" w:firstLine="0"/>
              <w:contextualSpacing/>
              <w:jc w:val="both"/>
              <w:rPr>
                <w:rFonts w:ascii="Times New Roman" w:hAnsi="Times New Roman"/>
                <w:color w:val="000000"/>
                <w:sz w:val="24"/>
                <w:szCs w:val="24"/>
                <w:lang w:eastAsia="ru-RU"/>
              </w:rPr>
            </w:pPr>
            <w:r w:rsidRPr="0011264E">
              <w:rPr>
                <w:rFonts w:ascii="Times New Roman" w:hAnsi="Times New Roman"/>
                <w:color w:val="000000"/>
                <w:sz w:val="24"/>
                <w:szCs w:val="24"/>
                <w:lang w:eastAsia="ru-RU"/>
              </w:rPr>
              <w:t>Морозостійкість.</w:t>
            </w:r>
          </w:p>
          <w:p w:rsidR="0011264E" w:rsidRPr="0011264E" w:rsidRDefault="0011264E" w:rsidP="0011264E">
            <w:pPr>
              <w:numPr>
                <w:ilvl w:val="0"/>
                <w:numId w:val="1"/>
              </w:numPr>
              <w:spacing w:after="0" w:line="240" w:lineRule="auto"/>
              <w:ind w:left="459" w:firstLine="0"/>
              <w:contextualSpacing/>
              <w:jc w:val="both"/>
              <w:rPr>
                <w:rFonts w:ascii="Times New Roman" w:hAnsi="Times New Roman"/>
                <w:color w:val="000000"/>
                <w:sz w:val="24"/>
                <w:szCs w:val="24"/>
                <w:lang w:eastAsia="ru-RU"/>
              </w:rPr>
            </w:pPr>
            <w:r w:rsidRPr="0011264E">
              <w:rPr>
                <w:rFonts w:ascii="Times New Roman" w:hAnsi="Times New Roman"/>
                <w:color w:val="000000"/>
                <w:sz w:val="24"/>
                <w:szCs w:val="24"/>
                <w:lang w:eastAsia="ru-RU"/>
              </w:rPr>
              <w:t xml:space="preserve">Низький показник </w:t>
            </w:r>
            <w:r w:rsidRPr="00AB36CC">
              <w:rPr>
                <w:rFonts w:ascii="Times New Roman" w:hAnsi="Times New Roman"/>
                <w:color w:val="000000"/>
                <w:sz w:val="24"/>
                <w:szCs w:val="24"/>
                <w:lang w:eastAsia="ru-RU"/>
              </w:rPr>
              <w:t>водопоглинання.</w:t>
            </w:r>
            <w:r w:rsidR="0058782D" w:rsidRPr="00AB36CC">
              <w:rPr>
                <w:rFonts w:ascii="Times New Roman" w:hAnsi="Times New Roman"/>
                <w:color w:val="000000"/>
                <w:sz w:val="24"/>
                <w:szCs w:val="24"/>
                <w:lang w:eastAsia="ru-RU"/>
              </w:rPr>
              <w:t xml:space="preserve"> Марка за міцністю М-400</w:t>
            </w:r>
            <w:r w:rsidR="00AB36CC">
              <w:rPr>
                <w:rFonts w:ascii="Times New Roman" w:hAnsi="Times New Roman"/>
                <w:color w:val="000000"/>
                <w:sz w:val="24"/>
                <w:szCs w:val="24"/>
                <w:lang w:eastAsia="ru-RU"/>
              </w:rPr>
              <w:t>.</w:t>
            </w:r>
          </w:p>
          <w:p w:rsidR="0011264E" w:rsidRDefault="0011264E" w:rsidP="0011264E">
            <w:pPr>
              <w:spacing w:after="0" w:line="240" w:lineRule="auto"/>
              <w:rPr>
                <w:rFonts w:ascii="Times New Roman" w:hAnsi="Times New Roman"/>
                <w:color w:val="000000"/>
                <w:sz w:val="24"/>
                <w:szCs w:val="24"/>
                <w:lang w:eastAsia="ru-RU"/>
              </w:rPr>
            </w:pPr>
            <w:r w:rsidRPr="0011264E">
              <w:rPr>
                <w:rFonts w:ascii="Times New Roman" w:hAnsi="Times New Roman"/>
                <w:color w:val="000000"/>
                <w:sz w:val="24"/>
                <w:szCs w:val="24"/>
                <w:lang w:eastAsia="ru-RU"/>
              </w:rPr>
              <w:t>Основні характеристики товару – у відповідності до ДСТУ, що буде підтверджуватись відповідними документами тендерної пропозиції, поданими учасником згідно п. 1  цього додатку.</w:t>
            </w:r>
          </w:p>
          <w:p w:rsidR="0058782D" w:rsidRPr="0011264E" w:rsidRDefault="0058782D" w:rsidP="0011264E">
            <w:pPr>
              <w:spacing w:after="0" w:line="240" w:lineRule="auto"/>
              <w:rPr>
                <w:rFonts w:ascii="Times New Roman" w:hAnsi="Times New Roman"/>
                <w:color w:val="000000"/>
                <w:sz w:val="24"/>
                <w:szCs w:val="24"/>
                <w:lang w:eastAsia="ru-RU"/>
              </w:rPr>
            </w:pPr>
            <w:r w:rsidRPr="00CD42D3">
              <w:rPr>
                <w:rFonts w:ascii="Times New Roman" w:hAnsi="Times New Roman"/>
                <w:color w:val="000000"/>
                <w:sz w:val="24"/>
                <w:szCs w:val="24"/>
                <w:lang w:eastAsia="ru-RU"/>
              </w:rPr>
              <w:t xml:space="preserve">Товар має бути новим , </w:t>
            </w:r>
            <w:r w:rsidR="00CD42D3" w:rsidRPr="00CD42D3">
              <w:rPr>
                <w:rFonts w:ascii="Times New Roman" w:hAnsi="Times New Roman"/>
                <w:color w:val="000000"/>
                <w:sz w:val="24"/>
                <w:szCs w:val="24"/>
                <w:lang w:eastAsia="ru-RU"/>
              </w:rPr>
              <w:t>що раніше не використовувався</w:t>
            </w:r>
            <w:r w:rsidRPr="00CD42D3">
              <w:rPr>
                <w:rFonts w:ascii="Times New Roman" w:hAnsi="Times New Roman"/>
                <w:color w:val="00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11264E" w:rsidRPr="0011264E" w:rsidRDefault="0058782D" w:rsidP="0011264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ДСТУ Б В.2.7-</w:t>
            </w:r>
            <w:bookmarkStart w:id="0" w:name="_GoBack"/>
            <w:bookmarkEnd w:id="0"/>
            <w:r w:rsidRPr="00E0244E">
              <w:rPr>
                <w:rFonts w:ascii="Times New Roman" w:hAnsi="Times New Roman"/>
                <w:color w:val="000000"/>
                <w:sz w:val="24"/>
                <w:szCs w:val="24"/>
                <w:lang w:eastAsia="ru-RU"/>
              </w:rPr>
              <w:t>75</w:t>
            </w:r>
            <w:r w:rsidR="0011264E" w:rsidRPr="0011264E">
              <w:rPr>
                <w:rFonts w:ascii="Times New Roman" w:hAnsi="Times New Roman"/>
                <w:color w:val="000000"/>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vAlign w:val="center"/>
          </w:tcPr>
          <w:p w:rsidR="0011264E" w:rsidRPr="0011264E" w:rsidRDefault="0011264E" w:rsidP="0011264E">
            <w:pPr>
              <w:spacing w:after="0" w:line="240" w:lineRule="auto"/>
              <w:jc w:val="center"/>
              <w:rPr>
                <w:rFonts w:ascii="Times New Roman" w:hAnsi="Times New Roman"/>
                <w:sz w:val="24"/>
                <w:szCs w:val="24"/>
              </w:rPr>
            </w:pPr>
            <w:r w:rsidRPr="0011264E">
              <w:rPr>
                <w:rFonts w:ascii="Times New Roman" w:hAnsi="Times New Roman"/>
                <w:sz w:val="24"/>
                <w:szCs w:val="24"/>
              </w:rPr>
              <w:t>тонна</w:t>
            </w:r>
          </w:p>
        </w:tc>
        <w:tc>
          <w:tcPr>
            <w:tcW w:w="1370" w:type="dxa"/>
            <w:tcBorders>
              <w:top w:val="single" w:sz="4" w:space="0" w:color="auto"/>
              <w:left w:val="single" w:sz="4" w:space="0" w:color="auto"/>
              <w:bottom w:val="single" w:sz="4" w:space="0" w:color="auto"/>
              <w:right w:val="single" w:sz="4" w:space="0" w:color="auto"/>
            </w:tcBorders>
            <w:vAlign w:val="center"/>
          </w:tcPr>
          <w:p w:rsidR="0011264E" w:rsidRPr="0011264E" w:rsidRDefault="0011264E" w:rsidP="0011264E">
            <w:pPr>
              <w:tabs>
                <w:tab w:val="left" w:pos="10076"/>
                <w:tab w:val="left" w:pos="10992"/>
                <w:tab w:val="left" w:pos="11908"/>
                <w:tab w:val="left" w:pos="12824"/>
                <w:tab w:val="left" w:pos="13740"/>
                <w:tab w:val="left" w:pos="14656"/>
              </w:tabs>
              <w:spacing w:after="0" w:line="220" w:lineRule="exact"/>
              <w:jc w:val="center"/>
              <w:rPr>
                <w:rFonts w:ascii="Times New Roman" w:hAnsi="Times New Roman"/>
                <w:sz w:val="24"/>
                <w:szCs w:val="24"/>
              </w:rPr>
            </w:pPr>
            <w:r>
              <w:rPr>
                <w:rFonts w:ascii="Times New Roman" w:hAnsi="Times New Roman"/>
                <w:sz w:val="24"/>
                <w:szCs w:val="24"/>
              </w:rPr>
              <w:t>3 500</w:t>
            </w:r>
          </w:p>
        </w:tc>
      </w:tr>
    </w:tbl>
    <w:p w:rsidR="0011264E" w:rsidRPr="0011264E" w:rsidRDefault="0011264E" w:rsidP="0011264E">
      <w:pPr>
        <w:widowControl w:val="0"/>
        <w:autoSpaceDE w:val="0"/>
        <w:autoSpaceDN w:val="0"/>
        <w:adjustRightInd w:val="0"/>
        <w:spacing w:after="0" w:line="240" w:lineRule="auto"/>
        <w:ind w:firstLine="708"/>
        <w:jc w:val="both"/>
        <w:rPr>
          <w:rFonts w:ascii="Times New Roman" w:hAnsi="Times New Roman"/>
          <w:color w:val="000000"/>
          <w:sz w:val="24"/>
          <w:szCs w:val="24"/>
          <w:shd w:val="clear" w:color="auto" w:fill="FFFFFF"/>
          <w:lang w:eastAsia="ar-SA"/>
        </w:rPr>
      </w:pPr>
      <w:r w:rsidRPr="0011264E">
        <w:rPr>
          <w:rFonts w:ascii="Times New Roman" w:hAnsi="Times New Roman"/>
          <w:color w:val="000000"/>
          <w:sz w:val="24"/>
          <w:szCs w:val="24"/>
          <w:shd w:val="clear" w:color="auto" w:fill="FFFFFF"/>
          <w:lang w:eastAsia="ar-SA"/>
        </w:rPr>
        <w:t>Ціна пропозиції включає:</w:t>
      </w:r>
    </w:p>
    <w:p w:rsidR="0011264E" w:rsidRPr="0011264E" w:rsidRDefault="0011264E" w:rsidP="0011264E">
      <w:pPr>
        <w:widowControl w:val="0"/>
        <w:numPr>
          <w:ilvl w:val="0"/>
          <w:numId w:val="2"/>
        </w:numPr>
        <w:autoSpaceDE w:val="0"/>
        <w:autoSpaceDN w:val="0"/>
        <w:adjustRightInd w:val="0"/>
        <w:spacing w:after="0" w:line="240" w:lineRule="auto"/>
        <w:ind w:left="0" w:firstLine="1068"/>
        <w:contextualSpacing/>
        <w:jc w:val="both"/>
        <w:rPr>
          <w:rFonts w:ascii="Times New Roman" w:hAnsi="Times New Roman"/>
          <w:color w:val="000000"/>
          <w:sz w:val="24"/>
          <w:szCs w:val="24"/>
          <w:shd w:val="clear" w:color="auto" w:fill="FFFFFF"/>
          <w:lang w:eastAsia="ar-SA"/>
        </w:rPr>
      </w:pPr>
      <w:r w:rsidRPr="0011264E">
        <w:rPr>
          <w:rFonts w:ascii="Times New Roman" w:hAnsi="Times New Roman"/>
          <w:color w:val="000000"/>
          <w:sz w:val="24"/>
          <w:szCs w:val="24"/>
          <w:shd w:val="clear" w:color="auto" w:fill="FFFFFF"/>
          <w:lang w:eastAsia="ar-SA"/>
        </w:rPr>
        <w:t>ціну товару;</w:t>
      </w:r>
    </w:p>
    <w:p w:rsidR="0011264E" w:rsidRPr="0011264E" w:rsidRDefault="0011264E" w:rsidP="0011264E">
      <w:pPr>
        <w:widowControl w:val="0"/>
        <w:numPr>
          <w:ilvl w:val="0"/>
          <w:numId w:val="2"/>
        </w:numPr>
        <w:autoSpaceDE w:val="0"/>
        <w:autoSpaceDN w:val="0"/>
        <w:adjustRightInd w:val="0"/>
        <w:spacing w:after="0" w:line="240" w:lineRule="auto"/>
        <w:ind w:left="0" w:firstLine="1068"/>
        <w:contextualSpacing/>
        <w:jc w:val="both"/>
        <w:rPr>
          <w:rFonts w:ascii="Times New Roman" w:hAnsi="Times New Roman"/>
          <w:color w:val="000000"/>
          <w:sz w:val="24"/>
          <w:szCs w:val="24"/>
          <w:shd w:val="clear" w:color="auto" w:fill="FFFFFF"/>
          <w:lang w:eastAsia="ar-SA"/>
        </w:rPr>
      </w:pPr>
      <w:r w:rsidRPr="0011264E">
        <w:rPr>
          <w:rFonts w:ascii="Times New Roman" w:hAnsi="Times New Roman"/>
          <w:color w:val="000000"/>
          <w:sz w:val="24"/>
          <w:szCs w:val="24"/>
          <w:shd w:val="clear" w:color="auto" w:fill="FFFFFF"/>
          <w:lang w:eastAsia="ar-SA"/>
        </w:rPr>
        <w:t>всі податки, збори та інші обов’язкові платежі, витрати, пов’язані з передпродажною підготовкою та реалізацією товару покупцю;</w:t>
      </w:r>
    </w:p>
    <w:p w:rsidR="0011264E" w:rsidRPr="0011264E" w:rsidRDefault="0011264E" w:rsidP="0011264E">
      <w:pPr>
        <w:widowControl w:val="0"/>
        <w:numPr>
          <w:ilvl w:val="0"/>
          <w:numId w:val="2"/>
        </w:numPr>
        <w:autoSpaceDE w:val="0"/>
        <w:autoSpaceDN w:val="0"/>
        <w:adjustRightInd w:val="0"/>
        <w:spacing w:after="0" w:line="240" w:lineRule="auto"/>
        <w:ind w:left="0" w:firstLine="1068"/>
        <w:contextualSpacing/>
        <w:jc w:val="both"/>
        <w:rPr>
          <w:rFonts w:ascii="Times New Roman" w:hAnsi="Times New Roman"/>
          <w:color w:val="000000"/>
          <w:sz w:val="24"/>
          <w:szCs w:val="24"/>
          <w:shd w:val="clear" w:color="auto" w:fill="FFFFFF"/>
          <w:lang w:eastAsia="ar-SA"/>
        </w:rPr>
      </w:pPr>
      <w:r w:rsidRPr="0011264E">
        <w:rPr>
          <w:rFonts w:ascii="Times New Roman" w:hAnsi="Times New Roman"/>
          <w:color w:val="000000"/>
          <w:sz w:val="24"/>
          <w:szCs w:val="24"/>
          <w:shd w:val="clear" w:color="auto" w:fill="FFFFFF"/>
          <w:lang w:eastAsia="ar-SA"/>
        </w:rPr>
        <w:t>всі витрати постачальника, враховуючи вартість транспортних послуг на доставку товару до місця поставки;</w:t>
      </w:r>
    </w:p>
    <w:p w:rsidR="0011264E" w:rsidRPr="0011264E" w:rsidRDefault="0011264E" w:rsidP="0011264E">
      <w:pPr>
        <w:widowControl w:val="0"/>
        <w:numPr>
          <w:ilvl w:val="0"/>
          <w:numId w:val="2"/>
        </w:numPr>
        <w:autoSpaceDE w:val="0"/>
        <w:autoSpaceDN w:val="0"/>
        <w:adjustRightInd w:val="0"/>
        <w:spacing w:after="0" w:line="240" w:lineRule="auto"/>
        <w:ind w:left="0" w:firstLine="1068"/>
        <w:contextualSpacing/>
        <w:jc w:val="both"/>
        <w:rPr>
          <w:rFonts w:ascii="Times New Roman" w:hAnsi="Times New Roman"/>
          <w:color w:val="000000"/>
          <w:sz w:val="24"/>
          <w:szCs w:val="24"/>
          <w:shd w:val="clear" w:color="auto" w:fill="FFFFFF"/>
          <w:lang w:eastAsia="ar-SA"/>
        </w:rPr>
      </w:pPr>
      <w:r w:rsidRPr="0011264E">
        <w:rPr>
          <w:rFonts w:ascii="Times New Roman" w:hAnsi="Times New Roman"/>
          <w:color w:val="000000"/>
          <w:sz w:val="24"/>
          <w:szCs w:val="24"/>
          <w:shd w:val="clear" w:color="auto" w:fill="FFFFFF"/>
          <w:lang w:eastAsia="ar-SA"/>
        </w:rPr>
        <w:t>вартість розвантаження товару з автотранспорту постачальника на місця розвантаження покупця, визначеного цим договором;</w:t>
      </w:r>
    </w:p>
    <w:p w:rsidR="0011264E" w:rsidRPr="0011264E" w:rsidRDefault="0011264E" w:rsidP="0011264E">
      <w:pPr>
        <w:widowControl w:val="0"/>
        <w:numPr>
          <w:ilvl w:val="0"/>
          <w:numId w:val="2"/>
        </w:numPr>
        <w:autoSpaceDE w:val="0"/>
        <w:autoSpaceDN w:val="0"/>
        <w:adjustRightInd w:val="0"/>
        <w:spacing w:after="0" w:line="240" w:lineRule="auto"/>
        <w:ind w:left="0" w:firstLine="1068"/>
        <w:contextualSpacing/>
        <w:jc w:val="both"/>
        <w:rPr>
          <w:rFonts w:ascii="Times New Roman" w:hAnsi="Times New Roman"/>
          <w:color w:val="000000"/>
          <w:sz w:val="24"/>
          <w:szCs w:val="24"/>
          <w:shd w:val="clear" w:color="auto" w:fill="FFFFFF"/>
          <w:lang w:eastAsia="ar-SA"/>
        </w:rPr>
      </w:pPr>
      <w:r w:rsidRPr="0011264E">
        <w:rPr>
          <w:rFonts w:ascii="Times New Roman" w:hAnsi="Times New Roman"/>
          <w:color w:val="000000"/>
          <w:sz w:val="24"/>
          <w:szCs w:val="24"/>
          <w:shd w:val="clear" w:color="auto" w:fill="FFFFFF"/>
          <w:lang w:eastAsia="ar-SA"/>
        </w:rPr>
        <w:t>затрати по зберіганню товару на складі постачальника.</w:t>
      </w:r>
    </w:p>
    <w:p w:rsidR="0011264E" w:rsidRPr="0011264E" w:rsidRDefault="0011264E" w:rsidP="0011264E">
      <w:pPr>
        <w:widowControl w:val="0"/>
        <w:autoSpaceDE w:val="0"/>
        <w:autoSpaceDN w:val="0"/>
        <w:adjustRightInd w:val="0"/>
        <w:spacing w:after="0" w:line="240" w:lineRule="auto"/>
        <w:ind w:firstLine="708"/>
        <w:jc w:val="both"/>
        <w:rPr>
          <w:rFonts w:ascii="Times New Roman" w:hAnsi="Times New Roman"/>
          <w:color w:val="000000"/>
          <w:sz w:val="24"/>
          <w:szCs w:val="24"/>
          <w:shd w:val="clear" w:color="auto" w:fill="FFFFFF"/>
          <w:lang w:eastAsia="ar-SA"/>
        </w:rPr>
      </w:pPr>
      <w:r w:rsidRPr="0011264E">
        <w:rPr>
          <w:rFonts w:ascii="Times New Roman" w:hAnsi="Times New Roman"/>
          <w:color w:val="000000"/>
          <w:sz w:val="24"/>
          <w:szCs w:val="24"/>
          <w:shd w:val="clear" w:color="auto" w:fill="FFFFFF"/>
          <w:lang w:eastAsia="ar-SA"/>
        </w:rPr>
        <w:t>Постачальник повинен поставити покупцю товар, якість якого відповідає умовам, встановленим чинним законодавством України до цієї категорії товарів. Технічні й якісні характеристики товару повинні відповідати встановленим/зареєстрованим діючим нормативним актам чинного законодавства України (державним стандартам (технічним умовам), які передбачають застосування заходів із захисту довкілля. Товар повинен супроводжуватися відповідним документом, що посвідчує якість товару відповідно до чинного законодавства України (сертифікат відповідності/якості або паспорт якості або висновок державної санітарно-епідеміологічної експертизи тощо), якщо таке встановлено.</w:t>
      </w:r>
    </w:p>
    <w:p w:rsidR="0011264E" w:rsidRPr="0011264E" w:rsidRDefault="0011264E" w:rsidP="0011264E">
      <w:pPr>
        <w:widowControl w:val="0"/>
        <w:autoSpaceDE w:val="0"/>
        <w:autoSpaceDN w:val="0"/>
        <w:adjustRightInd w:val="0"/>
        <w:spacing w:after="0" w:line="240" w:lineRule="auto"/>
        <w:ind w:firstLine="708"/>
        <w:jc w:val="both"/>
        <w:rPr>
          <w:rFonts w:ascii="Times New Roman" w:hAnsi="Times New Roman"/>
          <w:color w:val="000000"/>
          <w:sz w:val="24"/>
          <w:szCs w:val="24"/>
          <w:shd w:val="clear" w:color="auto" w:fill="FFFFFF"/>
          <w:lang w:eastAsia="ar-SA"/>
        </w:rPr>
      </w:pPr>
      <w:r w:rsidRPr="0011264E">
        <w:rPr>
          <w:rFonts w:ascii="Times New Roman" w:hAnsi="Times New Roman"/>
          <w:color w:val="000000"/>
          <w:sz w:val="24"/>
          <w:szCs w:val="24"/>
          <w:shd w:val="clear" w:color="auto" w:fill="FFFFFF"/>
          <w:lang w:eastAsia="ar-SA"/>
        </w:rPr>
        <w:t>Товар, що поставляється, повинен бути в готовому до використання за призначенням стані.</w:t>
      </w:r>
    </w:p>
    <w:p w:rsidR="0011264E" w:rsidRPr="0011264E" w:rsidRDefault="0011264E" w:rsidP="0011264E">
      <w:pPr>
        <w:widowControl w:val="0"/>
        <w:autoSpaceDE w:val="0"/>
        <w:autoSpaceDN w:val="0"/>
        <w:adjustRightInd w:val="0"/>
        <w:spacing w:after="0" w:line="240" w:lineRule="auto"/>
        <w:ind w:firstLine="708"/>
        <w:jc w:val="both"/>
        <w:rPr>
          <w:rFonts w:ascii="Times New Roman" w:hAnsi="Times New Roman"/>
          <w:color w:val="000000"/>
          <w:sz w:val="24"/>
          <w:szCs w:val="24"/>
          <w:shd w:val="clear" w:color="auto" w:fill="FFFFFF"/>
          <w:lang w:eastAsia="ar-SA"/>
        </w:rPr>
      </w:pPr>
      <w:r w:rsidRPr="0011264E">
        <w:rPr>
          <w:rFonts w:ascii="Times New Roman" w:hAnsi="Times New Roman"/>
          <w:color w:val="000000"/>
          <w:sz w:val="24"/>
          <w:szCs w:val="24"/>
          <w:shd w:val="clear" w:color="auto" w:fill="FFFFFF"/>
          <w:lang w:eastAsia="ar-SA"/>
        </w:rPr>
        <w:t>Всі зображення, розміщені замовником в тендерній документації, мають орієнтований характер.</w:t>
      </w:r>
    </w:p>
    <w:p w:rsidR="0011264E" w:rsidRPr="0011264E" w:rsidRDefault="0011264E" w:rsidP="0011264E">
      <w:pPr>
        <w:widowControl w:val="0"/>
        <w:autoSpaceDE w:val="0"/>
        <w:autoSpaceDN w:val="0"/>
        <w:adjustRightInd w:val="0"/>
        <w:spacing w:after="0" w:line="240" w:lineRule="auto"/>
        <w:ind w:firstLine="708"/>
        <w:jc w:val="both"/>
        <w:rPr>
          <w:rFonts w:ascii="Times New Roman" w:hAnsi="Times New Roman"/>
          <w:sz w:val="24"/>
          <w:szCs w:val="24"/>
          <w:lang w:eastAsia="ar-SA"/>
        </w:rPr>
      </w:pPr>
      <w:r w:rsidRPr="0011264E">
        <w:rPr>
          <w:rFonts w:ascii="Times New Roman" w:hAnsi="Times New Roman"/>
          <w:color w:val="000000"/>
          <w:sz w:val="24"/>
          <w:szCs w:val="24"/>
          <w:shd w:val="clear" w:color="auto" w:fill="FFFFFF"/>
          <w:lang w:eastAsia="ar-SA"/>
        </w:rPr>
        <w:t xml:space="preserve">У випадку посилання технічних вимог на конкретну торгівельну марку чи фірму, патент, конструкцію або тип предмета закупівлі, джерело його походження або виробника, </w:t>
      </w:r>
      <w:r w:rsidRPr="0011264E">
        <w:rPr>
          <w:rFonts w:ascii="Times New Roman" w:hAnsi="Times New Roman"/>
          <w:sz w:val="24"/>
          <w:szCs w:val="24"/>
          <w:lang w:eastAsia="ar-SA"/>
        </w:rPr>
        <w:t>слід вважати в наявності вираз «або такий, що має аналог».</w:t>
      </w:r>
    </w:p>
    <w:p w:rsidR="0011264E" w:rsidRPr="0011264E" w:rsidRDefault="0011264E" w:rsidP="0011264E">
      <w:pPr>
        <w:spacing w:after="0" w:line="240" w:lineRule="auto"/>
        <w:ind w:firstLine="708"/>
        <w:jc w:val="both"/>
        <w:rPr>
          <w:rFonts w:ascii="Times New Roman" w:hAnsi="Times New Roman"/>
          <w:sz w:val="24"/>
          <w:szCs w:val="24"/>
        </w:rPr>
      </w:pPr>
      <w:r w:rsidRPr="0011264E">
        <w:rPr>
          <w:rFonts w:ascii="Times New Roman" w:hAnsi="Times New Roman"/>
          <w:sz w:val="24"/>
          <w:szCs w:val="24"/>
        </w:rPr>
        <w:t>Замовник не вчиняє та зобов’язується не вчиняти будь-яких дій, що обмежують конкуренцію та не здійснює дискримінацію учасників.</w:t>
      </w:r>
    </w:p>
    <w:p w:rsidR="0011264E" w:rsidRPr="0011264E" w:rsidRDefault="0011264E" w:rsidP="0011264E">
      <w:pPr>
        <w:spacing w:after="0" w:line="240" w:lineRule="auto"/>
        <w:ind w:firstLine="708"/>
        <w:jc w:val="both"/>
        <w:rPr>
          <w:rFonts w:ascii="Times New Roman" w:hAnsi="Times New Roman"/>
          <w:bCs/>
          <w:sz w:val="24"/>
          <w:szCs w:val="24"/>
        </w:rPr>
      </w:pPr>
      <w:r w:rsidRPr="0011264E">
        <w:rPr>
          <w:rFonts w:ascii="Times New Roman" w:hAnsi="Times New Roman"/>
          <w:bCs/>
          <w:sz w:val="24"/>
          <w:szCs w:val="24"/>
        </w:rPr>
        <w:t>Якщо пропозиція учасника не відповідає технічним вимогам, то пропозиція буде відхилена, як така, що не відповідає вимогам тендерної документації.</w:t>
      </w:r>
    </w:p>
    <w:p w:rsidR="0011264E" w:rsidRDefault="0011264E" w:rsidP="00B727E0">
      <w:pPr>
        <w:tabs>
          <w:tab w:val="left" w:pos="4275"/>
        </w:tabs>
        <w:rPr>
          <w:rFonts w:ascii="Times New Roman" w:hAnsi="Times New Roman"/>
          <w:b/>
          <w:sz w:val="28"/>
          <w:szCs w:val="28"/>
        </w:rPr>
      </w:pPr>
    </w:p>
    <w:p w:rsidR="00CD42D3" w:rsidRDefault="00CD42D3" w:rsidP="00CD42D3">
      <w:pPr>
        <w:tabs>
          <w:tab w:val="left" w:pos="4275"/>
        </w:tabs>
        <w:rPr>
          <w:rFonts w:ascii="Times New Roman" w:hAnsi="Times New Roman"/>
          <w:b/>
          <w:sz w:val="28"/>
          <w:szCs w:val="28"/>
        </w:rPr>
      </w:pPr>
    </w:p>
    <w:p w:rsidR="00CD42D3" w:rsidRDefault="00CD42D3" w:rsidP="00CD42D3">
      <w:pPr>
        <w:tabs>
          <w:tab w:val="left" w:pos="4275"/>
        </w:tabs>
        <w:jc w:val="center"/>
        <w:rPr>
          <w:rFonts w:ascii="Times New Roman" w:hAnsi="Times New Roman"/>
          <w:b/>
          <w:sz w:val="28"/>
          <w:szCs w:val="28"/>
        </w:rPr>
      </w:pPr>
    </w:p>
    <w:p w:rsidR="0011264E" w:rsidRDefault="00CD42D3" w:rsidP="00CD42D3">
      <w:pPr>
        <w:tabs>
          <w:tab w:val="left" w:pos="4275"/>
        </w:tabs>
        <w:jc w:val="center"/>
        <w:rPr>
          <w:rFonts w:ascii="Times New Roman" w:hAnsi="Times New Roman"/>
          <w:b/>
          <w:sz w:val="28"/>
          <w:szCs w:val="28"/>
        </w:rPr>
      </w:pPr>
      <w:r w:rsidRPr="0077379B">
        <w:rPr>
          <w:rFonts w:ascii="Times New Roman" w:hAnsi="Times New Roman"/>
          <w:b/>
          <w:sz w:val="28"/>
          <w:szCs w:val="28"/>
        </w:rPr>
        <w:t>МІСЦЯ ПОСТАВКИ ТОВАРУ</w:t>
      </w:r>
    </w:p>
    <w:p w:rsidR="00F27CD8" w:rsidRPr="00B727E0" w:rsidRDefault="00F27CD8" w:rsidP="00CD42D3">
      <w:pPr>
        <w:tabs>
          <w:tab w:val="left" w:pos="4275"/>
        </w:tabs>
        <w:rPr>
          <w:rFonts w:ascii="Times New Roman" w:hAnsi="Times New Roman"/>
          <w:b/>
          <w:sz w:val="28"/>
          <w:szCs w:val="28"/>
        </w:rPr>
      </w:pPr>
    </w:p>
    <w:tbl>
      <w:tblPr>
        <w:tblpPr w:leftFromText="180" w:rightFromText="180" w:vertAnchor="page" w:horzAnchor="margin" w:tblpXSpec="center" w:tblpY="2752"/>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2351"/>
        <w:gridCol w:w="1277"/>
        <w:gridCol w:w="1135"/>
        <w:gridCol w:w="2837"/>
        <w:gridCol w:w="2412"/>
      </w:tblGrid>
      <w:tr w:rsidR="00F27CD8" w:rsidRPr="009E59FB" w:rsidTr="00E85644">
        <w:trPr>
          <w:trHeight w:val="983"/>
        </w:trPr>
        <w:tc>
          <w:tcPr>
            <w:tcW w:w="593" w:type="dxa"/>
            <w:tcBorders>
              <w:top w:val="single" w:sz="4" w:space="0" w:color="000000"/>
              <w:left w:val="single" w:sz="4" w:space="0" w:color="000000"/>
              <w:bottom w:val="single" w:sz="4" w:space="0" w:color="000000"/>
              <w:right w:val="single" w:sz="4" w:space="0" w:color="000000"/>
            </w:tcBorders>
            <w:hideMark/>
          </w:tcPr>
          <w:p w:rsidR="00F27CD8" w:rsidRPr="00A01C6C" w:rsidRDefault="00F27CD8" w:rsidP="00E85644">
            <w:pPr>
              <w:jc w:val="center"/>
              <w:rPr>
                <w:rFonts w:ascii="Times New Roman" w:hAnsi="Times New Roman"/>
                <w:lang w:eastAsia="en-US"/>
              </w:rPr>
            </w:pPr>
            <w:r w:rsidRPr="00A01C6C">
              <w:rPr>
                <w:rFonts w:ascii="Times New Roman" w:hAnsi="Times New Roman"/>
              </w:rPr>
              <w:t>№</w:t>
            </w:r>
          </w:p>
          <w:p w:rsidR="00F27CD8" w:rsidRPr="00A01C6C" w:rsidRDefault="00F27CD8" w:rsidP="00E85644">
            <w:pPr>
              <w:jc w:val="center"/>
              <w:rPr>
                <w:rFonts w:ascii="Times New Roman" w:hAnsi="Times New Roman"/>
                <w:lang w:eastAsia="en-US"/>
              </w:rPr>
            </w:pPr>
            <w:r w:rsidRPr="00A01C6C">
              <w:rPr>
                <w:rFonts w:ascii="Times New Roman" w:hAnsi="Times New Roman"/>
              </w:rPr>
              <w:t>п/п</w:t>
            </w:r>
          </w:p>
        </w:tc>
        <w:tc>
          <w:tcPr>
            <w:tcW w:w="2351" w:type="dxa"/>
            <w:tcBorders>
              <w:top w:val="single" w:sz="4" w:space="0" w:color="000000"/>
              <w:left w:val="single" w:sz="4" w:space="0" w:color="000000"/>
              <w:bottom w:val="single" w:sz="4" w:space="0" w:color="000000"/>
              <w:right w:val="single" w:sz="4" w:space="0" w:color="000000"/>
            </w:tcBorders>
            <w:hideMark/>
          </w:tcPr>
          <w:p w:rsidR="00F27CD8" w:rsidRPr="00A01C6C" w:rsidRDefault="00F27CD8" w:rsidP="00E85644">
            <w:pPr>
              <w:jc w:val="center"/>
              <w:rPr>
                <w:rFonts w:ascii="Times New Roman" w:hAnsi="Times New Roman"/>
              </w:rPr>
            </w:pPr>
          </w:p>
          <w:p w:rsidR="00F27CD8" w:rsidRPr="00A01C6C" w:rsidRDefault="00F27CD8" w:rsidP="00E85644">
            <w:pPr>
              <w:jc w:val="center"/>
              <w:rPr>
                <w:rFonts w:ascii="Times New Roman" w:hAnsi="Times New Roman"/>
                <w:lang w:eastAsia="en-US"/>
              </w:rPr>
            </w:pPr>
            <w:r w:rsidRPr="00A01C6C">
              <w:rPr>
                <w:rFonts w:ascii="Times New Roman" w:hAnsi="Times New Roman"/>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hideMark/>
          </w:tcPr>
          <w:p w:rsidR="00F27CD8" w:rsidRPr="00A01C6C" w:rsidRDefault="00F27CD8" w:rsidP="00E85644">
            <w:pPr>
              <w:jc w:val="center"/>
              <w:rPr>
                <w:rFonts w:ascii="Times New Roman" w:hAnsi="Times New Roman"/>
                <w:lang w:eastAsia="en-US"/>
              </w:rPr>
            </w:pPr>
            <w:r w:rsidRPr="00A01C6C">
              <w:rPr>
                <w:rFonts w:ascii="Times New Roman" w:hAnsi="Times New Roman"/>
              </w:rPr>
              <w:t>Одиниці виміру товару</w:t>
            </w:r>
          </w:p>
        </w:tc>
        <w:tc>
          <w:tcPr>
            <w:tcW w:w="1135" w:type="dxa"/>
            <w:tcBorders>
              <w:top w:val="single" w:sz="4" w:space="0" w:color="000000"/>
              <w:left w:val="single" w:sz="4" w:space="0" w:color="000000"/>
              <w:bottom w:val="single" w:sz="4" w:space="0" w:color="000000"/>
              <w:right w:val="single" w:sz="4" w:space="0" w:color="000000"/>
            </w:tcBorders>
            <w:hideMark/>
          </w:tcPr>
          <w:p w:rsidR="00F27CD8" w:rsidRPr="00A01C6C" w:rsidRDefault="00F27CD8" w:rsidP="00E85644">
            <w:pPr>
              <w:jc w:val="center"/>
              <w:rPr>
                <w:rFonts w:ascii="Times New Roman" w:hAnsi="Times New Roman"/>
                <w:lang w:eastAsia="en-US"/>
              </w:rPr>
            </w:pPr>
            <w:r w:rsidRPr="00A01C6C">
              <w:rPr>
                <w:rFonts w:ascii="Times New Roman" w:hAnsi="Times New Roman"/>
              </w:rPr>
              <w:t>Кількість товару</w:t>
            </w:r>
          </w:p>
        </w:tc>
        <w:tc>
          <w:tcPr>
            <w:tcW w:w="2837" w:type="dxa"/>
            <w:tcBorders>
              <w:top w:val="single" w:sz="4" w:space="0" w:color="000000"/>
              <w:left w:val="single" w:sz="4" w:space="0" w:color="000000"/>
              <w:bottom w:val="single" w:sz="4" w:space="0" w:color="000000"/>
              <w:right w:val="single" w:sz="4" w:space="0" w:color="000000"/>
            </w:tcBorders>
            <w:hideMark/>
          </w:tcPr>
          <w:p w:rsidR="00F27CD8" w:rsidRPr="00A01C6C" w:rsidRDefault="00F27CD8" w:rsidP="00E85644">
            <w:pPr>
              <w:jc w:val="center"/>
              <w:rPr>
                <w:rFonts w:ascii="Times New Roman" w:hAnsi="Times New Roman"/>
              </w:rPr>
            </w:pPr>
          </w:p>
          <w:p w:rsidR="00F27CD8" w:rsidRPr="00A01C6C" w:rsidRDefault="00F27CD8" w:rsidP="00E85644">
            <w:pPr>
              <w:jc w:val="center"/>
              <w:rPr>
                <w:rFonts w:ascii="Times New Roman" w:hAnsi="Times New Roman"/>
                <w:lang w:eastAsia="en-US"/>
              </w:rPr>
            </w:pPr>
            <w:r w:rsidRPr="00A01C6C">
              <w:rPr>
                <w:rFonts w:ascii="Times New Roman" w:hAnsi="Times New Roman"/>
              </w:rPr>
              <w:t>Місце поставки товару</w:t>
            </w:r>
          </w:p>
        </w:tc>
        <w:tc>
          <w:tcPr>
            <w:tcW w:w="2412" w:type="dxa"/>
            <w:tcBorders>
              <w:top w:val="single" w:sz="4" w:space="0" w:color="000000"/>
              <w:left w:val="single" w:sz="4" w:space="0" w:color="000000"/>
              <w:bottom w:val="single" w:sz="4" w:space="0" w:color="000000"/>
              <w:right w:val="single" w:sz="4" w:space="0" w:color="000000"/>
            </w:tcBorders>
            <w:hideMark/>
          </w:tcPr>
          <w:p w:rsidR="00F27CD8" w:rsidRPr="00A01C6C" w:rsidRDefault="00F27CD8" w:rsidP="00E85644">
            <w:pPr>
              <w:jc w:val="center"/>
              <w:rPr>
                <w:rFonts w:ascii="Times New Roman" w:hAnsi="Times New Roman"/>
                <w:lang w:eastAsia="en-US"/>
              </w:rPr>
            </w:pPr>
            <w:r w:rsidRPr="00A01C6C">
              <w:rPr>
                <w:rFonts w:ascii="Times New Roman" w:hAnsi="Times New Roman"/>
              </w:rPr>
              <w:t>Відповідальна особа за прийняття товару</w:t>
            </w:r>
          </w:p>
        </w:tc>
      </w:tr>
      <w:tr w:rsidR="00F27CD8" w:rsidRPr="009E59FB" w:rsidTr="00E85644">
        <w:tc>
          <w:tcPr>
            <w:tcW w:w="593"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F27CD8" w:rsidP="00E85644">
            <w:pPr>
              <w:jc w:val="center"/>
              <w:rPr>
                <w:rFonts w:ascii="Times New Roman" w:hAnsi="Times New Roman"/>
                <w:sz w:val="20"/>
                <w:szCs w:val="20"/>
                <w:lang w:eastAsia="en-US"/>
              </w:rPr>
            </w:pPr>
            <w:r w:rsidRPr="00A01C6C">
              <w:rPr>
                <w:rFonts w:ascii="Times New Roman" w:hAnsi="Times New Roman"/>
                <w:sz w:val="20"/>
                <w:szCs w:val="20"/>
              </w:rPr>
              <w:t>1</w:t>
            </w:r>
          </w:p>
        </w:tc>
        <w:tc>
          <w:tcPr>
            <w:tcW w:w="2351" w:type="dxa"/>
            <w:tcBorders>
              <w:top w:val="single" w:sz="4" w:space="0" w:color="000000"/>
              <w:left w:val="single" w:sz="4" w:space="0" w:color="000000"/>
              <w:bottom w:val="single" w:sz="4" w:space="0" w:color="000000"/>
              <w:right w:val="single" w:sz="4" w:space="0" w:color="000000"/>
            </w:tcBorders>
            <w:vAlign w:val="center"/>
          </w:tcPr>
          <w:p w:rsidR="00F27CD8" w:rsidRPr="00A01C6C" w:rsidRDefault="00F27CD8" w:rsidP="00E85644">
            <w:pPr>
              <w:jc w:val="center"/>
              <w:rPr>
                <w:rFonts w:ascii="Times New Roman" w:hAnsi="Times New Roman"/>
                <w:sz w:val="20"/>
                <w:szCs w:val="20"/>
                <w:lang w:eastAsia="en-US"/>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F27CD8" w:rsidP="00E85644">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F27CD8" w:rsidP="00E85644">
            <w:pPr>
              <w:jc w:val="center"/>
              <w:rPr>
                <w:rFonts w:ascii="Times New Roman" w:hAnsi="Times New Roman"/>
                <w:sz w:val="20"/>
                <w:szCs w:val="20"/>
                <w:lang w:eastAsia="en-US"/>
              </w:rPr>
            </w:pPr>
            <w:r>
              <w:rPr>
                <w:rFonts w:ascii="Times New Roman" w:hAnsi="Times New Roman"/>
                <w:sz w:val="20"/>
                <w:szCs w:val="20"/>
                <w:lang w:eastAsia="en-US"/>
              </w:rPr>
              <w:t>300</w:t>
            </w:r>
          </w:p>
        </w:tc>
        <w:tc>
          <w:tcPr>
            <w:tcW w:w="2837" w:type="dxa"/>
            <w:tcBorders>
              <w:top w:val="single" w:sz="4" w:space="0" w:color="000000"/>
              <w:left w:val="single" w:sz="4" w:space="0" w:color="000000"/>
              <w:bottom w:val="single" w:sz="4" w:space="0" w:color="000000"/>
              <w:right w:val="single" w:sz="4" w:space="0" w:color="000000"/>
            </w:tcBorders>
            <w:vAlign w:val="center"/>
          </w:tcPr>
          <w:p w:rsidR="00F27CD8" w:rsidRPr="00A01C6C" w:rsidRDefault="00F27CD8" w:rsidP="00F27CD8">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Озерна, Тернопільський р., Тернопільська обл.</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B727E0" w:rsidRDefault="00F27CD8" w:rsidP="00E85644">
            <w:pPr>
              <w:jc w:val="center"/>
              <w:rPr>
                <w:rFonts w:ascii="Times New Roman" w:hAnsi="Times New Roman"/>
                <w:sz w:val="20"/>
                <w:szCs w:val="20"/>
                <w:lang w:eastAsia="en-US"/>
              </w:rPr>
            </w:pPr>
            <w:r>
              <w:rPr>
                <w:rFonts w:ascii="Times New Roman" w:hAnsi="Times New Roman"/>
                <w:sz w:val="20"/>
                <w:szCs w:val="20"/>
                <w:lang w:eastAsia="en-US"/>
              </w:rPr>
              <w:t>Романів Назар Віталійович</w:t>
            </w:r>
            <w:r w:rsidR="00B727E0">
              <w:rPr>
                <w:rFonts w:ascii="Times New Roman" w:hAnsi="Times New Roman"/>
                <w:sz w:val="20"/>
                <w:szCs w:val="20"/>
                <w:lang w:eastAsia="en-US"/>
              </w:rPr>
              <w:t>,</w:t>
            </w:r>
          </w:p>
          <w:p w:rsidR="00F27CD8" w:rsidRPr="00A01C6C" w:rsidRDefault="00F27CD8" w:rsidP="00E85644">
            <w:pPr>
              <w:jc w:val="center"/>
              <w:rPr>
                <w:rFonts w:ascii="Times New Roman" w:hAnsi="Times New Roman"/>
                <w:sz w:val="20"/>
                <w:szCs w:val="20"/>
                <w:lang w:eastAsia="en-US"/>
              </w:rPr>
            </w:pPr>
            <w:r>
              <w:rPr>
                <w:rFonts w:ascii="Times New Roman" w:hAnsi="Times New Roman"/>
                <w:sz w:val="20"/>
                <w:szCs w:val="20"/>
                <w:lang w:eastAsia="en-US"/>
              </w:rPr>
              <w:t>+380989478262</w:t>
            </w:r>
          </w:p>
        </w:tc>
      </w:tr>
      <w:tr w:rsidR="00B727E0" w:rsidRPr="009E59FB" w:rsidTr="00B3073B">
        <w:trPr>
          <w:trHeight w:val="968"/>
        </w:trPr>
        <w:tc>
          <w:tcPr>
            <w:tcW w:w="593"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sidRPr="00A01C6C">
              <w:rPr>
                <w:rFonts w:ascii="Times New Roman" w:hAnsi="Times New Roman"/>
                <w:sz w:val="20"/>
                <w:szCs w:val="20"/>
              </w:rPr>
              <w:t>2</w:t>
            </w:r>
          </w:p>
        </w:tc>
        <w:tc>
          <w:tcPr>
            <w:tcW w:w="2351" w:type="dxa"/>
            <w:tcBorders>
              <w:top w:val="single" w:sz="4" w:space="0" w:color="000000"/>
              <w:left w:val="single" w:sz="4" w:space="0" w:color="000000"/>
              <w:bottom w:val="single" w:sz="4" w:space="0" w:color="000000"/>
              <w:right w:val="single" w:sz="4" w:space="0" w:color="000000"/>
            </w:tcBorders>
          </w:tcPr>
          <w:p w:rsidR="00B727E0" w:rsidRPr="00A01C6C" w:rsidRDefault="00B727E0" w:rsidP="00E85644">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Pr>
                <w:rFonts w:ascii="Times New Roman" w:hAnsi="Times New Roman"/>
                <w:sz w:val="20"/>
                <w:szCs w:val="20"/>
                <w:lang w:eastAsia="en-US"/>
              </w:rPr>
              <w:t>400</w:t>
            </w:r>
          </w:p>
        </w:tc>
        <w:tc>
          <w:tcPr>
            <w:tcW w:w="2837" w:type="dxa"/>
            <w:tcBorders>
              <w:top w:val="single" w:sz="4" w:space="0" w:color="000000"/>
              <w:left w:val="single" w:sz="4" w:space="0" w:color="000000"/>
              <w:bottom w:val="single" w:sz="4" w:space="0" w:color="000000"/>
              <w:right w:val="single" w:sz="4" w:space="0" w:color="000000"/>
            </w:tcBorders>
            <w:vAlign w:val="center"/>
          </w:tcPr>
          <w:p w:rsidR="00B727E0" w:rsidRPr="00A01C6C" w:rsidRDefault="00B727E0" w:rsidP="00B727E0">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Данилівці, Тернопільський р., Тернопільська обл.</w:t>
            </w:r>
          </w:p>
        </w:tc>
        <w:tc>
          <w:tcPr>
            <w:tcW w:w="2412" w:type="dxa"/>
            <w:vMerge w:val="restart"/>
            <w:tcBorders>
              <w:top w:val="single" w:sz="4" w:space="0" w:color="000000"/>
              <w:left w:val="single" w:sz="4" w:space="0" w:color="000000"/>
              <w:right w:val="single" w:sz="4" w:space="0" w:color="000000"/>
            </w:tcBorders>
            <w:vAlign w:val="center"/>
            <w:hideMark/>
          </w:tcPr>
          <w:p w:rsidR="00B727E0" w:rsidRDefault="00B727E0" w:rsidP="00E85644">
            <w:pPr>
              <w:jc w:val="center"/>
              <w:rPr>
                <w:rFonts w:ascii="Times New Roman" w:hAnsi="Times New Roman"/>
                <w:sz w:val="20"/>
                <w:szCs w:val="20"/>
                <w:lang w:eastAsia="en-US"/>
              </w:rPr>
            </w:pPr>
            <w:proofErr w:type="spellStart"/>
            <w:r>
              <w:rPr>
                <w:rFonts w:ascii="Times New Roman" w:hAnsi="Times New Roman"/>
                <w:sz w:val="20"/>
                <w:szCs w:val="20"/>
                <w:lang w:eastAsia="en-US"/>
              </w:rPr>
              <w:t>Шидлівський</w:t>
            </w:r>
            <w:proofErr w:type="spellEnd"/>
            <w:r>
              <w:rPr>
                <w:rFonts w:ascii="Times New Roman" w:hAnsi="Times New Roman"/>
                <w:sz w:val="20"/>
                <w:szCs w:val="20"/>
                <w:lang w:eastAsia="en-US"/>
              </w:rPr>
              <w:t xml:space="preserve"> Петро Богданович,</w:t>
            </w:r>
          </w:p>
          <w:p w:rsidR="00B727E0" w:rsidRDefault="00B727E0" w:rsidP="00E85644">
            <w:pPr>
              <w:jc w:val="center"/>
              <w:rPr>
                <w:rFonts w:ascii="Times New Roman" w:hAnsi="Times New Roman"/>
                <w:sz w:val="20"/>
                <w:szCs w:val="20"/>
                <w:lang w:eastAsia="en-US"/>
              </w:rPr>
            </w:pPr>
            <w:r>
              <w:rPr>
                <w:rFonts w:ascii="Times New Roman" w:hAnsi="Times New Roman"/>
                <w:sz w:val="20"/>
                <w:szCs w:val="20"/>
                <w:lang w:eastAsia="en-US"/>
              </w:rPr>
              <w:t>+380970512077</w:t>
            </w:r>
          </w:p>
          <w:p w:rsidR="00B727E0" w:rsidRPr="00A01C6C" w:rsidRDefault="00B727E0" w:rsidP="00E85644">
            <w:pPr>
              <w:jc w:val="center"/>
              <w:rPr>
                <w:rFonts w:ascii="Times New Roman" w:hAnsi="Times New Roman"/>
                <w:sz w:val="20"/>
                <w:szCs w:val="20"/>
                <w:lang w:eastAsia="en-US"/>
              </w:rPr>
            </w:pPr>
          </w:p>
        </w:tc>
      </w:tr>
      <w:tr w:rsidR="00B727E0" w:rsidRPr="009E59FB" w:rsidTr="00B3073B">
        <w:trPr>
          <w:trHeight w:val="968"/>
        </w:trPr>
        <w:tc>
          <w:tcPr>
            <w:tcW w:w="593" w:type="dxa"/>
            <w:tcBorders>
              <w:top w:val="single" w:sz="4" w:space="0" w:color="000000"/>
              <w:left w:val="single" w:sz="4" w:space="0" w:color="000000"/>
              <w:bottom w:val="single" w:sz="4" w:space="0" w:color="000000"/>
              <w:right w:val="single" w:sz="4" w:space="0" w:color="000000"/>
            </w:tcBorders>
            <w:vAlign w:val="center"/>
          </w:tcPr>
          <w:p w:rsidR="00B727E0" w:rsidRPr="00A01C6C" w:rsidRDefault="00B727E0" w:rsidP="00E85644">
            <w:pPr>
              <w:jc w:val="center"/>
              <w:rPr>
                <w:rFonts w:ascii="Times New Roman" w:hAnsi="Times New Roman"/>
                <w:sz w:val="20"/>
                <w:szCs w:val="20"/>
              </w:rPr>
            </w:pPr>
            <w:r>
              <w:rPr>
                <w:rFonts w:ascii="Times New Roman" w:hAnsi="Times New Roman"/>
                <w:sz w:val="20"/>
                <w:szCs w:val="20"/>
              </w:rPr>
              <w:t>3</w:t>
            </w:r>
          </w:p>
        </w:tc>
        <w:tc>
          <w:tcPr>
            <w:tcW w:w="2351" w:type="dxa"/>
            <w:tcBorders>
              <w:top w:val="single" w:sz="4" w:space="0" w:color="000000"/>
              <w:left w:val="single" w:sz="4" w:space="0" w:color="000000"/>
              <w:bottom w:val="single" w:sz="4" w:space="0" w:color="000000"/>
              <w:right w:val="single" w:sz="4" w:space="0" w:color="000000"/>
            </w:tcBorders>
          </w:tcPr>
          <w:p w:rsidR="00B727E0" w:rsidRPr="00A01C6C" w:rsidRDefault="00B727E0" w:rsidP="00E85644">
            <w:pPr>
              <w:rPr>
                <w:rFonts w:ascii="Times New Roman" w:hAnsi="Times New Roman"/>
                <w:sz w:val="20"/>
                <w:szCs w:val="20"/>
                <w:lang w:eastAsia="en-US"/>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tcPr>
          <w:p w:rsidR="00B727E0" w:rsidRPr="00A01C6C" w:rsidRDefault="00B727E0" w:rsidP="00E85644">
            <w:pPr>
              <w:jc w:val="center"/>
              <w:rPr>
                <w:rFonts w:ascii="Times New Roman" w:hAnsi="Times New Roman"/>
                <w:sz w:val="20"/>
                <w:szCs w:val="20"/>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tcPr>
          <w:p w:rsidR="00B727E0" w:rsidRDefault="00B727E0" w:rsidP="00E85644">
            <w:pPr>
              <w:jc w:val="center"/>
              <w:rPr>
                <w:rFonts w:ascii="Times New Roman" w:hAnsi="Times New Roman"/>
                <w:sz w:val="20"/>
                <w:szCs w:val="20"/>
                <w:lang w:eastAsia="en-US"/>
              </w:rPr>
            </w:pPr>
            <w:r>
              <w:rPr>
                <w:rFonts w:ascii="Times New Roman" w:hAnsi="Times New Roman"/>
                <w:sz w:val="20"/>
                <w:szCs w:val="20"/>
                <w:lang w:eastAsia="en-US"/>
              </w:rPr>
              <w:t>400</w:t>
            </w:r>
          </w:p>
        </w:tc>
        <w:tc>
          <w:tcPr>
            <w:tcW w:w="2837" w:type="dxa"/>
            <w:tcBorders>
              <w:top w:val="single" w:sz="4" w:space="0" w:color="000000"/>
              <w:left w:val="single" w:sz="4" w:space="0" w:color="000000"/>
              <w:bottom w:val="single" w:sz="4" w:space="0" w:color="000000"/>
              <w:right w:val="single" w:sz="4" w:space="0" w:color="000000"/>
            </w:tcBorders>
            <w:vAlign w:val="center"/>
          </w:tcPr>
          <w:p w:rsidR="00B727E0" w:rsidRDefault="00B727E0" w:rsidP="00B727E0">
            <w:pPr>
              <w:jc w:val="center"/>
              <w:rPr>
                <w:rFonts w:ascii="Times New Roman" w:hAnsi="Times New Roman"/>
                <w:sz w:val="20"/>
                <w:szCs w:val="20"/>
                <w:lang w:eastAsia="en-US"/>
              </w:rPr>
            </w:pPr>
            <w:r>
              <w:rPr>
                <w:rFonts w:ascii="Times New Roman" w:hAnsi="Times New Roman"/>
                <w:sz w:val="20"/>
                <w:szCs w:val="20"/>
                <w:lang w:eastAsia="en-US"/>
              </w:rPr>
              <w:t xml:space="preserve">с. Осташівці, </w:t>
            </w:r>
            <w:r>
              <w:rPr>
                <w:rFonts w:ascii="Times New Roman" w:hAnsi="Times New Roman"/>
                <w:sz w:val="20"/>
                <w:szCs w:val="20"/>
              </w:rPr>
              <w:t xml:space="preserve"> Тернопільський р., Тернопільська обл.</w:t>
            </w:r>
          </w:p>
        </w:tc>
        <w:tc>
          <w:tcPr>
            <w:tcW w:w="2412" w:type="dxa"/>
            <w:vMerge/>
            <w:tcBorders>
              <w:left w:val="single" w:sz="4" w:space="0" w:color="000000"/>
              <w:bottom w:val="single" w:sz="4" w:space="0" w:color="000000"/>
              <w:right w:val="single" w:sz="4" w:space="0" w:color="000000"/>
            </w:tcBorders>
            <w:vAlign w:val="center"/>
          </w:tcPr>
          <w:p w:rsidR="00B727E0" w:rsidRDefault="00B727E0" w:rsidP="00E85644">
            <w:pPr>
              <w:jc w:val="center"/>
              <w:rPr>
                <w:rFonts w:ascii="Times New Roman" w:hAnsi="Times New Roman"/>
                <w:sz w:val="20"/>
                <w:szCs w:val="20"/>
                <w:lang w:eastAsia="en-US"/>
              </w:rPr>
            </w:pPr>
          </w:p>
        </w:tc>
      </w:tr>
      <w:tr w:rsidR="00F27CD8" w:rsidRPr="009E59FB" w:rsidTr="00E85644">
        <w:tc>
          <w:tcPr>
            <w:tcW w:w="593"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B727E0" w:rsidP="00E85644">
            <w:pPr>
              <w:jc w:val="center"/>
              <w:rPr>
                <w:rFonts w:ascii="Times New Roman" w:hAnsi="Times New Roman"/>
                <w:sz w:val="20"/>
                <w:szCs w:val="20"/>
                <w:lang w:eastAsia="en-US"/>
              </w:rPr>
            </w:pPr>
            <w:r>
              <w:rPr>
                <w:rFonts w:ascii="Times New Roman" w:hAnsi="Times New Roman"/>
                <w:sz w:val="20"/>
                <w:szCs w:val="20"/>
              </w:rPr>
              <w:t>4</w:t>
            </w:r>
          </w:p>
        </w:tc>
        <w:tc>
          <w:tcPr>
            <w:tcW w:w="2351" w:type="dxa"/>
            <w:tcBorders>
              <w:top w:val="single" w:sz="4" w:space="0" w:color="000000"/>
              <w:left w:val="single" w:sz="4" w:space="0" w:color="000000"/>
              <w:bottom w:val="single" w:sz="4" w:space="0" w:color="000000"/>
              <w:right w:val="single" w:sz="4" w:space="0" w:color="000000"/>
            </w:tcBorders>
          </w:tcPr>
          <w:p w:rsidR="00F27CD8" w:rsidRPr="00A01C6C" w:rsidRDefault="00F27CD8" w:rsidP="00E85644">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F27CD8" w:rsidP="00E85644">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B727E0" w:rsidP="00E85644">
            <w:pPr>
              <w:jc w:val="center"/>
              <w:rPr>
                <w:rFonts w:ascii="Times New Roman" w:hAnsi="Times New Roman"/>
                <w:sz w:val="20"/>
                <w:szCs w:val="20"/>
                <w:lang w:eastAsia="en-US"/>
              </w:rPr>
            </w:pPr>
            <w:r>
              <w:rPr>
                <w:rFonts w:ascii="Times New Roman" w:hAnsi="Times New Roman"/>
                <w:sz w:val="20"/>
                <w:szCs w:val="20"/>
                <w:lang w:eastAsia="en-US"/>
              </w:rPr>
              <w:t>800</w:t>
            </w:r>
          </w:p>
        </w:tc>
        <w:tc>
          <w:tcPr>
            <w:tcW w:w="2837" w:type="dxa"/>
            <w:tcBorders>
              <w:top w:val="single" w:sz="4" w:space="0" w:color="000000"/>
              <w:left w:val="single" w:sz="4" w:space="0" w:color="000000"/>
              <w:bottom w:val="single" w:sz="4" w:space="0" w:color="000000"/>
              <w:right w:val="single" w:sz="4" w:space="0" w:color="000000"/>
            </w:tcBorders>
            <w:vAlign w:val="center"/>
          </w:tcPr>
          <w:p w:rsidR="00F27CD8" w:rsidRPr="00A01C6C" w:rsidRDefault="00F27CD8" w:rsidP="00B727E0">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Богданівка</w:t>
            </w:r>
            <w:r w:rsidR="00B727E0">
              <w:rPr>
                <w:rFonts w:ascii="Times New Roman" w:hAnsi="Times New Roman"/>
                <w:sz w:val="20"/>
                <w:szCs w:val="20"/>
              </w:rPr>
              <w:t>, Тернопільський р., Тернопільська обл.</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F27CD8" w:rsidP="00E85644">
            <w:pPr>
              <w:jc w:val="center"/>
              <w:rPr>
                <w:rFonts w:ascii="Times New Roman" w:hAnsi="Times New Roman"/>
                <w:sz w:val="20"/>
                <w:szCs w:val="20"/>
                <w:lang w:eastAsia="en-US"/>
              </w:rPr>
            </w:pPr>
            <w:r>
              <w:rPr>
                <w:rFonts w:ascii="Times New Roman" w:hAnsi="Times New Roman"/>
                <w:sz w:val="20"/>
                <w:szCs w:val="20"/>
                <w:lang w:eastAsia="en-US"/>
              </w:rPr>
              <w:t>Чуба Василь Михайлович</w:t>
            </w:r>
            <w:r w:rsidR="00B727E0">
              <w:rPr>
                <w:rFonts w:ascii="Times New Roman" w:hAnsi="Times New Roman"/>
                <w:sz w:val="20"/>
                <w:szCs w:val="20"/>
                <w:lang w:eastAsia="en-US"/>
              </w:rPr>
              <w:t>,</w:t>
            </w:r>
            <w:r>
              <w:rPr>
                <w:rFonts w:ascii="Times New Roman" w:hAnsi="Times New Roman"/>
                <w:sz w:val="20"/>
                <w:szCs w:val="20"/>
                <w:lang w:eastAsia="en-US"/>
              </w:rPr>
              <w:t xml:space="preserve"> +380672832510</w:t>
            </w:r>
          </w:p>
        </w:tc>
      </w:tr>
      <w:tr w:rsidR="00B727E0" w:rsidRPr="009E59FB" w:rsidTr="00E85644">
        <w:tc>
          <w:tcPr>
            <w:tcW w:w="593"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Pr>
                <w:rFonts w:ascii="Times New Roman" w:hAnsi="Times New Roman"/>
                <w:sz w:val="20"/>
                <w:szCs w:val="20"/>
              </w:rPr>
              <w:t>5</w:t>
            </w:r>
          </w:p>
        </w:tc>
        <w:tc>
          <w:tcPr>
            <w:tcW w:w="2351" w:type="dxa"/>
            <w:tcBorders>
              <w:top w:val="single" w:sz="4" w:space="0" w:color="000000"/>
              <w:left w:val="single" w:sz="4" w:space="0" w:color="000000"/>
              <w:bottom w:val="single" w:sz="4" w:space="0" w:color="000000"/>
              <w:right w:val="single" w:sz="4" w:space="0" w:color="000000"/>
            </w:tcBorders>
          </w:tcPr>
          <w:p w:rsidR="00B727E0" w:rsidRPr="00A01C6C" w:rsidRDefault="00B727E0" w:rsidP="00E85644">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Pr>
                <w:rFonts w:ascii="Times New Roman" w:hAnsi="Times New Roman"/>
                <w:sz w:val="20"/>
                <w:szCs w:val="20"/>
                <w:lang w:eastAsia="en-US"/>
              </w:rPr>
              <w:t>200</w:t>
            </w:r>
          </w:p>
        </w:tc>
        <w:tc>
          <w:tcPr>
            <w:tcW w:w="2837" w:type="dxa"/>
            <w:tcBorders>
              <w:top w:val="single" w:sz="4" w:space="0" w:color="000000"/>
              <w:left w:val="single" w:sz="4" w:space="0" w:color="000000"/>
              <w:bottom w:val="single" w:sz="4" w:space="0" w:color="000000"/>
              <w:right w:val="single" w:sz="4" w:space="0" w:color="000000"/>
            </w:tcBorders>
            <w:vAlign w:val="center"/>
          </w:tcPr>
          <w:p w:rsidR="00B727E0" w:rsidRPr="00A01C6C" w:rsidRDefault="00B727E0" w:rsidP="00B727E0">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Нестерівці,  Тернопільський р., Тернопільська обл.</w:t>
            </w:r>
          </w:p>
        </w:tc>
        <w:tc>
          <w:tcPr>
            <w:tcW w:w="2412" w:type="dxa"/>
            <w:vMerge w:val="restart"/>
            <w:tcBorders>
              <w:top w:val="single" w:sz="4" w:space="0" w:color="000000"/>
              <w:left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proofErr w:type="spellStart"/>
            <w:r>
              <w:rPr>
                <w:rFonts w:ascii="Times New Roman" w:hAnsi="Times New Roman"/>
                <w:sz w:val="20"/>
                <w:szCs w:val="20"/>
                <w:lang w:eastAsia="en-US"/>
              </w:rPr>
              <w:t>Греля</w:t>
            </w:r>
            <w:proofErr w:type="spellEnd"/>
            <w:r>
              <w:rPr>
                <w:rFonts w:ascii="Times New Roman" w:hAnsi="Times New Roman"/>
                <w:sz w:val="20"/>
                <w:szCs w:val="20"/>
                <w:lang w:eastAsia="en-US"/>
              </w:rPr>
              <w:t xml:space="preserve"> Галина Євгенівна,  +309864604777</w:t>
            </w:r>
          </w:p>
        </w:tc>
      </w:tr>
      <w:tr w:rsidR="00B727E0" w:rsidRPr="009E59FB" w:rsidTr="00E85644">
        <w:tc>
          <w:tcPr>
            <w:tcW w:w="593"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Pr>
                <w:rFonts w:ascii="Times New Roman" w:hAnsi="Times New Roman"/>
                <w:sz w:val="20"/>
                <w:szCs w:val="20"/>
              </w:rPr>
              <w:t>6</w:t>
            </w:r>
          </w:p>
        </w:tc>
        <w:tc>
          <w:tcPr>
            <w:tcW w:w="2351" w:type="dxa"/>
            <w:tcBorders>
              <w:top w:val="single" w:sz="4" w:space="0" w:color="000000"/>
              <w:left w:val="single" w:sz="4" w:space="0" w:color="000000"/>
              <w:bottom w:val="single" w:sz="4" w:space="0" w:color="000000"/>
              <w:right w:val="single" w:sz="4" w:space="0" w:color="000000"/>
            </w:tcBorders>
          </w:tcPr>
          <w:p w:rsidR="00B727E0" w:rsidRPr="00A01C6C" w:rsidRDefault="00B727E0" w:rsidP="00E85644">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Pr>
                <w:rFonts w:ascii="Times New Roman" w:hAnsi="Times New Roman"/>
                <w:sz w:val="20"/>
                <w:szCs w:val="20"/>
                <w:lang w:eastAsia="en-US"/>
              </w:rPr>
              <w:t>200</w:t>
            </w:r>
          </w:p>
        </w:tc>
        <w:tc>
          <w:tcPr>
            <w:tcW w:w="2837" w:type="dxa"/>
            <w:tcBorders>
              <w:top w:val="single" w:sz="4" w:space="0" w:color="000000"/>
              <w:left w:val="single" w:sz="4" w:space="0" w:color="000000"/>
              <w:bottom w:val="single" w:sz="4" w:space="0" w:color="000000"/>
              <w:right w:val="single" w:sz="4" w:space="0" w:color="000000"/>
            </w:tcBorders>
            <w:vAlign w:val="center"/>
          </w:tcPr>
          <w:p w:rsidR="00B727E0" w:rsidRPr="00A01C6C" w:rsidRDefault="00B727E0" w:rsidP="00B727E0">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Висипівці,  Тернопільський р., Тернопільська обл.</w:t>
            </w:r>
          </w:p>
        </w:tc>
        <w:tc>
          <w:tcPr>
            <w:tcW w:w="2412" w:type="dxa"/>
            <w:vMerge/>
            <w:tcBorders>
              <w:left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p>
        </w:tc>
      </w:tr>
      <w:tr w:rsidR="00B727E0" w:rsidRPr="009E59FB" w:rsidTr="00CE0766">
        <w:tc>
          <w:tcPr>
            <w:tcW w:w="593"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Pr>
                <w:rFonts w:ascii="Times New Roman" w:hAnsi="Times New Roman"/>
                <w:sz w:val="20"/>
                <w:szCs w:val="20"/>
              </w:rPr>
              <w:t>7</w:t>
            </w:r>
          </w:p>
        </w:tc>
        <w:tc>
          <w:tcPr>
            <w:tcW w:w="2351" w:type="dxa"/>
            <w:tcBorders>
              <w:top w:val="single" w:sz="4" w:space="0" w:color="000000"/>
              <w:left w:val="single" w:sz="4" w:space="0" w:color="000000"/>
              <w:bottom w:val="single" w:sz="4" w:space="0" w:color="000000"/>
              <w:right w:val="single" w:sz="4" w:space="0" w:color="000000"/>
            </w:tcBorders>
          </w:tcPr>
          <w:p w:rsidR="00B727E0" w:rsidRPr="00A01C6C" w:rsidRDefault="00B727E0" w:rsidP="00E85644">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B727E0" w:rsidRPr="00A01C6C" w:rsidRDefault="00B727E0" w:rsidP="00E85644">
            <w:pPr>
              <w:jc w:val="center"/>
              <w:rPr>
                <w:rFonts w:ascii="Times New Roman" w:hAnsi="Times New Roman"/>
                <w:sz w:val="20"/>
                <w:szCs w:val="20"/>
                <w:lang w:eastAsia="en-US"/>
              </w:rPr>
            </w:pPr>
            <w:r>
              <w:rPr>
                <w:rFonts w:ascii="Times New Roman" w:hAnsi="Times New Roman"/>
                <w:sz w:val="20"/>
                <w:szCs w:val="20"/>
                <w:lang w:eastAsia="en-US"/>
              </w:rPr>
              <w:t>200</w:t>
            </w:r>
          </w:p>
        </w:tc>
        <w:tc>
          <w:tcPr>
            <w:tcW w:w="2837" w:type="dxa"/>
            <w:tcBorders>
              <w:top w:val="single" w:sz="4" w:space="0" w:color="000000"/>
              <w:left w:val="single" w:sz="4" w:space="0" w:color="000000"/>
              <w:bottom w:val="single" w:sz="4" w:space="0" w:color="000000"/>
              <w:right w:val="single" w:sz="4" w:space="0" w:color="000000"/>
            </w:tcBorders>
            <w:vAlign w:val="center"/>
          </w:tcPr>
          <w:p w:rsidR="00B727E0" w:rsidRPr="00A01C6C" w:rsidRDefault="00B727E0" w:rsidP="00B727E0">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Воробіївка, Тернопільський р., Тернопільська обл.</w:t>
            </w:r>
          </w:p>
        </w:tc>
        <w:tc>
          <w:tcPr>
            <w:tcW w:w="2412" w:type="dxa"/>
            <w:vMerge/>
            <w:tcBorders>
              <w:left w:val="single" w:sz="4" w:space="0" w:color="000000"/>
              <w:right w:val="single" w:sz="4" w:space="0" w:color="000000"/>
            </w:tcBorders>
            <w:vAlign w:val="center"/>
          </w:tcPr>
          <w:p w:rsidR="00B727E0" w:rsidRPr="00A01C6C" w:rsidRDefault="00B727E0" w:rsidP="00E85644">
            <w:pPr>
              <w:jc w:val="center"/>
              <w:rPr>
                <w:rFonts w:ascii="Times New Roman" w:hAnsi="Times New Roman"/>
                <w:sz w:val="20"/>
                <w:szCs w:val="20"/>
                <w:lang w:eastAsia="en-US"/>
              </w:rPr>
            </w:pPr>
          </w:p>
        </w:tc>
      </w:tr>
      <w:tr w:rsidR="00B727E0" w:rsidRPr="009E59FB" w:rsidTr="00CE0766">
        <w:tc>
          <w:tcPr>
            <w:tcW w:w="593" w:type="dxa"/>
            <w:tcBorders>
              <w:top w:val="single" w:sz="4" w:space="0" w:color="000000"/>
              <w:left w:val="single" w:sz="4" w:space="0" w:color="000000"/>
              <w:bottom w:val="single" w:sz="4" w:space="0" w:color="000000"/>
              <w:right w:val="single" w:sz="4" w:space="0" w:color="000000"/>
            </w:tcBorders>
            <w:vAlign w:val="center"/>
          </w:tcPr>
          <w:p w:rsidR="00B727E0" w:rsidRPr="00A01C6C" w:rsidRDefault="00B727E0" w:rsidP="00E85644">
            <w:pPr>
              <w:jc w:val="center"/>
              <w:rPr>
                <w:rFonts w:ascii="Times New Roman" w:hAnsi="Times New Roman"/>
                <w:sz w:val="20"/>
                <w:szCs w:val="20"/>
              </w:rPr>
            </w:pPr>
            <w:r>
              <w:rPr>
                <w:rFonts w:ascii="Times New Roman" w:hAnsi="Times New Roman"/>
                <w:sz w:val="20"/>
                <w:szCs w:val="20"/>
              </w:rPr>
              <w:t>8</w:t>
            </w:r>
          </w:p>
        </w:tc>
        <w:tc>
          <w:tcPr>
            <w:tcW w:w="2351" w:type="dxa"/>
            <w:tcBorders>
              <w:top w:val="single" w:sz="4" w:space="0" w:color="000000"/>
              <w:left w:val="single" w:sz="4" w:space="0" w:color="000000"/>
              <w:bottom w:val="single" w:sz="4" w:space="0" w:color="000000"/>
              <w:right w:val="single" w:sz="4" w:space="0" w:color="000000"/>
            </w:tcBorders>
          </w:tcPr>
          <w:p w:rsidR="00B727E0" w:rsidRPr="00A01C6C" w:rsidRDefault="00B727E0" w:rsidP="00E85644">
            <w:pPr>
              <w:rPr>
                <w:rFonts w:ascii="Times New Roman" w:hAnsi="Times New Roman"/>
                <w:sz w:val="20"/>
                <w:szCs w:val="20"/>
                <w:lang w:eastAsia="en-US"/>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tcPr>
          <w:p w:rsidR="00B727E0" w:rsidRPr="00A01C6C" w:rsidRDefault="00B727E0" w:rsidP="00E85644">
            <w:pPr>
              <w:jc w:val="center"/>
              <w:rPr>
                <w:rFonts w:ascii="Times New Roman" w:hAnsi="Times New Roman"/>
                <w:sz w:val="20"/>
                <w:szCs w:val="20"/>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tcPr>
          <w:p w:rsidR="00B727E0" w:rsidRDefault="00B727E0" w:rsidP="00E85644">
            <w:pPr>
              <w:jc w:val="center"/>
              <w:rPr>
                <w:rFonts w:ascii="Times New Roman" w:hAnsi="Times New Roman"/>
                <w:sz w:val="20"/>
                <w:szCs w:val="20"/>
                <w:lang w:eastAsia="en-US"/>
              </w:rPr>
            </w:pPr>
            <w:r>
              <w:rPr>
                <w:rFonts w:ascii="Times New Roman" w:hAnsi="Times New Roman"/>
                <w:sz w:val="20"/>
                <w:szCs w:val="20"/>
                <w:lang w:eastAsia="en-US"/>
              </w:rPr>
              <w:t>200</w:t>
            </w:r>
          </w:p>
        </w:tc>
        <w:tc>
          <w:tcPr>
            <w:tcW w:w="2837" w:type="dxa"/>
            <w:tcBorders>
              <w:top w:val="single" w:sz="4" w:space="0" w:color="000000"/>
              <w:left w:val="single" w:sz="4" w:space="0" w:color="000000"/>
              <w:bottom w:val="single" w:sz="4" w:space="0" w:color="000000"/>
              <w:right w:val="single" w:sz="4" w:space="0" w:color="000000"/>
            </w:tcBorders>
            <w:vAlign w:val="center"/>
          </w:tcPr>
          <w:p w:rsidR="00B727E0" w:rsidRDefault="00B727E0" w:rsidP="00B727E0">
            <w:pPr>
              <w:jc w:val="center"/>
              <w:rPr>
                <w:rFonts w:ascii="Times New Roman" w:hAnsi="Times New Roman"/>
                <w:sz w:val="20"/>
                <w:szCs w:val="20"/>
                <w:lang w:eastAsia="en-US"/>
              </w:rPr>
            </w:pPr>
            <w:r>
              <w:rPr>
                <w:rFonts w:ascii="Times New Roman" w:hAnsi="Times New Roman"/>
                <w:sz w:val="20"/>
                <w:szCs w:val="20"/>
                <w:lang w:eastAsia="en-US"/>
              </w:rPr>
              <w:t xml:space="preserve">с. Кокутківці, </w:t>
            </w:r>
            <w:r>
              <w:rPr>
                <w:rFonts w:ascii="Times New Roman" w:hAnsi="Times New Roman"/>
                <w:sz w:val="20"/>
                <w:szCs w:val="20"/>
              </w:rPr>
              <w:t>Тернопільський р., Тернопільська обл.</w:t>
            </w:r>
          </w:p>
        </w:tc>
        <w:tc>
          <w:tcPr>
            <w:tcW w:w="2412" w:type="dxa"/>
            <w:vMerge/>
            <w:tcBorders>
              <w:left w:val="single" w:sz="4" w:space="0" w:color="000000"/>
              <w:right w:val="single" w:sz="4" w:space="0" w:color="000000"/>
            </w:tcBorders>
            <w:vAlign w:val="center"/>
          </w:tcPr>
          <w:p w:rsidR="00B727E0" w:rsidRPr="00A01C6C" w:rsidRDefault="00B727E0" w:rsidP="00E85644">
            <w:pPr>
              <w:jc w:val="center"/>
              <w:rPr>
                <w:rFonts w:ascii="Times New Roman" w:hAnsi="Times New Roman"/>
                <w:sz w:val="20"/>
                <w:szCs w:val="20"/>
                <w:lang w:eastAsia="en-US"/>
              </w:rPr>
            </w:pPr>
          </w:p>
        </w:tc>
      </w:tr>
      <w:tr w:rsidR="00B727E0" w:rsidRPr="009E59FB" w:rsidTr="00E85644">
        <w:tc>
          <w:tcPr>
            <w:tcW w:w="593" w:type="dxa"/>
            <w:tcBorders>
              <w:top w:val="single" w:sz="4" w:space="0" w:color="000000"/>
              <w:left w:val="single" w:sz="4" w:space="0" w:color="000000"/>
              <w:bottom w:val="single" w:sz="4" w:space="0" w:color="000000"/>
              <w:right w:val="single" w:sz="4" w:space="0" w:color="000000"/>
            </w:tcBorders>
            <w:vAlign w:val="center"/>
          </w:tcPr>
          <w:p w:rsidR="00B727E0" w:rsidRPr="00A01C6C" w:rsidRDefault="00B727E0" w:rsidP="00E85644">
            <w:pPr>
              <w:jc w:val="center"/>
              <w:rPr>
                <w:rFonts w:ascii="Times New Roman" w:hAnsi="Times New Roman"/>
                <w:sz w:val="20"/>
                <w:szCs w:val="20"/>
              </w:rPr>
            </w:pPr>
            <w:r>
              <w:rPr>
                <w:rFonts w:ascii="Times New Roman" w:hAnsi="Times New Roman"/>
                <w:sz w:val="20"/>
                <w:szCs w:val="20"/>
              </w:rPr>
              <w:t>9</w:t>
            </w:r>
          </w:p>
        </w:tc>
        <w:tc>
          <w:tcPr>
            <w:tcW w:w="2351" w:type="dxa"/>
            <w:tcBorders>
              <w:top w:val="single" w:sz="4" w:space="0" w:color="000000"/>
              <w:left w:val="single" w:sz="4" w:space="0" w:color="000000"/>
              <w:bottom w:val="single" w:sz="4" w:space="0" w:color="000000"/>
              <w:right w:val="single" w:sz="4" w:space="0" w:color="000000"/>
            </w:tcBorders>
          </w:tcPr>
          <w:p w:rsidR="00B727E0" w:rsidRPr="00A01C6C" w:rsidRDefault="00B727E0" w:rsidP="00E85644">
            <w:pPr>
              <w:rPr>
                <w:rFonts w:ascii="Times New Roman" w:hAnsi="Times New Roman"/>
                <w:sz w:val="20"/>
                <w:szCs w:val="20"/>
                <w:lang w:eastAsia="en-US"/>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tcPr>
          <w:p w:rsidR="00B727E0" w:rsidRPr="00A01C6C" w:rsidRDefault="00B727E0" w:rsidP="00E85644">
            <w:pPr>
              <w:jc w:val="center"/>
              <w:rPr>
                <w:rFonts w:ascii="Times New Roman" w:hAnsi="Times New Roman"/>
                <w:sz w:val="20"/>
                <w:szCs w:val="20"/>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tcPr>
          <w:p w:rsidR="00B727E0" w:rsidRDefault="00B727E0" w:rsidP="00E85644">
            <w:pPr>
              <w:jc w:val="center"/>
              <w:rPr>
                <w:rFonts w:ascii="Times New Roman" w:hAnsi="Times New Roman"/>
                <w:sz w:val="20"/>
                <w:szCs w:val="20"/>
                <w:lang w:eastAsia="en-US"/>
              </w:rPr>
            </w:pPr>
            <w:r>
              <w:rPr>
                <w:rFonts w:ascii="Times New Roman" w:hAnsi="Times New Roman"/>
                <w:sz w:val="20"/>
                <w:szCs w:val="20"/>
                <w:lang w:eastAsia="en-US"/>
              </w:rPr>
              <w:t>200</w:t>
            </w:r>
          </w:p>
        </w:tc>
        <w:tc>
          <w:tcPr>
            <w:tcW w:w="2837" w:type="dxa"/>
            <w:tcBorders>
              <w:top w:val="single" w:sz="4" w:space="0" w:color="000000"/>
              <w:left w:val="single" w:sz="4" w:space="0" w:color="000000"/>
              <w:bottom w:val="single" w:sz="4" w:space="0" w:color="000000"/>
              <w:right w:val="single" w:sz="4" w:space="0" w:color="000000"/>
            </w:tcBorders>
            <w:vAlign w:val="center"/>
          </w:tcPr>
          <w:p w:rsidR="00B727E0" w:rsidRDefault="00B727E0" w:rsidP="00B727E0">
            <w:pPr>
              <w:jc w:val="center"/>
              <w:rPr>
                <w:rFonts w:ascii="Times New Roman" w:hAnsi="Times New Roman"/>
                <w:sz w:val="20"/>
                <w:szCs w:val="20"/>
                <w:lang w:eastAsia="en-US"/>
              </w:rPr>
            </w:pPr>
            <w:r>
              <w:rPr>
                <w:rFonts w:ascii="Times New Roman" w:hAnsi="Times New Roman"/>
                <w:sz w:val="20"/>
                <w:szCs w:val="20"/>
                <w:lang w:eastAsia="en-US"/>
              </w:rPr>
              <w:t xml:space="preserve">с. Серединці, </w:t>
            </w:r>
            <w:r>
              <w:rPr>
                <w:rFonts w:ascii="Times New Roman" w:hAnsi="Times New Roman"/>
                <w:sz w:val="20"/>
                <w:szCs w:val="20"/>
              </w:rPr>
              <w:t xml:space="preserve"> Тернопільський р., Тернопільська обл.</w:t>
            </w:r>
          </w:p>
        </w:tc>
        <w:tc>
          <w:tcPr>
            <w:tcW w:w="2412" w:type="dxa"/>
            <w:vMerge/>
            <w:tcBorders>
              <w:left w:val="single" w:sz="4" w:space="0" w:color="000000"/>
              <w:bottom w:val="single" w:sz="4" w:space="0" w:color="000000"/>
              <w:right w:val="single" w:sz="4" w:space="0" w:color="000000"/>
            </w:tcBorders>
            <w:vAlign w:val="center"/>
          </w:tcPr>
          <w:p w:rsidR="00B727E0" w:rsidRPr="00A01C6C" w:rsidRDefault="00B727E0" w:rsidP="00E85644">
            <w:pPr>
              <w:jc w:val="center"/>
              <w:rPr>
                <w:rFonts w:ascii="Times New Roman" w:hAnsi="Times New Roman"/>
                <w:sz w:val="20"/>
                <w:szCs w:val="20"/>
                <w:lang w:eastAsia="en-US"/>
              </w:rPr>
            </w:pPr>
          </w:p>
        </w:tc>
      </w:tr>
      <w:tr w:rsidR="00F27CD8" w:rsidRPr="009E59FB" w:rsidTr="00E85644">
        <w:tc>
          <w:tcPr>
            <w:tcW w:w="593"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B727E0" w:rsidP="00E85644">
            <w:pPr>
              <w:jc w:val="center"/>
              <w:rPr>
                <w:rFonts w:ascii="Times New Roman" w:hAnsi="Times New Roman"/>
                <w:sz w:val="20"/>
                <w:szCs w:val="20"/>
                <w:lang w:eastAsia="en-US"/>
              </w:rPr>
            </w:pPr>
            <w:r>
              <w:rPr>
                <w:rFonts w:ascii="Times New Roman" w:hAnsi="Times New Roman"/>
                <w:sz w:val="20"/>
                <w:szCs w:val="20"/>
              </w:rPr>
              <w:t>10</w:t>
            </w:r>
          </w:p>
        </w:tc>
        <w:tc>
          <w:tcPr>
            <w:tcW w:w="2351" w:type="dxa"/>
            <w:tcBorders>
              <w:top w:val="single" w:sz="4" w:space="0" w:color="000000"/>
              <w:left w:val="single" w:sz="4" w:space="0" w:color="000000"/>
              <w:bottom w:val="single" w:sz="4" w:space="0" w:color="000000"/>
              <w:right w:val="single" w:sz="4" w:space="0" w:color="000000"/>
            </w:tcBorders>
          </w:tcPr>
          <w:p w:rsidR="00F27CD8" w:rsidRPr="00A01C6C" w:rsidRDefault="00F27CD8" w:rsidP="00E85644">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F27CD8" w:rsidP="00E85644">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B727E0" w:rsidP="00E85644">
            <w:pPr>
              <w:jc w:val="center"/>
              <w:rPr>
                <w:rFonts w:ascii="Times New Roman" w:hAnsi="Times New Roman"/>
                <w:sz w:val="20"/>
                <w:szCs w:val="20"/>
                <w:lang w:eastAsia="en-US"/>
              </w:rPr>
            </w:pPr>
            <w:r>
              <w:rPr>
                <w:rFonts w:ascii="Times New Roman" w:hAnsi="Times New Roman"/>
                <w:sz w:val="20"/>
                <w:szCs w:val="20"/>
                <w:lang w:eastAsia="en-US"/>
              </w:rPr>
              <w:t>600</w:t>
            </w:r>
          </w:p>
        </w:tc>
        <w:tc>
          <w:tcPr>
            <w:tcW w:w="2837" w:type="dxa"/>
            <w:tcBorders>
              <w:top w:val="single" w:sz="4" w:space="0" w:color="000000"/>
              <w:left w:val="single" w:sz="4" w:space="0" w:color="000000"/>
              <w:bottom w:val="single" w:sz="4" w:space="0" w:color="000000"/>
              <w:right w:val="single" w:sz="4" w:space="0" w:color="000000"/>
            </w:tcBorders>
            <w:vAlign w:val="center"/>
          </w:tcPr>
          <w:p w:rsidR="00F27CD8" w:rsidRPr="00A01C6C" w:rsidRDefault="00F27CD8" w:rsidP="00B727E0">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Цебрів</w:t>
            </w:r>
            <w:r w:rsidR="00B727E0">
              <w:rPr>
                <w:rFonts w:ascii="Times New Roman" w:hAnsi="Times New Roman"/>
                <w:sz w:val="20"/>
                <w:szCs w:val="20"/>
              </w:rPr>
              <w:t>,  Тернопільський р., Тернопільська обл.</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F27CD8" w:rsidRPr="00A01C6C" w:rsidRDefault="00F27CD8" w:rsidP="00E85644">
            <w:pPr>
              <w:jc w:val="center"/>
              <w:rPr>
                <w:rFonts w:ascii="Times New Roman" w:hAnsi="Times New Roman"/>
                <w:sz w:val="20"/>
                <w:szCs w:val="20"/>
                <w:lang w:eastAsia="en-US"/>
              </w:rPr>
            </w:pPr>
            <w:r>
              <w:rPr>
                <w:rFonts w:ascii="Times New Roman" w:hAnsi="Times New Roman"/>
                <w:sz w:val="20"/>
                <w:szCs w:val="20"/>
                <w:lang w:eastAsia="en-US"/>
              </w:rPr>
              <w:t xml:space="preserve">Зварич Ігор </w:t>
            </w:r>
            <w:proofErr w:type="spellStart"/>
            <w:r>
              <w:rPr>
                <w:rFonts w:ascii="Times New Roman" w:hAnsi="Times New Roman"/>
                <w:sz w:val="20"/>
                <w:szCs w:val="20"/>
                <w:lang w:eastAsia="en-US"/>
              </w:rPr>
              <w:t>Євстахович</w:t>
            </w:r>
            <w:proofErr w:type="spellEnd"/>
            <w:r w:rsidR="00B727E0">
              <w:rPr>
                <w:rFonts w:ascii="Times New Roman" w:hAnsi="Times New Roman"/>
                <w:sz w:val="20"/>
                <w:szCs w:val="20"/>
                <w:lang w:eastAsia="en-US"/>
              </w:rPr>
              <w:t>,</w:t>
            </w:r>
            <w:r>
              <w:rPr>
                <w:rFonts w:ascii="Times New Roman" w:hAnsi="Times New Roman"/>
                <w:sz w:val="20"/>
                <w:szCs w:val="20"/>
                <w:lang w:eastAsia="en-US"/>
              </w:rPr>
              <w:t xml:space="preserve"> +380970174752</w:t>
            </w:r>
          </w:p>
        </w:tc>
      </w:tr>
      <w:tr w:rsidR="00F27CD8" w:rsidRPr="009E59FB" w:rsidTr="00E85644">
        <w:tc>
          <w:tcPr>
            <w:tcW w:w="4221" w:type="dxa"/>
            <w:gridSpan w:val="3"/>
            <w:tcBorders>
              <w:top w:val="single" w:sz="4" w:space="0" w:color="000000"/>
              <w:left w:val="single" w:sz="4" w:space="0" w:color="000000"/>
              <w:bottom w:val="single" w:sz="4" w:space="0" w:color="000000"/>
              <w:right w:val="single" w:sz="4" w:space="0" w:color="000000"/>
            </w:tcBorders>
            <w:vAlign w:val="center"/>
          </w:tcPr>
          <w:p w:rsidR="00F27CD8" w:rsidRPr="00A23C05" w:rsidRDefault="00F27CD8" w:rsidP="00E85644">
            <w:pPr>
              <w:jc w:val="center"/>
              <w:rPr>
                <w:rFonts w:ascii="Times New Roman" w:hAnsi="Times New Roman"/>
                <w:b/>
                <w:sz w:val="20"/>
                <w:szCs w:val="20"/>
                <w:lang w:eastAsia="en-US"/>
              </w:rPr>
            </w:pPr>
            <w:r w:rsidRPr="00A23C05">
              <w:rPr>
                <w:rFonts w:ascii="Times New Roman" w:hAnsi="Times New Roman"/>
                <w:b/>
                <w:sz w:val="20"/>
                <w:szCs w:val="20"/>
                <w:lang w:eastAsia="en-US"/>
              </w:rPr>
              <w:t>РАЗОМ</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F27CD8" w:rsidRPr="00A23C05" w:rsidRDefault="00B727E0" w:rsidP="00E85644">
            <w:pPr>
              <w:jc w:val="center"/>
              <w:rPr>
                <w:rFonts w:ascii="Times New Roman" w:hAnsi="Times New Roman"/>
                <w:b/>
                <w:sz w:val="20"/>
                <w:szCs w:val="20"/>
                <w:lang w:eastAsia="en-US"/>
              </w:rPr>
            </w:pPr>
            <w:r>
              <w:rPr>
                <w:rFonts w:ascii="Times New Roman" w:hAnsi="Times New Roman"/>
                <w:b/>
                <w:sz w:val="20"/>
                <w:szCs w:val="20"/>
              </w:rPr>
              <w:t>3500</w:t>
            </w:r>
          </w:p>
        </w:tc>
        <w:tc>
          <w:tcPr>
            <w:tcW w:w="2837" w:type="dxa"/>
            <w:tcBorders>
              <w:top w:val="single" w:sz="4" w:space="0" w:color="000000"/>
              <w:left w:val="single" w:sz="4" w:space="0" w:color="000000"/>
              <w:bottom w:val="single" w:sz="4" w:space="0" w:color="000000"/>
              <w:right w:val="single" w:sz="4" w:space="0" w:color="000000"/>
            </w:tcBorders>
            <w:vAlign w:val="center"/>
          </w:tcPr>
          <w:p w:rsidR="00F27CD8" w:rsidRPr="009E59FB" w:rsidRDefault="00F27CD8" w:rsidP="00E85644">
            <w:pPr>
              <w:jc w:val="center"/>
              <w:rPr>
                <w:sz w:val="20"/>
                <w:szCs w:val="20"/>
                <w:lang w:eastAsia="en-US"/>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F27CD8" w:rsidRPr="009E59FB" w:rsidRDefault="00F27CD8" w:rsidP="00E85644">
            <w:pPr>
              <w:jc w:val="center"/>
              <w:rPr>
                <w:sz w:val="20"/>
                <w:szCs w:val="20"/>
                <w:lang w:eastAsia="en-US"/>
              </w:rPr>
            </w:pPr>
          </w:p>
        </w:tc>
      </w:tr>
    </w:tbl>
    <w:p w:rsidR="00BD592F" w:rsidRDefault="00BD592F" w:rsidP="0011264E">
      <w:pPr>
        <w:spacing w:after="0" w:line="240" w:lineRule="auto"/>
      </w:pPr>
    </w:p>
    <w:sectPr w:rsidR="00BD592F" w:rsidSect="00B727E0">
      <w:headerReference w:type="default" r:id="rId7"/>
      <w:pgSz w:w="11906" w:h="16838"/>
      <w:pgMar w:top="851"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1BD0" w:rsidRDefault="00DE1BD0" w:rsidP="00F27CD8">
      <w:pPr>
        <w:spacing w:after="0" w:line="240" w:lineRule="auto"/>
      </w:pPr>
      <w:r>
        <w:separator/>
      </w:r>
    </w:p>
  </w:endnote>
  <w:endnote w:type="continuationSeparator" w:id="0">
    <w:p w:rsidR="00DE1BD0" w:rsidRDefault="00DE1BD0" w:rsidP="00F2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1BD0" w:rsidRDefault="00DE1BD0" w:rsidP="00F27CD8">
      <w:pPr>
        <w:spacing w:after="0" w:line="240" w:lineRule="auto"/>
      </w:pPr>
      <w:r>
        <w:separator/>
      </w:r>
    </w:p>
  </w:footnote>
  <w:footnote w:type="continuationSeparator" w:id="0">
    <w:p w:rsidR="00DE1BD0" w:rsidRDefault="00DE1BD0" w:rsidP="00F2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334" w:type="pct"/>
      <w:tblCellMar>
        <w:left w:w="0" w:type="dxa"/>
        <w:right w:w="0" w:type="dxa"/>
      </w:tblCellMar>
      <w:tblLook w:val="04A0" w:firstRow="1" w:lastRow="0" w:firstColumn="1" w:lastColumn="0" w:noHBand="0" w:noVBand="1"/>
    </w:tblPr>
    <w:tblGrid>
      <w:gridCol w:w="3213"/>
      <w:gridCol w:w="3213"/>
    </w:tblGrid>
    <w:tr w:rsidR="00F27CD8" w:rsidTr="00F27CD8">
      <w:trPr>
        <w:trHeight w:val="720"/>
      </w:trPr>
      <w:tc>
        <w:tcPr>
          <w:tcW w:w="2500" w:type="pct"/>
        </w:tcPr>
        <w:p w:rsidR="00F27CD8" w:rsidRPr="00B727E0" w:rsidRDefault="00F27CD8">
          <w:pPr>
            <w:pStyle w:val="a3"/>
            <w:rPr>
              <w:color w:val="4F81BD"/>
            </w:rPr>
          </w:pPr>
        </w:p>
      </w:tc>
      <w:tc>
        <w:tcPr>
          <w:tcW w:w="2500" w:type="pct"/>
        </w:tcPr>
        <w:p w:rsidR="00F27CD8" w:rsidRPr="00B727E0" w:rsidRDefault="00F27CD8">
          <w:pPr>
            <w:pStyle w:val="a3"/>
            <w:jc w:val="center"/>
            <w:rPr>
              <w:color w:val="4F81BD"/>
            </w:rPr>
          </w:pPr>
        </w:p>
      </w:tc>
    </w:tr>
  </w:tbl>
  <w:p w:rsidR="00F27CD8" w:rsidRDefault="00F27C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278BA"/>
    <w:multiLevelType w:val="hybridMultilevel"/>
    <w:tmpl w:val="946EE4E4"/>
    <w:lvl w:ilvl="0" w:tplc="9BCE9D04">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7A3E6181"/>
    <w:multiLevelType w:val="hybridMultilevel"/>
    <w:tmpl w:val="C55006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D8"/>
    <w:rsid w:val="0011264E"/>
    <w:rsid w:val="00284C3F"/>
    <w:rsid w:val="00552381"/>
    <w:rsid w:val="0058782D"/>
    <w:rsid w:val="00654D58"/>
    <w:rsid w:val="00974748"/>
    <w:rsid w:val="00AB36CC"/>
    <w:rsid w:val="00B727E0"/>
    <w:rsid w:val="00BD592F"/>
    <w:rsid w:val="00CD42D3"/>
    <w:rsid w:val="00DE1BD0"/>
    <w:rsid w:val="00E0244E"/>
    <w:rsid w:val="00F27C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83E18-FD92-4E81-9453-45BEDAE2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CD8"/>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CD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27CD8"/>
    <w:rPr>
      <w:rFonts w:ascii="Calibri" w:eastAsia="Times New Roman" w:hAnsi="Calibri" w:cs="Times New Roman"/>
      <w:lang w:eastAsia="uk-UA"/>
    </w:rPr>
  </w:style>
  <w:style w:type="paragraph" w:styleId="a5">
    <w:name w:val="footer"/>
    <w:basedOn w:val="a"/>
    <w:link w:val="a6"/>
    <w:uiPriority w:val="99"/>
    <w:unhideWhenUsed/>
    <w:rsid w:val="00F27CD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27CD8"/>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4334</Words>
  <Characters>2471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Василина</cp:lastModifiedBy>
  <cp:revision>8</cp:revision>
  <dcterms:created xsi:type="dcterms:W3CDTF">2023-03-02T14:21:00Z</dcterms:created>
  <dcterms:modified xsi:type="dcterms:W3CDTF">2023-03-06T05:02:00Z</dcterms:modified>
</cp:coreProperties>
</file>