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FA11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25154769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ВІДДІЛ ОСВІТИ, КУЛЬТУРИ, МОЛОДІ ТА СПОРТУ </w:t>
      </w:r>
    </w:p>
    <w:p w14:paraId="0E42F30E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КОЗИНСЬКОЇ СЕЛИЩНОЇ РАДИ</w:t>
      </w:r>
    </w:p>
    <w:p w14:paraId="39730673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B439F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14:paraId="6CEDD611" w14:textId="15751AAD" w:rsidR="00B94261" w:rsidRPr="00D5372D" w:rsidRDefault="00B94261" w:rsidP="002652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уповноваженої особи</w:t>
      </w:r>
    </w:p>
    <w:p w14:paraId="7B3A49ED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2FDC4" w14:textId="62B52DCE" w:rsidR="00B94261" w:rsidRPr="00D5372D" w:rsidRDefault="00C7248F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28.02</w:t>
      </w:r>
      <w:r w:rsidR="00B94261" w:rsidRPr="00D5372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A7676">
        <w:rPr>
          <w:rFonts w:ascii="Times New Roman" w:eastAsia="Times New Roman" w:hAnsi="Times New Roman" w:cs="Times New Roman"/>
          <w:sz w:val="24"/>
          <w:szCs w:val="24"/>
        </w:rPr>
        <w:t>4</w:t>
      </w:r>
      <w:r w:rsidR="00B94261" w:rsidRPr="00D537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смт. Козин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</w:p>
    <w:p w14:paraId="6D3DF4A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</w:t>
      </w:r>
    </w:p>
    <w:p w14:paraId="68762560" w14:textId="067D13DD" w:rsidR="00BF3D5F" w:rsidRPr="00D5372D" w:rsidRDefault="005A2B0E" w:rsidP="005A2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znysh7" w:colFirst="0" w:colLast="0"/>
      <w:bookmarkStart w:id="2" w:name="_heading=h.tyjcwt" w:colFirst="0" w:colLast="0"/>
      <w:bookmarkEnd w:id="1"/>
      <w:bookmarkEnd w:id="2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BF3D5F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14:paraId="1784CFF6" w14:textId="32FE57B7" w:rsidR="00BF3D5F" w:rsidRPr="00430CED" w:rsidRDefault="00430CED" w:rsidP="00AE6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BF3D5F" w:rsidRPr="000A0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про закупівлю </w:t>
      </w:r>
      <w:r w:rsidR="00C7248F" w:rsidRPr="00C7248F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Код ДК 021:2015: 15860000-4 Кава, чай та супутня продукція (Чай </w:t>
      </w:r>
      <w:proofErr w:type="spellStart"/>
      <w:r w:rsidR="00C7248F" w:rsidRPr="00C7248F">
        <w:rPr>
          <w:rFonts w:ascii="Times New Roman" w:hAnsi="Times New Roman"/>
          <w:b/>
          <w:bCs/>
          <w:color w:val="000000"/>
          <w:sz w:val="24"/>
          <w:szCs w:val="24"/>
        </w:rPr>
        <w:t>каркаде</w:t>
      </w:r>
      <w:proofErr w:type="spellEnd"/>
      <w:r w:rsidR="00C7248F" w:rsidRPr="00C7248F">
        <w:rPr>
          <w:rFonts w:ascii="Times New Roman" w:hAnsi="Times New Roman"/>
          <w:b/>
          <w:bCs/>
          <w:color w:val="000000"/>
          <w:sz w:val="24"/>
          <w:szCs w:val="24"/>
        </w:rPr>
        <w:t xml:space="preserve">, чай трав'яний в асортименті(чай трав’яний(м'ята, ромашка, липа), </w:t>
      </w:r>
      <w:proofErr w:type="spellStart"/>
      <w:r w:rsidR="00C7248F" w:rsidRPr="00C7248F">
        <w:rPr>
          <w:rFonts w:ascii="Times New Roman" w:hAnsi="Times New Roman"/>
          <w:b/>
          <w:bCs/>
          <w:color w:val="000000"/>
          <w:sz w:val="24"/>
          <w:szCs w:val="24"/>
        </w:rPr>
        <w:t>каркаде</w:t>
      </w:r>
      <w:proofErr w:type="spellEnd"/>
      <w:r w:rsidR="00C7248F" w:rsidRPr="00C7248F">
        <w:rPr>
          <w:rFonts w:ascii="Times New Roman" w:hAnsi="Times New Roman"/>
          <w:b/>
          <w:bCs/>
          <w:color w:val="000000"/>
          <w:sz w:val="24"/>
          <w:szCs w:val="24"/>
        </w:rPr>
        <w:t>, шипшина плоди)</w:t>
      </w:r>
      <w:r w:rsidR="00BF3D5F" w:rsidRPr="005A2B0E">
        <w:rPr>
          <w:rFonts w:ascii="Times New Roman" w:eastAsia="Times New Roman" w:hAnsi="Times New Roman" w:cs="Times New Roman"/>
          <w:sz w:val="24"/>
          <w:szCs w:val="24"/>
        </w:rPr>
        <w:t xml:space="preserve">(далі – </w:t>
      </w:r>
      <w:r w:rsidR="00BF3D5F" w:rsidRPr="005A2B0E"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 w:rsidR="00BF3D5F" w:rsidRPr="005A2B0E">
        <w:rPr>
          <w:rFonts w:ascii="Times New Roman" w:eastAsia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="00BF3D5F" w:rsidRPr="005A2B0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BF3D5F" w:rsidRPr="005A2B0E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5D2ABC0D" w14:textId="579B5E84" w:rsidR="00BF3D5F" w:rsidRPr="00D5372D" w:rsidRDefault="00BF3D5F" w:rsidP="00A922B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розгляд та затвердження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у порядку, встановленому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4B7D1497" w14:textId="61CE2838" w:rsidR="00BF3D5F" w:rsidRPr="00D5372D" w:rsidRDefault="00BF3D5F" w:rsidP="00BF3D5F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0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 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2481D9AB" w14:textId="443D5FAD" w:rsidR="00B91DD8" w:rsidRPr="009F6FF4" w:rsidRDefault="00B91DD8" w:rsidP="00C031B6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F6FF4">
        <w:rPr>
          <w:rFonts w:ascii="Times New Roman" w:hAnsi="Times New Roman" w:cs="Times New Roman"/>
          <w:sz w:val="24"/>
          <w:szCs w:val="24"/>
        </w:rPr>
        <w:t xml:space="preserve">Про розгляд та затвердження тендерної документації щодо закупівлі </w:t>
      </w:r>
      <w:r w:rsidR="00C7248F" w:rsidRPr="00C7248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Код ДК 021:2015: 15860000-4 Кава, чай та супутня продукція (Чай </w:t>
      </w:r>
      <w:proofErr w:type="spellStart"/>
      <w:r w:rsidR="00C7248F" w:rsidRPr="00C7248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каркаде</w:t>
      </w:r>
      <w:proofErr w:type="spellEnd"/>
      <w:r w:rsidR="00C7248F" w:rsidRPr="00C7248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чай трав'яний в асортименті(чай трав’яний(м'ята, ромашка, липа), </w:t>
      </w:r>
      <w:proofErr w:type="spellStart"/>
      <w:r w:rsidR="00C7248F" w:rsidRPr="00C7248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каркаде</w:t>
      </w:r>
      <w:proofErr w:type="spellEnd"/>
      <w:r w:rsidR="00C7248F" w:rsidRPr="00C7248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, шипшина плоди)</w:t>
      </w:r>
      <w:r w:rsidR="00734C48" w:rsidRPr="00734C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F6FF4">
        <w:rPr>
          <w:rFonts w:ascii="Times New Roman" w:hAnsi="Times New Roman" w:cs="Times New Roman"/>
          <w:sz w:val="24"/>
          <w:szCs w:val="24"/>
        </w:rPr>
        <w:t xml:space="preserve">(далі – </w:t>
      </w:r>
      <w:r w:rsidRPr="009F6FF4">
        <w:rPr>
          <w:rFonts w:ascii="Times New Roman" w:hAnsi="Times New Roman" w:cs="Times New Roman"/>
          <w:b/>
          <w:i/>
          <w:sz w:val="24"/>
          <w:szCs w:val="24"/>
        </w:rPr>
        <w:t>Закупівля</w:t>
      </w:r>
      <w:r w:rsidRPr="009F6FF4">
        <w:rPr>
          <w:rFonts w:ascii="Times New Roman" w:hAnsi="Times New Roman" w:cs="Times New Roman"/>
          <w:sz w:val="24"/>
          <w:szCs w:val="24"/>
        </w:rPr>
        <w:t>)</w:t>
      </w:r>
      <w:r w:rsidRPr="009F6F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883B55" w14:textId="6369287A" w:rsidR="00B91DD8" w:rsidRPr="00D5372D" w:rsidRDefault="00B91DD8" w:rsidP="00B91DD8">
      <w:pPr>
        <w:pStyle w:val="a5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подання для оприлюднення оголошення про проведення процедури закупівлі, тендерної документації та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</w:t>
      </w:r>
      <w:r w:rsidRPr="00D5372D">
        <w:rPr>
          <w:rFonts w:ascii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України «Про публічні закупівлі»</w:t>
      </w:r>
      <w:r w:rsidRPr="00D5372D">
        <w:rPr>
          <w:rFonts w:ascii="Times New Roman" w:hAnsi="Times New Roman" w:cs="Times New Roman"/>
          <w:sz w:val="24"/>
          <w:szCs w:val="24"/>
        </w:rPr>
        <w:t xml:space="preserve"> (далі –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</w:t>
      </w:r>
      <w:r w:rsidRPr="00D5372D">
        <w:rPr>
          <w:rFonts w:ascii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7BEBEA20" w14:textId="77777777" w:rsidR="00B91DD8" w:rsidRPr="00D5372D" w:rsidRDefault="00B91DD8" w:rsidP="00E375D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0B39B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5AB29BAA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. 1, 3 загальних положень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ці особливості встановлюють порядок та умови здійснення публічних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(далі - закупівлі) товарів, робіт і послуг для замовників, передбачених </w:t>
      </w:r>
      <w:hyperlink r:id="rId8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Законом України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 "Про публічні закупівлі” (далі -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 </w:t>
      </w:r>
      <w:hyperlink r:id="rId9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Закону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, проводять закупівлі відповідно до Закону з урахуванням цих особливостей.</w:t>
      </w:r>
    </w:p>
    <w:p w14:paraId="110AB5B5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Пунктом 10 Особливостей встановлено, що замовники,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 </w:t>
      </w:r>
      <w:hyperlink r:id="rId10" w:anchor="n26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пункту 3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розділу II Порядку визначення предмета закупівлі, затвердженого наказом Мінекономіки від 15 квітня 2020 р. № 708 (далі - послуги з поточного ремонту),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100 тис. гривень, послуг з поточного ремонту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200 тис. гривень, робіт, вартість яких становить або перевищує 1,5 млн гривень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р. </w:t>
      </w:r>
      <w:hyperlink r:id="rId11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№ 822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“Про затвердження Порядку формування та використання електронного каталогу”, з урахуванням положень, визначених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E99846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чином, враховуючи вартісні межі, передбачені Особливостями для даної закупівлі, є необхідність у прийнятті рішення про проведення процедури відкриті торги, у порядку, визначеному Особливостями.</w:t>
      </w:r>
    </w:p>
    <w:p w14:paraId="7388D44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634523B3" w14:textId="24DF04FF" w:rsidR="00BF3D5F" w:rsidRPr="00D5372D" w:rsidRDefault="00BF3D5F" w:rsidP="00BF3D5F">
      <w:pPr>
        <w:shd w:val="clear" w:color="auto" w:fill="FFFFFF"/>
        <w:spacing w:after="0" w:line="240" w:lineRule="auto"/>
        <w:ind w:left="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для забезпечення наявної потреби Замовника є необхідність у затвердженні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річного плану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14:paraId="79276050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14:paraId="76A6CE47" w14:textId="23A48A51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є необхідність оприлюднити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>/їх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затвердження (Додаток 1).</w:t>
      </w:r>
    </w:p>
    <w:p w14:paraId="7B84E249" w14:textId="1D9ED8D6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33EA078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31 частини 1 статті 1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b/>
          <w:sz w:val="24"/>
          <w:szCs w:val="24"/>
        </w:rPr>
        <w:t>тендерна документація</w:t>
      </w:r>
      <w:r w:rsidRPr="00D5372D">
        <w:rPr>
          <w:rFonts w:ascii="Times New Roman" w:hAnsi="Times New Roman" w:cs="Times New Roman"/>
          <w:sz w:val="24"/>
          <w:szCs w:val="24"/>
        </w:rPr>
        <w:t xml:space="preserve">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342E9271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eading=h.4cxveauz9se2" w:colFirst="0" w:colLast="0"/>
      <w:bookmarkEnd w:id="4"/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28 Особливостей тендерна документація формується замовником відповідно до вимог </w:t>
      </w:r>
      <w:hyperlink r:id="rId12" w:anchor="n1398">
        <w:r w:rsidRPr="00D5372D">
          <w:rPr>
            <w:rFonts w:ascii="Times New Roman" w:hAnsi="Times New Roman" w:cs="Times New Roman"/>
            <w:sz w:val="24"/>
            <w:szCs w:val="24"/>
          </w:rPr>
          <w:t>статті 22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 Закону з урахуванням цих особливостей.</w:t>
      </w:r>
    </w:p>
    <w:p w14:paraId="79B4C3D3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Тендерна документація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розроблена з дотриманням усіх вимог, установлених в статті 22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Закону, </w:t>
      </w:r>
      <w:r w:rsidRPr="00D5372D">
        <w:rPr>
          <w:rFonts w:ascii="Times New Roman" w:hAnsi="Times New Roman" w:cs="Times New Roman"/>
          <w:sz w:val="24"/>
          <w:szCs w:val="24"/>
        </w:rPr>
        <w:t xml:space="preserve">з урахуванням Особливостей.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26C9807F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підставі вищенаведеного наявні підстави для затвердження тендерної документації (з Додатками до неї), в т. ч.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згідно з розглянутим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667B612A" w14:textId="77777777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264B879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виконання вимог пунктом 24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hAnsi="Times New Roman" w:cs="Times New Roman"/>
          <w:sz w:val="24"/>
          <w:szCs w:val="24"/>
        </w:rPr>
        <w:t xml:space="preserve"> встановлено, що Замовник самостійно та безоплатно через авторизований електронний майданчик оприлюднює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відповідно до </w:t>
      </w:r>
      <w:hyperlink r:id="rId13" w:anchor="n17">
        <w:r w:rsidRPr="00D5372D">
          <w:rPr>
            <w:rFonts w:ascii="Times New Roman" w:hAnsi="Times New Roman" w:cs="Times New Roman"/>
            <w:sz w:val="24"/>
            <w:szCs w:val="24"/>
          </w:rPr>
          <w:t>Порядку розміщення інформації про публічні закупівлі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, затвердженого наказом Мінекономіки від 11 червня 2020 р. № 1082, та цих особливостей оголошення про проведення відкритих торгів та тендерну документацію </w:t>
      </w:r>
      <w:r w:rsidRPr="00D5372D">
        <w:rPr>
          <w:rFonts w:ascii="Times New Roman" w:hAnsi="Times New Roman" w:cs="Times New Roman"/>
          <w:b/>
          <w:sz w:val="24"/>
          <w:szCs w:val="24"/>
        </w:rPr>
        <w:t xml:space="preserve">не пізніше ніж за сім днів </w:t>
      </w:r>
      <w:r w:rsidRPr="00D5372D">
        <w:rPr>
          <w:rFonts w:ascii="Times New Roman" w:hAnsi="Times New Roman" w:cs="Times New Roman"/>
          <w:sz w:val="24"/>
          <w:szCs w:val="24"/>
        </w:rPr>
        <w:t>до кінцевого строку подання тендерних пропозицій.</w:t>
      </w:r>
    </w:p>
    <w:p w14:paraId="3A9C6A17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>На виконання вищезазначеного я, уповноважена особа,</w:t>
      </w:r>
    </w:p>
    <w:p w14:paraId="78446550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EFA113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6E034F35" w14:textId="77777777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процедуру відкриті торги щодо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Закупівлі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02A775" w14:textId="0D916A3D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2et92p0" w:colFirst="0" w:colLast="0"/>
      <w:bookmarkEnd w:id="5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(Додаток 1).</w:t>
      </w:r>
    </w:p>
    <w:p w14:paraId="50DEE914" w14:textId="480DB827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706B19C9" w14:textId="6A278CFC" w:rsidR="00E375DB" w:rsidRPr="00D5372D" w:rsidRDefault="00E375DB" w:rsidP="00E305A8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тендерну документацію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усіма Додатками,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т. ч.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про закупівлю. </w:t>
      </w:r>
    </w:p>
    <w:p w14:paraId="57C917E6" w14:textId="26D19D37" w:rsidR="00E375DB" w:rsidRPr="0022435D" w:rsidRDefault="00E375DB" w:rsidP="00B97E14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оголошення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тендерну документацію та проект договору про закупівлю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Законом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урахуванням Особливостей.</w:t>
      </w:r>
    </w:p>
    <w:p w14:paraId="5A4B07DE" w14:textId="77777777" w:rsidR="006263E1" w:rsidRDefault="006263E1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16D673" w14:textId="77777777" w:rsidR="003C5B9B" w:rsidRDefault="003C5B9B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6634BE" w14:textId="77777777" w:rsidR="003C5B9B" w:rsidRPr="00D5372D" w:rsidRDefault="003C5B9B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1B3BA0" w14:textId="77777777" w:rsidR="00E375DB" w:rsidRDefault="00E375DB" w:rsidP="00E37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58A98C94" w14:textId="77777777" w:rsidR="006263E1" w:rsidRDefault="006263E1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739DC9" w14:textId="77777777" w:rsidR="00590A0C" w:rsidRDefault="00590A0C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F618B3" w14:textId="77777777" w:rsidR="001F091F" w:rsidRDefault="001F091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7177F5" w14:textId="77777777" w:rsidR="001F091F" w:rsidRDefault="001F091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153CE9" w14:textId="77777777" w:rsidR="001F091F" w:rsidRDefault="001F091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47D0F" w14:textId="7EB0AD80" w:rsidR="00BF3D5F" w:rsidRDefault="00BF3D5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14:paraId="4DEA4E87" w14:textId="77777777" w:rsidR="002B0235" w:rsidRDefault="002B0235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7E60F2" w14:textId="35F1FD18" w:rsidR="00BF3D5F" w:rsidRPr="00D5372D" w:rsidRDefault="00BF3D5F" w:rsidP="00BF3D5F">
      <w:pPr>
        <w:shd w:val="clear" w:color="auto" w:fill="FFFFFF"/>
        <w:spacing w:after="0" w:line="240" w:lineRule="auto"/>
        <w:ind w:right="45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РІЧНИЙ ПЛАН (ЗМІНИ ДО РІЧНОГО ПЛАНУ)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375DB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рік</w:t>
      </w:r>
    </w:p>
    <w:p w14:paraId="745A131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9BE1ED" w14:textId="77777777" w:rsidR="00BF3D5F" w:rsidRPr="00D5372D" w:rsidRDefault="00BF3D5F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3dy6vkm" w:colFirst="0" w:colLast="0"/>
      <w:bookmarkEnd w:id="6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</w:t>
      </w:r>
      <w:r w:rsidRPr="00D5372D">
        <w:rPr>
          <w:rFonts w:ascii="Times New Roman" w:eastAsia="Times New Roman" w:hAnsi="Times New Roman" w:cs="Times New Roman"/>
          <w:sz w:val="24"/>
          <w:szCs w:val="24"/>
          <w:highlight w:val="white"/>
        </w:rPr>
        <w:t>—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підприємців та громадських формувань, його категорія:</w:t>
      </w:r>
    </w:p>
    <w:p w14:paraId="043D18D7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36EEB065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7DF1E6AF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442BB92A" w14:textId="77777777" w:rsidR="00E375DB" w:rsidRPr="00D5372D" w:rsidRDefault="00E375DB" w:rsidP="005C5A5C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5392F3A2" w14:textId="0D9B565F" w:rsidR="00BF3D5F" w:rsidRPr="000E7B70" w:rsidRDefault="00BF3D5F" w:rsidP="000E7B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7248F" w:rsidRPr="00C7248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Код ДК 021:2015: 15860000-4 Кава, чай та супутня продукція (Чай </w:t>
      </w:r>
      <w:proofErr w:type="spellStart"/>
      <w:r w:rsidR="00C7248F" w:rsidRPr="00C7248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каркаде</w:t>
      </w:r>
      <w:proofErr w:type="spellEnd"/>
      <w:r w:rsidR="00C7248F" w:rsidRPr="00C7248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чай трав'яний в асортименті(чай трав’яний(м'ята, ромашка, липа), </w:t>
      </w:r>
      <w:proofErr w:type="spellStart"/>
      <w:r w:rsidR="00C7248F" w:rsidRPr="00C7248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каркаде</w:t>
      </w:r>
      <w:proofErr w:type="spellEnd"/>
      <w:r w:rsidR="00C7248F" w:rsidRPr="00C7248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шипшина плоди)</w:t>
      </w:r>
      <w:r w:rsidR="00430C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1E1FA65B" w14:textId="77777777" w:rsidR="00C73CA5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3.Розмір бюджетного призначення та/або очікувана вартість предмета  закупівлі:</w:t>
      </w:r>
    </w:p>
    <w:p w14:paraId="47997614" w14:textId="498F5242" w:rsidR="00BF3D5F" w:rsidRPr="00D5372D" w:rsidRDefault="003F050D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C7248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05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248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05EFB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626660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E375DB"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6553AA24" w14:textId="30CD7CC4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4.Код </w:t>
      </w:r>
      <w:hyperlink r:id="rId14" w:anchor="n35">
        <w:r w:rsidRPr="00D5372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економічної класифікації видатків бюджету</w:t>
        </w:r>
      </w:hyperlink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бюджетних коштів):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7A3F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C05EF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D4A6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55B30EDA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eading=h.4d34og8" w:colFirst="0" w:colLast="0"/>
      <w:bookmarkEnd w:id="7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 та орієнтовний початок проведення:</w:t>
      </w:r>
    </w:p>
    <w:p w14:paraId="514DB0FD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5.1.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закупівлі: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відкриті торги з особливостями</w:t>
      </w:r>
    </w:p>
    <w:p w14:paraId="2C8BB40D" w14:textId="198D20A3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5.2.орієнтовний початок проведення:  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01.</w:t>
      </w:r>
      <w:r w:rsidR="00190092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року.</w:t>
      </w:r>
    </w:p>
    <w:p w14:paraId="06871DE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931631" w14:textId="2D0482AF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26549A6E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696ED6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6B54122" w14:textId="77777777" w:rsidR="00CF154A" w:rsidRPr="00D5372D" w:rsidRDefault="00CF154A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9080A8" w14:textId="77777777" w:rsidR="00CF154A" w:rsidRPr="00D5372D" w:rsidRDefault="00CF154A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3CA475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C3EE8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46C8838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C1E89ED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111BA2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A5DFDED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E35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5DFE2F1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122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C15D84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2D5777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68120CA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0EF589E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8" w:name="_heading=h.o6r0pmex9w4" w:colFirst="0" w:colLast="0"/>
      <w:bookmarkEnd w:id="8"/>
    </w:p>
    <w:p w14:paraId="4F1A6CDC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FBE4BB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CC621B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5A42B3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DF1FFC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FACDAD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75A7B2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B539F2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12CEC4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3E3680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D4CBB5" w14:textId="0FBD7736" w:rsidR="00BF3D5F" w:rsidRPr="00D5372D" w:rsidRDefault="00BF3D5F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 xml:space="preserve">Додаток  </w:t>
      </w:r>
      <w:r w:rsidR="005C5A5C">
        <w:rPr>
          <w:rFonts w:ascii="Times New Roman" w:hAnsi="Times New Roman" w:cs="Times New Roman"/>
          <w:b/>
          <w:sz w:val="24"/>
          <w:szCs w:val="24"/>
        </w:rPr>
        <w:t>2</w:t>
      </w:r>
    </w:p>
    <w:p w14:paraId="38026566" w14:textId="77777777" w:rsidR="00BF3D5F" w:rsidRPr="00D5372D" w:rsidRDefault="00BF3D5F" w:rsidP="00BF3D5F">
      <w:pPr>
        <w:shd w:val="clear" w:color="auto" w:fill="FFFFFF"/>
        <w:spacing w:after="0" w:line="240" w:lineRule="auto"/>
        <w:ind w:left="450" w:right="45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bookmark=id.tyjcwt" w:colFirst="0" w:colLast="0"/>
      <w:bookmarkEnd w:id="9"/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ОГОЛОШЕННЯ </w:t>
      </w:r>
      <w:r w:rsidRPr="00D537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про проведення відкритих торгів</w:t>
      </w:r>
      <w:bookmarkStart w:id="10" w:name="bookmark=id.2s8eyo1" w:colFirst="0" w:colLast="0"/>
      <w:bookmarkStart w:id="11" w:name="bookmark=id.3dy6vkm" w:colFirst="0" w:colLast="0"/>
      <w:bookmarkStart w:id="12" w:name="bookmark=id.4d34og8" w:colFirst="0" w:colLast="0"/>
      <w:bookmarkEnd w:id="10"/>
      <w:bookmarkEnd w:id="11"/>
      <w:bookmarkEnd w:id="12"/>
    </w:p>
    <w:p w14:paraId="4EF8C49C" w14:textId="77777777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heading=h.17dp8vu" w:colFirst="0" w:colLast="0"/>
      <w:bookmarkEnd w:id="13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Найменування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місцезнаходження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ідентифікаційний код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категорія:</w:t>
      </w:r>
    </w:p>
    <w:p w14:paraId="2BB4E7AB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562842CB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61973E03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0232D1E2" w14:textId="77777777" w:rsidR="005C5A5C" w:rsidRPr="00D5372D" w:rsidRDefault="005C5A5C" w:rsidP="001D3F79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2A16F623" w14:textId="553C6178" w:rsidR="005C5A5C" w:rsidRPr="007D4A6B" w:rsidRDefault="00BF3D5F" w:rsidP="001D3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4" w:name="bookmark=id.3rdcrjn" w:colFirst="0" w:colLast="0"/>
      <w:bookmarkEnd w:id="14"/>
      <w:r w:rsidR="005C5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48F" w:rsidRPr="00C7248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Код ДК 021:2015: 15860000-4 Кава, чай та супутня продукція (Чай </w:t>
      </w:r>
      <w:proofErr w:type="spellStart"/>
      <w:r w:rsidR="00C7248F" w:rsidRPr="00C7248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каркаде</w:t>
      </w:r>
      <w:proofErr w:type="spellEnd"/>
      <w:r w:rsidR="00C7248F" w:rsidRPr="00C7248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чай трав'яний в асортименті(чай трав’яний(м'ята, ромашка, липа), </w:t>
      </w:r>
      <w:proofErr w:type="spellStart"/>
      <w:r w:rsidR="00C7248F" w:rsidRPr="00C7248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каркаде</w:t>
      </w:r>
      <w:proofErr w:type="spellEnd"/>
      <w:r w:rsidR="00C7248F" w:rsidRPr="00C7248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шипшина плоди)</w:t>
      </w:r>
      <w:r w:rsidR="008169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6CBF6DE0" w14:textId="77777777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bookmark=id.26in1rg" w:colFirst="0" w:colLast="0"/>
      <w:bookmarkEnd w:id="15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06E720B1" w14:textId="7737BE63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14E5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 документації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A30E96" w14:textId="7EA3DC4E" w:rsidR="00727D8B" w:rsidRPr="00542470" w:rsidRDefault="00BF3D5F" w:rsidP="001D3F79">
      <w:pPr>
        <w:spacing w:after="0" w:line="240" w:lineRule="auto"/>
        <w:ind w:left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C5A5C">
        <w:rPr>
          <w:rFonts w:ascii="Times New Roman" w:hAnsi="Times New Roman" w:cs="Times New Roman"/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16" w:name="bookmark=id.lnxbz9" w:colFirst="0" w:colLast="0"/>
      <w:bookmarkEnd w:id="16"/>
      <w:r w:rsidR="005C5A5C" w:rsidRPr="005C5A5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05EFB">
        <w:rPr>
          <w:rFonts w:ascii="Times New Roman" w:hAnsi="Times New Roman" w:cs="Times New Roman"/>
          <w:iCs/>
          <w:sz w:val="24"/>
          <w:szCs w:val="24"/>
        </w:rPr>
        <w:t xml:space="preserve"> згідно тендерної документації.</w:t>
      </w:r>
    </w:p>
    <w:p w14:paraId="0CDF6815" w14:textId="5DE5235D" w:rsidR="007D7F14" w:rsidRDefault="00BF3D5F" w:rsidP="001D3F7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4. Очікувана вартість предмета закупівлі: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7" w:name="bookmark=id.35nkun2" w:colFirst="0" w:colLast="0"/>
      <w:bookmarkEnd w:id="17"/>
      <w:r w:rsidR="003F050D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C7248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05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248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05EFB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9B0069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214E46"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5A12A0C3" w14:textId="61199DB2" w:rsidR="00BF3D5F" w:rsidRPr="00D5372D" w:rsidRDefault="00BF3D5F" w:rsidP="001D3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18" w:name="bookmark=id.1ksv4uv" w:colFirst="0" w:colLast="0"/>
      <w:bookmarkEnd w:id="18"/>
      <w:r w:rsidR="007D4A6B">
        <w:rPr>
          <w:rFonts w:ascii="Times New Roman" w:hAnsi="Times New Roman" w:cs="Times New Roman"/>
          <w:color w:val="000000"/>
          <w:sz w:val="24"/>
          <w:szCs w:val="24"/>
        </w:rPr>
        <w:t>31.12</w:t>
      </w:r>
      <w:r w:rsidR="00BF7E0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30CE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F7E03">
        <w:rPr>
          <w:rFonts w:ascii="Times New Roman" w:hAnsi="Times New Roman" w:cs="Times New Roman"/>
          <w:color w:val="000000"/>
          <w:sz w:val="24"/>
          <w:szCs w:val="24"/>
        </w:rPr>
        <w:t xml:space="preserve"> року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18CFC2" w14:textId="1E1996C9" w:rsidR="007D7F14" w:rsidRPr="007D7F14" w:rsidRDefault="0022435D" w:rsidP="001D3F79">
      <w:pPr>
        <w:widowControl w:val="0"/>
        <w:spacing w:after="0" w:line="240" w:lineRule="auto"/>
        <w:ind w:left="4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>6. Кінцевий строк подання тендерних пропозицій: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48F">
        <w:rPr>
          <w:rFonts w:ascii="Times New Roman" w:hAnsi="Times New Roman" w:cs="Times New Roman"/>
          <w:b/>
          <w:sz w:val="24"/>
          <w:szCs w:val="24"/>
        </w:rPr>
        <w:t>07.03</w:t>
      </w:r>
      <w:r w:rsidR="007D7F14" w:rsidRPr="007D7F14">
        <w:rPr>
          <w:rFonts w:ascii="Times New Roman" w:hAnsi="Times New Roman" w:cs="Times New Roman"/>
          <w:b/>
          <w:sz w:val="24"/>
          <w:szCs w:val="24"/>
        </w:rPr>
        <w:t>.202</w:t>
      </w:r>
      <w:r w:rsidR="00804A99">
        <w:rPr>
          <w:rFonts w:ascii="Times New Roman" w:hAnsi="Times New Roman" w:cs="Times New Roman"/>
          <w:b/>
          <w:sz w:val="24"/>
          <w:szCs w:val="24"/>
        </w:rPr>
        <w:t>4</w:t>
      </w:r>
      <w:r w:rsidR="007D7F14" w:rsidRPr="007D7F14">
        <w:rPr>
          <w:rFonts w:ascii="Times New Roman" w:hAnsi="Times New Roman" w:cs="Times New Roman"/>
          <w:b/>
          <w:sz w:val="24"/>
          <w:szCs w:val="24"/>
        </w:rPr>
        <w:t xml:space="preserve"> року, 00:00 год.</w:t>
      </w:r>
      <w:r w:rsidR="007D7F14" w:rsidRPr="007D7F14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bookmark=id.44sinio" w:colFirst="0" w:colLast="0"/>
      <w:bookmarkEnd w:id="19"/>
    </w:p>
    <w:p w14:paraId="122E3FA0" w14:textId="3D959B47" w:rsidR="00BF3D5F" w:rsidRPr="007D7F14" w:rsidRDefault="0022435D" w:rsidP="001D3F79">
      <w:pPr>
        <w:widowControl w:val="0"/>
        <w:spacing w:after="0" w:line="240" w:lineRule="auto"/>
        <w:ind w:left="40" w:right="120"/>
        <w:jc w:val="both"/>
      </w:pPr>
      <w:r>
        <w:t xml:space="preserve">             </w:t>
      </w:r>
      <w:r w:rsidR="007D7F14">
        <w:t>7.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Умови оплати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4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134"/>
        <w:gridCol w:w="1985"/>
        <w:gridCol w:w="1134"/>
        <w:gridCol w:w="1554"/>
        <w:gridCol w:w="1064"/>
      </w:tblGrid>
      <w:tr w:rsidR="00BF3D5F" w:rsidRPr="00D5372D" w14:paraId="726B6921" w14:textId="77777777" w:rsidTr="009D478C">
        <w:tc>
          <w:tcPr>
            <w:tcW w:w="3539" w:type="dxa"/>
          </w:tcPr>
          <w:p w14:paraId="134B9C98" w14:textId="77777777" w:rsidR="00BF3D5F" w:rsidRPr="00D5372D" w:rsidRDefault="00BF3D5F" w:rsidP="00BF3D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0" w:name="_heading=h.2jxsxqh" w:colFirst="0" w:colLast="0"/>
            <w:bookmarkEnd w:id="20"/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одія</w:t>
            </w:r>
          </w:p>
        </w:tc>
        <w:tc>
          <w:tcPr>
            <w:tcW w:w="1134" w:type="dxa"/>
          </w:tcPr>
          <w:p w14:paraId="56C320ED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1985" w:type="dxa"/>
          </w:tcPr>
          <w:p w14:paraId="16D2F64C" w14:textId="51E32E22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 оплати</w:t>
            </w:r>
          </w:p>
        </w:tc>
        <w:tc>
          <w:tcPr>
            <w:tcW w:w="1134" w:type="dxa"/>
          </w:tcPr>
          <w:p w14:paraId="363F7F0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Період,</w:t>
            </w:r>
          </w:p>
          <w:p w14:paraId="3CF9ED77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(днів)</w:t>
            </w:r>
          </w:p>
        </w:tc>
        <w:tc>
          <w:tcPr>
            <w:tcW w:w="1554" w:type="dxa"/>
          </w:tcPr>
          <w:p w14:paraId="5B17BC9B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14:paraId="38AB600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</w:p>
        </w:tc>
        <w:tc>
          <w:tcPr>
            <w:tcW w:w="1064" w:type="dxa"/>
          </w:tcPr>
          <w:p w14:paraId="218EA3B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Розмір</w:t>
            </w:r>
          </w:p>
          <w:p w14:paraId="782C44E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оплати,</w:t>
            </w:r>
          </w:p>
          <w:p w14:paraId="555D2BF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BF3D5F" w:rsidRPr="00D5372D" w14:paraId="4B10B693" w14:textId="77777777" w:rsidTr="009D478C">
        <w:tc>
          <w:tcPr>
            <w:tcW w:w="3539" w:type="dxa"/>
          </w:tcPr>
          <w:p w14:paraId="5CB45DBF" w14:textId="471B9AAC" w:rsidR="009D478C" w:rsidRDefault="00BF3D5F" w:rsidP="00BF3D5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 — </w:t>
            </w:r>
            <w:r w:rsidR="00C05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постачання товару-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після </w:t>
            </w:r>
            <w:r w:rsidR="00E4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постачання товару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CC92967" w14:textId="026878A8" w:rsidR="00BF3D5F" w:rsidRPr="00D5372D" w:rsidRDefault="00BF3D5F" w:rsidP="007A58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Підтвердженням </w:t>
            </w:r>
            <w:r w:rsidR="00C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постачання товару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 бути </w:t>
            </w:r>
            <w:r w:rsidR="00E4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видаткова накладна</w:t>
            </w:r>
          </w:p>
          <w:p w14:paraId="78B435C5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C83C01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47BB4C" w14:textId="21A8C7F9" w:rsidR="00BF3D5F" w:rsidRPr="00430CED" w:rsidRDefault="009E0C81" w:rsidP="009D4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Післяплата </w:t>
            </w:r>
          </w:p>
        </w:tc>
        <w:tc>
          <w:tcPr>
            <w:tcW w:w="1134" w:type="dxa"/>
          </w:tcPr>
          <w:p w14:paraId="4FE94E04" w14:textId="6C7ED581" w:rsidR="00BF3D5F" w:rsidRPr="00D5372D" w:rsidRDefault="00727D8B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E0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14:paraId="4462CF96" w14:textId="74CE799E" w:rsidR="00BF3D5F" w:rsidRPr="00D5372D" w:rsidRDefault="00C94728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банківських</w:t>
            </w:r>
          </w:p>
        </w:tc>
        <w:tc>
          <w:tcPr>
            <w:tcW w:w="1064" w:type="dxa"/>
          </w:tcPr>
          <w:p w14:paraId="1DC2890F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B391319" w14:textId="075BD493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bookmark=id.z337ya" w:colFirst="0" w:colLast="0"/>
      <w:bookmarkEnd w:id="21"/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8. Мова (мови), якою (якими) повинні готуватися тендерні 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пропозиції: </w:t>
      </w:r>
      <w:bookmarkStart w:id="22" w:name="bookmark=id.3j2qqm3" w:colFirst="0" w:colLast="0"/>
      <w:bookmarkEnd w:id="22"/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українська.</w:t>
      </w:r>
    </w:p>
    <w:p w14:paraId="379E7CED" w14:textId="3786D97B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 Розмір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25E2FE4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 9.1.Вид  забезпечення тендерних пропозицій (якщо замовник вимагає його надати): 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7683533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9.2.Умови надання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3BCD9319" w14:textId="6B139312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7248F">
        <w:rPr>
          <w:rFonts w:ascii="Times New Roman" w:hAnsi="Times New Roman" w:cs="Times New Roman"/>
          <w:color w:val="000000"/>
          <w:sz w:val="24"/>
          <w:szCs w:val="24"/>
        </w:rPr>
        <w:t>07.03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58910B9C" w14:textId="33AEEEC2" w:rsidR="00BF3D5F" w:rsidRPr="00D5372D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23" w:name="bookmark=id.4i7ojhp" w:colFirst="0" w:colLast="0"/>
      <w:bookmarkEnd w:id="23"/>
      <w:r w:rsidR="00C7248F">
        <w:rPr>
          <w:rFonts w:ascii="Times New Roman" w:hAnsi="Times New Roman" w:cs="Times New Roman"/>
          <w:color w:val="000000"/>
          <w:sz w:val="24"/>
          <w:szCs w:val="24"/>
        </w:rPr>
        <w:t>07.03</w:t>
      </w:r>
      <w:r w:rsidR="003E6E6E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E6E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00:00</w:t>
      </w:r>
    </w:p>
    <w:p w14:paraId="0ADCED6B" w14:textId="77777777" w:rsidR="008F229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D5372D">
        <w:rPr>
          <w:rFonts w:ascii="Times New Roman" w:hAnsi="Times New Roman" w:cs="Times New Roman"/>
          <w:sz w:val="24"/>
          <w:szCs w:val="24"/>
        </w:rPr>
        <w:t>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r w:rsidR="008F229F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bookmark=kix.mjauxl5flzrf" w:colFirst="0" w:colLast="0"/>
      <w:bookmarkEnd w:id="24"/>
      <w:r w:rsidR="008F229F">
        <w:rPr>
          <w:rFonts w:ascii="Times New Roman" w:hAnsi="Times New Roman" w:cs="Times New Roman"/>
          <w:sz w:val="24"/>
          <w:szCs w:val="24"/>
        </w:rPr>
        <w:t>1%</w:t>
      </w:r>
    </w:p>
    <w:p w14:paraId="5442F7E5" w14:textId="77777777" w:rsidR="00BF3D5F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5" w:name="bookmark=id.1ci93xb" w:colFirst="0" w:colLast="0"/>
      <w:bookmarkEnd w:id="25"/>
    </w:p>
    <w:p w14:paraId="003E9947" w14:textId="77777777" w:rsidR="00BF3D5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29B2AB6" w14:textId="2AEAB647" w:rsidR="00C94843" w:rsidRPr="00D5372D" w:rsidRDefault="008F229F" w:rsidP="00FD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sectPr w:rsidR="00C94843" w:rsidRPr="00D5372D" w:rsidSect="0014421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B05047" w14:textId="77777777" w:rsidR="0038391E" w:rsidRDefault="0038391E" w:rsidP="00896FD2">
      <w:pPr>
        <w:spacing w:after="0" w:line="240" w:lineRule="auto"/>
      </w:pPr>
      <w:r>
        <w:separator/>
      </w:r>
    </w:p>
  </w:endnote>
  <w:endnote w:type="continuationSeparator" w:id="0">
    <w:p w14:paraId="24C3CAB0" w14:textId="77777777" w:rsidR="0038391E" w:rsidRDefault="0038391E" w:rsidP="0089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F6505" w14:textId="77777777" w:rsidR="0038391E" w:rsidRDefault="0038391E" w:rsidP="00896FD2">
      <w:pPr>
        <w:spacing w:after="0" w:line="240" w:lineRule="auto"/>
      </w:pPr>
      <w:r>
        <w:separator/>
      </w:r>
    </w:p>
  </w:footnote>
  <w:footnote w:type="continuationSeparator" w:id="0">
    <w:p w14:paraId="30DCB821" w14:textId="77777777" w:rsidR="0038391E" w:rsidRDefault="0038391E" w:rsidP="0089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1E2FCE"/>
    <w:multiLevelType w:val="multilevel"/>
    <w:tmpl w:val="3F8EA9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C41"/>
    <w:multiLevelType w:val="multilevel"/>
    <w:tmpl w:val="70861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F3E1B"/>
    <w:multiLevelType w:val="multilevel"/>
    <w:tmpl w:val="AA44A1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B44234B"/>
    <w:multiLevelType w:val="multilevel"/>
    <w:tmpl w:val="26CCDA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D074A1F"/>
    <w:multiLevelType w:val="multilevel"/>
    <w:tmpl w:val="791C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D94ED6"/>
    <w:multiLevelType w:val="multilevel"/>
    <w:tmpl w:val="5E1CD7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86573F2"/>
    <w:multiLevelType w:val="multilevel"/>
    <w:tmpl w:val="DE4CCC8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1" w15:restartNumberingAfterBreak="0">
    <w:nsid w:val="5DCB0231"/>
    <w:multiLevelType w:val="multilevel"/>
    <w:tmpl w:val="8946B9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EF86ED5"/>
    <w:multiLevelType w:val="hybridMultilevel"/>
    <w:tmpl w:val="62BC3E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794227">
    <w:abstractNumId w:val="4"/>
  </w:num>
  <w:num w:numId="2" w16cid:durableId="901139957">
    <w:abstractNumId w:val="0"/>
  </w:num>
  <w:num w:numId="3" w16cid:durableId="1976250923">
    <w:abstractNumId w:val="5"/>
  </w:num>
  <w:num w:numId="4" w16cid:durableId="886186010">
    <w:abstractNumId w:val="2"/>
  </w:num>
  <w:num w:numId="5" w16cid:durableId="1541475092">
    <w:abstractNumId w:val="10"/>
  </w:num>
  <w:num w:numId="6" w16cid:durableId="131219700">
    <w:abstractNumId w:val="8"/>
  </w:num>
  <w:num w:numId="7" w16cid:durableId="245581692">
    <w:abstractNumId w:val="12"/>
  </w:num>
  <w:num w:numId="8" w16cid:durableId="1862623539">
    <w:abstractNumId w:val="1"/>
  </w:num>
  <w:num w:numId="9" w16cid:durableId="815992567">
    <w:abstractNumId w:val="11"/>
  </w:num>
  <w:num w:numId="10" w16cid:durableId="1460301335">
    <w:abstractNumId w:val="6"/>
  </w:num>
  <w:num w:numId="11" w16cid:durableId="1189216814">
    <w:abstractNumId w:val="7"/>
  </w:num>
  <w:num w:numId="12" w16cid:durableId="218782906">
    <w:abstractNumId w:val="3"/>
  </w:num>
  <w:num w:numId="13" w16cid:durableId="4556361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C9"/>
    <w:rsid w:val="0000177D"/>
    <w:rsid w:val="00004966"/>
    <w:rsid w:val="00012769"/>
    <w:rsid w:val="00020450"/>
    <w:rsid w:val="00025BEF"/>
    <w:rsid w:val="000377A9"/>
    <w:rsid w:val="00041E9B"/>
    <w:rsid w:val="00042D14"/>
    <w:rsid w:val="00055395"/>
    <w:rsid w:val="00061D54"/>
    <w:rsid w:val="00067EB0"/>
    <w:rsid w:val="000710DB"/>
    <w:rsid w:val="00074384"/>
    <w:rsid w:val="00074C92"/>
    <w:rsid w:val="000A0381"/>
    <w:rsid w:val="000A0BDD"/>
    <w:rsid w:val="000A44A3"/>
    <w:rsid w:val="000C17C9"/>
    <w:rsid w:val="000C5411"/>
    <w:rsid w:val="000D0766"/>
    <w:rsid w:val="000D07FE"/>
    <w:rsid w:val="000D2D30"/>
    <w:rsid w:val="000D6FF6"/>
    <w:rsid w:val="000E7B70"/>
    <w:rsid w:val="000F561A"/>
    <w:rsid w:val="00106BDD"/>
    <w:rsid w:val="00107088"/>
    <w:rsid w:val="001115C4"/>
    <w:rsid w:val="00120F84"/>
    <w:rsid w:val="0012141D"/>
    <w:rsid w:val="00122E45"/>
    <w:rsid w:val="00126C6A"/>
    <w:rsid w:val="00133A1A"/>
    <w:rsid w:val="00140CBF"/>
    <w:rsid w:val="00144218"/>
    <w:rsid w:val="00146F93"/>
    <w:rsid w:val="00156718"/>
    <w:rsid w:val="00166040"/>
    <w:rsid w:val="00170689"/>
    <w:rsid w:val="001747B8"/>
    <w:rsid w:val="00183705"/>
    <w:rsid w:val="00190092"/>
    <w:rsid w:val="0019352C"/>
    <w:rsid w:val="001A042B"/>
    <w:rsid w:val="001A67DB"/>
    <w:rsid w:val="001B3DCE"/>
    <w:rsid w:val="001B64E8"/>
    <w:rsid w:val="001C3A34"/>
    <w:rsid w:val="001C6563"/>
    <w:rsid w:val="001C79C4"/>
    <w:rsid w:val="001D3F79"/>
    <w:rsid w:val="001D6603"/>
    <w:rsid w:val="001E1943"/>
    <w:rsid w:val="001F091F"/>
    <w:rsid w:val="001F7184"/>
    <w:rsid w:val="00212469"/>
    <w:rsid w:val="00214E46"/>
    <w:rsid w:val="00222E90"/>
    <w:rsid w:val="0022435D"/>
    <w:rsid w:val="0024226F"/>
    <w:rsid w:val="0024351D"/>
    <w:rsid w:val="00246C4E"/>
    <w:rsid w:val="002509D3"/>
    <w:rsid w:val="00251F95"/>
    <w:rsid w:val="00261F9C"/>
    <w:rsid w:val="002652BE"/>
    <w:rsid w:val="002737A2"/>
    <w:rsid w:val="0027427B"/>
    <w:rsid w:val="002742EF"/>
    <w:rsid w:val="0027523D"/>
    <w:rsid w:val="002813E9"/>
    <w:rsid w:val="00282315"/>
    <w:rsid w:val="002827D4"/>
    <w:rsid w:val="0028552E"/>
    <w:rsid w:val="00297A14"/>
    <w:rsid w:val="002A1270"/>
    <w:rsid w:val="002A7B4A"/>
    <w:rsid w:val="002B0235"/>
    <w:rsid w:val="002D1CA3"/>
    <w:rsid w:val="002F58B3"/>
    <w:rsid w:val="002F6CD7"/>
    <w:rsid w:val="00300E39"/>
    <w:rsid w:val="0030180E"/>
    <w:rsid w:val="00301A3E"/>
    <w:rsid w:val="003053C4"/>
    <w:rsid w:val="00310E69"/>
    <w:rsid w:val="00310FF1"/>
    <w:rsid w:val="00340AF5"/>
    <w:rsid w:val="0035207B"/>
    <w:rsid w:val="00352598"/>
    <w:rsid w:val="00355C77"/>
    <w:rsid w:val="00365750"/>
    <w:rsid w:val="003661A1"/>
    <w:rsid w:val="0037687B"/>
    <w:rsid w:val="00376C33"/>
    <w:rsid w:val="0038391E"/>
    <w:rsid w:val="00383994"/>
    <w:rsid w:val="00386CC9"/>
    <w:rsid w:val="00396CE8"/>
    <w:rsid w:val="003A14E5"/>
    <w:rsid w:val="003A43E0"/>
    <w:rsid w:val="003B390C"/>
    <w:rsid w:val="003B7B31"/>
    <w:rsid w:val="003C1B81"/>
    <w:rsid w:val="003C5B9B"/>
    <w:rsid w:val="003D1286"/>
    <w:rsid w:val="003D4B64"/>
    <w:rsid w:val="003D515E"/>
    <w:rsid w:val="003E14F4"/>
    <w:rsid w:val="003E54C0"/>
    <w:rsid w:val="003E6E6E"/>
    <w:rsid w:val="003F050D"/>
    <w:rsid w:val="003F0761"/>
    <w:rsid w:val="00403037"/>
    <w:rsid w:val="00414CCA"/>
    <w:rsid w:val="00424CF4"/>
    <w:rsid w:val="00430CED"/>
    <w:rsid w:val="00430FA3"/>
    <w:rsid w:val="00432986"/>
    <w:rsid w:val="004337A9"/>
    <w:rsid w:val="004343A9"/>
    <w:rsid w:val="004419A0"/>
    <w:rsid w:val="00442055"/>
    <w:rsid w:val="00451851"/>
    <w:rsid w:val="00461353"/>
    <w:rsid w:val="00466FAF"/>
    <w:rsid w:val="00467044"/>
    <w:rsid w:val="00467E35"/>
    <w:rsid w:val="00476070"/>
    <w:rsid w:val="0047696E"/>
    <w:rsid w:val="004872E6"/>
    <w:rsid w:val="00492803"/>
    <w:rsid w:val="004A0756"/>
    <w:rsid w:val="004A7676"/>
    <w:rsid w:val="004B4AE5"/>
    <w:rsid w:val="004B50AD"/>
    <w:rsid w:val="004C69F5"/>
    <w:rsid w:val="004E6CD3"/>
    <w:rsid w:val="004E7FCC"/>
    <w:rsid w:val="004F4D6B"/>
    <w:rsid w:val="00504E8B"/>
    <w:rsid w:val="00506130"/>
    <w:rsid w:val="0050797F"/>
    <w:rsid w:val="005170DF"/>
    <w:rsid w:val="005263DF"/>
    <w:rsid w:val="00527203"/>
    <w:rsid w:val="00532ED9"/>
    <w:rsid w:val="00542470"/>
    <w:rsid w:val="00544A8E"/>
    <w:rsid w:val="00556284"/>
    <w:rsid w:val="005606BA"/>
    <w:rsid w:val="00561826"/>
    <w:rsid w:val="00561EFA"/>
    <w:rsid w:val="0057109E"/>
    <w:rsid w:val="00580A94"/>
    <w:rsid w:val="00590A0C"/>
    <w:rsid w:val="00593D21"/>
    <w:rsid w:val="005951FB"/>
    <w:rsid w:val="00595B99"/>
    <w:rsid w:val="00597FC6"/>
    <w:rsid w:val="005A146C"/>
    <w:rsid w:val="005A2A31"/>
    <w:rsid w:val="005A2B0E"/>
    <w:rsid w:val="005B5348"/>
    <w:rsid w:val="005B6144"/>
    <w:rsid w:val="005C5A5C"/>
    <w:rsid w:val="005D185B"/>
    <w:rsid w:val="005D5D85"/>
    <w:rsid w:val="0060387C"/>
    <w:rsid w:val="00603C4A"/>
    <w:rsid w:val="00613F29"/>
    <w:rsid w:val="00616102"/>
    <w:rsid w:val="006174CC"/>
    <w:rsid w:val="006263E1"/>
    <w:rsid w:val="00626660"/>
    <w:rsid w:val="00640F02"/>
    <w:rsid w:val="006515CB"/>
    <w:rsid w:val="00661669"/>
    <w:rsid w:val="00673D01"/>
    <w:rsid w:val="006776DF"/>
    <w:rsid w:val="00680EFF"/>
    <w:rsid w:val="006863FA"/>
    <w:rsid w:val="00691E3A"/>
    <w:rsid w:val="006A4883"/>
    <w:rsid w:val="006A6D6F"/>
    <w:rsid w:val="006B25A4"/>
    <w:rsid w:val="006B6B63"/>
    <w:rsid w:val="006B717A"/>
    <w:rsid w:val="006C3C6A"/>
    <w:rsid w:val="006C5686"/>
    <w:rsid w:val="006D3FE1"/>
    <w:rsid w:val="006D7C22"/>
    <w:rsid w:val="006E6E7D"/>
    <w:rsid w:val="0071173E"/>
    <w:rsid w:val="00711EB6"/>
    <w:rsid w:val="00717615"/>
    <w:rsid w:val="00725C9F"/>
    <w:rsid w:val="00727D8B"/>
    <w:rsid w:val="00734C48"/>
    <w:rsid w:val="007573C9"/>
    <w:rsid w:val="007641F8"/>
    <w:rsid w:val="00767DAD"/>
    <w:rsid w:val="00771F51"/>
    <w:rsid w:val="0077525B"/>
    <w:rsid w:val="0078429A"/>
    <w:rsid w:val="00797A3F"/>
    <w:rsid w:val="007A142B"/>
    <w:rsid w:val="007A58ED"/>
    <w:rsid w:val="007B1636"/>
    <w:rsid w:val="007B2E53"/>
    <w:rsid w:val="007D19BB"/>
    <w:rsid w:val="007D4A6B"/>
    <w:rsid w:val="007D7F14"/>
    <w:rsid w:val="007E4785"/>
    <w:rsid w:val="007F130E"/>
    <w:rsid w:val="007F718D"/>
    <w:rsid w:val="00802D91"/>
    <w:rsid w:val="00804A99"/>
    <w:rsid w:val="00811B9A"/>
    <w:rsid w:val="008128AA"/>
    <w:rsid w:val="00815A9F"/>
    <w:rsid w:val="00816966"/>
    <w:rsid w:val="00822DBA"/>
    <w:rsid w:val="00832B39"/>
    <w:rsid w:val="00835828"/>
    <w:rsid w:val="008445AA"/>
    <w:rsid w:val="00853145"/>
    <w:rsid w:val="00853FE0"/>
    <w:rsid w:val="00854C63"/>
    <w:rsid w:val="00856B0B"/>
    <w:rsid w:val="008722C3"/>
    <w:rsid w:val="00874E2D"/>
    <w:rsid w:val="00876BC2"/>
    <w:rsid w:val="00880537"/>
    <w:rsid w:val="0088427C"/>
    <w:rsid w:val="0088500B"/>
    <w:rsid w:val="008867DF"/>
    <w:rsid w:val="00887905"/>
    <w:rsid w:val="0089498C"/>
    <w:rsid w:val="008955FB"/>
    <w:rsid w:val="00896952"/>
    <w:rsid w:val="00896FD2"/>
    <w:rsid w:val="008C56F0"/>
    <w:rsid w:val="008D48CE"/>
    <w:rsid w:val="008E160B"/>
    <w:rsid w:val="008F229F"/>
    <w:rsid w:val="008F231F"/>
    <w:rsid w:val="008F40FE"/>
    <w:rsid w:val="008F4C42"/>
    <w:rsid w:val="00923833"/>
    <w:rsid w:val="00931BAE"/>
    <w:rsid w:val="00935223"/>
    <w:rsid w:val="009434BE"/>
    <w:rsid w:val="00946186"/>
    <w:rsid w:val="00947F15"/>
    <w:rsid w:val="009522DE"/>
    <w:rsid w:val="009547A1"/>
    <w:rsid w:val="009602F7"/>
    <w:rsid w:val="0096246A"/>
    <w:rsid w:val="009702D0"/>
    <w:rsid w:val="00972F99"/>
    <w:rsid w:val="00974D93"/>
    <w:rsid w:val="009A2425"/>
    <w:rsid w:val="009B0069"/>
    <w:rsid w:val="009B2527"/>
    <w:rsid w:val="009B7AAA"/>
    <w:rsid w:val="009D38C6"/>
    <w:rsid w:val="009D478C"/>
    <w:rsid w:val="009D5008"/>
    <w:rsid w:val="009E0C81"/>
    <w:rsid w:val="009E5180"/>
    <w:rsid w:val="009F6C43"/>
    <w:rsid w:val="009F6FF4"/>
    <w:rsid w:val="00A013D2"/>
    <w:rsid w:val="00A0217B"/>
    <w:rsid w:val="00A03B58"/>
    <w:rsid w:val="00A06ED8"/>
    <w:rsid w:val="00A1188A"/>
    <w:rsid w:val="00A177F2"/>
    <w:rsid w:val="00A17FCC"/>
    <w:rsid w:val="00A35C08"/>
    <w:rsid w:val="00A377A3"/>
    <w:rsid w:val="00A37A99"/>
    <w:rsid w:val="00A5158A"/>
    <w:rsid w:val="00A55577"/>
    <w:rsid w:val="00A5674D"/>
    <w:rsid w:val="00A56F7B"/>
    <w:rsid w:val="00A6434C"/>
    <w:rsid w:val="00A7236B"/>
    <w:rsid w:val="00A77043"/>
    <w:rsid w:val="00A81D49"/>
    <w:rsid w:val="00A86E2C"/>
    <w:rsid w:val="00A870A6"/>
    <w:rsid w:val="00A922BB"/>
    <w:rsid w:val="00A94166"/>
    <w:rsid w:val="00AA7A87"/>
    <w:rsid w:val="00AB5DA7"/>
    <w:rsid w:val="00AB7E9A"/>
    <w:rsid w:val="00AC2787"/>
    <w:rsid w:val="00AD7244"/>
    <w:rsid w:val="00AE6389"/>
    <w:rsid w:val="00AE6EF2"/>
    <w:rsid w:val="00AF4CCC"/>
    <w:rsid w:val="00AF64AC"/>
    <w:rsid w:val="00B0104F"/>
    <w:rsid w:val="00B05770"/>
    <w:rsid w:val="00B1785C"/>
    <w:rsid w:val="00B20391"/>
    <w:rsid w:val="00B30D21"/>
    <w:rsid w:val="00B34423"/>
    <w:rsid w:val="00B36B0D"/>
    <w:rsid w:val="00B401CD"/>
    <w:rsid w:val="00B432BC"/>
    <w:rsid w:val="00B44042"/>
    <w:rsid w:val="00B63F32"/>
    <w:rsid w:val="00B66E6C"/>
    <w:rsid w:val="00B70F2C"/>
    <w:rsid w:val="00B7641E"/>
    <w:rsid w:val="00B91DD8"/>
    <w:rsid w:val="00B94261"/>
    <w:rsid w:val="00B94709"/>
    <w:rsid w:val="00B97E14"/>
    <w:rsid w:val="00BA6C01"/>
    <w:rsid w:val="00BA7D10"/>
    <w:rsid w:val="00BB42A1"/>
    <w:rsid w:val="00BC2F84"/>
    <w:rsid w:val="00BC46F8"/>
    <w:rsid w:val="00BC6110"/>
    <w:rsid w:val="00BC6EA5"/>
    <w:rsid w:val="00BD0883"/>
    <w:rsid w:val="00BD0A8E"/>
    <w:rsid w:val="00BD22EC"/>
    <w:rsid w:val="00BD5DFE"/>
    <w:rsid w:val="00BE0004"/>
    <w:rsid w:val="00BE2073"/>
    <w:rsid w:val="00BE2B49"/>
    <w:rsid w:val="00BE2F28"/>
    <w:rsid w:val="00BE49AD"/>
    <w:rsid w:val="00BE627D"/>
    <w:rsid w:val="00BF3D5F"/>
    <w:rsid w:val="00BF7E03"/>
    <w:rsid w:val="00C031B6"/>
    <w:rsid w:val="00C05EFB"/>
    <w:rsid w:val="00C13A01"/>
    <w:rsid w:val="00C21C7B"/>
    <w:rsid w:val="00C22582"/>
    <w:rsid w:val="00C34458"/>
    <w:rsid w:val="00C512DF"/>
    <w:rsid w:val="00C559CD"/>
    <w:rsid w:val="00C65135"/>
    <w:rsid w:val="00C7248F"/>
    <w:rsid w:val="00C73CA5"/>
    <w:rsid w:val="00C748DA"/>
    <w:rsid w:val="00C93EB9"/>
    <w:rsid w:val="00C94728"/>
    <w:rsid w:val="00C94843"/>
    <w:rsid w:val="00CA03B7"/>
    <w:rsid w:val="00CA2141"/>
    <w:rsid w:val="00CA7418"/>
    <w:rsid w:val="00CB5180"/>
    <w:rsid w:val="00CC2F48"/>
    <w:rsid w:val="00CC356A"/>
    <w:rsid w:val="00CC3E34"/>
    <w:rsid w:val="00CD2AB0"/>
    <w:rsid w:val="00CE0997"/>
    <w:rsid w:val="00CE3725"/>
    <w:rsid w:val="00CE51A2"/>
    <w:rsid w:val="00CF154A"/>
    <w:rsid w:val="00CF24A2"/>
    <w:rsid w:val="00D01997"/>
    <w:rsid w:val="00D14842"/>
    <w:rsid w:val="00D164E3"/>
    <w:rsid w:val="00D20A2B"/>
    <w:rsid w:val="00D21894"/>
    <w:rsid w:val="00D24E03"/>
    <w:rsid w:val="00D33860"/>
    <w:rsid w:val="00D34813"/>
    <w:rsid w:val="00D3523F"/>
    <w:rsid w:val="00D424C1"/>
    <w:rsid w:val="00D42E38"/>
    <w:rsid w:val="00D5372D"/>
    <w:rsid w:val="00D60EA7"/>
    <w:rsid w:val="00D6278C"/>
    <w:rsid w:val="00D63A22"/>
    <w:rsid w:val="00D652A4"/>
    <w:rsid w:val="00D655DE"/>
    <w:rsid w:val="00D67102"/>
    <w:rsid w:val="00D6768F"/>
    <w:rsid w:val="00D76F2D"/>
    <w:rsid w:val="00D90C95"/>
    <w:rsid w:val="00D9434A"/>
    <w:rsid w:val="00DA52D8"/>
    <w:rsid w:val="00DB33E2"/>
    <w:rsid w:val="00DC0C0D"/>
    <w:rsid w:val="00DC5A6C"/>
    <w:rsid w:val="00DD19B6"/>
    <w:rsid w:val="00DD4FD7"/>
    <w:rsid w:val="00DD547B"/>
    <w:rsid w:val="00DD70F4"/>
    <w:rsid w:val="00DF65D3"/>
    <w:rsid w:val="00E04A58"/>
    <w:rsid w:val="00E07EE0"/>
    <w:rsid w:val="00E11D20"/>
    <w:rsid w:val="00E12F48"/>
    <w:rsid w:val="00E148C5"/>
    <w:rsid w:val="00E20D81"/>
    <w:rsid w:val="00E25513"/>
    <w:rsid w:val="00E305A8"/>
    <w:rsid w:val="00E35DC3"/>
    <w:rsid w:val="00E375DB"/>
    <w:rsid w:val="00E42925"/>
    <w:rsid w:val="00E43042"/>
    <w:rsid w:val="00E45740"/>
    <w:rsid w:val="00E46DD9"/>
    <w:rsid w:val="00E52412"/>
    <w:rsid w:val="00E56925"/>
    <w:rsid w:val="00E571F8"/>
    <w:rsid w:val="00E70F80"/>
    <w:rsid w:val="00E802F9"/>
    <w:rsid w:val="00EA1D6F"/>
    <w:rsid w:val="00EB1303"/>
    <w:rsid w:val="00EB183A"/>
    <w:rsid w:val="00EB5B53"/>
    <w:rsid w:val="00EB6D14"/>
    <w:rsid w:val="00EC0C9E"/>
    <w:rsid w:val="00EC1AD8"/>
    <w:rsid w:val="00EC2198"/>
    <w:rsid w:val="00ED3864"/>
    <w:rsid w:val="00EE73AF"/>
    <w:rsid w:val="00EF355E"/>
    <w:rsid w:val="00EF6090"/>
    <w:rsid w:val="00F05513"/>
    <w:rsid w:val="00F10019"/>
    <w:rsid w:val="00F131E6"/>
    <w:rsid w:val="00F15F8C"/>
    <w:rsid w:val="00F26012"/>
    <w:rsid w:val="00F36F9D"/>
    <w:rsid w:val="00F37338"/>
    <w:rsid w:val="00F43B75"/>
    <w:rsid w:val="00F44E57"/>
    <w:rsid w:val="00F51991"/>
    <w:rsid w:val="00F57847"/>
    <w:rsid w:val="00F7516F"/>
    <w:rsid w:val="00F8116D"/>
    <w:rsid w:val="00F81232"/>
    <w:rsid w:val="00F815D4"/>
    <w:rsid w:val="00F84FBD"/>
    <w:rsid w:val="00F85AD3"/>
    <w:rsid w:val="00F90308"/>
    <w:rsid w:val="00FA3427"/>
    <w:rsid w:val="00FA4A95"/>
    <w:rsid w:val="00FB13D8"/>
    <w:rsid w:val="00FC1241"/>
    <w:rsid w:val="00FD000F"/>
    <w:rsid w:val="00FD0330"/>
    <w:rsid w:val="00FD2404"/>
    <w:rsid w:val="00FD243A"/>
    <w:rsid w:val="00FD26DD"/>
    <w:rsid w:val="00FD5DB2"/>
    <w:rsid w:val="00FE5623"/>
    <w:rsid w:val="00FF0414"/>
    <w:rsid w:val="00FF437F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5131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62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character" w:styleId="a6">
    <w:name w:val="Hyperlink"/>
    <w:uiPriority w:val="99"/>
    <w:unhideWhenUsed/>
    <w:rsid w:val="00BD22EC"/>
    <w:rPr>
      <w:color w:val="0563C1"/>
      <w:u w:val="single"/>
    </w:rPr>
  </w:style>
  <w:style w:type="paragraph" w:customStyle="1" w:styleId="rvps6">
    <w:name w:val="rvps6"/>
    <w:basedOn w:val="a"/>
    <w:rsid w:val="0052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27203"/>
  </w:style>
  <w:style w:type="character" w:customStyle="1" w:styleId="rvts9">
    <w:name w:val="rvts9"/>
    <w:basedOn w:val="a0"/>
    <w:rsid w:val="007B1636"/>
  </w:style>
  <w:style w:type="paragraph" w:styleId="a7">
    <w:name w:val="No Spacing"/>
    <w:uiPriority w:val="1"/>
    <w:qFormat/>
    <w:rsid w:val="00041E9B"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styleId="a8">
    <w:name w:val="header"/>
    <w:basedOn w:val="a"/>
    <w:link w:val="a9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0551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E207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96952"/>
    <w:rPr>
      <w:sz w:val="16"/>
      <w:szCs w:val="16"/>
    </w:rPr>
  </w:style>
  <w:style w:type="paragraph" w:styleId="ae">
    <w:name w:val="annotation subject"/>
    <w:basedOn w:val="a3"/>
    <w:next w:val="a3"/>
    <w:link w:val="af"/>
    <w:uiPriority w:val="99"/>
    <w:semiHidden/>
    <w:unhideWhenUsed/>
    <w:rsid w:val="00896952"/>
    <w:pPr>
      <w:spacing w:line="240" w:lineRule="auto"/>
    </w:pPr>
    <w:rPr>
      <w:b/>
      <w:bCs/>
      <w:sz w:val="20"/>
      <w:szCs w:val="20"/>
    </w:rPr>
  </w:style>
  <w:style w:type="character" w:customStyle="1" w:styleId="a4">
    <w:name w:val="Текст примітки Знак"/>
    <w:basedOn w:val="a0"/>
    <w:link w:val="a3"/>
    <w:uiPriority w:val="99"/>
    <w:rsid w:val="0089695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Тема примітки Знак"/>
    <w:basedOn w:val="a4"/>
    <w:link w:val="ae"/>
    <w:uiPriority w:val="99"/>
    <w:semiHidden/>
    <w:rsid w:val="00896952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f0">
    <w:name w:val="Revision"/>
    <w:hidden/>
    <w:uiPriority w:val="99"/>
    <w:semiHidden/>
    <w:rsid w:val="0089695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B0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B0104F"/>
    <w:rPr>
      <w:rFonts w:ascii="Segoe UI" w:eastAsiaTheme="minorEastAsia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278C"/>
    <w:rPr>
      <w:rFonts w:eastAsia="Times New Roman"/>
      <w:b/>
      <w:bCs/>
      <w:kern w:val="36"/>
      <w:sz w:val="48"/>
      <w:szCs w:val="48"/>
    </w:rPr>
  </w:style>
  <w:style w:type="character" w:styleId="af3">
    <w:name w:val="Unresolved Mention"/>
    <w:basedOn w:val="a0"/>
    <w:uiPriority w:val="99"/>
    <w:semiHidden/>
    <w:unhideWhenUsed/>
    <w:rsid w:val="007D1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z0610-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22-2020-%D0%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z0500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s://zakon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7498</Words>
  <Characters>4274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111350110_14 rada</cp:lastModifiedBy>
  <cp:revision>5</cp:revision>
  <cp:lastPrinted>2024-01-17T13:40:00Z</cp:lastPrinted>
  <dcterms:created xsi:type="dcterms:W3CDTF">2024-02-28T12:23:00Z</dcterms:created>
  <dcterms:modified xsi:type="dcterms:W3CDTF">2024-02-28T13:20:00Z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