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43" w:rsidRPr="00FC152E" w:rsidRDefault="00036B43" w:rsidP="00036B4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036B43" w:rsidRPr="00FC152E" w:rsidRDefault="00036B43" w:rsidP="00036B43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</w:t>
      </w:r>
      <w:proofErr w:type="spellStart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>тендерної</w:t>
      </w:r>
      <w:proofErr w:type="spellEnd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C152E">
        <w:rPr>
          <w:rFonts w:ascii="Times New Roman" w:hAnsi="Times New Roman" w:cs="Times New Roman"/>
          <w:b/>
          <w:color w:val="auto"/>
          <w:sz w:val="24"/>
          <w:szCs w:val="24"/>
        </w:rPr>
        <w:t>документації</w:t>
      </w:r>
      <w:proofErr w:type="spellEnd"/>
    </w:p>
    <w:p w:rsidR="00036B43" w:rsidRPr="00FC152E" w:rsidRDefault="00036B43" w:rsidP="00036B4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B43" w:rsidRPr="00FC152E" w:rsidRDefault="00036B43" w:rsidP="00036B43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B43" w:rsidRPr="00FC152E" w:rsidRDefault="00036B43" w:rsidP="00036B43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036B43" w:rsidRPr="00FC152E" w:rsidRDefault="00036B43" w:rsidP="00036B43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036B43" w:rsidRPr="00FC152E" w:rsidRDefault="00036B43" w:rsidP="00036B43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36B43" w:rsidRPr="00FC152E" w:rsidRDefault="00036B43" w:rsidP="00036B4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FC152E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036B43" w:rsidRPr="00FC152E" w:rsidRDefault="00036B43" w:rsidP="00036B4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B43" w:rsidRPr="00FC152E" w:rsidRDefault="00036B43" w:rsidP="00036B4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B43" w:rsidRPr="00FC152E" w:rsidRDefault="00036B43" w:rsidP="00036B4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036B43" w:rsidRPr="00FC152E" w:rsidRDefault="00036B43" w:rsidP="00036B4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B43" w:rsidRPr="00FC152E" w:rsidRDefault="00036B43" w:rsidP="00036B43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FC15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C152E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036B43" w:rsidRPr="00FC152E" w:rsidRDefault="00036B43" w:rsidP="00036B4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036B43" w:rsidRPr="00FC152E" w:rsidTr="002007B0">
        <w:trPr>
          <w:trHeight w:val="222"/>
        </w:trPr>
        <w:tc>
          <w:tcPr>
            <w:tcW w:w="3729" w:type="pct"/>
          </w:tcPr>
          <w:p w:rsidR="00036B43" w:rsidRPr="00FC152E" w:rsidRDefault="00036B43" w:rsidP="002007B0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036B43" w:rsidRPr="00FC152E" w:rsidRDefault="00036B43" w:rsidP="002007B0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B43" w:rsidRPr="00FC152E" w:rsidTr="002007B0">
        <w:trPr>
          <w:trHeight w:val="240"/>
        </w:trPr>
        <w:tc>
          <w:tcPr>
            <w:tcW w:w="3729" w:type="pct"/>
          </w:tcPr>
          <w:p w:rsidR="00036B43" w:rsidRPr="00FC152E" w:rsidRDefault="00036B43" w:rsidP="002007B0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036B43" w:rsidRPr="00FC152E" w:rsidRDefault="00036B43" w:rsidP="002007B0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B43" w:rsidRPr="00FC152E" w:rsidTr="002007B0">
        <w:trPr>
          <w:trHeight w:val="222"/>
        </w:trPr>
        <w:tc>
          <w:tcPr>
            <w:tcW w:w="3729" w:type="pct"/>
          </w:tcPr>
          <w:p w:rsidR="00036B43" w:rsidRPr="00FC152E" w:rsidRDefault="00036B43" w:rsidP="002007B0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036B43" w:rsidRPr="00FC152E" w:rsidRDefault="00036B43" w:rsidP="002007B0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B43" w:rsidRPr="00FC152E" w:rsidTr="002007B0">
        <w:trPr>
          <w:trHeight w:val="240"/>
        </w:trPr>
        <w:tc>
          <w:tcPr>
            <w:tcW w:w="3729" w:type="pct"/>
          </w:tcPr>
          <w:p w:rsidR="00036B43" w:rsidRPr="00FC152E" w:rsidRDefault="00036B43" w:rsidP="002007B0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036B43" w:rsidRPr="00FC152E" w:rsidRDefault="00036B43" w:rsidP="002007B0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B43" w:rsidRPr="00FC152E" w:rsidTr="002007B0">
        <w:trPr>
          <w:trHeight w:val="222"/>
        </w:trPr>
        <w:tc>
          <w:tcPr>
            <w:tcW w:w="3729" w:type="pct"/>
          </w:tcPr>
          <w:p w:rsidR="00036B43" w:rsidRPr="00FC152E" w:rsidRDefault="00036B43" w:rsidP="002007B0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036B43" w:rsidRPr="00FC152E" w:rsidRDefault="00036B43" w:rsidP="002007B0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B43" w:rsidRPr="00FC152E" w:rsidTr="002007B0">
        <w:trPr>
          <w:trHeight w:val="478"/>
        </w:trPr>
        <w:tc>
          <w:tcPr>
            <w:tcW w:w="3729" w:type="pct"/>
          </w:tcPr>
          <w:p w:rsidR="00036B43" w:rsidRPr="00FC152E" w:rsidRDefault="00036B43" w:rsidP="002007B0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2E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036B43" w:rsidRPr="00FC152E" w:rsidRDefault="00036B43" w:rsidP="002007B0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6B43" w:rsidRPr="00FC152E" w:rsidRDefault="00036B43" w:rsidP="00036B4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6B43" w:rsidRPr="00FC152E" w:rsidRDefault="00036B43" w:rsidP="00036B43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FC15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FC15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D755F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D755FA">
        <w:rPr>
          <w:rFonts w:ascii="Times New Roman" w:hAnsi="Times New Roman" w:cs="Times New Roman"/>
          <w:sz w:val="24"/>
          <w:szCs w:val="24"/>
        </w:rPr>
        <w:t xml:space="preserve"> 021:</w:t>
      </w:r>
      <w:r w:rsidRPr="00D755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55FA">
        <w:rPr>
          <w:rFonts w:ascii="Times New Roman" w:hAnsi="Times New Roman" w:cs="Times New Roman"/>
          <w:sz w:val="24"/>
          <w:szCs w:val="24"/>
        </w:rPr>
        <w:t xml:space="preserve">2015 </w:t>
      </w:r>
      <w:r w:rsidRPr="00D755FA">
        <w:rPr>
          <w:rFonts w:ascii="Times New Roman" w:hAnsi="Times New Roman" w:cs="Times New Roman"/>
          <w:bCs/>
          <w:color w:val="000000"/>
          <w:sz w:val="24"/>
          <w:szCs w:val="24"/>
        </w:rPr>
        <w:t>90920000-2 Послуги із санітарно-гігієнічної обробки приміщень</w:t>
      </w:r>
      <w:r w:rsidRPr="00D755FA">
        <w:rPr>
          <w:rFonts w:ascii="Times New Roman" w:hAnsi="Times New Roman" w:cs="Times New Roman"/>
          <w:color w:val="000000"/>
          <w:sz w:val="24"/>
          <w:szCs w:val="24"/>
        </w:rPr>
        <w:t xml:space="preserve"> (Послуги з дератизації та дезінсекції на об’єктах Дніпровського державного медичного університету)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152E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Style w:val="a4"/>
        <w:tblW w:w="10661" w:type="dxa"/>
        <w:tblInd w:w="-601" w:type="dxa"/>
        <w:tblLayout w:type="fixed"/>
        <w:tblLook w:val="0420"/>
      </w:tblPr>
      <w:tblGrid>
        <w:gridCol w:w="567"/>
        <w:gridCol w:w="2836"/>
        <w:gridCol w:w="1842"/>
        <w:gridCol w:w="1134"/>
        <w:gridCol w:w="1731"/>
        <w:gridCol w:w="1275"/>
        <w:gridCol w:w="1276"/>
      </w:tblGrid>
      <w:tr w:rsidR="00036B43" w:rsidRPr="0060242C" w:rsidTr="002007B0">
        <w:trPr>
          <w:trHeight w:val="252"/>
        </w:trPr>
        <w:tc>
          <w:tcPr>
            <w:tcW w:w="567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36" w:type="dxa"/>
            <w:vAlign w:val="center"/>
          </w:tcPr>
          <w:p w:rsidR="00036B43" w:rsidRPr="0060242C" w:rsidRDefault="00036B43" w:rsidP="002007B0">
            <w:pPr>
              <w:ind w:left="-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послуги кожної номенклатурної позиції предмета закупівлі(загальна кількість послуг) </w:t>
            </w:r>
          </w:p>
          <w:p w:rsidR="00036B43" w:rsidRPr="0060242C" w:rsidRDefault="00036B43" w:rsidP="002007B0">
            <w:pPr>
              <w:ind w:left="-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 021:</w:t>
            </w:r>
            <w:r w:rsidRPr="00602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2015)</w:t>
            </w:r>
          </w:p>
        </w:tc>
        <w:tc>
          <w:tcPr>
            <w:tcW w:w="1842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Обсяг (Площа), (м2)</w:t>
            </w:r>
          </w:p>
        </w:tc>
        <w:tc>
          <w:tcPr>
            <w:tcW w:w="1134" w:type="dxa"/>
            <w:vAlign w:val="center"/>
          </w:tcPr>
          <w:p w:rsidR="00036B43" w:rsidRPr="0060242C" w:rsidRDefault="00036B43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Кількість послуг</w:t>
            </w:r>
          </w:p>
          <w:p w:rsidR="00036B43" w:rsidRPr="0060242C" w:rsidRDefault="00036B43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Ціна обслуговування 1 м2 без ПДВ, грн.</w:t>
            </w:r>
          </w:p>
        </w:tc>
        <w:tc>
          <w:tcPr>
            <w:tcW w:w="1275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Вартість одного обслуговування без ПДВ, грн.</w:t>
            </w:r>
          </w:p>
        </w:tc>
        <w:tc>
          <w:tcPr>
            <w:tcW w:w="1276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Вартість послуг без ПДВ, грн.</w:t>
            </w:r>
          </w:p>
        </w:tc>
      </w:tr>
      <w:tr w:rsidR="00036B43" w:rsidRPr="0060242C" w:rsidTr="002007B0">
        <w:trPr>
          <w:trHeight w:val="700"/>
        </w:trPr>
        <w:tc>
          <w:tcPr>
            <w:tcW w:w="567" w:type="dxa"/>
            <w:vMerge w:val="restart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vAlign w:val="center"/>
          </w:tcPr>
          <w:p w:rsidR="00036B43" w:rsidRPr="0060242C" w:rsidRDefault="00036B43" w:rsidP="002007B0">
            <w:pPr>
              <w:tabs>
                <w:tab w:val="left" w:pos="7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Послуги з дератизації приміщень</w:t>
            </w:r>
          </w:p>
          <w:p w:rsidR="00036B43" w:rsidRPr="0060242C" w:rsidRDefault="00036B43" w:rsidP="002007B0">
            <w:pPr>
              <w:tabs>
                <w:tab w:val="left" w:pos="7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(21 послуга)</w:t>
            </w:r>
          </w:p>
          <w:p w:rsidR="00036B43" w:rsidRPr="0060242C" w:rsidRDefault="00036B43" w:rsidP="002007B0">
            <w:pPr>
              <w:tabs>
                <w:tab w:val="left" w:pos="7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(90923000-3)</w:t>
            </w:r>
          </w:p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bCs/>
                <w:sz w:val="24"/>
                <w:szCs w:val="24"/>
              </w:rPr>
              <w:t>16752,00</w:t>
            </w:r>
          </w:p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bCs/>
                <w:sz w:val="24"/>
                <w:szCs w:val="24"/>
              </w:rPr>
              <w:t>(1 раз на місяць)</w:t>
            </w:r>
          </w:p>
        </w:tc>
        <w:tc>
          <w:tcPr>
            <w:tcW w:w="1134" w:type="dxa"/>
            <w:vAlign w:val="center"/>
          </w:tcPr>
          <w:p w:rsidR="00036B43" w:rsidRPr="0060242C" w:rsidRDefault="00036B43" w:rsidP="002007B0">
            <w:pPr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60242C">
              <w:rPr>
                <w:rStyle w:val="a3"/>
                <w:rFonts w:ascii="Times New Roman" w:hAnsi="Times New Roman" w:cs="Times New Roman"/>
              </w:rPr>
              <w:t>9</w:t>
            </w:r>
          </w:p>
        </w:tc>
        <w:tc>
          <w:tcPr>
            <w:tcW w:w="1731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B43" w:rsidRPr="0060242C" w:rsidRDefault="00036B43" w:rsidP="00200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43" w:rsidRPr="0060242C" w:rsidTr="002007B0">
        <w:trPr>
          <w:trHeight w:val="700"/>
        </w:trPr>
        <w:tc>
          <w:tcPr>
            <w:tcW w:w="567" w:type="dxa"/>
            <w:vMerge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bCs/>
                <w:sz w:val="24"/>
                <w:szCs w:val="24"/>
              </w:rPr>
              <w:t>25864,7</w:t>
            </w:r>
          </w:p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42C">
              <w:rPr>
                <w:rFonts w:ascii="Times New Roman" w:hAnsi="Times New Roman" w:cs="Times New Roman"/>
                <w:bCs/>
              </w:rPr>
              <w:t>(1 раз на три місяці: квітень, липень,жовтень)</w:t>
            </w:r>
          </w:p>
        </w:tc>
        <w:tc>
          <w:tcPr>
            <w:tcW w:w="1134" w:type="dxa"/>
            <w:vAlign w:val="center"/>
          </w:tcPr>
          <w:p w:rsidR="00036B43" w:rsidRPr="0060242C" w:rsidRDefault="00036B43" w:rsidP="002007B0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60242C">
              <w:rPr>
                <w:rStyle w:val="a3"/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36B43" w:rsidRPr="0060242C" w:rsidRDefault="00036B43" w:rsidP="002007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B43" w:rsidRPr="0060242C" w:rsidTr="002007B0">
        <w:trPr>
          <w:trHeight w:val="782"/>
        </w:trPr>
        <w:tc>
          <w:tcPr>
            <w:tcW w:w="567" w:type="dxa"/>
            <w:vMerge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02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2756,00 </w:t>
            </w:r>
            <w:r w:rsidRPr="0060242C">
              <w:rPr>
                <w:rFonts w:ascii="Times New Roman" w:hAnsi="Times New Roman" w:cs="Times New Roman"/>
                <w:bCs/>
              </w:rPr>
              <w:t>(Табір «Здоров’я с. Орловщина)</w:t>
            </w:r>
          </w:p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bCs/>
              </w:rPr>
              <w:t>(1 раз на місяць)</w:t>
            </w:r>
          </w:p>
        </w:tc>
        <w:tc>
          <w:tcPr>
            <w:tcW w:w="1134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31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B43" w:rsidRPr="0060242C" w:rsidRDefault="00036B43" w:rsidP="00200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43" w:rsidRPr="0060242C" w:rsidTr="002007B0">
        <w:trPr>
          <w:trHeight w:val="58"/>
        </w:trPr>
        <w:tc>
          <w:tcPr>
            <w:tcW w:w="567" w:type="dxa"/>
            <w:vMerge w:val="restart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  <w:vAlign w:val="center"/>
          </w:tcPr>
          <w:p w:rsidR="00036B43" w:rsidRPr="0060242C" w:rsidRDefault="00036B43" w:rsidP="002007B0">
            <w:pPr>
              <w:tabs>
                <w:tab w:val="left" w:pos="7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Послуги з дезінсекції приміщень</w:t>
            </w:r>
          </w:p>
          <w:p w:rsidR="00036B43" w:rsidRPr="0060242C" w:rsidRDefault="00036B43" w:rsidP="002007B0">
            <w:pPr>
              <w:tabs>
                <w:tab w:val="left" w:pos="7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(12 послуг)</w:t>
            </w:r>
          </w:p>
          <w:p w:rsidR="00036B43" w:rsidRPr="004274D0" w:rsidRDefault="00036B43" w:rsidP="002007B0">
            <w:pPr>
              <w:tabs>
                <w:tab w:val="left" w:pos="78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hAnsi="Times New Roman" w:cs="Times New Roman"/>
                <w:sz w:val="24"/>
                <w:szCs w:val="24"/>
              </w:rPr>
              <w:t>(90923000-3)</w:t>
            </w:r>
          </w:p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bCs/>
                <w:sz w:val="24"/>
                <w:szCs w:val="24"/>
              </w:rPr>
              <w:t>34444,20</w:t>
            </w:r>
          </w:p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bCs/>
                <w:sz w:val="24"/>
                <w:szCs w:val="24"/>
              </w:rPr>
              <w:t>(1 раз на місяць)</w:t>
            </w:r>
          </w:p>
        </w:tc>
        <w:tc>
          <w:tcPr>
            <w:tcW w:w="1134" w:type="dxa"/>
            <w:vAlign w:val="center"/>
          </w:tcPr>
          <w:p w:rsidR="00036B43" w:rsidRPr="0060242C" w:rsidRDefault="00036B43" w:rsidP="002007B0">
            <w:pPr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60242C">
              <w:rPr>
                <w:rStyle w:val="a3"/>
                <w:rFonts w:ascii="Times New Roman" w:hAnsi="Times New Roman" w:cs="Times New Roman"/>
              </w:rPr>
              <w:t>9</w:t>
            </w:r>
          </w:p>
        </w:tc>
        <w:tc>
          <w:tcPr>
            <w:tcW w:w="1731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B43" w:rsidRPr="0060242C" w:rsidRDefault="00036B43" w:rsidP="00200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43" w:rsidRPr="0060242C" w:rsidTr="002007B0">
        <w:trPr>
          <w:trHeight w:val="594"/>
        </w:trPr>
        <w:tc>
          <w:tcPr>
            <w:tcW w:w="567" w:type="dxa"/>
            <w:vMerge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bCs/>
                <w:sz w:val="24"/>
                <w:szCs w:val="24"/>
              </w:rPr>
              <w:t>60530,5</w:t>
            </w:r>
          </w:p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0242C">
              <w:rPr>
                <w:rFonts w:ascii="Times New Roman" w:hAnsi="Times New Roman" w:cs="Times New Roman"/>
                <w:bCs/>
              </w:rPr>
              <w:t xml:space="preserve">1 раз на три місяці: квітень, </w:t>
            </w:r>
            <w:r w:rsidRPr="0060242C">
              <w:rPr>
                <w:rFonts w:ascii="Times New Roman" w:hAnsi="Times New Roman" w:cs="Times New Roman"/>
                <w:bCs/>
              </w:rPr>
              <w:lastRenderedPageBreak/>
              <w:t>липень,жовтень</w:t>
            </w:r>
            <w:r w:rsidRPr="006024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731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6B43" w:rsidRPr="0060242C" w:rsidRDefault="00036B43" w:rsidP="00200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43" w:rsidRPr="0060242C" w:rsidTr="002007B0">
        <w:trPr>
          <w:trHeight w:val="264"/>
        </w:trPr>
        <w:tc>
          <w:tcPr>
            <w:tcW w:w="9385" w:type="dxa"/>
            <w:gridSpan w:val="6"/>
            <w:vAlign w:val="center"/>
          </w:tcPr>
          <w:p w:rsidR="00036B43" w:rsidRPr="004274D0" w:rsidRDefault="00036B43" w:rsidP="00200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Всього без ПДВ</w:t>
            </w:r>
          </w:p>
        </w:tc>
        <w:tc>
          <w:tcPr>
            <w:tcW w:w="1276" w:type="dxa"/>
            <w:vAlign w:val="center"/>
          </w:tcPr>
          <w:p w:rsidR="00036B43" w:rsidRPr="004274D0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43" w:rsidRPr="0060242C" w:rsidTr="002007B0">
        <w:trPr>
          <w:trHeight w:val="264"/>
        </w:trPr>
        <w:tc>
          <w:tcPr>
            <w:tcW w:w="9385" w:type="dxa"/>
            <w:gridSpan w:val="6"/>
            <w:vAlign w:val="center"/>
          </w:tcPr>
          <w:p w:rsidR="00036B43" w:rsidRPr="004274D0" w:rsidRDefault="00036B43" w:rsidP="00200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1276" w:type="dxa"/>
            <w:vAlign w:val="center"/>
          </w:tcPr>
          <w:p w:rsidR="00036B43" w:rsidRPr="004274D0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43" w:rsidRPr="0060242C" w:rsidTr="002007B0">
        <w:trPr>
          <w:trHeight w:val="264"/>
        </w:trPr>
        <w:tc>
          <w:tcPr>
            <w:tcW w:w="9385" w:type="dxa"/>
            <w:gridSpan w:val="6"/>
            <w:vAlign w:val="center"/>
          </w:tcPr>
          <w:p w:rsidR="00036B43" w:rsidRPr="004274D0" w:rsidRDefault="00036B43" w:rsidP="002007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74D0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1276" w:type="dxa"/>
            <w:vAlign w:val="center"/>
          </w:tcPr>
          <w:p w:rsidR="00036B43" w:rsidRPr="004274D0" w:rsidRDefault="00036B43" w:rsidP="002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43" w:rsidRPr="0060242C" w:rsidTr="002007B0">
        <w:trPr>
          <w:trHeight w:val="264"/>
        </w:trPr>
        <w:tc>
          <w:tcPr>
            <w:tcW w:w="10661" w:type="dxa"/>
            <w:gridSpan w:val="7"/>
            <w:vAlign w:val="center"/>
          </w:tcPr>
          <w:p w:rsidR="00036B43" w:rsidRPr="0060242C" w:rsidRDefault="00036B43" w:rsidP="002007B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036B43" w:rsidRPr="0060242C" w:rsidRDefault="00036B43" w:rsidP="0020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2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036B43" w:rsidRPr="00FC152E" w:rsidRDefault="00036B43" w:rsidP="00036B43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6B43" w:rsidRPr="00FC152E" w:rsidRDefault="00036B43" w:rsidP="000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036B43" w:rsidRPr="00FC152E" w:rsidRDefault="00036B43" w:rsidP="00036B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036B43" w:rsidRPr="00FC152E" w:rsidRDefault="00036B43" w:rsidP="000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036B43" w:rsidRPr="00FC152E" w:rsidRDefault="00036B43" w:rsidP="000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036B43" w:rsidRPr="00FC152E" w:rsidRDefault="00036B43" w:rsidP="00036B43">
      <w:pPr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FC152E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FC152E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036B43" w:rsidRPr="00FC152E" w:rsidRDefault="00036B43" w:rsidP="00036B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52E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36B43" w:rsidRPr="00FC152E" w:rsidRDefault="00036B43" w:rsidP="00036B43">
      <w:pPr>
        <w:rPr>
          <w:rFonts w:ascii="Times New Roman" w:hAnsi="Times New Roman" w:cs="Times New Roman"/>
          <w:sz w:val="24"/>
          <w:szCs w:val="24"/>
        </w:rPr>
      </w:pPr>
    </w:p>
    <w:p w:rsidR="00036B43" w:rsidRPr="00FC152E" w:rsidRDefault="00036B43" w:rsidP="00036B4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B43" w:rsidRPr="00FC152E" w:rsidRDefault="00036B43" w:rsidP="00036B4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152E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AD0363" w:rsidRPr="00036B43" w:rsidRDefault="00AD0363" w:rsidP="00036B4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AD0363" w:rsidRPr="00036B43" w:rsidSect="00AD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B43"/>
    <w:rsid w:val="00036B43"/>
    <w:rsid w:val="00AD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4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6B4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036B43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036B43"/>
    <w:pPr>
      <w:spacing w:after="0"/>
    </w:pPr>
    <w:rPr>
      <w:rFonts w:ascii="Arial" w:eastAsia="Arial" w:hAnsi="Arial" w:cs="Arial"/>
      <w:color w:val="000000"/>
    </w:rPr>
  </w:style>
  <w:style w:type="character" w:styleId="a3">
    <w:name w:val="Emphasis"/>
    <w:basedOn w:val="a0"/>
    <w:uiPriority w:val="20"/>
    <w:qFormat/>
    <w:rsid w:val="00036B43"/>
    <w:rPr>
      <w:i/>
      <w:iCs/>
    </w:rPr>
  </w:style>
  <w:style w:type="table" w:styleId="a4">
    <w:name w:val="Table Grid"/>
    <w:basedOn w:val="a1"/>
    <w:uiPriority w:val="39"/>
    <w:rsid w:val="00036B4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2985</Characters>
  <Application>Microsoft Office Word</Application>
  <DocSecurity>0</DocSecurity>
  <Lines>24</Lines>
  <Paragraphs>7</Paragraphs>
  <ScaleCrop>false</ScaleCrop>
  <Company>Krokoz™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2024-04-12T08:16:00Z</dcterms:created>
  <dcterms:modified xsi:type="dcterms:W3CDTF">2024-04-12T08:22:00Z</dcterms:modified>
</cp:coreProperties>
</file>