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D1" w:rsidRPr="009C0AD1"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b/>
          <w:sz w:val="24"/>
          <w:szCs w:val="24"/>
          <w:lang w:val="uk-UA" w:eastAsia="zh-CN"/>
        </w:rPr>
        <w:t>Додаток 3</w:t>
      </w:r>
    </w:p>
    <w:p w:rsidR="009C0AD1" w:rsidRPr="009C0AD1"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sz w:val="24"/>
          <w:szCs w:val="24"/>
          <w:lang w:val="uk-UA" w:eastAsia="zh-CN"/>
        </w:rPr>
        <w:t xml:space="preserve">до </w:t>
      </w:r>
      <w:r w:rsidR="00485F3D">
        <w:rPr>
          <w:rFonts w:ascii="Times New Roman" w:eastAsia="Times New Roman" w:hAnsi="Times New Roman" w:cs="Times New Roman"/>
          <w:b/>
          <w:sz w:val="24"/>
          <w:szCs w:val="24"/>
          <w:lang w:val="uk-UA" w:eastAsia="zh-CN"/>
        </w:rPr>
        <w:t>тендерної документації</w:t>
      </w:r>
    </w:p>
    <w:p w:rsidR="009C0AD1" w:rsidRPr="009C0AD1"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ДОГОВІР № _____</w:t>
      </w: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 xml:space="preserve">про закупівлю товарів </w:t>
      </w: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9C0AD1" w:rsidTr="00316E12">
        <w:tc>
          <w:tcPr>
            <w:tcW w:w="5250" w:type="dxa"/>
            <w:shd w:val="clear" w:color="auto" w:fill="auto"/>
            <w:vAlign w:val="center"/>
          </w:tcPr>
          <w:p w:rsidR="009C0AD1" w:rsidRPr="009C0AD1" w:rsidRDefault="001B2713" w:rsidP="001B271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rsidR="009C0AD1" w:rsidRPr="009C0AD1" w:rsidRDefault="009C0AD1" w:rsidP="00FF5060">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bCs/>
                <w:sz w:val="24"/>
                <w:szCs w:val="24"/>
                <w:lang w:val="uk-UA" w:eastAsia="zh-CN"/>
              </w:rPr>
              <w:t xml:space="preserve">                         «____» ______________ </w:t>
            </w:r>
            <w:r w:rsidRPr="009C0AD1">
              <w:rPr>
                <w:rFonts w:ascii="Times New Roman" w:eastAsia="Times New Roman" w:hAnsi="Times New Roman" w:cs="Times New Roman"/>
                <w:b/>
                <w:sz w:val="24"/>
                <w:szCs w:val="24"/>
                <w:lang w:val="uk-UA" w:eastAsia="zh-CN"/>
              </w:rPr>
              <w:t>202</w:t>
            </w:r>
            <w:r w:rsidR="00FF5060">
              <w:rPr>
                <w:rFonts w:ascii="Times New Roman" w:eastAsia="Times New Roman" w:hAnsi="Times New Roman" w:cs="Times New Roman"/>
                <w:b/>
                <w:sz w:val="24"/>
                <w:szCs w:val="24"/>
                <w:lang w:val="uk-UA" w:eastAsia="zh-CN"/>
              </w:rPr>
              <w:t>2</w:t>
            </w:r>
            <w:r w:rsidRPr="009C0AD1">
              <w:rPr>
                <w:rFonts w:ascii="Times New Roman" w:eastAsia="Times New Roman" w:hAnsi="Times New Roman" w:cs="Times New Roman"/>
                <w:b/>
                <w:sz w:val="24"/>
                <w:szCs w:val="24"/>
                <w:lang w:val="uk-UA" w:eastAsia="zh-CN"/>
              </w:rPr>
              <w:t xml:space="preserve"> року</w:t>
            </w:r>
          </w:p>
        </w:tc>
      </w:tr>
      <w:tr w:rsidR="009C0AD1" w:rsidRPr="009C0AD1" w:rsidTr="00316E12">
        <w:tblPrEx>
          <w:tblCellMar>
            <w:top w:w="15" w:type="dxa"/>
            <w:left w:w="15" w:type="dxa"/>
            <w:bottom w:w="15" w:type="dxa"/>
            <w:right w:w="15" w:type="dxa"/>
          </w:tblCellMar>
        </w:tblPrEx>
        <w:tc>
          <w:tcPr>
            <w:tcW w:w="10490" w:type="dxa"/>
            <w:gridSpan w:val="2"/>
            <w:shd w:val="clear" w:color="auto" w:fill="auto"/>
            <w:vAlign w:val="center"/>
          </w:tcPr>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9C0AD1" w:rsidRDefault="007623D9"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sidRPr="007623D9">
              <w:rPr>
                <w:rFonts w:ascii="Times New Roman" w:eastAsia="Times New Roman" w:hAnsi="Times New Roman" w:cs="Times New Roman CYR"/>
                <w:b/>
                <w:sz w:val="24"/>
                <w:szCs w:val="24"/>
                <w:lang w:val="uk-UA" w:eastAsia="zh-CN"/>
              </w:rPr>
              <w:t>Комунальне некомерційне підприємство "Хмельницька обласна лікарня" Хмельницької обласної ради</w:t>
            </w:r>
            <w:r w:rsidRPr="007623D9">
              <w:rPr>
                <w:rFonts w:ascii="Times New Roman" w:eastAsia="Times New Roman" w:hAnsi="Times New Roman" w:cs="Times New Roman"/>
                <w:b/>
                <w:bCs/>
                <w:sz w:val="24"/>
                <w:szCs w:val="24"/>
                <w:lang w:val="uk-UA" w:eastAsia="zh-CN"/>
              </w:rPr>
              <w:t xml:space="preserve">, </w:t>
            </w:r>
            <w:r w:rsidRPr="007623D9">
              <w:rPr>
                <w:rFonts w:ascii="Times New Roman" w:eastAsia="Times New Roman" w:hAnsi="Times New Roman" w:cs="Times New Roman"/>
                <w:bCs/>
                <w:sz w:val="24"/>
                <w:szCs w:val="24"/>
                <w:lang w:val="uk-UA" w:eastAsia="zh-CN"/>
              </w:rPr>
              <w:t xml:space="preserve">в </w:t>
            </w:r>
            <w:r w:rsidRPr="007623D9">
              <w:rPr>
                <w:rFonts w:ascii="Times New Roman" w:eastAsia="Times New Roman" w:hAnsi="Times New Roman" w:cs="Times New Roman"/>
                <w:sz w:val="24"/>
                <w:szCs w:val="24"/>
                <w:lang w:val="uk-UA" w:eastAsia="zh-CN"/>
              </w:rPr>
              <w:t>особі директора Цуглевича Якова Миколайовича</w:t>
            </w:r>
            <w:r w:rsidR="009C0AD1" w:rsidRPr="007623D9">
              <w:rPr>
                <w:rFonts w:ascii="Times New Roman" w:eastAsia="Times New Roman" w:hAnsi="Times New Roman" w:cs="Times New Roman"/>
                <w:bCs/>
                <w:sz w:val="24"/>
                <w:szCs w:val="24"/>
                <w:lang w:val="uk-UA" w:eastAsia="zh-CN"/>
              </w:rPr>
              <w:t>, що діє на підставі</w:t>
            </w:r>
            <w:r w:rsidR="00046EC6">
              <w:rPr>
                <w:rFonts w:ascii="Times New Roman" w:eastAsia="Times New Roman" w:hAnsi="Times New Roman" w:cs="Times New Roman"/>
                <w:bCs/>
                <w:sz w:val="24"/>
                <w:szCs w:val="24"/>
                <w:lang w:val="uk-UA" w:eastAsia="zh-CN"/>
              </w:rPr>
              <w:t xml:space="preserve"> </w:t>
            </w:r>
            <w:r w:rsidR="009C0AD1" w:rsidRPr="009C0AD1">
              <w:rPr>
                <w:rFonts w:ascii="Times New Roman" w:eastAsia="Times New Roman" w:hAnsi="Times New Roman" w:cs="Times New Roman"/>
                <w:b/>
                <w:bCs/>
                <w:sz w:val="24"/>
                <w:szCs w:val="24"/>
                <w:lang w:val="uk-UA" w:eastAsia="zh-CN"/>
              </w:rPr>
              <w:t xml:space="preserve">Статуту </w:t>
            </w:r>
            <w:r w:rsidR="009C0AD1" w:rsidRPr="009C0AD1">
              <w:rPr>
                <w:rFonts w:ascii="Times New Roman" w:eastAsia="Times New Roman" w:hAnsi="Times New Roman" w:cs="Times New Roman"/>
                <w:bCs/>
                <w:sz w:val="24"/>
                <w:szCs w:val="24"/>
                <w:lang w:val="uk-UA" w:eastAsia="zh-CN"/>
              </w:rPr>
              <w:t>(далі - Замовник), з однієї сторони</w:t>
            </w:r>
            <w:r w:rsidR="009C0AD1" w:rsidRPr="009C0AD1">
              <w:rPr>
                <w:rFonts w:ascii="Times New Roman" w:eastAsia="Times New Roman" w:hAnsi="Times New Roman" w:cs="Times New Roman"/>
                <w:sz w:val="24"/>
                <w:szCs w:val="24"/>
                <w:lang w:val="uk-UA" w:eastAsia="zh-CN"/>
              </w:rPr>
              <w:t>, і</w:t>
            </w:r>
          </w:p>
          <w:p w:rsidR="009C0AD1" w:rsidRPr="009C0AD1"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9C0AD1"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І. ПРЕДМЕ</w:t>
      </w:r>
      <w:bookmarkStart w:id="0" w:name="_GoBack"/>
      <w:bookmarkEnd w:id="0"/>
      <w:r w:rsidRPr="009C0AD1">
        <w:rPr>
          <w:rFonts w:ascii="Times New Roman" w:eastAsia="Times New Roman" w:hAnsi="Times New Roman" w:cs="Times New Roman"/>
          <w:b/>
          <w:bCs/>
          <w:sz w:val="24"/>
          <w:szCs w:val="24"/>
          <w:lang w:val="uk-UA" w:eastAsia="ar-SA"/>
        </w:rPr>
        <w:t>Т ДОГОВОРУ</w:t>
      </w:r>
    </w:p>
    <w:p w:rsidR="009C0AD1" w:rsidRDefault="009C0AD1" w:rsidP="00F91DC3">
      <w:pPr>
        <w:tabs>
          <w:tab w:val="left" w:pos="426"/>
        </w:tabs>
        <w:spacing w:after="0"/>
        <w:jc w:val="both"/>
        <w:rPr>
          <w:rFonts w:ascii="Times New Roman" w:hAnsi="Times New Roman" w:cs="Times New Roman"/>
          <w:sz w:val="18"/>
          <w:szCs w:val="18"/>
          <w:lang w:val="uk-UA"/>
        </w:rPr>
      </w:pPr>
      <w:r w:rsidRPr="009C0AD1">
        <w:rPr>
          <w:rFonts w:ascii="Times New Roman" w:eastAsia="Times New Roman" w:hAnsi="Times New Roman" w:cs="Times New Roman"/>
          <w:sz w:val="24"/>
          <w:szCs w:val="24"/>
          <w:lang w:val="uk-UA" w:eastAsia="ar-SA"/>
        </w:rPr>
        <w:t>1.1. Постачальник зобов'язується у 202</w:t>
      </w:r>
      <w:r w:rsidR="00FF5060">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w:t>
      </w:r>
      <w:r w:rsidR="0087564D">
        <w:rPr>
          <w:rFonts w:ascii="Times New Roman" w:eastAsia="Times New Roman" w:hAnsi="Times New Roman" w:cs="Times New Roman"/>
          <w:sz w:val="24"/>
          <w:szCs w:val="24"/>
          <w:lang w:val="uk-UA" w:eastAsia="ar-SA"/>
        </w:rPr>
        <w:t xml:space="preserve"> </w:t>
      </w:r>
      <w:r w:rsidR="00DE22EC">
        <w:rPr>
          <w:rFonts w:ascii="Times New Roman" w:hAnsi="Times New Roman"/>
          <w:b/>
          <w:bCs/>
          <w:sz w:val="24"/>
          <w:szCs w:val="24"/>
          <w:lang w:val="uk-UA"/>
        </w:rPr>
        <w:t>«код згідно ДК 021:2015 «Єдиний закупівельний словник» 33730000-6 - Офтальмологічні вироби та коригувальні лінзи (Лот 1: 16069 – Інтраокулярна лінза з ірідокапсулярною фіксацією; 36108 - Набір для заміщення водянистої вологи / рідини склоподібного тіла ока; 36108 - Набір для заміщення водянистої вологи / рідини склоподібного тіла ока; 47726 – Картридж для введення інтраокулярної лінзи; 37207 – Хірургічна / медична процедура зрошувальна рідина; 46741 - Офтальмологічний ніж, одноразовий; 46741 - Офтальмологічний ніж, одноразовий; 46697 - Хірургічне офтальмологічне простирадло; Лот 2:</w:t>
      </w:r>
      <w:r w:rsidR="00DE22EC">
        <w:rPr>
          <w:rFonts w:ascii="Times New Roman" w:hAnsi="Times New Roman"/>
          <w:b/>
          <w:bCs/>
          <w:sz w:val="24"/>
          <w:szCs w:val="24"/>
        </w:rPr>
        <w:t xml:space="preserve"> 36586 – Офтальмологічний насос для іригації / аспірації</w:t>
      </w:r>
      <w:r w:rsidR="00DE22EC">
        <w:rPr>
          <w:rFonts w:ascii="Times New Roman" w:hAnsi="Times New Roman"/>
          <w:b/>
          <w:bCs/>
          <w:sz w:val="24"/>
          <w:szCs w:val="24"/>
          <w:lang w:val="uk-UA"/>
        </w:rPr>
        <w:t>)»</w:t>
      </w:r>
    </w:p>
    <w:p w:rsidR="009C0AD1" w:rsidRPr="009C0AD1"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1.2. Кількість товарів  вказані у </w:t>
      </w:r>
      <w:r w:rsidRPr="009C0AD1">
        <w:rPr>
          <w:rFonts w:ascii="Times New Roman" w:eastAsia="Times New Roman" w:hAnsi="Times New Roman" w:cs="Times New Roman"/>
          <w:sz w:val="24"/>
          <w:szCs w:val="24"/>
          <w:lang w:val="uk-UA"/>
        </w:rPr>
        <w:t>додатку № 1 (Специфікація)</w:t>
      </w:r>
      <w:r w:rsidRPr="009C0AD1">
        <w:rPr>
          <w:rFonts w:ascii="Times New Roman" w:eastAsia="Times New Roman" w:hAnsi="Times New Roman" w:cs="Times New Roman"/>
          <w:sz w:val="24"/>
          <w:szCs w:val="24"/>
          <w:lang w:val="uk-UA" w:eastAsia="ar-SA"/>
        </w:rPr>
        <w:t>, яка є невід’ємною частиною цього Договору .</w:t>
      </w:r>
    </w:p>
    <w:p w:rsidR="009C0AD1" w:rsidRPr="009C0AD1"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Pr>
          <w:rFonts w:ascii="Times New Roman" w:eastAsia="Times New Roman" w:hAnsi="Times New Roman" w:cs="Times New Roman"/>
          <w:sz w:val="24"/>
          <w:szCs w:val="24"/>
          <w:lang w:val="uk-UA" w:eastAsia="ar-SA"/>
        </w:rPr>
        <w:t xml:space="preserve"> </w:t>
      </w:r>
      <w:r w:rsidR="00C76FDE">
        <w:rPr>
          <w:rFonts w:ascii="Times New Roman" w:eastAsia="Times New Roman" w:hAnsi="Times New Roman" w:cs="Times New Roman"/>
          <w:sz w:val="24"/>
          <w:szCs w:val="24"/>
          <w:lang w:val="uk-UA" w:eastAsia="ar-SA"/>
        </w:rPr>
        <w:t>та потреби лікарського закладу.</w:t>
      </w:r>
      <w:r w:rsidRPr="009C0AD1">
        <w:rPr>
          <w:rFonts w:ascii="Times New Roman" w:eastAsia="Times New Roman" w:hAnsi="Times New Roman" w:cs="Times New Roman"/>
          <w:sz w:val="24"/>
          <w:szCs w:val="24"/>
          <w:lang w:val="uk-UA" w:eastAsia="ar-SA"/>
        </w:rPr>
        <w:t> </w:t>
      </w:r>
    </w:p>
    <w:p w:rsidR="009C0AD1" w:rsidRPr="009C0AD1"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b/>
          <w:bCs/>
          <w:sz w:val="24"/>
          <w:szCs w:val="24"/>
          <w:lang w:val="uk-UA" w:eastAsia="ar-SA"/>
        </w:rPr>
        <w:t>II. ЯКІСТЬ ТОВАРУ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CYR" w:eastAsia="Times New Roman" w:hAnsi="Times New Roman CYR" w:cs="Times New Roman CYR"/>
          <w:sz w:val="24"/>
          <w:szCs w:val="24"/>
          <w:lang w:val="uk-UA" w:eastAsia="ar-SA"/>
        </w:rPr>
        <w:t>2</w:t>
      </w:r>
      <w:r w:rsidRPr="009C0AD1">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3</w:t>
      </w:r>
      <w:r w:rsidRPr="009C0AD1">
        <w:rPr>
          <w:rFonts w:ascii="Times New Roman" w:eastAsia="Times New Roman" w:hAnsi="Times New Roman" w:cs="Times New Roman"/>
          <w:sz w:val="24"/>
          <w:szCs w:val="24"/>
          <w:lang w:val="uk-UA" w:eastAsia="ar-SA"/>
        </w:rPr>
        <w:t xml:space="preserve">. </w:t>
      </w:r>
      <w:r w:rsidR="003C38D7"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4</w:t>
      </w:r>
      <w:r w:rsidRPr="009C0AD1">
        <w:rPr>
          <w:rFonts w:ascii="Times New Roman" w:eastAsia="Times New Roman" w:hAnsi="Times New Roman" w:cs="Times New Roman"/>
          <w:sz w:val="24"/>
          <w:szCs w:val="24"/>
          <w:lang w:val="uk-UA" w:eastAsia="ar-SA"/>
        </w:rPr>
        <w:t xml:space="preserve">. Термін придатності </w:t>
      </w:r>
      <w:r w:rsidR="00DE22EC">
        <w:rPr>
          <w:rFonts w:ascii="Times New Roman" w:eastAsia="Times New Roman" w:hAnsi="Times New Roman" w:cs="Times New Roman"/>
          <w:sz w:val="24"/>
          <w:szCs w:val="24"/>
          <w:lang w:val="uk-UA" w:eastAsia="ar-SA"/>
        </w:rPr>
        <w:t>товару</w:t>
      </w:r>
      <w:r w:rsidRPr="009C0AD1">
        <w:rPr>
          <w:rFonts w:ascii="Times New Roman" w:eastAsia="Times New Roman" w:hAnsi="Times New Roman" w:cs="Times New Roman"/>
          <w:sz w:val="24"/>
          <w:szCs w:val="24"/>
          <w:lang w:val="uk-UA" w:eastAsia="ar-SA"/>
        </w:rPr>
        <w:t xml:space="preserve"> повинен становити не менше 12 місяців від загального терміну придатності на  дату завезення їх на склад Замовника.</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5</w:t>
      </w:r>
      <w:r w:rsidRPr="009C0AD1">
        <w:rPr>
          <w:rFonts w:ascii="Times New Roman" w:eastAsia="Times New Roman" w:hAnsi="Times New Roman" w:cs="Times New Roman"/>
          <w:sz w:val="24"/>
          <w:szCs w:val="24"/>
          <w:lang w:val="uk-UA" w:eastAsia="ar-SA"/>
        </w:rPr>
        <w:t xml:space="preserve">. </w:t>
      </w:r>
      <w:r w:rsidR="003C38D7" w:rsidRPr="003F7FC9">
        <w:rPr>
          <w:rFonts w:ascii="Times New Roman" w:eastAsia="Times New Roman" w:hAnsi="Times New Roman" w:cs="Times New Roman"/>
          <w:sz w:val="24"/>
          <w:szCs w:val="24"/>
          <w:lang w:val="uk-UA" w:eastAsia="ar-SA"/>
        </w:rPr>
        <w:t>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6</w:t>
      </w:r>
      <w:r w:rsidRPr="009C0AD1">
        <w:rPr>
          <w:rFonts w:ascii="Times New Roman" w:eastAsia="Times New Roman" w:hAnsi="Times New Roman" w:cs="Times New Roman"/>
          <w:sz w:val="24"/>
          <w:szCs w:val="24"/>
          <w:lang w:val="uk-UA" w:eastAsia="ar-SA"/>
        </w:rPr>
        <w:t xml:space="preserve">.  </w:t>
      </w:r>
      <w:r w:rsidR="003C38D7"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003C38D7" w:rsidRPr="003F7FC9">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III. СУМА ДОГОВОРУ</w:t>
      </w:r>
    </w:p>
    <w:p w:rsidR="00290E04" w:rsidRDefault="009C0AD1" w:rsidP="00290E04">
      <w:pPr>
        <w:spacing w:after="0"/>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lastRenderedPageBreak/>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9C0AD1" w:rsidRPr="009C0AD1" w:rsidRDefault="009C0AD1" w:rsidP="00290E04">
      <w:pPr>
        <w:spacing w:after="0"/>
        <w:jc w:val="both"/>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9C0AD1"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F91DC3" w:rsidRPr="001E68D4" w:rsidRDefault="009C0AD1" w:rsidP="00F91DC3">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pacing w:val="-1"/>
          <w:sz w:val="24"/>
          <w:szCs w:val="24"/>
          <w:lang w:val="uk-UA" w:eastAsia="ar-SA"/>
        </w:rPr>
        <w:t xml:space="preserve">3.4. </w:t>
      </w:r>
      <w:r w:rsidR="00F91DC3"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9C0AD1" w:rsidRDefault="00DE3FE9" w:rsidP="00F91DC3">
      <w:pPr>
        <w:widowControl w:val="0"/>
        <w:suppressAutoHyphens/>
        <w:autoSpaceDE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
          <w:bCs/>
          <w:sz w:val="24"/>
          <w:szCs w:val="24"/>
          <w:lang w:val="uk-UA" w:eastAsia="ar-SA"/>
        </w:rPr>
        <w:t>IV. ПОРЯДОК ЗДІЙСНЕННЯ ОПЛАТИ</w:t>
      </w:r>
    </w:p>
    <w:p w:rsidR="003C38D7" w:rsidRDefault="003C38D7" w:rsidP="003C38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відповідності.</w:t>
      </w:r>
    </w:p>
    <w:p w:rsidR="003C38D7" w:rsidRPr="003F7FC9" w:rsidRDefault="003C38D7" w:rsidP="003C38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C38D7" w:rsidRPr="003F7FC9" w:rsidRDefault="003C38D7" w:rsidP="003C38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9C0AD1" w:rsidRPr="009C0AD1" w:rsidRDefault="003C38D7" w:rsidP="003C38D7">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 ПОСТАВКА ТОВАРУ</w:t>
      </w:r>
    </w:p>
    <w:p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lastRenderedPageBreak/>
        <w:t xml:space="preserve">5.1. Строк поставки  товару - </w:t>
      </w:r>
      <w:r w:rsidR="009C51EB">
        <w:rPr>
          <w:rFonts w:ascii="Times New Roman" w:hAnsi="Times New Roman"/>
          <w:sz w:val="24"/>
          <w:szCs w:val="24"/>
          <w:lang w:val="uk-UA"/>
        </w:rPr>
        <w:t xml:space="preserve">до </w:t>
      </w:r>
      <w:r w:rsidR="00F91DC3">
        <w:rPr>
          <w:rFonts w:ascii="Times New Roman" w:hAnsi="Times New Roman"/>
          <w:sz w:val="24"/>
          <w:szCs w:val="24"/>
          <w:lang w:val="uk-UA"/>
        </w:rPr>
        <w:t>3</w:t>
      </w:r>
      <w:r w:rsidR="009C51EB">
        <w:rPr>
          <w:rFonts w:ascii="Times New Roman" w:hAnsi="Times New Roman"/>
          <w:sz w:val="24"/>
          <w:szCs w:val="24"/>
          <w:lang w:val="uk-UA"/>
        </w:rPr>
        <w:t>1.1</w:t>
      </w:r>
      <w:r w:rsidR="00F91DC3">
        <w:rPr>
          <w:rFonts w:ascii="Times New Roman" w:hAnsi="Times New Roman"/>
          <w:sz w:val="24"/>
          <w:szCs w:val="24"/>
          <w:lang w:val="uk-UA"/>
        </w:rPr>
        <w:t>2</w:t>
      </w:r>
      <w:r w:rsidR="009C51EB">
        <w:rPr>
          <w:rFonts w:ascii="Times New Roman" w:hAnsi="Times New Roman"/>
          <w:sz w:val="24"/>
          <w:szCs w:val="24"/>
          <w:lang w:val="uk-UA"/>
        </w:rPr>
        <w:t>.2022 р.</w:t>
      </w:r>
      <w:r w:rsidR="009C51EB">
        <w:rPr>
          <w:rFonts w:ascii="Times New Roman" w:eastAsia="Arial Unicode MS" w:hAnsi="Times New Roman"/>
          <w:iCs/>
          <w:sz w:val="24"/>
          <w:szCs w:val="24"/>
          <w:lang w:val="uk-UA" w:eastAsia="hi-IN" w:bidi="hi-IN"/>
        </w:rPr>
        <w:t>, проте у будь-якому разі  до виконання сторонами своїх зобов’язань по даному Договору.</w:t>
      </w:r>
    </w:p>
    <w:p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5.3. Постачальник повинен забезпечувати належні умови зберіган</w:t>
      </w:r>
      <w:r w:rsidR="003C38D7">
        <w:rPr>
          <w:rFonts w:ascii="Times New Roman" w:eastAsia="Times New Roman" w:hAnsi="Times New Roman" w:cs="Times New Roman"/>
          <w:sz w:val="24"/>
          <w:szCs w:val="24"/>
          <w:lang w:val="uk-UA" w:eastAsia="ar-SA"/>
        </w:rPr>
        <w:t>ня та транспортування</w:t>
      </w:r>
      <w:r w:rsidRPr="009C0AD1">
        <w:rPr>
          <w:rFonts w:ascii="Times New Roman" w:eastAsia="Times New Roman" w:hAnsi="Times New Roman" w:cs="Times New Roman"/>
          <w:sz w:val="24"/>
          <w:szCs w:val="24"/>
          <w:lang w:val="uk-UA" w:eastAsia="ar-SA"/>
        </w:rPr>
        <w:t>.</w:t>
      </w:r>
    </w:p>
    <w:p w:rsidR="009C0AD1" w:rsidRPr="009C0AD1" w:rsidRDefault="009C0AD1" w:rsidP="00805647">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5.4. Місце поставки  товару –</w:t>
      </w:r>
      <w:r w:rsidR="00C262FF" w:rsidRPr="00C262FF">
        <w:rPr>
          <w:rFonts w:ascii="Times New Roman" w:eastAsia="Times New Roman" w:hAnsi="Times New Roman" w:cs="Times New Roman"/>
          <w:sz w:val="24"/>
          <w:szCs w:val="24"/>
          <w:lang w:val="uk-UA" w:eastAsia="ar-SA"/>
        </w:rPr>
        <w:t xml:space="preserve">(за адресою замовника) </w:t>
      </w:r>
      <w:r w:rsidR="00046EC6" w:rsidRPr="00046EC6">
        <w:rPr>
          <w:rFonts w:ascii="Times New Roman" w:eastAsia="Times New Roman" w:hAnsi="Times New Roman" w:cs="Times New Roman"/>
          <w:sz w:val="24"/>
          <w:szCs w:val="24"/>
          <w:lang w:val="uk-UA" w:eastAsia="ar-SA"/>
        </w:rPr>
        <w:t>29000, м. Хмельницький, вул. Пілотська, буд. № 1</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9C0AD1"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 ПРАВА ТА ОБОВ'ЯЗКИ СТОРІН</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 Замовник зобов'язаний: </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 Замовник має право: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 Постачальник зобов'язаний: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 Постачальник має право: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 ВІДПОВІДАЛЬНІСТЬ СТОРІН</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w:t>
      </w:r>
      <w:r w:rsidRPr="009C0AD1">
        <w:rPr>
          <w:rFonts w:ascii="Times New Roman" w:eastAsia="Times New Roman" w:hAnsi="Times New Roman" w:cs="Times New Roman"/>
          <w:sz w:val="24"/>
          <w:szCs w:val="24"/>
          <w:lang w:val="uk-UA" w:eastAsia="ar-SA"/>
        </w:rPr>
        <w:lastRenderedPageBreak/>
        <w:t>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VIII. ОБСТАВИНИ НЕПЕРЕБОРНОЇ СИЛИ</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IX. ВИРІШЕННЯ СПОРІВ</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 СТРОК ДІЇ ДОГОВОРУ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w:t>
      </w:r>
      <w:r w:rsidR="009C51EB" w:rsidRPr="009C51EB">
        <w:rPr>
          <w:rFonts w:ascii="Times New Roman" w:eastAsia="Times New Roman" w:hAnsi="Times New Roman" w:cs="Times New Roman"/>
          <w:sz w:val="24"/>
          <w:szCs w:val="24"/>
          <w:lang w:val="uk-UA" w:eastAsia="ar-SA"/>
        </w:rPr>
        <w:t xml:space="preserve">до </w:t>
      </w:r>
      <w:r w:rsidR="00F91DC3">
        <w:rPr>
          <w:rFonts w:ascii="Times New Roman" w:eastAsia="Times New Roman" w:hAnsi="Times New Roman" w:cs="Times New Roman"/>
          <w:sz w:val="24"/>
          <w:szCs w:val="24"/>
          <w:lang w:val="uk-UA" w:eastAsia="ar-SA"/>
        </w:rPr>
        <w:t>3</w:t>
      </w:r>
      <w:r w:rsidR="009C51EB" w:rsidRPr="009C51EB">
        <w:rPr>
          <w:rFonts w:ascii="Times New Roman" w:eastAsia="Times New Roman" w:hAnsi="Times New Roman" w:cs="Times New Roman"/>
          <w:sz w:val="24"/>
          <w:szCs w:val="24"/>
          <w:lang w:val="uk-UA" w:eastAsia="ar-SA"/>
        </w:rPr>
        <w:t>1.1</w:t>
      </w:r>
      <w:r w:rsidR="00F91DC3">
        <w:rPr>
          <w:rFonts w:ascii="Times New Roman" w:eastAsia="Times New Roman" w:hAnsi="Times New Roman" w:cs="Times New Roman"/>
          <w:sz w:val="24"/>
          <w:szCs w:val="24"/>
          <w:lang w:val="uk-UA" w:eastAsia="ar-SA"/>
        </w:rPr>
        <w:t>2</w:t>
      </w:r>
      <w:r w:rsidR="009C51EB" w:rsidRPr="009C51EB">
        <w:rPr>
          <w:rFonts w:ascii="Times New Roman" w:eastAsia="Times New Roman" w:hAnsi="Times New Roman" w:cs="Times New Roman"/>
          <w:sz w:val="24"/>
          <w:szCs w:val="24"/>
          <w:lang w:val="uk-UA" w:eastAsia="ar-SA"/>
        </w:rPr>
        <w:t xml:space="preserve">.2022  </w:t>
      </w:r>
      <w:r w:rsidR="00F91DC3">
        <w:rPr>
          <w:rFonts w:ascii="Times New Roman" w:eastAsia="Times New Roman" w:hAnsi="Times New Roman" w:cs="Times New Roman"/>
          <w:sz w:val="24"/>
          <w:szCs w:val="24"/>
          <w:lang w:val="uk-UA" w:eastAsia="ar-SA"/>
        </w:rPr>
        <w:t>року</w:t>
      </w:r>
      <w:r w:rsidRPr="009C0AD1">
        <w:rPr>
          <w:rFonts w:ascii="Times New Roman" w:eastAsia="Times New Roman" w:hAnsi="Times New Roman" w:cs="Times New Roman"/>
          <w:sz w:val="24"/>
          <w:szCs w:val="24"/>
          <w:lang w:val="uk-UA" w:eastAsia="ar-SA"/>
        </w:rPr>
        <w:t xml:space="preserve">, але в будь-якому випадку </w:t>
      </w:r>
      <w:r w:rsidR="009C51EB">
        <w:rPr>
          <w:rFonts w:ascii="Times New Roman" w:eastAsia="Times New Roman" w:hAnsi="Times New Roman" w:cs="Times New Roman"/>
          <w:sz w:val="24"/>
          <w:szCs w:val="24"/>
          <w:lang w:val="uk-UA" w:eastAsia="ar-SA"/>
        </w:rPr>
        <w:t>д</w:t>
      </w:r>
      <w:r w:rsidRPr="009C0AD1">
        <w:rPr>
          <w:rFonts w:ascii="Times New Roman" w:eastAsia="Times New Roman" w:hAnsi="Times New Roman" w:cs="Times New Roman"/>
          <w:sz w:val="24"/>
          <w:szCs w:val="24"/>
          <w:lang w:val="uk-UA" w:eastAsia="ar-SA"/>
        </w:rPr>
        <w:t>о повного виконання Сторонами своїх зобов‘язань за цим договором.</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sz w:val="24"/>
          <w:szCs w:val="24"/>
          <w:lang w:val="uk-UA" w:eastAsia="ar-SA"/>
        </w:rPr>
        <w:t xml:space="preserve">10.3. На підставі </w:t>
      </w:r>
      <w:r w:rsidR="00F91DC3" w:rsidRPr="00F91DC3">
        <w:rPr>
          <w:rFonts w:ascii="Times New Roman" w:eastAsia="Times New Roman" w:hAnsi="Times New Roman" w:cs="Times New Roman"/>
          <w:b/>
          <w:sz w:val="24"/>
          <w:szCs w:val="24"/>
          <w:lang w:val="uk-UA" w:eastAsia="ar-SA"/>
        </w:rPr>
        <w:t>ч.6</w:t>
      </w:r>
      <w:r w:rsidR="00F91DC3">
        <w:rPr>
          <w:rFonts w:ascii="Times New Roman" w:eastAsia="Times New Roman" w:hAnsi="Times New Roman" w:cs="Times New Roman"/>
          <w:sz w:val="24"/>
          <w:szCs w:val="24"/>
          <w:lang w:val="uk-UA" w:eastAsia="ar-SA"/>
        </w:rPr>
        <w:t xml:space="preserve"> </w:t>
      </w:r>
      <w:r w:rsidRPr="009C0AD1">
        <w:rPr>
          <w:rFonts w:ascii="Times New Roman" w:eastAsia="Calibri" w:hAnsi="Times New Roman" w:cs="Times New Roman"/>
          <w:b/>
          <w:sz w:val="24"/>
          <w:szCs w:val="24"/>
          <w:lang w:val="uk-UA" w:eastAsia="ar-SA"/>
        </w:rPr>
        <w:t>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Calibri" w:hAnsi="Times New Roman" w:cs="Times New Roman"/>
          <w:sz w:val="24"/>
          <w:szCs w:val="24"/>
          <w:lang w:val="uk-UA" w:eastAsia="ar-SA"/>
        </w:rPr>
        <w:t>,</w:t>
      </w:r>
      <w:r w:rsidRPr="009C0AD1">
        <w:rPr>
          <w:rFonts w:ascii="Times New Roman" w:eastAsia="Times New Roman" w:hAnsi="Times New Roman" w:cs="Times New Roman"/>
          <w:sz w:val="24"/>
          <w:szCs w:val="24"/>
          <w:lang w:val="uk-UA"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sz w:val="24"/>
          <w:szCs w:val="24"/>
          <w:lang w:val="uk-UA" w:eastAsia="ar-SA"/>
        </w:rPr>
        <w:t>ХІ. ІНШІ УМОВИ</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 xml:space="preserve">11.4. </w:t>
      </w:r>
      <w:r w:rsidR="00F91DC3" w:rsidRPr="001E68D4">
        <w:rPr>
          <w:rFonts w:ascii="Times New Roman" w:eastAsia="Times New Roman" w:hAnsi="Times New Roman" w:cs="Times New Roman"/>
          <w:kern w:val="3"/>
          <w:sz w:val="24"/>
          <w:szCs w:val="24"/>
          <w:lang w:val="uk-UA" w:eastAsia="ar-S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00F91DC3" w:rsidRPr="001E68D4">
        <w:rPr>
          <w:rFonts w:ascii="Times New Roman" w:eastAsia="Times New Roman" w:hAnsi="Times New Roman" w:cs="Times New Roman"/>
          <w:sz w:val="24"/>
          <w:szCs w:val="24"/>
          <w:lang w:val="uk-UA" w:eastAsia="ar-SA"/>
        </w:rPr>
        <w:t>п.19 Особливостей</w:t>
      </w:r>
      <w:r w:rsidR="00F91DC3" w:rsidRPr="001E68D4">
        <w:rPr>
          <w:rFonts w:ascii="Times New Roman" w:eastAsia="Times New Roman" w:hAnsi="Times New Roman" w:cs="Times New Roman"/>
          <w:kern w:val="3"/>
          <w:sz w:val="24"/>
          <w:szCs w:val="24"/>
          <w:lang w:val="uk-UA" w:eastAsia="ar-SA"/>
        </w:rPr>
        <w:t>.</w:t>
      </w:r>
    </w:p>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9C0AD1">
        <w:rPr>
          <w:rFonts w:ascii="Times New Roman" w:eastAsia="Times New Roman" w:hAnsi="Times New Roman" w:cs="Times New Roman"/>
          <w:sz w:val="24"/>
          <w:szCs w:val="24"/>
          <w:lang w:val="uk-UA"/>
        </w:rPr>
        <w:t>11.5.</w:t>
      </w:r>
      <w:r w:rsidR="00F91DC3" w:rsidRPr="00F91DC3">
        <w:rPr>
          <w:rFonts w:ascii="Times New Roman" w:eastAsia="Times New Roman" w:hAnsi="Times New Roman" w:cs="Times New Roman"/>
          <w:sz w:val="24"/>
          <w:szCs w:val="24"/>
          <w:lang w:val="uk-UA"/>
        </w:rPr>
        <w:t xml:space="preserve"> </w:t>
      </w:r>
      <w:r w:rsidR="00F91DC3" w:rsidRPr="001E68D4">
        <w:rPr>
          <w:rFonts w:ascii="Times New Roman" w:eastAsia="Times New Roman" w:hAnsi="Times New Roman" w:cs="Times New Roman"/>
          <w:sz w:val="24"/>
          <w:szCs w:val="24"/>
          <w:lang w:val="uk-UA"/>
        </w:rPr>
        <w:t xml:space="preserve">Згідно </w:t>
      </w:r>
      <w:r w:rsidR="00F91DC3" w:rsidRPr="001E68D4">
        <w:rPr>
          <w:rFonts w:ascii="Times New Roman" w:eastAsia="Times New Roman" w:hAnsi="Times New Roman" w:cs="Times New Roman"/>
          <w:sz w:val="24"/>
          <w:szCs w:val="24"/>
          <w:lang w:val="uk-UA" w:eastAsia="ar-SA"/>
        </w:rPr>
        <w:t>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є:</w:t>
      </w:r>
      <w:r w:rsidRPr="009C0AD1">
        <w:rPr>
          <w:rFonts w:ascii="Times New Roman" w:eastAsia="Times New Roman" w:hAnsi="Times New Roman" w:cs="Times New Roman"/>
          <w:sz w:val="24"/>
          <w:szCs w:val="24"/>
          <w:lang w:val="uk-UA" w:eastAsia="ar-SA"/>
        </w:rPr>
        <w:t xml:space="preserve"> предмет договору; сума договору, в тому числі ціна за одиницю; с</w:t>
      </w:r>
      <w:r w:rsidR="00F91DC3" w:rsidRPr="00F91DC3">
        <w:rPr>
          <w:rFonts w:ascii="Times New Roman" w:hAnsi="Times New Roman" w:cs="Times New Roman"/>
          <w:lang w:val="uk-UA"/>
        </w:rPr>
        <w:t xml:space="preserve"> </w:t>
      </w:r>
      <w:r w:rsidR="00F91DC3" w:rsidRPr="00D169C5">
        <w:rPr>
          <w:rFonts w:ascii="Times New Roman" w:hAnsi="Times New Roman" w:cs="Times New Roman"/>
          <w:lang w:val="uk-UA"/>
        </w:rPr>
        <w:t>кількість товарів та вимоги щодо їх якості</w:t>
      </w:r>
      <w:r w:rsidR="00F91DC3">
        <w:rPr>
          <w:rFonts w:ascii="Times New Roman" w:hAnsi="Times New Roman" w:cs="Times New Roman"/>
          <w:lang w:val="uk-UA"/>
        </w:rPr>
        <w:t xml:space="preserve">; </w:t>
      </w:r>
      <w:r w:rsidR="00F91DC3" w:rsidRPr="00D169C5">
        <w:rPr>
          <w:rFonts w:ascii="Times New Roman" w:hAnsi="Times New Roman" w:cs="Times New Roman"/>
          <w:lang w:val="uk-UA"/>
        </w:rPr>
        <w:t>термін та місце поставки;</w:t>
      </w:r>
      <w:r w:rsidR="00F91DC3">
        <w:rPr>
          <w:rFonts w:ascii="Times New Roman" w:hAnsi="Times New Roman" w:cs="Times New Roman"/>
          <w:lang w:val="uk-UA"/>
        </w:rPr>
        <w:t xml:space="preserve"> </w:t>
      </w:r>
      <w:r w:rsidR="00F91DC3" w:rsidRPr="00D169C5">
        <w:rPr>
          <w:rFonts w:ascii="Times New Roman" w:hAnsi="Times New Roman" w:cs="Times New Roman"/>
          <w:lang w:val="uk-UA"/>
        </w:rPr>
        <w:t>строк дії договору</w:t>
      </w:r>
      <w:r w:rsidR="00F91DC3">
        <w:rPr>
          <w:rFonts w:ascii="Times New Roman" w:hAnsi="Times New Roman" w:cs="Times New Roman"/>
          <w:lang w:val="uk-UA"/>
        </w:rPr>
        <w:t>.</w:t>
      </w:r>
    </w:p>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rPr>
        <w:lastRenderedPageBreak/>
        <w:t>11.6</w:t>
      </w:r>
      <w:r w:rsidRPr="009C0AD1">
        <w:rPr>
          <w:rFonts w:ascii="Times New Roman" w:eastAsia="Times New Roman" w:hAnsi="Times New Roman" w:cs="Times New Roman"/>
          <w:b/>
          <w:sz w:val="24"/>
          <w:szCs w:val="24"/>
          <w:lang w:val="uk-UA"/>
        </w:rPr>
        <w:t xml:space="preserve">. </w:t>
      </w:r>
      <w:r w:rsidRPr="009C0AD1">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F91DC3">
        <w:rPr>
          <w:rFonts w:ascii="Times New Roman" w:eastAsia="Times New Roman" w:hAnsi="Times New Roman" w:cs="Times New Roman"/>
          <w:sz w:val="24"/>
          <w:szCs w:val="24"/>
          <w:lang w:val="uk-UA" w:eastAsia="ar-SA"/>
        </w:rPr>
        <w:t xml:space="preserve">Особливостями та </w:t>
      </w:r>
      <w:r w:rsidRPr="009C0AD1">
        <w:rPr>
          <w:rFonts w:ascii="Times New Roman" w:eastAsia="Times New Roman" w:hAnsi="Times New Roman" w:cs="Times New Roman"/>
          <w:sz w:val="24"/>
          <w:szCs w:val="24"/>
          <w:lang w:val="uk-UA" w:eastAsia="ar-SA"/>
        </w:rPr>
        <w:t>ч.</w:t>
      </w:r>
      <w:r w:rsidR="00F91DC3">
        <w:rPr>
          <w:rFonts w:ascii="Times New Roman" w:eastAsia="Times New Roman" w:hAnsi="Times New Roman" w:cs="Times New Roman"/>
          <w:sz w:val="24"/>
          <w:szCs w:val="24"/>
          <w:lang w:val="uk-UA" w:eastAsia="ar-SA"/>
        </w:rPr>
        <w:t>6</w:t>
      </w:r>
      <w:r w:rsidRPr="009C0AD1">
        <w:rPr>
          <w:rFonts w:ascii="Times New Roman" w:eastAsia="Times New Roman" w:hAnsi="Times New Roman" w:cs="Times New Roman"/>
          <w:sz w:val="24"/>
          <w:szCs w:val="24"/>
          <w:lang w:val="uk-UA" w:eastAsia="ar-SA"/>
        </w:rPr>
        <w:t xml:space="preserve"> ст.</w:t>
      </w:r>
      <w:r w:rsidR="00DE3FE9">
        <w:rPr>
          <w:rFonts w:ascii="Times New Roman" w:eastAsia="Times New Roman" w:hAnsi="Times New Roman" w:cs="Times New Roman"/>
          <w:sz w:val="24"/>
          <w:szCs w:val="24"/>
          <w:lang w:val="uk-UA" w:eastAsia="ar-SA"/>
        </w:rPr>
        <w:t>41</w:t>
      </w:r>
      <w:r w:rsidRPr="009C0AD1">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Закону України «Про публічні закупівлі»</w:t>
      </w:r>
      <w:r w:rsidR="00F91DC3">
        <w:rPr>
          <w:rFonts w:ascii="Times New Roman" w:eastAsia="Times New Roman" w:hAnsi="Times New Roman" w:cs="Times New Roman"/>
          <w:sz w:val="24"/>
          <w:szCs w:val="24"/>
          <w:lang w:val="uk-UA" w:eastAsia="ar-SA"/>
        </w:rPr>
        <w:t xml:space="preserve"> з урахуванням Особливостей</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F91DC3">
        <w:rPr>
          <w:rFonts w:ascii="Times New Roman" w:eastAsia="Times New Roman" w:hAnsi="Times New Roman" w:cs="Times New Roman"/>
          <w:kern w:val="3"/>
          <w:sz w:val="24"/>
          <w:szCs w:val="24"/>
          <w:lang w:val="uk-UA" w:eastAsia="ar-SA"/>
        </w:rPr>
        <w:t>,</w:t>
      </w:r>
      <w:r w:rsidRPr="009C0AD1">
        <w:rPr>
          <w:rFonts w:ascii="Times New Roman" w:eastAsia="Times New Roman" w:hAnsi="Times New Roman" w:cs="Times New Roman"/>
          <w:kern w:val="3"/>
          <w:sz w:val="24"/>
          <w:szCs w:val="24"/>
          <w:lang w:val="uk-UA" w:eastAsia="ar-SA"/>
        </w:rPr>
        <w:t xml:space="preserve"> ЗУ «Про публічні закупівлі»</w:t>
      </w:r>
      <w:r w:rsidR="00F91DC3">
        <w:rPr>
          <w:rFonts w:ascii="Times New Roman" w:eastAsia="Times New Roman" w:hAnsi="Times New Roman" w:cs="Times New Roman"/>
          <w:kern w:val="3"/>
          <w:sz w:val="24"/>
          <w:szCs w:val="24"/>
          <w:lang w:val="uk-UA" w:eastAsia="ar-SA"/>
        </w:rPr>
        <w:t xml:space="preserve"> та Особливостей</w:t>
      </w:r>
      <w:r w:rsidRPr="009C0AD1">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DE3FE9">
        <w:rPr>
          <w:rFonts w:ascii="Times New Roman" w:eastAsia="Times New Roman" w:hAnsi="Times New Roman" w:cs="Times New Roman"/>
          <w:kern w:val="3"/>
          <w:sz w:val="24"/>
          <w:szCs w:val="24"/>
          <w:lang w:val="uk-UA" w:eastAsia="ar-SA"/>
        </w:rPr>
        <w:t>.</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XII. ДОДАТКИ ДО ДОГОВОРУ</w:t>
      </w:r>
    </w:p>
    <w:p w:rsid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1B2713" w:rsidRPr="009C0AD1" w:rsidTr="007807CD">
        <w:trPr>
          <w:trHeight w:val="3894"/>
        </w:trPr>
        <w:tc>
          <w:tcPr>
            <w:tcW w:w="5003" w:type="dxa"/>
            <w:shd w:val="clear" w:color="auto" w:fill="auto"/>
          </w:tcPr>
          <w:p w:rsidR="001B2713" w:rsidRPr="00EB4EB1"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1B2713" w:rsidRPr="00EB4EB1"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1B2713" w:rsidRPr="00EB4EB1" w:rsidRDefault="001B2713" w:rsidP="007807CD">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bCs/>
                <w:kern w:val="2"/>
                <w:sz w:val="24"/>
                <w:szCs w:val="24"/>
                <w:lang w:val="uk-UA" w:eastAsia="ar-SA" w:bidi="hi-IN"/>
              </w:rPr>
              <w:t>Комунальне</w:t>
            </w:r>
            <w:r w:rsidR="007E53CF">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некомерційне</w:t>
            </w:r>
            <w:r w:rsidR="007E53CF">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підприємство</w:t>
            </w:r>
          </w:p>
          <w:p w:rsidR="001B2713" w:rsidRPr="00EB4EB1" w:rsidRDefault="001B2713" w:rsidP="007807CD">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«Хмельницька</w:t>
            </w:r>
            <w:r w:rsidR="007E53CF">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обласна</w:t>
            </w:r>
            <w:r w:rsidR="007E53CF">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лікарня»                                     </w:t>
            </w:r>
          </w:p>
          <w:p w:rsidR="001B2713" w:rsidRPr="00EB4EB1" w:rsidRDefault="001B2713" w:rsidP="007807CD">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Хмельницької</w:t>
            </w:r>
            <w:r w:rsidR="007E53CF">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обласної ради        </w:t>
            </w:r>
          </w:p>
          <w:p w:rsidR="001B2713" w:rsidRPr="00EB4EB1" w:rsidRDefault="001B2713" w:rsidP="007807CD">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ЄДРПОУ 02004717</w:t>
            </w:r>
          </w:p>
          <w:p w:rsidR="001B2713" w:rsidRPr="00EB4EB1" w:rsidRDefault="001B2713" w:rsidP="007807CD">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29000, Хмельницька обл., </w:t>
            </w:r>
          </w:p>
          <w:p w:rsidR="001B2713" w:rsidRPr="00EB4EB1" w:rsidRDefault="001B2713" w:rsidP="007807CD">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місто Хмельницький,</w:t>
            </w:r>
          </w:p>
          <w:p w:rsidR="001B2713" w:rsidRPr="00EB4EB1" w:rsidRDefault="001B2713" w:rsidP="007807CD">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вул. Пілотська, 1 </w:t>
            </w:r>
          </w:p>
          <w:p w:rsidR="001B2713" w:rsidRPr="00EB4EB1" w:rsidRDefault="001B2713" w:rsidP="007807CD">
            <w:pPr>
              <w:autoSpaceDN w:val="0"/>
              <w:spacing w:after="0" w:line="240" w:lineRule="auto"/>
              <w:jc w:val="both"/>
              <w:rPr>
                <w:rFonts w:ascii="Times New Roman" w:eastAsia="Times New Roman" w:hAnsi="Times New Roman" w:cs="Times New Roman"/>
                <w:sz w:val="24"/>
                <w:szCs w:val="24"/>
                <w:lang w:eastAsia="uk-UA"/>
              </w:rPr>
            </w:pPr>
            <w:r w:rsidRPr="00EB4EB1">
              <w:rPr>
                <w:rFonts w:ascii="Times New Roman" w:eastAsia="Times New Roman" w:hAnsi="Times New Roman" w:cs="Times New Roman"/>
                <w:sz w:val="24"/>
                <w:szCs w:val="24"/>
                <w:lang w:val="uk-UA" w:eastAsia="uk-UA"/>
              </w:rPr>
              <w:t xml:space="preserve">Електронна пошта </w:t>
            </w:r>
            <w:r w:rsidRPr="00EB4EB1">
              <w:rPr>
                <w:rFonts w:ascii="Times New Roman" w:eastAsia="Times New Roman" w:hAnsi="Times New Roman" w:cs="Times New Roman"/>
                <w:sz w:val="24"/>
                <w:szCs w:val="24"/>
                <w:u w:val="single"/>
                <w:lang w:val="en-US" w:eastAsia="uk-UA"/>
              </w:rPr>
              <w:t>ekon</w:t>
            </w:r>
            <w:r w:rsidRPr="00EB4EB1">
              <w:rPr>
                <w:rFonts w:ascii="Times New Roman" w:eastAsia="Times New Roman" w:hAnsi="Times New Roman" w:cs="Times New Roman"/>
                <w:sz w:val="24"/>
                <w:szCs w:val="24"/>
                <w:u w:val="single"/>
                <w:lang w:eastAsia="uk-UA"/>
              </w:rPr>
              <w:t>8@</w:t>
            </w:r>
            <w:r w:rsidRPr="00EB4EB1">
              <w:rPr>
                <w:rFonts w:ascii="Times New Roman" w:eastAsia="Times New Roman" w:hAnsi="Times New Roman" w:cs="Times New Roman"/>
                <w:sz w:val="24"/>
                <w:szCs w:val="24"/>
                <w:u w:val="single"/>
                <w:lang w:val="en-US" w:eastAsia="uk-UA"/>
              </w:rPr>
              <w:t>ukr</w:t>
            </w:r>
            <w:r w:rsidRPr="00EB4EB1">
              <w:rPr>
                <w:rFonts w:ascii="Times New Roman" w:eastAsia="Times New Roman" w:hAnsi="Times New Roman" w:cs="Times New Roman"/>
                <w:sz w:val="24"/>
                <w:szCs w:val="24"/>
                <w:u w:val="single"/>
                <w:lang w:eastAsia="uk-UA"/>
              </w:rPr>
              <w:t>.</w:t>
            </w:r>
            <w:r w:rsidRPr="00EB4EB1">
              <w:rPr>
                <w:rFonts w:ascii="Times New Roman" w:eastAsia="Times New Roman" w:hAnsi="Times New Roman" w:cs="Times New Roman"/>
                <w:sz w:val="24"/>
                <w:szCs w:val="24"/>
                <w:u w:val="single"/>
                <w:lang w:val="en-US" w:eastAsia="uk-UA"/>
              </w:rPr>
              <w:t>net</w:t>
            </w:r>
          </w:p>
          <w:p w:rsidR="001B2713" w:rsidRPr="00EB4EB1" w:rsidRDefault="001B2713" w:rsidP="007807CD">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Тел.(0382)79-45-75, 65-05-76</w:t>
            </w:r>
          </w:p>
          <w:p w:rsidR="001B2713" w:rsidRPr="00EB4EB1" w:rsidRDefault="00C63C28" w:rsidP="007807CD">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C63C28">
              <w:rPr>
                <w:rFonts w:ascii="Times New Roman" w:eastAsia="Times New Roman" w:hAnsi="Times New Roman" w:cs="Times New Roman"/>
                <w:sz w:val="24"/>
                <w:szCs w:val="24"/>
                <w:lang w:val="uk-UA" w:eastAsia="uk-UA"/>
              </w:rPr>
              <w:t>IBAN UA493052990000026007016007770</w:t>
            </w:r>
          </w:p>
          <w:p w:rsidR="001B2713" w:rsidRPr="00046EC6" w:rsidRDefault="001B2713" w:rsidP="007807CD">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АТ КБ «ПРИВАТБАНК»</w:t>
            </w:r>
          </w:p>
          <w:p w:rsidR="00D42E2D" w:rsidRDefault="00D42E2D" w:rsidP="00D42E2D">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ІПН 020047122254</w:t>
            </w:r>
          </w:p>
          <w:p w:rsidR="007623D9" w:rsidRPr="00046EC6" w:rsidRDefault="007623D9" w:rsidP="007807CD">
            <w:pPr>
              <w:tabs>
                <w:tab w:val="left" w:pos="284"/>
              </w:tabs>
              <w:suppressAutoHyphens/>
              <w:autoSpaceDN w:val="0"/>
              <w:snapToGrid w:val="0"/>
              <w:spacing w:after="0" w:line="240" w:lineRule="auto"/>
              <w:rPr>
                <w:rFonts w:ascii="Times New Roman" w:eastAsia="Times New Roman" w:hAnsi="Times New Roman" w:cs="Times New Roman"/>
                <w:b/>
                <w:sz w:val="24"/>
                <w:szCs w:val="24"/>
                <w:lang w:val="uk-UA" w:eastAsia="ar-SA"/>
              </w:rPr>
            </w:pPr>
          </w:p>
          <w:p w:rsidR="001B2713" w:rsidRPr="009A22E7" w:rsidRDefault="001B2713" w:rsidP="007807CD">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b/>
                <w:sz w:val="24"/>
                <w:szCs w:val="24"/>
                <w:lang w:val="uk-UA"/>
              </w:rPr>
              <w:t xml:space="preserve">Директор  </w:t>
            </w:r>
          </w:p>
          <w:p w:rsidR="001B2713" w:rsidRPr="009A22E7" w:rsidRDefault="001B2713" w:rsidP="007807CD">
            <w:pPr>
              <w:spacing w:after="0" w:line="240" w:lineRule="auto"/>
              <w:rPr>
                <w:rFonts w:ascii="Times New Roman" w:eastAsia="Times New Roman" w:hAnsi="Times New Roman" w:cs="Times New Roman"/>
                <w:sz w:val="24"/>
                <w:szCs w:val="24"/>
                <w:lang w:val="uk-UA"/>
              </w:rPr>
            </w:pPr>
          </w:p>
          <w:p w:rsidR="001B2713" w:rsidRPr="009A22E7" w:rsidRDefault="001B2713" w:rsidP="007807CD">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sz w:val="24"/>
                <w:szCs w:val="24"/>
                <w:lang w:val="uk-UA"/>
              </w:rPr>
              <w:t xml:space="preserve">______________  </w:t>
            </w:r>
            <w:r w:rsidRPr="009A22E7">
              <w:rPr>
                <w:rFonts w:ascii="Times New Roman" w:eastAsia="Times New Roman" w:hAnsi="Times New Roman" w:cs="Times New Roman"/>
                <w:b/>
                <w:sz w:val="24"/>
                <w:szCs w:val="24"/>
                <w:lang w:val="uk-UA"/>
              </w:rPr>
              <w:t>Цуглевич Я. М.</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rsidR="001B2713" w:rsidRPr="009C0AD1"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EB4EB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rsidR="009C0AD1" w:rsidRPr="009C0AD1"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9C0AD1" w:rsidSect="00BF0421">
          <w:pgSz w:w="11906" w:h="16838"/>
          <w:pgMar w:top="284" w:right="720" w:bottom="720" w:left="720" w:header="720" w:footer="720" w:gutter="0"/>
          <w:cols w:space="720"/>
          <w:docGrid w:linePitch="326"/>
        </w:sectPr>
      </w:pPr>
    </w:p>
    <w:p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lastRenderedPageBreak/>
        <w:t>Додаток №1</w:t>
      </w:r>
    </w:p>
    <w:p w:rsidR="009C0AD1" w:rsidRPr="009C0AD1"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до договору № ________________</w:t>
      </w:r>
    </w:p>
    <w:p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від «___» ____________202</w:t>
      </w:r>
      <w:r w:rsidR="009C51EB">
        <w:rPr>
          <w:rFonts w:ascii="Times New Roman CYR" w:eastAsia="Times New Roman" w:hAnsi="Times New Roman CYR" w:cs="Times New Roman CYR"/>
          <w:b/>
          <w:sz w:val="24"/>
          <w:szCs w:val="24"/>
          <w:lang w:val="uk-UA" w:eastAsia="ar-SA"/>
        </w:rPr>
        <w:t>2</w:t>
      </w:r>
      <w:r w:rsidRPr="009C0AD1">
        <w:rPr>
          <w:rFonts w:ascii="Times New Roman CYR" w:eastAsia="Times New Roman" w:hAnsi="Times New Roman CYR" w:cs="Times New Roman CYR"/>
          <w:b/>
          <w:sz w:val="24"/>
          <w:szCs w:val="24"/>
          <w:lang w:val="uk-UA" w:eastAsia="ar-SA"/>
        </w:rPr>
        <w:t xml:space="preserve"> року</w:t>
      </w:r>
    </w:p>
    <w:p w:rsidR="009C0AD1" w:rsidRPr="009C0AD1"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0AD1">
        <w:rPr>
          <w:rFonts w:ascii="Times New Roman" w:eastAsia="Times New Roman" w:hAnsi="Times New Roman" w:cs="Times New Roman"/>
          <w:b/>
          <w:sz w:val="24"/>
          <w:szCs w:val="24"/>
          <w:lang w:val="uk-UA" w:eastAsia="ar-SA"/>
        </w:rPr>
        <w:t>СПЕЦИФІКАЦІЯ</w:t>
      </w:r>
    </w:p>
    <w:p w:rsidR="00DB2708" w:rsidRPr="00823B4F" w:rsidRDefault="009C0AD1" w:rsidP="00DB2708">
      <w:pPr>
        <w:tabs>
          <w:tab w:val="left" w:pos="0"/>
          <w:tab w:val="center" w:pos="4153"/>
          <w:tab w:val="right" w:pos="8306"/>
        </w:tabs>
        <w:suppressAutoHyphens/>
        <w:snapToGrid w:val="0"/>
        <w:spacing w:after="0" w:line="240" w:lineRule="auto"/>
        <w:contextualSpacing/>
        <w:jc w:val="both"/>
        <w:rPr>
          <w:rFonts w:ascii="Times New Roman" w:eastAsia="Calibri" w:hAnsi="Times New Roman" w:cs="Times New Roman"/>
          <w:b/>
          <w:sz w:val="24"/>
          <w:szCs w:val="24"/>
          <w:vertAlign w:val="superscript"/>
          <w:lang w:val="uk-UA" w:eastAsia="zh-CN"/>
        </w:rPr>
      </w:pPr>
      <w:r w:rsidRPr="009C0AD1">
        <w:rPr>
          <w:rFonts w:ascii="Times New Roman CYR" w:eastAsia="Times New Roman" w:hAnsi="Times New Roman CYR" w:cs="Times New Roman CYR"/>
          <w:b/>
          <w:sz w:val="24"/>
          <w:szCs w:val="24"/>
          <w:lang w:val="uk-UA" w:eastAsia="ar-SA"/>
        </w:rPr>
        <w:t xml:space="preserve">на закупівлю: </w:t>
      </w:r>
      <w:r w:rsidR="00797737" w:rsidRPr="006C7F9A">
        <w:rPr>
          <w:rFonts w:ascii="Times New Roman" w:hAnsi="Times New Roman" w:cs="Times New Roman"/>
          <w:b/>
          <w:bCs/>
          <w:sz w:val="24"/>
          <w:szCs w:val="24"/>
          <w:lang w:val="uk-UA"/>
        </w:rPr>
        <w:t>«Медичні матеріали - код Основного словника національного класифікатора України ДК 021:2015 "Єдиний закупівельний словник"– 33140000-3 (</w:t>
      </w:r>
      <w:r w:rsidR="00797737" w:rsidRPr="00BB2965">
        <w:rPr>
          <w:rFonts w:ascii="Times New Roman" w:hAnsi="Times New Roman" w:cs="Times New Roman"/>
          <w:bCs/>
          <w:sz w:val="16"/>
          <w:szCs w:val="16"/>
          <w:lang w:val="uk-UA"/>
        </w:rPr>
        <w:t>35642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46453 – Компонент системи зовнішньої ортопедичної фіксації одноразового використання;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35642 – Внутрішня ортопедична система фіксації, пластина / гвинт, небіосорббельна; 33701 – Ендопротез проксимального відділу променевої кістки; 33701 – Ендопротез проксимального відділу променевої кістки</w:t>
      </w:r>
      <w:r w:rsidR="00797737" w:rsidRPr="00586CF3">
        <w:rPr>
          <w:rFonts w:ascii="Times New Roman" w:eastAsia="Times New Roman" w:hAnsi="Times New Roman" w:cs="Times New Roman"/>
          <w:b/>
          <w:lang w:val="uk-UA"/>
        </w:rPr>
        <w:t>)</w:t>
      </w:r>
      <w:r w:rsidR="00797737">
        <w:rPr>
          <w:rFonts w:ascii="Times New Roman" w:hAnsi="Times New Roman" w:cs="Times New Roman"/>
          <w:b/>
          <w:lang w:val="uk-UA"/>
        </w:rPr>
        <w:t>»</w:t>
      </w:r>
    </w:p>
    <w:tbl>
      <w:tblPr>
        <w:tblW w:w="13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630"/>
        <w:gridCol w:w="2410"/>
        <w:gridCol w:w="1559"/>
        <w:gridCol w:w="1034"/>
        <w:gridCol w:w="1518"/>
        <w:gridCol w:w="1134"/>
        <w:gridCol w:w="1134"/>
        <w:gridCol w:w="1233"/>
        <w:gridCol w:w="43"/>
        <w:gridCol w:w="1276"/>
      </w:tblGrid>
      <w:tr w:rsidR="00DB2708" w:rsidRPr="00C23F84" w:rsidTr="00DB2708">
        <w:tc>
          <w:tcPr>
            <w:tcW w:w="638" w:type="dxa"/>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 п/п</w:t>
            </w:r>
          </w:p>
        </w:tc>
        <w:tc>
          <w:tcPr>
            <w:tcW w:w="4040" w:type="dxa"/>
            <w:gridSpan w:val="2"/>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w:eastAsia="Times New Roman" w:hAnsi="Times New Roman" w:cs="Times New Roman"/>
                <w:b/>
                <w:sz w:val="20"/>
                <w:szCs w:val="20"/>
                <w:lang w:val="uk-UA" w:eastAsia="ar-SA"/>
              </w:rPr>
              <w:t>Назва запропонованого товару</w:t>
            </w:r>
          </w:p>
        </w:tc>
        <w:tc>
          <w:tcPr>
            <w:tcW w:w="1559" w:type="dxa"/>
          </w:tcPr>
          <w:p w:rsidR="00DB2708" w:rsidRPr="00182655"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0"/>
                <w:lang w:val="uk-UA" w:eastAsia="zh-CN"/>
              </w:rPr>
            </w:pPr>
            <w:r>
              <w:rPr>
                <w:rFonts w:ascii="Times New Roman" w:hAnsi="Times New Roman"/>
                <w:b/>
                <w:bCs/>
                <w:sz w:val="20"/>
                <w:lang w:val="uk-UA" w:eastAsia="zh-CN"/>
              </w:rPr>
              <w:t>Країна погодження</w:t>
            </w:r>
          </w:p>
        </w:tc>
        <w:tc>
          <w:tcPr>
            <w:tcW w:w="2552"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182655">
              <w:rPr>
                <w:rFonts w:ascii="Times New Roman" w:hAnsi="Times New Roman"/>
                <w:b/>
                <w:bCs/>
                <w:sz w:val="20"/>
                <w:lang w:val="uk-UA" w:eastAsia="zh-CN"/>
              </w:rPr>
              <w:t>Назва та код відповідно до НК 024:2019</w:t>
            </w:r>
          </w:p>
        </w:tc>
        <w:tc>
          <w:tcPr>
            <w:tcW w:w="1134" w:type="dxa"/>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Одиниця виміру</w:t>
            </w:r>
          </w:p>
        </w:tc>
        <w:tc>
          <w:tcPr>
            <w:tcW w:w="1134" w:type="dxa"/>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Кількість</w:t>
            </w:r>
          </w:p>
        </w:tc>
        <w:tc>
          <w:tcPr>
            <w:tcW w:w="1276" w:type="dxa"/>
            <w:gridSpan w:val="2"/>
            <w:vAlign w:val="center"/>
          </w:tcPr>
          <w:p w:rsidR="00DB2708" w:rsidRPr="00C23F84" w:rsidRDefault="00DB2708" w:rsidP="00B24E59">
            <w:pPr>
              <w:widowControl w:val="0"/>
              <w:suppressLineNumbers/>
              <w:suppressAutoHyphens/>
              <w:autoSpaceDE w:val="0"/>
              <w:spacing w:after="0" w:line="240" w:lineRule="auto"/>
              <w:jc w:val="center"/>
              <w:rPr>
                <w:rFonts w:ascii="Times New Roman CYR" w:eastAsia="Lucida Sans Unicode" w:hAnsi="Times New Roman CYR" w:cs="Times New Roman CYR"/>
                <w:b/>
                <w:bCs/>
                <w:sz w:val="18"/>
                <w:szCs w:val="18"/>
                <w:lang w:val="uk-UA" w:eastAsia="ar-SA"/>
              </w:rPr>
            </w:pPr>
            <w:r w:rsidRPr="00C23F84">
              <w:rPr>
                <w:rFonts w:ascii="Times New Roman CYR" w:eastAsia="Times New Roman" w:hAnsi="Times New Roman CYR" w:cs="Times New Roman CYR"/>
                <w:b/>
                <w:bCs/>
                <w:sz w:val="20"/>
                <w:szCs w:val="20"/>
                <w:lang w:val="uk-UA" w:eastAsia="ar-SA"/>
              </w:rPr>
              <w:t>Ціна за одиницю, грн. з ПДВ</w:t>
            </w:r>
            <w:r w:rsidRPr="00C23F84">
              <w:rPr>
                <w:rFonts w:ascii="Times New Roman CYR" w:eastAsia="Times New Roman" w:hAnsi="Times New Roman CYR" w:cs="Times New Roman CYR"/>
                <w:b/>
                <w:bCs/>
                <w:sz w:val="20"/>
                <w:szCs w:val="20"/>
                <w:lang w:eastAsia="ar-SA"/>
              </w:rPr>
              <w:t>.</w:t>
            </w:r>
          </w:p>
        </w:tc>
        <w:tc>
          <w:tcPr>
            <w:tcW w:w="1276" w:type="dxa"/>
            <w:vAlign w:val="center"/>
          </w:tcPr>
          <w:p w:rsidR="00DB2708" w:rsidRPr="00C23F84" w:rsidRDefault="00DB2708" w:rsidP="00B24E59">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Pr>
                <w:rFonts w:ascii="Times New Roman" w:eastAsia="Times New Roman" w:hAnsi="Times New Roman" w:cs="Times New Roman"/>
                <w:b/>
                <w:sz w:val="20"/>
                <w:szCs w:val="20"/>
                <w:lang w:val="uk-UA" w:eastAsia="ar-SA"/>
              </w:rPr>
              <w:t>Всього</w:t>
            </w:r>
            <w:r w:rsidRPr="00C23F84">
              <w:rPr>
                <w:rFonts w:ascii="Times New Roman" w:eastAsia="Times New Roman" w:hAnsi="Times New Roman" w:cs="Times New Roman"/>
                <w:b/>
                <w:sz w:val="20"/>
                <w:szCs w:val="20"/>
                <w:lang w:val="uk-UA" w:eastAsia="ar-SA"/>
              </w:rPr>
              <w:t>, грн. з ПДВ</w:t>
            </w:r>
          </w:p>
        </w:tc>
      </w:tr>
      <w:tr w:rsidR="00DB2708" w:rsidRPr="00C23F84" w:rsidTr="00DB2708">
        <w:tc>
          <w:tcPr>
            <w:tcW w:w="638"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18"/>
                <w:szCs w:val="18"/>
                <w:lang w:val="uk-UA" w:eastAsia="ar-SA"/>
              </w:rPr>
            </w:pPr>
            <w:r w:rsidRPr="00C23F84">
              <w:rPr>
                <w:rFonts w:ascii="Times New Roman CYR" w:eastAsia="Times New Roman" w:hAnsi="Times New Roman CYR" w:cs="Times New Roman CYR"/>
                <w:sz w:val="18"/>
                <w:szCs w:val="18"/>
                <w:lang w:val="uk-UA" w:eastAsia="ar-SA"/>
              </w:rPr>
              <w:t>1</w:t>
            </w:r>
          </w:p>
        </w:tc>
        <w:tc>
          <w:tcPr>
            <w:tcW w:w="4040"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559"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552"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r>
      <w:tr w:rsidR="00DB2708" w:rsidRPr="00C23F84" w:rsidTr="00DB2708">
        <w:tc>
          <w:tcPr>
            <w:tcW w:w="638"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18"/>
                <w:szCs w:val="18"/>
                <w:lang w:val="uk-UA" w:eastAsia="ar-SA"/>
              </w:rPr>
            </w:pPr>
            <w:r w:rsidRPr="00C23F84">
              <w:rPr>
                <w:rFonts w:ascii="Times New Roman CYR" w:eastAsia="Times New Roman" w:hAnsi="Times New Roman CYR" w:cs="Times New Roman CYR"/>
                <w:sz w:val="18"/>
                <w:szCs w:val="18"/>
                <w:lang w:val="uk-UA" w:eastAsia="ar-SA"/>
              </w:rPr>
              <w:t>2</w:t>
            </w:r>
          </w:p>
        </w:tc>
        <w:tc>
          <w:tcPr>
            <w:tcW w:w="4040"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559"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552"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r>
      <w:tr w:rsidR="00DB2708" w:rsidRPr="00C23F84" w:rsidTr="00DB2708">
        <w:tc>
          <w:tcPr>
            <w:tcW w:w="638" w:type="dxa"/>
          </w:tcPr>
          <w:p w:rsidR="00DB2708" w:rsidRPr="008F1EA8"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18"/>
                <w:szCs w:val="18"/>
                <w:lang w:val="uk-UA" w:eastAsia="ar-SA"/>
              </w:rPr>
            </w:pPr>
            <w:r>
              <w:rPr>
                <w:rFonts w:ascii="Times New Roman CYR" w:eastAsia="Times New Roman" w:hAnsi="Times New Roman CYR" w:cs="Times New Roman CYR"/>
                <w:sz w:val="18"/>
                <w:szCs w:val="18"/>
                <w:lang w:val="uk-UA" w:eastAsia="ar-SA"/>
              </w:rPr>
              <w:t>3</w:t>
            </w:r>
          </w:p>
        </w:tc>
        <w:tc>
          <w:tcPr>
            <w:tcW w:w="4040"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559"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552"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r>
      <w:tr w:rsidR="00797737" w:rsidRPr="00C23F84" w:rsidTr="00DB2708">
        <w:tc>
          <w:tcPr>
            <w:tcW w:w="638" w:type="dxa"/>
          </w:tcPr>
          <w:p w:rsidR="00797737" w:rsidRDefault="00797737"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18"/>
                <w:szCs w:val="18"/>
                <w:lang w:val="uk-UA" w:eastAsia="ar-SA"/>
              </w:rPr>
            </w:pPr>
            <w:r>
              <w:rPr>
                <w:rFonts w:ascii="Times New Roman CYR" w:eastAsia="Times New Roman" w:hAnsi="Times New Roman CYR" w:cs="Times New Roman CYR"/>
                <w:sz w:val="18"/>
                <w:szCs w:val="18"/>
                <w:lang w:val="uk-UA" w:eastAsia="ar-SA"/>
              </w:rPr>
              <w:t>№.....</w:t>
            </w:r>
          </w:p>
        </w:tc>
        <w:tc>
          <w:tcPr>
            <w:tcW w:w="4040" w:type="dxa"/>
            <w:gridSpan w:val="2"/>
          </w:tcPr>
          <w:p w:rsidR="00797737" w:rsidRPr="00C23F84" w:rsidRDefault="00797737"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559" w:type="dxa"/>
          </w:tcPr>
          <w:p w:rsidR="00797737" w:rsidRPr="00C23F84" w:rsidRDefault="00797737"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552" w:type="dxa"/>
            <w:gridSpan w:val="2"/>
          </w:tcPr>
          <w:p w:rsidR="00797737" w:rsidRPr="00C23F84" w:rsidRDefault="00797737"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797737" w:rsidRPr="00C23F84" w:rsidRDefault="00797737"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797737" w:rsidRPr="00C23F84" w:rsidRDefault="00797737"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gridSpan w:val="2"/>
          </w:tcPr>
          <w:p w:rsidR="00797737" w:rsidRPr="00C23F84" w:rsidRDefault="00797737"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tcPr>
          <w:p w:rsidR="00797737" w:rsidRPr="00C23F84" w:rsidRDefault="00797737"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r>
      <w:tr w:rsidR="00DB2708" w:rsidRPr="00C23F84" w:rsidTr="00DB2708">
        <w:tc>
          <w:tcPr>
            <w:tcW w:w="11057" w:type="dxa"/>
            <w:gridSpan w:val="8"/>
          </w:tcPr>
          <w:p w:rsidR="00DB2708" w:rsidRPr="00C23F84" w:rsidRDefault="00DB2708" w:rsidP="00F91DC3">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C23F84">
              <w:rPr>
                <w:rFonts w:ascii="Times New Roman" w:eastAsia="Times New Roman" w:hAnsi="Times New Roman" w:cs="Times New Roman"/>
                <w:b/>
                <w:sz w:val="24"/>
                <w:szCs w:val="24"/>
                <w:lang w:val="uk-UA" w:eastAsia="ar-SA"/>
              </w:rPr>
              <w:t xml:space="preserve">Загальна вартість пропозиції, грн. з ПДВ </w:t>
            </w:r>
            <w:r w:rsidRPr="00C23F84">
              <w:rPr>
                <w:rFonts w:ascii="Times New Roman" w:eastAsia="Times New Roman" w:hAnsi="Times New Roman" w:cs="Times New Roman"/>
                <w:i/>
                <w:sz w:val="24"/>
                <w:szCs w:val="24"/>
                <w:lang w:val="uk-UA" w:eastAsia="ar-SA"/>
              </w:rPr>
              <w:t>(</w:t>
            </w:r>
            <w:r w:rsidRPr="00C23F84">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C23F84">
              <w:rPr>
                <w:rFonts w:ascii="Times New Roman" w:eastAsia="Times New Roman" w:hAnsi="Times New Roman" w:cs="Times New Roman"/>
                <w:i/>
                <w:sz w:val="24"/>
                <w:szCs w:val="24"/>
                <w:lang w:val="uk-UA" w:eastAsia="ar-SA"/>
              </w:rPr>
              <w:t>)</w:t>
            </w:r>
          </w:p>
        </w:tc>
        <w:tc>
          <w:tcPr>
            <w:tcW w:w="2552" w:type="dxa"/>
            <w:gridSpan w:val="3"/>
            <w:vAlign w:val="center"/>
          </w:tcPr>
          <w:p w:rsidR="00DB2708" w:rsidRPr="00C23F84" w:rsidRDefault="00DB2708" w:rsidP="00B24E59">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C23F84">
              <w:rPr>
                <w:rFonts w:ascii="Times New Roman" w:eastAsia="Times New Roman" w:hAnsi="Times New Roman" w:cs="Times New Roman"/>
                <w:i/>
                <w:sz w:val="24"/>
                <w:szCs w:val="24"/>
                <w:lang w:val="uk-UA" w:eastAsia="ar-SA"/>
              </w:rPr>
              <w:t>(цифрами та словами)</w:t>
            </w:r>
          </w:p>
        </w:tc>
      </w:tr>
      <w:tr w:rsidR="00DB2708" w:rsidRPr="009C0AD1" w:rsidTr="00DB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2268" w:type="dxa"/>
          <w:wAfter w:w="1319" w:type="dxa"/>
          <w:trHeight w:val="3894"/>
        </w:trPr>
        <w:tc>
          <w:tcPr>
            <w:tcW w:w="5003" w:type="dxa"/>
            <w:gridSpan w:val="3"/>
            <w:shd w:val="clear" w:color="auto" w:fill="auto"/>
          </w:tcPr>
          <w:p w:rsidR="00DB2708" w:rsidRPr="00EB4EB1" w:rsidRDefault="00DB2708" w:rsidP="00B24E59">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lastRenderedPageBreak/>
              <w:t>ЗАМОВНИК:</w:t>
            </w:r>
          </w:p>
          <w:p w:rsidR="00DB2708" w:rsidRPr="00EB4EB1" w:rsidRDefault="00DB2708" w:rsidP="00B24E59">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DB2708" w:rsidRPr="00EB4EB1" w:rsidRDefault="00DB2708" w:rsidP="00B24E59">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bCs/>
                <w:kern w:val="2"/>
                <w:sz w:val="24"/>
                <w:szCs w:val="24"/>
                <w:lang w:val="uk-UA" w:eastAsia="ar-SA" w:bidi="hi-IN"/>
              </w:rPr>
              <w:t>Комунальне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некомерційне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підприємство</w:t>
            </w:r>
          </w:p>
          <w:p w:rsidR="00DB2708" w:rsidRPr="00EB4EB1" w:rsidRDefault="00DB2708" w:rsidP="00B24E59">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обласна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лікарня»                                     </w:t>
            </w:r>
          </w:p>
          <w:p w:rsidR="00DB2708" w:rsidRPr="00EB4EB1" w:rsidRDefault="00DB2708" w:rsidP="00B24E59">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Хмельницької</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обласної ради        </w:t>
            </w:r>
          </w:p>
          <w:p w:rsidR="00DB2708" w:rsidRPr="00EB4EB1" w:rsidRDefault="00DB2708" w:rsidP="00B24E59">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ЄДРПОУ 02004717</w:t>
            </w:r>
          </w:p>
          <w:p w:rsidR="00DB2708" w:rsidRPr="00EB4EB1" w:rsidRDefault="00DB2708" w:rsidP="00B24E59">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29000, Хмельницька обл., </w:t>
            </w:r>
          </w:p>
          <w:p w:rsidR="00DB2708" w:rsidRPr="00EB4EB1" w:rsidRDefault="00DB2708" w:rsidP="00B24E59">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місто Хмельницький,</w:t>
            </w:r>
          </w:p>
          <w:p w:rsidR="00DB2708" w:rsidRPr="00EB4EB1" w:rsidRDefault="00DB2708" w:rsidP="00B24E59">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вул. Пілотська, 1 </w:t>
            </w:r>
          </w:p>
          <w:p w:rsidR="00DB2708" w:rsidRPr="00EB4EB1" w:rsidRDefault="00DB2708" w:rsidP="00B24E59">
            <w:pPr>
              <w:autoSpaceDN w:val="0"/>
              <w:spacing w:after="0" w:line="240" w:lineRule="auto"/>
              <w:jc w:val="both"/>
              <w:rPr>
                <w:rFonts w:ascii="Times New Roman" w:eastAsia="Times New Roman" w:hAnsi="Times New Roman" w:cs="Times New Roman"/>
                <w:sz w:val="24"/>
                <w:szCs w:val="24"/>
                <w:lang w:eastAsia="uk-UA"/>
              </w:rPr>
            </w:pPr>
            <w:r w:rsidRPr="00EB4EB1">
              <w:rPr>
                <w:rFonts w:ascii="Times New Roman" w:eastAsia="Times New Roman" w:hAnsi="Times New Roman" w:cs="Times New Roman"/>
                <w:sz w:val="24"/>
                <w:szCs w:val="24"/>
                <w:lang w:val="uk-UA" w:eastAsia="uk-UA"/>
              </w:rPr>
              <w:t xml:space="preserve">Електронна пошта </w:t>
            </w:r>
            <w:r w:rsidRPr="00EB4EB1">
              <w:rPr>
                <w:rFonts w:ascii="Times New Roman" w:eastAsia="Times New Roman" w:hAnsi="Times New Roman" w:cs="Times New Roman"/>
                <w:sz w:val="24"/>
                <w:szCs w:val="24"/>
                <w:u w:val="single"/>
                <w:lang w:val="en-US" w:eastAsia="uk-UA"/>
              </w:rPr>
              <w:t>ekon</w:t>
            </w:r>
            <w:r w:rsidRPr="00EB4EB1">
              <w:rPr>
                <w:rFonts w:ascii="Times New Roman" w:eastAsia="Times New Roman" w:hAnsi="Times New Roman" w:cs="Times New Roman"/>
                <w:sz w:val="24"/>
                <w:szCs w:val="24"/>
                <w:u w:val="single"/>
                <w:lang w:eastAsia="uk-UA"/>
              </w:rPr>
              <w:t>8@</w:t>
            </w:r>
            <w:r w:rsidRPr="00EB4EB1">
              <w:rPr>
                <w:rFonts w:ascii="Times New Roman" w:eastAsia="Times New Roman" w:hAnsi="Times New Roman" w:cs="Times New Roman"/>
                <w:sz w:val="24"/>
                <w:szCs w:val="24"/>
                <w:u w:val="single"/>
                <w:lang w:val="en-US" w:eastAsia="uk-UA"/>
              </w:rPr>
              <w:t>ukr</w:t>
            </w:r>
            <w:r w:rsidRPr="00EB4EB1">
              <w:rPr>
                <w:rFonts w:ascii="Times New Roman" w:eastAsia="Times New Roman" w:hAnsi="Times New Roman" w:cs="Times New Roman"/>
                <w:sz w:val="24"/>
                <w:szCs w:val="24"/>
                <w:u w:val="single"/>
                <w:lang w:eastAsia="uk-UA"/>
              </w:rPr>
              <w:t>.</w:t>
            </w:r>
            <w:r w:rsidRPr="00EB4EB1">
              <w:rPr>
                <w:rFonts w:ascii="Times New Roman" w:eastAsia="Times New Roman" w:hAnsi="Times New Roman" w:cs="Times New Roman"/>
                <w:sz w:val="24"/>
                <w:szCs w:val="24"/>
                <w:u w:val="single"/>
                <w:lang w:val="en-US" w:eastAsia="uk-UA"/>
              </w:rPr>
              <w:t>net</w:t>
            </w:r>
          </w:p>
          <w:p w:rsidR="00DB2708" w:rsidRPr="00EB4EB1" w:rsidRDefault="00DB2708" w:rsidP="00B24E59">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Тел.(0382)79-45-75, 65-05-76</w:t>
            </w:r>
          </w:p>
          <w:p w:rsidR="00BF0421" w:rsidRPr="00EB4EB1" w:rsidRDefault="00BF0421" w:rsidP="00BF0421">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C63C28">
              <w:rPr>
                <w:rFonts w:ascii="Times New Roman" w:eastAsia="Times New Roman" w:hAnsi="Times New Roman" w:cs="Times New Roman"/>
                <w:sz w:val="24"/>
                <w:szCs w:val="24"/>
                <w:lang w:val="uk-UA" w:eastAsia="uk-UA"/>
              </w:rPr>
              <w:t>IBAN UA493052990000026007016007770</w:t>
            </w:r>
          </w:p>
          <w:p w:rsidR="00DB2708" w:rsidRPr="00046EC6" w:rsidRDefault="00DB2708" w:rsidP="00B24E59">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АТ КБ «ПРИВАТБАНК»</w:t>
            </w:r>
          </w:p>
          <w:p w:rsidR="00DB2708" w:rsidRDefault="00DB2708" w:rsidP="00B24E59">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ІПН 020047122254</w:t>
            </w:r>
          </w:p>
          <w:p w:rsidR="00DB2708" w:rsidRPr="009A22E7" w:rsidRDefault="00DB2708" w:rsidP="00B24E59">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b/>
                <w:sz w:val="24"/>
                <w:szCs w:val="24"/>
                <w:lang w:val="uk-UA"/>
              </w:rPr>
              <w:t xml:space="preserve">Директор  </w:t>
            </w:r>
          </w:p>
          <w:p w:rsidR="00DB2708" w:rsidRPr="009A22E7" w:rsidRDefault="00DB2708" w:rsidP="00B24E59">
            <w:pPr>
              <w:spacing w:after="0" w:line="240" w:lineRule="auto"/>
              <w:rPr>
                <w:rFonts w:ascii="Times New Roman" w:eastAsia="Times New Roman" w:hAnsi="Times New Roman" w:cs="Times New Roman"/>
                <w:sz w:val="24"/>
                <w:szCs w:val="24"/>
                <w:lang w:val="uk-UA"/>
              </w:rPr>
            </w:pPr>
          </w:p>
          <w:p w:rsidR="00DB2708" w:rsidRPr="009A22E7" w:rsidRDefault="00DB2708" w:rsidP="00B24E59">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sz w:val="24"/>
                <w:szCs w:val="24"/>
                <w:lang w:val="uk-UA"/>
              </w:rPr>
              <w:t xml:space="preserve">______________  </w:t>
            </w:r>
            <w:r w:rsidRPr="009A22E7">
              <w:rPr>
                <w:rFonts w:ascii="Times New Roman" w:eastAsia="Times New Roman" w:hAnsi="Times New Roman" w:cs="Times New Roman"/>
                <w:b/>
                <w:sz w:val="24"/>
                <w:szCs w:val="24"/>
                <w:lang w:val="uk-UA"/>
              </w:rPr>
              <w:t>Цуглевич Я. М.</w:t>
            </w: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gridSpan w:val="4"/>
            <w:shd w:val="clear" w:color="auto" w:fill="auto"/>
          </w:tcPr>
          <w:p w:rsidR="00DB2708" w:rsidRPr="009C0AD1" w:rsidRDefault="00DB2708" w:rsidP="00B24E59">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DB2708" w:rsidRDefault="00DB2708" w:rsidP="00B24E59">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DB2708" w:rsidRPr="009C0AD1" w:rsidRDefault="00DB2708" w:rsidP="00B24E59">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rsidR="00C141FE" w:rsidRPr="009C0AD1" w:rsidRDefault="00C141FE" w:rsidP="00DB2708">
      <w:pPr>
        <w:jc w:val="center"/>
        <w:rPr>
          <w:lang w:val="uk-UA"/>
        </w:rPr>
      </w:pPr>
    </w:p>
    <w:sectPr w:rsidR="00C141FE" w:rsidRPr="009C0AD1" w:rsidSect="003C38D7">
      <w:pgSz w:w="16838" w:h="11906" w:orient="landscape"/>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6961E1"/>
    <w:rsid w:val="000141D2"/>
    <w:rsid w:val="00046EC6"/>
    <w:rsid w:val="000E4186"/>
    <w:rsid w:val="000F3CAB"/>
    <w:rsid w:val="00142DED"/>
    <w:rsid w:val="001B2713"/>
    <w:rsid w:val="00206755"/>
    <w:rsid w:val="0021043B"/>
    <w:rsid w:val="00290E04"/>
    <w:rsid w:val="002B7EF6"/>
    <w:rsid w:val="002C0D9E"/>
    <w:rsid w:val="003306C6"/>
    <w:rsid w:val="00377710"/>
    <w:rsid w:val="003C38D7"/>
    <w:rsid w:val="003F0AC6"/>
    <w:rsid w:val="004029C5"/>
    <w:rsid w:val="00436C3B"/>
    <w:rsid w:val="00485F3D"/>
    <w:rsid w:val="00493E04"/>
    <w:rsid w:val="00505C8C"/>
    <w:rsid w:val="005A24FD"/>
    <w:rsid w:val="00607EF0"/>
    <w:rsid w:val="00610F80"/>
    <w:rsid w:val="006961E1"/>
    <w:rsid w:val="006A34A3"/>
    <w:rsid w:val="006D714B"/>
    <w:rsid w:val="00714E60"/>
    <w:rsid w:val="00722087"/>
    <w:rsid w:val="007365DD"/>
    <w:rsid w:val="007623D9"/>
    <w:rsid w:val="007917D2"/>
    <w:rsid w:val="00797737"/>
    <w:rsid w:val="007B5D47"/>
    <w:rsid w:val="007E3CF2"/>
    <w:rsid w:val="007E53CF"/>
    <w:rsid w:val="007F24E4"/>
    <w:rsid w:val="00805647"/>
    <w:rsid w:val="00852372"/>
    <w:rsid w:val="0087564D"/>
    <w:rsid w:val="008F1373"/>
    <w:rsid w:val="009719FD"/>
    <w:rsid w:val="009A22E7"/>
    <w:rsid w:val="009B0315"/>
    <w:rsid w:val="009C0AD1"/>
    <w:rsid w:val="009C51EB"/>
    <w:rsid w:val="00A34106"/>
    <w:rsid w:val="00A622FA"/>
    <w:rsid w:val="00A85CCB"/>
    <w:rsid w:val="00AB323E"/>
    <w:rsid w:val="00AD639A"/>
    <w:rsid w:val="00B50037"/>
    <w:rsid w:val="00BC4F77"/>
    <w:rsid w:val="00BD291F"/>
    <w:rsid w:val="00BF0421"/>
    <w:rsid w:val="00C141FE"/>
    <w:rsid w:val="00C262FF"/>
    <w:rsid w:val="00C63C28"/>
    <w:rsid w:val="00C76FDE"/>
    <w:rsid w:val="00D42E2D"/>
    <w:rsid w:val="00D528DC"/>
    <w:rsid w:val="00DB2708"/>
    <w:rsid w:val="00DC1646"/>
    <w:rsid w:val="00DE22EC"/>
    <w:rsid w:val="00DE3FE9"/>
    <w:rsid w:val="00E16B1F"/>
    <w:rsid w:val="00E424E4"/>
    <w:rsid w:val="00E54C90"/>
    <w:rsid w:val="00E578D8"/>
    <w:rsid w:val="00E8639B"/>
    <w:rsid w:val="00EA2B20"/>
    <w:rsid w:val="00EB4EB1"/>
    <w:rsid w:val="00EE31B8"/>
    <w:rsid w:val="00F071D3"/>
    <w:rsid w:val="00F0789B"/>
    <w:rsid w:val="00F91DC3"/>
    <w:rsid w:val="00FF114E"/>
    <w:rsid w:val="00FF2290"/>
    <w:rsid w:val="00FF5060"/>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8897">
      <w:bodyDiv w:val="1"/>
      <w:marLeft w:val="0"/>
      <w:marRight w:val="0"/>
      <w:marTop w:val="0"/>
      <w:marBottom w:val="0"/>
      <w:divBdr>
        <w:top w:val="none" w:sz="0" w:space="0" w:color="auto"/>
        <w:left w:val="none" w:sz="0" w:space="0" w:color="auto"/>
        <w:bottom w:val="none" w:sz="0" w:space="0" w:color="auto"/>
        <w:right w:val="none" w:sz="0" w:space="0" w:color="auto"/>
      </w:divBdr>
    </w:div>
    <w:div w:id="6655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9BD6-175A-4D58-8306-2FBA10D2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3832</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57</cp:revision>
  <dcterms:created xsi:type="dcterms:W3CDTF">2020-02-13T13:17:00Z</dcterms:created>
  <dcterms:modified xsi:type="dcterms:W3CDTF">2022-11-21T15:24:00Z</dcterms:modified>
</cp:coreProperties>
</file>