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0B" w:rsidRPr="007F264A" w:rsidRDefault="00C92A0B" w:rsidP="00C92A0B">
      <w:pPr>
        <w:jc w:val="center"/>
        <w:rPr>
          <w:rFonts w:ascii="Times New Roman" w:hAnsi="Times New Roman"/>
          <w:sz w:val="32"/>
          <w:szCs w:val="32"/>
          <w:lang w:val="uk-UA" w:eastAsia="uk-UA"/>
        </w:rPr>
      </w:pPr>
      <w:r w:rsidRPr="007F264A">
        <w:rPr>
          <w:rFonts w:ascii="Times New Roman" w:hAnsi="Times New Roman"/>
          <w:sz w:val="32"/>
          <w:szCs w:val="32"/>
          <w:lang w:val="uk-UA" w:eastAsia="uk-UA"/>
        </w:rPr>
        <w:t>КОМУНАЛЬНЕ НЕКОМЕРЦІЙНЕ ПІДПРИЄМСТВО</w:t>
      </w:r>
    </w:p>
    <w:p w:rsidR="00C92A0B" w:rsidRDefault="00C92A0B" w:rsidP="00C92A0B">
      <w:pPr>
        <w:pStyle w:val="5"/>
        <w:ind w:left="284"/>
        <w:jc w:val="center"/>
        <w:rPr>
          <w:b w:val="0"/>
          <w:sz w:val="28"/>
          <w:szCs w:val="28"/>
        </w:rPr>
      </w:pPr>
      <w:r w:rsidRPr="007F264A">
        <w:rPr>
          <w:b w:val="0"/>
          <w:sz w:val="32"/>
          <w:szCs w:val="32"/>
          <w:lang w:eastAsia="uk-UA"/>
        </w:rPr>
        <w:t>"ЧЕРКАСЬКА МІСЬКА ДИТЯЧА ЛІКАРНЯ"</w:t>
      </w: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Pr="00A77E8E" w:rsidRDefault="00C92A0B" w:rsidP="00C92A0B">
      <w:pPr>
        <w:rPr>
          <w:rFonts w:asciiTheme="minorHAnsi" w:hAnsiTheme="minorHAnsi"/>
          <w:lang w:val="uk-UA"/>
        </w:rPr>
      </w:pP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ЗАТВЕРДЖЕНО</w:t>
      </w:r>
      <w:r w:rsidRPr="007227F2">
        <w:rPr>
          <w:rFonts w:ascii="Times New Roman" w:hAnsi="Times New Roman"/>
          <w:sz w:val="24"/>
          <w:szCs w:val="28"/>
          <w:lang w:val="uk-UA"/>
        </w:rPr>
        <w:t xml:space="preserve"> </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РІШЕННЯМ</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УПОВНОВАЖЕНОЇ</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ОСОБИ</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від</w:t>
      </w:r>
      <w:r w:rsidRPr="007227F2">
        <w:rPr>
          <w:rFonts w:ascii="Times New Roman" w:hAnsi="Times New Roman"/>
          <w:sz w:val="24"/>
          <w:szCs w:val="28"/>
          <w:lang w:val="uk-UA"/>
        </w:rPr>
        <w:t xml:space="preserve"> «</w:t>
      </w:r>
      <w:r w:rsidR="000F20B3">
        <w:rPr>
          <w:rFonts w:ascii="Times New Roman" w:hAnsi="Times New Roman"/>
          <w:sz w:val="24"/>
          <w:szCs w:val="28"/>
          <w:lang w:val="uk-UA"/>
        </w:rPr>
        <w:t>30</w:t>
      </w:r>
      <w:r w:rsidRPr="007227F2">
        <w:rPr>
          <w:rFonts w:ascii="Times New Roman" w:hAnsi="Times New Roman"/>
          <w:sz w:val="24"/>
          <w:szCs w:val="28"/>
          <w:lang w:val="uk-UA"/>
        </w:rPr>
        <w:t xml:space="preserve">» </w:t>
      </w:r>
      <w:r w:rsidR="0050405D">
        <w:rPr>
          <w:rFonts w:ascii="Times New Roman" w:hAnsi="Times New Roman"/>
          <w:sz w:val="24"/>
          <w:szCs w:val="28"/>
          <w:lang w:val="uk-UA"/>
        </w:rPr>
        <w:t>грудня</w:t>
      </w:r>
      <w:r w:rsidR="00BD4C40">
        <w:rPr>
          <w:rFonts w:ascii="Times New Roman" w:hAnsi="Times New Roman"/>
          <w:sz w:val="24"/>
          <w:szCs w:val="28"/>
          <w:lang w:val="uk-UA"/>
        </w:rPr>
        <w:t xml:space="preserve"> </w:t>
      </w:r>
      <w:r w:rsidRPr="007227F2">
        <w:rPr>
          <w:rFonts w:ascii="Times New Roman" w:hAnsi="Times New Roman"/>
          <w:sz w:val="24"/>
          <w:szCs w:val="28"/>
          <w:lang w:val="uk-UA"/>
        </w:rPr>
        <w:t>202</w:t>
      </w:r>
      <w:r w:rsidR="004B2D09">
        <w:rPr>
          <w:rFonts w:ascii="Times New Roman" w:hAnsi="Times New Roman"/>
          <w:sz w:val="24"/>
          <w:szCs w:val="28"/>
          <w:lang w:val="uk-UA"/>
        </w:rPr>
        <w:t>2</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року</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rsidR="00C92A0B" w:rsidRPr="00E670E6"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Default="00C92A0B" w:rsidP="00492B19">
      <w:pP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59163F" w:rsidRDefault="0059163F" w:rsidP="00C92A0B">
      <w:pPr>
        <w:shd w:val="clear" w:color="auto" w:fill="FFFFFF"/>
        <w:ind w:left="-720"/>
        <w:jc w:val="center"/>
        <w:rPr>
          <w:rFonts w:ascii="Times New Roman" w:hAnsi="Times New Roman"/>
          <w:b/>
          <w:sz w:val="28"/>
          <w:szCs w:val="28"/>
          <w:lang w:val="uk-UA"/>
        </w:rPr>
      </w:pPr>
    </w:p>
    <w:p w:rsidR="00C92A0B" w:rsidRPr="00E670E6" w:rsidRDefault="00C92A0B" w:rsidP="00C92A0B">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rsidR="00C92A0B" w:rsidRPr="00E670E6" w:rsidRDefault="00C92A0B" w:rsidP="00C92A0B">
      <w:pPr>
        <w:ind w:left="-720"/>
        <w:jc w:val="center"/>
        <w:rPr>
          <w:rFonts w:ascii="Times New Roman" w:hAnsi="Times New Roman"/>
          <w:b/>
          <w:i/>
          <w:sz w:val="24"/>
          <w:lang w:val="uk-UA"/>
        </w:rPr>
      </w:pPr>
    </w:p>
    <w:p w:rsidR="00A173FD" w:rsidRDefault="00EE2D99" w:rsidP="00A173FD">
      <w:pPr>
        <w:jc w:val="center"/>
        <w:rPr>
          <w:rFonts w:ascii="Times New Roman" w:hAnsi="Times New Roman"/>
          <w:sz w:val="24"/>
          <w:lang w:val="uk-UA"/>
        </w:rPr>
      </w:pPr>
      <w:r w:rsidRPr="00EE2D99">
        <w:rPr>
          <w:rFonts w:ascii="Times New Roman" w:hAnsi="Times New Roman" w:hint="eastAsia"/>
          <w:b/>
          <w:color w:val="000000"/>
          <w:sz w:val="56"/>
          <w:szCs w:val="40"/>
          <w:lang w:val="uk-UA"/>
        </w:rPr>
        <w:t>Код</w:t>
      </w:r>
      <w:r w:rsidRPr="00EE2D99">
        <w:rPr>
          <w:rFonts w:ascii="Times New Roman" w:hAnsi="Times New Roman"/>
          <w:b/>
          <w:color w:val="000000"/>
          <w:sz w:val="56"/>
          <w:szCs w:val="40"/>
          <w:lang w:val="uk-UA"/>
        </w:rPr>
        <w:t xml:space="preserve"> </w:t>
      </w:r>
      <w:r w:rsidRPr="00EE2D99">
        <w:rPr>
          <w:rFonts w:ascii="Times New Roman" w:hAnsi="Times New Roman" w:hint="eastAsia"/>
          <w:b/>
          <w:color w:val="000000"/>
          <w:sz w:val="56"/>
          <w:szCs w:val="40"/>
          <w:lang w:val="uk-UA"/>
        </w:rPr>
        <w:t>ДК</w:t>
      </w:r>
      <w:r w:rsidRPr="00EE2D99">
        <w:rPr>
          <w:rFonts w:ascii="Times New Roman" w:hAnsi="Times New Roman"/>
          <w:b/>
          <w:color w:val="000000"/>
          <w:sz w:val="56"/>
          <w:szCs w:val="40"/>
          <w:lang w:val="uk-UA"/>
        </w:rPr>
        <w:t xml:space="preserve"> 021:2015 15610000-7 </w:t>
      </w:r>
      <w:r w:rsidRPr="00EE2D99">
        <w:rPr>
          <w:rFonts w:ascii="Times New Roman" w:hAnsi="Times New Roman" w:hint="eastAsia"/>
          <w:b/>
          <w:color w:val="000000"/>
          <w:sz w:val="56"/>
          <w:szCs w:val="40"/>
          <w:lang w:val="uk-UA"/>
        </w:rPr>
        <w:t>Продукція</w:t>
      </w:r>
      <w:r w:rsidRPr="00EE2D99">
        <w:rPr>
          <w:rFonts w:ascii="Times New Roman" w:hAnsi="Times New Roman"/>
          <w:b/>
          <w:color w:val="000000"/>
          <w:sz w:val="56"/>
          <w:szCs w:val="40"/>
          <w:lang w:val="uk-UA"/>
        </w:rPr>
        <w:t xml:space="preserve">     </w:t>
      </w:r>
      <w:r w:rsidRPr="00EE2D99">
        <w:rPr>
          <w:rFonts w:ascii="Times New Roman" w:hAnsi="Times New Roman" w:hint="eastAsia"/>
          <w:b/>
          <w:color w:val="000000"/>
          <w:sz w:val="56"/>
          <w:szCs w:val="40"/>
          <w:lang w:val="uk-UA"/>
        </w:rPr>
        <w:t>борошномельно</w:t>
      </w:r>
      <w:r w:rsidRPr="00EE2D99">
        <w:rPr>
          <w:rFonts w:ascii="Times New Roman" w:hAnsi="Times New Roman"/>
          <w:b/>
          <w:color w:val="000000"/>
          <w:sz w:val="56"/>
          <w:szCs w:val="40"/>
          <w:lang w:val="uk-UA"/>
        </w:rPr>
        <w:t>-</w:t>
      </w:r>
      <w:r w:rsidRPr="00EE2D99">
        <w:rPr>
          <w:rFonts w:ascii="Times New Roman" w:hAnsi="Times New Roman" w:hint="eastAsia"/>
          <w:b/>
          <w:color w:val="000000"/>
          <w:sz w:val="56"/>
          <w:szCs w:val="40"/>
          <w:lang w:val="uk-UA"/>
        </w:rPr>
        <w:t>круп</w:t>
      </w:r>
      <w:r w:rsidRPr="00EE2D99">
        <w:rPr>
          <w:rFonts w:ascii="Times New Roman" w:hAnsi="Times New Roman"/>
          <w:b/>
          <w:color w:val="000000"/>
          <w:sz w:val="56"/>
          <w:szCs w:val="40"/>
          <w:lang w:val="uk-UA"/>
        </w:rPr>
        <w:t>'</w:t>
      </w:r>
      <w:r w:rsidRPr="00EE2D99">
        <w:rPr>
          <w:rFonts w:ascii="Times New Roman" w:hAnsi="Times New Roman" w:hint="eastAsia"/>
          <w:b/>
          <w:color w:val="000000"/>
          <w:sz w:val="56"/>
          <w:szCs w:val="40"/>
          <w:lang w:val="uk-UA"/>
        </w:rPr>
        <w:t>яної</w:t>
      </w:r>
      <w:r w:rsidRPr="00EE2D99">
        <w:rPr>
          <w:rFonts w:ascii="Times New Roman" w:hAnsi="Times New Roman"/>
          <w:b/>
          <w:color w:val="000000"/>
          <w:sz w:val="56"/>
          <w:szCs w:val="40"/>
          <w:lang w:val="uk-UA"/>
        </w:rPr>
        <w:t xml:space="preserve"> </w:t>
      </w:r>
      <w:r w:rsidRPr="00EE2D99">
        <w:rPr>
          <w:rFonts w:ascii="Times New Roman" w:hAnsi="Times New Roman" w:hint="eastAsia"/>
          <w:b/>
          <w:color w:val="000000"/>
          <w:sz w:val="56"/>
          <w:szCs w:val="40"/>
          <w:lang w:val="uk-UA"/>
        </w:rPr>
        <w:t>промисловості</w:t>
      </w:r>
    </w:p>
    <w:p w:rsidR="00A173FD" w:rsidRDefault="00A173FD" w:rsidP="00A173FD">
      <w:pPr>
        <w:jc w:val="center"/>
        <w:rPr>
          <w:rFonts w:ascii="Times New Roman" w:hAnsi="Times New Roman"/>
          <w:sz w:val="24"/>
          <w:lang w:val="uk-UA"/>
        </w:rPr>
      </w:pPr>
    </w:p>
    <w:p w:rsidR="00241BB1" w:rsidRPr="00F51316" w:rsidRDefault="00241BB1" w:rsidP="00A173FD">
      <w:pPr>
        <w:jc w:val="center"/>
        <w:rPr>
          <w:rFonts w:ascii="Times New Roman" w:hAnsi="Times New Roman"/>
          <w:sz w:val="24"/>
          <w:lang w:val="uk-UA"/>
        </w:rPr>
      </w:pPr>
      <w:r w:rsidRPr="00F51316">
        <w:rPr>
          <w:rFonts w:ascii="Times New Roman" w:hAnsi="Times New Roman"/>
          <w:sz w:val="24"/>
          <w:lang w:val="uk-UA"/>
        </w:rPr>
        <w:t>«Процедура закупівлі – відкриті торги»</w:t>
      </w:r>
    </w:p>
    <w:p w:rsidR="00C92A0B" w:rsidRDefault="00C92A0B" w:rsidP="00C92A0B">
      <w:pPr>
        <w:ind w:left="-720"/>
        <w:jc w:val="center"/>
        <w:rPr>
          <w:rFonts w:ascii="Times New Roman" w:hAnsi="Times New Roman"/>
          <w:b/>
          <w:i/>
          <w:sz w:val="48"/>
          <w:szCs w:val="48"/>
          <w:u w:val="single"/>
          <w:lang w:val="uk-UA"/>
        </w:rPr>
      </w:pPr>
    </w:p>
    <w:p w:rsidR="00C92A0B" w:rsidRDefault="00C92A0B" w:rsidP="00C92A0B">
      <w:pPr>
        <w:ind w:left="-720"/>
        <w:jc w:val="center"/>
        <w:rPr>
          <w:rFonts w:ascii="Times New Roman" w:hAnsi="Times New Roman"/>
          <w:b/>
          <w:i/>
          <w:sz w:val="48"/>
          <w:szCs w:val="48"/>
          <w:u w:val="single"/>
          <w:lang w:val="uk-UA"/>
        </w:rPr>
      </w:pPr>
    </w:p>
    <w:p w:rsidR="00C92A0B" w:rsidRPr="007B64A2" w:rsidRDefault="00C92A0B" w:rsidP="00E67230">
      <w:pPr>
        <w:jc w:val="both"/>
        <w:rPr>
          <w:rFonts w:ascii="Times New Roman" w:hAnsi="Times New Roman"/>
          <w:b/>
          <w:sz w:val="24"/>
          <w:lang w:val="uk-UA"/>
        </w:rPr>
      </w:pPr>
    </w:p>
    <w:p w:rsidR="00C92A0B" w:rsidRPr="007B64A2" w:rsidRDefault="00C92A0B" w:rsidP="0008172F">
      <w:pPr>
        <w:jc w:val="both"/>
        <w:rPr>
          <w:rFonts w:ascii="Times New Roman" w:hAnsi="Times New Roman"/>
          <w:b/>
          <w:sz w:val="24"/>
          <w:lang w:val="uk-UA"/>
        </w:rPr>
      </w:pPr>
    </w:p>
    <w:p w:rsidR="00C92A0B" w:rsidRDefault="00C92A0B" w:rsidP="00C92A0B">
      <w:pPr>
        <w:ind w:left="-720"/>
        <w:jc w:val="center"/>
        <w:rPr>
          <w:rFonts w:ascii="Times New Roman" w:hAnsi="Times New Roman"/>
          <w:b/>
          <w:sz w:val="28"/>
          <w:szCs w:val="28"/>
          <w:lang w:val="uk-UA"/>
        </w:rPr>
      </w:pPr>
    </w:p>
    <w:p w:rsidR="00C92A0B" w:rsidRDefault="00C92A0B"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0F20B3" w:rsidRDefault="000F20B3" w:rsidP="00241BB1">
      <w:pPr>
        <w:rPr>
          <w:rFonts w:ascii="Times New Roman" w:hAnsi="Times New Roman"/>
          <w:b/>
          <w:sz w:val="28"/>
          <w:szCs w:val="28"/>
          <w:lang w:val="uk-UA"/>
        </w:rPr>
      </w:pPr>
    </w:p>
    <w:p w:rsidR="000F20B3" w:rsidRDefault="000F20B3" w:rsidP="00241BB1">
      <w:pPr>
        <w:rPr>
          <w:rFonts w:ascii="Times New Roman" w:hAnsi="Times New Roman"/>
          <w:b/>
          <w:sz w:val="28"/>
          <w:szCs w:val="28"/>
          <w:lang w:val="uk-UA"/>
        </w:rPr>
      </w:pPr>
    </w:p>
    <w:p w:rsidR="0059163F" w:rsidRDefault="0059163F" w:rsidP="00241BB1">
      <w:pPr>
        <w:rPr>
          <w:rFonts w:ascii="Times New Roman" w:hAnsi="Times New Roman"/>
          <w:b/>
          <w:sz w:val="28"/>
          <w:szCs w:val="28"/>
          <w:lang w:val="uk-UA"/>
        </w:rPr>
      </w:pPr>
    </w:p>
    <w:p w:rsidR="00EE2D99" w:rsidRDefault="00EE2D99" w:rsidP="00241BB1">
      <w:pPr>
        <w:rPr>
          <w:rFonts w:ascii="Times New Roman" w:hAnsi="Times New Roman"/>
          <w:b/>
          <w:sz w:val="28"/>
          <w:szCs w:val="28"/>
          <w:lang w:val="uk-UA"/>
        </w:rPr>
      </w:pPr>
    </w:p>
    <w:p w:rsidR="00C92A0B" w:rsidRPr="007B64A2" w:rsidRDefault="00C92A0B" w:rsidP="00C73B28">
      <w:pPr>
        <w:rPr>
          <w:rFonts w:ascii="Times New Roman" w:hAnsi="Times New Roman"/>
          <w:b/>
          <w:sz w:val="28"/>
          <w:szCs w:val="28"/>
          <w:lang w:val="uk-UA"/>
        </w:rPr>
      </w:pPr>
    </w:p>
    <w:p w:rsidR="00C92A0B" w:rsidRPr="004B2D09" w:rsidRDefault="00C92A0B" w:rsidP="00C92A0B">
      <w:pPr>
        <w:ind w:left="-720"/>
        <w:jc w:val="center"/>
        <w:rPr>
          <w:rFonts w:ascii="Times New Roman" w:hAnsi="Times New Roman"/>
          <w:b/>
          <w:sz w:val="28"/>
          <w:szCs w:val="28"/>
          <w:lang w:val="uk-UA"/>
        </w:rPr>
      </w:pPr>
      <w:r w:rsidRPr="007B64A2">
        <w:rPr>
          <w:rFonts w:ascii="Times New Roman" w:hAnsi="Times New Roman"/>
          <w:b/>
          <w:sz w:val="28"/>
          <w:szCs w:val="28"/>
          <w:lang w:val="uk-UA"/>
        </w:rPr>
        <w:t>Черкаси</w:t>
      </w:r>
      <w:r w:rsidR="00E9636A">
        <w:rPr>
          <w:rFonts w:ascii="Times New Roman" w:hAnsi="Times New Roman"/>
          <w:b/>
          <w:sz w:val="28"/>
          <w:szCs w:val="28"/>
          <w:lang w:val="uk-UA"/>
        </w:rPr>
        <w:t xml:space="preserve"> </w:t>
      </w:r>
      <w:r w:rsidR="00E9636A" w:rsidRPr="009E770B">
        <w:rPr>
          <w:rFonts w:ascii="Times New Roman" w:hAnsi="Times New Roman"/>
          <w:b/>
          <w:sz w:val="24"/>
          <w:szCs w:val="24"/>
          <w:lang w:val="uk-UA"/>
        </w:rPr>
        <w:t>–</w:t>
      </w:r>
      <w:r w:rsidR="00E9636A">
        <w:rPr>
          <w:rFonts w:ascii="Times New Roman" w:hAnsi="Times New Roman"/>
          <w:b/>
          <w:sz w:val="24"/>
          <w:szCs w:val="24"/>
          <w:lang w:val="uk-UA"/>
        </w:rPr>
        <w:t xml:space="preserve"> </w:t>
      </w:r>
      <w:r w:rsidRPr="007B64A2">
        <w:rPr>
          <w:rFonts w:ascii="Times New Roman" w:hAnsi="Times New Roman"/>
          <w:b/>
          <w:sz w:val="28"/>
          <w:szCs w:val="28"/>
          <w:lang w:val="uk-UA"/>
        </w:rPr>
        <w:t>202</w:t>
      </w:r>
      <w:r w:rsidR="004B2D09">
        <w:rPr>
          <w:rFonts w:ascii="Times New Roman" w:hAnsi="Times New Roman"/>
          <w:b/>
          <w:sz w:val="28"/>
          <w:szCs w:val="28"/>
          <w:lang w:val="uk-UA"/>
        </w:rPr>
        <w:t>2</w:t>
      </w:r>
    </w:p>
    <w:p w:rsidR="00C73B28" w:rsidRDefault="00C73B28" w:rsidP="00B246D7">
      <w:pPr>
        <w:pStyle w:val="1"/>
        <w:rPr>
          <w:rFonts w:ascii="Times New Roman" w:hAnsi="Times New Roman"/>
          <w:bCs/>
          <w:caps/>
          <w:szCs w:val="24"/>
          <w:lang w:val="uk-UA"/>
        </w:rPr>
      </w:pPr>
    </w:p>
    <w:p w:rsidR="005D0F78" w:rsidRPr="00B246D7" w:rsidRDefault="005D0F78" w:rsidP="00B246D7">
      <w:pPr>
        <w:pStyle w:val="1"/>
        <w:rPr>
          <w:rFonts w:ascii="Times New Roman" w:hAnsi="Times New Roman"/>
          <w:bCs/>
          <w:caps/>
          <w:szCs w:val="24"/>
          <w:lang w:val="uk-UA"/>
        </w:rPr>
      </w:pPr>
      <w:r w:rsidRPr="003A4CB8">
        <w:rPr>
          <w:rFonts w:ascii="Times New Roman" w:hAnsi="Times New Roman"/>
          <w:bCs/>
          <w:caps/>
          <w:szCs w:val="24"/>
          <w:lang w:val="uk-UA"/>
        </w:rPr>
        <w:t>ЗМІСТ</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5700"/>
        <w:gridCol w:w="1984"/>
      </w:tblGrid>
      <w:tr w:rsidR="005D0F78" w:rsidRPr="003A4CB8" w:rsidTr="00C73B28">
        <w:tc>
          <w:tcPr>
            <w:tcW w:w="8790" w:type="dxa"/>
            <w:gridSpan w:val="2"/>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І. Загальні положення</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Терміни, які вживаються в тендерній документації</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замовника торгів</w:t>
            </w:r>
            <w:r w:rsidRPr="003A4CB8">
              <w:rPr>
                <w:color w:val="000000"/>
                <w:szCs w:val="24"/>
                <w:lang w:eastAsia="uk-UA"/>
              </w:rPr>
              <w:t> </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Процедура закупівлі</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предмет закупівлі</w:t>
            </w:r>
            <w:r w:rsidRPr="003A4CB8">
              <w:rPr>
                <w:color w:val="000000"/>
                <w:szCs w:val="24"/>
                <w:lang w:eastAsia="uk-UA"/>
              </w:rPr>
              <w:t> </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Недискримінація учасників</w:t>
            </w:r>
            <w:r w:rsidRPr="003A4CB8">
              <w:rPr>
                <w:color w:val="000000"/>
                <w:szCs w:val="24"/>
                <w:lang w:eastAsia="uk-UA"/>
              </w:rPr>
              <w:t> </w:t>
            </w:r>
          </w:p>
          <w:p w:rsidR="005D0F78" w:rsidRPr="003A4CB8" w:rsidRDefault="00DA685E"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szCs w:val="24"/>
                <w:lang w:eastAsia="uk-UA"/>
              </w:rPr>
              <w:t>Інформація про валюту, у якій повинно бути розраховано та зазначено ціну тендерної пропозиції</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w:t>
            </w:r>
            <w:r w:rsidRPr="003A4CB8">
              <w:rPr>
                <w:b w:val="0"/>
                <w:szCs w:val="24"/>
                <w:lang w:eastAsia="uk-UA"/>
              </w:rPr>
              <w:t>нформація  п</w:t>
            </w:r>
            <w:r w:rsidR="00F31263" w:rsidRPr="003A4CB8">
              <w:rPr>
                <w:b w:val="0"/>
                <w:szCs w:val="24"/>
                <w:lang w:eastAsia="uk-UA"/>
              </w:rPr>
              <w:t xml:space="preserve">ро  мову (мови),  якою  (якими) </w:t>
            </w:r>
            <w:r w:rsidRPr="003A4CB8">
              <w:rPr>
                <w:b w:val="0"/>
                <w:szCs w:val="24"/>
                <w:lang w:eastAsia="uk-UA"/>
              </w:rPr>
              <w:t>повинно бути  складено тендерні пропозиції</w:t>
            </w:r>
          </w:p>
        </w:tc>
        <w:tc>
          <w:tcPr>
            <w:tcW w:w="1984" w:type="dxa"/>
            <w:vAlign w:val="center"/>
          </w:tcPr>
          <w:p w:rsidR="005D0F78" w:rsidRPr="00B246D7" w:rsidRDefault="00562825" w:rsidP="00D5765D">
            <w:pPr>
              <w:pStyle w:val="32"/>
              <w:widowControl w:val="0"/>
              <w:autoSpaceDE w:val="0"/>
              <w:autoSpaceDN w:val="0"/>
              <w:adjustRightInd w:val="0"/>
              <w:rPr>
                <w:caps/>
                <w:szCs w:val="24"/>
              </w:rPr>
            </w:pPr>
            <w:hyperlink w:anchor="_I._Загальні_положення" w:history="1">
              <w:r w:rsidR="005D0F78" w:rsidRPr="00B246D7">
                <w:rPr>
                  <w:rStyle w:val="a6"/>
                  <w:caps/>
                  <w:szCs w:val="24"/>
                </w:rPr>
                <w:t>3</w:t>
              </w:r>
            </w:hyperlink>
          </w:p>
        </w:tc>
      </w:tr>
      <w:tr w:rsidR="005D0F78" w:rsidRPr="003A4CB8" w:rsidTr="00C73B28">
        <w:tc>
          <w:tcPr>
            <w:tcW w:w="8790" w:type="dxa"/>
            <w:gridSpan w:val="2"/>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 xml:space="preserve">II. </w:t>
            </w:r>
            <w:r w:rsidRPr="003A4CB8">
              <w:rPr>
                <w:szCs w:val="24"/>
              </w:rPr>
              <w:t>Порядок унесення змін та надання роз’яснень до тендерної документації</w:t>
            </w:r>
          </w:p>
          <w:p w:rsidR="005D0F78" w:rsidRPr="003A4CB8" w:rsidRDefault="005D0F78" w:rsidP="007A7511">
            <w:pPr>
              <w:pStyle w:val="32"/>
              <w:widowControl w:val="0"/>
              <w:numPr>
                <w:ilvl w:val="0"/>
                <w:numId w:val="3"/>
              </w:numPr>
              <w:tabs>
                <w:tab w:val="clear" w:pos="720"/>
              </w:tabs>
              <w:autoSpaceDE w:val="0"/>
              <w:autoSpaceDN w:val="0"/>
              <w:adjustRightInd w:val="0"/>
              <w:ind w:left="540"/>
              <w:jc w:val="both"/>
              <w:rPr>
                <w:color w:val="000000"/>
                <w:szCs w:val="24"/>
                <w:lang w:eastAsia="uk-UA"/>
              </w:rPr>
            </w:pPr>
            <w:r w:rsidRPr="003A4CB8">
              <w:rPr>
                <w:b w:val="0"/>
                <w:szCs w:val="24"/>
                <w:lang w:eastAsia="uk-UA"/>
              </w:rPr>
              <w:t>Процедура надання роз’яснень щодо</w:t>
            </w:r>
            <w:r w:rsidR="006B5B3B" w:rsidRPr="003A4CB8">
              <w:rPr>
                <w:b w:val="0"/>
                <w:szCs w:val="24"/>
                <w:lang w:eastAsia="uk-UA"/>
              </w:rPr>
              <w:t xml:space="preserve"> тендерної документації</w:t>
            </w:r>
          </w:p>
          <w:p w:rsidR="005D0F78" w:rsidRPr="003A4CB8" w:rsidRDefault="005D0F78" w:rsidP="007A7511">
            <w:pPr>
              <w:pStyle w:val="32"/>
              <w:widowControl w:val="0"/>
              <w:numPr>
                <w:ilvl w:val="0"/>
                <w:numId w:val="3"/>
              </w:numPr>
              <w:tabs>
                <w:tab w:val="clear" w:pos="720"/>
              </w:tabs>
              <w:autoSpaceDE w:val="0"/>
              <w:autoSpaceDN w:val="0"/>
              <w:adjustRightInd w:val="0"/>
              <w:ind w:left="540"/>
              <w:jc w:val="both"/>
              <w:rPr>
                <w:caps/>
                <w:szCs w:val="24"/>
              </w:rPr>
            </w:pPr>
            <w:r w:rsidRPr="003A4CB8">
              <w:rPr>
                <w:b w:val="0"/>
                <w:szCs w:val="24"/>
                <w:lang w:eastAsia="uk-UA"/>
              </w:rPr>
              <w:t>Унесення змін до тендерної документації</w:t>
            </w:r>
          </w:p>
        </w:tc>
        <w:tc>
          <w:tcPr>
            <w:tcW w:w="1984" w:type="dxa"/>
            <w:vAlign w:val="center"/>
          </w:tcPr>
          <w:p w:rsidR="005D0F78" w:rsidRPr="00B246D7" w:rsidRDefault="00562825" w:rsidP="007A65C9">
            <w:pPr>
              <w:pStyle w:val="32"/>
              <w:widowControl w:val="0"/>
              <w:autoSpaceDE w:val="0"/>
              <w:autoSpaceDN w:val="0"/>
              <w:adjustRightInd w:val="0"/>
              <w:rPr>
                <w:caps/>
                <w:szCs w:val="24"/>
              </w:rPr>
            </w:pPr>
            <w:hyperlink w:anchor="_II._Порядок_внесення" w:history="1">
              <w:r w:rsidR="007A65C9">
                <w:rPr>
                  <w:rStyle w:val="a6"/>
                  <w:caps/>
                  <w:szCs w:val="24"/>
                </w:rPr>
                <w:t>4</w:t>
              </w:r>
            </w:hyperlink>
          </w:p>
        </w:tc>
      </w:tr>
      <w:tr w:rsidR="005D0F78" w:rsidRPr="003A4CB8" w:rsidTr="00C73B28">
        <w:tc>
          <w:tcPr>
            <w:tcW w:w="8790" w:type="dxa"/>
            <w:gridSpan w:val="2"/>
          </w:tcPr>
          <w:p w:rsidR="005D0F78" w:rsidRPr="003A4CB8" w:rsidRDefault="005D0F78" w:rsidP="00D5765D">
            <w:pPr>
              <w:widowControl w:val="0"/>
              <w:autoSpaceDE w:val="0"/>
              <w:autoSpaceDN w:val="0"/>
              <w:adjustRightInd w:val="0"/>
              <w:jc w:val="both"/>
              <w:rPr>
                <w:rFonts w:ascii="Times New Roman" w:hAnsi="Times New Roman"/>
                <w:b/>
                <w:sz w:val="24"/>
                <w:szCs w:val="24"/>
                <w:lang w:val="uk-UA"/>
              </w:rPr>
            </w:pPr>
            <w:r w:rsidRPr="003A4CB8">
              <w:rPr>
                <w:rFonts w:ascii="Times New Roman" w:hAnsi="Times New Roman"/>
                <w:b/>
                <w:bCs/>
                <w:color w:val="000000"/>
                <w:sz w:val="24"/>
                <w:szCs w:val="24"/>
                <w:lang w:val="uk-UA" w:eastAsia="uk-UA"/>
              </w:rPr>
              <w:t xml:space="preserve">III. </w:t>
            </w:r>
            <w:r w:rsidRPr="003A4CB8">
              <w:rPr>
                <w:rFonts w:ascii="Times New Roman" w:hAnsi="Times New Roman"/>
                <w:b/>
                <w:sz w:val="24"/>
                <w:szCs w:val="24"/>
                <w:bdr w:val="none" w:sz="0" w:space="0" w:color="auto" w:frame="1"/>
                <w:lang w:val="uk-UA" w:eastAsia="uk-UA"/>
              </w:rPr>
              <w:t>Інструкція з підготовки тендерної пропозиції</w:t>
            </w:r>
            <w:r w:rsidRPr="003A4CB8">
              <w:rPr>
                <w:rFonts w:ascii="Times New Roman" w:hAnsi="Times New Roman"/>
                <w:b/>
                <w:bCs/>
                <w:sz w:val="24"/>
                <w:szCs w:val="24"/>
                <w:lang w:val="uk-UA" w:eastAsia="uk-UA"/>
              </w:rPr>
              <w:t>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Зміст і спосіб подання тендерної пропозиції</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color w:val="000000"/>
                <w:sz w:val="24"/>
                <w:szCs w:val="24"/>
                <w:lang w:val="uk-UA" w:eastAsia="uk-UA"/>
              </w:rPr>
              <w:t>Забезпечення тендерної пропозиції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Умови повернення чи неповернення забезпечення тендерної пропозиції</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Строк, протягом якого тендерні пропозиції є дійсними</w:t>
            </w:r>
            <w:r w:rsidRPr="003A4CB8">
              <w:rPr>
                <w:rFonts w:ascii="Times New Roman" w:hAnsi="Times New Roman"/>
                <w:color w:val="000000"/>
                <w:sz w:val="24"/>
                <w:szCs w:val="24"/>
                <w:lang w:val="uk-UA" w:eastAsia="uk-UA"/>
              </w:rPr>
              <w:t>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rPr>
              <w:t>Кваліфікаційні критерії до учасників та вимоги, установлені статтею 17 Закону</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технічні, якісні та кількісні характеристики предмета закупівлі</w:t>
            </w:r>
          </w:p>
          <w:p w:rsidR="005D0F78"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субпідрядника/ співвиконавця (у випадку закупівлі робіт, послуг)</w:t>
            </w:r>
          </w:p>
          <w:p w:rsidR="00DA685E"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Унесення змін або відкликання тендерної пропозиції учасником</w:t>
            </w:r>
          </w:p>
        </w:tc>
        <w:tc>
          <w:tcPr>
            <w:tcW w:w="1984" w:type="dxa"/>
            <w:vAlign w:val="center"/>
          </w:tcPr>
          <w:p w:rsidR="005D0F78" w:rsidRPr="00B246D7" w:rsidRDefault="00562825" w:rsidP="00B246D7">
            <w:pPr>
              <w:pStyle w:val="32"/>
              <w:widowControl w:val="0"/>
              <w:autoSpaceDE w:val="0"/>
              <w:autoSpaceDN w:val="0"/>
              <w:adjustRightInd w:val="0"/>
              <w:rPr>
                <w:caps/>
                <w:szCs w:val="24"/>
              </w:rPr>
            </w:pPr>
            <w:hyperlink w:anchor="_III._Інструкція_з" w:history="1">
              <w:r w:rsidR="00B246D7" w:rsidRPr="00B246D7">
                <w:rPr>
                  <w:rStyle w:val="a6"/>
                  <w:caps/>
                  <w:szCs w:val="24"/>
                </w:rPr>
                <w:t>4</w:t>
              </w:r>
            </w:hyperlink>
          </w:p>
        </w:tc>
      </w:tr>
      <w:tr w:rsidR="005D0F78" w:rsidRPr="003A4CB8" w:rsidTr="00C73B28">
        <w:tc>
          <w:tcPr>
            <w:tcW w:w="8790"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IV. </w:t>
            </w:r>
            <w:r w:rsidRPr="003A4CB8">
              <w:rPr>
                <w:rFonts w:ascii="Times New Roman" w:hAnsi="Times New Roman"/>
                <w:b/>
                <w:bCs/>
                <w:sz w:val="24"/>
                <w:szCs w:val="24"/>
                <w:lang w:val="uk-UA" w:eastAsia="uk-UA"/>
              </w:rPr>
              <w:t>Подання та розкриття тендерних пропозицій</w:t>
            </w:r>
          </w:p>
          <w:p w:rsidR="005D0F78" w:rsidRPr="003A4CB8" w:rsidRDefault="005D0F78" w:rsidP="007A7511">
            <w:pPr>
              <w:widowControl w:val="0"/>
              <w:numPr>
                <w:ilvl w:val="3"/>
                <w:numId w:val="1"/>
              </w:numPr>
              <w:tabs>
                <w:tab w:val="clear" w:pos="3227"/>
              </w:tabs>
              <w:autoSpaceDE w:val="0"/>
              <w:autoSpaceDN w:val="0"/>
              <w:adjustRightInd w:val="0"/>
              <w:ind w:left="540"/>
              <w:rPr>
                <w:rStyle w:val="rvts0"/>
                <w:rFonts w:ascii="Times New Roman" w:hAnsi="Times New Roman"/>
                <w:caps/>
                <w:sz w:val="24"/>
                <w:szCs w:val="24"/>
                <w:lang w:val="uk-UA"/>
              </w:rPr>
            </w:pPr>
            <w:r w:rsidRPr="003A4CB8">
              <w:rPr>
                <w:rStyle w:val="rvts0"/>
                <w:rFonts w:ascii="Times New Roman" w:hAnsi="Times New Roman"/>
                <w:sz w:val="24"/>
                <w:szCs w:val="24"/>
                <w:lang w:val="uk-UA"/>
              </w:rPr>
              <w:t>Кінцевий строк подання тендерної пропозиції</w:t>
            </w:r>
          </w:p>
          <w:p w:rsidR="005D0F78" w:rsidRPr="003A4CB8" w:rsidRDefault="005D0F78" w:rsidP="007A7511">
            <w:pPr>
              <w:widowControl w:val="0"/>
              <w:numPr>
                <w:ilvl w:val="3"/>
                <w:numId w:val="1"/>
              </w:numPr>
              <w:tabs>
                <w:tab w:val="clear" w:pos="3227"/>
              </w:tabs>
              <w:autoSpaceDE w:val="0"/>
              <w:autoSpaceDN w:val="0"/>
              <w:adjustRightInd w:val="0"/>
              <w:ind w:left="540"/>
              <w:rPr>
                <w:rFonts w:ascii="Times New Roman" w:hAnsi="Times New Roman"/>
                <w:b/>
                <w:caps/>
                <w:sz w:val="24"/>
                <w:szCs w:val="24"/>
                <w:lang w:val="uk-UA"/>
              </w:rPr>
            </w:pPr>
            <w:r w:rsidRPr="003A4CB8">
              <w:rPr>
                <w:rFonts w:ascii="Times New Roman" w:hAnsi="Times New Roman"/>
                <w:sz w:val="24"/>
                <w:szCs w:val="24"/>
                <w:lang w:val="uk-UA"/>
              </w:rPr>
              <w:t>Дата та час розкриття тендерної пропозиції</w:t>
            </w:r>
          </w:p>
        </w:tc>
        <w:tc>
          <w:tcPr>
            <w:tcW w:w="1984" w:type="dxa"/>
            <w:vAlign w:val="center"/>
          </w:tcPr>
          <w:p w:rsidR="005D0F78" w:rsidRPr="00B246D7" w:rsidRDefault="00562825" w:rsidP="007A65C9">
            <w:pPr>
              <w:widowControl w:val="0"/>
              <w:autoSpaceDE w:val="0"/>
              <w:autoSpaceDN w:val="0"/>
              <w:adjustRightInd w:val="0"/>
              <w:jc w:val="center"/>
              <w:rPr>
                <w:rFonts w:ascii="Times New Roman" w:hAnsi="Times New Roman"/>
                <w:b/>
                <w:sz w:val="24"/>
                <w:szCs w:val="24"/>
                <w:lang w:val="uk-UA"/>
              </w:rPr>
            </w:pPr>
            <w:hyperlink w:anchor="_IV._Подання_та" w:history="1">
              <w:r w:rsidR="007A65C9">
                <w:rPr>
                  <w:rStyle w:val="a6"/>
                  <w:rFonts w:ascii="Times New Roman" w:hAnsi="Times New Roman"/>
                  <w:b/>
                  <w:sz w:val="24"/>
                  <w:szCs w:val="24"/>
                  <w:lang w:val="uk-UA"/>
                </w:rPr>
                <w:t>5</w:t>
              </w:r>
            </w:hyperlink>
          </w:p>
        </w:tc>
      </w:tr>
      <w:tr w:rsidR="005D0F78" w:rsidRPr="003A4CB8" w:rsidTr="00C73B28">
        <w:tc>
          <w:tcPr>
            <w:tcW w:w="8790"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V</w:t>
            </w:r>
            <w:r w:rsidRPr="003A4CB8">
              <w:rPr>
                <w:rFonts w:ascii="Times New Roman" w:hAnsi="Times New Roman"/>
                <w:bCs/>
                <w:color w:val="000000"/>
                <w:sz w:val="24"/>
                <w:szCs w:val="24"/>
                <w:lang w:val="uk-UA" w:eastAsia="uk-UA"/>
              </w:rPr>
              <w:t xml:space="preserve">. </w:t>
            </w:r>
            <w:r w:rsidRPr="003A4CB8">
              <w:rPr>
                <w:rFonts w:ascii="Times New Roman" w:hAnsi="Times New Roman"/>
                <w:b/>
                <w:sz w:val="24"/>
                <w:szCs w:val="24"/>
                <w:lang w:val="uk-UA"/>
              </w:rPr>
              <w:t>Оцінка тендерної пропозиції</w:t>
            </w:r>
          </w:p>
          <w:p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p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Інша інформація</w:t>
            </w:r>
          </w:p>
          <w:p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Відхилення тендерних пропозицій</w:t>
            </w:r>
          </w:p>
        </w:tc>
        <w:tc>
          <w:tcPr>
            <w:tcW w:w="1984" w:type="dxa"/>
            <w:vAlign w:val="center"/>
          </w:tcPr>
          <w:p w:rsidR="005D0F78" w:rsidRPr="00B246D7" w:rsidRDefault="00562825" w:rsidP="007A65C9">
            <w:pPr>
              <w:widowControl w:val="0"/>
              <w:autoSpaceDE w:val="0"/>
              <w:autoSpaceDN w:val="0"/>
              <w:adjustRightInd w:val="0"/>
              <w:jc w:val="center"/>
              <w:rPr>
                <w:rFonts w:ascii="Times New Roman" w:hAnsi="Times New Roman"/>
                <w:b/>
                <w:sz w:val="24"/>
                <w:szCs w:val="24"/>
                <w:lang w:val="uk-UA"/>
              </w:rPr>
            </w:pPr>
            <w:hyperlink w:anchor="_V._Оцінка_пропозицій" w:history="1">
              <w:r w:rsidR="007A65C9">
                <w:rPr>
                  <w:rStyle w:val="a6"/>
                  <w:rFonts w:ascii="Times New Roman" w:hAnsi="Times New Roman"/>
                  <w:b/>
                  <w:sz w:val="24"/>
                  <w:szCs w:val="24"/>
                  <w:lang w:val="uk-UA"/>
                </w:rPr>
                <w:t>10</w:t>
              </w:r>
            </w:hyperlink>
          </w:p>
        </w:tc>
      </w:tr>
      <w:tr w:rsidR="005D0F78" w:rsidRPr="003A4CB8" w:rsidTr="00C73B28">
        <w:tc>
          <w:tcPr>
            <w:tcW w:w="8790"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VI. </w:t>
            </w:r>
            <w:r w:rsidRPr="003A4CB8">
              <w:rPr>
                <w:rFonts w:ascii="Times New Roman" w:hAnsi="Times New Roman"/>
                <w:b/>
                <w:sz w:val="24"/>
                <w:szCs w:val="24"/>
                <w:bdr w:val="none" w:sz="0" w:space="0" w:color="auto" w:frame="1"/>
                <w:lang w:val="uk-UA" w:eastAsia="uk-UA"/>
              </w:rPr>
              <w:t>Результати торгів та укладання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Відміна замовником торгів чи визнання їх такими, що не відбулися</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Строк укладання договору</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Проект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Істотні умови, які обов'язково включаються до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Дії замовника при відмові переможця торгів підписати договір про закупівлю</w:t>
            </w:r>
            <w:r w:rsidRPr="003A4CB8">
              <w:rPr>
                <w:rFonts w:ascii="Times New Roman" w:hAnsi="Times New Roman"/>
                <w:color w:val="000000"/>
                <w:sz w:val="24"/>
                <w:szCs w:val="24"/>
                <w:lang w:val="uk-UA" w:eastAsia="uk-UA"/>
              </w:rPr>
              <w:t> </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Забезпечення виконання договору про закупівлю</w:t>
            </w:r>
            <w:r w:rsidRPr="003A4CB8">
              <w:rPr>
                <w:rFonts w:ascii="Times New Roman" w:hAnsi="Times New Roman"/>
                <w:color w:val="000000"/>
                <w:sz w:val="24"/>
                <w:szCs w:val="24"/>
                <w:lang w:val="uk-UA" w:eastAsia="uk-UA"/>
              </w:rPr>
              <w:t> </w:t>
            </w:r>
          </w:p>
        </w:tc>
        <w:tc>
          <w:tcPr>
            <w:tcW w:w="1984" w:type="dxa"/>
            <w:vAlign w:val="center"/>
          </w:tcPr>
          <w:p w:rsidR="005D0F78" w:rsidRPr="00B246D7" w:rsidRDefault="00562825" w:rsidP="007A65C9">
            <w:pPr>
              <w:widowControl w:val="0"/>
              <w:autoSpaceDE w:val="0"/>
              <w:autoSpaceDN w:val="0"/>
              <w:adjustRightInd w:val="0"/>
              <w:jc w:val="center"/>
              <w:rPr>
                <w:rFonts w:ascii="Times New Roman" w:hAnsi="Times New Roman"/>
                <w:b/>
                <w:sz w:val="24"/>
                <w:szCs w:val="24"/>
                <w:lang w:val="uk-UA"/>
              </w:rPr>
            </w:pPr>
            <w:hyperlink w:anchor="_VI._Результати_торгів" w:history="1">
              <w:r w:rsidR="009C7020" w:rsidRPr="00B246D7">
                <w:rPr>
                  <w:rStyle w:val="a6"/>
                  <w:rFonts w:ascii="Times New Roman" w:hAnsi="Times New Roman"/>
                  <w:b/>
                  <w:sz w:val="24"/>
                  <w:szCs w:val="24"/>
                  <w:lang w:val="uk-UA"/>
                </w:rPr>
                <w:t>1</w:t>
              </w:r>
              <w:r w:rsidR="007A65C9">
                <w:rPr>
                  <w:rStyle w:val="a6"/>
                  <w:rFonts w:ascii="Times New Roman" w:hAnsi="Times New Roman"/>
                  <w:b/>
                  <w:sz w:val="24"/>
                  <w:szCs w:val="24"/>
                  <w:lang w:val="uk-UA"/>
                </w:rPr>
                <w:t>3</w:t>
              </w:r>
            </w:hyperlink>
          </w:p>
        </w:tc>
      </w:tr>
      <w:tr w:rsidR="005D0F78" w:rsidRPr="003A4CB8" w:rsidTr="00C73B28">
        <w:trPr>
          <w:trHeight w:val="435"/>
        </w:trPr>
        <w:tc>
          <w:tcPr>
            <w:tcW w:w="8790" w:type="dxa"/>
            <w:gridSpan w:val="2"/>
            <w:vAlign w:val="center"/>
          </w:tcPr>
          <w:p w:rsidR="00D10C82" w:rsidRPr="00D10C82" w:rsidRDefault="00D10C82" w:rsidP="00C9417E">
            <w:pPr>
              <w:pStyle w:val="32"/>
              <w:widowControl w:val="0"/>
              <w:autoSpaceDE w:val="0"/>
              <w:autoSpaceDN w:val="0"/>
              <w:adjustRightInd w:val="0"/>
              <w:jc w:val="both"/>
              <w:rPr>
                <w:szCs w:val="24"/>
              </w:rPr>
            </w:pPr>
            <w:r w:rsidRPr="00D10C82">
              <w:rPr>
                <w:rFonts w:hint="eastAsia"/>
                <w:szCs w:val="24"/>
              </w:rPr>
              <w:t>ДОДАТОК</w:t>
            </w:r>
            <w:r w:rsidRPr="00D10C82">
              <w:rPr>
                <w:szCs w:val="24"/>
              </w:rPr>
              <w:t xml:space="preserve"> 1. </w:t>
            </w:r>
            <w:r w:rsidR="00B54B4D" w:rsidRPr="00B54B4D">
              <w:rPr>
                <w:rFonts w:hint="eastAsia"/>
                <w:szCs w:val="24"/>
              </w:rPr>
              <w:t>ВИМОГИ</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УЧАСНИКІВ</w:t>
            </w:r>
            <w:r w:rsidR="00B54B4D" w:rsidRPr="00B54B4D">
              <w:rPr>
                <w:szCs w:val="24"/>
              </w:rPr>
              <w:t xml:space="preserve"> </w:t>
            </w:r>
            <w:r w:rsidR="00B54B4D" w:rsidRPr="00B54B4D">
              <w:rPr>
                <w:rFonts w:hint="eastAsia"/>
                <w:szCs w:val="24"/>
              </w:rPr>
              <w:t>ТА</w:t>
            </w:r>
            <w:r w:rsidR="00B54B4D" w:rsidRPr="00B54B4D">
              <w:rPr>
                <w:szCs w:val="24"/>
              </w:rPr>
              <w:t xml:space="preserve"> </w:t>
            </w:r>
            <w:r w:rsidR="00B54B4D" w:rsidRPr="00B54B4D">
              <w:rPr>
                <w:rFonts w:hint="eastAsia"/>
                <w:szCs w:val="24"/>
              </w:rPr>
              <w:t>ПЕРЕМОЖЦІВ</w:t>
            </w:r>
            <w:r w:rsidR="00B54B4D" w:rsidRPr="00B54B4D">
              <w:rPr>
                <w:szCs w:val="24"/>
              </w:rPr>
              <w:t xml:space="preserve"> </w:t>
            </w:r>
            <w:r w:rsidR="00B54B4D" w:rsidRPr="00B54B4D">
              <w:rPr>
                <w:rFonts w:hint="eastAsia"/>
                <w:szCs w:val="24"/>
              </w:rPr>
              <w:t>ЩОДО</w:t>
            </w:r>
            <w:r w:rsidR="00B54B4D" w:rsidRPr="00B54B4D">
              <w:rPr>
                <w:szCs w:val="24"/>
              </w:rPr>
              <w:t xml:space="preserve"> </w:t>
            </w:r>
            <w:r w:rsidR="00B54B4D" w:rsidRPr="00B54B4D">
              <w:rPr>
                <w:rFonts w:hint="eastAsia"/>
                <w:szCs w:val="24"/>
              </w:rPr>
              <w:t>ПІДТВЕРДЖЕННЯ</w:t>
            </w:r>
            <w:r w:rsidR="00B54B4D" w:rsidRPr="00B54B4D">
              <w:rPr>
                <w:szCs w:val="24"/>
              </w:rPr>
              <w:t xml:space="preserve"> </w:t>
            </w:r>
            <w:r w:rsidR="00B54B4D" w:rsidRPr="00B54B4D">
              <w:rPr>
                <w:rFonts w:hint="eastAsia"/>
                <w:szCs w:val="24"/>
              </w:rPr>
              <w:t>СТАТТІ</w:t>
            </w:r>
            <w:r w:rsidR="00B54B4D" w:rsidRPr="00B54B4D">
              <w:rPr>
                <w:szCs w:val="24"/>
              </w:rPr>
              <w:t xml:space="preserve"> 17 </w:t>
            </w:r>
            <w:r w:rsidR="00B54B4D" w:rsidRPr="00B54B4D">
              <w:rPr>
                <w:rFonts w:hint="eastAsia"/>
                <w:szCs w:val="24"/>
              </w:rPr>
              <w:t>ЗАКОНУ</w:t>
            </w:r>
            <w:r w:rsidR="00B54B4D" w:rsidRPr="00B54B4D">
              <w:rPr>
                <w:szCs w:val="24"/>
              </w:rPr>
              <w:t xml:space="preserve"> </w:t>
            </w:r>
            <w:r w:rsidR="00B54B4D" w:rsidRPr="00B54B4D">
              <w:rPr>
                <w:rFonts w:hint="eastAsia"/>
                <w:szCs w:val="24"/>
              </w:rPr>
              <w:t>У</w:t>
            </w:r>
            <w:r w:rsidR="00B54B4D" w:rsidRPr="00B54B4D">
              <w:rPr>
                <w:szCs w:val="24"/>
              </w:rPr>
              <w:t xml:space="preserve"> </w:t>
            </w:r>
            <w:r w:rsidR="00B54B4D" w:rsidRPr="00B54B4D">
              <w:rPr>
                <w:rFonts w:hint="eastAsia"/>
                <w:szCs w:val="24"/>
              </w:rPr>
              <w:t>ВІДПОВІДНОСТІ</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ОСОБЛИВОСТЕЙ</w:t>
            </w:r>
          </w:p>
        </w:tc>
        <w:tc>
          <w:tcPr>
            <w:tcW w:w="1984" w:type="dxa"/>
            <w:vAlign w:val="center"/>
          </w:tcPr>
          <w:p w:rsidR="005D0F78" w:rsidRPr="007D3259" w:rsidRDefault="007D3259" w:rsidP="0056516A">
            <w:pPr>
              <w:pStyle w:val="32"/>
              <w:widowControl w:val="0"/>
              <w:autoSpaceDE w:val="0"/>
              <w:autoSpaceDN w:val="0"/>
              <w:adjustRightInd w:val="0"/>
              <w:rPr>
                <w:szCs w:val="24"/>
                <w:lang w:val="ru-RU"/>
              </w:rPr>
            </w:pPr>
            <w:r>
              <w:rPr>
                <w:rStyle w:val="a6"/>
                <w:szCs w:val="24"/>
                <w:lang w:val="ru-RU"/>
              </w:rPr>
              <w:t>21</w:t>
            </w:r>
          </w:p>
        </w:tc>
      </w:tr>
      <w:tr w:rsidR="00D10C82" w:rsidRPr="003A4CB8" w:rsidTr="00C73B28">
        <w:trPr>
          <w:trHeight w:val="385"/>
        </w:trPr>
        <w:tc>
          <w:tcPr>
            <w:tcW w:w="8790" w:type="dxa"/>
            <w:gridSpan w:val="2"/>
            <w:vAlign w:val="center"/>
          </w:tcPr>
          <w:p w:rsidR="00D10C82" w:rsidRDefault="00D10C82" w:rsidP="0056516A">
            <w:pPr>
              <w:pStyle w:val="32"/>
              <w:widowControl w:val="0"/>
              <w:autoSpaceDE w:val="0"/>
              <w:autoSpaceDN w:val="0"/>
              <w:adjustRightInd w:val="0"/>
              <w:jc w:val="both"/>
              <w:rPr>
                <w:szCs w:val="24"/>
              </w:rPr>
            </w:pPr>
            <w:r w:rsidRPr="00D10C82">
              <w:rPr>
                <w:szCs w:val="24"/>
              </w:rPr>
              <w:t xml:space="preserve">ДОДАТОК 2. </w:t>
            </w:r>
            <w:r w:rsidR="0056516A" w:rsidRPr="001523D2">
              <w:rPr>
                <w:szCs w:val="24"/>
              </w:rPr>
              <w:t>ПРОЕКТ ДОГОВОРУ</w:t>
            </w:r>
          </w:p>
          <w:p w:rsidR="0056516A" w:rsidRPr="00D10C82" w:rsidRDefault="0056516A" w:rsidP="0056516A">
            <w:pPr>
              <w:pStyle w:val="32"/>
              <w:widowControl w:val="0"/>
              <w:autoSpaceDE w:val="0"/>
              <w:autoSpaceDN w:val="0"/>
              <w:adjustRightInd w:val="0"/>
              <w:jc w:val="both"/>
              <w:rPr>
                <w:szCs w:val="24"/>
              </w:rPr>
            </w:pPr>
          </w:p>
        </w:tc>
        <w:tc>
          <w:tcPr>
            <w:tcW w:w="1984" w:type="dxa"/>
            <w:vAlign w:val="center"/>
          </w:tcPr>
          <w:p w:rsidR="00D10C82" w:rsidRPr="007D3259" w:rsidRDefault="00B25C90" w:rsidP="007D3259">
            <w:pPr>
              <w:pStyle w:val="32"/>
              <w:widowControl w:val="0"/>
              <w:autoSpaceDE w:val="0"/>
              <w:autoSpaceDN w:val="0"/>
              <w:adjustRightInd w:val="0"/>
              <w:rPr>
                <w:rStyle w:val="a6"/>
                <w:szCs w:val="24"/>
                <w:lang w:val="ru-RU"/>
              </w:rPr>
            </w:pPr>
            <w:r>
              <w:rPr>
                <w:rStyle w:val="a6"/>
                <w:szCs w:val="24"/>
              </w:rPr>
              <w:t>2</w:t>
            </w:r>
            <w:r w:rsidR="007D3259">
              <w:rPr>
                <w:rStyle w:val="a6"/>
                <w:szCs w:val="24"/>
                <w:lang w:val="ru-RU"/>
              </w:rPr>
              <w:t>7</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799"/>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9E770B" w:rsidRDefault="00C73B28" w:rsidP="00C73B28">
            <w:pPr>
              <w:pStyle w:val="1"/>
              <w:rPr>
                <w:rFonts w:ascii="Times New Roman" w:hAnsi="Times New Roman"/>
                <w:bCs/>
                <w:szCs w:val="24"/>
                <w:lang w:val="uk-UA" w:eastAsia="uk-UA"/>
              </w:rPr>
            </w:pPr>
            <w:bookmarkStart w:id="0" w:name="_ЗАПРОШЕННЯ_ДО_ТОРГІВ_(ТЕНДЕРУ)"/>
            <w:bookmarkStart w:id="1" w:name="_I._Загальні_положення"/>
            <w:bookmarkEnd w:id="0"/>
            <w:bookmarkEnd w:id="1"/>
            <w:r w:rsidRPr="00C73B28">
              <w:rPr>
                <w:rFonts w:ascii="Times New Roman" w:hAnsi="Times New Roman"/>
                <w:bCs/>
                <w:szCs w:val="24"/>
                <w:lang w:val="uk-UA" w:eastAsia="uk-UA"/>
              </w:rPr>
              <w:lastRenderedPageBreak/>
              <w:t xml:space="preserve">I. </w:t>
            </w:r>
            <w:r w:rsidRPr="00C73B28">
              <w:rPr>
                <w:rFonts w:ascii="Times New Roman" w:hAnsi="Times New Roman" w:hint="eastAsia"/>
                <w:bCs/>
                <w:szCs w:val="24"/>
                <w:lang w:val="uk-UA" w:eastAsia="uk-UA"/>
              </w:rPr>
              <w:t>Загальні</w:t>
            </w:r>
            <w:r w:rsidRPr="00C73B28">
              <w:rPr>
                <w:rFonts w:ascii="Times New Roman" w:hAnsi="Times New Roman"/>
                <w:bCs/>
                <w:szCs w:val="24"/>
                <w:lang w:val="uk-UA" w:eastAsia="uk-UA"/>
              </w:rPr>
              <w:t xml:space="preserve"> </w:t>
            </w:r>
            <w:r w:rsidRPr="00C73B28">
              <w:rPr>
                <w:rFonts w:ascii="Times New Roman" w:hAnsi="Times New Roman" w:hint="eastAsia"/>
                <w:bCs/>
                <w:szCs w:val="24"/>
                <w:lang w:val="uk-UA" w:eastAsia="uk-UA"/>
              </w:rPr>
              <w:t>положення</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42"/>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1 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2 </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1. Терміни, які вживаються в тендерній документації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2C6974" w:rsidP="002C6974">
            <w:pPr>
              <w:jc w:val="both"/>
              <w:rPr>
                <w:rFonts w:ascii="Times New Roman" w:hAnsi="Times New Roman"/>
                <w:color w:val="000000"/>
                <w:sz w:val="24"/>
                <w:szCs w:val="24"/>
                <w:lang w:val="uk-UA" w:eastAsia="uk-UA"/>
              </w:rPr>
            </w:pPr>
            <w:r w:rsidRPr="002C6974">
              <w:rPr>
                <w:rFonts w:ascii="Times New Roman" w:hAnsi="Times New Roman" w:hint="eastAsia"/>
                <w:color w:val="000000"/>
                <w:sz w:val="24"/>
                <w:szCs w:val="24"/>
                <w:lang w:val="uk-UA" w:eastAsia="uk-UA"/>
              </w:rPr>
              <w:t>Тендерну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документацію</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складено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922-V</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II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25.12.2015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114-IX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19.09.2019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змінами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Закон</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Кабінету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Міністрів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1178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12 </w:t>
            </w:r>
            <w:r w:rsidRPr="002C6974">
              <w:rPr>
                <w:rFonts w:ascii="Times New Roman" w:hAnsi="Times New Roman" w:hint="eastAsia"/>
                <w:color w:val="000000"/>
                <w:sz w:val="24"/>
                <w:szCs w:val="24"/>
                <w:lang w:val="uk-UA" w:eastAsia="uk-UA"/>
              </w:rPr>
              <w:t>жовтня</w:t>
            </w:r>
            <w:r w:rsidRPr="002C6974">
              <w:rPr>
                <w:rFonts w:ascii="Times New Roman" w:hAnsi="Times New Roman"/>
                <w:color w:val="000000"/>
                <w:sz w:val="24"/>
                <w:szCs w:val="24"/>
                <w:lang w:val="uk-UA" w:eastAsia="uk-UA"/>
              </w:rPr>
              <w:t xml:space="preserve"> 2022 </w:t>
            </w:r>
            <w:r w:rsidRPr="002C6974">
              <w:rPr>
                <w:rFonts w:ascii="Times New Roman" w:hAnsi="Times New Roman" w:hint="eastAsia"/>
                <w:color w:val="000000"/>
                <w:sz w:val="24"/>
                <w:szCs w:val="24"/>
                <w:lang w:val="uk-UA" w:eastAsia="uk-UA"/>
              </w:rPr>
              <w:t>року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затвердження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особливостей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здійснення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товарів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робіт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послуг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для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передбачених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період</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правового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режиму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воєнного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стану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протягом</w:t>
            </w:r>
            <w:r w:rsidRPr="002C6974">
              <w:rPr>
                <w:rFonts w:ascii="Times New Roman" w:hAnsi="Times New Roman"/>
                <w:color w:val="000000"/>
                <w:sz w:val="24"/>
                <w:szCs w:val="24"/>
                <w:lang w:val="uk-UA" w:eastAsia="uk-UA"/>
              </w:rPr>
              <w:t xml:space="preserve"> 90 </w:t>
            </w:r>
            <w:r w:rsidRPr="002C6974">
              <w:rPr>
                <w:rFonts w:ascii="Times New Roman" w:hAnsi="Times New Roman" w:hint="eastAsia"/>
                <w:color w:val="000000"/>
                <w:sz w:val="24"/>
                <w:szCs w:val="24"/>
                <w:lang w:val="uk-UA" w:eastAsia="uk-UA"/>
              </w:rPr>
              <w:t>днів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його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припинення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скасування»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Постанова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інших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нормативних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чинного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законодавства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сфері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Терміни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вживаються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значеннях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текст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викладений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разі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виявлення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положень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тендерній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відповідають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буде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керуватися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визначальними</w:t>
            </w:r>
            <w:r w:rsidRPr="002C6974">
              <w:rPr>
                <w:rFonts w:ascii="Times New Roman" w:hAnsi="Times New Roman"/>
                <w:color w:val="000000"/>
                <w:sz w:val="24"/>
                <w:szCs w:val="24"/>
                <w:lang w:val="uk-UA" w:eastAsia="uk-UA"/>
              </w:rPr>
              <w:t>.</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Інформація про замовника торгів</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w:t>
            </w:r>
          </w:p>
        </w:tc>
      </w:tr>
      <w:tr w:rsidR="009E770B" w:rsidRPr="00C92A0B"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2.1. повне найменування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sz w:val="24"/>
                <w:szCs w:val="24"/>
              </w:rPr>
              <w:t>КОМУНАЛЬНЕ НЕКОМЕРЦІЙНЕ ПІДПРИЄМСТВО "</w:t>
            </w:r>
            <w:r w:rsidR="0059163F" w:rsidRPr="002C6974">
              <w:rPr>
                <w:rFonts w:ascii="Times New Roman" w:hAnsi="Times New Roman"/>
                <w:b/>
                <w:sz w:val="24"/>
                <w:szCs w:val="24"/>
              </w:rPr>
              <w:t>ЧЕРКАСЬКА МІСЬКА ДИТЯЧА ЛІКАРНЯ</w:t>
            </w:r>
            <w:r w:rsidRPr="002C6974">
              <w:rPr>
                <w:rFonts w:ascii="Times New Roman" w:hAnsi="Times New Roman"/>
                <w:b/>
                <w:sz w:val="24"/>
                <w:szCs w:val="24"/>
              </w:rPr>
              <w:t>"</w:t>
            </w:r>
          </w:p>
        </w:tc>
      </w:tr>
      <w:tr w:rsidR="009E770B"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2.2. місцезнаходження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pStyle w:val="ac"/>
              <w:spacing w:before="0" w:beforeAutospacing="0" w:after="0" w:afterAutospacing="0"/>
              <w:rPr>
                <w:b/>
                <w:color w:val="auto"/>
              </w:rPr>
            </w:pPr>
            <w:r w:rsidRPr="002C6974">
              <w:rPr>
                <w:b/>
              </w:rPr>
              <w:t>18010, Черкаська обл., м. Черкаси, вул. Олени Теліги, буд. 4</w:t>
            </w:r>
          </w:p>
        </w:tc>
      </w:tr>
      <w:tr w:rsidR="009E770B"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1718"/>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ПІБ: Карпенко Анна </w:t>
            </w:r>
            <w:proofErr w:type="spellStart"/>
            <w:r w:rsidRPr="002C6974">
              <w:rPr>
                <w:rFonts w:ascii="Times New Roman" w:hAnsi="Times New Roman"/>
                <w:b/>
                <w:bCs/>
                <w:sz w:val="24"/>
                <w:szCs w:val="24"/>
              </w:rPr>
              <w:t>Сергіївна</w:t>
            </w:r>
            <w:proofErr w:type="spellEnd"/>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Посада: </w:t>
            </w:r>
            <w:proofErr w:type="spellStart"/>
            <w:r w:rsidRPr="002C6974">
              <w:rPr>
                <w:rFonts w:ascii="Times New Roman" w:hAnsi="Times New Roman"/>
                <w:b/>
                <w:bCs/>
                <w:sz w:val="24"/>
                <w:szCs w:val="24"/>
              </w:rPr>
              <w:t>уповноважена</w:t>
            </w:r>
            <w:proofErr w:type="spellEnd"/>
            <w:r w:rsidRPr="002C6974">
              <w:rPr>
                <w:rFonts w:ascii="Times New Roman" w:hAnsi="Times New Roman"/>
                <w:b/>
                <w:bCs/>
                <w:sz w:val="24"/>
                <w:szCs w:val="24"/>
              </w:rPr>
              <w:t xml:space="preserve"> особа (</w:t>
            </w:r>
            <w:proofErr w:type="spellStart"/>
            <w:r w:rsidRPr="002C6974">
              <w:rPr>
                <w:rFonts w:ascii="Times New Roman" w:hAnsi="Times New Roman"/>
                <w:b/>
                <w:bCs/>
                <w:sz w:val="24"/>
                <w:szCs w:val="24"/>
              </w:rPr>
              <w:t>фахівець</w:t>
            </w:r>
            <w:proofErr w:type="spellEnd"/>
            <w:r w:rsidRPr="002C6974">
              <w:rPr>
                <w:rFonts w:ascii="Times New Roman" w:hAnsi="Times New Roman"/>
                <w:b/>
                <w:bCs/>
                <w:sz w:val="24"/>
                <w:szCs w:val="24"/>
              </w:rPr>
              <w:t xml:space="preserve"> з </w:t>
            </w:r>
            <w:proofErr w:type="spellStart"/>
            <w:r w:rsidRPr="002C6974">
              <w:rPr>
                <w:rFonts w:ascii="Times New Roman" w:hAnsi="Times New Roman"/>
                <w:b/>
                <w:bCs/>
                <w:sz w:val="24"/>
                <w:szCs w:val="24"/>
              </w:rPr>
              <w:t>публічних</w:t>
            </w:r>
            <w:proofErr w:type="spellEnd"/>
            <w:r w:rsidRPr="002C6974">
              <w:rPr>
                <w:rFonts w:ascii="Times New Roman" w:hAnsi="Times New Roman"/>
                <w:b/>
                <w:bCs/>
                <w:sz w:val="24"/>
                <w:szCs w:val="24"/>
              </w:rPr>
              <w:t xml:space="preserve"> закупівель) </w:t>
            </w:r>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Адреса: 18010, </w:t>
            </w:r>
            <w:proofErr w:type="spellStart"/>
            <w:r w:rsidRPr="002C6974">
              <w:rPr>
                <w:rFonts w:ascii="Times New Roman" w:hAnsi="Times New Roman"/>
                <w:b/>
                <w:bCs/>
                <w:sz w:val="24"/>
                <w:szCs w:val="24"/>
              </w:rPr>
              <w:t>Черкаська</w:t>
            </w:r>
            <w:proofErr w:type="spellEnd"/>
            <w:r w:rsidRPr="002C6974">
              <w:rPr>
                <w:rFonts w:ascii="Times New Roman" w:hAnsi="Times New Roman"/>
                <w:b/>
                <w:bCs/>
                <w:sz w:val="24"/>
                <w:szCs w:val="24"/>
              </w:rPr>
              <w:t xml:space="preserve"> обл., м. </w:t>
            </w:r>
            <w:proofErr w:type="spellStart"/>
            <w:r w:rsidRPr="002C6974">
              <w:rPr>
                <w:rFonts w:ascii="Times New Roman" w:hAnsi="Times New Roman"/>
                <w:b/>
                <w:bCs/>
                <w:sz w:val="24"/>
                <w:szCs w:val="24"/>
              </w:rPr>
              <w:t>Черкаси</w:t>
            </w:r>
            <w:proofErr w:type="spellEnd"/>
            <w:r w:rsidRPr="002C6974">
              <w:rPr>
                <w:rFonts w:ascii="Times New Roman" w:hAnsi="Times New Roman"/>
                <w:b/>
                <w:bCs/>
                <w:sz w:val="24"/>
                <w:szCs w:val="24"/>
              </w:rPr>
              <w:t xml:space="preserve">, </w:t>
            </w:r>
            <w:proofErr w:type="spellStart"/>
            <w:r w:rsidRPr="002C6974">
              <w:rPr>
                <w:rFonts w:ascii="Times New Roman" w:hAnsi="Times New Roman"/>
                <w:b/>
                <w:bCs/>
                <w:sz w:val="24"/>
                <w:szCs w:val="24"/>
              </w:rPr>
              <w:t>вул</w:t>
            </w:r>
            <w:proofErr w:type="spellEnd"/>
            <w:r w:rsidRPr="002C6974">
              <w:rPr>
                <w:rFonts w:ascii="Times New Roman" w:hAnsi="Times New Roman"/>
                <w:b/>
                <w:bCs/>
                <w:sz w:val="24"/>
                <w:szCs w:val="24"/>
              </w:rPr>
              <w:t xml:space="preserve">. Олени </w:t>
            </w:r>
            <w:proofErr w:type="spellStart"/>
            <w:r w:rsidRPr="002C6974">
              <w:rPr>
                <w:rFonts w:ascii="Times New Roman" w:hAnsi="Times New Roman"/>
                <w:b/>
                <w:bCs/>
                <w:sz w:val="24"/>
                <w:szCs w:val="24"/>
              </w:rPr>
              <w:t>Теліги</w:t>
            </w:r>
            <w:proofErr w:type="spellEnd"/>
            <w:r w:rsidRPr="002C6974">
              <w:rPr>
                <w:rFonts w:ascii="Times New Roman" w:hAnsi="Times New Roman"/>
                <w:b/>
                <w:bCs/>
                <w:sz w:val="24"/>
                <w:szCs w:val="24"/>
              </w:rPr>
              <w:t>, буд. 4</w:t>
            </w:r>
          </w:p>
          <w:p w:rsidR="009E770B" w:rsidRPr="002C6974" w:rsidRDefault="009E770B" w:rsidP="009E770B">
            <w:pPr>
              <w:ind w:right="110"/>
              <w:rPr>
                <w:rFonts w:ascii="Times New Roman" w:hAnsi="Times New Roman"/>
                <w:b/>
                <w:bCs/>
                <w:sz w:val="24"/>
                <w:szCs w:val="24"/>
                <w:lang w:val="uk-UA"/>
              </w:rPr>
            </w:pPr>
            <w:r w:rsidRPr="002C6974">
              <w:rPr>
                <w:rFonts w:ascii="Times New Roman" w:hAnsi="Times New Roman"/>
                <w:b/>
                <w:bCs/>
                <w:sz w:val="24"/>
                <w:szCs w:val="24"/>
              </w:rPr>
              <w:t>Тел. +380</w:t>
            </w:r>
            <w:r w:rsidR="00241BB1" w:rsidRPr="002C6974">
              <w:rPr>
                <w:rFonts w:ascii="Times New Roman" w:hAnsi="Times New Roman"/>
                <w:b/>
                <w:bCs/>
                <w:sz w:val="24"/>
                <w:szCs w:val="24"/>
                <w:lang w:val="uk-UA"/>
              </w:rPr>
              <w:t>685920510</w:t>
            </w:r>
          </w:p>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bCs/>
                <w:sz w:val="24"/>
                <w:szCs w:val="24"/>
                <w:lang w:val="en-US"/>
              </w:rPr>
              <w:t>Email</w:t>
            </w:r>
            <w:r w:rsidRPr="002C6974">
              <w:rPr>
                <w:rFonts w:ascii="Times New Roman" w:hAnsi="Times New Roman"/>
                <w:b/>
                <w:bCs/>
                <w:sz w:val="24"/>
                <w:szCs w:val="24"/>
              </w:rPr>
              <w:t xml:space="preserve">: </w:t>
            </w:r>
            <w:hyperlink r:id="rId8" w:history="1">
              <w:r w:rsidRPr="002C6974">
                <w:rPr>
                  <w:rStyle w:val="a6"/>
                  <w:rFonts w:ascii="Times New Roman" w:hAnsi="Times New Roman"/>
                  <w:b/>
                  <w:bCs/>
                  <w:sz w:val="24"/>
                  <w:szCs w:val="24"/>
                  <w:lang w:val="en-US"/>
                </w:rPr>
                <w:t>dml</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glavbuh</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ukr</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net</w:t>
              </w:r>
            </w:hyperlink>
            <w:r w:rsidRPr="002C6974">
              <w:rPr>
                <w:rFonts w:ascii="Times New Roman" w:hAnsi="Times New Roman"/>
                <w:b/>
                <w:bCs/>
                <w:sz w:val="24"/>
                <w:szCs w:val="24"/>
                <w:lang w:val="uk-UA"/>
              </w:rPr>
              <w:t xml:space="preserve"> </w:t>
            </w:r>
          </w:p>
        </w:tc>
      </w:tr>
      <w:tr w:rsidR="005D0F78" w:rsidRPr="002C697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3. Процедура закупівлі</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2C6974">
            <w:pPr>
              <w:rPr>
                <w:rFonts w:ascii="Times New Roman" w:hAnsi="Times New Roman"/>
                <w:b/>
                <w:bCs/>
                <w:sz w:val="24"/>
                <w:szCs w:val="24"/>
                <w:lang w:val="uk-UA"/>
              </w:rPr>
            </w:pPr>
            <w:r w:rsidRPr="009E770B">
              <w:rPr>
                <w:rFonts w:ascii="Times New Roman" w:hAnsi="Times New Roman"/>
                <w:b/>
                <w:bCs/>
                <w:sz w:val="24"/>
                <w:szCs w:val="24"/>
                <w:lang w:val="uk-UA"/>
              </w:rPr>
              <w:t>Відкриті торги</w:t>
            </w:r>
            <w:r w:rsidR="00A91D8B">
              <w:rPr>
                <w:rFonts w:ascii="Times New Roman" w:hAnsi="Times New Roman"/>
                <w:b/>
                <w:bCs/>
                <w:sz w:val="24"/>
                <w:szCs w:val="24"/>
                <w:lang w:val="uk-UA"/>
              </w:rPr>
              <w:t xml:space="preserve"> </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Інформація про предмет закупівлі</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  </w:t>
            </w:r>
          </w:p>
        </w:tc>
      </w:tr>
      <w:tr w:rsidR="005D0F78" w:rsidRPr="00A173F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 назва предмета закупівлі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08172F" w:rsidRDefault="00EE2D99" w:rsidP="00A173FD">
            <w:pPr>
              <w:jc w:val="both"/>
              <w:rPr>
                <w:rFonts w:ascii="Times New Roman" w:hAnsi="Times New Roman"/>
                <w:b/>
                <w:sz w:val="24"/>
                <w:szCs w:val="24"/>
                <w:lang w:val="uk-UA"/>
              </w:rPr>
            </w:pPr>
            <w:r w:rsidRPr="00EE2D99">
              <w:rPr>
                <w:rFonts w:ascii="Times New Roman" w:hAnsi="Times New Roman" w:hint="eastAsia"/>
                <w:b/>
                <w:sz w:val="24"/>
                <w:szCs w:val="24"/>
                <w:lang w:val="uk-UA"/>
              </w:rPr>
              <w:t>Код</w:t>
            </w:r>
            <w:r w:rsidRPr="00EE2D99">
              <w:rPr>
                <w:rFonts w:ascii="Times New Roman" w:hAnsi="Times New Roman"/>
                <w:b/>
                <w:sz w:val="24"/>
                <w:szCs w:val="24"/>
                <w:lang w:val="uk-UA"/>
              </w:rPr>
              <w:t xml:space="preserve"> </w:t>
            </w:r>
            <w:r w:rsidRPr="00EE2D99">
              <w:rPr>
                <w:rFonts w:ascii="Times New Roman" w:hAnsi="Times New Roman" w:hint="eastAsia"/>
                <w:b/>
                <w:sz w:val="24"/>
                <w:szCs w:val="24"/>
                <w:lang w:val="uk-UA"/>
              </w:rPr>
              <w:t>ДК</w:t>
            </w:r>
            <w:r w:rsidRPr="00EE2D99">
              <w:rPr>
                <w:rFonts w:ascii="Times New Roman" w:hAnsi="Times New Roman"/>
                <w:b/>
                <w:sz w:val="24"/>
                <w:szCs w:val="24"/>
                <w:lang w:val="uk-UA"/>
              </w:rPr>
              <w:t xml:space="preserve"> 021:2015 15610000-7 </w:t>
            </w:r>
            <w:r w:rsidRPr="00EE2D99">
              <w:rPr>
                <w:rFonts w:ascii="Times New Roman" w:hAnsi="Times New Roman" w:hint="eastAsia"/>
                <w:b/>
                <w:sz w:val="24"/>
                <w:szCs w:val="24"/>
                <w:lang w:val="uk-UA"/>
              </w:rPr>
              <w:t>Продукція</w:t>
            </w:r>
            <w:r w:rsidRPr="00EE2D99">
              <w:rPr>
                <w:rFonts w:ascii="Times New Roman" w:hAnsi="Times New Roman"/>
                <w:b/>
                <w:sz w:val="24"/>
                <w:szCs w:val="24"/>
                <w:lang w:val="uk-UA"/>
              </w:rPr>
              <w:t xml:space="preserve"> </w:t>
            </w:r>
            <w:r w:rsidRPr="00EE2D99">
              <w:rPr>
                <w:rFonts w:ascii="Times New Roman" w:hAnsi="Times New Roman" w:hint="eastAsia"/>
                <w:b/>
                <w:sz w:val="24"/>
                <w:szCs w:val="24"/>
                <w:lang w:val="uk-UA"/>
              </w:rPr>
              <w:t>борошномельно</w:t>
            </w:r>
            <w:r w:rsidRPr="00EE2D99">
              <w:rPr>
                <w:rFonts w:ascii="Times New Roman" w:hAnsi="Times New Roman"/>
                <w:b/>
                <w:sz w:val="24"/>
                <w:szCs w:val="24"/>
                <w:lang w:val="uk-UA"/>
              </w:rPr>
              <w:t>-</w:t>
            </w:r>
            <w:r w:rsidRPr="00EE2D99">
              <w:rPr>
                <w:rFonts w:ascii="Times New Roman" w:hAnsi="Times New Roman" w:hint="eastAsia"/>
                <w:b/>
                <w:sz w:val="24"/>
                <w:szCs w:val="24"/>
                <w:lang w:val="uk-UA"/>
              </w:rPr>
              <w:t>круп</w:t>
            </w:r>
            <w:r w:rsidRPr="00EE2D99">
              <w:rPr>
                <w:rFonts w:ascii="Times New Roman" w:hAnsi="Times New Roman"/>
                <w:b/>
                <w:sz w:val="24"/>
                <w:szCs w:val="24"/>
                <w:lang w:val="uk-UA"/>
              </w:rPr>
              <w:t>'</w:t>
            </w:r>
            <w:r w:rsidRPr="00EE2D99">
              <w:rPr>
                <w:rFonts w:ascii="Times New Roman" w:hAnsi="Times New Roman" w:hint="eastAsia"/>
                <w:b/>
                <w:sz w:val="24"/>
                <w:szCs w:val="24"/>
                <w:lang w:val="uk-UA"/>
              </w:rPr>
              <w:t>яної</w:t>
            </w:r>
            <w:r w:rsidRPr="00EE2D99">
              <w:rPr>
                <w:rFonts w:ascii="Times New Roman" w:hAnsi="Times New Roman"/>
                <w:b/>
                <w:sz w:val="24"/>
                <w:szCs w:val="24"/>
                <w:lang w:val="uk-UA"/>
              </w:rPr>
              <w:t xml:space="preserve"> </w:t>
            </w:r>
            <w:r w:rsidRPr="00EE2D99">
              <w:rPr>
                <w:rFonts w:ascii="Times New Roman" w:hAnsi="Times New Roman" w:hint="eastAsia"/>
                <w:b/>
                <w:sz w:val="24"/>
                <w:szCs w:val="24"/>
                <w:lang w:val="uk-UA"/>
              </w:rPr>
              <w:t>промисловості</w:t>
            </w:r>
          </w:p>
        </w:tc>
      </w:tr>
      <w:tr w:rsidR="00643800" w:rsidRPr="0034573E"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4.2. </w:t>
            </w:r>
            <w:r w:rsidRPr="009E770B">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34573E" w:rsidRDefault="0034573E" w:rsidP="00643800">
            <w:pPr>
              <w:jc w:val="both"/>
              <w:rPr>
                <w:rFonts w:ascii="Times New Roman" w:hAnsi="Times New Roman"/>
                <w:sz w:val="24"/>
                <w:szCs w:val="24"/>
                <w:lang w:val="uk-UA"/>
              </w:rPr>
            </w:pPr>
            <w:r w:rsidRPr="0034573E">
              <w:rPr>
                <w:rFonts w:ascii="Times New Roman" w:hAnsi="Times New Roman" w:hint="eastAsia"/>
                <w:sz w:val="24"/>
                <w:szCs w:val="24"/>
                <w:lang w:val="uk-UA"/>
              </w:rPr>
              <w:t xml:space="preserve">Поділ </w:t>
            </w:r>
            <w:r w:rsidRPr="0034573E">
              <w:rPr>
                <w:rFonts w:ascii="Times New Roman" w:hAnsi="Times New Roman"/>
                <w:sz w:val="24"/>
                <w:szCs w:val="24"/>
                <w:lang w:val="uk-UA"/>
              </w:rPr>
              <w:t>на лоти  не  передбачається</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4.3. місце, кількість, обсяг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75B3" w:rsidRPr="009E770B" w:rsidRDefault="0050405D" w:rsidP="004976D8">
            <w:pPr>
              <w:pStyle w:val="ac"/>
              <w:spacing w:before="0" w:beforeAutospacing="0" w:after="0" w:afterAutospacing="0"/>
              <w:rPr>
                <w:color w:val="auto"/>
              </w:rPr>
            </w:pPr>
            <w:r w:rsidRPr="0050405D">
              <w:rPr>
                <w:rFonts w:hint="eastAsia"/>
                <w:b/>
              </w:rPr>
              <w:t>Відповідно</w:t>
            </w:r>
            <w:r w:rsidRPr="0050405D">
              <w:rPr>
                <w:b/>
              </w:rPr>
              <w:t xml:space="preserve"> </w:t>
            </w:r>
            <w:r w:rsidRPr="0050405D">
              <w:rPr>
                <w:rFonts w:hint="eastAsia"/>
                <w:b/>
              </w:rPr>
              <w:t>до</w:t>
            </w:r>
            <w:r w:rsidRPr="0050405D">
              <w:rPr>
                <w:b/>
              </w:rPr>
              <w:t xml:space="preserve"> </w:t>
            </w:r>
            <w:r w:rsidRPr="0050405D">
              <w:rPr>
                <w:rFonts w:hint="eastAsia"/>
                <w:b/>
              </w:rPr>
              <w:t>п</w:t>
            </w:r>
            <w:r w:rsidRPr="0050405D">
              <w:rPr>
                <w:b/>
              </w:rPr>
              <w:t xml:space="preserve">.6 </w:t>
            </w:r>
            <w:r w:rsidRPr="0050405D">
              <w:rPr>
                <w:rFonts w:hint="eastAsia"/>
                <w:b/>
              </w:rPr>
              <w:t>р</w:t>
            </w:r>
            <w:r w:rsidRPr="0050405D">
              <w:rPr>
                <w:b/>
              </w:rPr>
              <w:t xml:space="preserve">. </w:t>
            </w:r>
            <w:r w:rsidRPr="0050405D">
              <w:rPr>
                <w:rFonts w:hint="eastAsia"/>
                <w:b/>
              </w:rPr>
              <w:t>ІІІ</w:t>
            </w:r>
            <w:r w:rsidRPr="0050405D">
              <w:rPr>
                <w:b/>
              </w:rPr>
              <w:t xml:space="preserve"> </w:t>
            </w:r>
            <w:r w:rsidRPr="0050405D">
              <w:rPr>
                <w:rFonts w:hint="eastAsia"/>
                <w:b/>
              </w:rPr>
              <w:t>тендерної</w:t>
            </w:r>
            <w:r w:rsidRPr="0050405D">
              <w:rPr>
                <w:b/>
              </w:rPr>
              <w:t xml:space="preserve"> </w:t>
            </w:r>
            <w:r w:rsidRPr="0050405D">
              <w:rPr>
                <w:rFonts w:hint="eastAsia"/>
                <w:b/>
              </w:rPr>
              <w:t>документації</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4.4. строк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50405D">
            <w:pPr>
              <w:pStyle w:val="ac"/>
              <w:spacing w:before="0" w:beforeAutospacing="0" w:after="0" w:afterAutospacing="0"/>
              <w:jc w:val="both"/>
              <w:rPr>
                <w:b/>
                <w:color w:val="FF0000"/>
              </w:rPr>
            </w:pPr>
            <w:r w:rsidRPr="009E770B">
              <w:rPr>
                <w:b/>
              </w:rPr>
              <w:t xml:space="preserve">до </w:t>
            </w:r>
            <w:r>
              <w:rPr>
                <w:b/>
              </w:rPr>
              <w:t>31</w:t>
            </w:r>
            <w:r w:rsidRPr="009E770B">
              <w:rPr>
                <w:b/>
              </w:rPr>
              <w:t>.</w:t>
            </w:r>
            <w:r>
              <w:rPr>
                <w:b/>
              </w:rPr>
              <w:t>12</w:t>
            </w:r>
            <w:r w:rsidRPr="009E770B">
              <w:rPr>
                <w:b/>
              </w:rPr>
              <w:t>.202</w:t>
            </w:r>
            <w:r w:rsidR="0050405D">
              <w:rPr>
                <w:b/>
              </w:rPr>
              <w:t>3</w:t>
            </w:r>
            <w:r w:rsidRPr="009E770B">
              <w:rPr>
                <w:b/>
              </w:rPr>
              <w:t xml:space="preserve"> року</w:t>
            </w:r>
          </w:p>
        </w:tc>
      </w:tr>
      <w:tr w:rsidR="00E7258A"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7258A" w:rsidRPr="009E770B" w:rsidRDefault="00E7258A" w:rsidP="00E7258A">
            <w:pPr>
              <w:rPr>
                <w:rFonts w:ascii="Times New Roman" w:hAnsi="Times New Roman"/>
                <w:sz w:val="24"/>
                <w:szCs w:val="24"/>
                <w:lang w:val="uk-UA"/>
              </w:rPr>
            </w:pPr>
            <w:r>
              <w:rPr>
                <w:rFonts w:ascii="Times New Roman" w:hAnsi="Times New Roman"/>
                <w:sz w:val="24"/>
                <w:szCs w:val="24"/>
                <w:lang w:val="uk-UA"/>
              </w:rPr>
              <w:t xml:space="preserve">4.5. </w:t>
            </w:r>
            <w:r>
              <w:rPr>
                <w:rFonts w:ascii="Times New Roman" w:hAnsi="Times New Roman" w:hint="eastAsia"/>
                <w:sz w:val="24"/>
                <w:szCs w:val="24"/>
                <w:lang w:val="uk-UA"/>
              </w:rPr>
              <w:t>о</w:t>
            </w:r>
            <w:r w:rsidRPr="00E7258A">
              <w:rPr>
                <w:rFonts w:ascii="Times New Roman" w:hAnsi="Times New Roman" w:hint="eastAsia"/>
                <w:sz w:val="24"/>
                <w:szCs w:val="24"/>
                <w:lang w:val="uk-UA"/>
              </w:rPr>
              <w:t>чікувана</w:t>
            </w:r>
            <w:r w:rsidRPr="00E7258A">
              <w:rPr>
                <w:rFonts w:ascii="Times New Roman" w:hAnsi="Times New Roman"/>
                <w:sz w:val="24"/>
                <w:szCs w:val="24"/>
                <w:lang w:val="uk-UA"/>
              </w:rPr>
              <w:t xml:space="preserve"> </w:t>
            </w:r>
            <w:r w:rsidRPr="00E7258A">
              <w:rPr>
                <w:rFonts w:ascii="Times New Roman" w:hAnsi="Times New Roman" w:hint="eastAsia"/>
                <w:sz w:val="24"/>
                <w:szCs w:val="24"/>
                <w:lang w:val="uk-UA"/>
              </w:rPr>
              <w:t>вартість</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Default="00EE2D99" w:rsidP="00E7258A">
            <w:pPr>
              <w:jc w:val="both"/>
              <w:rPr>
                <w:rFonts w:ascii="Times New Roman" w:hAnsi="Times New Roman"/>
                <w:b/>
                <w:sz w:val="24"/>
                <w:szCs w:val="22"/>
                <w:lang w:val="uk-UA"/>
              </w:rPr>
            </w:pPr>
            <w:r>
              <w:rPr>
                <w:rFonts w:ascii="Times New Roman" w:hAnsi="Times New Roman"/>
                <w:b/>
                <w:sz w:val="24"/>
                <w:szCs w:val="22"/>
                <w:lang w:val="uk-UA"/>
              </w:rPr>
              <w:t>336700</w:t>
            </w:r>
            <w:r w:rsidR="003C0AA4">
              <w:rPr>
                <w:rFonts w:ascii="Times New Roman" w:hAnsi="Times New Roman"/>
                <w:b/>
                <w:sz w:val="24"/>
                <w:szCs w:val="22"/>
                <w:lang w:val="uk-UA"/>
              </w:rPr>
              <w:t>,00</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грн</w:t>
            </w:r>
            <w:r w:rsidR="000F20B3" w:rsidRPr="000F20B3">
              <w:rPr>
                <w:rFonts w:ascii="Times New Roman" w:hAnsi="Times New Roman"/>
                <w:b/>
                <w:sz w:val="24"/>
                <w:szCs w:val="22"/>
                <w:lang w:val="uk-UA"/>
              </w:rPr>
              <w:t>. (</w:t>
            </w:r>
            <w:r w:rsidR="00A173FD">
              <w:rPr>
                <w:rFonts w:ascii="Times New Roman" w:hAnsi="Times New Roman" w:hint="eastAsia"/>
                <w:b/>
                <w:sz w:val="24"/>
                <w:szCs w:val="22"/>
                <w:lang w:val="uk-UA"/>
              </w:rPr>
              <w:t xml:space="preserve">триста </w:t>
            </w:r>
            <w:r>
              <w:rPr>
                <w:rFonts w:ascii="Times New Roman" w:hAnsi="Times New Roman" w:hint="eastAsia"/>
                <w:b/>
                <w:sz w:val="24"/>
                <w:szCs w:val="22"/>
                <w:lang w:val="uk-UA"/>
              </w:rPr>
              <w:t xml:space="preserve">тридцять шість </w:t>
            </w:r>
            <w:r w:rsidR="00A173FD">
              <w:rPr>
                <w:rFonts w:ascii="Times New Roman" w:hAnsi="Times New Roman" w:hint="eastAsia"/>
                <w:b/>
                <w:sz w:val="24"/>
                <w:szCs w:val="22"/>
                <w:lang w:val="uk-UA"/>
              </w:rPr>
              <w:t xml:space="preserve">тисяч </w:t>
            </w:r>
            <w:r>
              <w:rPr>
                <w:rFonts w:ascii="Times New Roman" w:hAnsi="Times New Roman" w:hint="eastAsia"/>
                <w:b/>
                <w:sz w:val="24"/>
                <w:szCs w:val="22"/>
                <w:lang w:val="uk-UA"/>
              </w:rPr>
              <w:t>сімсот</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гривень</w:t>
            </w:r>
            <w:r w:rsidR="000F20B3" w:rsidRPr="000F20B3">
              <w:rPr>
                <w:rFonts w:ascii="Times New Roman" w:hAnsi="Times New Roman"/>
                <w:b/>
                <w:sz w:val="24"/>
                <w:szCs w:val="22"/>
                <w:lang w:val="uk-UA"/>
              </w:rPr>
              <w:t xml:space="preserve"> 00 </w:t>
            </w:r>
            <w:r w:rsidR="000F20B3" w:rsidRPr="000F20B3">
              <w:rPr>
                <w:rFonts w:ascii="Times New Roman" w:hAnsi="Times New Roman" w:hint="eastAsia"/>
                <w:b/>
                <w:sz w:val="24"/>
                <w:szCs w:val="22"/>
                <w:lang w:val="uk-UA"/>
              </w:rPr>
              <w:t>копійок</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з</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ПДВ</w:t>
            </w:r>
            <w:r w:rsidR="000F20B3" w:rsidRPr="000F20B3">
              <w:rPr>
                <w:rFonts w:ascii="Times New Roman" w:hAnsi="Times New Roman"/>
                <w:b/>
                <w:sz w:val="24"/>
                <w:szCs w:val="22"/>
                <w:lang w:val="uk-UA"/>
              </w:rPr>
              <w:t>.</w:t>
            </w:r>
          </w:p>
          <w:p w:rsidR="00E7258A" w:rsidRPr="0056516A" w:rsidRDefault="00E7258A" w:rsidP="00E7258A">
            <w:pPr>
              <w:jc w:val="both"/>
              <w:rPr>
                <w:rFonts w:ascii="Times New Roman" w:hAnsi="Times New Roman"/>
                <w:sz w:val="24"/>
                <w:szCs w:val="22"/>
                <w:lang w:val="uk-UA"/>
              </w:rPr>
            </w:pPr>
            <w:r w:rsidRPr="0056516A">
              <w:rPr>
                <w:rFonts w:ascii="Times New Roman" w:hAnsi="Times New Roman"/>
                <w:b/>
                <w:sz w:val="24"/>
                <w:szCs w:val="22"/>
                <w:lang w:val="uk-UA"/>
              </w:rPr>
              <w:t xml:space="preserve">Джерело фінансування – </w:t>
            </w:r>
            <w:r w:rsidRPr="0056516A">
              <w:rPr>
                <w:rFonts w:ascii="Times New Roman" w:hAnsi="Times New Roman"/>
                <w:sz w:val="24"/>
                <w:szCs w:val="22"/>
                <w:lang w:val="uk-UA"/>
              </w:rPr>
              <w:t xml:space="preserve">кошти </w:t>
            </w:r>
            <w:r w:rsidR="00F558A4" w:rsidRPr="0056516A">
              <w:rPr>
                <w:rFonts w:ascii="Times New Roman" w:hAnsi="Times New Roman"/>
                <w:sz w:val="24"/>
                <w:szCs w:val="22"/>
                <w:lang w:val="uk-UA"/>
              </w:rPr>
              <w:t>НСЗУ</w:t>
            </w:r>
            <w:r w:rsidRPr="0056516A">
              <w:rPr>
                <w:rFonts w:ascii="Times New Roman" w:hAnsi="Times New Roman"/>
                <w:sz w:val="24"/>
                <w:szCs w:val="22"/>
                <w:lang w:val="uk-UA"/>
              </w:rPr>
              <w:t>.</w:t>
            </w:r>
          </w:p>
          <w:p w:rsidR="00E7258A" w:rsidRPr="009E770B" w:rsidRDefault="00E7258A" w:rsidP="00E7258A">
            <w:pPr>
              <w:pStyle w:val="ac"/>
              <w:spacing w:before="0" w:beforeAutospacing="0" w:after="0" w:afterAutospacing="0"/>
              <w:jc w:val="both"/>
              <w:rPr>
                <w:b/>
              </w:rPr>
            </w:pPr>
            <w:r w:rsidRPr="0056516A">
              <w:rPr>
                <w:b/>
                <w:szCs w:val="22"/>
              </w:rPr>
              <w:t xml:space="preserve">Замовником </w:t>
            </w:r>
            <w:r w:rsidRPr="0056516A">
              <w:rPr>
                <w:b/>
                <w:color w:val="FF0000"/>
                <w:szCs w:val="22"/>
              </w:rPr>
              <w:t>НЕ</w:t>
            </w:r>
            <w:r w:rsidRPr="0056516A">
              <w:rPr>
                <w:b/>
                <w:szCs w:val="22"/>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5. Недискримінація учасників</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A0126E" w:rsidRDefault="00643800" w:rsidP="00C9417E">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w:t>
            </w:r>
            <w:r w:rsidR="00A0126E">
              <w:rPr>
                <w:rFonts w:ascii="Times New Roman" w:hAnsi="Times New Roman"/>
                <w:sz w:val="24"/>
                <w:szCs w:val="24"/>
                <w:lang w:val="uk-UA" w:eastAsia="uk-UA"/>
              </w:rPr>
              <w:t>ах закупівель на рівних умовах.</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6. </w:t>
            </w:r>
            <w:r w:rsidRPr="009E770B">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Валютою тендерної пропозиції є гривня. </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7. І</w:t>
            </w:r>
            <w:r w:rsidRPr="009E770B">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5611E"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процедур</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закупівель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готуються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замовником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w:t>
            </w:r>
          </w:p>
          <w:p w:rsidR="00643800"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подаються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Якщо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пропозиції</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складений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іншій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ніж</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передбачено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цим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пунктом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автентичний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цього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Відповідальність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достовірність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несе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Дана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вимога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відноситься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власних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назв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та</w:t>
            </w:r>
            <w:r w:rsidRPr="00F5611E">
              <w:rPr>
                <w:rFonts w:ascii="Times New Roman" w:hAnsi="Times New Roman"/>
                <w:sz w:val="24"/>
                <w:szCs w:val="24"/>
                <w:lang w:val="uk-UA"/>
              </w:rPr>
              <w:t>/</w:t>
            </w:r>
            <w:r w:rsidRPr="00F5611E">
              <w:rPr>
                <w:rFonts w:ascii="Times New Roman" w:hAnsi="Times New Roman" w:hint="eastAsia"/>
                <w:sz w:val="24"/>
                <w:szCs w:val="24"/>
                <w:lang w:val="uk-UA"/>
              </w:rPr>
              <w:t>або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загальноприйнятих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визначень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термінів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малюнків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креслень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тощо</w:t>
            </w:r>
            <w:r w:rsidRPr="00F5611E">
              <w:rPr>
                <w:rFonts w:ascii="Times New Roman" w:hAnsi="Times New Roman"/>
                <w:sz w:val="24"/>
                <w:szCs w:val="24"/>
                <w:lang w:val="uk-UA"/>
              </w:rPr>
              <w:t>.</w:t>
            </w:r>
          </w:p>
          <w:p w:rsidR="00A0126E" w:rsidRPr="009E770B" w:rsidRDefault="00A0126E" w:rsidP="00F5611E">
            <w:pPr>
              <w:ind w:firstLine="516"/>
              <w:jc w:val="both"/>
              <w:rPr>
                <w:rFonts w:ascii="Times New Roman" w:hAnsi="Times New Roman"/>
                <w:color w:val="000000"/>
                <w:sz w:val="24"/>
                <w:szCs w:val="24"/>
                <w:lang w:val="uk-UA" w:eastAsia="uk-UA"/>
              </w:rPr>
            </w:pPr>
            <w:r w:rsidRPr="00621D5A">
              <w:rPr>
                <w:rFonts w:ascii="Times New Roman" w:hAnsi="Times New Roman"/>
                <w:sz w:val="24"/>
                <w:szCs w:val="24"/>
                <w:lang w:val="uk-UA"/>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rPr>
              <w:t>іншою мовою</w:t>
            </w:r>
            <w:r w:rsidRPr="00621D5A">
              <w:rPr>
                <w:rFonts w:ascii="Times New Roman" w:hAnsi="Times New Roman"/>
                <w:sz w:val="24"/>
                <w:szCs w:val="24"/>
                <w:lang w:val="uk-UA"/>
              </w:rPr>
              <w:t xml:space="preserve"> з обов’язковим перекладом українською</w:t>
            </w:r>
            <w:r>
              <w:rPr>
                <w:rFonts w:ascii="Times New Roman" w:hAnsi="Times New Roman"/>
                <w:sz w:val="24"/>
                <w:szCs w:val="24"/>
                <w:lang w:val="uk-UA"/>
              </w:rPr>
              <w:t xml:space="preserve"> мовою.</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2" w:name="_II._Порядок_внесення"/>
            <w:bookmarkEnd w:id="2"/>
            <w:r w:rsidRPr="009E770B">
              <w:rPr>
                <w:rFonts w:ascii="Times New Roman" w:hAnsi="Times New Roman"/>
                <w:bCs/>
                <w:szCs w:val="24"/>
                <w:lang w:val="uk-UA" w:eastAsia="uk-UA"/>
              </w:rPr>
              <w:t xml:space="preserve">II. </w:t>
            </w:r>
            <w:r w:rsidRPr="009E770B">
              <w:rPr>
                <w:rFonts w:ascii="Times New Roman" w:hAnsi="Times New Roman"/>
                <w:szCs w:val="24"/>
                <w:lang w:val="uk-UA"/>
              </w:rPr>
              <w:t>Порядок унесення змін та надання роз’яснень до тендерної документації</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Процедура надання роз’яснень щодо тендерної документації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lang w:val="uk-UA"/>
              </w:rPr>
              <w:t xml:space="preserve">1.1. Фізична/юридична особа має право </w:t>
            </w:r>
            <w:r w:rsidRPr="000F7599">
              <w:rPr>
                <w:rFonts w:ascii="Times New Roman" w:hAnsi="Times New Roman"/>
                <w:b/>
                <w:sz w:val="24"/>
                <w:szCs w:val="22"/>
                <w:lang w:val="uk-UA"/>
              </w:rPr>
              <w:t>не пізніше ніж за 3 (три) дні</w:t>
            </w:r>
            <w:r w:rsidRPr="000F7599">
              <w:rPr>
                <w:rFonts w:ascii="Times New Roman" w:hAnsi="Times New Roman"/>
                <w:sz w:val="24"/>
                <w:szCs w:val="22"/>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0F7599">
              <w:rPr>
                <w:rFonts w:ascii="Times New Roman" w:hAnsi="Times New Roman"/>
                <w:sz w:val="24"/>
                <w:szCs w:val="22"/>
              </w:rPr>
              <w:t>Усі</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за </w:t>
            </w:r>
            <w:proofErr w:type="spellStart"/>
            <w:r w:rsidRPr="000F7599">
              <w:rPr>
                <w:rFonts w:ascii="Times New Roman" w:hAnsi="Times New Roman"/>
                <w:sz w:val="24"/>
                <w:szCs w:val="22"/>
              </w:rPr>
              <w:t>роз’ясненнями</w:t>
            </w:r>
            <w:proofErr w:type="spellEnd"/>
            <w:r w:rsidRPr="000F7599">
              <w:rPr>
                <w:rFonts w:ascii="Times New Roman" w:hAnsi="Times New Roman"/>
                <w:sz w:val="24"/>
                <w:szCs w:val="22"/>
              </w:rPr>
              <w:t xml:space="preserve"> та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усунення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порушення</w:t>
            </w:r>
            <w:proofErr w:type="spellEnd"/>
            <w:r w:rsidRPr="000F7599">
              <w:rPr>
                <w:rFonts w:ascii="Times New Roman" w:hAnsi="Times New Roman"/>
                <w:sz w:val="24"/>
                <w:szCs w:val="22"/>
              </w:rPr>
              <w:t xml:space="preserve"> автоматично </w:t>
            </w:r>
            <w:proofErr w:type="spellStart"/>
            <w:r w:rsidRPr="000F7599">
              <w:rPr>
                <w:rFonts w:ascii="Times New Roman" w:hAnsi="Times New Roman"/>
                <w:sz w:val="24"/>
                <w:szCs w:val="22"/>
              </w:rPr>
              <w:t>оприлюднюються</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 без </w:t>
            </w:r>
            <w:proofErr w:type="spellStart"/>
            <w:r w:rsidRPr="000F7599">
              <w:rPr>
                <w:rFonts w:ascii="Times New Roman" w:hAnsi="Times New Roman"/>
                <w:sz w:val="24"/>
                <w:szCs w:val="22"/>
              </w:rPr>
              <w:t>ідентифікації</w:t>
            </w:r>
            <w:proofErr w:type="spellEnd"/>
            <w:r w:rsidRPr="000F7599">
              <w:rPr>
                <w:rFonts w:ascii="Times New Roman" w:hAnsi="Times New Roman"/>
                <w:sz w:val="24"/>
                <w:szCs w:val="22"/>
              </w:rPr>
              <w:t xml:space="preserve"> особи, яка </w:t>
            </w:r>
            <w:proofErr w:type="spellStart"/>
            <w:r w:rsidRPr="000F7599">
              <w:rPr>
                <w:rFonts w:ascii="Times New Roman" w:hAnsi="Times New Roman"/>
                <w:sz w:val="24"/>
                <w:szCs w:val="22"/>
              </w:rPr>
              <w:t>звернулася</w:t>
            </w:r>
            <w:proofErr w:type="spellEnd"/>
            <w:r w:rsidRPr="000F7599">
              <w:rPr>
                <w:rFonts w:ascii="Times New Roman" w:hAnsi="Times New Roman"/>
                <w:sz w:val="24"/>
                <w:szCs w:val="22"/>
              </w:rPr>
              <w:t xml:space="preserve"> до </w:t>
            </w:r>
            <w:proofErr w:type="spellStart"/>
            <w:r w:rsidRPr="000F7599">
              <w:rPr>
                <w:rFonts w:ascii="Times New Roman" w:hAnsi="Times New Roman"/>
                <w:sz w:val="24"/>
                <w:szCs w:val="22"/>
              </w:rPr>
              <w:t>замовника</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w:t>
            </w:r>
            <w:proofErr w:type="spellEnd"/>
            <w:r w:rsidRPr="000F7599">
              <w:rPr>
                <w:rFonts w:ascii="Times New Roman" w:hAnsi="Times New Roman"/>
                <w:sz w:val="24"/>
                <w:szCs w:val="22"/>
              </w:rPr>
              <w:t xml:space="preserve"> повинен </w:t>
            </w:r>
            <w:proofErr w:type="spellStart"/>
            <w:r w:rsidRPr="000F7599">
              <w:rPr>
                <w:rFonts w:ascii="Times New Roman" w:hAnsi="Times New Roman"/>
                <w:sz w:val="24"/>
                <w:szCs w:val="22"/>
              </w:rPr>
              <w:t>протягом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трьох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днів</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із</w:t>
            </w:r>
            <w:proofErr w:type="spellEnd"/>
            <w:r w:rsidRPr="000F7599">
              <w:rPr>
                <w:rFonts w:ascii="Times New Roman" w:hAnsi="Times New Roman"/>
                <w:sz w:val="24"/>
                <w:szCs w:val="22"/>
              </w:rPr>
              <w:t xml:space="preserve"> дня </w:t>
            </w:r>
            <w:proofErr w:type="spellStart"/>
            <w:r w:rsidRPr="000F7599">
              <w:rPr>
                <w:rFonts w:ascii="Times New Roman" w:hAnsi="Times New Roman"/>
                <w:sz w:val="24"/>
                <w:szCs w:val="22"/>
              </w:rPr>
              <w:t>їх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оприлюднення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надати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роз’яснення</w:t>
            </w:r>
            <w:proofErr w:type="spellEnd"/>
            <w:r w:rsidRPr="000F7599">
              <w:rPr>
                <w:rFonts w:ascii="Times New Roman" w:hAnsi="Times New Roman"/>
                <w:sz w:val="24"/>
                <w:szCs w:val="22"/>
              </w:rPr>
              <w:t xml:space="preserve"> на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та </w:t>
            </w:r>
            <w:proofErr w:type="spellStart"/>
            <w:r w:rsidRPr="000F7599">
              <w:rPr>
                <w:rFonts w:ascii="Times New Roman" w:hAnsi="Times New Roman"/>
                <w:sz w:val="24"/>
                <w:szCs w:val="22"/>
              </w:rPr>
              <w:t>оприлюднити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його</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w:t>
            </w:r>
          </w:p>
          <w:p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rPr>
              <w:t xml:space="preserve">1.2. У </w:t>
            </w:r>
            <w:proofErr w:type="spellStart"/>
            <w:r w:rsidRPr="000F7599">
              <w:rPr>
                <w:rFonts w:ascii="Times New Roman" w:hAnsi="Times New Roman"/>
                <w:sz w:val="24"/>
                <w:szCs w:val="22"/>
              </w:rPr>
              <w:t>разі</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несвоєчасного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надання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замовником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роз’яснень</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змісту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тендерної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документації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електронна</w:t>
            </w:r>
            <w:proofErr w:type="spellEnd"/>
            <w:r w:rsidRPr="000F7599">
              <w:rPr>
                <w:rFonts w:ascii="Times New Roman" w:hAnsi="Times New Roman"/>
                <w:sz w:val="24"/>
                <w:szCs w:val="22"/>
              </w:rPr>
              <w:t xml:space="preserve"> система закупівель автоматично </w:t>
            </w:r>
            <w:proofErr w:type="spellStart"/>
            <w:r w:rsidRPr="000F7599">
              <w:rPr>
                <w:rFonts w:ascii="Times New Roman" w:hAnsi="Times New Roman"/>
                <w:sz w:val="24"/>
                <w:szCs w:val="22"/>
              </w:rPr>
              <w:t>призупиняє</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перебіг</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відкритих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торгів</w:t>
            </w:r>
            <w:proofErr w:type="spellEnd"/>
            <w:r w:rsidRPr="000F7599">
              <w:rPr>
                <w:rFonts w:ascii="Times New Roman" w:hAnsi="Times New Roman"/>
                <w:sz w:val="24"/>
                <w:szCs w:val="22"/>
              </w:rPr>
              <w:t>.</w:t>
            </w:r>
          </w:p>
          <w:p w:rsidR="00643800" w:rsidRPr="000F7599" w:rsidRDefault="00E7258A" w:rsidP="00E7258A">
            <w:pPr>
              <w:jc w:val="both"/>
              <w:rPr>
                <w:rFonts w:ascii="Times New Roman" w:hAnsi="Times New Roman"/>
                <w:color w:val="000000"/>
                <w:sz w:val="24"/>
                <w:szCs w:val="24"/>
                <w:lang w:val="uk-UA" w:eastAsia="uk-UA"/>
              </w:rPr>
            </w:pPr>
            <w:r w:rsidRPr="000F7599">
              <w:rPr>
                <w:rFonts w:ascii="Times New Roman" w:hAnsi="Times New Roman"/>
                <w:sz w:val="24"/>
                <w:szCs w:val="22"/>
              </w:rPr>
              <w:t xml:space="preserve">1.3. Для </w:t>
            </w:r>
            <w:proofErr w:type="spellStart"/>
            <w:r w:rsidRPr="000F7599">
              <w:rPr>
                <w:rFonts w:ascii="Times New Roman" w:hAnsi="Times New Roman"/>
                <w:sz w:val="24"/>
                <w:szCs w:val="22"/>
              </w:rPr>
              <w:t>поновлення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перебігу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відкритих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торгів</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w:t>
            </w:r>
            <w:proofErr w:type="spellEnd"/>
            <w:r w:rsidRPr="000F7599">
              <w:rPr>
                <w:rFonts w:ascii="Times New Roman" w:hAnsi="Times New Roman"/>
                <w:sz w:val="24"/>
                <w:szCs w:val="22"/>
              </w:rPr>
              <w:t xml:space="preserve"> повинен </w:t>
            </w:r>
            <w:proofErr w:type="spellStart"/>
            <w:r w:rsidRPr="000F7599">
              <w:rPr>
                <w:rFonts w:ascii="Times New Roman" w:hAnsi="Times New Roman"/>
                <w:sz w:val="24"/>
                <w:szCs w:val="22"/>
              </w:rPr>
              <w:t>розмістити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змісту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тендерної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документації</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 </w:t>
            </w:r>
            <w:proofErr w:type="spellStart"/>
            <w:r w:rsidRPr="000F7599">
              <w:rPr>
                <w:rFonts w:ascii="Times New Roman" w:hAnsi="Times New Roman"/>
                <w:sz w:val="24"/>
                <w:szCs w:val="22"/>
              </w:rPr>
              <w:t>із</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одночасним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продовженням</w:t>
            </w:r>
            <w:proofErr w:type="spellEnd"/>
            <w:r w:rsidRPr="000F7599">
              <w:rPr>
                <w:rFonts w:ascii="Times New Roman" w:hAnsi="Times New Roman"/>
                <w:sz w:val="24"/>
                <w:szCs w:val="22"/>
              </w:rPr>
              <w:t xml:space="preserve"> строку </w:t>
            </w:r>
            <w:proofErr w:type="spellStart"/>
            <w:r w:rsidRPr="000F7599">
              <w:rPr>
                <w:rFonts w:ascii="Times New Roman" w:hAnsi="Times New Roman"/>
                <w:sz w:val="24"/>
                <w:szCs w:val="22"/>
              </w:rPr>
              <w:t>подання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пропозицій</w:t>
            </w:r>
            <w:proofErr w:type="spellEnd"/>
            <w:r w:rsidRPr="000F7599">
              <w:rPr>
                <w:rFonts w:ascii="Times New Roman" w:hAnsi="Times New Roman"/>
                <w:sz w:val="24"/>
                <w:szCs w:val="22"/>
              </w:rPr>
              <w:t xml:space="preserve"> </w:t>
            </w:r>
            <w:r w:rsidRPr="0039097B">
              <w:rPr>
                <w:rFonts w:ascii="Times New Roman" w:hAnsi="Times New Roman"/>
                <w:b/>
                <w:sz w:val="24"/>
                <w:szCs w:val="22"/>
              </w:rPr>
              <w:t xml:space="preserve">не </w:t>
            </w:r>
            <w:proofErr w:type="spellStart"/>
            <w:r w:rsidRPr="0039097B">
              <w:rPr>
                <w:rFonts w:ascii="Times New Roman" w:hAnsi="Times New Roman"/>
                <w:b/>
                <w:sz w:val="24"/>
                <w:szCs w:val="22"/>
              </w:rPr>
              <w:t>менш</w:t>
            </w:r>
            <w:proofErr w:type="spellEnd"/>
            <w:r w:rsidRPr="0039097B">
              <w:rPr>
                <w:rFonts w:ascii="Times New Roman" w:hAnsi="Times New Roman"/>
                <w:b/>
                <w:sz w:val="24"/>
                <w:szCs w:val="22"/>
              </w:rPr>
              <w:t xml:space="preserve"> як на </w:t>
            </w:r>
            <w:proofErr w:type="spellStart"/>
            <w:r w:rsidRPr="0039097B">
              <w:rPr>
                <w:rFonts w:ascii="Times New Roman" w:hAnsi="Times New Roman"/>
                <w:b/>
                <w:sz w:val="24"/>
                <w:szCs w:val="22"/>
              </w:rPr>
              <w:t>чотири</w:t>
            </w:r>
            <w:proofErr w:type="spellEnd"/>
            <w:r w:rsidRPr="0039097B">
              <w:rPr>
                <w:b/>
                <w:sz w:val="24"/>
                <w:szCs w:val="22"/>
              </w:rPr>
              <w:t xml:space="preserve"> </w:t>
            </w:r>
            <w:proofErr w:type="spellStart"/>
            <w:r w:rsidRPr="0039097B">
              <w:rPr>
                <w:rFonts w:ascii="Times New Roman" w:hAnsi="Times New Roman"/>
                <w:b/>
                <w:sz w:val="24"/>
                <w:szCs w:val="22"/>
              </w:rPr>
              <w:t>дні</w:t>
            </w:r>
            <w:proofErr w:type="spellEnd"/>
            <w:r w:rsidRPr="000F7599">
              <w:rPr>
                <w:rFonts w:ascii="Times New Roman" w:hAnsi="Times New Roman"/>
                <w:sz w:val="24"/>
                <w:szCs w:val="22"/>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A0126E">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00A0126E">
              <w:rPr>
                <w:rFonts w:ascii="Times New Roman" w:hAnsi="Times New Roman"/>
                <w:b/>
                <w:sz w:val="24"/>
                <w:szCs w:val="24"/>
                <w:lang w:val="uk-UA" w:eastAsia="uk-UA"/>
              </w:rPr>
              <w:t>В</w:t>
            </w:r>
            <w:r w:rsidRPr="009E770B">
              <w:rPr>
                <w:rFonts w:ascii="Times New Roman" w:hAnsi="Times New Roman"/>
                <w:b/>
                <w:sz w:val="24"/>
                <w:szCs w:val="24"/>
                <w:lang w:val="uk-UA" w:eastAsia="uk-UA"/>
              </w:rPr>
              <w:t>несення змін до тендерної документації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E7258A" w:rsidRDefault="00E7258A" w:rsidP="00E7258A">
            <w:pPr>
              <w:widowControl w:val="0"/>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2.1.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має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право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власної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ініціативи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усунення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порушень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законодавства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сфері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публічних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викладених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висновку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державного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фінансового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контролю</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відповідно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статті</w:t>
            </w:r>
            <w:r w:rsidRPr="00E7258A">
              <w:rPr>
                <w:rFonts w:ascii="Times New Roman" w:hAnsi="Times New Roman"/>
                <w:sz w:val="24"/>
                <w:szCs w:val="24"/>
                <w:lang w:val="uk-UA" w:eastAsia="uk-UA"/>
              </w:rPr>
              <w:t xml:space="preserve"> 8 </w:t>
            </w:r>
            <w:r w:rsidRPr="00E7258A">
              <w:rPr>
                <w:rFonts w:ascii="Times New Roman" w:hAnsi="Times New Roman" w:hint="eastAsia"/>
                <w:sz w:val="24"/>
                <w:szCs w:val="24"/>
                <w:lang w:val="uk-UA" w:eastAsia="uk-UA"/>
              </w:rPr>
              <w:t>Закону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результатами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звернень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підставі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оскарження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внести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для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продовжується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таким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чином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щоб</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моменту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закінчення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кінцевого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залишалося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менше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чотирьох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днів</w:t>
            </w:r>
            <w:r w:rsidRPr="00E7258A">
              <w:rPr>
                <w:rFonts w:ascii="Times New Roman" w:hAnsi="Times New Roman"/>
                <w:sz w:val="24"/>
                <w:szCs w:val="24"/>
                <w:lang w:val="uk-UA" w:eastAsia="uk-UA"/>
              </w:rPr>
              <w:t>.</w:t>
            </w:r>
          </w:p>
          <w:p w:rsidR="009338BE" w:rsidRDefault="00E7258A" w:rsidP="00E7258A">
            <w:pPr>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2.2.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відображаються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вигляді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додатково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початкової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окремому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оприлюднює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перелік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proofErr w:type="spellStart"/>
            <w:r w:rsidRPr="00E7258A">
              <w:rPr>
                <w:rFonts w:ascii="Times New Roman" w:hAnsi="Times New Roman" w:hint="eastAsia"/>
                <w:sz w:val="24"/>
                <w:szCs w:val="24"/>
                <w:lang w:val="uk-UA" w:eastAsia="uk-UA"/>
              </w:rPr>
              <w:t>машинозчитувальному</w:t>
            </w:r>
            <w:proofErr w:type="spellEnd"/>
          </w:p>
          <w:p w:rsidR="00643800" w:rsidRPr="009E770B" w:rsidRDefault="00E7258A" w:rsidP="00E7258A">
            <w:pPr>
              <w:jc w:val="both"/>
              <w:rPr>
                <w:rFonts w:ascii="Times New Roman" w:hAnsi="Times New Roman"/>
                <w:b/>
                <w:color w:val="000000"/>
                <w:sz w:val="24"/>
                <w:szCs w:val="24"/>
                <w:lang w:val="uk-UA" w:eastAsia="uk-UA"/>
              </w:rPr>
            </w:pPr>
            <w:r w:rsidRPr="00E7258A">
              <w:rPr>
                <w:rFonts w:ascii="Times New Roman" w:hAnsi="Times New Roman"/>
                <w:sz w:val="24"/>
                <w:szCs w:val="24"/>
                <w:lang w:val="uk-UA" w:eastAsia="uk-UA"/>
              </w:rPr>
              <w:lastRenderedPageBreak/>
              <w:t xml:space="preserve"> </w:t>
            </w:r>
            <w:r w:rsidRPr="00E7258A">
              <w:rPr>
                <w:rFonts w:ascii="Times New Roman" w:hAnsi="Times New Roman" w:hint="eastAsia"/>
                <w:sz w:val="24"/>
                <w:szCs w:val="24"/>
                <w:lang w:val="uk-UA" w:eastAsia="uk-UA"/>
              </w:rPr>
              <w:t>форматі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протягом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одного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прийняття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їх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3" w:name="_III._Підготовка_пропозицій"/>
            <w:bookmarkStart w:id="4" w:name="_III._Інструкція_з"/>
            <w:bookmarkEnd w:id="3"/>
            <w:bookmarkEnd w:id="4"/>
            <w:r w:rsidRPr="009E770B">
              <w:rPr>
                <w:rFonts w:ascii="Times New Roman" w:hAnsi="Times New Roman"/>
                <w:bCs/>
                <w:szCs w:val="24"/>
                <w:lang w:val="uk-UA" w:eastAsia="uk-UA"/>
              </w:rPr>
              <w:lastRenderedPageBreak/>
              <w:t xml:space="preserve">III. </w:t>
            </w:r>
            <w:r w:rsidRPr="009E770B">
              <w:rPr>
                <w:rFonts w:ascii="Times New Roman" w:hAnsi="Times New Roman"/>
                <w:szCs w:val="24"/>
                <w:bdr w:val="none" w:sz="0" w:space="0" w:color="auto" w:frame="1"/>
                <w:lang w:val="uk-UA" w:eastAsia="uk-UA"/>
              </w:rPr>
              <w:t>Інструкція з підготовки тендерної пропозиції</w:t>
            </w:r>
            <w:r w:rsidRPr="009E770B">
              <w:rPr>
                <w:rFonts w:ascii="Times New Roman" w:hAnsi="Times New Roman"/>
                <w:bCs/>
                <w:szCs w:val="24"/>
                <w:lang w:val="uk-UA" w:eastAsia="uk-UA"/>
              </w:rPr>
              <w:t> </w:t>
            </w:r>
          </w:p>
        </w:tc>
      </w:tr>
      <w:tr w:rsidR="00643800" w:rsidRPr="00F558A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Зміст і спосіб подання тендерної пропозиції</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1.1.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через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шляхом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заповнення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окремими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полями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зазначається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ціну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оцінки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встановлення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кваліфікаційним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кваліфікаційному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наявність</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відсутність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установлених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статті</w:t>
            </w:r>
            <w:r w:rsidRPr="000F20B3">
              <w:rPr>
                <w:rFonts w:ascii="Times New Roman" w:hAnsi="Times New Roman"/>
                <w:sz w:val="24"/>
                <w:szCs w:val="24"/>
                <w:lang w:val="uk-UA"/>
              </w:rPr>
              <w:t xml:space="preserve"> 17 </w:t>
            </w:r>
            <w:r w:rsidRPr="000F20B3">
              <w:rPr>
                <w:rFonts w:ascii="Times New Roman" w:hAnsi="Times New Roman" w:hint="eastAsia"/>
                <w:sz w:val="24"/>
                <w:szCs w:val="24"/>
                <w:lang w:val="uk-UA"/>
              </w:rPr>
              <w:t>цього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шляхом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завантаження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кваліфікаційним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w:t>
            </w:r>
            <w:r w:rsidRPr="000F20B3">
              <w:rPr>
                <w:rFonts w:ascii="Times New Roman" w:hAnsi="Times New Roman"/>
                <w:sz w:val="24"/>
                <w:szCs w:val="24"/>
                <w:lang w:val="uk-UA"/>
              </w:rPr>
              <w:t xml:space="preserve">. 5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ІІІ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цієї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відсутності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відмови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крім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13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першої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статті</w:t>
            </w:r>
            <w:r w:rsidRPr="000F20B3">
              <w:rPr>
                <w:rFonts w:ascii="Times New Roman" w:hAnsi="Times New Roman"/>
                <w:sz w:val="24"/>
                <w:szCs w:val="24"/>
                <w:lang w:val="uk-UA"/>
              </w:rPr>
              <w:t xml:space="preserve"> 17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Додатку</w:t>
            </w:r>
            <w:r w:rsidRPr="000F20B3">
              <w:rPr>
                <w:rFonts w:ascii="Times New Roman" w:hAnsi="Times New Roman"/>
                <w:sz w:val="24"/>
                <w:szCs w:val="24"/>
                <w:lang w:val="uk-UA"/>
              </w:rPr>
              <w:t xml:space="preserve">  1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технічні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якісні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кількісні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характеристики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предмета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числі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технічну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специфікацію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потреби</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плани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креслення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малюнки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опис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предмета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Додатку</w:t>
            </w:r>
            <w:r w:rsidRPr="000F20B3">
              <w:rPr>
                <w:rFonts w:ascii="Times New Roman" w:hAnsi="Times New Roman"/>
                <w:sz w:val="24"/>
                <w:szCs w:val="24"/>
                <w:lang w:val="uk-UA"/>
              </w:rPr>
              <w:t xml:space="preserve"> 2 </w:t>
            </w:r>
            <w:r w:rsidRPr="000F20B3">
              <w:rPr>
                <w:rFonts w:ascii="Times New Roman" w:hAnsi="Times New Roman" w:hint="eastAsia"/>
                <w:sz w:val="24"/>
                <w:szCs w:val="24"/>
                <w:lang w:val="uk-UA"/>
              </w:rPr>
              <w:t>цієї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завірену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оригінал</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статуту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всіма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зареєстрованими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змінами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доповненнями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наявності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копія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(1-5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(6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заповнена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проживання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книжечки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завірений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обох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сторін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картки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безконтактний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носій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статтею</w:t>
            </w:r>
            <w:r w:rsidRPr="000F20B3">
              <w:rPr>
                <w:rFonts w:ascii="Times New Roman" w:hAnsi="Times New Roman"/>
                <w:sz w:val="24"/>
                <w:szCs w:val="24"/>
                <w:lang w:val="uk-UA"/>
              </w:rPr>
              <w:t xml:space="preserve"> 13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Єдиний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демографічний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реєстр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громадянство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посвідчують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спеціальний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статус»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20.11.2012 </w:t>
            </w:r>
            <w:r w:rsidRPr="000F20B3">
              <w:rPr>
                <w:rFonts w:ascii="Times New Roman" w:hAnsi="Times New Roman" w:hint="eastAsia"/>
                <w:sz w:val="24"/>
                <w:szCs w:val="24"/>
                <w:lang w:val="uk-UA"/>
              </w:rPr>
              <w:t>№</w:t>
            </w:r>
            <w:r w:rsidRPr="000F20B3">
              <w:rPr>
                <w:rFonts w:ascii="Times New Roman" w:hAnsi="Times New Roman"/>
                <w:sz w:val="24"/>
                <w:szCs w:val="24"/>
                <w:lang w:val="uk-UA"/>
              </w:rPr>
              <w:t>5492-VI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змінами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довідки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присвоєння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ідентифікаційного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коду</w:t>
            </w:r>
            <w:r w:rsidRPr="000F20B3">
              <w:rPr>
                <w:rFonts w:ascii="Times New Roman" w:hAnsi="Times New Roman"/>
                <w:sz w:val="24"/>
                <w:szCs w:val="24"/>
                <w:lang w:val="uk-UA"/>
              </w:rPr>
              <w:t>/</w:t>
            </w:r>
            <w:r w:rsidRPr="000F20B3">
              <w:rPr>
                <w:rFonts w:ascii="Times New Roman" w:hAnsi="Times New Roman" w:hint="eastAsia"/>
                <w:sz w:val="24"/>
                <w:szCs w:val="24"/>
                <w:lang w:val="uk-UA"/>
              </w:rPr>
              <w:t>облікової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картки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w:t>
            </w:r>
            <w:r w:rsidRPr="000F20B3">
              <w:rPr>
                <w:rFonts w:ascii="Times New Roman" w:hAnsi="Times New Roman" w:hint="eastAsia"/>
                <w:sz w:val="24"/>
                <w:szCs w:val="24"/>
                <w:lang w:val="uk-UA"/>
              </w:rPr>
              <w:t>платника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податків</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договору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іноземного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завірений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переклад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витягу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торгового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реєстру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тощо</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договору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результатами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проведення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посадових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службових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підписувати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вчиняти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значущі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положень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установчих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розпорядчих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призначення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посаду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наказу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призначення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протоколу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зборів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засновників</w:t>
            </w:r>
            <w:r w:rsidRPr="000F20B3">
              <w:rPr>
                <w:rFonts w:ascii="Times New Roman" w:hAnsi="Times New Roman"/>
                <w:sz w:val="24"/>
                <w:szCs w:val="24"/>
                <w:lang w:val="uk-UA"/>
              </w:rPr>
              <w:t>/</w:t>
            </w:r>
            <w:r w:rsidRPr="000F20B3">
              <w:rPr>
                <w:rFonts w:ascii="Times New Roman" w:hAnsi="Times New Roman" w:hint="eastAsia"/>
                <w:sz w:val="24"/>
                <w:szCs w:val="24"/>
                <w:lang w:val="uk-UA"/>
              </w:rPr>
              <w:t>іншого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тощо</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(1-5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(6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заповнена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проживання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книжечки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обох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сторін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картки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безконтактний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носій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посвідчує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само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lastRenderedPageBreak/>
              <w:t>разом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ідентифікаційного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коду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представляти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інтереси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проведення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входять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кола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представляють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інтереси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довіреності</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довіреність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строком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менше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ніж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завершення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строку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дійсності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посадової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службової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підписала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вказану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довіреність</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гарантійний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лист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дотримання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норм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відсутності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переліку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застосовуються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персональні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спеціальні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економічні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обмежувальні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заходи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санкції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наявності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переліку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застосовуються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обмежувальні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заходи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санкції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відхиляється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кінцевим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бенефіціарним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підприємцем</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продаж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походженням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винятком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ремонту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обслуговування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придбаних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постановою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Кабінету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Міністрів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12 </w:t>
            </w:r>
            <w:r w:rsidRPr="000F20B3">
              <w:rPr>
                <w:rFonts w:ascii="Times New Roman" w:hAnsi="Times New Roman" w:hint="eastAsia"/>
                <w:sz w:val="24"/>
                <w:szCs w:val="24"/>
                <w:lang w:val="uk-UA"/>
              </w:rPr>
              <w:t>жовтня</w:t>
            </w:r>
            <w:r w:rsidRPr="000F20B3">
              <w:rPr>
                <w:rFonts w:ascii="Times New Roman" w:hAnsi="Times New Roman"/>
                <w:sz w:val="24"/>
                <w:szCs w:val="24"/>
                <w:lang w:val="uk-UA"/>
              </w:rPr>
              <w:t xml:space="preserve"> 2022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w:t>
            </w:r>
            <w:r w:rsidRPr="000F20B3">
              <w:rPr>
                <w:rFonts w:ascii="Times New Roman" w:hAnsi="Times New Roman"/>
                <w:sz w:val="24"/>
                <w:szCs w:val="24"/>
                <w:lang w:val="uk-UA"/>
              </w:rPr>
              <w:t xml:space="preserve"> 1178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період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режиму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воєнного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протягом</w:t>
            </w:r>
            <w:r w:rsidRPr="000F20B3">
              <w:rPr>
                <w:rFonts w:ascii="Times New Roman" w:hAnsi="Times New Roman"/>
                <w:sz w:val="24"/>
                <w:szCs w:val="24"/>
                <w:lang w:val="uk-UA"/>
              </w:rPr>
              <w:t xml:space="preserve"> 90 </w:t>
            </w:r>
            <w:r w:rsidRPr="000F20B3">
              <w:rPr>
                <w:rFonts w:ascii="Times New Roman" w:hAnsi="Times New Roman" w:hint="eastAsia"/>
                <w:sz w:val="24"/>
                <w:szCs w:val="24"/>
                <w:lang w:val="uk-UA"/>
              </w:rPr>
              <w:t>днів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припинення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скасування”</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зазначеної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довідці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Витяг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Єдиного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реєстру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громадських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довідки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Витягу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Єдиного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реєстру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громадських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кінцевим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бенефіціарним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підприємцем</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продаж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походженням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винятком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ремонту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обслуговування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придбаних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постановою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Кабінету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Міністрів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12 </w:t>
            </w:r>
            <w:r w:rsidRPr="000F20B3">
              <w:rPr>
                <w:rFonts w:ascii="Times New Roman" w:hAnsi="Times New Roman" w:hint="eastAsia"/>
                <w:sz w:val="24"/>
                <w:szCs w:val="24"/>
                <w:lang w:val="uk-UA"/>
              </w:rPr>
              <w:t>жовтня</w:t>
            </w:r>
            <w:r w:rsidRPr="000F20B3">
              <w:rPr>
                <w:rFonts w:ascii="Times New Roman" w:hAnsi="Times New Roman"/>
                <w:sz w:val="24"/>
                <w:szCs w:val="24"/>
                <w:lang w:val="uk-UA"/>
              </w:rPr>
              <w:t xml:space="preserve"> 2022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w:t>
            </w:r>
            <w:r w:rsidRPr="000F20B3">
              <w:rPr>
                <w:rFonts w:ascii="Times New Roman" w:hAnsi="Times New Roman"/>
                <w:sz w:val="24"/>
                <w:szCs w:val="24"/>
                <w:lang w:val="uk-UA"/>
              </w:rPr>
              <w:t xml:space="preserve"> 1178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період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режиму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воєнного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протягом</w:t>
            </w:r>
            <w:r w:rsidRPr="000F20B3">
              <w:rPr>
                <w:rFonts w:ascii="Times New Roman" w:hAnsi="Times New Roman"/>
                <w:sz w:val="24"/>
                <w:szCs w:val="24"/>
                <w:lang w:val="uk-UA"/>
              </w:rPr>
              <w:t xml:space="preserve"> 90 </w:t>
            </w:r>
            <w:r w:rsidRPr="000F20B3">
              <w:rPr>
                <w:rFonts w:ascii="Times New Roman" w:hAnsi="Times New Roman" w:hint="eastAsia"/>
                <w:sz w:val="24"/>
                <w:szCs w:val="24"/>
                <w:lang w:val="uk-UA"/>
              </w:rPr>
              <w:t>днів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припинення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lastRenderedPageBreak/>
              <w:t>скасування”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відхиляє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абзацу</w:t>
            </w:r>
            <w:r w:rsidRPr="000F20B3">
              <w:rPr>
                <w:rFonts w:ascii="Times New Roman" w:hAnsi="Times New Roman"/>
                <w:sz w:val="24"/>
                <w:szCs w:val="24"/>
                <w:lang w:val="uk-UA"/>
              </w:rPr>
              <w:t xml:space="preserve"> 7 </w:t>
            </w:r>
            <w:r w:rsidRPr="000F20B3">
              <w:rPr>
                <w:rFonts w:ascii="Times New Roman" w:hAnsi="Times New Roman" w:hint="eastAsia"/>
                <w:sz w:val="24"/>
                <w:szCs w:val="24"/>
                <w:lang w:val="uk-UA"/>
              </w:rPr>
              <w:t>підпункту</w:t>
            </w:r>
            <w:r w:rsidRPr="000F20B3">
              <w:rPr>
                <w:rFonts w:ascii="Times New Roman" w:hAnsi="Times New Roman"/>
                <w:sz w:val="24"/>
                <w:szCs w:val="24"/>
                <w:lang w:val="uk-UA"/>
              </w:rPr>
              <w:t xml:space="preserve"> 1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41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саме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кінцевим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бенефіціарним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підприємцем</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продаж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походженням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винятком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ремонту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обслуговування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придбаних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постановою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Кабінету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Міністрів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12 </w:t>
            </w:r>
            <w:r w:rsidRPr="000F20B3">
              <w:rPr>
                <w:rFonts w:ascii="Times New Roman" w:hAnsi="Times New Roman" w:hint="eastAsia"/>
                <w:sz w:val="24"/>
                <w:szCs w:val="24"/>
                <w:lang w:val="uk-UA"/>
              </w:rPr>
              <w:t>жовтня</w:t>
            </w:r>
            <w:r w:rsidRPr="000F20B3">
              <w:rPr>
                <w:rFonts w:ascii="Times New Roman" w:hAnsi="Times New Roman"/>
                <w:sz w:val="24"/>
                <w:szCs w:val="24"/>
                <w:lang w:val="uk-UA"/>
              </w:rPr>
              <w:t xml:space="preserve"> 2022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w:t>
            </w:r>
            <w:r w:rsidRPr="000F20B3">
              <w:rPr>
                <w:rFonts w:ascii="Times New Roman" w:hAnsi="Times New Roman"/>
                <w:sz w:val="24"/>
                <w:szCs w:val="24"/>
                <w:lang w:val="uk-UA"/>
              </w:rPr>
              <w:t xml:space="preserve"> 1178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період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режиму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воєнного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протягом</w:t>
            </w:r>
            <w:r w:rsidRPr="000F20B3">
              <w:rPr>
                <w:rFonts w:ascii="Times New Roman" w:hAnsi="Times New Roman"/>
                <w:sz w:val="24"/>
                <w:szCs w:val="24"/>
                <w:lang w:val="uk-UA"/>
              </w:rPr>
              <w:t xml:space="preserve"> 90 </w:t>
            </w:r>
            <w:r w:rsidRPr="000F20B3">
              <w:rPr>
                <w:rFonts w:ascii="Times New Roman" w:hAnsi="Times New Roman" w:hint="eastAsia"/>
                <w:sz w:val="24"/>
                <w:szCs w:val="24"/>
                <w:lang w:val="uk-UA"/>
              </w:rPr>
              <w:t>днів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припинення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скасування”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господарську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діяльність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місцезнаходження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проживання</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знаходиться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тимчасово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окупованій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місцезнаходження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тимчасово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окупованій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податкової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адреси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Тимчасово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межах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збройні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окупаційна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адміністрація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встановили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фактичний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контроль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межах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збройні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встановили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загальний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контроль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метою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встановлення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окупаційної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адміністрації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тимчасово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окупованій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податкової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адреси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відхиляє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абзацу</w:t>
            </w:r>
            <w:r w:rsidRPr="000F20B3">
              <w:rPr>
                <w:rFonts w:ascii="Times New Roman" w:hAnsi="Times New Roman"/>
                <w:sz w:val="24"/>
                <w:szCs w:val="24"/>
                <w:lang w:val="uk-UA"/>
              </w:rPr>
              <w:t xml:space="preserve"> 5 </w:t>
            </w:r>
            <w:r w:rsidRPr="000F20B3">
              <w:rPr>
                <w:rFonts w:ascii="Times New Roman" w:hAnsi="Times New Roman" w:hint="eastAsia"/>
                <w:sz w:val="24"/>
                <w:szCs w:val="24"/>
                <w:lang w:val="uk-UA"/>
              </w:rPr>
              <w:t>підпункту</w:t>
            </w:r>
            <w:r w:rsidRPr="000F20B3">
              <w:rPr>
                <w:rFonts w:ascii="Times New Roman" w:hAnsi="Times New Roman"/>
                <w:sz w:val="24"/>
                <w:szCs w:val="24"/>
                <w:lang w:val="uk-UA"/>
              </w:rPr>
              <w:t xml:space="preserve"> 2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41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саме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установленим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абзацу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третьої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статті</w:t>
            </w:r>
            <w:r w:rsidRPr="000F20B3">
              <w:rPr>
                <w:rFonts w:ascii="Times New Roman" w:hAnsi="Times New Roman"/>
                <w:sz w:val="24"/>
                <w:szCs w:val="24"/>
                <w:lang w:val="uk-UA"/>
              </w:rPr>
              <w:t xml:space="preserve"> 22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документом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забезпечення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забезпечення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оголошенням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проведення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t xml:space="preserve"> </w:t>
            </w:r>
            <w:r w:rsidRPr="000F20B3">
              <w:rPr>
                <w:rFonts w:ascii="Times New Roman" w:hAnsi="Times New Roman" w:hint="eastAsia"/>
                <w:sz w:val="24"/>
                <w:szCs w:val="24"/>
                <w:lang w:val="uk-UA"/>
              </w:rPr>
              <w:t>документ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об’єднання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об’єднанням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учасників</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інших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додатками</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1.2. </w:t>
            </w:r>
            <w:r w:rsidRPr="000F20B3">
              <w:rPr>
                <w:rFonts w:ascii="Times New Roman" w:hAnsi="Times New Roman" w:hint="eastAsia"/>
                <w:sz w:val="24"/>
                <w:szCs w:val="24"/>
                <w:lang w:val="uk-UA"/>
              </w:rPr>
              <w:t>Кожен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тільки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одну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числі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предмета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лота</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1.3. </w:t>
            </w:r>
            <w:r w:rsidRPr="000F20B3">
              <w:rPr>
                <w:rFonts w:ascii="Times New Roman" w:hAnsi="Times New Roman" w:hint="eastAsia"/>
                <w:sz w:val="24"/>
                <w:szCs w:val="24"/>
                <w:lang w:val="uk-UA"/>
              </w:rPr>
              <w:t>Всі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завантажуються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скан</w:t>
            </w:r>
            <w:proofErr w:type="spellEnd"/>
            <w:r w:rsidRPr="000F20B3">
              <w:rPr>
                <w:rFonts w:ascii="Times New Roman" w:hAnsi="Times New Roman"/>
                <w:sz w:val="24"/>
                <w:szCs w:val="24"/>
                <w:lang w:val="uk-UA"/>
              </w:rPr>
              <w:t>-</w:t>
            </w:r>
            <w:r w:rsidRPr="000F20B3">
              <w:rPr>
                <w:rFonts w:ascii="Times New Roman" w:hAnsi="Times New Roman" w:hint="eastAsia"/>
                <w:sz w:val="24"/>
                <w:szCs w:val="24"/>
                <w:lang w:val="uk-UA"/>
              </w:rPr>
              <w:t>копій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придатних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машинозчитування</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файли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розширенням</w:t>
            </w:r>
            <w:r w:rsidRPr="000F20B3">
              <w:rPr>
                <w:rFonts w:ascii="Times New Roman" w:hAnsi="Times New Roman"/>
                <w:sz w:val="24"/>
                <w:szCs w:val="24"/>
                <w:lang w:val="uk-UA"/>
              </w:rPr>
              <w:t xml:space="preserve"> «..</w:t>
            </w:r>
            <w:proofErr w:type="spellStart"/>
            <w:r w:rsidRPr="000F20B3">
              <w:rPr>
                <w:rFonts w:ascii="Times New Roman" w:hAnsi="Times New Roman"/>
                <w:sz w:val="24"/>
                <w:szCs w:val="24"/>
                <w:lang w:val="uk-UA"/>
              </w:rPr>
              <w:t>pdf</w:t>
            </w:r>
            <w:proofErr w:type="spellEnd"/>
            <w:r w:rsidRPr="000F20B3">
              <w:rPr>
                <w:rFonts w:ascii="Times New Roman" w:hAnsi="Times New Roman"/>
                <w:sz w:val="24"/>
                <w:szCs w:val="24"/>
                <w:lang w:val="uk-UA"/>
              </w:rPr>
              <w:t>.», «..</w:t>
            </w:r>
            <w:proofErr w:type="spellStart"/>
            <w:r w:rsidRPr="000F20B3">
              <w:rPr>
                <w:rFonts w:ascii="Times New Roman" w:hAnsi="Times New Roman"/>
                <w:sz w:val="24"/>
                <w:szCs w:val="24"/>
                <w:lang w:val="uk-UA"/>
              </w:rPr>
              <w:t>jpeg</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зміст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повинен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оригіналам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lastRenderedPageBreak/>
              <w:t>виготовляються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такі</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скан</w:t>
            </w:r>
            <w:proofErr w:type="spellEnd"/>
            <w:r w:rsidRPr="000F20B3">
              <w:rPr>
                <w:rFonts w:ascii="Times New Roman" w:hAnsi="Times New Roman"/>
                <w:sz w:val="24"/>
                <w:szCs w:val="24"/>
                <w:lang w:val="uk-UA"/>
              </w:rPr>
              <w:t>-</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Скановані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різних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накладень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малюнків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наприклад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накладених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печаток</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складаються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бути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дотримання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письмової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складеного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числі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власноручним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r w:rsidRPr="000F20B3">
              <w:rPr>
                <w:rFonts w:ascii="Times New Roman" w:hAnsi="Times New Roman" w:hint="eastAsia"/>
                <w:sz w:val="24"/>
                <w:szCs w:val="24"/>
                <w:lang w:val="uk-UA"/>
              </w:rPr>
              <w:t>уповноваженої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Вимога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засвідчення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матеріалів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печаткою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застосовується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матеріали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через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накладанням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базується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кваліфікованому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довірчі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послуги</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встановлена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завіреної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оригінал</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нотаріально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посвідчену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буде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врахований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виконана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1.4. </w:t>
            </w:r>
            <w:r w:rsidRPr="000F20B3">
              <w:rPr>
                <w:rFonts w:ascii="Times New Roman" w:hAnsi="Times New Roman" w:hint="eastAsia"/>
                <w:sz w:val="24"/>
                <w:szCs w:val="24"/>
                <w:lang w:val="uk-UA"/>
              </w:rPr>
              <w:t>Під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використання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метою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оцінки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створюються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урахуванням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документообіг»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довірчі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тобто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будь</w:t>
            </w:r>
            <w:r w:rsidRPr="000F20B3">
              <w:rPr>
                <w:rFonts w:ascii="Times New Roman" w:hAnsi="Times New Roman"/>
                <w:sz w:val="24"/>
                <w:szCs w:val="24"/>
                <w:lang w:val="uk-UA"/>
              </w:rPr>
              <w:t>-</w:t>
            </w:r>
            <w:r w:rsidRPr="000F20B3">
              <w:rPr>
                <w:rFonts w:ascii="Times New Roman" w:hAnsi="Times New Roman" w:hint="eastAsia"/>
                <w:sz w:val="24"/>
                <w:szCs w:val="24"/>
                <w:lang w:val="uk-UA"/>
              </w:rPr>
              <w:t>якому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кваліфікований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КЕП</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удосконалений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УЕП</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перевіряє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КЕП</w:t>
            </w:r>
            <w:r w:rsidRPr="000F20B3">
              <w:rPr>
                <w:rFonts w:ascii="Times New Roman" w:hAnsi="Times New Roman"/>
                <w:sz w:val="24"/>
                <w:szCs w:val="24"/>
                <w:lang w:val="uk-UA"/>
              </w:rPr>
              <w:t>/</w:t>
            </w:r>
            <w:r w:rsidRPr="000F20B3">
              <w:rPr>
                <w:rFonts w:ascii="Times New Roman" w:hAnsi="Times New Roman" w:hint="eastAsia"/>
                <w:sz w:val="24"/>
                <w:szCs w:val="24"/>
                <w:lang w:val="uk-UA"/>
              </w:rPr>
              <w:t>УЕП</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сайті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центрального</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засвідчувального</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посиланням</w:t>
            </w:r>
            <w:r w:rsidRPr="000F20B3">
              <w:rPr>
                <w:rFonts w:ascii="Times New Roman" w:hAnsi="Times New Roman"/>
                <w:sz w:val="24"/>
                <w:szCs w:val="24"/>
                <w:lang w:val="uk-UA"/>
              </w:rPr>
              <w:t xml:space="preserve"> https://czo.gov.ua/verify. </w:t>
            </w:r>
          </w:p>
          <w:p w:rsidR="00643800" w:rsidRPr="0050405D"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Під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перевірки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КЕП</w:t>
            </w:r>
            <w:r w:rsidRPr="000F20B3">
              <w:rPr>
                <w:rFonts w:ascii="Times New Roman" w:hAnsi="Times New Roman"/>
                <w:sz w:val="24"/>
                <w:szCs w:val="24"/>
                <w:lang w:val="uk-UA"/>
              </w:rPr>
              <w:t>/</w:t>
            </w:r>
            <w:r w:rsidRPr="000F20B3">
              <w:rPr>
                <w:rFonts w:ascii="Times New Roman" w:hAnsi="Times New Roman" w:hint="eastAsia"/>
                <w:sz w:val="24"/>
                <w:szCs w:val="24"/>
                <w:lang w:val="uk-UA"/>
              </w:rPr>
              <w:t>УЕП</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відображатися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прізвище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ініціали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ключа</w:t>
            </w:r>
            <w:r w:rsidRPr="000F20B3">
              <w:rPr>
                <w:rFonts w:ascii="Times New Roman" w:hAnsi="Times New Roman"/>
                <w:sz w:val="24"/>
                <w:szCs w:val="24"/>
                <w:lang w:val="uk-UA"/>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2. </w:t>
            </w:r>
            <w:r w:rsidRPr="009E770B">
              <w:rPr>
                <w:rFonts w:ascii="Times New Roman" w:hAnsi="Times New Roman"/>
                <w:b/>
                <w:color w:val="000000"/>
                <w:sz w:val="24"/>
                <w:szCs w:val="24"/>
                <w:lang w:val="uk-UA" w:eastAsia="uk-UA"/>
              </w:rPr>
              <w:t>Забезпечення тендерної пропозиції</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0405D" w:rsidRPr="009E770B" w:rsidRDefault="00F558A4" w:rsidP="0050405D">
            <w:pPr>
              <w:ind w:left="73"/>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Не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вимагається</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3. </w:t>
            </w:r>
            <w:r w:rsidRPr="009E770B">
              <w:rPr>
                <w:rFonts w:ascii="Times New Roman" w:hAnsi="Times New Roman"/>
                <w:b/>
                <w:sz w:val="24"/>
                <w:szCs w:val="24"/>
                <w:lang w:val="uk-UA" w:eastAsia="uk-UA"/>
              </w:rPr>
              <w:t>Умови повернення чи неповернення забезпечення тендерної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0F20B3" w:rsidP="000F20B3">
            <w:pPr>
              <w:widowControl w:val="0"/>
              <w:contextualSpacing/>
              <w:jc w:val="both"/>
              <w:rPr>
                <w:rFonts w:ascii="Times New Roman" w:hAnsi="Times New Roman"/>
                <w:color w:val="000000"/>
                <w:sz w:val="24"/>
                <w:szCs w:val="24"/>
                <w:lang w:val="uk-UA" w:eastAsia="uk-UA"/>
              </w:rPr>
            </w:pPr>
            <w:r>
              <w:rPr>
                <w:rFonts w:ascii="Times New Roman" w:hAnsi="Times New Roman"/>
                <w:sz w:val="24"/>
                <w:szCs w:val="24"/>
                <w:lang w:val="uk-UA" w:eastAsia="uk-UA"/>
              </w:rPr>
              <w:t>Не застосовується</w:t>
            </w:r>
          </w:p>
        </w:tc>
      </w:tr>
      <w:tr w:rsidR="00643800" w:rsidRPr="00562825"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Pr="009E770B">
              <w:rPr>
                <w:rFonts w:ascii="Times New Roman" w:hAnsi="Times New Roman"/>
                <w:b/>
                <w:sz w:val="24"/>
                <w:szCs w:val="24"/>
                <w:lang w:val="uk-UA" w:eastAsia="uk-UA"/>
              </w:rPr>
              <w:t>Строк, протягом якого тендерні пропозиції є дійсними</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4.1.</w:t>
            </w:r>
            <w:r w:rsidRPr="00F558A4">
              <w:rPr>
                <w:rFonts w:ascii="Times New Roman" w:hAnsi="Times New Roman" w:hint="eastAsia"/>
                <w:color w:val="000000"/>
                <w:sz w:val="24"/>
                <w:szCs w:val="24"/>
                <w:lang w:val="uk-UA" w:eastAsia="uk-UA"/>
              </w:rPr>
              <w:t>Тендерні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вважаються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дійсними</w:t>
            </w:r>
            <w:r w:rsidRPr="00F558A4">
              <w:rPr>
                <w:rFonts w:ascii="Times New Roman" w:hAnsi="Times New Roman"/>
                <w:color w:val="000000"/>
                <w:sz w:val="24"/>
                <w:szCs w:val="24"/>
                <w:lang w:val="uk-UA" w:eastAsia="uk-UA"/>
              </w:rPr>
              <w:t xml:space="preserve"> </w:t>
            </w:r>
            <w:r w:rsidRPr="00F558A4">
              <w:rPr>
                <w:rFonts w:ascii="Times New Roman" w:hAnsi="Times New Roman" w:hint="eastAsia"/>
                <w:b/>
                <w:color w:val="000000"/>
                <w:sz w:val="24"/>
                <w:szCs w:val="24"/>
                <w:lang w:val="uk-UA" w:eastAsia="uk-UA"/>
              </w:rPr>
              <w:t>не</w:t>
            </w:r>
            <w:r w:rsidRPr="00F558A4">
              <w:rPr>
                <w:rFonts w:ascii="Times New Roman" w:hAnsi="Times New Roman"/>
                <w:b/>
                <w:color w:val="000000"/>
                <w:sz w:val="24"/>
                <w:szCs w:val="24"/>
                <w:lang w:val="uk-UA" w:eastAsia="uk-UA"/>
              </w:rPr>
              <w:t xml:space="preserve"> </w:t>
            </w:r>
            <w:r w:rsidRPr="00F558A4">
              <w:rPr>
                <w:rFonts w:ascii="Times New Roman" w:hAnsi="Times New Roman" w:hint="eastAsia"/>
                <w:b/>
                <w:color w:val="000000"/>
                <w:sz w:val="24"/>
                <w:szCs w:val="24"/>
                <w:lang w:val="uk-UA" w:eastAsia="uk-UA"/>
              </w:rPr>
              <w:t>менше</w:t>
            </w:r>
            <w:r w:rsidRPr="00F558A4">
              <w:rPr>
                <w:rFonts w:ascii="Times New Roman" w:hAnsi="Times New Roman"/>
                <w:b/>
                <w:color w:val="000000"/>
                <w:sz w:val="24"/>
                <w:szCs w:val="24"/>
                <w:lang w:val="uk-UA" w:eastAsia="uk-UA"/>
              </w:rPr>
              <w:t xml:space="preserve"> </w:t>
            </w:r>
            <w:r w:rsidRPr="00F558A4">
              <w:rPr>
                <w:rFonts w:ascii="Times New Roman" w:hAnsi="Times New Roman" w:hint="eastAsia"/>
                <w:b/>
                <w:color w:val="000000"/>
                <w:sz w:val="24"/>
                <w:szCs w:val="24"/>
                <w:lang w:val="uk-UA" w:eastAsia="uk-UA"/>
              </w:rPr>
              <w:t>ніж</w:t>
            </w:r>
            <w:r w:rsidRPr="00F558A4">
              <w:rPr>
                <w:rFonts w:ascii="Times New Roman" w:hAnsi="Times New Roman"/>
                <w:b/>
                <w:color w:val="000000"/>
                <w:sz w:val="24"/>
                <w:szCs w:val="24"/>
                <w:lang w:val="uk-UA" w:eastAsia="uk-UA"/>
              </w:rPr>
              <w:t xml:space="preserve"> 90 </w:t>
            </w:r>
            <w:r w:rsidRPr="00F558A4">
              <w:rPr>
                <w:rFonts w:ascii="Times New Roman" w:hAnsi="Times New Roman" w:hint="eastAsia"/>
                <w:b/>
                <w:color w:val="000000"/>
                <w:sz w:val="24"/>
                <w:szCs w:val="24"/>
                <w:lang w:val="uk-UA" w:eastAsia="uk-UA"/>
              </w:rPr>
              <w:t>календарних</w:t>
            </w:r>
            <w:r w:rsidRPr="00F558A4">
              <w:rPr>
                <w:rFonts w:ascii="Times New Roman" w:hAnsi="Times New Roman"/>
                <w:b/>
                <w:color w:val="000000"/>
                <w:sz w:val="24"/>
                <w:szCs w:val="24"/>
                <w:lang w:val="uk-UA" w:eastAsia="uk-UA"/>
              </w:rPr>
              <w:t xml:space="preserve"> </w:t>
            </w:r>
            <w:r w:rsidRPr="00F558A4">
              <w:rPr>
                <w:rFonts w:ascii="Times New Roman" w:hAnsi="Times New Roman" w:hint="eastAsia"/>
                <w:b/>
                <w:color w:val="000000"/>
                <w:sz w:val="24"/>
                <w:szCs w:val="24"/>
                <w:lang w:val="uk-UA" w:eastAsia="uk-UA"/>
              </w:rPr>
              <w:t>днів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із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дати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кінцевого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подання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тендерних</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який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зазначено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оголошенні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проведення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 xml:space="preserve">4.2. </w:t>
            </w:r>
            <w:r w:rsidRPr="00F558A4">
              <w:rPr>
                <w:rFonts w:ascii="Times New Roman" w:hAnsi="Times New Roman" w:hint="eastAsia"/>
                <w:color w:val="000000"/>
                <w:sz w:val="24"/>
                <w:szCs w:val="24"/>
                <w:lang w:val="uk-UA" w:eastAsia="uk-UA"/>
              </w:rPr>
              <w:t>Тендерні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залишаються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дійсними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протягом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зазначеного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документації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який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разі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необхідності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може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бути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продовжений</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 xml:space="preserve">4.3. </w:t>
            </w:r>
            <w:r w:rsidRPr="00F558A4">
              <w:rPr>
                <w:rFonts w:ascii="Times New Roman" w:hAnsi="Times New Roman" w:hint="eastAsia"/>
                <w:color w:val="000000"/>
                <w:sz w:val="24"/>
                <w:szCs w:val="24"/>
                <w:lang w:val="uk-UA" w:eastAsia="uk-UA"/>
              </w:rPr>
              <w:t>До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закінчення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цього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замовник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вимагати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від</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учасників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тендерних</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відхилити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вимогу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втрачаючи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цьому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наданого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ним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забезпечення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погодитися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вимогою</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поданої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ним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наданого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забезпечення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w:t>
            </w:r>
          </w:p>
          <w:p w:rsidR="00643800" w:rsidRPr="009E770B"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lastRenderedPageBreak/>
              <w:t xml:space="preserve">4.4.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разі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необхідності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власної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ініціативи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своєї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повідомивши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замовника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через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електронну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систему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закупівель</w:t>
            </w:r>
            <w:r w:rsidRPr="00F558A4">
              <w:rPr>
                <w:rFonts w:ascii="Times New Roman" w:hAnsi="Times New Roman"/>
                <w:color w:val="000000"/>
                <w:sz w:val="24"/>
                <w:szCs w:val="24"/>
                <w:lang w:val="uk-UA" w:eastAsia="uk-UA"/>
              </w:rPr>
              <w:t>.</w:t>
            </w:r>
          </w:p>
        </w:tc>
      </w:tr>
      <w:tr w:rsidR="00643800" w:rsidRPr="002C697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highlight w:val="yellow"/>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rPr>
              <w:t>Кваліфікаційні критерії до учасників та вимоги, установлені статтею 17 Закону</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0405D" w:rsidRPr="0050405D" w:rsidRDefault="0050405D" w:rsidP="0050405D">
            <w:pPr>
              <w:jc w:val="both"/>
              <w:rPr>
                <w:rFonts w:ascii="Times New Roman" w:hAnsi="Times New Roman"/>
                <w:sz w:val="24"/>
                <w:szCs w:val="24"/>
                <w:lang w:val="uk-UA"/>
              </w:rPr>
            </w:pPr>
            <w:r w:rsidRPr="0050405D">
              <w:rPr>
                <w:rFonts w:ascii="Times New Roman" w:hAnsi="Times New Roman"/>
                <w:sz w:val="24"/>
                <w:szCs w:val="24"/>
                <w:lang w:val="uk-UA"/>
              </w:rPr>
              <w:t xml:space="preserve">5.1. Учасник подає як частину своєї пропозиції документи, що підтверджують його кваліфікацію, а саме: </w:t>
            </w:r>
          </w:p>
          <w:p w:rsidR="000F20B3" w:rsidRDefault="000F20B3" w:rsidP="000F20B3">
            <w:pPr>
              <w:ind w:right="90" w:firstLine="549"/>
              <w:contextualSpacing/>
              <w:jc w:val="both"/>
              <w:rPr>
                <w:rFonts w:ascii="Times New Roman" w:hAnsi="Times New Roman"/>
                <w:b/>
                <w:sz w:val="24"/>
                <w:szCs w:val="24"/>
                <w:lang w:val="uk-UA"/>
              </w:rPr>
            </w:pPr>
            <w:r w:rsidRPr="0081245D">
              <w:rPr>
                <w:rFonts w:ascii="Times New Roman" w:hAnsi="Times New Roman"/>
                <w:b/>
                <w:sz w:val="24"/>
                <w:szCs w:val="24"/>
                <w:lang w:val="uk-UA"/>
              </w:rPr>
              <w:t>5.1.1. Наявність документально підтвердженого досвіду виконання аналогічних* за предметом закупівлі договорів:</w:t>
            </w:r>
          </w:p>
          <w:p w:rsidR="000F20B3" w:rsidRPr="0081245D" w:rsidRDefault="000F20B3" w:rsidP="000F20B3">
            <w:pPr>
              <w:ind w:right="90" w:firstLine="549"/>
              <w:contextualSpacing/>
              <w:jc w:val="both"/>
              <w:rPr>
                <w:rFonts w:ascii="Times New Roman" w:hAnsi="Times New Roman"/>
                <w:sz w:val="24"/>
                <w:szCs w:val="24"/>
                <w:lang w:val="uk-UA"/>
              </w:rPr>
            </w:pPr>
            <w:r w:rsidRPr="0081245D">
              <w:rPr>
                <w:rFonts w:ascii="Times New Roman" w:hAnsi="Times New Roman"/>
                <w:sz w:val="24"/>
                <w:szCs w:val="24"/>
                <w:lang w:val="uk-UA"/>
              </w:rPr>
              <w:t>позитивний відгук(-и) щодо постачання аналогічного** товару, а також копію(-</w:t>
            </w:r>
            <w:proofErr w:type="spellStart"/>
            <w:r w:rsidRPr="0081245D">
              <w:rPr>
                <w:rFonts w:ascii="Times New Roman" w:hAnsi="Times New Roman"/>
                <w:sz w:val="24"/>
                <w:szCs w:val="24"/>
                <w:lang w:val="uk-UA"/>
              </w:rPr>
              <w:t>ії</w:t>
            </w:r>
            <w:proofErr w:type="spellEnd"/>
            <w:r w:rsidRPr="0081245D">
              <w:rPr>
                <w:rFonts w:ascii="Times New Roman" w:hAnsi="Times New Roman"/>
                <w:sz w:val="24"/>
                <w:szCs w:val="24"/>
                <w:lang w:val="uk-UA"/>
              </w:rPr>
              <w:t>) договору(-</w:t>
            </w:r>
            <w:proofErr w:type="spellStart"/>
            <w:r w:rsidRPr="0081245D">
              <w:rPr>
                <w:rFonts w:ascii="Times New Roman" w:hAnsi="Times New Roman"/>
                <w:sz w:val="24"/>
                <w:szCs w:val="24"/>
                <w:lang w:val="uk-UA"/>
              </w:rPr>
              <w:t>ів</w:t>
            </w:r>
            <w:proofErr w:type="spellEnd"/>
            <w:r w:rsidRPr="0081245D">
              <w:rPr>
                <w:rFonts w:ascii="Times New Roman" w:hAnsi="Times New Roman"/>
                <w:sz w:val="24"/>
                <w:szCs w:val="24"/>
                <w:lang w:val="uk-UA"/>
              </w:rPr>
              <w:t>) постачання товару за вищевказаним(-и) відгуком(-</w:t>
            </w:r>
            <w:proofErr w:type="spellStart"/>
            <w:r w:rsidRPr="0081245D">
              <w:rPr>
                <w:rFonts w:ascii="Times New Roman" w:hAnsi="Times New Roman"/>
                <w:sz w:val="24"/>
                <w:szCs w:val="24"/>
                <w:lang w:val="uk-UA"/>
              </w:rPr>
              <w:t>ами</w:t>
            </w:r>
            <w:proofErr w:type="spellEnd"/>
            <w:r w:rsidRPr="0081245D">
              <w:rPr>
                <w:rFonts w:ascii="Times New Roman" w:hAnsi="Times New Roman"/>
                <w:sz w:val="24"/>
                <w:szCs w:val="24"/>
                <w:lang w:val="uk-UA"/>
              </w:rPr>
              <w:t>), завірену учасником, разом з копією первинного(-х) документу(</w:t>
            </w:r>
            <w:proofErr w:type="spellStart"/>
            <w:r w:rsidRPr="0081245D">
              <w:rPr>
                <w:rFonts w:ascii="Times New Roman" w:hAnsi="Times New Roman"/>
                <w:sz w:val="24"/>
                <w:szCs w:val="24"/>
                <w:lang w:val="uk-UA"/>
              </w:rPr>
              <w:t>ів</w:t>
            </w:r>
            <w:proofErr w:type="spellEnd"/>
            <w:r w:rsidRPr="0081245D">
              <w:rPr>
                <w:rFonts w:ascii="Times New Roman" w:hAnsi="Times New Roman"/>
                <w:sz w:val="24"/>
                <w:szCs w:val="24"/>
                <w:lang w:val="uk-UA"/>
              </w:rPr>
              <w:t>), що підтверджує(-</w:t>
            </w:r>
            <w:proofErr w:type="spellStart"/>
            <w:r w:rsidRPr="0081245D">
              <w:rPr>
                <w:rFonts w:ascii="Times New Roman" w:hAnsi="Times New Roman"/>
                <w:sz w:val="24"/>
                <w:szCs w:val="24"/>
                <w:lang w:val="uk-UA"/>
              </w:rPr>
              <w:t>ють</w:t>
            </w:r>
            <w:proofErr w:type="spellEnd"/>
            <w:r w:rsidRPr="0081245D">
              <w:rPr>
                <w:rFonts w:ascii="Times New Roman" w:hAnsi="Times New Roman"/>
                <w:sz w:val="24"/>
                <w:szCs w:val="24"/>
                <w:lang w:val="uk-UA"/>
              </w:rPr>
              <w:t>) фактичне виконання даного договору (приймання-передачу товару) (накладна/акт, тощо).</w:t>
            </w:r>
          </w:p>
          <w:p w:rsidR="000F20B3" w:rsidRPr="0081245D" w:rsidRDefault="000F20B3" w:rsidP="000F20B3">
            <w:pPr>
              <w:ind w:right="90" w:firstLine="549"/>
              <w:contextualSpacing/>
              <w:jc w:val="both"/>
              <w:rPr>
                <w:rFonts w:ascii="Times New Roman" w:hAnsi="Times New Roman"/>
                <w:sz w:val="24"/>
                <w:szCs w:val="24"/>
                <w:lang w:val="uk-UA"/>
              </w:rPr>
            </w:pPr>
            <w:r w:rsidRPr="0081245D">
              <w:rPr>
                <w:rFonts w:ascii="Times New Roman" w:hAnsi="Times New Roman"/>
                <w:sz w:val="24"/>
                <w:szCs w:val="24"/>
                <w:lang w:val="uk-UA"/>
              </w:rPr>
              <w:t xml:space="preserve"> (Фактичне виконання договору(-</w:t>
            </w:r>
            <w:proofErr w:type="spellStart"/>
            <w:r w:rsidRPr="0081245D">
              <w:rPr>
                <w:rFonts w:ascii="Times New Roman" w:hAnsi="Times New Roman"/>
                <w:sz w:val="24"/>
                <w:szCs w:val="24"/>
                <w:lang w:val="uk-UA"/>
              </w:rPr>
              <w:t>ів</w:t>
            </w:r>
            <w:proofErr w:type="spellEnd"/>
            <w:r w:rsidRPr="0081245D">
              <w:rPr>
                <w:rFonts w:ascii="Times New Roman" w:hAnsi="Times New Roman"/>
                <w:sz w:val="24"/>
                <w:szCs w:val="24"/>
                <w:lang w:val="uk-UA"/>
              </w:rPr>
              <w:t xml:space="preserve">) обов’язково вказати у </w:t>
            </w:r>
            <w:proofErr w:type="spellStart"/>
            <w:r w:rsidRPr="0081245D">
              <w:rPr>
                <w:rFonts w:ascii="Times New Roman" w:hAnsi="Times New Roman"/>
                <w:sz w:val="24"/>
                <w:szCs w:val="24"/>
                <w:lang w:val="uk-UA"/>
              </w:rPr>
              <w:t>відгуці</w:t>
            </w:r>
            <w:proofErr w:type="spellEnd"/>
            <w:r w:rsidRPr="0081245D">
              <w:rPr>
                <w:rFonts w:ascii="Times New Roman" w:hAnsi="Times New Roman"/>
                <w:sz w:val="24"/>
                <w:szCs w:val="24"/>
                <w:lang w:val="uk-UA"/>
              </w:rPr>
              <w:t>(-</w:t>
            </w:r>
            <w:proofErr w:type="spellStart"/>
            <w:r w:rsidRPr="0081245D">
              <w:rPr>
                <w:rFonts w:ascii="Times New Roman" w:hAnsi="Times New Roman"/>
                <w:sz w:val="24"/>
                <w:szCs w:val="24"/>
                <w:lang w:val="uk-UA"/>
              </w:rPr>
              <w:t>ках</w:t>
            </w:r>
            <w:proofErr w:type="spellEnd"/>
            <w:r w:rsidRPr="0081245D">
              <w:rPr>
                <w:rFonts w:ascii="Times New Roman" w:hAnsi="Times New Roman"/>
                <w:sz w:val="24"/>
                <w:szCs w:val="24"/>
                <w:lang w:val="uk-UA"/>
              </w:rPr>
              <w:t xml:space="preserve">). </w:t>
            </w:r>
          </w:p>
          <w:p w:rsidR="000F20B3" w:rsidRPr="0081245D" w:rsidRDefault="000F20B3" w:rsidP="000F20B3">
            <w:pPr>
              <w:ind w:right="90" w:firstLine="549"/>
              <w:contextualSpacing/>
              <w:jc w:val="both"/>
              <w:rPr>
                <w:rFonts w:ascii="Times New Roman" w:hAnsi="Times New Roman"/>
                <w:b/>
                <w:sz w:val="24"/>
                <w:szCs w:val="24"/>
                <w:lang w:val="uk-UA"/>
              </w:rPr>
            </w:pPr>
            <w:r w:rsidRPr="0081245D">
              <w:rPr>
                <w:rFonts w:ascii="Times New Roman" w:hAnsi="Times New Roman"/>
                <w:b/>
                <w:sz w:val="24"/>
                <w:szCs w:val="24"/>
                <w:lang w:val="uk-UA"/>
              </w:rPr>
              <w:t>*</w:t>
            </w:r>
            <w:r w:rsidRPr="0081245D">
              <w:rPr>
                <w:rFonts w:ascii="Times New Roman" w:hAnsi="Times New Roman"/>
                <w:b/>
                <w:i/>
                <w:sz w:val="24"/>
                <w:szCs w:val="24"/>
                <w:lang w:val="uk-UA"/>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p>
          <w:p w:rsidR="000F20B3" w:rsidRPr="0081245D" w:rsidRDefault="000F20B3" w:rsidP="000F20B3">
            <w:pPr>
              <w:ind w:right="90" w:firstLine="549"/>
              <w:contextualSpacing/>
              <w:jc w:val="both"/>
              <w:rPr>
                <w:rFonts w:ascii="Times New Roman" w:hAnsi="Times New Roman"/>
                <w:b/>
                <w:i/>
                <w:sz w:val="24"/>
                <w:szCs w:val="24"/>
                <w:lang w:val="uk-UA"/>
              </w:rPr>
            </w:pPr>
            <w:r w:rsidRPr="0081245D">
              <w:rPr>
                <w:rFonts w:ascii="Times New Roman" w:hAnsi="Times New Roman"/>
                <w:b/>
                <w:i/>
                <w:sz w:val="24"/>
                <w:szCs w:val="24"/>
                <w:lang w:val="uk-UA"/>
              </w:rPr>
              <w:t xml:space="preserve">**Аналогічними договорами в розумінні цієї документації є договори на постачання </w:t>
            </w:r>
            <w:r w:rsidR="00EE2D99" w:rsidRPr="00EE2D99">
              <w:rPr>
                <w:rFonts w:ascii="Times New Roman" w:hAnsi="Times New Roman" w:hint="eastAsia"/>
                <w:b/>
                <w:i/>
                <w:sz w:val="24"/>
                <w:szCs w:val="24"/>
                <w:lang w:val="uk-UA"/>
              </w:rPr>
              <w:t>продукції</w:t>
            </w:r>
            <w:r w:rsidR="00EE2D99" w:rsidRPr="00EE2D99">
              <w:rPr>
                <w:rFonts w:ascii="Times New Roman" w:hAnsi="Times New Roman"/>
                <w:b/>
                <w:i/>
                <w:sz w:val="24"/>
                <w:szCs w:val="24"/>
                <w:lang w:val="uk-UA"/>
              </w:rPr>
              <w:t xml:space="preserve"> </w:t>
            </w:r>
            <w:r w:rsidR="00EE2D99" w:rsidRPr="00EE2D99">
              <w:rPr>
                <w:rFonts w:ascii="Times New Roman" w:hAnsi="Times New Roman" w:hint="eastAsia"/>
                <w:b/>
                <w:i/>
                <w:sz w:val="24"/>
                <w:szCs w:val="24"/>
                <w:lang w:val="uk-UA"/>
              </w:rPr>
              <w:t>борошномельно</w:t>
            </w:r>
            <w:r w:rsidR="00EE2D99" w:rsidRPr="00EE2D99">
              <w:rPr>
                <w:rFonts w:ascii="Times New Roman" w:hAnsi="Times New Roman"/>
                <w:b/>
                <w:i/>
                <w:sz w:val="24"/>
                <w:szCs w:val="24"/>
                <w:lang w:val="uk-UA"/>
              </w:rPr>
              <w:t>-</w:t>
            </w:r>
            <w:r w:rsidR="00EE2D99" w:rsidRPr="00EE2D99">
              <w:rPr>
                <w:rFonts w:ascii="Times New Roman" w:hAnsi="Times New Roman" w:hint="eastAsia"/>
                <w:b/>
                <w:i/>
                <w:sz w:val="24"/>
                <w:szCs w:val="24"/>
                <w:lang w:val="uk-UA"/>
              </w:rPr>
              <w:t>круп’яної</w:t>
            </w:r>
            <w:r w:rsidR="00EE2D99" w:rsidRPr="00EE2D99">
              <w:rPr>
                <w:rFonts w:ascii="Times New Roman" w:hAnsi="Times New Roman"/>
                <w:b/>
                <w:i/>
                <w:sz w:val="24"/>
                <w:szCs w:val="24"/>
                <w:lang w:val="uk-UA"/>
              </w:rPr>
              <w:t xml:space="preserve"> </w:t>
            </w:r>
            <w:r w:rsidR="00EE2D99" w:rsidRPr="00EE2D99">
              <w:rPr>
                <w:rFonts w:ascii="Times New Roman" w:hAnsi="Times New Roman" w:hint="eastAsia"/>
                <w:b/>
                <w:i/>
                <w:sz w:val="24"/>
                <w:szCs w:val="24"/>
                <w:lang w:val="uk-UA"/>
              </w:rPr>
              <w:t>промисловості</w:t>
            </w:r>
            <w:r w:rsidRPr="0081245D">
              <w:rPr>
                <w:rFonts w:ascii="Times New Roman" w:hAnsi="Times New Roman"/>
                <w:b/>
                <w:i/>
                <w:sz w:val="24"/>
                <w:szCs w:val="24"/>
                <w:lang w:val="uk-UA"/>
              </w:rPr>
              <w:t>.</w:t>
            </w:r>
          </w:p>
          <w:p w:rsidR="000F20B3" w:rsidRPr="0081245D" w:rsidRDefault="000F20B3" w:rsidP="000F20B3">
            <w:pPr>
              <w:ind w:right="90"/>
              <w:contextualSpacing/>
              <w:jc w:val="both"/>
              <w:rPr>
                <w:rFonts w:ascii="Times New Roman" w:hAnsi="Times New Roman"/>
                <w:b/>
                <w:sz w:val="24"/>
                <w:szCs w:val="24"/>
                <w:lang w:val="uk-UA"/>
              </w:rPr>
            </w:pP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b/>
                <w:sz w:val="24"/>
                <w:szCs w:val="24"/>
                <w:lang w:val="uk-UA"/>
              </w:rPr>
              <w:t>5.1.2. Наявність працівників відповідної кваліфікації, які мають необхідні знання та досвід:</w:t>
            </w: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sz w:val="24"/>
                <w:szCs w:val="24"/>
                <w:lang w:val="uk-UA"/>
              </w:rPr>
              <w:t>Довідка в довільній формі, що містить інформацію про наявність в учасника працівників відповідної кваліфікації, які мають необхідні знання та досвід, у т. ч.: водія(-їв), вантажника(-</w:t>
            </w:r>
            <w:proofErr w:type="spellStart"/>
            <w:r w:rsidRPr="0081245D">
              <w:rPr>
                <w:rFonts w:ascii="Times New Roman" w:hAnsi="Times New Roman"/>
                <w:sz w:val="24"/>
                <w:szCs w:val="24"/>
                <w:lang w:val="uk-UA"/>
              </w:rPr>
              <w:t>ів</w:t>
            </w:r>
            <w:proofErr w:type="spellEnd"/>
            <w:r w:rsidRPr="0081245D">
              <w:rPr>
                <w:rFonts w:ascii="Times New Roman" w:hAnsi="Times New Roman"/>
                <w:sz w:val="24"/>
                <w:szCs w:val="24"/>
                <w:lang w:val="uk-UA"/>
              </w:rPr>
              <w:t>).</w:t>
            </w: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sz w:val="24"/>
                <w:szCs w:val="24"/>
                <w:lang w:val="uk-UA"/>
              </w:rPr>
              <w:t>На підтвердження інформації, зазначеної у вищевказаній довідці, Учасник повинен надати:</w:t>
            </w: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sz w:val="24"/>
                <w:szCs w:val="24"/>
                <w:lang w:val="uk-UA"/>
              </w:rPr>
              <w:t xml:space="preserve">а) </w:t>
            </w:r>
            <w:r w:rsidRPr="0081245D">
              <w:rPr>
                <w:rFonts w:ascii="Times New Roman" w:hAnsi="Times New Roman"/>
                <w:sz w:val="24"/>
                <w:szCs w:val="24"/>
                <w:u w:val="single"/>
                <w:lang w:val="uk-UA"/>
              </w:rPr>
              <w:t>для підтвердження наявності штатних працівників</w:t>
            </w:r>
            <w:r w:rsidRPr="0081245D">
              <w:rPr>
                <w:rFonts w:ascii="Times New Roman" w:hAnsi="Times New Roman"/>
                <w:sz w:val="24"/>
                <w:szCs w:val="24"/>
                <w:lang w:val="uk-UA"/>
              </w:rPr>
              <w:t>:</w:t>
            </w:r>
          </w:p>
          <w:p w:rsidR="000F20B3" w:rsidRPr="0081245D" w:rsidRDefault="000F20B3" w:rsidP="000F20B3">
            <w:pPr>
              <w:numPr>
                <w:ilvl w:val="0"/>
                <w:numId w:val="22"/>
              </w:numPr>
              <w:ind w:left="0" w:right="90" w:firstLine="833"/>
              <w:contextualSpacing/>
              <w:jc w:val="both"/>
              <w:rPr>
                <w:rFonts w:ascii="Times New Roman" w:hAnsi="Times New Roman"/>
                <w:sz w:val="24"/>
                <w:szCs w:val="24"/>
                <w:u w:val="single"/>
                <w:lang w:val="uk-UA"/>
              </w:rPr>
            </w:pPr>
            <w:r w:rsidRPr="0081245D">
              <w:rPr>
                <w:rFonts w:ascii="Times New Roman" w:hAnsi="Times New Roman"/>
                <w:sz w:val="24"/>
                <w:szCs w:val="24"/>
                <w:lang w:val="uk-UA"/>
              </w:rPr>
              <w:t>копії наказів про прийняття на роботу працівників, або копії трудових книжок працівників;</w:t>
            </w:r>
          </w:p>
          <w:p w:rsidR="000F20B3" w:rsidRPr="0081245D" w:rsidRDefault="000F20B3" w:rsidP="000F20B3">
            <w:pPr>
              <w:ind w:right="90" w:firstLine="833"/>
              <w:contextualSpacing/>
              <w:jc w:val="both"/>
              <w:rPr>
                <w:rFonts w:ascii="Times New Roman" w:hAnsi="Times New Roman"/>
                <w:sz w:val="24"/>
                <w:szCs w:val="24"/>
                <w:lang w:val="uk-UA"/>
              </w:rPr>
            </w:pPr>
            <w:r w:rsidRPr="0081245D">
              <w:rPr>
                <w:rFonts w:ascii="Times New Roman" w:hAnsi="Times New Roman"/>
                <w:sz w:val="24"/>
                <w:szCs w:val="24"/>
                <w:lang w:val="uk-UA"/>
              </w:rPr>
              <w:t xml:space="preserve">б) </w:t>
            </w:r>
            <w:r w:rsidRPr="0081245D">
              <w:rPr>
                <w:rFonts w:ascii="Times New Roman" w:hAnsi="Times New Roman"/>
                <w:sz w:val="24"/>
                <w:szCs w:val="24"/>
                <w:u w:val="single"/>
                <w:lang w:val="uk-UA"/>
              </w:rPr>
              <w:t>для підтвердження наявності працівників, які працюють за договором цивільно-правового характеру (далі – ЦПХ)</w:t>
            </w:r>
            <w:r w:rsidRPr="0081245D">
              <w:rPr>
                <w:rFonts w:ascii="Times New Roman" w:hAnsi="Times New Roman"/>
                <w:sz w:val="24"/>
                <w:szCs w:val="24"/>
                <w:lang w:val="uk-UA"/>
              </w:rPr>
              <w:t>:</w:t>
            </w:r>
          </w:p>
          <w:p w:rsidR="000F20B3" w:rsidRPr="0081245D" w:rsidRDefault="000F20B3" w:rsidP="000F20B3">
            <w:pPr>
              <w:numPr>
                <w:ilvl w:val="0"/>
                <w:numId w:val="22"/>
              </w:numPr>
              <w:ind w:left="0" w:right="90" w:firstLine="833"/>
              <w:contextualSpacing/>
              <w:jc w:val="both"/>
              <w:rPr>
                <w:rFonts w:ascii="Times New Roman" w:hAnsi="Times New Roman"/>
                <w:sz w:val="24"/>
                <w:szCs w:val="24"/>
                <w:lang w:val="uk-UA"/>
              </w:rPr>
            </w:pPr>
            <w:r w:rsidRPr="0081245D">
              <w:rPr>
                <w:rFonts w:ascii="Times New Roman" w:hAnsi="Times New Roman"/>
                <w:sz w:val="24"/>
                <w:szCs w:val="24"/>
                <w:lang w:val="uk-UA"/>
              </w:rPr>
              <w:t>копії відповідних договорів ЦПХ.</w:t>
            </w:r>
          </w:p>
          <w:p w:rsidR="000F20B3" w:rsidRPr="0081245D" w:rsidRDefault="000F20B3" w:rsidP="000F20B3">
            <w:pPr>
              <w:shd w:val="clear" w:color="auto" w:fill="FFFFFF"/>
              <w:spacing w:before="100" w:beforeAutospacing="1" w:after="100" w:afterAutospacing="1"/>
              <w:ind w:right="90" w:firstLine="549"/>
              <w:contextualSpacing/>
              <w:jc w:val="both"/>
              <w:rPr>
                <w:rFonts w:ascii="Times New Roman" w:hAnsi="Times New Roman"/>
                <w:bCs/>
                <w:sz w:val="24"/>
                <w:szCs w:val="24"/>
              </w:rPr>
            </w:pPr>
            <w:proofErr w:type="spellStart"/>
            <w:r w:rsidRPr="0081245D">
              <w:rPr>
                <w:rFonts w:ascii="Times New Roman" w:hAnsi="Times New Roman" w:hint="eastAsia"/>
                <w:bCs/>
                <w:sz w:val="24"/>
                <w:szCs w:val="24"/>
              </w:rPr>
              <w:t>С</w:t>
            </w:r>
            <w:r w:rsidRPr="0081245D">
              <w:rPr>
                <w:rFonts w:ascii="Times New Roman" w:hAnsi="Times New Roman"/>
                <w:bCs/>
                <w:sz w:val="24"/>
                <w:szCs w:val="24"/>
              </w:rPr>
              <w:t>кан</w:t>
            </w:r>
            <w:r w:rsidRPr="0081245D">
              <w:rPr>
                <w:rFonts w:ascii="Times New Roman" w:hAnsi="Times New Roman" w:hint="eastAsia"/>
                <w:bCs/>
                <w:sz w:val="24"/>
                <w:szCs w:val="24"/>
              </w:rPr>
              <w:t>коп</w:t>
            </w:r>
            <w:r w:rsidRPr="0081245D">
              <w:rPr>
                <w:rFonts w:ascii="Times New Roman" w:hAnsi="Times New Roman" w:hint="cs"/>
                <w:bCs/>
                <w:sz w:val="24"/>
                <w:szCs w:val="24"/>
              </w:rPr>
              <w:t>і</w:t>
            </w:r>
            <w:r w:rsidRPr="0081245D">
              <w:rPr>
                <w:rFonts w:ascii="Times New Roman" w:hAnsi="Times New Roman" w:hint="eastAsia"/>
                <w:bCs/>
                <w:sz w:val="24"/>
                <w:szCs w:val="24"/>
              </w:rPr>
              <w:t>ю</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документу</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що</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w:t>
            </w:r>
            <w:r w:rsidRPr="0081245D">
              <w:rPr>
                <w:rFonts w:ascii="Times New Roman" w:hAnsi="Times New Roman" w:hint="cs"/>
                <w:bCs/>
                <w:sz w:val="24"/>
                <w:szCs w:val="24"/>
              </w:rPr>
              <w:t>і</w:t>
            </w:r>
            <w:r w:rsidRPr="0081245D">
              <w:rPr>
                <w:rFonts w:ascii="Times New Roman" w:hAnsi="Times New Roman" w:hint="eastAsia"/>
                <w:bCs/>
                <w:sz w:val="24"/>
                <w:szCs w:val="24"/>
              </w:rPr>
              <w:t>дтверджу</w:t>
            </w:r>
            <w:r w:rsidRPr="0081245D">
              <w:rPr>
                <w:rFonts w:ascii="Times New Roman" w:hAnsi="Times New Roman" w:hint="cs"/>
                <w:bCs/>
                <w:sz w:val="24"/>
                <w:szCs w:val="24"/>
              </w:rPr>
              <w:t>є</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трудов</w:t>
            </w:r>
            <w:r w:rsidRPr="0081245D">
              <w:rPr>
                <w:rFonts w:ascii="Times New Roman" w:hAnsi="Times New Roman" w:hint="cs"/>
                <w:bCs/>
                <w:sz w:val="24"/>
                <w:szCs w:val="24"/>
              </w:rPr>
              <w:t>і</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в</w:t>
            </w:r>
            <w:r w:rsidRPr="0081245D">
              <w:rPr>
                <w:rFonts w:ascii="Times New Roman" w:hAnsi="Times New Roman" w:hint="cs"/>
                <w:bCs/>
                <w:sz w:val="24"/>
                <w:szCs w:val="24"/>
              </w:rPr>
              <w:t>і</w:t>
            </w:r>
            <w:r w:rsidRPr="0081245D">
              <w:rPr>
                <w:rFonts w:ascii="Times New Roman" w:hAnsi="Times New Roman" w:hint="eastAsia"/>
                <w:bCs/>
                <w:sz w:val="24"/>
                <w:szCs w:val="24"/>
              </w:rPr>
              <w:t>дносини</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Учасника</w:t>
            </w:r>
            <w:proofErr w:type="spellEnd"/>
            <w:r w:rsidRPr="0081245D">
              <w:rPr>
                <w:rFonts w:ascii="Times New Roman" w:hAnsi="Times New Roman"/>
                <w:bCs/>
                <w:sz w:val="24"/>
                <w:szCs w:val="24"/>
              </w:rPr>
              <w:t xml:space="preserve"> та </w:t>
            </w:r>
            <w:proofErr w:type="spellStart"/>
            <w:r w:rsidRPr="0081245D">
              <w:rPr>
                <w:rFonts w:ascii="Times New Roman" w:hAnsi="Times New Roman"/>
                <w:bCs/>
                <w:sz w:val="24"/>
                <w:szCs w:val="24"/>
              </w:rPr>
              <w:t>працівника</w:t>
            </w:r>
            <w:proofErr w:type="spellEnd"/>
            <w:r w:rsidRPr="0081245D">
              <w:rPr>
                <w:rFonts w:ascii="Times New Roman" w:hAnsi="Times New Roman"/>
                <w:bCs/>
                <w:sz w:val="24"/>
                <w:szCs w:val="24"/>
              </w:rPr>
              <w:t xml:space="preserve"> на </w:t>
            </w:r>
            <w:proofErr w:type="spellStart"/>
            <w:r w:rsidRPr="0081245D">
              <w:rPr>
                <w:rFonts w:ascii="Times New Roman" w:hAnsi="Times New Roman"/>
                <w:bCs/>
                <w:sz w:val="24"/>
                <w:szCs w:val="24"/>
              </w:rPr>
              <w:t>ім’я</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якого</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виданий</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свідоцтво</w:t>
            </w:r>
            <w:proofErr w:type="spellEnd"/>
            <w:r w:rsidRPr="0081245D">
              <w:rPr>
                <w:rFonts w:ascii="Times New Roman" w:hAnsi="Times New Roman"/>
                <w:bCs/>
                <w:sz w:val="24"/>
                <w:szCs w:val="24"/>
              </w:rPr>
              <w:t>/</w:t>
            </w:r>
            <w:proofErr w:type="spellStart"/>
            <w:r w:rsidRPr="0081245D">
              <w:rPr>
                <w:rFonts w:ascii="Times New Roman" w:hAnsi="Times New Roman" w:hint="eastAsia"/>
                <w:bCs/>
                <w:sz w:val="24"/>
                <w:szCs w:val="24"/>
              </w:rPr>
              <w:t>сертифікат</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про</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проходження</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курсу</w:t>
            </w:r>
            <w:r w:rsidRPr="0081245D">
              <w:rPr>
                <w:rFonts w:ascii="Times New Roman" w:hAnsi="Times New Roman"/>
                <w:bCs/>
                <w:sz w:val="24"/>
                <w:szCs w:val="24"/>
              </w:rPr>
              <w:t xml:space="preserve"> </w:t>
            </w:r>
            <w:r w:rsidRPr="0081245D">
              <w:rPr>
                <w:rFonts w:ascii="Times New Roman" w:hAnsi="Times New Roman" w:hint="eastAsia"/>
                <w:bCs/>
                <w:sz w:val="24"/>
                <w:szCs w:val="24"/>
              </w:rPr>
              <w:t>по</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вимогам</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чинного</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законодавства</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України</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у</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сфері</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безпечності</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харчових</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продуктів</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аспекти</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розроблення</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та</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впровадження</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системи</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безпечності</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харчових</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продуктів</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системи</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управління</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безпечністю</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харчових</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продуктів</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НАССР</w:t>
            </w:r>
            <w:r w:rsidRPr="0081245D">
              <w:rPr>
                <w:rFonts w:ascii="Times New Roman" w:hAnsi="Times New Roman"/>
                <w:bCs/>
                <w:sz w:val="24"/>
                <w:szCs w:val="24"/>
              </w:rPr>
              <w:t>).</w:t>
            </w:r>
          </w:p>
          <w:p w:rsidR="000F20B3" w:rsidRPr="0081245D" w:rsidRDefault="000F20B3" w:rsidP="000F20B3">
            <w:pPr>
              <w:ind w:right="90" w:firstLine="549"/>
              <w:contextualSpacing/>
              <w:jc w:val="both"/>
              <w:rPr>
                <w:rFonts w:ascii="Times New Roman" w:hAnsi="Times New Roman"/>
                <w:bCs/>
                <w:sz w:val="24"/>
                <w:szCs w:val="24"/>
              </w:rPr>
            </w:pPr>
            <w:proofErr w:type="spellStart"/>
            <w:r w:rsidRPr="0081245D">
              <w:rPr>
                <w:rFonts w:ascii="Times New Roman" w:hAnsi="Times New Roman" w:hint="eastAsia"/>
                <w:bCs/>
                <w:sz w:val="24"/>
                <w:szCs w:val="24"/>
              </w:rPr>
              <w:t>Сканкопію</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документу</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що</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підтверджує</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трудові</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відносини</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Учасника</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та</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працівника</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на</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ім’я</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якого</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виданий</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сертифікат</w:t>
            </w:r>
            <w:proofErr w:type="spellEnd"/>
            <w:r w:rsidRPr="0081245D">
              <w:rPr>
                <w:rFonts w:ascii="Times New Roman" w:hAnsi="Times New Roman"/>
                <w:bCs/>
                <w:sz w:val="24"/>
                <w:szCs w:val="24"/>
              </w:rPr>
              <w:t xml:space="preserve"> про </w:t>
            </w:r>
            <w:proofErr w:type="spellStart"/>
            <w:r w:rsidRPr="0081245D">
              <w:rPr>
                <w:rFonts w:ascii="Times New Roman" w:hAnsi="Times New Roman"/>
                <w:bCs/>
                <w:sz w:val="24"/>
                <w:szCs w:val="24"/>
              </w:rPr>
              <w:t>проходження</w:t>
            </w:r>
            <w:proofErr w:type="spellEnd"/>
            <w:r w:rsidRPr="0081245D">
              <w:rPr>
                <w:rFonts w:ascii="Times New Roman" w:hAnsi="Times New Roman"/>
                <w:bCs/>
                <w:sz w:val="24"/>
                <w:szCs w:val="24"/>
              </w:rPr>
              <w:t xml:space="preserve"> курсу </w:t>
            </w:r>
            <w:proofErr w:type="spellStart"/>
            <w:r w:rsidRPr="0081245D">
              <w:rPr>
                <w:rFonts w:ascii="Times New Roman" w:hAnsi="Times New Roman"/>
                <w:bCs/>
                <w:sz w:val="24"/>
                <w:szCs w:val="24"/>
              </w:rPr>
              <w:t>навчання</w:t>
            </w:r>
            <w:proofErr w:type="spellEnd"/>
            <w:r w:rsidRPr="0081245D">
              <w:rPr>
                <w:rFonts w:ascii="Times New Roman" w:hAnsi="Times New Roman"/>
                <w:bCs/>
                <w:sz w:val="24"/>
                <w:szCs w:val="24"/>
              </w:rPr>
              <w:t xml:space="preserve"> з </w:t>
            </w:r>
            <w:proofErr w:type="spellStart"/>
            <w:r w:rsidRPr="0081245D">
              <w:rPr>
                <w:rFonts w:ascii="Times New Roman" w:hAnsi="Times New Roman"/>
                <w:bCs/>
                <w:sz w:val="24"/>
                <w:szCs w:val="24"/>
              </w:rPr>
              <w:t>підготовки</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внутрішніх</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аудиторів</w:t>
            </w:r>
            <w:proofErr w:type="spellEnd"/>
            <w:r w:rsidRPr="0081245D">
              <w:rPr>
                <w:rFonts w:ascii="Times New Roman" w:hAnsi="Times New Roman"/>
                <w:bCs/>
                <w:sz w:val="24"/>
                <w:szCs w:val="24"/>
              </w:rPr>
              <w:t xml:space="preserve"> систем </w:t>
            </w:r>
            <w:proofErr w:type="spellStart"/>
            <w:r w:rsidRPr="0081245D">
              <w:rPr>
                <w:rFonts w:ascii="Times New Roman" w:hAnsi="Times New Roman"/>
                <w:bCs/>
                <w:sz w:val="24"/>
                <w:szCs w:val="24"/>
              </w:rPr>
              <w:t>управління</w:t>
            </w:r>
            <w:proofErr w:type="spellEnd"/>
            <w:r w:rsidRPr="0081245D">
              <w:rPr>
                <w:rFonts w:ascii="Times New Roman" w:hAnsi="Times New Roman"/>
                <w:bCs/>
                <w:sz w:val="24"/>
                <w:szCs w:val="24"/>
              </w:rPr>
              <w:t>.</w:t>
            </w: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sz w:val="24"/>
                <w:szCs w:val="24"/>
                <w:lang w:val="uk-UA"/>
              </w:rPr>
              <w:t>Крім цього, учасник повинен надати копії медичних книжок працівників учасника, вказаних у довідці, з відміткою про проходження медичного огляду, чинні на момент подання учасником тендерної пропозиції.</w:t>
            </w: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sz w:val="24"/>
                <w:szCs w:val="24"/>
                <w:lang w:val="uk-UA"/>
              </w:rPr>
              <w:t xml:space="preserve">У разі користування послугами з перевезення продуктів, учасник повинен надати копію особистої медичної книжки водія(-їв) </w:t>
            </w:r>
            <w:r w:rsidRPr="0081245D">
              <w:rPr>
                <w:rFonts w:ascii="Times New Roman" w:hAnsi="Times New Roman"/>
                <w:sz w:val="24"/>
                <w:szCs w:val="24"/>
                <w:lang w:val="uk-UA"/>
              </w:rPr>
              <w:lastRenderedPageBreak/>
              <w:t xml:space="preserve">підприємства, яке надає відповідні послуги, а також документальне підтвердження наявності трудових або цивільно-правових відносин між водієм та перевізником (згідно </w:t>
            </w:r>
            <w:proofErr w:type="spellStart"/>
            <w:r w:rsidRPr="0081245D">
              <w:rPr>
                <w:rFonts w:ascii="Times New Roman" w:hAnsi="Times New Roman"/>
                <w:sz w:val="24"/>
                <w:szCs w:val="24"/>
                <w:lang w:val="uk-UA"/>
              </w:rPr>
              <w:t>п.п</w:t>
            </w:r>
            <w:proofErr w:type="spellEnd"/>
            <w:r w:rsidRPr="0081245D">
              <w:rPr>
                <w:rFonts w:ascii="Times New Roman" w:hAnsi="Times New Roman"/>
                <w:sz w:val="24"/>
                <w:szCs w:val="24"/>
                <w:lang w:val="uk-UA"/>
              </w:rPr>
              <w:t>. (а), або (б) пункту 5.1.2 документації).</w:t>
            </w:r>
          </w:p>
          <w:p w:rsidR="000F20B3" w:rsidRPr="0081245D" w:rsidRDefault="000F20B3" w:rsidP="000F20B3">
            <w:pPr>
              <w:ind w:right="90"/>
              <w:contextualSpacing/>
              <w:jc w:val="both"/>
              <w:rPr>
                <w:rFonts w:ascii="Times New Roman" w:hAnsi="Times New Roman"/>
                <w:b/>
                <w:sz w:val="24"/>
                <w:szCs w:val="24"/>
                <w:lang w:val="uk-UA"/>
              </w:rPr>
            </w:pPr>
          </w:p>
          <w:p w:rsidR="000F20B3" w:rsidRPr="0081245D" w:rsidRDefault="000F20B3" w:rsidP="000F20B3">
            <w:pPr>
              <w:ind w:left="123" w:right="90"/>
              <w:contextualSpacing/>
              <w:jc w:val="both"/>
              <w:rPr>
                <w:rFonts w:ascii="Times New Roman" w:hAnsi="Times New Roman"/>
                <w:b/>
                <w:sz w:val="24"/>
                <w:szCs w:val="24"/>
                <w:lang w:val="uk-UA"/>
              </w:rPr>
            </w:pPr>
            <w:r w:rsidRPr="0081245D">
              <w:rPr>
                <w:rFonts w:ascii="Times New Roman" w:hAnsi="Times New Roman"/>
                <w:b/>
                <w:sz w:val="24"/>
                <w:szCs w:val="24"/>
                <w:lang w:val="uk-UA"/>
              </w:rPr>
              <w:t>5.1.3.Наявність обладнання та матеріально-технічної бази (власної, або такої, що використовується на правах оренди, лізингу, тощо):</w:t>
            </w:r>
          </w:p>
          <w:p w:rsidR="000F20B3" w:rsidRPr="0081245D" w:rsidRDefault="000F20B3" w:rsidP="000F20B3">
            <w:pPr>
              <w:numPr>
                <w:ilvl w:val="0"/>
                <w:numId w:val="22"/>
              </w:numPr>
              <w:ind w:left="123" w:right="90"/>
              <w:contextualSpacing/>
              <w:jc w:val="both"/>
              <w:rPr>
                <w:rFonts w:ascii="Times New Roman" w:hAnsi="Times New Roman"/>
                <w:sz w:val="24"/>
                <w:szCs w:val="24"/>
                <w:lang w:val="uk-UA"/>
              </w:rPr>
            </w:pPr>
            <w:r w:rsidRPr="0081245D">
              <w:rPr>
                <w:rFonts w:ascii="Times New Roman" w:hAnsi="Times New Roman"/>
                <w:b/>
                <w:i/>
                <w:sz w:val="24"/>
                <w:szCs w:val="24"/>
                <w:lang w:val="uk-UA"/>
              </w:rPr>
              <w:t>приміщення та обладнання</w:t>
            </w:r>
            <w:r w:rsidRPr="0081245D">
              <w:rPr>
                <w:rFonts w:ascii="Times New Roman" w:hAnsi="Times New Roman"/>
                <w:sz w:val="24"/>
                <w:szCs w:val="24"/>
                <w:lang w:val="uk-UA"/>
              </w:rPr>
              <w:t>:</w:t>
            </w:r>
          </w:p>
          <w:p w:rsidR="000F20B3" w:rsidRPr="0081245D" w:rsidRDefault="000F20B3" w:rsidP="000F20B3">
            <w:pPr>
              <w:ind w:left="123" w:right="90" w:firstLine="331"/>
              <w:contextualSpacing/>
              <w:jc w:val="both"/>
              <w:rPr>
                <w:rFonts w:ascii="Times New Roman" w:hAnsi="Times New Roman"/>
                <w:sz w:val="24"/>
                <w:szCs w:val="24"/>
                <w:lang w:val="uk-UA"/>
              </w:rPr>
            </w:pPr>
            <w:r w:rsidRPr="0081245D">
              <w:rPr>
                <w:rFonts w:ascii="Times New Roman" w:hAnsi="Times New Roman" w:hint="eastAsia"/>
                <w:sz w:val="24"/>
                <w:szCs w:val="24"/>
                <w:lang w:val="uk-UA"/>
              </w:rPr>
              <w:t>Документально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підтверджена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довідка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наявність</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у</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нього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складських</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приміщень</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для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забезпечення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зберігання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продуктів</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харчування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саме</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складських</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приміщень</w:t>
            </w:r>
            <w:r w:rsidRPr="0081245D">
              <w:rPr>
                <w:rFonts w:ascii="Times New Roman" w:hAnsi="Times New Roman"/>
                <w:sz w:val="24"/>
                <w:szCs w:val="24"/>
                <w:lang w:val="uk-UA"/>
              </w:rPr>
              <w:t>.</w:t>
            </w:r>
            <w:r w:rsidRPr="0081245D">
              <w:rPr>
                <w:rFonts w:ascii="Times New Roman" w:hAnsi="Times New Roman" w:hint="eastAsia"/>
                <w:sz w:val="24"/>
                <w:szCs w:val="24"/>
                <w:lang w:val="uk-UA"/>
              </w:rPr>
              <w:t xml:space="preserve"> </w:t>
            </w:r>
          </w:p>
          <w:p w:rsidR="000F20B3" w:rsidRPr="0081245D" w:rsidRDefault="000F20B3" w:rsidP="000F20B3">
            <w:pPr>
              <w:ind w:left="123" w:right="90" w:firstLine="331"/>
              <w:contextualSpacing/>
              <w:jc w:val="both"/>
              <w:rPr>
                <w:rFonts w:ascii="Times New Roman" w:hAnsi="Times New Roman"/>
                <w:sz w:val="24"/>
                <w:szCs w:val="24"/>
                <w:lang w:val="uk-UA"/>
              </w:rPr>
            </w:pPr>
            <w:r w:rsidRPr="0081245D">
              <w:rPr>
                <w:rFonts w:ascii="Times New Roman" w:hAnsi="Times New Roman" w:hint="eastAsia"/>
                <w:sz w:val="24"/>
                <w:szCs w:val="24"/>
                <w:lang w:val="uk-UA"/>
              </w:rPr>
              <w:t>Учасник</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повинен</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надати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документи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що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підтверджують</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його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право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володіння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або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користування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даним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майном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Зміст</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і</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форма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відповідних</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документів</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мають</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відповідати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вимогам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чинного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законодавства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бути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чинними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момент</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подання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учасником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пропозиції</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Крім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того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термін</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дії</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права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користування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оренди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надання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послуг</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лізингу</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тощо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приміщенням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має</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бути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не</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менше</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ніж</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w:t>
            </w:r>
            <w:r w:rsidRPr="0081245D">
              <w:rPr>
                <w:rFonts w:ascii="Times New Roman" w:hAnsi="Times New Roman"/>
                <w:sz w:val="24"/>
                <w:szCs w:val="24"/>
                <w:lang w:val="uk-UA"/>
              </w:rPr>
              <w:t xml:space="preserve"> 31.12.2023. </w:t>
            </w:r>
            <w:r w:rsidRPr="0081245D">
              <w:rPr>
                <w:rFonts w:ascii="Times New Roman" w:hAnsi="Times New Roman" w:hint="eastAsia"/>
                <w:sz w:val="24"/>
                <w:szCs w:val="24"/>
                <w:lang w:val="uk-UA"/>
              </w:rPr>
              <w:t>У</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разі</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якщо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приміщення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надаються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користування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не</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власником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Учасник</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додатково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надає</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документи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які</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підтверджують</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право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іншої</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особи</w:t>
            </w:r>
            <w:r w:rsidRPr="0081245D">
              <w:rPr>
                <w:rFonts w:ascii="Times New Roman" w:hAnsi="Times New Roman"/>
                <w:sz w:val="24"/>
                <w:szCs w:val="24"/>
                <w:lang w:val="uk-UA"/>
              </w:rPr>
              <w:t>/</w:t>
            </w:r>
            <w:r w:rsidRPr="0081245D">
              <w:rPr>
                <w:rFonts w:ascii="Times New Roman" w:hAnsi="Times New Roman" w:hint="eastAsia"/>
                <w:sz w:val="24"/>
                <w:szCs w:val="24"/>
                <w:lang w:val="uk-UA"/>
              </w:rPr>
              <w:t>суб’єкта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господарювання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користування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передавання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приміщення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у</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користування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третім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особам</w:t>
            </w:r>
            <w:r w:rsidRPr="0081245D">
              <w:rPr>
                <w:rFonts w:ascii="Times New Roman" w:hAnsi="Times New Roman"/>
                <w:sz w:val="24"/>
                <w:szCs w:val="24"/>
                <w:lang w:val="uk-UA"/>
              </w:rPr>
              <w:t>.</w:t>
            </w:r>
          </w:p>
          <w:p w:rsidR="000F20B3" w:rsidRPr="0081245D" w:rsidRDefault="000F20B3" w:rsidP="000F20B3">
            <w:pPr>
              <w:numPr>
                <w:ilvl w:val="0"/>
                <w:numId w:val="22"/>
              </w:numPr>
              <w:ind w:left="123" w:right="90" w:firstLine="833"/>
              <w:contextualSpacing/>
              <w:jc w:val="both"/>
              <w:rPr>
                <w:rFonts w:ascii="Times New Roman" w:hAnsi="Times New Roman"/>
                <w:b/>
                <w:i/>
                <w:sz w:val="24"/>
                <w:szCs w:val="24"/>
                <w:lang w:val="uk-UA"/>
              </w:rPr>
            </w:pPr>
            <w:r w:rsidRPr="0081245D">
              <w:rPr>
                <w:rFonts w:ascii="Times New Roman" w:hAnsi="Times New Roman"/>
                <w:b/>
                <w:i/>
                <w:sz w:val="24"/>
                <w:szCs w:val="24"/>
                <w:lang w:val="uk-UA"/>
              </w:rPr>
              <w:t xml:space="preserve"> транспортний(-і) засіб(-</w:t>
            </w:r>
            <w:proofErr w:type="spellStart"/>
            <w:r w:rsidRPr="0081245D">
              <w:rPr>
                <w:rFonts w:ascii="Times New Roman" w:hAnsi="Times New Roman"/>
                <w:b/>
                <w:i/>
                <w:sz w:val="24"/>
                <w:szCs w:val="24"/>
                <w:lang w:val="uk-UA"/>
              </w:rPr>
              <w:t>оби</w:t>
            </w:r>
            <w:proofErr w:type="spellEnd"/>
            <w:r w:rsidRPr="0081245D">
              <w:rPr>
                <w:rFonts w:ascii="Times New Roman" w:hAnsi="Times New Roman"/>
                <w:b/>
                <w:i/>
                <w:sz w:val="24"/>
                <w:szCs w:val="24"/>
                <w:lang w:val="uk-UA"/>
              </w:rPr>
              <w:t>)</w:t>
            </w:r>
            <w:r w:rsidR="00EE2D99">
              <w:rPr>
                <w:rFonts w:ascii="Times New Roman" w:hAnsi="Times New Roman"/>
                <w:b/>
                <w:i/>
                <w:sz w:val="24"/>
                <w:szCs w:val="24"/>
                <w:lang w:val="uk-UA"/>
              </w:rPr>
              <w:t>:</w:t>
            </w:r>
          </w:p>
          <w:p w:rsidR="000F20B3" w:rsidRPr="0081245D" w:rsidRDefault="000F20B3" w:rsidP="000F20B3">
            <w:pPr>
              <w:ind w:left="123" w:right="90" w:firstLine="331"/>
              <w:contextualSpacing/>
              <w:jc w:val="both"/>
              <w:rPr>
                <w:rFonts w:ascii="Times New Roman" w:hAnsi="Times New Roman"/>
                <w:sz w:val="24"/>
                <w:szCs w:val="24"/>
                <w:lang w:val="uk-UA"/>
              </w:rPr>
            </w:pPr>
            <w:r w:rsidRPr="0081245D">
              <w:rPr>
                <w:rFonts w:ascii="Times New Roman" w:hAnsi="Times New Roman"/>
                <w:sz w:val="24"/>
                <w:szCs w:val="24"/>
                <w:lang w:val="uk-UA"/>
              </w:rPr>
              <w:t xml:space="preserve">При залученні власних транспортних засобів учасник повинен надати копії </w:t>
            </w:r>
            <w:proofErr w:type="spellStart"/>
            <w:r w:rsidRPr="0081245D">
              <w:rPr>
                <w:rFonts w:ascii="Times New Roman" w:hAnsi="Times New Roman"/>
                <w:sz w:val="24"/>
                <w:szCs w:val="24"/>
                <w:lang w:val="uk-UA"/>
              </w:rPr>
              <w:t>свідоцтв</w:t>
            </w:r>
            <w:proofErr w:type="spellEnd"/>
            <w:r w:rsidRPr="0081245D">
              <w:rPr>
                <w:rFonts w:ascii="Times New Roman" w:hAnsi="Times New Roman"/>
                <w:sz w:val="24"/>
                <w:szCs w:val="24"/>
                <w:lang w:val="uk-UA"/>
              </w:rPr>
              <w:t xml:space="preserve"> про реєстрацію транспортних засобів </w:t>
            </w:r>
          </w:p>
          <w:p w:rsidR="000F20B3" w:rsidRPr="0081245D" w:rsidRDefault="000F20B3" w:rsidP="000F20B3">
            <w:pPr>
              <w:tabs>
                <w:tab w:val="num" w:pos="454"/>
              </w:tabs>
              <w:ind w:left="123" w:right="90" w:firstLine="331"/>
              <w:contextualSpacing/>
              <w:jc w:val="both"/>
              <w:rPr>
                <w:rFonts w:ascii="Times New Roman" w:hAnsi="Times New Roman"/>
                <w:sz w:val="24"/>
                <w:szCs w:val="24"/>
                <w:lang w:val="uk-UA"/>
              </w:rPr>
            </w:pPr>
            <w:r w:rsidRPr="0081245D">
              <w:rPr>
                <w:sz w:val="24"/>
                <w:szCs w:val="24"/>
                <w:lang w:val="uk-UA"/>
              </w:rPr>
              <w:t>У разі користування транспортом на правах оренди, лізингу, чи отримання відповідних послуг з перевезення, учасник надає копію відповідного(-</w:t>
            </w:r>
            <w:proofErr w:type="spellStart"/>
            <w:r w:rsidRPr="0081245D">
              <w:rPr>
                <w:sz w:val="24"/>
                <w:szCs w:val="24"/>
                <w:lang w:val="uk-UA"/>
              </w:rPr>
              <w:t>их</w:t>
            </w:r>
            <w:proofErr w:type="spellEnd"/>
            <w:r w:rsidRPr="0081245D">
              <w:rPr>
                <w:sz w:val="24"/>
                <w:szCs w:val="24"/>
                <w:lang w:val="uk-UA"/>
              </w:rPr>
              <w:t>) договору(-</w:t>
            </w:r>
            <w:proofErr w:type="spellStart"/>
            <w:r w:rsidRPr="0081245D">
              <w:rPr>
                <w:sz w:val="24"/>
                <w:szCs w:val="24"/>
                <w:lang w:val="uk-UA"/>
              </w:rPr>
              <w:t>ів</w:t>
            </w:r>
            <w:proofErr w:type="spellEnd"/>
            <w:r w:rsidRPr="0081245D">
              <w:rPr>
                <w:sz w:val="24"/>
                <w:szCs w:val="24"/>
                <w:lang w:val="uk-UA"/>
              </w:rPr>
              <w:t>) оренди, лізингу чи надавача послуг з перевезення, який має бути чинним та дійсним протягом всього строку поставки товару, що є предметом закупівлі. Додатково учасник надає документи, що підтверджують право власності орендодавця, лізингодавця чи надавача послуг з перевезення на транспортні засоби</w:t>
            </w:r>
            <w:r w:rsidRPr="0081245D">
              <w:rPr>
                <w:rFonts w:ascii="Times New Roman" w:hAnsi="Times New Roman"/>
                <w:sz w:val="24"/>
                <w:szCs w:val="24"/>
                <w:lang w:val="uk-UA"/>
              </w:rPr>
              <w:t xml:space="preserve">. </w:t>
            </w:r>
          </w:p>
          <w:p w:rsidR="000F20B3" w:rsidRPr="0081245D" w:rsidRDefault="000F20B3" w:rsidP="000F20B3">
            <w:pPr>
              <w:ind w:left="123" w:right="90" w:firstLine="331"/>
              <w:contextualSpacing/>
              <w:jc w:val="both"/>
              <w:rPr>
                <w:rFonts w:ascii="Times New Roman" w:hAnsi="Times New Roman"/>
                <w:sz w:val="24"/>
                <w:szCs w:val="24"/>
                <w:lang w:val="uk-UA"/>
              </w:rPr>
            </w:pPr>
            <w:r w:rsidRPr="006208EF">
              <w:rPr>
                <w:rFonts w:ascii="Times New Roman" w:hAnsi="Times New Roman"/>
                <w:b/>
                <w:sz w:val="24"/>
                <w:szCs w:val="24"/>
                <w:u w:val="single"/>
                <w:lang w:val="uk-UA"/>
              </w:rPr>
              <w:t xml:space="preserve">Додатково учасники мають надати </w:t>
            </w:r>
            <w:proofErr w:type="spellStart"/>
            <w:r w:rsidRPr="006208EF">
              <w:rPr>
                <w:rFonts w:ascii="Times New Roman" w:hAnsi="Times New Roman"/>
                <w:b/>
                <w:sz w:val="24"/>
                <w:szCs w:val="24"/>
                <w:u w:val="single"/>
                <w:lang w:val="uk-UA"/>
              </w:rPr>
              <w:t>сканкопію</w:t>
            </w:r>
            <w:proofErr w:type="spellEnd"/>
            <w:r w:rsidRPr="006208EF">
              <w:rPr>
                <w:rFonts w:ascii="Times New Roman" w:hAnsi="Times New Roman"/>
                <w:b/>
                <w:sz w:val="24"/>
                <w:szCs w:val="24"/>
                <w:u w:val="single"/>
                <w:lang w:val="uk-UA"/>
              </w:rPr>
              <w:t xml:space="preserve"> </w:t>
            </w:r>
            <w:r w:rsidRPr="006208EF">
              <w:rPr>
                <w:rFonts w:ascii="Times New Roman" w:hAnsi="Times New Roman" w:hint="eastAsia"/>
                <w:b/>
                <w:sz w:val="24"/>
                <w:szCs w:val="24"/>
                <w:u w:val="single"/>
                <w:lang w:val="uk-UA"/>
              </w:rPr>
              <w:t>договору</w:t>
            </w:r>
            <w:r w:rsidRPr="006208EF">
              <w:rPr>
                <w:rFonts w:ascii="Times New Roman" w:hAnsi="Times New Roman"/>
                <w:b/>
                <w:sz w:val="24"/>
                <w:szCs w:val="24"/>
                <w:u w:val="single"/>
                <w:lang w:val="uk-UA"/>
              </w:rPr>
              <w:t xml:space="preserve"> </w:t>
            </w:r>
            <w:r w:rsidRPr="006208EF">
              <w:rPr>
                <w:rFonts w:ascii="Times New Roman" w:hAnsi="Times New Roman" w:hint="eastAsia"/>
                <w:b/>
                <w:sz w:val="24"/>
                <w:szCs w:val="24"/>
                <w:u w:val="single"/>
                <w:lang w:val="uk-UA"/>
              </w:rPr>
              <w:t>на</w:t>
            </w:r>
            <w:r w:rsidRPr="006208EF">
              <w:rPr>
                <w:rFonts w:ascii="Times New Roman" w:hAnsi="Times New Roman"/>
                <w:b/>
                <w:sz w:val="24"/>
                <w:szCs w:val="24"/>
                <w:u w:val="single"/>
                <w:lang w:val="uk-UA"/>
              </w:rPr>
              <w:t xml:space="preserve"> </w:t>
            </w:r>
            <w:r w:rsidRPr="006208EF">
              <w:rPr>
                <w:rFonts w:ascii="Times New Roman" w:hAnsi="Times New Roman" w:hint="eastAsia"/>
                <w:sz w:val="24"/>
                <w:szCs w:val="24"/>
                <w:lang w:val="uk-UA"/>
              </w:rPr>
              <w:t>дезінфекцію</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дезінсекцію</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дератизацію</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складського</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приміщення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приміщення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транспортних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засобів</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чинного</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на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період</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виконання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договору</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про</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закупівлю</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з</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установами</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які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сертифіковані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за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ДСТУ</w:t>
            </w:r>
            <w:r w:rsidRPr="006208EF">
              <w:rPr>
                <w:rFonts w:ascii="Times New Roman" w:hAnsi="Times New Roman"/>
                <w:sz w:val="24"/>
                <w:szCs w:val="24"/>
                <w:lang w:val="uk-UA"/>
              </w:rPr>
              <w:t xml:space="preserve"> EN ISO 9001:2018 (EN ISO 9001:2015, IDT; ISO 9001:2015, IDT) </w:t>
            </w:r>
            <w:r w:rsidRPr="006208EF">
              <w:rPr>
                <w:rFonts w:ascii="Times New Roman" w:hAnsi="Times New Roman" w:hint="eastAsia"/>
                <w:sz w:val="24"/>
                <w:szCs w:val="24"/>
                <w:lang w:val="uk-UA"/>
              </w:rPr>
              <w:t>Системи</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управління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якістю</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у</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сфері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акредитації</w:t>
            </w:r>
            <w:r w:rsidRPr="006208EF">
              <w:rPr>
                <w:rFonts w:ascii="Times New Roman" w:hAnsi="Times New Roman"/>
                <w:sz w:val="24"/>
                <w:szCs w:val="24"/>
                <w:lang w:val="uk-UA"/>
              </w:rPr>
              <w:t xml:space="preserve"> – </w:t>
            </w:r>
            <w:r w:rsidRPr="006208EF">
              <w:rPr>
                <w:rFonts w:ascii="Times New Roman" w:hAnsi="Times New Roman" w:hint="eastAsia"/>
                <w:sz w:val="24"/>
                <w:szCs w:val="24"/>
                <w:lang w:val="uk-UA"/>
              </w:rPr>
              <w:t>організація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проведення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дезінфекційних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дезінсекційних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дератизаційних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proofErr w:type="spellStart"/>
            <w:r w:rsidRPr="006208EF">
              <w:rPr>
                <w:rFonts w:ascii="Times New Roman" w:hAnsi="Times New Roman" w:hint="eastAsia"/>
                <w:sz w:val="24"/>
                <w:szCs w:val="24"/>
                <w:lang w:val="uk-UA"/>
              </w:rPr>
              <w:t>фумігаційних</w:t>
            </w:r>
            <w:proofErr w:type="spellEnd"/>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робіт</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виданий</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акредитованим</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органом</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ДСТУ</w:t>
            </w:r>
            <w:r w:rsidRPr="006208EF">
              <w:rPr>
                <w:rFonts w:ascii="Times New Roman" w:hAnsi="Times New Roman"/>
                <w:sz w:val="24"/>
                <w:szCs w:val="24"/>
                <w:lang w:val="uk-UA"/>
              </w:rPr>
              <w:t xml:space="preserve"> ISO 14001:2015 (ISO 14001:2015, IDT) </w:t>
            </w:r>
            <w:r w:rsidRPr="006208EF">
              <w:rPr>
                <w:rFonts w:ascii="Times New Roman" w:hAnsi="Times New Roman" w:hint="eastAsia"/>
                <w:sz w:val="24"/>
                <w:szCs w:val="24"/>
                <w:lang w:val="uk-UA"/>
              </w:rPr>
              <w:t>системи</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екологічного</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управління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у</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сфері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акредитації</w:t>
            </w:r>
            <w:r w:rsidRPr="006208EF">
              <w:rPr>
                <w:rFonts w:ascii="Times New Roman" w:hAnsi="Times New Roman"/>
                <w:sz w:val="24"/>
                <w:szCs w:val="24"/>
                <w:lang w:val="uk-UA"/>
              </w:rPr>
              <w:t xml:space="preserve"> – </w:t>
            </w:r>
            <w:r w:rsidRPr="006208EF">
              <w:rPr>
                <w:rFonts w:ascii="Times New Roman" w:hAnsi="Times New Roman" w:hint="eastAsia"/>
                <w:sz w:val="24"/>
                <w:szCs w:val="24"/>
                <w:lang w:val="uk-UA"/>
              </w:rPr>
              <w:t>організація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проведення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дезінфекційних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дезінсекційних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дератизаційних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proofErr w:type="spellStart"/>
            <w:r w:rsidRPr="006208EF">
              <w:rPr>
                <w:rFonts w:ascii="Times New Roman" w:hAnsi="Times New Roman" w:hint="eastAsia"/>
                <w:sz w:val="24"/>
                <w:szCs w:val="24"/>
                <w:lang w:val="uk-UA"/>
              </w:rPr>
              <w:t>фумігаційних</w:t>
            </w:r>
            <w:proofErr w:type="spellEnd"/>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робіт</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виданий</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акредитованим</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органом</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додатково</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складі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пропозиції</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надаються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відповідні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сертифікати</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атестат</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органу</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з</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сертифікації</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який</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видав</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сертифікат</w:t>
            </w:r>
            <w:r w:rsidR="00562825">
              <w:rPr>
                <w:rFonts w:ascii="Times New Roman" w:hAnsi="Times New Roman"/>
                <w:sz w:val="24"/>
                <w:szCs w:val="24"/>
                <w:lang w:val="uk-UA"/>
              </w:rPr>
              <w:t xml:space="preserve">), </w:t>
            </w:r>
            <w:bookmarkStart w:id="5" w:name="_GoBack"/>
            <w:r w:rsidR="00562825">
              <w:rPr>
                <w:rFonts w:ascii="Times New Roman" w:hAnsi="Times New Roman"/>
                <w:sz w:val="24"/>
                <w:szCs w:val="24"/>
                <w:lang w:val="uk-UA"/>
              </w:rPr>
              <w:t>з актом оплати послуг за таким договором за попередній місяць.</w:t>
            </w:r>
            <w:bookmarkEnd w:id="5"/>
          </w:p>
          <w:p w:rsidR="000F20B3" w:rsidRPr="0081245D" w:rsidRDefault="000F20B3" w:rsidP="000F20B3">
            <w:pPr>
              <w:ind w:left="123" w:right="90" w:firstLine="565"/>
              <w:contextualSpacing/>
              <w:jc w:val="both"/>
              <w:rPr>
                <w:rFonts w:ascii="Times New Roman" w:hAnsi="Times New Roman"/>
                <w:sz w:val="24"/>
                <w:szCs w:val="24"/>
                <w:lang w:val="uk-UA"/>
              </w:rPr>
            </w:pPr>
            <w:r w:rsidRPr="0081245D">
              <w:rPr>
                <w:rFonts w:ascii="Times New Roman" w:hAnsi="Times New Roman"/>
                <w:b/>
                <w:sz w:val="24"/>
                <w:szCs w:val="24"/>
                <w:lang w:val="uk-UA"/>
              </w:rPr>
              <w:t>5.1.5.</w:t>
            </w:r>
            <w:r w:rsidRPr="0081245D">
              <w:rPr>
                <w:rFonts w:ascii="Times New Roman" w:hAnsi="Times New Roman"/>
                <w:sz w:val="24"/>
                <w:szCs w:val="24"/>
                <w:lang w:val="uk-UA"/>
              </w:rPr>
              <w:t xml:space="preserve"> Додатково, на підтвердження відповідності кваліфікаційним вимогам, учасник надає:</w:t>
            </w:r>
          </w:p>
          <w:p w:rsidR="0050405D" w:rsidRPr="000F20B3" w:rsidRDefault="000F20B3" w:rsidP="000F20B3">
            <w:pPr>
              <w:numPr>
                <w:ilvl w:val="0"/>
                <w:numId w:val="23"/>
              </w:numPr>
              <w:ind w:left="124" w:right="90" w:firstLine="709"/>
              <w:contextualSpacing/>
              <w:jc w:val="both"/>
              <w:rPr>
                <w:rFonts w:ascii="Times New Roman" w:hAnsi="Times New Roman"/>
                <w:sz w:val="24"/>
                <w:szCs w:val="24"/>
                <w:lang w:val="uk-UA"/>
              </w:rPr>
            </w:pPr>
            <w:r w:rsidRPr="0081245D">
              <w:rPr>
                <w:rFonts w:ascii="Times New Roman" w:hAnsi="Times New Roman"/>
                <w:sz w:val="24"/>
                <w:szCs w:val="24"/>
                <w:lang w:val="uk-UA"/>
              </w:rPr>
              <w:t xml:space="preserve">довідку, у довільній формі, у якій зазначається особистий реєстраційний номер Учасника у державному реєстрі </w:t>
            </w:r>
            <w:proofErr w:type="spellStart"/>
            <w:r w:rsidRPr="0081245D">
              <w:rPr>
                <w:rFonts w:ascii="Times New Roman" w:hAnsi="Times New Roman"/>
                <w:sz w:val="24"/>
                <w:szCs w:val="24"/>
                <w:lang w:val="uk-UA"/>
              </w:rPr>
              <w:t>потужностей</w:t>
            </w:r>
            <w:proofErr w:type="spellEnd"/>
            <w:r w:rsidRPr="0081245D">
              <w:rPr>
                <w:rFonts w:ascii="Times New Roman" w:hAnsi="Times New Roman"/>
                <w:sz w:val="24"/>
                <w:szCs w:val="24"/>
                <w:lang w:val="uk-UA"/>
              </w:rPr>
              <w:t xml:space="preserve"> операторів ринку за наступними видами діяльності: виробництво або зберігання та/або реалізація. </w:t>
            </w:r>
          </w:p>
          <w:p w:rsidR="00FB6A61" w:rsidRDefault="00FB6A61" w:rsidP="00FB6A61">
            <w:pPr>
              <w:jc w:val="both"/>
              <w:rPr>
                <w:rFonts w:ascii="Times New Roman" w:hAnsi="Times New Roman"/>
                <w:sz w:val="24"/>
                <w:szCs w:val="24"/>
                <w:lang w:val="uk-UA"/>
              </w:rPr>
            </w:pPr>
            <w:r w:rsidRPr="00FB6A61">
              <w:rPr>
                <w:rFonts w:ascii="Times New Roman" w:hAnsi="Times New Roman"/>
                <w:sz w:val="24"/>
                <w:szCs w:val="24"/>
                <w:lang w:val="uk-UA"/>
              </w:rPr>
              <w:t xml:space="preserve">5.2. </w:t>
            </w:r>
            <w:r w:rsidRPr="00FB6A61">
              <w:rPr>
                <w:rFonts w:ascii="Times New Roman" w:hAnsi="Times New Roman" w:hint="eastAsia"/>
                <w:sz w:val="24"/>
                <w:szCs w:val="24"/>
                <w:lang w:val="uk-UA"/>
              </w:rPr>
              <w:t>У</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разі</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участі</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об</w:t>
            </w:r>
            <w:r w:rsidRPr="00FB6A61">
              <w:rPr>
                <w:rFonts w:ascii="Times New Roman" w:hAnsi="Times New Roman"/>
                <w:sz w:val="24"/>
                <w:szCs w:val="24"/>
                <w:lang w:val="uk-UA"/>
              </w:rPr>
              <w:t>'</w:t>
            </w:r>
            <w:r w:rsidRPr="00FB6A61">
              <w:rPr>
                <w:rFonts w:ascii="Times New Roman" w:hAnsi="Times New Roman" w:hint="eastAsia"/>
                <w:sz w:val="24"/>
                <w:szCs w:val="24"/>
                <w:lang w:val="uk-UA"/>
              </w:rPr>
              <w:t>єднання</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учасників</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підтвердження</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відповідності</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кваліфікаційним</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критеріям</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здійснюється</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з</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урахуванням</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узагальнених</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об</w:t>
            </w:r>
            <w:r w:rsidRPr="00FB6A61">
              <w:rPr>
                <w:rFonts w:ascii="Times New Roman" w:hAnsi="Times New Roman"/>
                <w:sz w:val="24"/>
                <w:szCs w:val="24"/>
                <w:lang w:val="uk-UA"/>
              </w:rPr>
              <w:t>'</w:t>
            </w:r>
            <w:r w:rsidRPr="00FB6A61">
              <w:rPr>
                <w:rFonts w:ascii="Times New Roman" w:hAnsi="Times New Roman" w:hint="eastAsia"/>
                <w:sz w:val="24"/>
                <w:szCs w:val="24"/>
                <w:lang w:val="uk-UA"/>
              </w:rPr>
              <w:t>єднаних</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показників</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кожного</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учасника</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такого</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об</w:t>
            </w:r>
            <w:r w:rsidRPr="00FB6A61">
              <w:rPr>
                <w:rFonts w:ascii="Times New Roman" w:hAnsi="Times New Roman"/>
                <w:sz w:val="24"/>
                <w:szCs w:val="24"/>
                <w:lang w:val="uk-UA"/>
              </w:rPr>
              <w:t>'</w:t>
            </w:r>
            <w:r w:rsidRPr="00FB6A61">
              <w:rPr>
                <w:rFonts w:ascii="Times New Roman" w:hAnsi="Times New Roman" w:hint="eastAsia"/>
                <w:sz w:val="24"/>
                <w:szCs w:val="24"/>
                <w:lang w:val="uk-UA"/>
              </w:rPr>
              <w:t>єднання</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на</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підставі</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наданої</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об</w:t>
            </w:r>
            <w:r w:rsidRPr="00FB6A61">
              <w:rPr>
                <w:rFonts w:ascii="Times New Roman" w:hAnsi="Times New Roman"/>
                <w:sz w:val="24"/>
                <w:szCs w:val="24"/>
                <w:lang w:val="uk-UA"/>
              </w:rPr>
              <w:t>'</w:t>
            </w:r>
            <w:r w:rsidRPr="00FB6A61">
              <w:rPr>
                <w:rFonts w:ascii="Times New Roman" w:hAnsi="Times New Roman" w:hint="eastAsia"/>
                <w:sz w:val="24"/>
                <w:szCs w:val="24"/>
                <w:lang w:val="uk-UA"/>
              </w:rPr>
              <w:t>єднанням</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інформації</w:t>
            </w:r>
            <w:r w:rsidRPr="00FB6A61">
              <w:rPr>
                <w:rFonts w:ascii="Times New Roman" w:hAnsi="Times New Roman"/>
                <w:sz w:val="24"/>
                <w:szCs w:val="24"/>
                <w:lang w:val="uk-UA"/>
              </w:rPr>
              <w:t>.</w:t>
            </w:r>
          </w:p>
          <w:p w:rsidR="00FB6A61" w:rsidRPr="00FB6A61" w:rsidRDefault="00FB6A61" w:rsidP="00FB6A61">
            <w:pPr>
              <w:jc w:val="both"/>
              <w:rPr>
                <w:rFonts w:ascii="Times New Roman" w:hAnsi="Times New Roman"/>
                <w:sz w:val="24"/>
                <w:szCs w:val="24"/>
                <w:lang w:val="uk-UA"/>
              </w:rPr>
            </w:pPr>
          </w:p>
          <w:p w:rsidR="00D10C82" w:rsidRPr="009E770B" w:rsidRDefault="00FB6A61" w:rsidP="00FB6A61">
            <w:pPr>
              <w:pStyle w:val="rvps2"/>
              <w:shd w:val="clear" w:color="auto" w:fill="FFFFFF"/>
              <w:spacing w:before="0" w:beforeAutospacing="0" w:after="0" w:afterAutospacing="0"/>
              <w:jc w:val="both"/>
              <w:rPr>
                <w:b/>
                <w:color w:val="000000"/>
                <w:highlight w:val="cyan"/>
                <w:lang w:val="uk-UA" w:eastAsia="uk-UA"/>
              </w:rPr>
            </w:pPr>
            <w:r w:rsidRPr="00FB6A61">
              <w:rPr>
                <w:lang w:val="uk-UA"/>
              </w:rPr>
              <w:lastRenderedPageBreak/>
              <w:t xml:space="preserve">5.3. </w:t>
            </w:r>
            <w:r w:rsidRPr="00FB6A61">
              <w:rPr>
                <w:rFonts w:hint="eastAsia"/>
                <w:lang w:val="uk-UA"/>
              </w:rPr>
              <w:t>Підстави</w:t>
            </w:r>
            <w:r w:rsidRPr="00FB6A61">
              <w:rPr>
                <w:lang w:val="uk-UA"/>
              </w:rPr>
              <w:t xml:space="preserve"> </w:t>
            </w:r>
            <w:r w:rsidRPr="00FB6A61">
              <w:rPr>
                <w:rFonts w:hint="eastAsia"/>
                <w:lang w:val="uk-UA"/>
              </w:rPr>
              <w:t>для</w:t>
            </w:r>
            <w:r w:rsidRPr="00FB6A61">
              <w:rPr>
                <w:lang w:val="uk-UA"/>
              </w:rPr>
              <w:t xml:space="preserve"> </w:t>
            </w:r>
            <w:r w:rsidRPr="00FB6A61">
              <w:rPr>
                <w:rFonts w:hint="eastAsia"/>
                <w:lang w:val="uk-UA"/>
              </w:rPr>
              <w:t>відмови</w:t>
            </w:r>
            <w:r w:rsidRPr="00FB6A61">
              <w:rPr>
                <w:lang w:val="uk-UA"/>
              </w:rPr>
              <w:t xml:space="preserve"> </w:t>
            </w:r>
            <w:r w:rsidRPr="00FB6A61">
              <w:rPr>
                <w:rFonts w:hint="eastAsia"/>
                <w:lang w:val="uk-UA"/>
              </w:rPr>
              <w:t>в</w:t>
            </w:r>
            <w:r w:rsidRPr="00FB6A61">
              <w:rPr>
                <w:lang w:val="uk-UA"/>
              </w:rPr>
              <w:t xml:space="preserve"> </w:t>
            </w:r>
            <w:r w:rsidRPr="00FB6A61">
              <w:rPr>
                <w:rFonts w:hint="eastAsia"/>
                <w:lang w:val="uk-UA"/>
              </w:rPr>
              <w:t>участі</w:t>
            </w:r>
            <w:r w:rsidRPr="00FB6A61">
              <w:rPr>
                <w:lang w:val="uk-UA"/>
              </w:rPr>
              <w:t xml:space="preserve"> </w:t>
            </w:r>
            <w:r w:rsidRPr="00FB6A61">
              <w:rPr>
                <w:rFonts w:hint="eastAsia"/>
                <w:lang w:val="uk-UA"/>
              </w:rPr>
              <w:t>у</w:t>
            </w:r>
            <w:r w:rsidRPr="00FB6A61">
              <w:rPr>
                <w:lang w:val="uk-UA"/>
              </w:rPr>
              <w:t xml:space="preserve"> </w:t>
            </w:r>
            <w:r w:rsidRPr="00FB6A61">
              <w:rPr>
                <w:rFonts w:hint="eastAsia"/>
                <w:lang w:val="uk-UA"/>
              </w:rPr>
              <w:t>процедурі</w:t>
            </w:r>
            <w:r w:rsidRPr="00FB6A61">
              <w:rPr>
                <w:lang w:val="uk-UA"/>
              </w:rPr>
              <w:t xml:space="preserve"> </w:t>
            </w:r>
            <w:r w:rsidRPr="00FB6A61">
              <w:rPr>
                <w:rFonts w:hint="eastAsia"/>
                <w:lang w:val="uk-UA"/>
              </w:rPr>
              <w:t>закупівлі</w:t>
            </w:r>
            <w:r w:rsidRPr="00FB6A61">
              <w:rPr>
                <w:lang w:val="uk-UA"/>
              </w:rPr>
              <w:t xml:space="preserve"> </w:t>
            </w:r>
            <w:r w:rsidRPr="00FB6A61">
              <w:rPr>
                <w:rFonts w:hint="eastAsia"/>
                <w:lang w:val="uk-UA"/>
              </w:rPr>
              <w:t>встановлені</w:t>
            </w:r>
            <w:r w:rsidRPr="00FB6A61">
              <w:rPr>
                <w:lang w:val="uk-UA"/>
              </w:rPr>
              <w:t xml:space="preserve"> </w:t>
            </w:r>
            <w:r w:rsidRPr="00FB6A61">
              <w:rPr>
                <w:rFonts w:hint="eastAsia"/>
                <w:lang w:val="uk-UA"/>
              </w:rPr>
              <w:t>статтею</w:t>
            </w:r>
            <w:r w:rsidRPr="00FB6A61">
              <w:rPr>
                <w:lang w:val="uk-UA"/>
              </w:rPr>
              <w:t xml:space="preserve"> 17 </w:t>
            </w:r>
            <w:r w:rsidRPr="00FB6A61">
              <w:rPr>
                <w:rFonts w:hint="eastAsia"/>
                <w:lang w:val="uk-UA"/>
              </w:rPr>
              <w:t>Закону</w:t>
            </w:r>
            <w:r w:rsidRPr="00FB6A61">
              <w:rPr>
                <w:lang w:val="uk-UA"/>
              </w:rPr>
              <w:t xml:space="preserve"> (</w:t>
            </w:r>
            <w:r w:rsidRPr="00FB6A61">
              <w:rPr>
                <w:rFonts w:hint="eastAsia"/>
                <w:lang w:val="uk-UA"/>
              </w:rPr>
              <w:t>крім</w:t>
            </w:r>
            <w:r w:rsidRPr="00FB6A61">
              <w:rPr>
                <w:lang w:val="uk-UA"/>
              </w:rPr>
              <w:t xml:space="preserve"> </w:t>
            </w:r>
            <w:r w:rsidRPr="00FB6A61">
              <w:rPr>
                <w:rFonts w:hint="eastAsia"/>
                <w:lang w:val="uk-UA"/>
              </w:rPr>
              <w:t>пункту</w:t>
            </w:r>
            <w:r w:rsidRPr="00FB6A61">
              <w:rPr>
                <w:lang w:val="uk-UA"/>
              </w:rPr>
              <w:t xml:space="preserve"> 13 </w:t>
            </w:r>
            <w:r w:rsidRPr="00FB6A61">
              <w:rPr>
                <w:rFonts w:hint="eastAsia"/>
                <w:lang w:val="uk-UA"/>
              </w:rPr>
              <w:t>частини</w:t>
            </w:r>
            <w:r w:rsidRPr="00FB6A61">
              <w:rPr>
                <w:lang w:val="uk-UA"/>
              </w:rPr>
              <w:t xml:space="preserve"> </w:t>
            </w:r>
            <w:r w:rsidRPr="00FB6A61">
              <w:rPr>
                <w:rFonts w:hint="eastAsia"/>
                <w:lang w:val="uk-UA"/>
              </w:rPr>
              <w:t>першої</w:t>
            </w:r>
            <w:r w:rsidRPr="00FB6A61">
              <w:rPr>
                <w:lang w:val="uk-UA"/>
              </w:rPr>
              <w:t xml:space="preserve"> </w:t>
            </w:r>
            <w:r w:rsidRPr="00FB6A61">
              <w:rPr>
                <w:rFonts w:hint="eastAsia"/>
                <w:lang w:val="uk-UA"/>
              </w:rPr>
              <w:t>статті</w:t>
            </w:r>
            <w:r w:rsidRPr="00FB6A61">
              <w:rPr>
                <w:lang w:val="uk-UA"/>
              </w:rPr>
              <w:t xml:space="preserve"> 17 </w:t>
            </w:r>
            <w:r w:rsidRPr="00FB6A61">
              <w:rPr>
                <w:rFonts w:hint="eastAsia"/>
                <w:lang w:val="uk-UA"/>
              </w:rPr>
              <w:t>Закону</w:t>
            </w:r>
            <w:r w:rsidRPr="00FB6A61">
              <w:rPr>
                <w:lang w:val="uk-UA"/>
              </w:rPr>
              <w:t xml:space="preserve">) </w:t>
            </w:r>
            <w:r w:rsidRPr="00FB6A61">
              <w:rPr>
                <w:rFonts w:hint="eastAsia"/>
                <w:lang w:val="uk-UA"/>
              </w:rPr>
              <w:t>та</w:t>
            </w:r>
            <w:r w:rsidRPr="00FB6A61">
              <w:rPr>
                <w:lang w:val="uk-UA"/>
              </w:rPr>
              <w:t xml:space="preserve"> </w:t>
            </w:r>
            <w:r w:rsidRPr="00FB6A61">
              <w:rPr>
                <w:rFonts w:hint="eastAsia"/>
                <w:lang w:val="uk-UA"/>
              </w:rPr>
              <w:t>спосіб</w:t>
            </w:r>
            <w:r w:rsidRPr="00FB6A61">
              <w:rPr>
                <w:lang w:val="uk-UA"/>
              </w:rPr>
              <w:t xml:space="preserve"> </w:t>
            </w:r>
            <w:r w:rsidRPr="00FB6A61">
              <w:rPr>
                <w:rFonts w:hint="eastAsia"/>
                <w:lang w:val="uk-UA"/>
              </w:rPr>
              <w:t>підтвердження</w:t>
            </w:r>
            <w:r w:rsidRPr="00FB6A61">
              <w:rPr>
                <w:lang w:val="uk-UA"/>
              </w:rPr>
              <w:t xml:space="preserve"> </w:t>
            </w:r>
            <w:r w:rsidRPr="00FB6A61">
              <w:rPr>
                <w:rFonts w:hint="eastAsia"/>
                <w:lang w:val="uk-UA"/>
              </w:rPr>
              <w:t>відповідності</w:t>
            </w:r>
            <w:r w:rsidRPr="00FB6A61">
              <w:rPr>
                <w:lang w:val="uk-UA"/>
              </w:rPr>
              <w:t xml:space="preserve"> </w:t>
            </w:r>
            <w:r w:rsidRPr="00FB6A61">
              <w:rPr>
                <w:rFonts w:hint="eastAsia"/>
                <w:lang w:val="uk-UA"/>
              </w:rPr>
              <w:t>учасників</w:t>
            </w:r>
            <w:r w:rsidRPr="00FB6A61">
              <w:rPr>
                <w:lang w:val="uk-UA"/>
              </w:rPr>
              <w:t xml:space="preserve"> </w:t>
            </w:r>
            <w:r w:rsidRPr="00FB6A61">
              <w:rPr>
                <w:rFonts w:hint="eastAsia"/>
                <w:lang w:val="uk-UA"/>
              </w:rPr>
              <w:t>викладений</w:t>
            </w:r>
            <w:r w:rsidRPr="00FB6A61">
              <w:rPr>
                <w:lang w:val="uk-UA"/>
              </w:rPr>
              <w:t xml:space="preserve"> </w:t>
            </w:r>
            <w:r w:rsidRPr="00FB6A61">
              <w:rPr>
                <w:rFonts w:hint="eastAsia"/>
                <w:lang w:val="uk-UA"/>
              </w:rPr>
              <w:t>у</w:t>
            </w:r>
            <w:r w:rsidRPr="00FB6A61">
              <w:rPr>
                <w:lang w:val="uk-UA"/>
              </w:rPr>
              <w:t xml:space="preserve"> </w:t>
            </w:r>
            <w:r w:rsidRPr="00FB6A61">
              <w:rPr>
                <w:rFonts w:hint="eastAsia"/>
                <w:lang w:val="uk-UA"/>
              </w:rPr>
              <w:t>Додатку</w:t>
            </w:r>
            <w:r w:rsidRPr="00FB6A61">
              <w:rPr>
                <w:lang w:val="uk-UA"/>
              </w:rPr>
              <w:t xml:space="preserve"> 1.</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657"/>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Pr="000F20B3" w:rsidRDefault="000F20B3" w:rsidP="000F20B3">
            <w:pPr>
              <w:ind w:firstLine="549"/>
              <w:jc w:val="both"/>
              <w:rPr>
                <w:rFonts w:ascii="Times New Roman" w:hAnsi="Times New Roman"/>
                <w:sz w:val="24"/>
                <w:szCs w:val="24"/>
                <w:lang w:val="uk-UA" w:eastAsia="uk-UA"/>
              </w:rPr>
            </w:pPr>
            <w:r w:rsidRPr="000F20B3">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F20B3" w:rsidRPr="000F20B3" w:rsidRDefault="000F20B3" w:rsidP="000F20B3">
            <w:pPr>
              <w:ind w:firstLine="549"/>
              <w:jc w:val="both"/>
              <w:rPr>
                <w:rFonts w:ascii="Times New Roman" w:hAnsi="Times New Roman"/>
                <w:b/>
                <w:sz w:val="24"/>
                <w:szCs w:val="24"/>
                <w:lang w:val="uk-UA" w:eastAsia="uk-UA"/>
              </w:rPr>
            </w:pPr>
            <w:r w:rsidRPr="000F20B3">
              <w:rPr>
                <w:rFonts w:ascii="Times New Roman" w:hAnsi="Times New Roman"/>
                <w:b/>
                <w:sz w:val="24"/>
                <w:szCs w:val="24"/>
                <w:u w:val="single"/>
                <w:lang w:val="uk-UA" w:eastAsia="uk-UA"/>
              </w:rPr>
              <w:t>Предмет закупівлі</w:t>
            </w:r>
            <w:r w:rsidRPr="000F20B3">
              <w:rPr>
                <w:rFonts w:ascii="Times New Roman" w:hAnsi="Times New Roman"/>
                <w:b/>
                <w:sz w:val="24"/>
                <w:szCs w:val="24"/>
                <w:lang w:val="uk-UA" w:eastAsia="uk-UA"/>
              </w:rPr>
              <w:t xml:space="preserve">: </w:t>
            </w:r>
          </w:p>
          <w:tbl>
            <w:tblPr>
              <w:tblW w:w="7593" w:type="dxa"/>
              <w:tblLayout w:type="fixed"/>
              <w:tblLook w:val="04A0" w:firstRow="1" w:lastRow="0" w:firstColumn="1" w:lastColumn="0" w:noHBand="0" w:noVBand="1"/>
            </w:tblPr>
            <w:tblGrid>
              <w:gridCol w:w="523"/>
              <w:gridCol w:w="1414"/>
              <w:gridCol w:w="989"/>
              <w:gridCol w:w="1128"/>
              <w:gridCol w:w="3539"/>
            </w:tblGrid>
            <w:tr w:rsidR="00EE2D99" w:rsidRPr="0053162E" w:rsidTr="00EE2D99">
              <w:trPr>
                <w:trHeight w:val="434"/>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D99" w:rsidRPr="00D438C0" w:rsidRDefault="00EE2D99" w:rsidP="00EE2D99">
                  <w:pPr>
                    <w:contextualSpacing/>
                    <w:rPr>
                      <w:rFonts w:ascii="Times New Roman" w:hAnsi="Times New Roman"/>
                      <w:bCs/>
                      <w:color w:val="000000"/>
                      <w:sz w:val="22"/>
                      <w:szCs w:val="22"/>
                      <w:lang w:val="uk-UA" w:eastAsia="uk-UA"/>
                    </w:rPr>
                  </w:pPr>
                  <w:r w:rsidRPr="00D438C0">
                    <w:rPr>
                      <w:rFonts w:ascii="Times New Roman" w:hAnsi="Times New Roman"/>
                      <w:bCs/>
                      <w:color w:val="000000"/>
                      <w:sz w:val="22"/>
                      <w:szCs w:val="22"/>
                      <w:lang w:val="uk-UA" w:eastAsia="uk-UA"/>
                    </w:rPr>
                    <w:t>№ з/п</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EE2D99" w:rsidRPr="00D438C0" w:rsidRDefault="00EE2D99" w:rsidP="00EE2D99">
                  <w:pPr>
                    <w:contextualSpacing/>
                    <w:rPr>
                      <w:rFonts w:ascii="Times New Roman" w:hAnsi="Times New Roman"/>
                      <w:bCs/>
                      <w:color w:val="000000"/>
                      <w:sz w:val="22"/>
                      <w:szCs w:val="22"/>
                      <w:lang w:val="uk-UA" w:eastAsia="uk-UA"/>
                    </w:rPr>
                  </w:pPr>
                  <w:r w:rsidRPr="00D438C0">
                    <w:rPr>
                      <w:rFonts w:ascii="Times New Roman" w:hAnsi="Times New Roman"/>
                      <w:bCs/>
                      <w:color w:val="000000"/>
                      <w:sz w:val="22"/>
                      <w:szCs w:val="22"/>
                      <w:lang w:val="uk-UA" w:eastAsia="uk-UA"/>
                    </w:rPr>
                    <w:t>Перелік продуктів харчування</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EE2D99" w:rsidRPr="00D438C0" w:rsidRDefault="00EE2D99" w:rsidP="00EE2D99">
                  <w:pPr>
                    <w:contextualSpacing/>
                    <w:rPr>
                      <w:rFonts w:ascii="Times New Roman" w:hAnsi="Times New Roman"/>
                      <w:bCs/>
                      <w:color w:val="000000"/>
                      <w:sz w:val="22"/>
                      <w:szCs w:val="22"/>
                      <w:lang w:val="uk-UA" w:eastAsia="uk-UA"/>
                    </w:rPr>
                  </w:pPr>
                  <w:r w:rsidRPr="00D438C0">
                    <w:rPr>
                      <w:rFonts w:ascii="Times New Roman" w:hAnsi="Times New Roman"/>
                      <w:bCs/>
                      <w:color w:val="000000"/>
                      <w:sz w:val="22"/>
                      <w:szCs w:val="22"/>
                      <w:lang w:val="uk-UA" w:eastAsia="uk-UA"/>
                    </w:rPr>
                    <w:t>Од. виміру</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EE2D99" w:rsidRPr="00D438C0" w:rsidRDefault="00EE2D99" w:rsidP="00EE2D99">
                  <w:pPr>
                    <w:ind w:left="-109" w:right="-108"/>
                    <w:contextualSpacing/>
                    <w:jc w:val="center"/>
                    <w:rPr>
                      <w:rFonts w:ascii="Times New Roman" w:hAnsi="Times New Roman"/>
                      <w:bCs/>
                      <w:color w:val="000000"/>
                      <w:sz w:val="22"/>
                      <w:szCs w:val="22"/>
                      <w:lang w:val="uk-UA" w:eastAsia="uk-UA"/>
                    </w:rPr>
                  </w:pPr>
                  <w:r w:rsidRPr="00D438C0">
                    <w:rPr>
                      <w:rFonts w:ascii="Times New Roman" w:hAnsi="Times New Roman"/>
                      <w:bCs/>
                      <w:color w:val="000000"/>
                      <w:sz w:val="22"/>
                      <w:szCs w:val="22"/>
                      <w:lang w:val="uk-UA" w:eastAsia="uk-UA"/>
                    </w:rPr>
                    <w:t>Орієнтовна кількість</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rsidR="00EE2D99" w:rsidRPr="00D438C0" w:rsidRDefault="00EE2D99" w:rsidP="00EE2D99">
                  <w:pPr>
                    <w:contextualSpacing/>
                    <w:jc w:val="center"/>
                    <w:rPr>
                      <w:rFonts w:ascii="Times New Roman" w:hAnsi="Times New Roman"/>
                      <w:bCs/>
                      <w:color w:val="000000"/>
                      <w:sz w:val="22"/>
                      <w:szCs w:val="22"/>
                      <w:lang w:val="uk-UA" w:eastAsia="uk-UA"/>
                    </w:rPr>
                  </w:pPr>
                  <w:r w:rsidRPr="00D438C0">
                    <w:rPr>
                      <w:rFonts w:ascii="Times New Roman" w:hAnsi="Times New Roman"/>
                      <w:bCs/>
                      <w:color w:val="000000"/>
                      <w:sz w:val="22"/>
                      <w:szCs w:val="22"/>
                      <w:lang w:val="uk-UA" w:eastAsia="uk-UA"/>
                    </w:rPr>
                    <w:t>Відповідність</w:t>
                  </w:r>
                </w:p>
              </w:tc>
            </w:tr>
            <w:tr w:rsidR="00EE2D99" w:rsidRPr="00D30DF3" w:rsidTr="00EE2D99">
              <w:trPr>
                <w:trHeight w:val="712"/>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EE2D99" w:rsidRPr="00D438C0" w:rsidRDefault="00EE2D99" w:rsidP="00EE2D99">
                  <w:pPr>
                    <w:contextualSpacing/>
                    <w:rPr>
                      <w:rFonts w:ascii="Times New Roman" w:hAnsi="Times New Roman"/>
                      <w:color w:val="000000"/>
                      <w:sz w:val="22"/>
                      <w:szCs w:val="22"/>
                      <w:lang w:val="uk-UA" w:eastAsia="uk-UA"/>
                    </w:rPr>
                  </w:pPr>
                  <w:r w:rsidRPr="00D438C0">
                    <w:rPr>
                      <w:rFonts w:ascii="Times New Roman" w:hAnsi="Times New Roman"/>
                      <w:color w:val="000000"/>
                      <w:sz w:val="22"/>
                      <w:szCs w:val="22"/>
                      <w:lang w:val="uk-UA" w:eastAsia="uk-UA"/>
                    </w:rPr>
                    <w:t xml:space="preserve">1.      </w:t>
                  </w:r>
                  <w:r w:rsidRPr="00D438C0">
                    <w:rPr>
                      <w:rFonts w:ascii="Times New Roman" w:hAnsi="Times New Roman"/>
                      <w:color w:val="FF0000"/>
                      <w:sz w:val="22"/>
                      <w:szCs w:val="22"/>
                      <w:lang w:val="uk-UA" w:eastAsia="uk-UA"/>
                    </w:rPr>
                    <w:t> </w:t>
                  </w:r>
                </w:p>
              </w:tc>
              <w:tc>
                <w:tcPr>
                  <w:tcW w:w="1414"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Крупа пшенична</w:t>
                  </w:r>
                </w:p>
              </w:tc>
              <w:tc>
                <w:tcPr>
                  <w:tcW w:w="989" w:type="dxa"/>
                  <w:tcBorders>
                    <w:top w:val="nil"/>
                    <w:left w:val="nil"/>
                    <w:bottom w:val="single" w:sz="4" w:space="0" w:color="auto"/>
                    <w:right w:val="single" w:sz="4" w:space="0" w:color="auto"/>
                  </w:tcBorders>
                  <w:shd w:val="clear" w:color="auto" w:fill="auto"/>
                  <w:vAlign w:val="center"/>
                  <w:hideMark/>
                </w:tcPr>
                <w:p w:rsidR="00EE2D99" w:rsidRPr="00D438C0" w:rsidRDefault="00EE2D99" w:rsidP="00EE2D99">
                  <w:pPr>
                    <w:contextualSpacing/>
                    <w:rPr>
                      <w:rFonts w:ascii="Times New Roman" w:hAnsi="Times New Roman"/>
                      <w:color w:val="000000"/>
                      <w:sz w:val="22"/>
                      <w:szCs w:val="22"/>
                      <w:lang w:val="uk-UA" w:eastAsia="uk-UA"/>
                    </w:rPr>
                  </w:pPr>
                  <w:r w:rsidRPr="00D438C0">
                    <w:rPr>
                      <w:rFonts w:ascii="Times New Roman" w:hAnsi="Times New Roman"/>
                      <w:color w:val="000000"/>
                      <w:sz w:val="22"/>
                      <w:szCs w:val="22"/>
                      <w:lang w:val="uk-UA" w:eastAsia="uk-UA"/>
                    </w:rPr>
                    <w:t>кг</w:t>
                  </w:r>
                </w:p>
              </w:tc>
              <w:tc>
                <w:tcPr>
                  <w:tcW w:w="1128" w:type="dxa"/>
                  <w:tcBorders>
                    <w:top w:val="nil"/>
                    <w:left w:val="nil"/>
                    <w:bottom w:val="single" w:sz="4" w:space="0" w:color="auto"/>
                    <w:right w:val="single" w:sz="4" w:space="0" w:color="auto"/>
                  </w:tcBorders>
                  <w:shd w:val="clear" w:color="auto" w:fill="auto"/>
                  <w:vAlign w:val="center"/>
                  <w:hideMark/>
                </w:tcPr>
                <w:p w:rsidR="00EE2D99" w:rsidRPr="00D438C0" w:rsidRDefault="00EE2D99" w:rsidP="00EE2D99">
                  <w:pPr>
                    <w:contextualSpacing/>
                    <w:jc w:val="right"/>
                    <w:rPr>
                      <w:rFonts w:ascii="Times New Roman" w:hAnsi="Times New Roman"/>
                      <w:color w:val="000000"/>
                      <w:sz w:val="22"/>
                      <w:szCs w:val="22"/>
                      <w:lang w:val="uk-UA" w:eastAsia="uk-UA"/>
                    </w:rPr>
                  </w:pPr>
                  <w:r>
                    <w:rPr>
                      <w:rFonts w:ascii="Times New Roman" w:hAnsi="Times New Roman"/>
                      <w:color w:val="000000"/>
                      <w:sz w:val="22"/>
                      <w:szCs w:val="22"/>
                      <w:lang w:val="uk-UA" w:eastAsia="uk-UA"/>
                    </w:rPr>
                    <w:t>1000</w:t>
                  </w:r>
                </w:p>
              </w:tc>
              <w:tc>
                <w:tcPr>
                  <w:tcW w:w="3539"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jc w:val="both"/>
                    <w:rPr>
                      <w:rFonts w:ascii="Times New Roman" w:hAnsi="Times New Roman"/>
                      <w:color w:val="000000"/>
                      <w:sz w:val="22"/>
                      <w:szCs w:val="22"/>
                      <w:lang w:val="uk-UA" w:eastAsia="uk-UA"/>
                    </w:rPr>
                  </w:pPr>
                  <w:r w:rsidRPr="00412B39">
                    <w:rPr>
                      <w:rFonts w:ascii="Times New Roman" w:hAnsi="Times New Roman"/>
                      <w:sz w:val="24"/>
                      <w:szCs w:val="24"/>
                    </w:rPr>
                    <w:t xml:space="preserve">Крупа </w:t>
                  </w:r>
                  <w:proofErr w:type="spellStart"/>
                  <w:r w:rsidRPr="00412B39">
                    <w:rPr>
                      <w:rFonts w:ascii="Times New Roman" w:hAnsi="Times New Roman"/>
                      <w:sz w:val="24"/>
                      <w:szCs w:val="24"/>
                    </w:rPr>
                    <w:t>пшенична</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Колір</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жовтий</w:t>
                  </w:r>
                  <w:proofErr w:type="spellEnd"/>
                  <w:r w:rsidRPr="00412B39">
                    <w:rPr>
                      <w:rFonts w:ascii="Times New Roman" w:hAnsi="Times New Roman"/>
                      <w:sz w:val="24"/>
                      <w:szCs w:val="24"/>
                    </w:rPr>
                    <w:t xml:space="preserve">. Запах: </w:t>
                  </w:r>
                  <w:proofErr w:type="spellStart"/>
                  <w:r w:rsidRPr="00412B39">
                    <w:rPr>
                      <w:rFonts w:ascii="Times New Roman" w:hAnsi="Times New Roman"/>
                      <w:sz w:val="24"/>
                      <w:szCs w:val="24"/>
                    </w:rPr>
                    <w:t>притаманний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пшеничній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крупі</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запахів</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затхлий</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пліснявий</w:t>
                  </w:r>
                  <w:proofErr w:type="spellEnd"/>
                  <w:r w:rsidRPr="00412B39">
                    <w:rPr>
                      <w:rFonts w:ascii="Times New Roman" w:hAnsi="Times New Roman"/>
                      <w:sz w:val="24"/>
                      <w:szCs w:val="24"/>
                    </w:rPr>
                    <w:t xml:space="preserve">. Смак: </w:t>
                  </w:r>
                  <w:proofErr w:type="spellStart"/>
                  <w:r w:rsidRPr="00412B39">
                    <w:rPr>
                      <w:rFonts w:ascii="Times New Roman" w:hAnsi="Times New Roman"/>
                      <w:sz w:val="24"/>
                      <w:szCs w:val="24"/>
                    </w:rPr>
                    <w:t>притаманний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пшеничній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крупі</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присмаків</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кислий</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гіркий</w:t>
                  </w:r>
                  <w:proofErr w:type="spellEnd"/>
                  <w:r w:rsidRPr="00412B39">
                    <w:rPr>
                      <w:rFonts w:ascii="Times New Roman" w:hAnsi="Times New Roman"/>
                      <w:sz w:val="24"/>
                      <w:szCs w:val="24"/>
                    </w:rPr>
                    <w:t xml:space="preserve">. Відповідає </w:t>
                  </w:r>
                  <w:proofErr w:type="spellStart"/>
                  <w:r w:rsidRPr="00412B39">
                    <w:rPr>
                      <w:rFonts w:ascii="Times New Roman" w:hAnsi="Times New Roman"/>
                      <w:sz w:val="24"/>
                      <w:szCs w:val="24"/>
                    </w:rPr>
                    <w:t>вимогам</w:t>
                  </w:r>
                  <w:proofErr w:type="spellEnd"/>
                  <w:r w:rsidRPr="00412B39">
                    <w:rPr>
                      <w:rFonts w:ascii="Times New Roman" w:hAnsi="Times New Roman"/>
                      <w:sz w:val="24"/>
                      <w:szCs w:val="24"/>
                    </w:rPr>
                    <w:t xml:space="preserve"> ДСТУ 7699:2015</w:t>
                  </w:r>
                </w:p>
              </w:tc>
            </w:tr>
            <w:tr w:rsidR="00EE2D99" w:rsidRPr="00D30DF3" w:rsidTr="00EE2D99">
              <w:trPr>
                <w:trHeight w:val="1391"/>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2.</w:t>
                  </w:r>
                </w:p>
              </w:tc>
              <w:tc>
                <w:tcPr>
                  <w:tcW w:w="1414" w:type="dxa"/>
                  <w:tcBorders>
                    <w:top w:val="single" w:sz="4" w:space="0" w:color="auto"/>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Геркулес-вівсянка</w:t>
                  </w:r>
                </w:p>
              </w:tc>
              <w:tc>
                <w:tcPr>
                  <w:tcW w:w="989" w:type="dxa"/>
                  <w:tcBorders>
                    <w:top w:val="single" w:sz="4" w:space="0" w:color="auto"/>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sidRPr="00D438C0">
                    <w:rPr>
                      <w:rFonts w:ascii="Times New Roman" w:hAnsi="Times New Roman"/>
                      <w:color w:val="000000"/>
                      <w:sz w:val="22"/>
                      <w:szCs w:val="22"/>
                      <w:lang w:val="uk-UA" w:eastAsia="uk-UA"/>
                    </w:rPr>
                    <w:t>кг</w:t>
                  </w:r>
                </w:p>
              </w:tc>
              <w:tc>
                <w:tcPr>
                  <w:tcW w:w="1128" w:type="dxa"/>
                  <w:tcBorders>
                    <w:top w:val="single" w:sz="4" w:space="0" w:color="auto"/>
                    <w:left w:val="nil"/>
                    <w:bottom w:val="single" w:sz="4" w:space="0" w:color="auto"/>
                    <w:right w:val="single" w:sz="4" w:space="0" w:color="auto"/>
                  </w:tcBorders>
                  <w:shd w:val="clear" w:color="auto" w:fill="auto"/>
                  <w:vAlign w:val="center"/>
                </w:tcPr>
                <w:p w:rsidR="00EE2D99" w:rsidRDefault="00EE2D99" w:rsidP="00EE2D99">
                  <w:pPr>
                    <w:contextualSpacing/>
                    <w:jc w:val="right"/>
                    <w:rPr>
                      <w:rFonts w:ascii="Times New Roman" w:hAnsi="Times New Roman"/>
                      <w:color w:val="000000"/>
                      <w:sz w:val="22"/>
                      <w:szCs w:val="22"/>
                      <w:lang w:val="uk-UA" w:eastAsia="uk-UA"/>
                    </w:rPr>
                  </w:pPr>
                  <w:r>
                    <w:rPr>
                      <w:rFonts w:ascii="Times New Roman" w:hAnsi="Times New Roman"/>
                      <w:color w:val="000000"/>
                      <w:sz w:val="22"/>
                      <w:szCs w:val="22"/>
                      <w:lang w:val="uk-UA" w:eastAsia="uk-UA"/>
                    </w:rPr>
                    <w:t>1200</w:t>
                  </w:r>
                </w:p>
              </w:tc>
              <w:tc>
                <w:tcPr>
                  <w:tcW w:w="3539" w:type="dxa"/>
                  <w:tcBorders>
                    <w:top w:val="single" w:sz="4" w:space="0" w:color="auto"/>
                    <w:left w:val="nil"/>
                    <w:bottom w:val="single" w:sz="4" w:space="0" w:color="auto"/>
                    <w:right w:val="single" w:sz="4" w:space="0" w:color="auto"/>
                  </w:tcBorders>
                  <w:shd w:val="clear" w:color="auto" w:fill="auto"/>
                  <w:vAlign w:val="center"/>
                </w:tcPr>
                <w:p w:rsidR="00EE2D99" w:rsidRPr="00B845A7" w:rsidRDefault="00EE2D99" w:rsidP="00EE2D99">
                  <w:pPr>
                    <w:jc w:val="both"/>
                    <w:rPr>
                      <w:rFonts w:ascii="Times New Roman" w:hAnsi="Times New Roman"/>
                      <w:sz w:val="24"/>
                      <w:szCs w:val="24"/>
                      <w:lang w:val="uk-UA"/>
                    </w:rPr>
                  </w:pPr>
                  <w:r w:rsidRPr="00B845A7">
                    <w:rPr>
                      <w:rFonts w:ascii="Times New Roman" w:hAnsi="Times New Roman"/>
                      <w:sz w:val="24"/>
                      <w:szCs w:val="24"/>
                      <w:lang w:val="uk-UA"/>
                    </w:rPr>
                    <w:t>Вівсяні пластівці геркулес. Колір білий, з відтінком від  кремового до жовтого.</w:t>
                  </w:r>
                </w:p>
                <w:p w:rsidR="00EE2D99" w:rsidRPr="00D438C0" w:rsidRDefault="00EE2D99" w:rsidP="00EE2D99">
                  <w:pPr>
                    <w:contextualSpacing/>
                    <w:jc w:val="both"/>
                    <w:rPr>
                      <w:rFonts w:ascii="Times New Roman" w:hAnsi="Times New Roman"/>
                      <w:color w:val="000000"/>
                      <w:sz w:val="22"/>
                      <w:szCs w:val="22"/>
                      <w:lang w:val="uk-UA" w:eastAsia="uk-UA"/>
                    </w:rPr>
                  </w:pPr>
                  <w:r w:rsidRPr="00412B39">
                    <w:rPr>
                      <w:rFonts w:ascii="Times New Roman" w:hAnsi="Times New Roman"/>
                      <w:sz w:val="24"/>
                      <w:szCs w:val="24"/>
                    </w:rPr>
                    <w:t xml:space="preserve">Смак та запах </w:t>
                  </w:r>
                  <w:proofErr w:type="spellStart"/>
                  <w:r w:rsidRPr="00412B39">
                    <w:rPr>
                      <w:rFonts w:ascii="Times New Roman" w:hAnsi="Times New Roman"/>
                      <w:sz w:val="24"/>
                      <w:szCs w:val="24"/>
                    </w:rPr>
                    <w:t>властиві</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вівсяній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крупі</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присмаків</w:t>
                  </w:r>
                  <w:proofErr w:type="spellEnd"/>
                  <w:r w:rsidRPr="00412B39">
                    <w:rPr>
                      <w:rFonts w:ascii="Times New Roman" w:hAnsi="Times New Roman"/>
                      <w:sz w:val="24"/>
                      <w:szCs w:val="24"/>
                    </w:rPr>
                    <w:t xml:space="preserve"> та </w:t>
                  </w:r>
                  <w:proofErr w:type="spellStart"/>
                  <w:r w:rsidRPr="00412B39">
                    <w:rPr>
                      <w:rFonts w:ascii="Times New Roman" w:hAnsi="Times New Roman"/>
                      <w:sz w:val="24"/>
                      <w:szCs w:val="24"/>
                    </w:rPr>
                    <w:t>запахів</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допускається</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кислий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гіркий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пліснявілий</w:t>
                  </w:r>
                  <w:proofErr w:type="spellEnd"/>
                  <w:r w:rsidRPr="00412B39">
                    <w:rPr>
                      <w:rFonts w:ascii="Times New Roman" w:hAnsi="Times New Roman"/>
                      <w:sz w:val="24"/>
                      <w:szCs w:val="24"/>
                    </w:rPr>
                    <w:t xml:space="preserve"> запах та смак. Відповідає </w:t>
                  </w:r>
                  <w:proofErr w:type="spellStart"/>
                  <w:r w:rsidRPr="00412B39">
                    <w:rPr>
                      <w:rFonts w:ascii="Times New Roman" w:hAnsi="Times New Roman"/>
                      <w:sz w:val="24"/>
                      <w:szCs w:val="24"/>
                    </w:rPr>
                    <w:t>вимогам</w:t>
                  </w:r>
                  <w:proofErr w:type="spellEnd"/>
                  <w:r w:rsidRPr="00412B39">
                    <w:rPr>
                      <w:rFonts w:ascii="Times New Roman" w:hAnsi="Times New Roman"/>
                      <w:sz w:val="24"/>
                      <w:szCs w:val="24"/>
                    </w:rPr>
                    <w:t xml:space="preserve"> </w:t>
                  </w:r>
                  <w:r w:rsidRPr="00412B39">
                    <w:rPr>
                      <w:rFonts w:ascii="Times New Roman" w:eastAsia="Calibri" w:hAnsi="Times New Roman"/>
                      <w:sz w:val="24"/>
                      <w:szCs w:val="24"/>
                    </w:rPr>
                    <w:t>ДСТУ 4634</w:t>
                  </w:r>
                  <w:r w:rsidRPr="00412B39">
                    <w:rPr>
                      <w:rFonts w:ascii="Times New Roman" w:hAnsi="Times New Roman"/>
                      <w:sz w:val="24"/>
                      <w:szCs w:val="24"/>
                    </w:rPr>
                    <w:t>:2006</w:t>
                  </w:r>
                </w:p>
              </w:tc>
            </w:tr>
            <w:tr w:rsidR="00EE2D99" w:rsidRPr="00D30DF3" w:rsidTr="00EE2D99">
              <w:trPr>
                <w:trHeight w:val="1391"/>
              </w:trPr>
              <w:tc>
                <w:tcPr>
                  <w:tcW w:w="523" w:type="dxa"/>
                  <w:tcBorders>
                    <w:top w:val="nil"/>
                    <w:left w:val="single" w:sz="4" w:space="0" w:color="auto"/>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3.</w:t>
                  </w:r>
                </w:p>
              </w:tc>
              <w:tc>
                <w:tcPr>
                  <w:tcW w:w="1414"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Крупа гречана із ядриці піджарена</w:t>
                  </w:r>
                </w:p>
              </w:tc>
              <w:tc>
                <w:tcPr>
                  <w:tcW w:w="989"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sidRPr="00D438C0">
                    <w:rPr>
                      <w:rFonts w:ascii="Times New Roman" w:hAnsi="Times New Roman"/>
                      <w:color w:val="000000"/>
                      <w:sz w:val="22"/>
                      <w:szCs w:val="22"/>
                      <w:lang w:val="uk-UA" w:eastAsia="uk-UA"/>
                    </w:rPr>
                    <w:t>кг</w:t>
                  </w:r>
                </w:p>
              </w:tc>
              <w:tc>
                <w:tcPr>
                  <w:tcW w:w="1128" w:type="dxa"/>
                  <w:tcBorders>
                    <w:top w:val="nil"/>
                    <w:left w:val="nil"/>
                    <w:bottom w:val="single" w:sz="4" w:space="0" w:color="auto"/>
                    <w:right w:val="single" w:sz="4" w:space="0" w:color="auto"/>
                  </w:tcBorders>
                  <w:shd w:val="clear" w:color="auto" w:fill="auto"/>
                  <w:vAlign w:val="center"/>
                </w:tcPr>
                <w:p w:rsidR="00EE2D99" w:rsidRDefault="00EE2D99" w:rsidP="00EE2D99">
                  <w:pPr>
                    <w:contextualSpacing/>
                    <w:jc w:val="right"/>
                    <w:rPr>
                      <w:rFonts w:ascii="Times New Roman" w:hAnsi="Times New Roman"/>
                      <w:color w:val="000000"/>
                      <w:sz w:val="22"/>
                      <w:szCs w:val="22"/>
                      <w:lang w:val="uk-UA" w:eastAsia="uk-UA"/>
                    </w:rPr>
                  </w:pPr>
                  <w:r>
                    <w:rPr>
                      <w:rFonts w:ascii="Times New Roman" w:hAnsi="Times New Roman"/>
                      <w:color w:val="000000"/>
                      <w:sz w:val="22"/>
                      <w:szCs w:val="22"/>
                      <w:lang w:val="uk-UA" w:eastAsia="uk-UA"/>
                    </w:rPr>
                    <w:t>1500</w:t>
                  </w:r>
                </w:p>
              </w:tc>
              <w:tc>
                <w:tcPr>
                  <w:tcW w:w="3539"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jc w:val="both"/>
                    <w:rPr>
                      <w:rFonts w:ascii="Times New Roman" w:hAnsi="Times New Roman"/>
                      <w:color w:val="000000"/>
                      <w:sz w:val="22"/>
                      <w:szCs w:val="22"/>
                      <w:lang w:val="uk-UA" w:eastAsia="uk-UA"/>
                    </w:rPr>
                  </w:pPr>
                  <w:r w:rsidRPr="00412B39">
                    <w:rPr>
                      <w:rFonts w:ascii="Times New Roman" w:hAnsi="Times New Roman"/>
                      <w:sz w:val="24"/>
                      <w:szCs w:val="24"/>
                    </w:rPr>
                    <w:t xml:space="preserve">Крупа </w:t>
                  </w:r>
                  <w:proofErr w:type="spellStart"/>
                  <w:r w:rsidRPr="00412B39">
                    <w:rPr>
                      <w:rFonts w:ascii="Times New Roman" w:hAnsi="Times New Roman"/>
                      <w:sz w:val="24"/>
                      <w:szCs w:val="24"/>
                    </w:rPr>
                    <w:t>гречана</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Вищий</w:t>
                  </w:r>
                  <w:proofErr w:type="spellEnd"/>
                  <w:r w:rsidRPr="00412B39">
                    <w:rPr>
                      <w:rFonts w:ascii="Times New Roman" w:hAnsi="Times New Roman"/>
                      <w:sz w:val="24"/>
                      <w:szCs w:val="24"/>
                    </w:rPr>
                    <w:t xml:space="preserve"> сорт. </w:t>
                  </w:r>
                  <w:proofErr w:type="spellStart"/>
                  <w:r w:rsidRPr="00412B39">
                    <w:rPr>
                      <w:rFonts w:ascii="Times New Roman" w:hAnsi="Times New Roman"/>
                      <w:sz w:val="24"/>
                      <w:szCs w:val="24"/>
                    </w:rPr>
                    <w:t>Вигляд</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розсипчаста</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маса</w:t>
                  </w:r>
                  <w:proofErr w:type="spellEnd"/>
                  <w:r w:rsidRPr="00412B39">
                    <w:rPr>
                      <w:rFonts w:ascii="Times New Roman" w:hAnsi="Times New Roman"/>
                      <w:sz w:val="24"/>
                      <w:szCs w:val="24"/>
                    </w:rPr>
                    <w:t xml:space="preserve">. Запах: </w:t>
                  </w:r>
                  <w:proofErr w:type="spellStart"/>
                  <w:r w:rsidRPr="00412B39">
                    <w:rPr>
                      <w:rFonts w:ascii="Times New Roman" w:hAnsi="Times New Roman"/>
                      <w:sz w:val="24"/>
                      <w:szCs w:val="24"/>
                    </w:rPr>
                    <w:t>притаманний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гречаный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крупі</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запахів</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затхлий</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пліснявий</w:t>
                  </w:r>
                  <w:proofErr w:type="spellEnd"/>
                  <w:r w:rsidRPr="00412B39">
                    <w:rPr>
                      <w:rFonts w:ascii="Times New Roman" w:hAnsi="Times New Roman"/>
                      <w:sz w:val="24"/>
                      <w:szCs w:val="24"/>
                    </w:rPr>
                    <w:t xml:space="preserve">. Смак: </w:t>
                  </w:r>
                  <w:proofErr w:type="spellStart"/>
                  <w:r w:rsidRPr="00412B39">
                    <w:rPr>
                      <w:rFonts w:ascii="Times New Roman" w:hAnsi="Times New Roman"/>
                      <w:sz w:val="24"/>
                      <w:szCs w:val="24"/>
                    </w:rPr>
                    <w:t>притаманний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гречаній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крупі</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присмаків</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кислий</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гіркий</w:t>
                  </w:r>
                  <w:proofErr w:type="spellEnd"/>
                  <w:r w:rsidRPr="00412B39">
                    <w:rPr>
                      <w:rFonts w:ascii="Times New Roman" w:hAnsi="Times New Roman"/>
                      <w:sz w:val="24"/>
                      <w:szCs w:val="24"/>
                    </w:rPr>
                    <w:t xml:space="preserve">. </w:t>
                  </w:r>
                  <w:r w:rsidRPr="00412B39">
                    <w:rPr>
                      <w:rFonts w:ascii="Times New Roman" w:eastAsia="Calibri" w:hAnsi="Times New Roman"/>
                      <w:sz w:val="24"/>
                      <w:szCs w:val="24"/>
                    </w:rPr>
                    <w:t xml:space="preserve">Відповідає </w:t>
                  </w:r>
                  <w:proofErr w:type="spellStart"/>
                  <w:r w:rsidRPr="00412B39">
                    <w:rPr>
                      <w:rFonts w:ascii="Times New Roman" w:eastAsia="Calibri" w:hAnsi="Times New Roman"/>
                      <w:sz w:val="24"/>
                      <w:szCs w:val="24"/>
                    </w:rPr>
                    <w:t>вимогам</w:t>
                  </w:r>
                  <w:proofErr w:type="spellEnd"/>
                  <w:r w:rsidRPr="00412B39">
                    <w:rPr>
                      <w:rFonts w:ascii="Times New Roman" w:eastAsia="Calibri" w:hAnsi="Times New Roman"/>
                      <w:sz w:val="24"/>
                      <w:szCs w:val="24"/>
                    </w:rPr>
                    <w:t xml:space="preserve"> </w:t>
                  </w:r>
                  <w:r w:rsidRPr="00412B39">
                    <w:rPr>
                      <w:rFonts w:ascii="Times New Roman" w:hAnsi="Times New Roman"/>
                      <w:sz w:val="24"/>
                      <w:szCs w:val="24"/>
                    </w:rPr>
                    <w:t>ДСТУ 7697:2015</w:t>
                  </w:r>
                </w:p>
              </w:tc>
            </w:tr>
            <w:tr w:rsidR="00EE2D99" w:rsidRPr="00D30DF3" w:rsidTr="00EE2D99">
              <w:trPr>
                <w:trHeight w:val="1092"/>
              </w:trPr>
              <w:tc>
                <w:tcPr>
                  <w:tcW w:w="523" w:type="dxa"/>
                  <w:tcBorders>
                    <w:top w:val="nil"/>
                    <w:left w:val="single" w:sz="4" w:space="0" w:color="auto"/>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4.</w:t>
                  </w:r>
                </w:p>
              </w:tc>
              <w:tc>
                <w:tcPr>
                  <w:tcW w:w="1414"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Пшоно в/г</w:t>
                  </w:r>
                </w:p>
              </w:tc>
              <w:tc>
                <w:tcPr>
                  <w:tcW w:w="989"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sidRPr="00D438C0">
                    <w:rPr>
                      <w:rFonts w:ascii="Times New Roman" w:hAnsi="Times New Roman"/>
                      <w:color w:val="000000"/>
                      <w:sz w:val="22"/>
                      <w:szCs w:val="22"/>
                      <w:lang w:val="uk-UA" w:eastAsia="uk-UA"/>
                    </w:rPr>
                    <w:t>кг</w:t>
                  </w:r>
                </w:p>
              </w:tc>
              <w:tc>
                <w:tcPr>
                  <w:tcW w:w="1128" w:type="dxa"/>
                  <w:tcBorders>
                    <w:top w:val="nil"/>
                    <w:left w:val="nil"/>
                    <w:bottom w:val="single" w:sz="4" w:space="0" w:color="auto"/>
                    <w:right w:val="single" w:sz="4" w:space="0" w:color="auto"/>
                  </w:tcBorders>
                  <w:shd w:val="clear" w:color="auto" w:fill="auto"/>
                  <w:vAlign w:val="center"/>
                </w:tcPr>
                <w:p w:rsidR="00EE2D99" w:rsidRDefault="00EE2D99" w:rsidP="00EE2D99">
                  <w:pPr>
                    <w:contextualSpacing/>
                    <w:jc w:val="right"/>
                    <w:rPr>
                      <w:rFonts w:ascii="Times New Roman" w:hAnsi="Times New Roman"/>
                      <w:color w:val="000000"/>
                      <w:sz w:val="22"/>
                      <w:szCs w:val="22"/>
                      <w:lang w:val="uk-UA" w:eastAsia="uk-UA"/>
                    </w:rPr>
                  </w:pPr>
                  <w:r>
                    <w:rPr>
                      <w:rFonts w:ascii="Times New Roman" w:hAnsi="Times New Roman"/>
                      <w:color w:val="000000"/>
                      <w:sz w:val="22"/>
                      <w:szCs w:val="22"/>
                      <w:lang w:val="uk-UA" w:eastAsia="uk-UA"/>
                    </w:rPr>
                    <w:t>300</w:t>
                  </w:r>
                </w:p>
              </w:tc>
              <w:tc>
                <w:tcPr>
                  <w:tcW w:w="3539"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jc w:val="both"/>
                    <w:rPr>
                      <w:rFonts w:ascii="Times New Roman" w:hAnsi="Times New Roman"/>
                      <w:color w:val="000000"/>
                      <w:sz w:val="22"/>
                      <w:szCs w:val="22"/>
                      <w:lang w:val="uk-UA" w:eastAsia="uk-UA"/>
                    </w:rPr>
                  </w:pPr>
                  <w:r w:rsidRPr="00412B39">
                    <w:rPr>
                      <w:rFonts w:ascii="Times New Roman" w:hAnsi="Times New Roman"/>
                      <w:sz w:val="24"/>
                      <w:szCs w:val="24"/>
                    </w:rPr>
                    <w:t xml:space="preserve">Крупа </w:t>
                  </w:r>
                  <w:proofErr w:type="spellStart"/>
                  <w:r w:rsidRPr="00412B39">
                    <w:rPr>
                      <w:rFonts w:ascii="Times New Roman" w:hAnsi="Times New Roman"/>
                      <w:sz w:val="24"/>
                      <w:szCs w:val="24"/>
                    </w:rPr>
                    <w:t>пшоно</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шліфоване</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вищого</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ґатунку</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Колір</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жовтий</w:t>
                  </w:r>
                  <w:proofErr w:type="spellEnd"/>
                  <w:r w:rsidRPr="00412B39">
                    <w:rPr>
                      <w:rFonts w:ascii="Times New Roman" w:hAnsi="Times New Roman"/>
                      <w:sz w:val="24"/>
                      <w:szCs w:val="24"/>
                    </w:rPr>
                    <w:t xml:space="preserve">. Запах: </w:t>
                  </w:r>
                  <w:proofErr w:type="spellStart"/>
                  <w:r w:rsidRPr="00412B39">
                    <w:rPr>
                      <w:rFonts w:ascii="Times New Roman" w:hAnsi="Times New Roman"/>
                      <w:sz w:val="24"/>
                      <w:szCs w:val="24"/>
                    </w:rPr>
                    <w:t>властивий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пшону</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запахів</w:t>
                  </w:r>
                  <w:proofErr w:type="spellEnd"/>
                  <w:r w:rsidRPr="00412B39">
                    <w:rPr>
                      <w:rFonts w:ascii="Times New Roman" w:hAnsi="Times New Roman"/>
                      <w:sz w:val="24"/>
                      <w:szCs w:val="24"/>
                    </w:rPr>
                    <w:t xml:space="preserve">. Смак: </w:t>
                  </w:r>
                  <w:proofErr w:type="spellStart"/>
                  <w:r w:rsidRPr="00412B39">
                    <w:rPr>
                      <w:rFonts w:ascii="Times New Roman" w:hAnsi="Times New Roman"/>
                      <w:sz w:val="24"/>
                      <w:szCs w:val="24"/>
                    </w:rPr>
                    <w:t>властивий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пшону</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присмаків</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кислий</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гіркий</w:t>
                  </w:r>
                  <w:proofErr w:type="spellEnd"/>
                  <w:r w:rsidRPr="00412B39">
                    <w:rPr>
                      <w:rFonts w:ascii="Times New Roman" w:hAnsi="Times New Roman"/>
                      <w:sz w:val="24"/>
                      <w:szCs w:val="24"/>
                    </w:rPr>
                    <w:t xml:space="preserve">. Відповідає </w:t>
                  </w:r>
                  <w:proofErr w:type="spellStart"/>
                  <w:r w:rsidRPr="00412B39">
                    <w:rPr>
                      <w:rFonts w:ascii="Times New Roman" w:hAnsi="Times New Roman"/>
                      <w:sz w:val="24"/>
                      <w:szCs w:val="24"/>
                    </w:rPr>
                    <w:t>вимогам</w:t>
                  </w:r>
                  <w:proofErr w:type="spellEnd"/>
                  <w:r w:rsidRPr="00412B39">
                    <w:rPr>
                      <w:rFonts w:ascii="Times New Roman" w:hAnsi="Times New Roman"/>
                      <w:sz w:val="24"/>
                      <w:szCs w:val="24"/>
                    </w:rPr>
                    <w:t xml:space="preserve"> ДСТУ 2629-94</w:t>
                  </w:r>
                </w:p>
              </w:tc>
            </w:tr>
            <w:tr w:rsidR="00EE2D99" w:rsidRPr="00D30DF3" w:rsidTr="00EE2D99">
              <w:trPr>
                <w:trHeight w:val="828"/>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EE2D99"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5.</w:t>
                  </w:r>
                </w:p>
              </w:tc>
              <w:tc>
                <w:tcPr>
                  <w:tcW w:w="1414" w:type="dxa"/>
                  <w:tcBorders>
                    <w:top w:val="single" w:sz="4" w:space="0" w:color="auto"/>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 xml:space="preserve">Крупа </w:t>
                  </w:r>
                  <w:proofErr w:type="spellStart"/>
                  <w:r>
                    <w:rPr>
                      <w:rFonts w:ascii="Times New Roman" w:hAnsi="Times New Roman"/>
                      <w:color w:val="000000"/>
                      <w:sz w:val="22"/>
                      <w:szCs w:val="22"/>
                      <w:lang w:val="uk-UA" w:eastAsia="uk-UA"/>
                    </w:rPr>
                    <w:t>ячнева</w:t>
                  </w:r>
                  <w:proofErr w:type="spellEnd"/>
                </w:p>
              </w:tc>
              <w:tc>
                <w:tcPr>
                  <w:tcW w:w="989" w:type="dxa"/>
                  <w:tcBorders>
                    <w:top w:val="single" w:sz="4" w:space="0" w:color="auto"/>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sidRPr="00D438C0">
                    <w:rPr>
                      <w:rFonts w:ascii="Times New Roman" w:hAnsi="Times New Roman"/>
                      <w:color w:val="000000"/>
                      <w:sz w:val="22"/>
                      <w:szCs w:val="22"/>
                      <w:lang w:val="uk-UA" w:eastAsia="uk-UA"/>
                    </w:rPr>
                    <w:t>кг</w:t>
                  </w:r>
                </w:p>
              </w:tc>
              <w:tc>
                <w:tcPr>
                  <w:tcW w:w="1128" w:type="dxa"/>
                  <w:tcBorders>
                    <w:top w:val="single" w:sz="4" w:space="0" w:color="auto"/>
                    <w:left w:val="nil"/>
                    <w:bottom w:val="single" w:sz="4" w:space="0" w:color="auto"/>
                    <w:right w:val="single" w:sz="4" w:space="0" w:color="auto"/>
                  </w:tcBorders>
                  <w:shd w:val="clear" w:color="auto" w:fill="auto"/>
                  <w:vAlign w:val="center"/>
                </w:tcPr>
                <w:p w:rsidR="00EE2D99" w:rsidRDefault="00EE2D99" w:rsidP="00EE2D99">
                  <w:pPr>
                    <w:contextualSpacing/>
                    <w:jc w:val="right"/>
                    <w:rPr>
                      <w:rFonts w:ascii="Times New Roman" w:hAnsi="Times New Roman"/>
                      <w:color w:val="000000"/>
                      <w:sz w:val="22"/>
                      <w:szCs w:val="22"/>
                      <w:lang w:val="uk-UA" w:eastAsia="uk-UA"/>
                    </w:rPr>
                  </w:pPr>
                  <w:r>
                    <w:rPr>
                      <w:rFonts w:ascii="Times New Roman" w:hAnsi="Times New Roman"/>
                      <w:color w:val="000000"/>
                      <w:sz w:val="22"/>
                      <w:szCs w:val="22"/>
                      <w:lang w:val="uk-UA" w:eastAsia="uk-UA"/>
                    </w:rPr>
                    <w:t>1300</w:t>
                  </w:r>
                </w:p>
              </w:tc>
              <w:tc>
                <w:tcPr>
                  <w:tcW w:w="3539" w:type="dxa"/>
                  <w:tcBorders>
                    <w:top w:val="single" w:sz="4" w:space="0" w:color="auto"/>
                    <w:left w:val="nil"/>
                    <w:bottom w:val="single" w:sz="4" w:space="0" w:color="auto"/>
                    <w:right w:val="single" w:sz="4" w:space="0" w:color="auto"/>
                  </w:tcBorders>
                  <w:shd w:val="clear" w:color="auto" w:fill="auto"/>
                  <w:vAlign w:val="center"/>
                </w:tcPr>
                <w:p w:rsidR="00EE2D99" w:rsidRPr="00D438C0" w:rsidRDefault="00EE2D99" w:rsidP="00EE2D99">
                  <w:pPr>
                    <w:contextualSpacing/>
                    <w:jc w:val="both"/>
                    <w:rPr>
                      <w:rFonts w:ascii="Times New Roman" w:hAnsi="Times New Roman"/>
                      <w:color w:val="000000"/>
                      <w:sz w:val="22"/>
                      <w:szCs w:val="22"/>
                      <w:lang w:val="uk-UA" w:eastAsia="uk-UA"/>
                    </w:rPr>
                  </w:pPr>
                  <w:r w:rsidRPr="0053162E">
                    <w:rPr>
                      <w:rFonts w:ascii="Times New Roman" w:hAnsi="Times New Roman"/>
                      <w:sz w:val="24"/>
                      <w:szCs w:val="24"/>
                      <w:lang w:val="uk-UA"/>
                    </w:rPr>
                    <w:t xml:space="preserve">Крупа </w:t>
                  </w:r>
                  <w:proofErr w:type="spellStart"/>
                  <w:r w:rsidRPr="0053162E">
                    <w:rPr>
                      <w:rFonts w:ascii="Times New Roman" w:hAnsi="Times New Roman"/>
                      <w:sz w:val="24"/>
                      <w:szCs w:val="24"/>
                      <w:lang w:val="uk-UA"/>
                    </w:rPr>
                    <w:t>ячнєва</w:t>
                  </w:r>
                  <w:proofErr w:type="spellEnd"/>
                  <w:r w:rsidRPr="0053162E">
                    <w:rPr>
                      <w:rFonts w:ascii="Times New Roman" w:hAnsi="Times New Roman"/>
                      <w:sz w:val="24"/>
                      <w:szCs w:val="24"/>
                      <w:lang w:val="uk-UA"/>
                    </w:rPr>
                    <w:t xml:space="preserve">. Подрібнені частинки </w:t>
                  </w:r>
                  <w:proofErr w:type="spellStart"/>
                  <w:r w:rsidRPr="0053162E">
                    <w:rPr>
                      <w:rFonts w:ascii="Times New Roman" w:hAnsi="Times New Roman"/>
                      <w:sz w:val="24"/>
                      <w:szCs w:val="24"/>
                      <w:lang w:val="uk-UA"/>
                    </w:rPr>
                    <w:t>зерен</w:t>
                  </w:r>
                  <w:proofErr w:type="spellEnd"/>
                  <w:r w:rsidRPr="0053162E">
                    <w:rPr>
                      <w:rFonts w:ascii="Times New Roman" w:hAnsi="Times New Roman"/>
                      <w:sz w:val="24"/>
                      <w:szCs w:val="24"/>
                      <w:lang w:val="uk-UA"/>
                    </w:rPr>
                    <w:t xml:space="preserve"> ячменю різної форми, колір світло-коричневий, смак і запах відповідає ячмінній крупі, без затхлого, пліснявого та інших сторонніх запахів і присмаків. </w:t>
                  </w:r>
                  <w:proofErr w:type="spellStart"/>
                  <w:r w:rsidRPr="00412B39">
                    <w:rPr>
                      <w:rFonts w:ascii="Times New Roman" w:hAnsi="Times New Roman"/>
                      <w:sz w:val="24"/>
                      <w:szCs w:val="24"/>
                    </w:rPr>
                    <w:t>Зараженість</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амбарними</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шкідниками</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допускається</w:t>
                  </w:r>
                  <w:proofErr w:type="spellEnd"/>
                  <w:r w:rsidRPr="00412B39">
                    <w:rPr>
                      <w:rFonts w:ascii="Times New Roman" w:hAnsi="Times New Roman"/>
                      <w:sz w:val="24"/>
                      <w:szCs w:val="24"/>
                    </w:rPr>
                    <w:t xml:space="preserve">. </w:t>
                  </w:r>
                  <w:r w:rsidRPr="00412B39">
                    <w:rPr>
                      <w:rFonts w:ascii="Times New Roman" w:hAnsi="Times New Roman"/>
                      <w:sz w:val="24"/>
                      <w:szCs w:val="24"/>
                    </w:rPr>
                    <w:lastRenderedPageBreak/>
                    <w:t xml:space="preserve">Відповідає </w:t>
                  </w:r>
                  <w:proofErr w:type="spellStart"/>
                  <w:r w:rsidRPr="00412B39">
                    <w:rPr>
                      <w:rFonts w:ascii="Times New Roman" w:hAnsi="Times New Roman"/>
                      <w:sz w:val="24"/>
                      <w:szCs w:val="24"/>
                    </w:rPr>
                    <w:t>вимогам</w:t>
                  </w:r>
                  <w:proofErr w:type="spellEnd"/>
                  <w:r w:rsidRPr="00412B39">
                    <w:rPr>
                      <w:rFonts w:ascii="Times New Roman" w:hAnsi="Times New Roman"/>
                      <w:sz w:val="24"/>
                      <w:szCs w:val="24"/>
                    </w:rPr>
                    <w:t xml:space="preserve"> ДСТУ 7700:2015</w:t>
                  </w:r>
                </w:p>
              </w:tc>
            </w:tr>
            <w:tr w:rsidR="00EE2D99" w:rsidRPr="00D30DF3" w:rsidTr="00EE2D99">
              <w:trPr>
                <w:trHeight w:val="847"/>
              </w:trPr>
              <w:tc>
                <w:tcPr>
                  <w:tcW w:w="523" w:type="dxa"/>
                  <w:tcBorders>
                    <w:top w:val="nil"/>
                    <w:left w:val="single" w:sz="4" w:space="0" w:color="auto"/>
                    <w:bottom w:val="single" w:sz="4" w:space="0" w:color="auto"/>
                    <w:right w:val="single" w:sz="4" w:space="0" w:color="auto"/>
                  </w:tcBorders>
                  <w:shd w:val="clear" w:color="auto" w:fill="auto"/>
                  <w:vAlign w:val="center"/>
                </w:tcPr>
                <w:p w:rsidR="00EE2D99"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lastRenderedPageBreak/>
                    <w:t>6.</w:t>
                  </w:r>
                </w:p>
              </w:tc>
              <w:tc>
                <w:tcPr>
                  <w:tcW w:w="1414"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Рис шліфований цілий</w:t>
                  </w:r>
                </w:p>
              </w:tc>
              <w:tc>
                <w:tcPr>
                  <w:tcW w:w="989"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sidRPr="00D438C0">
                    <w:rPr>
                      <w:rFonts w:ascii="Times New Roman" w:hAnsi="Times New Roman"/>
                      <w:color w:val="000000"/>
                      <w:sz w:val="22"/>
                      <w:szCs w:val="22"/>
                      <w:lang w:val="uk-UA" w:eastAsia="uk-UA"/>
                    </w:rPr>
                    <w:t>кг</w:t>
                  </w:r>
                </w:p>
              </w:tc>
              <w:tc>
                <w:tcPr>
                  <w:tcW w:w="1128" w:type="dxa"/>
                  <w:tcBorders>
                    <w:top w:val="nil"/>
                    <w:left w:val="nil"/>
                    <w:bottom w:val="single" w:sz="4" w:space="0" w:color="auto"/>
                    <w:right w:val="single" w:sz="4" w:space="0" w:color="auto"/>
                  </w:tcBorders>
                  <w:shd w:val="clear" w:color="auto" w:fill="auto"/>
                  <w:vAlign w:val="center"/>
                </w:tcPr>
                <w:p w:rsidR="00EE2D99" w:rsidRDefault="00EE2D99" w:rsidP="00EE2D99">
                  <w:pPr>
                    <w:contextualSpacing/>
                    <w:jc w:val="right"/>
                    <w:rPr>
                      <w:rFonts w:ascii="Times New Roman" w:hAnsi="Times New Roman"/>
                      <w:color w:val="000000"/>
                      <w:sz w:val="22"/>
                      <w:szCs w:val="22"/>
                      <w:lang w:val="uk-UA" w:eastAsia="uk-UA"/>
                    </w:rPr>
                  </w:pPr>
                  <w:r>
                    <w:rPr>
                      <w:rFonts w:ascii="Times New Roman" w:hAnsi="Times New Roman"/>
                      <w:color w:val="000000"/>
                      <w:sz w:val="22"/>
                      <w:szCs w:val="22"/>
                      <w:lang w:val="uk-UA" w:eastAsia="uk-UA"/>
                    </w:rPr>
                    <w:t>1500</w:t>
                  </w:r>
                </w:p>
              </w:tc>
              <w:tc>
                <w:tcPr>
                  <w:tcW w:w="3539"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jc w:val="both"/>
                    <w:rPr>
                      <w:rFonts w:ascii="Times New Roman" w:hAnsi="Times New Roman"/>
                      <w:color w:val="000000"/>
                      <w:sz w:val="22"/>
                      <w:szCs w:val="22"/>
                      <w:lang w:val="uk-UA" w:eastAsia="uk-UA"/>
                    </w:rPr>
                  </w:pPr>
                  <w:r w:rsidRPr="00412B39">
                    <w:rPr>
                      <w:rFonts w:ascii="Times New Roman" w:hAnsi="Times New Roman"/>
                      <w:sz w:val="24"/>
                      <w:szCs w:val="24"/>
                    </w:rPr>
                    <w:t xml:space="preserve">Рис </w:t>
                  </w:r>
                  <w:proofErr w:type="spellStart"/>
                  <w:r w:rsidRPr="00412B39">
                    <w:rPr>
                      <w:rFonts w:ascii="Times New Roman" w:hAnsi="Times New Roman"/>
                      <w:sz w:val="24"/>
                      <w:szCs w:val="24"/>
                    </w:rPr>
                    <w:t>круглозернистий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шліфований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вищого</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ґатунку</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Колір</w:t>
                  </w:r>
                  <w:proofErr w:type="spellEnd"/>
                  <w:r w:rsidRPr="00412B39">
                    <w:rPr>
                      <w:rFonts w:ascii="Times New Roman" w:hAnsi="Times New Roman"/>
                      <w:sz w:val="24"/>
                      <w:szCs w:val="24"/>
                    </w:rPr>
                    <w:t xml:space="preserve"> зерен рису: </w:t>
                  </w:r>
                  <w:proofErr w:type="spellStart"/>
                  <w:r w:rsidRPr="00412B39">
                    <w:rPr>
                      <w:rFonts w:ascii="Times New Roman" w:hAnsi="Times New Roman"/>
                      <w:sz w:val="24"/>
                      <w:szCs w:val="24"/>
                    </w:rPr>
                    <w:t>білий</w:t>
                  </w:r>
                  <w:proofErr w:type="spellEnd"/>
                  <w:r w:rsidRPr="00412B39">
                    <w:rPr>
                      <w:rFonts w:ascii="Times New Roman" w:hAnsi="Times New Roman"/>
                      <w:sz w:val="24"/>
                      <w:szCs w:val="24"/>
                    </w:rPr>
                    <w:t xml:space="preserve"> з </w:t>
                  </w:r>
                  <w:proofErr w:type="spellStart"/>
                  <w:r w:rsidRPr="00412B39">
                    <w:rPr>
                      <w:rFonts w:ascii="Times New Roman" w:hAnsi="Times New Roman"/>
                      <w:sz w:val="24"/>
                      <w:szCs w:val="24"/>
                    </w:rPr>
                    <w:t>різними</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відтінками</w:t>
                  </w:r>
                  <w:proofErr w:type="spellEnd"/>
                  <w:r w:rsidRPr="00412B39">
                    <w:rPr>
                      <w:rFonts w:ascii="Times New Roman" w:hAnsi="Times New Roman"/>
                      <w:sz w:val="24"/>
                      <w:szCs w:val="24"/>
                    </w:rPr>
                    <w:t xml:space="preserve">. Запах: </w:t>
                  </w:r>
                  <w:proofErr w:type="spellStart"/>
                  <w:r w:rsidRPr="00412B39">
                    <w:rPr>
                      <w:rFonts w:ascii="Times New Roman" w:hAnsi="Times New Roman"/>
                      <w:sz w:val="24"/>
                      <w:szCs w:val="24"/>
                    </w:rPr>
                    <w:t>притаманний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рисовій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крупі</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запахів</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затхлий</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цвілий</w:t>
                  </w:r>
                  <w:proofErr w:type="spellEnd"/>
                  <w:r w:rsidRPr="00412B39">
                    <w:rPr>
                      <w:rFonts w:ascii="Times New Roman" w:hAnsi="Times New Roman"/>
                      <w:sz w:val="24"/>
                      <w:szCs w:val="24"/>
                    </w:rPr>
                    <w:t xml:space="preserve">. Смак: </w:t>
                  </w:r>
                  <w:proofErr w:type="spellStart"/>
                  <w:r w:rsidRPr="00412B39">
                    <w:rPr>
                      <w:rFonts w:ascii="Times New Roman" w:hAnsi="Times New Roman"/>
                      <w:sz w:val="24"/>
                      <w:szCs w:val="24"/>
                    </w:rPr>
                    <w:t>притаманний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рисовій</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крупі</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присмаків</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кислий</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гіркий</w:t>
                  </w:r>
                  <w:proofErr w:type="spellEnd"/>
                  <w:r w:rsidRPr="00412B39">
                    <w:rPr>
                      <w:rFonts w:ascii="Times New Roman" w:hAnsi="Times New Roman"/>
                      <w:sz w:val="24"/>
                      <w:szCs w:val="24"/>
                    </w:rPr>
                    <w:t xml:space="preserve">. Відповідає </w:t>
                  </w:r>
                  <w:proofErr w:type="spellStart"/>
                  <w:r w:rsidRPr="00412B39">
                    <w:rPr>
                      <w:rFonts w:ascii="Times New Roman" w:hAnsi="Times New Roman"/>
                      <w:sz w:val="24"/>
                      <w:szCs w:val="24"/>
                    </w:rPr>
                    <w:t>вимогам</w:t>
                  </w:r>
                  <w:proofErr w:type="spellEnd"/>
                  <w:r w:rsidRPr="00412B39">
                    <w:rPr>
                      <w:rFonts w:ascii="Times New Roman" w:hAnsi="Times New Roman"/>
                      <w:sz w:val="24"/>
                      <w:szCs w:val="24"/>
                    </w:rPr>
                    <w:t xml:space="preserve"> ДСТУ 4965:2008</w:t>
                  </w:r>
                </w:p>
              </w:tc>
            </w:tr>
            <w:tr w:rsidR="00EE2D99" w:rsidRPr="00D30DF3" w:rsidTr="00EE2D99">
              <w:trPr>
                <w:trHeight w:val="996"/>
              </w:trPr>
              <w:tc>
                <w:tcPr>
                  <w:tcW w:w="523" w:type="dxa"/>
                  <w:tcBorders>
                    <w:top w:val="nil"/>
                    <w:left w:val="single" w:sz="4" w:space="0" w:color="auto"/>
                    <w:bottom w:val="single" w:sz="4" w:space="0" w:color="auto"/>
                    <w:right w:val="single" w:sz="4" w:space="0" w:color="auto"/>
                  </w:tcBorders>
                  <w:shd w:val="clear" w:color="auto" w:fill="auto"/>
                  <w:vAlign w:val="center"/>
                </w:tcPr>
                <w:p w:rsidR="00EE2D99"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7.</w:t>
                  </w:r>
                </w:p>
              </w:tc>
              <w:tc>
                <w:tcPr>
                  <w:tcW w:w="1414"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Pr>
                      <w:rFonts w:ascii="Times New Roman" w:hAnsi="Times New Roman"/>
                      <w:color w:val="000000"/>
                      <w:sz w:val="22"/>
                      <w:szCs w:val="22"/>
                      <w:lang w:val="uk-UA" w:eastAsia="uk-UA"/>
                    </w:rPr>
                    <w:t>Борошно пшеничне в/г</w:t>
                  </w:r>
                </w:p>
              </w:tc>
              <w:tc>
                <w:tcPr>
                  <w:tcW w:w="989"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rPr>
                      <w:rFonts w:ascii="Times New Roman" w:hAnsi="Times New Roman"/>
                      <w:color w:val="000000"/>
                      <w:sz w:val="22"/>
                      <w:szCs w:val="22"/>
                      <w:lang w:val="uk-UA" w:eastAsia="uk-UA"/>
                    </w:rPr>
                  </w:pPr>
                  <w:r w:rsidRPr="00D438C0">
                    <w:rPr>
                      <w:rFonts w:ascii="Times New Roman" w:hAnsi="Times New Roman"/>
                      <w:color w:val="000000"/>
                      <w:sz w:val="22"/>
                      <w:szCs w:val="22"/>
                      <w:lang w:val="uk-UA" w:eastAsia="uk-UA"/>
                    </w:rPr>
                    <w:t>кг</w:t>
                  </w:r>
                </w:p>
              </w:tc>
              <w:tc>
                <w:tcPr>
                  <w:tcW w:w="1128" w:type="dxa"/>
                  <w:tcBorders>
                    <w:top w:val="nil"/>
                    <w:left w:val="nil"/>
                    <w:bottom w:val="single" w:sz="4" w:space="0" w:color="auto"/>
                    <w:right w:val="single" w:sz="4" w:space="0" w:color="auto"/>
                  </w:tcBorders>
                  <w:shd w:val="clear" w:color="auto" w:fill="auto"/>
                  <w:vAlign w:val="center"/>
                </w:tcPr>
                <w:p w:rsidR="00EE2D99" w:rsidRDefault="00EE2D99" w:rsidP="00EE2D99">
                  <w:pPr>
                    <w:contextualSpacing/>
                    <w:jc w:val="right"/>
                    <w:rPr>
                      <w:rFonts w:ascii="Times New Roman" w:hAnsi="Times New Roman"/>
                      <w:color w:val="000000"/>
                      <w:sz w:val="22"/>
                      <w:szCs w:val="22"/>
                      <w:lang w:val="uk-UA" w:eastAsia="uk-UA"/>
                    </w:rPr>
                  </w:pPr>
                  <w:r>
                    <w:rPr>
                      <w:rFonts w:ascii="Times New Roman" w:hAnsi="Times New Roman"/>
                      <w:color w:val="000000"/>
                      <w:sz w:val="22"/>
                      <w:szCs w:val="22"/>
                      <w:lang w:val="uk-UA" w:eastAsia="uk-UA"/>
                    </w:rPr>
                    <w:t>500</w:t>
                  </w:r>
                </w:p>
              </w:tc>
              <w:tc>
                <w:tcPr>
                  <w:tcW w:w="3539" w:type="dxa"/>
                  <w:tcBorders>
                    <w:top w:val="nil"/>
                    <w:left w:val="nil"/>
                    <w:bottom w:val="single" w:sz="4" w:space="0" w:color="auto"/>
                    <w:right w:val="single" w:sz="4" w:space="0" w:color="auto"/>
                  </w:tcBorders>
                  <w:shd w:val="clear" w:color="auto" w:fill="auto"/>
                  <w:vAlign w:val="center"/>
                </w:tcPr>
                <w:p w:rsidR="00EE2D99" w:rsidRPr="00D438C0" w:rsidRDefault="00EE2D99" w:rsidP="00EE2D99">
                  <w:pPr>
                    <w:contextualSpacing/>
                    <w:jc w:val="both"/>
                    <w:rPr>
                      <w:rFonts w:ascii="Times New Roman" w:hAnsi="Times New Roman"/>
                      <w:color w:val="000000"/>
                      <w:sz w:val="22"/>
                      <w:szCs w:val="22"/>
                      <w:lang w:val="uk-UA" w:eastAsia="uk-UA"/>
                    </w:rPr>
                  </w:pPr>
                  <w:r w:rsidRPr="0053162E">
                    <w:rPr>
                      <w:rFonts w:ascii="Times New Roman" w:hAnsi="Times New Roman"/>
                      <w:sz w:val="24"/>
                      <w:szCs w:val="24"/>
                      <w:lang w:val="uk-UA"/>
                    </w:rPr>
                    <w:t xml:space="preserve">Борошно пшеничне вищого ґатунку. Колір: білий або білий з жовтим відтінком. </w:t>
                  </w:r>
                  <w:r w:rsidRPr="00412B39">
                    <w:rPr>
                      <w:rFonts w:ascii="Times New Roman" w:hAnsi="Times New Roman"/>
                      <w:sz w:val="24"/>
                      <w:szCs w:val="24"/>
                    </w:rPr>
                    <w:t xml:space="preserve">Запах: </w:t>
                  </w:r>
                  <w:proofErr w:type="spellStart"/>
                  <w:r w:rsidRPr="00412B39">
                    <w:rPr>
                      <w:rFonts w:ascii="Times New Roman" w:hAnsi="Times New Roman"/>
                      <w:sz w:val="24"/>
                      <w:szCs w:val="24"/>
                    </w:rPr>
                    <w:t>властивий</w:t>
                  </w:r>
                  <w:proofErr w:type="spellEnd"/>
                  <w:r w:rsidRPr="00412B39">
                    <w:rPr>
                      <w:rFonts w:ascii="Times New Roman" w:hAnsi="Times New Roman"/>
                      <w:sz w:val="24"/>
                      <w:szCs w:val="24"/>
                    </w:rPr>
                    <w:t xml:space="preserve"> пшеничному </w:t>
                  </w:r>
                  <w:proofErr w:type="spellStart"/>
                  <w:r w:rsidRPr="00412B39">
                    <w:rPr>
                      <w:rFonts w:ascii="Times New Roman" w:hAnsi="Times New Roman"/>
                      <w:sz w:val="24"/>
                      <w:szCs w:val="24"/>
                    </w:rPr>
                    <w:t>борошну</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запахів</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затхлий</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пліснявий</w:t>
                  </w:r>
                  <w:proofErr w:type="spellEnd"/>
                  <w:r w:rsidRPr="00412B39">
                    <w:rPr>
                      <w:rFonts w:ascii="Times New Roman" w:hAnsi="Times New Roman"/>
                      <w:sz w:val="24"/>
                      <w:szCs w:val="24"/>
                    </w:rPr>
                    <w:t xml:space="preserve">. Смак: </w:t>
                  </w:r>
                  <w:proofErr w:type="spellStart"/>
                  <w:r w:rsidRPr="00412B39">
                    <w:rPr>
                      <w:rFonts w:ascii="Times New Roman" w:hAnsi="Times New Roman"/>
                      <w:sz w:val="24"/>
                      <w:szCs w:val="24"/>
                    </w:rPr>
                    <w:t>властивий</w:t>
                  </w:r>
                  <w:proofErr w:type="spellEnd"/>
                  <w:r w:rsidRPr="00412B39">
                    <w:rPr>
                      <w:rFonts w:ascii="Times New Roman" w:hAnsi="Times New Roman"/>
                      <w:sz w:val="24"/>
                      <w:szCs w:val="24"/>
                    </w:rPr>
                    <w:t xml:space="preserve"> пшеничному </w:t>
                  </w:r>
                  <w:proofErr w:type="spellStart"/>
                  <w:r w:rsidRPr="00412B39">
                    <w:rPr>
                      <w:rFonts w:ascii="Times New Roman" w:hAnsi="Times New Roman"/>
                      <w:sz w:val="24"/>
                      <w:szCs w:val="24"/>
                    </w:rPr>
                    <w:t>борошну</w:t>
                  </w:r>
                  <w:proofErr w:type="spellEnd"/>
                  <w:r w:rsidRPr="00412B39">
                    <w:rPr>
                      <w:rFonts w:ascii="Times New Roman" w:hAnsi="Times New Roman"/>
                      <w:sz w:val="24"/>
                      <w:szCs w:val="24"/>
                    </w:rPr>
                    <w:t xml:space="preserve">, без </w:t>
                  </w:r>
                  <w:proofErr w:type="spellStart"/>
                  <w:r w:rsidRPr="00412B39">
                    <w:rPr>
                      <w:rFonts w:ascii="Times New Roman" w:hAnsi="Times New Roman"/>
                      <w:sz w:val="24"/>
                      <w:szCs w:val="24"/>
                    </w:rPr>
                    <w:t>сторонніх</w:t>
                  </w:r>
                  <w:proofErr w:type="spellEnd"/>
                  <w:r w:rsidRPr="00412B39">
                    <w:rPr>
                      <w:rFonts w:ascii="Times New Roman" w:hAnsi="Times New Roman"/>
                      <w:sz w:val="24"/>
                      <w:szCs w:val="24"/>
                    </w:rPr>
                    <w:t xml:space="preserve"> </w:t>
                  </w:r>
                  <w:proofErr w:type="spellStart"/>
                  <w:r w:rsidRPr="00412B39">
                    <w:rPr>
                      <w:rFonts w:ascii="Times New Roman" w:hAnsi="Times New Roman"/>
                      <w:sz w:val="24"/>
                      <w:szCs w:val="24"/>
                    </w:rPr>
                    <w:t>присмаків</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кислий</w:t>
                  </w:r>
                  <w:proofErr w:type="spellEnd"/>
                  <w:r w:rsidRPr="00412B39">
                    <w:rPr>
                      <w:rFonts w:ascii="Times New Roman" w:hAnsi="Times New Roman"/>
                      <w:sz w:val="24"/>
                      <w:szCs w:val="24"/>
                    </w:rPr>
                    <w:t xml:space="preserve">, не </w:t>
                  </w:r>
                  <w:proofErr w:type="spellStart"/>
                  <w:r w:rsidRPr="00412B39">
                    <w:rPr>
                      <w:rFonts w:ascii="Times New Roman" w:hAnsi="Times New Roman"/>
                      <w:sz w:val="24"/>
                      <w:szCs w:val="24"/>
                    </w:rPr>
                    <w:t>гіркий</w:t>
                  </w:r>
                  <w:proofErr w:type="spellEnd"/>
                  <w:r w:rsidRPr="00412B39">
                    <w:rPr>
                      <w:rFonts w:ascii="Times New Roman" w:hAnsi="Times New Roman"/>
                      <w:sz w:val="24"/>
                      <w:szCs w:val="24"/>
                    </w:rPr>
                    <w:t xml:space="preserve">. Відповідає </w:t>
                  </w:r>
                  <w:proofErr w:type="spellStart"/>
                  <w:r w:rsidRPr="00412B39">
                    <w:rPr>
                      <w:rFonts w:ascii="Times New Roman" w:hAnsi="Times New Roman"/>
                      <w:sz w:val="24"/>
                      <w:szCs w:val="24"/>
                    </w:rPr>
                    <w:t>вимогам</w:t>
                  </w:r>
                  <w:proofErr w:type="spellEnd"/>
                  <w:r w:rsidRPr="00412B39">
                    <w:rPr>
                      <w:rFonts w:ascii="Times New Roman" w:hAnsi="Times New Roman"/>
                      <w:sz w:val="24"/>
                      <w:szCs w:val="24"/>
                    </w:rPr>
                    <w:t xml:space="preserve"> ГСТУ 46.004-99</w:t>
                  </w:r>
                </w:p>
              </w:tc>
            </w:tr>
          </w:tbl>
          <w:p w:rsidR="000F20B3" w:rsidRPr="000F20B3" w:rsidRDefault="000F20B3" w:rsidP="000F20B3">
            <w:pPr>
              <w:ind w:firstLine="549"/>
              <w:jc w:val="both"/>
              <w:rPr>
                <w:rFonts w:ascii="Times New Roman" w:hAnsi="Times New Roman"/>
                <w:sz w:val="24"/>
                <w:szCs w:val="24"/>
                <w:lang w:val="uk-UA" w:eastAsia="uk-UA"/>
              </w:rPr>
            </w:pPr>
            <w:r w:rsidRPr="000F20B3">
              <w:rPr>
                <w:rFonts w:ascii="Times New Roman" w:hAnsi="Times New Roman"/>
                <w:sz w:val="24"/>
                <w:szCs w:val="24"/>
                <w:lang w:val="uk-UA" w:eastAsia="uk-UA"/>
              </w:rPr>
              <w:t>1.  Кількість постачання товару: відповідно до заявки Замовника.</w:t>
            </w:r>
          </w:p>
          <w:p w:rsidR="000F20B3" w:rsidRPr="000F20B3" w:rsidRDefault="000F20B3" w:rsidP="000F20B3">
            <w:pPr>
              <w:ind w:firstLine="549"/>
              <w:jc w:val="both"/>
              <w:rPr>
                <w:rFonts w:ascii="Times New Roman" w:hAnsi="Times New Roman"/>
                <w:sz w:val="24"/>
                <w:szCs w:val="24"/>
                <w:lang w:val="uk-UA" w:eastAsia="uk-UA"/>
              </w:rPr>
            </w:pPr>
            <w:r w:rsidRPr="000F20B3">
              <w:rPr>
                <w:rFonts w:ascii="Times New Roman" w:hAnsi="Times New Roman"/>
                <w:sz w:val="24"/>
                <w:szCs w:val="24"/>
                <w:lang w:val="uk-UA" w:eastAsia="uk-UA"/>
              </w:rPr>
              <w:t>2. Товар повинен відповідати показникам якості, які встановлюються законодавством України та діючим стандартам;</w:t>
            </w:r>
          </w:p>
          <w:p w:rsidR="000F20B3" w:rsidRPr="000F20B3" w:rsidRDefault="000F20B3" w:rsidP="000F20B3">
            <w:pPr>
              <w:ind w:firstLine="549"/>
              <w:jc w:val="both"/>
              <w:rPr>
                <w:rFonts w:ascii="Times New Roman" w:hAnsi="Times New Roman"/>
                <w:sz w:val="24"/>
                <w:szCs w:val="24"/>
                <w:lang w:val="uk-UA" w:eastAsia="uk-UA"/>
              </w:rPr>
            </w:pPr>
            <w:r w:rsidRPr="000F20B3">
              <w:rPr>
                <w:rFonts w:ascii="Times New Roman" w:hAnsi="Times New Roman"/>
                <w:sz w:val="24"/>
                <w:szCs w:val="24"/>
                <w:lang w:val="uk-UA" w:eastAsia="uk-UA"/>
              </w:rPr>
              <w:t>3. Товар не повинен містити генетично модифіковані організми (ГМО), що обов’язково відображається на етикетці маркуванням «без ГМО»;</w:t>
            </w:r>
          </w:p>
          <w:p w:rsidR="000F20B3" w:rsidRPr="000F20B3" w:rsidRDefault="000F20B3" w:rsidP="000F20B3">
            <w:pPr>
              <w:ind w:firstLine="549"/>
              <w:jc w:val="both"/>
              <w:rPr>
                <w:rFonts w:ascii="Times New Roman" w:hAnsi="Times New Roman"/>
                <w:b/>
                <w:sz w:val="24"/>
                <w:szCs w:val="24"/>
                <w:lang w:val="uk-UA" w:eastAsia="uk-UA"/>
              </w:rPr>
            </w:pPr>
            <w:r w:rsidRPr="000F20B3">
              <w:rPr>
                <w:rFonts w:ascii="Times New Roman" w:hAnsi="Times New Roman"/>
                <w:b/>
                <w:sz w:val="24"/>
                <w:szCs w:val="24"/>
                <w:lang w:val="uk-UA" w:eastAsia="uk-UA"/>
              </w:rPr>
              <w:t>4.</w:t>
            </w:r>
            <w:r w:rsidRPr="000F20B3">
              <w:rPr>
                <w:rFonts w:ascii="Times New Roman" w:hAnsi="Times New Roman"/>
                <w:sz w:val="24"/>
                <w:szCs w:val="24"/>
                <w:lang w:val="uk-UA" w:eastAsia="uk-UA"/>
              </w:rPr>
              <w:t xml:space="preserve"> </w:t>
            </w:r>
            <w:r w:rsidRPr="000F20B3">
              <w:rPr>
                <w:rFonts w:ascii="Times New Roman" w:hAnsi="Times New Roman"/>
                <w:b/>
                <w:sz w:val="24"/>
                <w:szCs w:val="24"/>
                <w:lang w:val="uk-UA" w:eastAsia="uk-UA"/>
              </w:rPr>
              <w:t>Для підтвердження якості товару Постачальник повинен надати завірені належним чином копії наступних документів:</w:t>
            </w:r>
          </w:p>
          <w:p w:rsidR="001C29CC" w:rsidRPr="0056516A" w:rsidRDefault="000F20B3" w:rsidP="000F20B3">
            <w:pPr>
              <w:ind w:left="124" w:right="98"/>
              <w:contextualSpacing/>
              <w:jc w:val="both"/>
              <w:rPr>
                <w:rFonts w:ascii="Times New Roman" w:hAnsi="Times New Roman"/>
                <w:i/>
                <w:sz w:val="22"/>
                <w:szCs w:val="22"/>
                <w:lang w:val="uk-UA"/>
              </w:rPr>
            </w:pPr>
            <w:r w:rsidRPr="000F20B3">
              <w:rPr>
                <w:rFonts w:ascii="Times New Roman" w:hAnsi="Times New Roman"/>
                <w:b/>
                <w:sz w:val="24"/>
                <w:szCs w:val="24"/>
                <w:lang w:val="uk-UA" w:eastAsia="uk-UA"/>
              </w:rPr>
              <w:t>- декларація виробника або посвідчення якості на продукцію, що є предметом закупівлі.</w:t>
            </w:r>
          </w:p>
        </w:tc>
      </w:tr>
      <w:tr w:rsidR="00643800" w:rsidRPr="000F20B3"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1035"/>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7. </w:t>
            </w:r>
            <w:r w:rsidRPr="009E770B">
              <w:rPr>
                <w:rFonts w:ascii="Times New Roman" w:hAnsi="Times New Roman"/>
                <w:b/>
                <w:sz w:val="24"/>
                <w:szCs w:val="24"/>
                <w:lang w:val="uk-UA" w:eastAsia="uk-UA"/>
              </w:rPr>
              <w:t>Інформація про субпідрядника/співвиконавця (у випадку закупівлі робіт, послуг)</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0F20B3" w:rsidP="00643800">
            <w:pPr>
              <w:jc w:val="both"/>
              <w:rPr>
                <w:rFonts w:ascii="Times New Roman" w:hAnsi="Times New Roman"/>
                <w:color w:val="000000"/>
                <w:sz w:val="24"/>
                <w:szCs w:val="24"/>
                <w:lang w:val="uk-UA" w:eastAsia="uk-UA"/>
              </w:rPr>
            </w:pPr>
            <w:r>
              <w:rPr>
                <w:rFonts w:ascii="Times New Roman" w:hAnsi="Times New Roman" w:hint="eastAsia"/>
                <w:color w:val="000000"/>
                <w:sz w:val="24"/>
                <w:szCs w:val="24"/>
                <w:lang w:val="uk-UA" w:eastAsia="uk-UA"/>
              </w:rPr>
              <w:t>Не застосовується</w:t>
            </w:r>
          </w:p>
        </w:tc>
      </w:tr>
      <w:tr w:rsidR="001523D2" w:rsidRPr="00562825"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523D2" w:rsidRPr="009E770B" w:rsidRDefault="001523D2" w:rsidP="003F0975">
            <w:pPr>
              <w:rPr>
                <w:rFonts w:ascii="Times New Roman" w:hAnsi="Times New Roman"/>
                <w:b/>
                <w:bCs/>
                <w:color w:val="000000"/>
                <w:sz w:val="24"/>
                <w:szCs w:val="24"/>
                <w:lang w:val="uk-UA" w:eastAsia="uk-UA"/>
              </w:rPr>
            </w:pPr>
            <w:r w:rsidRPr="001523D2">
              <w:rPr>
                <w:rFonts w:ascii="Times New Roman" w:hAnsi="Times New Roman"/>
                <w:b/>
                <w:bCs/>
                <w:color w:val="000000"/>
                <w:sz w:val="24"/>
                <w:szCs w:val="24"/>
                <w:lang w:val="uk-UA" w:eastAsia="uk-UA"/>
              </w:rPr>
              <w:t xml:space="preserve">8. </w:t>
            </w:r>
            <w:r w:rsidRPr="001523D2">
              <w:rPr>
                <w:rFonts w:ascii="Times New Roman" w:hAnsi="Times New Roman" w:hint="eastAsia"/>
                <w:b/>
                <w:bCs/>
                <w:color w:val="000000"/>
                <w:sz w:val="24"/>
                <w:szCs w:val="24"/>
                <w:lang w:val="uk-UA" w:eastAsia="uk-UA"/>
              </w:rPr>
              <w:t>Інформація</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маркування</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протоколи</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випробувань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або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сертифікати</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що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підтверджують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відповідність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предмета</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закупівлі</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встановленим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замовником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вимогам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у</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разі</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потреби</w:t>
            </w:r>
            <w:r w:rsidRPr="001523D2">
              <w:rPr>
                <w:rFonts w:ascii="Times New Roman" w:hAnsi="Times New Roman"/>
                <w:b/>
                <w:bCs/>
                <w:color w:val="000000"/>
                <w:sz w:val="24"/>
                <w:szCs w:val="24"/>
                <w:lang w:val="uk-UA" w:eastAsia="uk-UA"/>
              </w:rPr>
              <w:t>)</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8.1.1.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безпечністю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харчових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продуктів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ДСТУ</w:t>
            </w:r>
            <w:r w:rsidRPr="000F20B3">
              <w:rPr>
                <w:rFonts w:ascii="Times New Roman" w:hAnsi="Times New Roman"/>
                <w:sz w:val="24"/>
                <w:szCs w:val="24"/>
                <w:lang w:val="uk-UA"/>
              </w:rPr>
              <w:t xml:space="preserve"> ISO 22000:2019 (ISO 22000:2018, IDT)*,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органом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акредитованого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НААУ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8.1.2.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екологічного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ДСТУ</w:t>
            </w:r>
            <w:r w:rsidRPr="000F20B3">
              <w:rPr>
                <w:rFonts w:ascii="Times New Roman" w:hAnsi="Times New Roman"/>
                <w:sz w:val="24"/>
                <w:szCs w:val="24"/>
                <w:lang w:val="uk-UA"/>
              </w:rPr>
              <w:t xml:space="preserve"> ISO 14001:2015 (ISO 14001:2015, IDT)*,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органом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акредитованого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НААУ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8.1.3.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якістю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ДСТУ</w:t>
            </w:r>
            <w:r w:rsidRPr="000F20B3">
              <w:rPr>
                <w:rFonts w:ascii="Times New Roman" w:hAnsi="Times New Roman"/>
                <w:sz w:val="24"/>
                <w:szCs w:val="24"/>
                <w:lang w:val="uk-UA"/>
              </w:rPr>
              <w:t xml:space="preserve"> ISO 9001:2015 (ISO 9001:2015, IDT)*,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акредитованого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НААУ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8.1.4.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охороною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здоров’я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безпекою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праці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ДСТУ</w:t>
            </w:r>
            <w:r w:rsidRPr="000F20B3">
              <w:rPr>
                <w:rFonts w:ascii="Times New Roman" w:hAnsi="Times New Roman"/>
                <w:sz w:val="24"/>
                <w:szCs w:val="24"/>
                <w:lang w:val="uk-UA"/>
              </w:rPr>
              <w:t xml:space="preserve"> ISO 45001:2019 (ISO 45001:2018, IDT)*,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органом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акредитованого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НААУ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8.1.5.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протидії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корупції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ДСТУ</w:t>
            </w:r>
            <w:r w:rsidRPr="000F20B3">
              <w:rPr>
                <w:rFonts w:ascii="Times New Roman" w:hAnsi="Times New Roman"/>
                <w:sz w:val="24"/>
                <w:szCs w:val="24"/>
                <w:lang w:val="uk-UA"/>
              </w:rPr>
              <w:t xml:space="preserve"> ISO 37001:2018 (ISO 37001:2016, IDT)*,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lastRenderedPageBreak/>
              <w:t>*</w:t>
            </w:r>
            <w:r w:rsidRPr="000F20B3">
              <w:rPr>
                <w:rFonts w:ascii="Times New Roman" w:hAnsi="Times New Roman" w:hint="eastAsia"/>
                <w:sz w:val="24"/>
                <w:szCs w:val="24"/>
                <w:lang w:val="uk-UA"/>
              </w:rPr>
              <w:t>Крім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часники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сканкопію</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звіту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аудит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вищевказані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сертифікати</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8.2.1. </w:t>
            </w:r>
            <w:r w:rsidRPr="000F20B3">
              <w:rPr>
                <w:rFonts w:ascii="Times New Roman" w:hAnsi="Times New Roman" w:hint="eastAsia"/>
                <w:sz w:val="24"/>
                <w:szCs w:val="24"/>
                <w:lang w:val="uk-UA"/>
              </w:rPr>
              <w:t>Свідоцтво</w:t>
            </w:r>
            <w:r w:rsidRPr="000F20B3">
              <w:rPr>
                <w:rFonts w:ascii="Times New Roman" w:hAnsi="Times New Roman"/>
                <w:sz w:val="24"/>
                <w:szCs w:val="24"/>
                <w:lang w:val="uk-UA"/>
              </w:rPr>
              <w:t>/</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проходження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курсу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сфері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безпечності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харчових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продуктів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аспекти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розроблення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впровадження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безпечності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харчових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продуктів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НАССР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працівника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проходження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безпечності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харчових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продуктів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безпечністю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харчових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продуктів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НАССР</w:t>
            </w:r>
            <w:r w:rsidRPr="000F20B3">
              <w:rPr>
                <w:rFonts w:ascii="Times New Roman" w:hAnsi="Times New Roman"/>
                <w:sz w:val="24"/>
                <w:szCs w:val="24"/>
                <w:lang w:val="uk-UA"/>
              </w:rPr>
              <w:t xml:space="preserve">) </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8.2.2.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проходження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курсу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навчання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підготовки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внутрішніх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аудиторів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органом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акредитованого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НААУ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працівника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маркувань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протоколів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випробувань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можливості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отримати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закінчення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строку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причин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залежних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може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технічний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же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об’єктивним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зобов’язаний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розглянути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технічний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визначити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справді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установленим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обґрунтуванням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рішення</w:t>
            </w:r>
            <w:r w:rsidRPr="000F20B3">
              <w:rPr>
                <w:rFonts w:ascii="Times New Roman" w:hAnsi="Times New Roman"/>
                <w:sz w:val="24"/>
                <w:szCs w:val="24"/>
                <w:lang w:val="uk-UA"/>
              </w:rPr>
              <w:t>.</w:t>
            </w:r>
          </w:p>
          <w:p w:rsidR="001523D2" w:rsidRDefault="000F20B3" w:rsidP="000F20B3">
            <w:pPr>
              <w:jc w:val="both"/>
              <w:rPr>
                <w:rFonts w:ascii="Times New Roman" w:hAnsi="Times New Roman"/>
                <w:sz w:val="24"/>
                <w:szCs w:val="24"/>
                <w:lang w:val="uk-UA"/>
              </w:rPr>
            </w:pP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посилається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конкретні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маркування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протокол</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випробувань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зобов’язаний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прийняти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маркування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протоколи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випробувань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еквівалентним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вимогам</w:t>
            </w:r>
            <w:r w:rsidRPr="000F20B3">
              <w:rPr>
                <w:rFonts w:ascii="Times New Roman" w:hAnsi="Times New Roman"/>
                <w:sz w:val="24"/>
                <w:szCs w:val="24"/>
                <w:lang w:val="uk-UA"/>
              </w:rPr>
              <w:t>.</w:t>
            </w:r>
          </w:p>
        </w:tc>
      </w:tr>
      <w:tr w:rsidR="00643800" w:rsidRPr="00562825"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1523D2" w:rsidP="003F0975">
            <w:pP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lastRenderedPageBreak/>
              <w:t>9</w:t>
            </w:r>
            <w:r w:rsidR="00643800" w:rsidRPr="009E770B">
              <w:rPr>
                <w:rFonts w:ascii="Times New Roman" w:hAnsi="Times New Roman"/>
                <w:b/>
                <w:bCs/>
                <w:color w:val="000000"/>
                <w:sz w:val="24"/>
                <w:szCs w:val="24"/>
                <w:lang w:val="uk-UA" w:eastAsia="uk-UA"/>
              </w:rPr>
              <w:t xml:space="preserve">. </w:t>
            </w:r>
            <w:r w:rsidR="003F0975">
              <w:rPr>
                <w:rFonts w:ascii="Times New Roman" w:hAnsi="Times New Roman"/>
                <w:b/>
                <w:sz w:val="24"/>
                <w:szCs w:val="24"/>
                <w:lang w:val="uk-UA" w:eastAsia="uk-UA"/>
              </w:rPr>
              <w:t>В</w:t>
            </w:r>
            <w:r w:rsidR="003F0975" w:rsidRPr="009E770B">
              <w:rPr>
                <w:rFonts w:ascii="Times New Roman" w:hAnsi="Times New Roman"/>
                <w:b/>
                <w:sz w:val="24"/>
                <w:szCs w:val="24"/>
                <w:lang w:val="uk-UA" w:eastAsia="uk-UA"/>
              </w:rPr>
              <w:t>несення змін або відкликання тендерної пропозиції учасником</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3F0975" w:rsidP="00643800">
            <w:pPr>
              <w:jc w:val="both"/>
              <w:rPr>
                <w:rFonts w:ascii="Times New Roman" w:hAnsi="Times New Roman"/>
                <w:sz w:val="24"/>
                <w:szCs w:val="24"/>
                <w:lang w:val="uk-UA" w:eastAsia="uk-UA"/>
              </w:rPr>
            </w:pPr>
            <w:r w:rsidRPr="009E770B">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6" w:name="_IV._Подання_та"/>
            <w:bookmarkEnd w:id="6"/>
            <w:r w:rsidRPr="009E770B">
              <w:rPr>
                <w:rFonts w:ascii="Times New Roman" w:hAnsi="Times New Roman"/>
                <w:bCs/>
                <w:szCs w:val="24"/>
                <w:lang w:val="uk-UA" w:eastAsia="uk-UA"/>
              </w:rPr>
              <w:t>IV. Подання та розкриття тендерних пропозицій</w:t>
            </w:r>
          </w:p>
        </w:tc>
      </w:tr>
      <w:tr w:rsidR="00643800" w:rsidRPr="002C697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sz w:val="24"/>
                <w:szCs w:val="24"/>
                <w:lang w:val="uk-UA" w:eastAsia="uk-UA"/>
              </w:rPr>
            </w:pPr>
            <w:r w:rsidRPr="009E770B">
              <w:rPr>
                <w:rFonts w:ascii="Times New Roman" w:hAnsi="Times New Roman"/>
                <w:b/>
                <w:bCs/>
                <w:sz w:val="24"/>
                <w:szCs w:val="24"/>
                <w:lang w:val="uk-UA" w:eastAsia="uk-UA"/>
              </w:rPr>
              <w:t xml:space="preserve">1. </w:t>
            </w:r>
            <w:r w:rsidRPr="009E770B">
              <w:rPr>
                <w:rStyle w:val="rvts0"/>
                <w:rFonts w:ascii="Times New Roman" w:hAnsi="Times New Roman"/>
                <w:b/>
                <w:sz w:val="24"/>
                <w:szCs w:val="24"/>
                <w:lang w:val="uk-UA"/>
              </w:rPr>
              <w:t>Кінцевий строк подання тендерної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left="34"/>
              <w:contextualSpacing/>
              <w:jc w:val="both"/>
              <w:rPr>
                <w:rFonts w:ascii="Times New Roman" w:hAnsi="Times New Roman"/>
                <w:b/>
                <w:sz w:val="24"/>
                <w:szCs w:val="24"/>
                <w:lang w:val="uk-UA"/>
              </w:rPr>
            </w:pPr>
            <w:r w:rsidRPr="009E770B">
              <w:rPr>
                <w:rFonts w:ascii="Times New Roman" w:hAnsi="Times New Roman"/>
                <w:sz w:val="24"/>
                <w:szCs w:val="24"/>
                <w:lang w:val="uk-UA"/>
              </w:rPr>
              <w:t xml:space="preserve">Кінцевий строк подання тендерних пропозицій                                                                             </w:t>
            </w:r>
            <w:r w:rsidR="00FB6A61">
              <w:rPr>
                <w:rFonts w:ascii="Times New Roman" w:hAnsi="Times New Roman"/>
                <w:b/>
                <w:sz w:val="24"/>
                <w:szCs w:val="24"/>
                <w:lang w:val="uk-UA"/>
              </w:rPr>
              <w:t>0</w:t>
            </w:r>
            <w:r w:rsidR="000F20B3">
              <w:rPr>
                <w:rFonts w:ascii="Times New Roman" w:hAnsi="Times New Roman"/>
                <w:b/>
                <w:sz w:val="24"/>
                <w:szCs w:val="24"/>
                <w:lang w:val="uk-UA"/>
              </w:rPr>
              <w:t>9</w:t>
            </w:r>
            <w:r w:rsidRPr="00E775B3">
              <w:rPr>
                <w:rFonts w:ascii="Times New Roman" w:hAnsi="Times New Roman"/>
                <w:b/>
                <w:sz w:val="24"/>
                <w:szCs w:val="24"/>
                <w:lang w:val="uk-UA"/>
              </w:rPr>
              <w:t>.</w:t>
            </w:r>
            <w:r w:rsidR="00FB6A61">
              <w:rPr>
                <w:rFonts w:ascii="Times New Roman" w:hAnsi="Times New Roman"/>
                <w:b/>
                <w:sz w:val="24"/>
                <w:szCs w:val="24"/>
                <w:lang w:val="uk-UA"/>
              </w:rPr>
              <w:t>01</w:t>
            </w:r>
            <w:r w:rsidRPr="00E775B3">
              <w:rPr>
                <w:rFonts w:ascii="Times New Roman" w:hAnsi="Times New Roman"/>
                <w:b/>
                <w:sz w:val="24"/>
                <w:szCs w:val="24"/>
                <w:lang w:val="uk-UA"/>
              </w:rPr>
              <w:t>.202</w:t>
            </w:r>
            <w:r w:rsidR="00FB6A61">
              <w:rPr>
                <w:rFonts w:ascii="Times New Roman" w:hAnsi="Times New Roman"/>
                <w:b/>
                <w:sz w:val="24"/>
                <w:szCs w:val="24"/>
                <w:lang w:val="uk-UA"/>
              </w:rPr>
              <w:t>3</w:t>
            </w:r>
            <w:r w:rsidRPr="00E775B3">
              <w:rPr>
                <w:rFonts w:ascii="Times New Roman" w:hAnsi="Times New Roman"/>
                <w:b/>
                <w:sz w:val="24"/>
                <w:szCs w:val="24"/>
                <w:lang w:val="uk-UA"/>
              </w:rPr>
              <w:t>, 00:00.</w:t>
            </w:r>
          </w:p>
          <w:p w:rsidR="00F43719" w:rsidRPr="00F43719" w:rsidRDefault="00F43719" w:rsidP="00F43719">
            <w:pPr>
              <w:widowControl w:val="0"/>
              <w:ind w:left="34" w:right="113"/>
              <w:contextualSpacing/>
              <w:jc w:val="both"/>
              <w:rPr>
                <w:rFonts w:ascii="Times New Roman" w:hAnsi="Times New Roman"/>
                <w:sz w:val="24"/>
                <w:szCs w:val="24"/>
                <w:lang w:val="uk-UA"/>
              </w:rPr>
            </w:pPr>
            <w:r w:rsidRPr="00F43719">
              <w:rPr>
                <w:rFonts w:ascii="Times New Roman" w:hAnsi="Times New Roman" w:hint="eastAsia"/>
                <w:sz w:val="24"/>
                <w:szCs w:val="24"/>
                <w:lang w:val="uk-UA"/>
              </w:rPr>
              <w:t>Отримана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вноситься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реєстру</w:t>
            </w:r>
            <w:r w:rsidRPr="00F43719">
              <w:rPr>
                <w:rFonts w:ascii="Times New Roman" w:hAnsi="Times New Roman"/>
                <w:sz w:val="24"/>
                <w:szCs w:val="24"/>
                <w:lang w:val="uk-UA"/>
              </w:rPr>
              <w:t>;</w:t>
            </w:r>
          </w:p>
          <w:p w:rsidR="00F43719" w:rsidRPr="00F43719" w:rsidRDefault="00F43719" w:rsidP="00F43719">
            <w:pPr>
              <w:widowControl w:val="0"/>
              <w:ind w:left="34" w:right="113"/>
              <w:contextualSpacing/>
              <w:jc w:val="both"/>
              <w:rPr>
                <w:rFonts w:ascii="Times New Roman" w:hAnsi="Times New Roman"/>
                <w:sz w:val="24"/>
                <w:szCs w:val="24"/>
                <w:lang w:val="uk-UA"/>
              </w:rPr>
            </w:pPr>
            <w:r w:rsidRPr="00F43719">
              <w:rPr>
                <w:rFonts w:ascii="Times New Roman" w:hAnsi="Times New Roman" w:hint="eastAsia"/>
                <w:sz w:val="24"/>
                <w:szCs w:val="24"/>
                <w:lang w:val="uk-UA"/>
              </w:rPr>
              <w:t>електронна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надсилає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отримання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зазначенням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дати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часу</w:t>
            </w:r>
            <w:r w:rsidRPr="00F43719">
              <w:rPr>
                <w:rFonts w:ascii="Times New Roman" w:hAnsi="Times New Roman"/>
                <w:sz w:val="24"/>
                <w:szCs w:val="24"/>
                <w:lang w:val="uk-UA"/>
              </w:rPr>
              <w:t>.</w:t>
            </w:r>
          </w:p>
          <w:p w:rsidR="00643800" w:rsidRPr="009E770B" w:rsidRDefault="00F43719" w:rsidP="00F43719">
            <w:pPr>
              <w:jc w:val="both"/>
              <w:rPr>
                <w:rFonts w:ascii="Times New Roman" w:hAnsi="Times New Roman"/>
                <w:sz w:val="24"/>
                <w:szCs w:val="24"/>
                <w:lang w:val="uk-UA" w:eastAsia="uk-UA"/>
              </w:rPr>
            </w:pPr>
            <w:r w:rsidRPr="00F43719">
              <w:rPr>
                <w:rFonts w:ascii="Times New Roman" w:hAnsi="Times New Roman" w:hint="eastAsia"/>
                <w:sz w:val="24"/>
                <w:szCs w:val="24"/>
                <w:lang w:val="uk-UA"/>
              </w:rPr>
              <w:t>Тендерні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закінчення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кінцевого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tc>
      </w:tr>
      <w:tr w:rsidR="00643800" w:rsidRPr="00562825"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Pr="009E770B">
              <w:rPr>
                <w:rFonts w:ascii="Times New Roman" w:hAnsi="Times New Roman"/>
                <w:b/>
                <w:sz w:val="24"/>
                <w:szCs w:val="24"/>
                <w:lang w:val="uk-UA"/>
              </w:rPr>
              <w:t>Дата та час розкриття тендерної пропозиції</w:t>
            </w:r>
            <w:r w:rsidRPr="009E770B">
              <w:rPr>
                <w:rFonts w:ascii="Times New Roman" w:hAnsi="Times New Roman"/>
                <w:b/>
                <w:color w:val="000000"/>
                <w:sz w:val="24"/>
                <w:szCs w:val="24"/>
                <w:lang w:val="uk-UA" w:eastAsia="uk-UA"/>
              </w:rPr>
              <w:t xml:space="preserve">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43800" w:rsidRPr="009E770B" w:rsidRDefault="001523D2" w:rsidP="001523D2">
            <w:pPr>
              <w:jc w:val="both"/>
              <w:rPr>
                <w:rFonts w:ascii="Times New Roman" w:hAnsi="Times New Roman"/>
                <w:color w:val="000000"/>
                <w:sz w:val="24"/>
                <w:szCs w:val="24"/>
                <w:lang w:val="uk-UA" w:eastAsia="uk-UA"/>
              </w:rPr>
            </w:pPr>
            <w:r w:rsidRPr="001523D2">
              <w:rPr>
                <w:rFonts w:ascii="Times New Roman" w:hAnsi="Times New Roman"/>
                <w:sz w:val="24"/>
                <w:szCs w:val="24"/>
                <w:lang w:val="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Pr="001523D2">
              <w:rPr>
                <w:rFonts w:ascii="Times New Roman" w:hAnsi="Times New Roman"/>
                <w:b/>
                <w:sz w:val="24"/>
                <w:szCs w:val="24"/>
                <w:lang w:val="uk-UA"/>
              </w:rPr>
              <w:t>– 0,5% відсотка від очікуваної вартості закупівлі</w:t>
            </w:r>
            <w:r w:rsidRPr="001523D2">
              <w:rPr>
                <w:rFonts w:ascii="Times New Roman" w:hAnsi="Times New Roman"/>
                <w:sz w:val="24"/>
                <w:szCs w:val="24"/>
                <w:lang w:val="uk-UA"/>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7" w:name="_V._Оцінка_пропозицій"/>
            <w:bookmarkEnd w:id="7"/>
            <w:r w:rsidRPr="009E770B">
              <w:rPr>
                <w:rFonts w:ascii="Times New Roman" w:hAnsi="Times New Roman"/>
                <w:bCs/>
                <w:szCs w:val="24"/>
                <w:lang w:val="uk-UA" w:eastAsia="uk-UA"/>
              </w:rPr>
              <w:lastRenderedPageBreak/>
              <w:t xml:space="preserve">V. </w:t>
            </w:r>
            <w:r w:rsidRPr="009E770B">
              <w:rPr>
                <w:rFonts w:ascii="Times New Roman" w:hAnsi="Times New Roman"/>
                <w:szCs w:val="24"/>
                <w:lang w:val="uk-UA"/>
              </w:rPr>
              <w:t>Оцінка тендерної пропозиції</w:t>
            </w:r>
          </w:p>
        </w:tc>
      </w:tr>
      <w:tr w:rsidR="00643800" w:rsidRPr="0050405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jc w:val="both"/>
              <w:rPr>
                <w:rFonts w:ascii="Times New Roman" w:hAnsi="Times New Roman"/>
                <w:b/>
                <w:sz w:val="24"/>
                <w:szCs w:val="24"/>
                <w:lang w:val="uk-UA"/>
              </w:rPr>
            </w:pPr>
            <w:r w:rsidRPr="001523D2">
              <w:rPr>
                <w:rFonts w:ascii="Times New Roman" w:hAnsi="Times New Roman"/>
                <w:sz w:val="24"/>
                <w:szCs w:val="24"/>
                <w:lang w:val="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1523D2" w:rsidRPr="001523D2" w:rsidRDefault="001523D2" w:rsidP="001523D2">
            <w:pPr>
              <w:jc w:val="both"/>
              <w:rPr>
                <w:rFonts w:ascii="Times New Roman" w:hAnsi="Times New Roman"/>
                <w:b/>
                <w:bCs/>
                <w:sz w:val="24"/>
                <w:szCs w:val="24"/>
                <w:lang w:val="uk-UA"/>
              </w:rPr>
            </w:pPr>
            <w:r w:rsidRPr="001523D2">
              <w:rPr>
                <w:rFonts w:ascii="Times New Roman" w:hAnsi="Times New Roman"/>
                <w:b/>
                <w:bCs/>
                <w:sz w:val="24"/>
                <w:szCs w:val="24"/>
                <w:lang w:val="uk-UA"/>
              </w:rPr>
              <w:t>Оцінка тендерних пропозицій здійснюється на основі критерію «Ціна». Питома вага — 100 %.</w:t>
            </w:r>
          </w:p>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523D2" w:rsidRPr="001523D2" w:rsidRDefault="001523D2" w:rsidP="001523D2">
            <w:pPr>
              <w:jc w:val="both"/>
              <w:rPr>
                <w:rFonts w:ascii="Times New Roman" w:hAnsi="Times New Roman"/>
                <w:b/>
                <w:sz w:val="24"/>
                <w:szCs w:val="24"/>
                <w:lang w:val="uk-UA"/>
              </w:rPr>
            </w:pPr>
            <w:r w:rsidRPr="001523D2">
              <w:rPr>
                <w:rFonts w:ascii="Times New Roman" w:hAnsi="Times New Roman"/>
                <w:b/>
                <w:sz w:val="24"/>
                <w:szCs w:val="24"/>
                <w:lang w:val="uk-UA"/>
              </w:rPr>
              <w:t>Тендерна пропозиція, ціна якої є вищою, ніж очікувана вартість предмета закупівлі, не приймається до розгляду.</w:t>
            </w:r>
          </w:p>
          <w:p w:rsidR="001523D2" w:rsidRPr="001523D2" w:rsidRDefault="001523D2" w:rsidP="001523D2">
            <w:pPr>
              <w:jc w:val="both"/>
              <w:rPr>
                <w:rFonts w:ascii="Times New Roman" w:hAnsi="Times New Roman"/>
                <w:bCs/>
                <w:sz w:val="24"/>
                <w:szCs w:val="24"/>
                <w:lang w:val="uk-UA"/>
              </w:rPr>
            </w:pPr>
            <w:r w:rsidRPr="001523D2">
              <w:rPr>
                <w:rFonts w:ascii="Times New Roman" w:hAnsi="Times New Roman"/>
                <w:bCs/>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1523D2" w:rsidRPr="001523D2" w:rsidRDefault="001523D2" w:rsidP="001523D2">
            <w:pPr>
              <w:jc w:val="both"/>
              <w:rPr>
                <w:rFonts w:ascii="Times New Roman" w:hAnsi="Times New Roman"/>
                <w:bCs/>
                <w:sz w:val="24"/>
                <w:szCs w:val="24"/>
                <w:lang w:val="uk-UA"/>
              </w:rPr>
            </w:pPr>
            <w:r w:rsidRPr="001523D2">
              <w:rPr>
                <w:rFonts w:ascii="Times New Roman" w:hAnsi="Times New Roman"/>
                <w:bCs/>
                <w:sz w:val="24"/>
                <w:szCs w:val="24"/>
                <w:lang w:val="uk-UA"/>
              </w:rPr>
              <w:t>Електронний аукціон проводиться електронною системою закупівель відповідно до статті 30 Закону.</w:t>
            </w:r>
          </w:p>
          <w:p w:rsidR="00643800" w:rsidRPr="009E770B" w:rsidRDefault="001523D2" w:rsidP="001523D2">
            <w:pPr>
              <w:jc w:val="both"/>
              <w:rPr>
                <w:rFonts w:ascii="Times New Roman" w:hAnsi="Times New Roman"/>
                <w:b/>
                <w:sz w:val="24"/>
                <w:szCs w:val="24"/>
                <w:lang w:val="uk-UA"/>
              </w:rPr>
            </w:pPr>
            <w:r w:rsidRPr="001523D2">
              <w:rPr>
                <w:rFonts w:ascii="Times New Roman" w:hAnsi="Times New Roman"/>
                <w:bCs/>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643800" w:rsidRPr="00562825"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814"/>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Інша інформація</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B6A61" w:rsidRPr="00FB6A61" w:rsidRDefault="00FB6A61" w:rsidP="00FB6A61">
            <w:pPr>
              <w:spacing w:before="150" w:after="150"/>
              <w:ind w:firstLine="380"/>
              <w:contextualSpacing/>
              <w:jc w:val="both"/>
              <w:rPr>
                <w:rFonts w:ascii="Times New Roman" w:hAnsi="Times New Roman"/>
                <w:bCs/>
                <w:sz w:val="24"/>
                <w:szCs w:val="24"/>
                <w:lang w:val="uk-UA"/>
              </w:rPr>
            </w:pPr>
            <w:r w:rsidRPr="00FB6A61">
              <w:rPr>
                <w:rFonts w:ascii="Times New Roman" w:hAnsi="Times New Roman" w:hint="eastAsia"/>
                <w:bCs/>
                <w:sz w:val="24"/>
                <w:szCs w:val="24"/>
                <w:lang w:val="uk-UA"/>
              </w:rPr>
              <w:t>Якщо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замовником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під</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час</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розгляду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виявлено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невідповідності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передбачалося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документацією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він</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розміщує</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строк</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який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може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бути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меншим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ніж</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два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робочі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закінчення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строку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розгляду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повідомлення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вимогою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усунення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таких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невідповідностей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електронній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системі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закупівель</w:t>
            </w:r>
            <w:r w:rsidRPr="00FB6A61">
              <w:rPr>
                <w:rFonts w:ascii="Times New Roman" w:hAnsi="Times New Roman"/>
                <w:bCs/>
                <w:sz w:val="24"/>
                <w:szCs w:val="24"/>
                <w:lang w:val="uk-UA"/>
              </w:rPr>
              <w:t>.</w:t>
            </w:r>
          </w:p>
          <w:p w:rsidR="00FB6A61" w:rsidRPr="00FB6A61" w:rsidRDefault="00FB6A61" w:rsidP="00FB6A61">
            <w:pPr>
              <w:spacing w:before="150" w:after="150"/>
              <w:ind w:firstLine="380"/>
              <w:contextualSpacing/>
              <w:jc w:val="both"/>
              <w:rPr>
                <w:rFonts w:ascii="Times New Roman" w:hAnsi="Times New Roman"/>
                <w:bCs/>
                <w:sz w:val="24"/>
                <w:szCs w:val="24"/>
                <w:lang w:val="uk-UA"/>
              </w:rPr>
            </w:pPr>
            <w:r w:rsidRPr="00FB6A61">
              <w:rPr>
                <w:rFonts w:ascii="Times New Roman" w:hAnsi="Times New Roman" w:hint="eastAsia"/>
                <w:bCs/>
                <w:sz w:val="24"/>
                <w:szCs w:val="24"/>
                <w:lang w:val="uk-UA"/>
              </w:rPr>
              <w:t>Під</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невідповідністю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складі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вимагається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документацією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розуміється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тому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числі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відсутність</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складі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передбачається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документацією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крім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випадків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відсутності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забезпечення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таке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забезпечення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вимагалося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замовником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технічні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якісні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характеристики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предмета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пропонується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його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p>
          <w:p w:rsidR="00FB6A61" w:rsidRPr="00FB6A61" w:rsidRDefault="00FB6A61" w:rsidP="00FB6A61">
            <w:pPr>
              <w:spacing w:before="150" w:after="150"/>
              <w:ind w:firstLine="380"/>
              <w:contextualSpacing/>
              <w:jc w:val="both"/>
              <w:rPr>
                <w:rFonts w:ascii="Times New Roman" w:hAnsi="Times New Roman"/>
                <w:bCs/>
                <w:sz w:val="24"/>
                <w:szCs w:val="24"/>
                <w:lang w:val="uk-UA"/>
              </w:rPr>
            </w:pPr>
            <w:r w:rsidRPr="00FB6A61">
              <w:rPr>
                <w:rFonts w:ascii="Times New Roman" w:hAnsi="Times New Roman" w:hint="eastAsia"/>
                <w:bCs/>
                <w:sz w:val="24"/>
                <w:szCs w:val="24"/>
                <w:lang w:val="uk-UA"/>
              </w:rPr>
              <w:t>Невідповідністю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надаються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виконання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вимог</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технічної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специфікації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предмета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вважаються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помилки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виправлення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призводить</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зміни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предмета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запропонованого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складі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його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найменування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товару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марки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моделі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тощо</w:t>
            </w:r>
            <w:r w:rsidRPr="00FB6A61">
              <w:rPr>
                <w:rFonts w:ascii="Times New Roman" w:hAnsi="Times New Roman"/>
                <w:bCs/>
                <w:sz w:val="24"/>
                <w:szCs w:val="24"/>
                <w:lang w:val="uk-UA"/>
              </w:rPr>
              <w:t>.</w:t>
            </w:r>
          </w:p>
          <w:p w:rsidR="00FB6A61" w:rsidRPr="00FB6A61" w:rsidRDefault="00FB6A61" w:rsidP="00FB6A61">
            <w:pPr>
              <w:spacing w:before="150" w:after="150"/>
              <w:ind w:firstLine="380"/>
              <w:contextualSpacing/>
              <w:jc w:val="both"/>
              <w:rPr>
                <w:rFonts w:ascii="Times New Roman" w:hAnsi="Times New Roman"/>
                <w:bCs/>
                <w:sz w:val="24"/>
                <w:szCs w:val="24"/>
                <w:lang w:val="uk-UA"/>
              </w:rPr>
            </w:pPr>
            <w:r w:rsidRPr="00FB6A61">
              <w:rPr>
                <w:rFonts w:ascii="Times New Roman" w:hAnsi="Times New Roman" w:hint="eastAsia"/>
                <w:bCs/>
                <w:sz w:val="24"/>
                <w:szCs w:val="24"/>
                <w:lang w:val="uk-UA"/>
              </w:rPr>
              <w:t>Замовник</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може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розміщувати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одного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ж</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більше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ніж</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один</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раз</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повідомлення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вимогою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усунення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невідповідностей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складі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крім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випадків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пов’язаних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виконанням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рішення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органу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оскарження</w:t>
            </w:r>
            <w:r w:rsidRPr="00FB6A61">
              <w:rPr>
                <w:rFonts w:ascii="Times New Roman" w:hAnsi="Times New Roman"/>
                <w:bCs/>
                <w:sz w:val="24"/>
                <w:szCs w:val="24"/>
                <w:lang w:val="uk-UA"/>
              </w:rPr>
              <w:t>.</w:t>
            </w:r>
          </w:p>
          <w:p w:rsidR="00BF371B" w:rsidRPr="00FB6A61" w:rsidRDefault="00FB6A61" w:rsidP="00FB6A61">
            <w:pPr>
              <w:spacing w:before="150" w:after="150"/>
              <w:ind w:firstLine="380"/>
              <w:contextualSpacing/>
              <w:jc w:val="both"/>
              <w:rPr>
                <w:rFonts w:ascii="Times New Roman" w:hAnsi="Times New Roman"/>
                <w:sz w:val="24"/>
                <w:szCs w:val="24"/>
                <w:highlight w:val="yellow"/>
                <w:lang w:val="uk-UA"/>
              </w:rPr>
            </w:pPr>
            <w:r w:rsidRPr="00FB6A61">
              <w:rPr>
                <w:rFonts w:ascii="Times New Roman" w:hAnsi="Times New Roman" w:hint="eastAsia"/>
                <w:bCs/>
                <w:sz w:val="24"/>
                <w:szCs w:val="24"/>
                <w:lang w:val="uk-UA"/>
              </w:rPr>
              <w:t>Замовник</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має</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право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звернутися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підтвердженням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наданої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органів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державної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влади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підприємств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установ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організацій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відповідно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їх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компетенції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разі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отримання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достовірної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невідповідність</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переможця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вимогам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кваліфікаційних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lastRenderedPageBreak/>
              <w:t>критеріїв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підставам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установленим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частиною</w:t>
            </w:r>
            <w:r w:rsidRPr="00FB6A61">
              <w:rPr>
                <w:rFonts w:ascii="Times New Roman" w:hAnsi="Times New Roman"/>
                <w:bCs/>
                <w:sz w:val="24"/>
                <w:szCs w:val="24"/>
                <w:lang w:val="uk-UA"/>
              </w:rPr>
              <w:t xml:space="preserve"> 1 </w:t>
            </w:r>
            <w:r w:rsidRPr="00FB6A61">
              <w:rPr>
                <w:rFonts w:ascii="Times New Roman" w:hAnsi="Times New Roman" w:hint="eastAsia"/>
                <w:bCs/>
                <w:sz w:val="24"/>
                <w:szCs w:val="24"/>
                <w:lang w:val="uk-UA"/>
              </w:rPr>
              <w:t>статті</w:t>
            </w:r>
            <w:r w:rsidRPr="00FB6A61">
              <w:rPr>
                <w:rFonts w:ascii="Times New Roman" w:hAnsi="Times New Roman"/>
                <w:bCs/>
                <w:sz w:val="24"/>
                <w:szCs w:val="24"/>
                <w:lang w:val="uk-UA"/>
              </w:rPr>
              <w:t xml:space="preserve"> 17 </w:t>
            </w:r>
            <w:r w:rsidRPr="00FB6A61">
              <w:rPr>
                <w:rFonts w:ascii="Times New Roman" w:hAnsi="Times New Roman" w:hint="eastAsia"/>
                <w:bCs/>
                <w:sz w:val="24"/>
                <w:szCs w:val="24"/>
                <w:lang w:val="uk-UA"/>
              </w:rPr>
              <w:t>цього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Закону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факту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зазначення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будь</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якої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недостовірної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є</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суттєвою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визначенні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результатів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замовник</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відхиляє</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такого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учасника</w:t>
            </w:r>
            <w:r w:rsidRPr="00FB6A61">
              <w:rPr>
                <w:rFonts w:ascii="Times New Roman" w:hAnsi="Times New Roman"/>
                <w:bCs/>
                <w:sz w:val="24"/>
                <w:szCs w:val="24"/>
                <w:lang w:val="uk-UA"/>
              </w:rPr>
              <w:t>.</w:t>
            </w:r>
          </w:p>
        </w:tc>
      </w:tr>
      <w:tr w:rsidR="00643800" w:rsidRPr="00562825"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jc w:val="both"/>
              <w:rPr>
                <w:rFonts w:ascii="Times New Roman" w:hAnsi="Times New Roman"/>
                <w:sz w:val="24"/>
                <w:szCs w:val="24"/>
                <w:highlight w:val="white"/>
                <w:lang w:val="uk-UA"/>
              </w:rPr>
            </w:pPr>
            <w:r w:rsidRPr="001523D2">
              <w:rPr>
                <w:rFonts w:ascii="Times New Roman" w:hAnsi="Times New Roman"/>
                <w:sz w:val="24"/>
                <w:szCs w:val="24"/>
                <w:highlight w:val="white"/>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523D2" w:rsidRPr="001523D2" w:rsidRDefault="001523D2" w:rsidP="001523D2">
            <w:pPr>
              <w:shd w:val="clear" w:color="auto" w:fill="FFFFFF"/>
              <w:jc w:val="both"/>
              <w:rPr>
                <w:rFonts w:ascii="Times New Roman" w:hAnsi="Times New Roman"/>
                <w:sz w:val="24"/>
                <w:szCs w:val="24"/>
                <w:lang w:val="uk-UA"/>
              </w:rPr>
            </w:pPr>
            <w:r w:rsidRPr="001523D2">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8" w:name="n16"/>
            <w:bookmarkEnd w:id="8"/>
            <w:r w:rsidRPr="001523D2">
              <w:rPr>
                <w:rFonts w:ascii="Times New Roman" w:hAnsi="Times New Roman"/>
                <w:sz w:val="24"/>
                <w:szCs w:val="24"/>
                <w:lang w:val="uk-UA" w:eastAsia="en-US"/>
              </w:rPr>
              <w:t>уживання великої літери;</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9" w:name="n17"/>
            <w:bookmarkEnd w:id="9"/>
            <w:r w:rsidRPr="001523D2">
              <w:rPr>
                <w:rFonts w:ascii="Times New Roman" w:hAnsi="Times New Roman"/>
                <w:sz w:val="24"/>
                <w:szCs w:val="24"/>
                <w:lang w:val="uk-UA" w:eastAsia="en-US"/>
              </w:rPr>
              <w:t>уживання розділових знаків та відмінювання слів у реченні;</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10" w:name="n18"/>
            <w:bookmarkEnd w:id="10"/>
            <w:r w:rsidRPr="001523D2">
              <w:rPr>
                <w:rFonts w:ascii="Times New Roman" w:hAnsi="Times New Roman"/>
                <w:sz w:val="24"/>
                <w:szCs w:val="24"/>
                <w:lang w:val="uk-UA" w:eastAsia="en-US"/>
              </w:rPr>
              <w:t xml:space="preserve">використання слова або </w:t>
            </w:r>
            <w:proofErr w:type="spellStart"/>
            <w:r w:rsidRPr="001523D2">
              <w:rPr>
                <w:rFonts w:ascii="Times New Roman" w:hAnsi="Times New Roman"/>
                <w:sz w:val="24"/>
                <w:szCs w:val="24"/>
                <w:lang w:val="uk-UA" w:eastAsia="en-US"/>
              </w:rPr>
              <w:t>мовного</w:t>
            </w:r>
            <w:proofErr w:type="spellEnd"/>
            <w:r w:rsidRPr="001523D2">
              <w:rPr>
                <w:rFonts w:ascii="Times New Roman" w:hAnsi="Times New Roman"/>
                <w:sz w:val="24"/>
                <w:szCs w:val="24"/>
                <w:lang w:val="uk-UA" w:eastAsia="en-US"/>
              </w:rPr>
              <w:t xml:space="preserve"> звороту, запозичених з іншої мови;</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11" w:name="n19"/>
            <w:bookmarkEnd w:id="11"/>
            <w:r w:rsidRPr="001523D2">
              <w:rPr>
                <w:rFonts w:ascii="Times New Roman" w:hAnsi="Times New Roman"/>
                <w:sz w:val="24"/>
                <w:szCs w:val="24"/>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12" w:name="n20"/>
            <w:bookmarkEnd w:id="12"/>
            <w:r w:rsidRPr="001523D2">
              <w:rPr>
                <w:rFonts w:ascii="Times New Roman" w:hAnsi="Times New Roman"/>
                <w:sz w:val="24"/>
                <w:szCs w:val="24"/>
                <w:lang w:val="uk-UA" w:eastAsia="en-US"/>
              </w:rPr>
              <w:t>застосування правил переносу частини слова з рядка в рядок;</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13" w:name="n21"/>
            <w:bookmarkEnd w:id="13"/>
            <w:r w:rsidRPr="001523D2">
              <w:rPr>
                <w:rFonts w:ascii="Times New Roman" w:hAnsi="Times New Roman"/>
                <w:sz w:val="24"/>
                <w:szCs w:val="24"/>
                <w:lang w:val="uk-UA" w:eastAsia="en-US"/>
              </w:rPr>
              <w:t>написання слів разом та/або окремо, та/або через дефіс;</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14" w:name="n22"/>
            <w:bookmarkEnd w:id="14"/>
            <w:r w:rsidRPr="001523D2">
              <w:rPr>
                <w:rFonts w:ascii="Times New Roman" w:hAnsi="Times New Roman"/>
                <w:sz w:val="24"/>
                <w:szCs w:val="24"/>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23D2" w:rsidRPr="001523D2" w:rsidRDefault="001523D2" w:rsidP="001523D2">
            <w:pPr>
              <w:shd w:val="clear" w:color="auto" w:fill="FFFFFF"/>
              <w:jc w:val="both"/>
              <w:rPr>
                <w:rFonts w:ascii="Times New Roman" w:hAnsi="Times New Roman"/>
                <w:sz w:val="24"/>
                <w:szCs w:val="24"/>
                <w:lang w:val="uk-UA"/>
              </w:rPr>
            </w:pPr>
            <w:bookmarkStart w:id="15" w:name="n23"/>
            <w:bookmarkEnd w:id="15"/>
            <w:r w:rsidRPr="001523D2">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523D2" w:rsidRPr="001523D2" w:rsidRDefault="001523D2" w:rsidP="001523D2">
            <w:pPr>
              <w:shd w:val="clear" w:color="auto" w:fill="FFFFFF"/>
              <w:jc w:val="both"/>
              <w:rPr>
                <w:rFonts w:ascii="Times New Roman" w:hAnsi="Times New Roman"/>
                <w:sz w:val="24"/>
                <w:szCs w:val="24"/>
                <w:lang w:val="uk-UA"/>
              </w:rPr>
            </w:pPr>
            <w:bookmarkStart w:id="16" w:name="n24"/>
            <w:bookmarkEnd w:id="16"/>
            <w:r w:rsidRPr="001523D2">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23D2" w:rsidRPr="001523D2" w:rsidRDefault="001523D2" w:rsidP="001523D2">
            <w:pPr>
              <w:shd w:val="clear" w:color="auto" w:fill="FFFFFF"/>
              <w:jc w:val="both"/>
              <w:rPr>
                <w:rFonts w:ascii="Times New Roman" w:hAnsi="Times New Roman"/>
                <w:sz w:val="24"/>
                <w:szCs w:val="24"/>
                <w:lang w:val="uk-UA"/>
              </w:rPr>
            </w:pPr>
            <w:bookmarkStart w:id="17" w:name="n25"/>
            <w:bookmarkEnd w:id="17"/>
            <w:r w:rsidRPr="001523D2">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523D2" w:rsidRPr="001523D2" w:rsidRDefault="001523D2" w:rsidP="001523D2">
            <w:pPr>
              <w:shd w:val="clear" w:color="auto" w:fill="FFFFFF"/>
              <w:jc w:val="both"/>
              <w:rPr>
                <w:rFonts w:ascii="Times New Roman" w:hAnsi="Times New Roman"/>
                <w:sz w:val="24"/>
                <w:szCs w:val="24"/>
                <w:lang w:val="uk-UA"/>
              </w:rPr>
            </w:pPr>
            <w:bookmarkStart w:id="18" w:name="n26"/>
            <w:bookmarkEnd w:id="18"/>
            <w:r w:rsidRPr="001523D2">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23D2" w:rsidRPr="001523D2" w:rsidRDefault="001523D2" w:rsidP="001523D2">
            <w:pPr>
              <w:shd w:val="clear" w:color="auto" w:fill="FFFFFF"/>
              <w:jc w:val="both"/>
              <w:rPr>
                <w:rFonts w:ascii="Times New Roman" w:hAnsi="Times New Roman"/>
                <w:sz w:val="24"/>
                <w:szCs w:val="24"/>
                <w:lang w:val="uk-UA"/>
              </w:rPr>
            </w:pPr>
            <w:bookmarkStart w:id="19" w:name="n27"/>
            <w:bookmarkEnd w:id="19"/>
            <w:r w:rsidRPr="001523D2">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23D2" w:rsidRPr="001523D2" w:rsidRDefault="001523D2" w:rsidP="001523D2">
            <w:pPr>
              <w:shd w:val="clear" w:color="auto" w:fill="FFFFFF"/>
              <w:jc w:val="both"/>
              <w:rPr>
                <w:rFonts w:ascii="Times New Roman" w:hAnsi="Times New Roman"/>
                <w:sz w:val="24"/>
                <w:szCs w:val="24"/>
                <w:lang w:val="uk-UA"/>
              </w:rPr>
            </w:pPr>
            <w:bookmarkStart w:id="20" w:name="n28"/>
            <w:bookmarkEnd w:id="20"/>
            <w:r w:rsidRPr="001523D2">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23D2" w:rsidRPr="001523D2" w:rsidRDefault="001523D2" w:rsidP="001523D2">
            <w:pPr>
              <w:shd w:val="clear" w:color="auto" w:fill="FFFFFF"/>
              <w:jc w:val="both"/>
              <w:rPr>
                <w:rFonts w:ascii="Times New Roman" w:hAnsi="Times New Roman"/>
                <w:sz w:val="24"/>
                <w:szCs w:val="24"/>
                <w:lang w:val="uk-UA"/>
              </w:rPr>
            </w:pPr>
            <w:bookmarkStart w:id="21" w:name="n29"/>
            <w:bookmarkEnd w:id="21"/>
            <w:r w:rsidRPr="001523D2">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23D2" w:rsidRPr="001523D2" w:rsidRDefault="001523D2" w:rsidP="001523D2">
            <w:pPr>
              <w:shd w:val="clear" w:color="auto" w:fill="FFFFFF"/>
              <w:jc w:val="both"/>
              <w:rPr>
                <w:rFonts w:ascii="Times New Roman" w:hAnsi="Times New Roman"/>
                <w:sz w:val="24"/>
                <w:szCs w:val="24"/>
                <w:lang w:val="uk-UA"/>
              </w:rPr>
            </w:pPr>
            <w:bookmarkStart w:id="22" w:name="n30"/>
            <w:bookmarkEnd w:id="22"/>
            <w:r w:rsidRPr="001523D2">
              <w:rPr>
                <w:rFonts w:ascii="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1523D2">
              <w:rPr>
                <w:rFonts w:ascii="Times New Roman" w:hAnsi="Times New Roman"/>
                <w:sz w:val="24"/>
                <w:szCs w:val="24"/>
                <w:lang w:val="uk-UA"/>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1523D2" w:rsidRPr="001523D2" w:rsidRDefault="001523D2" w:rsidP="001523D2">
            <w:pPr>
              <w:shd w:val="clear" w:color="auto" w:fill="FFFFFF"/>
              <w:jc w:val="both"/>
              <w:rPr>
                <w:rFonts w:ascii="Times New Roman" w:hAnsi="Times New Roman"/>
                <w:sz w:val="24"/>
                <w:szCs w:val="24"/>
                <w:lang w:val="uk-UA"/>
              </w:rPr>
            </w:pPr>
            <w:bookmarkStart w:id="23" w:name="n31"/>
            <w:bookmarkEnd w:id="23"/>
            <w:r w:rsidRPr="001523D2">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23D2" w:rsidRPr="001523D2" w:rsidRDefault="001523D2" w:rsidP="001523D2">
            <w:pPr>
              <w:shd w:val="clear" w:color="auto" w:fill="FFFFFF"/>
              <w:jc w:val="both"/>
              <w:rPr>
                <w:rFonts w:ascii="Times New Roman" w:hAnsi="Times New Roman"/>
                <w:sz w:val="24"/>
                <w:szCs w:val="24"/>
                <w:lang w:val="uk-UA"/>
              </w:rPr>
            </w:pPr>
            <w:bookmarkStart w:id="24" w:name="n32"/>
            <w:bookmarkEnd w:id="24"/>
            <w:r w:rsidRPr="001523D2">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3800" w:rsidRPr="009E770B" w:rsidRDefault="001523D2" w:rsidP="001523D2">
            <w:pPr>
              <w:pStyle w:val="rvps2"/>
              <w:shd w:val="clear" w:color="auto" w:fill="FFFFFF"/>
              <w:spacing w:before="0" w:beforeAutospacing="0" w:after="0" w:afterAutospacing="0"/>
              <w:jc w:val="both"/>
              <w:rPr>
                <w:bCs/>
                <w:lang w:val="uk-UA"/>
              </w:rPr>
            </w:pPr>
            <w:bookmarkStart w:id="25" w:name="n33"/>
            <w:bookmarkEnd w:id="25"/>
            <w:r w:rsidRPr="001523D2">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43800" w:rsidRPr="00562825"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4. Відхилення тендерних пропозицій</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4.1. Замовник відхиляє тендерну пропозицію із зазначенням аргументації в електронній системі закупівель у разі, коли:</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1) учасник процедури закупівлі:</w:t>
            </w:r>
          </w:p>
          <w:p w:rsidR="001523D2" w:rsidRPr="001523D2" w:rsidRDefault="001523D2" w:rsidP="001523D2">
            <w:pPr>
              <w:widowControl w:val="0"/>
              <w:ind w:firstLine="516"/>
              <w:jc w:val="both"/>
              <w:rPr>
                <w:rFonts w:ascii="Times New Roman" w:hAnsi="Times New Roman"/>
                <w:sz w:val="24"/>
                <w:szCs w:val="24"/>
                <w:lang w:val="uk-UA" w:eastAsia="uk-UA"/>
              </w:rPr>
            </w:pPr>
            <w:bookmarkStart w:id="26" w:name="n1573"/>
            <w:bookmarkEnd w:id="26"/>
            <w:r w:rsidRPr="001523D2">
              <w:rPr>
                <w:rFonts w:ascii="Times New Roman" w:hAnsi="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23D2">
              <w:rPr>
                <w:rFonts w:ascii="Times New Roman" w:hAnsi="Times New Roman"/>
                <w:sz w:val="24"/>
                <w:szCs w:val="24"/>
                <w:lang w:val="uk-UA" w:eastAsia="uk-UA"/>
              </w:rPr>
              <w:t>бенефіціарним</w:t>
            </w:r>
            <w:proofErr w:type="spellEnd"/>
            <w:r w:rsidRPr="001523D2">
              <w:rPr>
                <w:rFonts w:ascii="Times New Roman" w:hAnsi="Times New Roman"/>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 xml:space="preserve">2) тендерна пропозиція учасника: </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 xml:space="preserve">не відповідає умовам технічної специфікації та іншим вимогам щодо </w:t>
            </w:r>
            <w:r w:rsidRPr="001523D2">
              <w:rPr>
                <w:rFonts w:ascii="Times New Roman" w:hAnsi="Times New Roman"/>
                <w:sz w:val="24"/>
                <w:szCs w:val="24"/>
                <w:lang w:val="uk-UA" w:eastAsia="uk-UA"/>
              </w:rPr>
              <w:lastRenderedPageBreak/>
              <w:t>предмета закупівлі тендерної документації;</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викладена іншою мовою (мовами), ніж мова (мови), що передбачена тендерною документацією;</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є такою, строк дії якої закінчився;</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3) переможець процедури закупівлі:</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надав забезпечення виконання договору про закупівлю, якщо таке забезпечення вимагалося замовником;</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4.2. Замовник може відхилити тендерну пропозицію із зазначенням аргументації в електронній системі закупівель у разі, коли:</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1)</w:t>
            </w:r>
            <w:r w:rsidRPr="001523D2">
              <w:rPr>
                <w:rFonts w:ascii="Times New Roman" w:hAnsi="Times New Roman"/>
                <w:sz w:val="24"/>
                <w:szCs w:val="24"/>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3800" w:rsidRPr="009E770B"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 xml:space="preserve">4.5.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sidRPr="001523D2">
              <w:rPr>
                <w:rFonts w:ascii="Times New Roman" w:hAnsi="Times New Roman"/>
                <w:sz w:val="24"/>
                <w:szCs w:val="24"/>
                <w:lang w:val="uk-UA" w:eastAsia="uk-UA"/>
              </w:rPr>
              <w:lastRenderedPageBreak/>
              <w:t>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27" w:name="_VI._Укладання_договору"/>
            <w:bookmarkStart w:id="28" w:name="_VI._Результати_торгів"/>
            <w:bookmarkEnd w:id="27"/>
            <w:bookmarkEnd w:id="28"/>
            <w:r w:rsidRPr="009E770B">
              <w:rPr>
                <w:rFonts w:ascii="Times New Roman" w:hAnsi="Times New Roman"/>
                <w:bCs/>
                <w:szCs w:val="24"/>
                <w:lang w:val="uk-UA" w:eastAsia="uk-UA"/>
              </w:rPr>
              <w:lastRenderedPageBreak/>
              <w:t xml:space="preserve">VI. </w:t>
            </w:r>
            <w:r w:rsidRPr="009E770B">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643800" w:rsidRPr="002C697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Відміна замовником тендеру чи визнання його таким, що не відбувся</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eastAsia="uk-UA"/>
              </w:rPr>
              <w:t xml:space="preserve">1.1. </w:t>
            </w:r>
            <w:r w:rsidRPr="001523D2">
              <w:rPr>
                <w:rFonts w:ascii="Times New Roman" w:hAnsi="Times New Roman"/>
                <w:sz w:val="24"/>
                <w:szCs w:val="24"/>
                <w:lang w:val="uk-UA" w:eastAsia="en-US"/>
              </w:rPr>
              <w:t>Замовник відміняє відкриті торги у разі:</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1) відсутності подальшої потреби в закупівлі товарів, робіт чи послуг;</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3) скорочення обсягу видатків на здійснення закупівлі товарів, робіт чи послуг;</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4) коли здійснення закупівлі стало неможливим внаслідок дії обставин непереборної сили.</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eastAsia="uk-UA"/>
              </w:rPr>
              <w:t xml:space="preserve">1.2. </w:t>
            </w:r>
            <w:r w:rsidRPr="001523D2">
              <w:rPr>
                <w:rFonts w:ascii="Times New Roman" w:hAnsi="Times New Roman"/>
                <w:sz w:val="24"/>
                <w:szCs w:val="24"/>
                <w:lang w:val="uk-UA" w:eastAsia="en-US"/>
              </w:rPr>
              <w:t>Відкриті торги автоматично відміняються електронною системою закупівель у разі:</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523D2">
              <w:rPr>
                <w:rFonts w:ascii="Times New Roman" w:hAnsi="Times New Roman"/>
                <w:sz w:val="24"/>
                <w:szCs w:val="24"/>
                <w:shd w:val="solid" w:color="FFFFFF" w:fill="FFFFFF"/>
                <w:lang w:val="uk-UA" w:eastAsia="en-US"/>
              </w:rPr>
              <w:t>цими особливостями</w:t>
            </w:r>
            <w:r w:rsidRPr="001523D2">
              <w:rPr>
                <w:rFonts w:ascii="Times New Roman" w:hAnsi="Times New Roman"/>
                <w:sz w:val="24"/>
                <w:szCs w:val="24"/>
                <w:lang w:val="uk-UA" w:eastAsia="en-US"/>
              </w:rPr>
              <w:t>;</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2) не</w:t>
            </w:r>
            <w:r w:rsidRPr="001523D2">
              <w:rPr>
                <w:rFonts w:ascii="Times New Roman" w:hAnsi="Times New Roman"/>
                <w:sz w:val="24"/>
                <w:szCs w:val="24"/>
                <w:shd w:val="solid" w:color="FFFFFF" w:fill="FFFFFF"/>
                <w:lang w:val="uk-UA" w:eastAsia="en-US"/>
              </w:rPr>
              <w:t>подання жодної тендерної пропозиції для участі</w:t>
            </w:r>
            <w:r w:rsidRPr="001523D2">
              <w:rPr>
                <w:rFonts w:ascii="Times New Roman" w:hAnsi="Times New Roman"/>
                <w:sz w:val="24"/>
                <w:szCs w:val="24"/>
                <w:lang w:val="uk-UA" w:eastAsia="en-US"/>
              </w:rPr>
              <w:t xml:space="preserve"> у відкритих торгах у строк, установлений замовником згідно з </w:t>
            </w:r>
            <w:r w:rsidRPr="001523D2">
              <w:rPr>
                <w:rFonts w:ascii="Times New Roman" w:hAnsi="Times New Roman"/>
                <w:sz w:val="24"/>
                <w:szCs w:val="24"/>
                <w:shd w:val="solid" w:color="FFFFFF" w:fill="FFFFFF"/>
                <w:lang w:val="uk-UA" w:eastAsia="en-US"/>
              </w:rPr>
              <w:t>цими особливостями</w:t>
            </w:r>
            <w:r w:rsidRPr="001523D2">
              <w:rPr>
                <w:rFonts w:ascii="Times New Roman" w:hAnsi="Times New Roman"/>
                <w:sz w:val="24"/>
                <w:szCs w:val="24"/>
                <w:lang w:val="uk-UA" w:eastAsia="en-US"/>
              </w:rPr>
              <w:t>.</w:t>
            </w:r>
          </w:p>
          <w:p w:rsidR="001523D2" w:rsidRPr="001523D2" w:rsidRDefault="001523D2" w:rsidP="001523D2">
            <w:pPr>
              <w:widowControl w:val="0"/>
              <w:ind w:firstLine="567"/>
              <w:jc w:val="both"/>
              <w:rPr>
                <w:rFonts w:ascii="Times New Roman" w:hAnsi="Times New Roman"/>
                <w:sz w:val="24"/>
                <w:szCs w:val="24"/>
                <w:lang w:val="uk-UA" w:eastAsia="en-US"/>
              </w:rPr>
            </w:pPr>
            <w:r w:rsidRPr="001523D2">
              <w:rPr>
                <w:rFonts w:ascii="Times New Roman" w:hAnsi="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23D2" w:rsidRPr="001523D2" w:rsidRDefault="001523D2" w:rsidP="001523D2">
            <w:pPr>
              <w:widowControl w:val="0"/>
              <w:jc w:val="both"/>
              <w:rPr>
                <w:rFonts w:ascii="Times New Roman" w:hAnsi="Times New Roman"/>
                <w:sz w:val="24"/>
                <w:szCs w:val="24"/>
                <w:lang w:val="uk-UA" w:eastAsia="uk-UA"/>
              </w:rPr>
            </w:pPr>
            <w:r w:rsidRPr="001523D2">
              <w:rPr>
                <w:rFonts w:ascii="Times New Roman" w:hAnsi="Times New Roman"/>
                <w:sz w:val="24"/>
                <w:szCs w:val="24"/>
                <w:lang w:val="uk-UA" w:eastAsia="uk-UA"/>
              </w:rPr>
              <w:t>1.3. Відкриті торги можуть бути відмінені частково (за лотом).</w:t>
            </w:r>
          </w:p>
          <w:p w:rsidR="00643800" w:rsidRPr="007B64A2" w:rsidRDefault="001523D2" w:rsidP="001523D2">
            <w:pPr>
              <w:jc w:val="both"/>
              <w:rPr>
                <w:rFonts w:ascii="Times New Roman" w:hAnsi="Times New Roman"/>
                <w:color w:val="000000"/>
                <w:sz w:val="24"/>
                <w:szCs w:val="24"/>
                <w:lang w:val="uk-UA" w:eastAsia="uk-UA"/>
              </w:rPr>
            </w:pPr>
            <w:r w:rsidRPr="001523D2">
              <w:rPr>
                <w:rFonts w:ascii="Times New Roman" w:hAnsi="Times New Roman"/>
                <w:sz w:val="24"/>
                <w:szCs w:val="24"/>
                <w:lang w:val="uk-UA"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2. Строк укладання договору</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widowControl w:val="0"/>
              <w:ind w:right="113"/>
              <w:contextualSpacing/>
              <w:jc w:val="both"/>
              <w:rPr>
                <w:rFonts w:ascii="Times New Roman" w:hAnsi="Times New Roman"/>
                <w:sz w:val="24"/>
                <w:szCs w:val="24"/>
                <w:lang w:val="uk-UA"/>
              </w:rPr>
            </w:pPr>
            <w:r w:rsidRPr="001523D2">
              <w:rPr>
                <w:rFonts w:ascii="Times New Roman" w:hAnsi="Times New Roman"/>
                <w:sz w:val="24"/>
                <w:szCs w:val="24"/>
                <w:lang w:val="uk-UA"/>
              </w:rPr>
              <w:t xml:space="preserve">2.1.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метою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забезпечення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права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рішень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замовника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органу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може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бути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раніше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ніж</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через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п’ять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дати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оприлюднення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електронній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системі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закупівель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повідомлення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w:t>
            </w:r>
          </w:p>
          <w:p w:rsidR="001523D2" w:rsidRPr="001523D2" w:rsidRDefault="001523D2" w:rsidP="001523D2">
            <w:pPr>
              <w:widowControl w:val="0"/>
              <w:ind w:right="113"/>
              <w:contextualSpacing/>
              <w:jc w:val="both"/>
              <w:rPr>
                <w:rFonts w:ascii="Times New Roman" w:hAnsi="Times New Roman"/>
                <w:sz w:val="24"/>
                <w:szCs w:val="24"/>
                <w:lang w:val="uk-UA"/>
              </w:rPr>
            </w:pPr>
            <w:r w:rsidRPr="001523D2">
              <w:rPr>
                <w:rFonts w:ascii="Times New Roman" w:hAnsi="Times New Roman"/>
                <w:sz w:val="24"/>
                <w:szCs w:val="24"/>
                <w:lang w:val="uk-UA"/>
              </w:rPr>
              <w:t xml:space="preserve">2.2. </w:t>
            </w:r>
            <w:r w:rsidRPr="001523D2">
              <w:rPr>
                <w:rFonts w:ascii="Times New Roman" w:hAnsi="Times New Roman" w:hint="eastAsia"/>
                <w:sz w:val="24"/>
                <w:szCs w:val="24"/>
                <w:lang w:val="uk-UA"/>
              </w:rPr>
              <w:t>Замовник</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укладає</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учасником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який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визнаний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переможцем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процедури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протягом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його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пропозиції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пізніше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ніж</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через</w:t>
            </w:r>
            <w:r w:rsidRPr="001523D2">
              <w:rPr>
                <w:rFonts w:ascii="Times New Roman" w:hAnsi="Times New Roman"/>
                <w:sz w:val="24"/>
                <w:szCs w:val="24"/>
                <w:lang w:val="uk-UA"/>
              </w:rPr>
              <w:t xml:space="preserve"> 15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дати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прийняття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рішення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відповідно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вимог</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тендерної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документації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тендерної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пропозиції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переможця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процедури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випадку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обґрунтованої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необхідності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договору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може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бути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продовжений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60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w:t>
            </w:r>
          </w:p>
          <w:p w:rsidR="00643800" w:rsidRPr="009E770B" w:rsidRDefault="001523D2" w:rsidP="001523D2">
            <w:pPr>
              <w:widowControl w:val="0"/>
              <w:contextualSpacing/>
              <w:jc w:val="both"/>
              <w:rPr>
                <w:rFonts w:ascii="Times New Roman" w:hAnsi="Times New Roman"/>
                <w:b/>
                <w:sz w:val="24"/>
                <w:szCs w:val="24"/>
                <w:lang w:val="uk-UA"/>
              </w:rPr>
            </w:pPr>
            <w:r w:rsidRPr="001523D2">
              <w:rPr>
                <w:rFonts w:ascii="Times New Roman" w:hAnsi="Times New Roman"/>
                <w:sz w:val="24"/>
                <w:szCs w:val="24"/>
                <w:lang w:val="uk-UA"/>
              </w:rPr>
              <w:t xml:space="preserve">2.3. </w:t>
            </w:r>
            <w:r w:rsidRPr="001523D2">
              <w:rPr>
                <w:rFonts w:ascii="Times New Roman" w:hAnsi="Times New Roman" w:hint="eastAsia"/>
                <w:sz w:val="24"/>
                <w:szCs w:val="24"/>
                <w:lang w:val="uk-UA"/>
              </w:rPr>
              <w:t>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разі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подання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скарги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органу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після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оприлюднення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електронній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системі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закупівель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повідомлення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перебіг</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договору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зупиняється</w:t>
            </w:r>
            <w:r w:rsidRPr="001523D2">
              <w:rPr>
                <w:rFonts w:ascii="Times New Roman" w:hAnsi="Times New Roman"/>
                <w:sz w:val="24"/>
                <w:szCs w:val="24"/>
                <w:lang w:val="uk-UA"/>
              </w:rPr>
              <w:t>.</w:t>
            </w:r>
          </w:p>
        </w:tc>
      </w:tr>
      <w:tr w:rsidR="00643800" w:rsidRPr="00562825"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3. Проект договору про закупівлю</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rsidR="001523D2" w:rsidRPr="001523D2" w:rsidRDefault="001523D2" w:rsidP="001523D2">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 xml:space="preserve">Разом з тендерною документацією замовником подається Проект </w:t>
            </w:r>
            <w:r w:rsidRPr="001523D2">
              <w:rPr>
                <w:rFonts w:ascii="Times New Roman" w:hAnsi="Times New Roman"/>
                <w:sz w:val="24"/>
                <w:szCs w:val="24"/>
                <w:lang w:val="uk-UA"/>
              </w:rPr>
              <w:lastRenderedPageBreak/>
              <w:t xml:space="preserve">договору про закупівлю з обов’язковим зазначенням порядку змін його умов (Додаток </w:t>
            </w:r>
            <w:r w:rsidR="0056516A">
              <w:rPr>
                <w:rFonts w:ascii="Times New Roman" w:hAnsi="Times New Roman"/>
                <w:sz w:val="24"/>
                <w:szCs w:val="24"/>
                <w:lang w:val="uk-UA"/>
              </w:rPr>
              <w:t>2</w:t>
            </w:r>
            <w:r w:rsidRPr="001523D2">
              <w:rPr>
                <w:rFonts w:ascii="Times New Roman" w:hAnsi="Times New Roman"/>
                <w:sz w:val="24"/>
                <w:szCs w:val="24"/>
                <w:lang w:val="uk-UA"/>
              </w:rPr>
              <w:t>).</w:t>
            </w:r>
          </w:p>
          <w:p w:rsidR="001523D2" w:rsidRPr="001523D2" w:rsidRDefault="001523D2" w:rsidP="001523D2">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523D2" w:rsidRPr="001523D2" w:rsidRDefault="001523D2" w:rsidP="001523D2">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Переможець процедури закупівлі під час укладення договору про закупівлю повинен надати:</w:t>
            </w:r>
          </w:p>
          <w:p w:rsidR="001523D2" w:rsidRPr="001523D2" w:rsidRDefault="001523D2" w:rsidP="001523D2">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 xml:space="preserve">1) </w:t>
            </w:r>
            <w:r w:rsidR="009338BE">
              <w:rPr>
                <w:rFonts w:ascii="Times New Roman" w:hAnsi="Times New Roman"/>
                <w:sz w:val="24"/>
                <w:szCs w:val="24"/>
                <w:lang w:val="uk-UA"/>
              </w:rPr>
              <w:t xml:space="preserve"> </w:t>
            </w:r>
            <w:r w:rsidRPr="001523D2">
              <w:rPr>
                <w:rFonts w:ascii="Times New Roman" w:hAnsi="Times New Roman"/>
                <w:sz w:val="24"/>
                <w:szCs w:val="24"/>
                <w:lang w:val="uk-UA"/>
              </w:rPr>
              <w:t>відповідну інформацію про право підписання договору про закупівлю;</w:t>
            </w:r>
          </w:p>
          <w:p w:rsidR="001523D2" w:rsidRPr="001523D2" w:rsidRDefault="009338BE" w:rsidP="001523D2">
            <w:pPr>
              <w:widowControl w:val="0"/>
              <w:ind w:right="113"/>
              <w:jc w:val="both"/>
              <w:rPr>
                <w:rFonts w:ascii="Times New Roman" w:hAnsi="Times New Roman"/>
                <w:sz w:val="24"/>
                <w:szCs w:val="24"/>
                <w:lang w:val="uk-UA"/>
              </w:rPr>
            </w:pPr>
            <w:r>
              <w:rPr>
                <w:rFonts w:ascii="Times New Roman" w:hAnsi="Times New Roman"/>
                <w:sz w:val="24"/>
                <w:szCs w:val="24"/>
                <w:lang w:val="uk-UA"/>
              </w:rPr>
              <w:t xml:space="preserve">2) </w:t>
            </w:r>
            <w:r w:rsidR="001523D2" w:rsidRPr="001523D2">
              <w:rPr>
                <w:rFonts w:ascii="Times New Roman" w:hAnsi="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643800" w:rsidRPr="00F43719" w:rsidRDefault="001523D2" w:rsidP="001523D2">
            <w:pPr>
              <w:widowControl w:val="0"/>
              <w:ind w:right="113"/>
              <w:contextualSpacing/>
              <w:jc w:val="both"/>
              <w:rPr>
                <w:rFonts w:ascii="Times New Roman" w:hAnsi="Times New Roman"/>
                <w:sz w:val="24"/>
                <w:szCs w:val="24"/>
                <w:lang w:val="uk-UA"/>
              </w:rPr>
            </w:pPr>
            <w:r w:rsidRPr="001523D2">
              <w:rPr>
                <w:rFonts w:ascii="Times New Roman" w:hAnsi="Times New Roman"/>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4. </w:t>
            </w:r>
            <w:r w:rsidR="001523D2" w:rsidRPr="001523D2">
              <w:rPr>
                <w:rFonts w:ascii="Times New Roman" w:hAnsi="Times New Roman"/>
                <w:b/>
                <w:bCs/>
                <w:color w:val="000000"/>
                <w:sz w:val="24"/>
                <w:szCs w:val="24"/>
                <w:lang w:val="uk-UA" w:eastAsia="uk-UA"/>
              </w:rPr>
              <w:t>Істотні умови, які обов'язково включаються до договору про закупівлю</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Pr>
                <w:rFonts w:ascii="Times New Roman" w:hAnsi="Times New Roman"/>
                <w:sz w:val="24"/>
                <w:szCs w:val="24"/>
                <w:lang w:val="uk-UA" w:eastAsia="uk-UA"/>
              </w:rPr>
              <w:t>4.1.</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повинні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відрізнятися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змісту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тендерної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пропозиції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результатами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електронного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аукціону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переможця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процедури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крім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випадків</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визначення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грошового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еквівалента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зобов’язання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іноземній</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валюті</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перерахунку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результатами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електронного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аукціону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бік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тендерної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пропозиції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учасника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без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перерахунку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результатами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електронного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аукціону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бік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необхідності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приведення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кратності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упаковки</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4.</w:t>
            </w:r>
            <w:r>
              <w:rPr>
                <w:rFonts w:ascii="Times New Roman" w:hAnsi="Times New Roman"/>
                <w:sz w:val="24"/>
                <w:szCs w:val="24"/>
                <w:lang w:val="uk-UA" w:eastAsia="uk-UA"/>
              </w:rPr>
              <w:t>2</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Істотні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можуть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змінюватися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після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його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підписання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виконання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зобов’язань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сторонами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повному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крім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випадків</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1)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зокрема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урахуванням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фактичного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видатків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замовника</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2) </w:t>
            </w:r>
            <w:r w:rsidRPr="00FB6A61">
              <w:rPr>
                <w:rFonts w:ascii="Times New Roman" w:hAnsi="Times New Roman" w:hint="eastAsia"/>
                <w:sz w:val="24"/>
                <w:szCs w:val="24"/>
                <w:lang w:val="uk-UA" w:eastAsia="uk-UA"/>
              </w:rPr>
              <w:t>погодження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одиницю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разі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коливання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ринку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відбулося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моменту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укладання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або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останнього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внесення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частині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одиницю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одиницю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здійснюється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пропорційно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коливанню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ринку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відсоток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одиницю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може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перевищувати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відсоток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коливання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ринку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документального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підтвердження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коливання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повинна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призвести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суми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визначеної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момент</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його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укладення</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3) </w:t>
            </w:r>
            <w:r w:rsidRPr="00FB6A61">
              <w:rPr>
                <w:rFonts w:ascii="Times New Roman" w:hAnsi="Times New Roman" w:hint="eastAsia"/>
                <w:sz w:val="24"/>
                <w:szCs w:val="24"/>
                <w:lang w:val="uk-UA" w:eastAsia="uk-UA"/>
              </w:rPr>
              <w:t>покращення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якості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предмета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покращення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призведе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суми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визначеної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4) </w:t>
            </w:r>
            <w:r w:rsidRPr="00FB6A61">
              <w:rPr>
                <w:rFonts w:ascii="Times New Roman" w:hAnsi="Times New Roman" w:hint="eastAsia"/>
                <w:sz w:val="24"/>
                <w:szCs w:val="24"/>
                <w:lang w:val="uk-UA" w:eastAsia="uk-UA"/>
              </w:rPr>
              <w:t>продовження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строку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дії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строку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виконання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зобов’язань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передачі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виконання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робіт</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надання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послуг</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разі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виникнення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документально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підтверджених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об’єктивних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обставин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спричинили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продовження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тому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числі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обставин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непереборної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сили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затримки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фінансування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витрат</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замовника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призведуть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суми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визначеної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5) </w:t>
            </w:r>
            <w:r w:rsidRPr="00FB6A61">
              <w:rPr>
                <w:rFonts w:ascii="Times New Roman" w:hAnsi="Times New Roman" w:hint="eastAsia"/>
                <w:sz w:val="24"/>
                <w:szCs w:val="24"/>
                <w:lang w:val="uk-UA" w:eastAsia="uk-UA"/>
              </w:rPr>
              <w:t>погодження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бік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без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кількості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якості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робіт</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послуг</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6)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зв’язку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зміною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ставок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податків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зборів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w:t>
            </w:r>
            <w:r w:rsidRPr="00FB6A61">
              <w:rPr>
                <w:rFonts w:ascii="Times New Roman" w:hAnsi="Times New Roman" w:hint="eastAsia"/>
                <w:sz w:val="24"/>
                <w:szCs w:val="24"/>
                <w:lang w:val="uk-UA" w:eastAsia="uk-UA"/>
              </w:rPr>
              <w:t>або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зміною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надання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пільг</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оподаткування</w:t>
            </w:r>
            <w:r w:rsidRPr="00FB6A61">
              <w:rPr>
                <w:rFonts w:ascii="Times New Roman" w:hAnsi="Times New Roman"/>
                <w:sz w:val="24"/>
                <w:szCs w:val="24"/>
                <w:lang w:val="uk-UA" w:eastAsia="uk-UA"/>
              </w:rPr>
              <w:t xml:space="preserve"> </w:t>
            </w:r>
            <w:r w:rsidRPr="00FB6A61">
              <w:rPr>
                <w:rFonts w:ascii="Times New Roman" w:hAnsi="Times New Roman"/>
                <w:sz w:val="24"/>
                <w:szCs w:val="24"/>
                <w:lang w:val="uk-UA" w:eastAsia="uk-UA"/>
              </w:rPr>
              <w:lastRenderedPageBreak/>
              <w:t xml:space="preserve">– </w:t>
            </w:r>
            <w:r w:rsidRPr="00FB6A61">
              <w:rPr>
                <w:rFonts w:ascii="Times New Roman" w:hAnsi="Times New Roman" w:hint="eastAsia"/>
                <w:sz w:val="24"/>
                <w:szCs w:val="24"/>
                <w:lang w:val="uk-UA" w:eastAsia="uk-UA"/>
              </w:rPr>
              <w:t>пропорційно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ставок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w:t>
            </w:r>
            <w:r w:rsidRPr="00FB6A61">
              <w:rPr>
                <w:rFonts w:ascii="Times New Roman" w:hAnsi="Times New Roman" w:hint="eastAsia"/>
                <w:sz w:val="24"/>
                <w:szCs w:val="24"/>
                <w:lang w:val="uk-UA" w:eastAsia="uk-UA"/>
              </w:rPr>
              <w:t>або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пільг</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оподаткування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також</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зв’язку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зміною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системи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оподаткування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пропорційно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податкового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навантаження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внаслідок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системи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оподаткування</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7)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встановленого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згідно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законодавством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органами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державної</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hint="eastAsia"/>
                <w:sz w:val="24"/>
                <w:szCs w:val="24"/>
                <w:lang w:val="uk-UA" w:eastAsia="uk-UA"/>
              </w:rPr>
              <w:t>статистики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індексу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споживчих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курсу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іноземної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валюти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біржових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котирувань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або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показників</w:t>
            </w:r>
            <w:r w:rsidRPr="00FB6A61">
              <w:rPr>
                <w:rFonts w:ascii="Times New Roman" w:hAnsi="Times New Roman"/>
                <w:sz w:val="24"/>
                <w:szCs w:val="24"/>
                <w:lang w:val="uk-UA" w:eastAsia="uk-UA"/>
              </w:rPr>
              <w:t xml:space="preserve"> </w:t>
            </w:r>
            <w:proofErr w:type="spellStart"/>
            <w:r w:rsidRPr="00FB6A61">
              <w:rPr>
                <w:rFonts w:ascii="Times New Roman" w:hAnsi="Times New Roman"/>
                <w:sz w:val="24"/>
                <w:szCs w:val="24"/>
                <w:lang w:val="uk-UA" w:eastAsia="uk-UA"/>
              </w:rPr>
              <w:t>Platts</w:t>
            </w:r>
            <w:proofErr w:type="spellEnd"/>
            <w:r w:rsidRPr="00FB6A61">
              <w:rPr>
                <w:rFonts w:ascii="Times New Roman" w:hAnsi="Times New Roman"/>
                <w:sz w:val="24"/>
                <w:szCs w:val="24"/>
                <w:lang w:val="uk-UA" w:eastAsia="uk-UA"/>
              </w:rPr>
              <w:t xml:space="preserve">, ARGUS, </w:t>
            </w:r>
            <w:r w:rsidRPr="00FB6A61">
              <w:rPr>
                <w:rFonts w:ascii="Times New Roman" w:hAnsi="Times New Roman" w:hint="eastAsia"/>
                <w:sz w:val="24"/>
                <w:szCs w:val="24"/>
                <w:lang w:val="uk-UA" w:eastAsia="uk-UA"/>
              </w:rPr>
              <w:t>регульованих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тарифів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нормативів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застосовуються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разі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встановлення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порядку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8)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зв’язку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застосуванням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положень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частини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шостої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статті</w:t>
            </w:r>
            <w:r w:rsidRPr="00FB6A61">
              <w:rPr>
                <w:rFonts w:ascii="Times New Roman" w:hAnsi="Times New Roman"/>
                <w:sz w:val="24"/>
                <w:szCs w:val="24"/>
                <w:lang w:val="uk-UA" w:eastAsia="uk-UA"/>
              </w:rPr>
              <w:t xml:space="preserve"> 41 </w:t>
            </w:r>
            <w:r w:rsidRPr="00FB6A61">
              <w:rPr>
                <w:rFonts w:ascii="Times New Roman" w:hAnsi="Times New Roman" w:hint="eastAsia"/>
                <w:sz w:val="24"/>
                <w:szCs w:val="24"/>
                <w:lang w:val="uk-UA" w:eastAsia="uk-UA"/>
              </w:rPr>
              <w:t>Закону</w:t>
            </w:r>
            <w:r w:rsidRPr="00FB6A61">
              <w:rPr>
                <w:rFonts w:ascii="Times New Roman" w:hAnsi="Times New Roman"/>
                <w:sz w:val="24"/>
                <w:szCs w:val="24"/>
                <w:lang w:val="uk-UA" w:eastAsia="uk-UA"/>
              </w:rPr>
              <w:t>.</w:t>
            </w:r>
          </w:p>
          <w:p w:rsidR="004966A0" w:rsidRPr="009E770B"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4.</w:t>
            </w:r>
            <w:r>
              <w:rPr>
                <w:rFonts w:ascii="Times New Roman" w:hAnsi="Times New Roman"/>
                <w:sz w:val="24"/>
                <w:szCs w:val="24"/>
                <w:lang w:val="uk-UA" w:eastAsia="uk-UA"/>
              </w:rPr>
              <w:t>3</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разі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внесення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істотних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випадках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передбачених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цим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пунктом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замовник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обов’язково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оприлюднює</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повідомлення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внесення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відповідно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вимог</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Закону</w:t>
            </w:r>
            <w:r w:rsidRPr="00FB6A61">
              <w:rPr>
                <w:rFonts w:ascii="Times New Roman" w:hAnsi="Times New Roman"/>
                <w:sz w:val="24"/>
                <w:szCs w:val="24"/>
                <w:lang w:val="uk-UA" w:eastAsia="uk-UA"/>
              </w:rPr>
              <w:t>.</w:t>
            </w:r>
          </w:p>
        </w:tc>
      </w:tr>
      <w:tr w:rsidR="00643800" w:rsidRPr="00C92A0B"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eastAsia="uk-UA"/>
              </w:rPr>
              <w:t>Дії замовника при відмові переможця торгів підписати договір про закупівлю</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4966A0" w:rsidP="004966A0">
            <w:pPr>
              <w:jc w:val="both"/>
              <w:rPr>
                <w:rFonts w:ascii="Times New Roman" w:hAnsi="Times New Roman"/>
                <w:color w:val="000000"/>
                <w:sz w:val="24"/>
                <w:szCs w:val="24"/>
                <w:lang w:val="uk-UA" w:eastAsia="uk-UA"/>
              </w:rPr>
            </w:pP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разі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відхилення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підстави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підпунктом</w:t>
            </w:r>
            <w:r w:rsidRPr="004966A0">
              <w:rPr>
                <w:rFonts w:ascii="Times New Roman" w:hAnsi="Times New Roman"/>
                <w:sz w:val="24"/>
                <w:szCs w:val="24"/>
                <w:lang w:val="uk-UA"/>
              </w:rPr>
              <w:t xml:space="preserve"> 3 </w:t>
            </w:r>
            <w:r w:rsidRPr="004966A0">
              <w:rPr>
                <w:rFonts w:ascii="Times New Roman" w:hAnsi="Times New Roman" w:hint="eastAsia"/>
                <w:sz w:val="24"/>
                <w:szCs w:val="24"/>
                <w:lang w:val="uk-UA"/>
              </w:rPr>
              <w:t>пункту</w:t>
            </w:r>
            <w:r w:rsidRPr="004966A0">
              <w:rPr>
                <w:rFonts w:ascii="Times New Roman" w:hAnsi="Times New Roman"/>
                <w:sz w:val="24"/>
                <w:szCs w:val="24"/>
                <w:lang w:val="uk-UA"/>
              </w:rPr>
              <w:t xml:space="preserve"> 41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замовник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переможця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серед</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учасників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строк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минув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якого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критеріям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тендерній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документації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може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бути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найбільш</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економічно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вигідною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вимог</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приймає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рішення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намір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укласти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договір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порядку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статтею</w:t>
            </w:r>
            <w:r w:rsidRPr="004966A0">
              <w:rPr>
                <w:rFonts w:ascii="Times New Roman" w:hAnsi="Times New Roman"/>
                <w:sz w:val="24"/>
                <w:szCs w:val="24"/>
                <w:lang w:val="uk-UA"/>
              </w:rPr>
              <w:t xml:space="preserve"> 33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пунктом</w:t>
            </w:r>
            <w:r w:rsidRPr="004966A0">
              <w:rPr>
                <w:rFonts w:ascii="Times New Roman" w:hAnsi="Times New Roman"/>
                <w:sz w:val="24"/>
                <w:szCs w:val="24"/>
                <w:lang w:val="uk-UA"/>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6. Забезпечення виконання договору про закупівлю</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b/>
                <w:color w:val="000000"/>
                <w:sz w:val="24"/>
                <w:szCs w:val="24"/>
                <w:lang w:val="uk-UA" w:eastAsia="uk-UA"/>
              </w:rPr>
            </w:pPr>
            <w:r w:rsidRPr="009E770B">
              <w:rPr>
                <w:rFonts w:ascii="Times New Roman" w:hAnsi="Times New Roman"/>
                <w:sz w:val="24"/>
                <w:szCs w:val="24"/>
                <w:lang w:val="uk-UA"/>
              </w:rPr>
              <w:t>Не вимагається.</w:t>
            </w:r>
          </w:p>
        </w:tc>
      </w:tr>
    </w:tbl>
    <w:p w:rsidR="005D0F78" w:rsidRPr="00245DDD" w:rsidRDefault="005D0F78" w:rsidP="005D0F78">
      <w:pPr>
        <w:jc w:val="center"/>
        <w:rPr>
          <w:rFonts w:ascii="Times New Roman" w:hAnsi="Times New Roman"/>
          <w:b/>
          <w:lang w:val="uk-UA"/>
        </w:rPr>
        <w:sectPr w:rsidR="005D0F78" w:rsidRPr="00245DDD" w:rsidSect="00C73B28">
          <w:headerReference w:type="even" r:id="rId9"/>
          <w:footerReference w:type="even" r:id="rId10"/>
          <w:footerReference w:type="default" r:id="rId11"/>
          <w:pgSz w:w="11906" w:h="16838" w:code="9"/>
          <w:pgMar w:top="567" w:right="567" w:bottom="851"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29" w:name="_Документи,_що_підтверджують_кваліфі"/>
      <w:bookmarkStart w:id="30" w:name="_Лікарські_засоби._Лот_№1"/>
      <w:bookmarkStart w:id="31" w:name="_Термін_дії_пропозиції"/>
      <w:bookmarkStart w:id="32" w:name="_Зміна_та_анулювання_пропозицій"/>
      <w:bookmarkStart w:id="33" w:name="_Зміна_та_відкликання_пропозицій"/>
      <w:bookmarkStart w:id="34" w:name="_Розкриття_пропозицій_Замовником"/>
      <w:bookmarkStart w:id="35" w:name="_Процедура_оскарження"/>
      <w:bookmarkStart w:id="36" w:name="_Забезпечення_тендерної_пропозиції_1"/>
      <w:bookmarkStart w:id="37" w:name="_Технічні_вимоги_для_машин_обчислюва"/>
      <w:bookmarkEnd w:id="29"/>
      <w:bookmarkEnd w:id="30"/>
      <w:bookmarkEnd w:id="31"/>
      <w:bookmarkEnd w:id="32"/>
      <w:bookmarkEnd w:id="33"/>
      <w:bookmarkEnd w:id="34"/>
      <w:bookmarkEnd w:id="35"/>
      <w:bookmarkEnd w:id="36"/>
      <w:bookmarkEnd w:id="37"/>
    </w:p>
    <w:p w:rsidR="00D10C82" w:rsidRDefault="00D10C82" w:rsidP="0008172F">
      <w:pPr>
        <w:jc w:val="right"/>
        <w:rPr>
          <w:rFonts w:ascii="Times New Roman" w:hAnsi="Times New Roman"/>
          <w:b/>
          <w:sz w:val="24"/>
          <w:lang w:val="uk-UA"/>
        </w:rPr>
      </w:pPr>
      <w:r>
        <w:rPr>
          <w:rFonts w:ascii="Times New Roman" w:hAnsi="Times New Roman"/>
          <w:b/>
          <w:sz w:val="24"/>
          <w:lang w:val="uk-UA"/>
        </w:rPr>
        <w:lastRenderedPageBreak/>
        <w:t>ДОДАТОК 1</w:t>
      </w:r>
    </w:p>
    <w:p w:rsidR="00994DFF" w:rsidRDefault="00994DFF" w:rsidP="00994DFF">
      <w:pPr>
        <w:jc w:val="center"/>
        <w:rPr>
          <w:rFonts w:ascii="Times New Roman" w:hAnsi="Times New Roman"/>
          <w:b/>
          <w:sz w:val="28"/>
        </w:rPr>
      </w:pPr>
    </w:p>
    <w:p w:rsidR="00994DFF" w:rsidRPr="00B54B4D" w:rsidRDefault="00994DFF" w:rsidP="00B54B4D">
      <w:pPr>
        <w:jc w:val="center"/>
        <w:rPr>
          <w:rFonts w:ascii="Times New Roman" w:hAnsi="Times New Roman"/>
          <w:b/>
          <w:sz w:val="28"/>
        </w:rPr>
      </w:pPr>
      <w:r w:rsidRPr="00994DFF">
        <w:rPr>
          <w:rFonts w:ascii="Times New Roman" w:hAnsi="Times New Roman" w:hint="eastAsia"/>
          <w:b/>
          <w:sz w:val="28"/>
        </w:rPr>
        <w:t>ВИМОГИ</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УЧАСНИКІВ</w:t>
      </w:r>
      <w:r w:rsidRPr="00994DFF">
        <w:rPr>
          <w:rFonts w:ascii="Times New Roman" w:hAnsi="Times New Roman"/>
          <w:b/>
          <w:sz w:val="28"/>
        </w:rPr>
        <w:t xml:space="preserve"> </w:t>
      </w:r>
      <w:r w:rsidRPr="00994DFF">
        <w:rPr>
          <w:rFonts w:ascii="Times New Roman" w:hAnsi="Times New Roman" w:hint="eastAsia"/>
          <w:b/>
          <w:sz w:val="28"/>
        </w:rPr>
        <w:t>ТА</w:t>
      </w:r>
      <w:r w:rsidRPr="00994DFF">
        <w:rPr>
          <w:rFonts w:ascii="Times New Roman" w:hAnsi="Times New Roman"/>
          <w:b/>
          <w:sz w:val="28"/>
        </w:rPr>
        <w:t xml:space="preserve"> </w:t>
      </w:r>
      <w:r w:rsidRPr="00994DFF">
        <w:rPr>
          <w:rFonts w:ascii="Times New Roman" w:hAnsi="Times New Roman" w:hint="eastAsia"/>
          <w:b/>
          <w:sz w:val="28"/>
        </w:rPr>
        <w:t>ПЕРЕМОЖЦІВ</w:t>
      </w:r>
      <w:r w:rsidRPr="00994DFF">
        <w:rPr>
          <w:rFonts w:ascii="Times New Roman" w:hAnsi="Times New Roman"/>
          <w:b/>
          <w:sz w:val="28"/>
        </w:rPr>
        <w:t xml:space="preserve"> </w:t>
      </w:r>
      <w:r w:rsidRPr="00994DFF">
        <w:rPr>
          <w:rFonts w:ascii="Times New Roman" w:hAnsi="Times New Roman" w:hint="eastAsia"/>
          <w:b/>
          <w:sz w:val="28"/>
        </w:rPr>
        <w:t>ЩОДО</w:t>
      </w:r>
      <w:r w:rsidRPr="00994DFF">
        <w:rPr>
          <w:rFonts w:ascii="Times New Roman" w:hAnsi="Times New Roman"/>
          <w:b/>
          <w:sz w:val="28"/>
        </w:rPr>
        <w:t xml:space="preserve"> </w:t>
      </w:r>
      <w:r w:rsidRPr="00994DFF">
        <w:rPr>
          <w:rFonts w:ascii="Times New Roman" w:hAnsi="Times New Roman" w:hint="eastAsia"/>
          <w:b/>
          <w:sz w:val="28"/>
        </w:rPr>
        <w:t>ПІДТВЕРДЖЕННЯ</w:t>
      </w:r>
      <w:r w:rsidRPr="00994DFF">
        <w:rPr>
          <w:rFonts w:ascii="Times New Roman" w:hAnsi="Times New Roman"/>
          <w:b/>
          <w:sz w:val="28"/>
        </w:rPr>
        <w:t xml:space="preserve"> </w:t>
      </w:r>
      <w:r w:rsidRPr="00994DFF">
        <w:rPr>
          <w:rFonts w:ascii="Times New Roman" w:hAnsi="Times New Roman" w:hint="eastAsia"/>
          <w:b/>
          <w:sz w:val="28"/>
        </w:rPr>
        <w:t>СТАТТІ</w:t>
      </w:r>
      <w:r w:rsidRPr="00994DFF">
        <w:rPr>
          <w:rFonts w:ascii="Times New Roman" w:hAnsi="Times New Roman"/>
          <w:b/>
          <w:sz w:val="28"/>
        </w:rPr>
        <w:t xml:space="preserve"> 17 </w:t>
      </w:r>
      <w:r w:rsidRPr="00994DFF">
        <w:rPr>
          <w:rFonts w:ascii="Times New Roman" w:hAnsi="Times New Roman" w:hint="eastAsia"/>
          <w:b/>
          <w:sz w:val="28"/>
        </w:rPr>
        <w:t>ЗАКОНУ</w:t>
      </w:r>
      <w:r w:rsidRPr="00994DFF">
        <w:rPr>
          <w:rFonts w:ascii="Times New Roman" w:hAnsi="Times New Roman"/>
          <w:b/>
          <w:sz w:val="28"/>
        </w:rPr>
        <w:t xml:space="preserve"> </w:t>
      </w:r>
      <w:r w:rsidRPr="00994DFF">
        <w:rPr>
          <w:rFonts w:ascii="Times New Roman" w:hAnsi="Times New Roman" w:hint="eastAsia"/>
          <w:b/>
          <w:sz w:val="28"/>
        </w:rPr>
        <w:t>У</w:t>
      </w:r>
      <w:r w:rsidRPr="00994DFF">
        <w:rPr>
          <w:rFonts w:ascii="Times New Roman" w:hAnsi="Times New Roman"/>
          <w:b/>
          <w:sz w:val="28"/>
        </w:rPr>
        <w:t xml:space="preserve"> </w:t>
      </w:r>
      <w:r w:rsidRPr="00994DFF">
        <w:rPr>
          <w:rFonts w:ascii="Times New Roman" w:hAnsi="Times New Roman" w:hint="eastAsia"/>
          <w:b/>
          <w:sz w:val="28"/>
        </w:rPr>
        <w:t>ВІДПОВІДНОСТІ</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ОСОБЛИВОСТЕЙ</w:t>
      </w:r>
    </w:p>
    <w:tbl>
      <w:tblPr>
        <w:tblW w:w="11062" w:type="dxa"/>
        <w:tblInd w:w="-176" w:type="dxa"/>
        <w:tblCellMar>
          <w:top w:w="15" w:type="dxa"/>
          <w:left w:w="15" w:type="dxa"/>
          <w:bottom w:w="15" w:type="dxa"/>
          <w:right w:w="15" w:type="dxa"/>
        </w:tblCellMar>
        <w:tblLook w:val="04A0" w:firstRow="1" w:lastRow="0" w:firstColumn="1" w:lastColumn="0" w:noHBand="0" w:noVBand="1"/>
      </w:tblPr>
      <w:tblGrid>
        <w:gridCol w:w="568"/>
        <w:gridCol w:w="3402"/>
        <w:gridCol w:w="3118"/>
        <w:gridCol w:w="3974"/>
      </w:tblGrid>
      <w:tr w:rsidR="00994DFF" w:rsidRPr="00562825"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Default="00994DFF" w:rsidP="00994DFF">
            <w:pPr>
              <w:tabs>
                <w:tab w:val="left" w:pos="842"/>
              </w:tabs>
              <w:ind w:hanging="115"/>
              <w:jc w:val="center"/>
              <w:rPr>
                <w:rFonts w:ascii="Times New Roman" w:hAnsi="Times New Roman"/>
                <w:b/>
                <w:bCs/>
                <w:sz w:val="24"/>
                <w:szCs w:val="24"/>
                <w:lang w:val="uk-UA"/>
              </w:rPr>
            </w:pPr>
            <w:r w:rsidRPr="00BD54BF">
              <w:rPr>
                <w:rFonts w:ascii="Times New Roman" w:hAnsi="Times New Roman"/>
                <w:b/>
                <w:bCs/>
                <w:sz w:val="24"/>
                <w:szCs w:val="24"/>
                <w:lang w:val="uk-UA"/>
              </w:rPr>
              <w:t>№</w:t>
            </w:r>
          </w:p>
          <w:p w:rsidR="00994DFF" w:rsidRPr="00BD54BF" w:rsidRDefault="00994DFF" w:rsidP="00994DFF">
            <w:pPr>
              <w:tabs>
                <w:tab w:val="left" w:pos="842"/>
              </w:tabs>
              <w:ind w:hanging="115"/>
              <w:jc w:val="center"/>
              <w:rPr>
                <w:rFonts w:ascii="Times New Roman" w:hAnsi="Times New Roman"/>
                <w:sz w:val="24"/>
                <w:szCs w:val="24"/>
                <w:lang w:val="uk-UA"/>
              </w:rPr>
            </w:pPr>
            <w:r w:rsidRPr="00BD54BF">
              <w:rPr>
                <w:rFonts w:ascii="Times New Roman" w:hAnsi="Times New Roman"/>
                <w:b/>
                <w:bCs/>
                <w:sz w:val="24"/>
                <w:szCs w:val="24"/>
                <w:lang w:val="uk-UA"/>
              </w:rPr>
              <w:t xml:space="preserve">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Pr="00BD54BF" w:rsidRDefault="00994DFF" w:rsidP="00994DFF">
            <w:pPr>
              <w:ind w:left="37"/>
              <w:jc w:val="center"/>
              <w:rPr>
                <w:rFonts w:ascii="Times New Roman" w:hAnsi="Times New Roman"/>
                <w:sz w:val="24"/>
                <w:szCs w:val="24"/>
                <w:lang w:val="uk-UA"/>
              </w:rPr>
            </w:pPr>
            <w:r w:rsidRPr="00BD54BF">
              <w:rPr>
                <w:rFonts w:ascii="Times New Roman" w:hAnsi="Times New Roman"/>
                <w:b/>
                <w:bCs/>
                <w:sz w:val="24"/>
                <w:szCs w:val="24"/>
                <w:lang w:val="uk-UA"/>
              </w:rPr>
              <w:t>Підстави для відмови в участі у процедурі закупівлі</w:t>
            </w:r>
          </w:p>
          <w:p w:rsidR="00994DFF" w:rsidRPr="00BD54BF" w:rsidRDefault="00994DFF" w:rsidP="00994DFF">
            <w:pPr>
              <w:ind w:left="286"/>
              <w:rPr>
                <w:rFonts w:ascii="Times New Roman" w:hAnsi="Times New Roman"/>
                <w:sz w:val="24"/>
                <w:szCs w:val="24"/>
                <w:lang w:val="uk-UA"/>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994DFF" w:rsidRPr="00BD54BF" w:rsidRDefault="00994DFF" w:rsidP="00994DFF">
            <w:pPr>
              <w:ind w:left="120"/>
              <w:jc w:val="center"/>
              <w:rPr>
                <w:rFonts w:ascii="Times New Roman" w:hAnsi="Times New Roman"/>
                <w:b/>
                <w:bCs/>
                <w:sz w:val="24"/>
                <w:szCs w:val="24"/>
                <w:lang w:val="uk-UA"/>
              </w:rPr>
            </w:pPr>
            <w:r w:rsidRPr="0063244A">
              <w:rPr>
                <w:rFonts w:ascii="Times New Roman" w:hAnsi="Times New Roman"/>
                <w:b/>
                <w:bCs/>
                <w:sz w:val="24"/>
                <w:szCs w:val="24"/>
                <w:lang w:val="uk-UA"/>
              </w:rPr>
              <w:t>Учасник процедури закупівлі</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Pr="00BD54BF" w:rsidRDefault="00994DFF" w:rsidP="00994DFF">
            <w:pPr>
              <w:jc w:val="center"/>
              <w:rPr>
                <w:rFonts w:ascii="Times New Roman" w:hAnsi="Times New Roman"/>
                <w:sz w:val="24"/>
                <w:szCs w:val="24"/>
                <w:lang w:val="uk-UA"/>
              </w:rPr>
            </w:pPr>
            <w:r w:rsidRPr="00BD54BF">
              <w:rPr>
                <w:rFonts w:ascii="Times New Roman" w:hAnsi="Times New Roman"/>
                <w:b/>
                <w:bCs/>
                <w:sz w:val="24"/>
                <w:szCs w:val="24"/>
                <w:lang w:val="uk-UA"/>
              </w:rPr>
              <w:t xml:space="preserve">Переможець у строк, що </w:t>
            </w:r>
            <w:r w:rsidRPr="00703552">
              <w:rPr>
                <w:rFonts w:ascii="Times New Roman" w:hAnsi="Times New Roman"/>
                <w:b/>
                <w:bCs/>
                <w:sz w:val="24"/>
                <w:szCs w:val="24"/>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hAnsi="Times New Roman"/>
                <w:b/>
                <w:bCs/>
                <w:sz w:val="24"/>
                <w:szCs w:val="24"/>
                <w:lang w:val="uk-UA"/>
              </w:rPr>
              <w:t>, надає замовнику шляхом оприлюднення в електронній системі закупівель:</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hAnsi="Times New Roman"/>
                <w:sz w:val="24"/>
                <w:szCs w:val="24"/>
                <w:shd w:val="clear" w:color="auto" w:fill="FFFFFF"/>
                <w:lang w:val="uk-UA"/>
              </w:rPr>
              <w:t xml:space="preserve"> </w:t>
            </w:r>
            <w:r w:rsidRPr="0063244A">
              <w:rPr>
                <w:rFonts w:ascii="Times New Roman" w:hAnsi="Times New Roman"/>
                <w:i/>
                <w:iCs/>
                <w:sz w:val="24"/>
                <w:szCs w:val="24"/>
                <w:shd w:val="clear" w:color="auto" w:fill="FFFFFF"/>
                <w:lang w:val="uk-UA"/>
              </w:rPr>
              <w:t>(</w:t>
            </w:r>
            <w:r w:rsidRPr="00BD54BF">
              <w:rPr>
                <w:rFonts w:ascii="Times New Roman" w:hAnsi="Times New Roman"/>
                <w:i/>
                <w:iCs/>
                <w:sz w:val="24"/>
                <w:szCs w:val="24"/>
                <w:lang w:val="uk-UA"/>
              </w:rPr>
              <w:t>пункт 1 частини 1 статті 17 Закону</w:t>
            </w:r>
            <w:r w:rsidRPr="0063244A">
              <w:rPr>
                <w:rFonts w:ascii="Times New Roman" w:hAnsi="Times New Roman"/>
                <w:i/>
                <w:iCs/>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562825"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відомості про юридичну особу, яка є учасником процедури закупівлі, </w:t>
            </w:r>
            <w:proofErr w:type="spellStart"/>
            <w:r w:rsidRPr="00BD54BF">
              <w:rPr>
                <w:rFonts w:ascii="Times New Roman" w:hAnsi="Times New Roman"/>
                <w:sz w:val="24"/>
                <w:szCs w:val="24"/>
                <w:shd w:val="clear" w:color="auto" w:fill="FFFFFF"/>
                <w:lang w:val="uk-UA"/>
              </w:rPr>
              <w:t>внесено</w:t>
            </w:r>
            <w:proofErr w:type="spellEnd"/>
            <w:r w:rsidRPr="00BD54BF">
              <w:rPr>
                <w:rFonts w:ascii="Times New Roman" w:hAnsi="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2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Pr>
                <w:rFonts w:ascii="Times New Roman" w:hAnsi="Times New Roman"/>
                <w:sz w:val="24"/>
                <w:szCs w:val="24"/>
                <w:lang w:val="uk-UA"/>
              </w:rPr>
              <w:t xml:space="preserve"> відсутності такої </w:t>
            </w:r>
            <w:r w:rsidRPr="004C22C5">
              <w:rPr>
                <w:rFonts w:ascii="Times New Roman" w:hAnsi="Times New Roman"/>
                <w:sz w:val="24"/>
                <w:szCs w:val="24"/>
                <w:lang w:val="uk-UA"/>
              </w:rPr>
              <w:t>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Pr>
                <w:rFonts w:ascii="Times New Roman" w:hAnsi="Times New Roman"/>
                <w:sz w:val="24"/>
                <w:szCs w:val="24"/>
                <w:lang w:val="uk-UA"/>
              </w:rPr>
              <w:t xml:space="preserve"> </w:t>
            </w:r>
            <w:r w:rsidRPr="004C22C5">
              <w:rPr>
                <w:rFonts w:ascii="Times New Roman" w:hAnsi="Times New Roman"/>
                <w:sz w:val="24"/>
                <w:szCs w:val="24"/>
                <w:lang w:val="uk-UA"/>
              </w:rPr>
              <w:t>в електронній системі закупівель під час подання тендерної пропозиції</w:t>
            </w:r>
          </w:p>
          <w:p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994DFF" w:rsidRDefault="00994DFF" w:rsidP="00994DFF">
            <w:pPr>
              <w:ind w:left="38"/>
              <w:jc w:val="both"/>
              <w:rPr>
                <w:rFonts w:ascii="Times New Roman" w:hAnsi="Times New Roman"/>
                <w:b/>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994DFF">
              <w:rPr>
                <w:rFonts w:ascii="Times New Roman" w:hAnsi="Times New Roman"/>
                <w:b/>
                <w:sz w:val="24"/>
                <w:szCs w:val="24"/>
                <w:lang w:val="uk-UA"/>
              </w:rPr>
              <w:t>переможець процедури закупівлі має надати витяг або довідку з Єдиного державного реєстру осіб, які вчинили корупційні правопорушення</w:t>
            </w:r>
            <w:r>
              <w:rPr>
                <w:rFonts w:ascii="Times New Roman" w:hAnsi="Times New Roman"/>
                <w:b/>
                <w:sz w:val="24"/>
                <w:szCs w:val="24"/>
                <w:lang w:val="uk-UA"/>
              </w:rPr>
              <w:t>, або довідку в довільній формі</w:t>
            </w:r>
            <w:r w:rsidRPr="00994DFF">
              <w:rPr>
                <w:rFonts w:ascii="Times New Roman" w:hAnsi="Times New Roman"/>
                <w:b/>
                <w:sz w:val="24"/>
                <w:szCs w:val="24"/>
                <w:lang w:val="uk-UA"/>
              </w:rPr>
              <w:t xml:space="preserve"> про те, що </w:t>
            </w:r>
            <w:r w:rsidRPr="00994DFF">
              <w:rPr>
                <w:rFonts w:ascii="Times New Roman" w:hAnsi="Times New Roman"/>
                <w:b/>
                <w:sz w:val="24"/>
                <w:szCs w:val="24"/>
                <w:shd w:val="clear" w:color="auto" w:fill="FFFFFF"/>
                <w:lang w:val="uk-UA"/>
              </w:rPr>
              <w:t xml:space="preserve">відомості про юридичну особу, яка є учасником процедури закупівлі, не </w:t>
            </w:r>
            <w:proofErr w:type="spellStart"/>
            <w:r w:rsidRPr="00994DFF">
              <w:rPr>
                <w:rFonts w:ascii="Times New Roman" w:hAnsi="Times New Roman"/>
                <w:b/>
                <w:sz w:val="24"/>
                <w:szCs w:val="24"/>
                <w:shd w:val="clear" w:color="auto" w:fill="FFFFFF"/>
                <w:lang w:val="uk-UA"/>
              </w:rPr>
              <w:t>внесено</w:t>
            </w:r>
            <w:proofErr w:type="spellEnd"/>
            <w:r w:rsidRPr="00994DFF">
              <w:rPr>
                <w:rFonts w:ascii="Times New Roman" w:hAnsi="Times New Roman"/>
                <w:b/>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994DFF">
              <w:rPr>
                <w:rFonts w:ascii="Times New Roman" w:hAnsi="Times New Roman"/>
                <w:b/>
                <w:sz w:val="24"/>
                <w:szCs w:val="24"/>
                <w:lang w:val="uk-UA"/>
              </w:rPr>
              <w:t>.</w:t>
            </w:r>
          </w:p>
        </w:tc>
      </w:tr>
      <w:tr w:rsidR="00994DFF" w:rsidRPr="00562825"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BD54BF">
              <w:rPr>
                <w:rFonts w:ascii="Times New Roman" w:hAnsi="Times New Roman"/>
                <w:sz w:val="24"/>
                <w:szCs w:val="24"/>
                <w:shd w:val="clear" w:color="auto" w:fill="FFFFFF"/>
                <w:lang w:val="uk-UA"/>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3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lastRenderedPageBreak/>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lastRenderedPageBreak/>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w:t>
            </w:r>
            <w:r w:rsidRPr="00BD54BF">
              <w:rPr>
                <w:rFonts w:ascii="Times New Roman" w:hAnsi="Times New Roman"/>
                <w:sz w:val="24"/>
                <w:szCs w:val="24"/>
                <w:lang w:val="uk-UA"/>
              </w:rPr>
              <w:lastRenderedPageBreak/>
              <w:t>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витяг або довідку з Єдиного державного реєстру осіб, які вчинили корупційні правопорушення </w:t>
            </w:r>
            <w:r w:rsidR="00B54B4D" w:rsidRPr="00B54B4D">
              <w:rPr>
                <w:rFonts w:ascii="Times New Roman" w:hAnsi="Times New Roman"/>
                <w:b/>
                <w:sz w:val="24"/>
                <w:szCs w:val="24"/>
                <w:lang w:val="uk-UA"/>
              </w:rPr>
              <w:t xml:space="preserve"> або довідку в довільній формі</w:t>
            </w:r>
            <w:r w:rsidR="00B54B4D">
              <w:rPr>
                <w:rFonts w:ascii="Times New Roman" w:hAnsi="Times New Roman"/>
                <w:b/>
                <w:sz w:val="24"/>
                <w:szCs w:val="24"/>
                <w:lang w:val="uk-UA"/>
              </w:rPr>
              <w:t xml:space="preserve">  </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history="1">
              <w:r w:rsidRPr="00BD54BF">
                <w:rPr>
                  <w:rFonts w:ascii="Times New Roman" w:hAnsi="Times New Roman"/>
                  <w:sz w:val="24"/>
                  <w:szCs w:val="24"/>
                  <w:shd w:val="clear" w:color="auto" w:fill="FFFFFF"/>
                  <w:lang w:val="uk-UA"/>
                </w:rPr>
                <w:t>пунктом 1 статті 50</w:t>
              </w:r>
            </w:hyperlink>
            <w:r w:rsidRPr="00BD54BF">
              <w:rPr>
                <w:rFonts w:ascii="Times New Roman" w:hAnsi="Times New Roman"/>
                <w:sz w:val="24"/>
                <w:szCs w:val="24"/>
                <w:shd w:val="clear" w:color="auto" w:fill="FFFFFF"/>
                <w:lang w:val="uk-UA"/>
              </w:rPr>
              <w:t xml:space="preserve"> Закону України «Про захист економічної конкуренції», у вигляді вчинення </w:t>
            </w:r>
            <w:proofErr w:type="spellStart"/>
            <w:r w:rsidRPr="00BD54BF">
              <w:rPr>
                <w:rFonts w:ascii="Times New Roman" w:hAnsi="Times New Roman"/>
                <w:sz w:val="24"/>
                <w:szCs w:val="24"/>
                <w:shd w:val="clear" w:color="auto" w:fill="FFFFFF"/>
                <w:lang w:val="uk-UA"/>
              </w:rPr>
              <w:t>антиконкурентних</w:t>
            </w:r>
            <w:proofErr w:type="spellEnd"/>
            <w:r w:rsidRPr="00BD54BF">
              <w:rPr>
                <w:rFonts w:ascii="Times New Roman" w:hAnsi="Times New Roman"/>
                <w:sz w:val="24"/>
                <w:szCs w:val="24"/>
                <w:shd w:val="clear" w:color="auto" w:fill="FFFFFF"/>
                <w:lang w:val="uk-UA"/>
              </w:rPr>
              <w:t xml:space="preserve"> узгоджених дій, що стосуються спотворення результатів тендерів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4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Замовник перевіряє інформацію самостійно. </w:t>
            </w:r>
            <w:r w:rsidRPr="00B54B4D">
              <w:rPr>
                <w:rFonts w:ascii="Times New Roman" w:hAnsi="Times New Roman"/>
                <w:b/>
                <w:sz w:val="24"/>
                <w:szCs w:val="24"/>
                <w:lang w:val="uk-UA"/>
              </w:rPr>
              <w:t>Переможець не надає підтвердження своєї відповідності.</w:t>
            </w:r>
          </w:p>
        </w:tc>
      </w:tr>
      <w:tr w:rsidR="00994DFF" w:rsidRPr="00562825"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5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B54B4D">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фізична особа, яка є учасником процедури закупівлі до кримінальної відповідальності не притягується, незнятої чи непогашеної</w:t>
            </w:r>
            <w:r w:rsidR="00B54B4D">
              <w:rPr>
                <w:rFonts w:ascii="Times New Roman" w:hAnsi="Times New Roman"/>
                <w:sz w:val="24"/>
                <w:szCs w:val="24"/>
                <w:lang w:val="uk-UA"/>
              </w:rPr>
              <w:t xml:space="preserve"> </w:t>
            </w:r>
            <w:r w:rsidRPr="00BD54BF">
              <w:rPr>
                <w:rFonts w:ascii="Times New Roman" w:hAnsi="Times New Roman"/>
                <w:sz w:val="24"/>
                <w:szCs w:val="24"/>
                <w:lang w:val="uk-UA"/>
              </w:rPr>
              <w:t>судимості не має та в розшуку не перебуває.</w:t>
            </w:r>
          </w:p>
        </w:tc>
      </w:tr>
      <w:tr w:rsidR="00994DFF" w:rsidRPr="00562825"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BD54BF">
              <w:rPr>
                <w:rFonts w:ascii="Times New Roman" w:hAnsi="Times New Roman"/>
                <w:sz w:val="24"/>
                <w:szCs w:val="24"/>
                <w:shd w:val="clear" w:color="auto" w:fill="FFFFFF"/>
                <w:lang w:val="uk-UA"/>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6</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учасника процедури закупівлі, яка підписала </w:t>
            </w:r>
            <w:r w:rsidRPr="00BD54BF">
              <w:rPr>
                <w:rFonts w:ascii="Times New Roman" w:hAnsi="Times New Roman"/>
                <w:sz w:val="24"/>
                <w:szCs w:val="24"/>
                <w:lang w:val="uk-UA"/>
              </w:rPr>
              <w:lastRenderedPageBreak/>
              <w:t>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7</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w:t>
            </w:r>
            <w:r w:rsidRPr="00B54B4D">
              <w:rPr>
                <w:rFonts w:ascii="Times New Roman" w:hAnsi="Times New Roman"/>
                <w:b/>
                <w:sz w:val="24"/>
                <w:szCs w:val="24"/>
                <w:lang w:val="uk-UA"/>
              </w:rPr>
              <w:t>має надати довідку в довільній формі або гарантійний лист</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hAnsi="Times New Roman"/>
                <w:sz w:val="24"/>
                <w:szCs w:val="24"/>
                <w:lang w:val="uk-UA"/>
              </w:rPr>
              <w:t>. </w:t>
            </w:r>
          </w:p>
        </w:tc>
      </w:tr>
      <w:tr w:rsidR="00994DFF" w:rsidRPr="006343C2"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8</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підприємств, щодо яких порушено провадження у справі про банкрутство</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інформаційний лист наданий міжрегіональним управліннями Міністерства юстиції України або Міністерством юстиції України</w:t>
            </w:r>
            <w:r w:rsidR="00B54B4D">
              <w:rPr>
                <w:rFonts w:ascii="Times New Roman" w:hAnsi="Times New Roman"/>
                <w:b/>
                <w:sz w:val="24"/>
                <w:szCs w:val="24"/>
                <w:lang w:val="uk-UA"/>
              </w:rPr>
              <w:t xml:space="preserve"> або гарантійний лист </w:t>
            </w:r>
            <w:r w:rsidRPr="00BD54BF">
              <w:rPr>
                <w:rFonts w:ascii="Times New Roman" w:hAnsi="Times New Roman"/>
                <w:sz w:val="24"/>
                <w:szCs w:val="24"/>
                <w:lang w:val="uk-UA"/>
              </w:rPr>
              <w:t xml:space="preserve"> про те, що</w:t>
            </w:r>
            <w:r w:rsidRPr="00BD54BF">
              <w:rPr>
                <w:rFonts w:ascii="Times New Roman" w:hAnsi="Times New Roman"/>
                <w:sz w:val="24"/>
                <w:szCs w:val="24"/>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94DFF" w:rsidRPr="00562825"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w:t>
            </w:r>
            <w:r w:rsidRPr="00BD54BF">
              <w:rPr>
                <w:rFonts w:ascii="Times New Roman" w:hAnsi="Times New Roman"/>
                <w:sz w:val="24"/>
                <w:szCs w:val="24"/>
                <w:shd w:val="clear" w:color="auto" w:fill="FFFFFF"/>
                <w:lang w:val="uk-UA"/>
              </w:rPr>
              <w:lastRenderedPageBreak/>
              <w:t>громадських формувань» (крім нерезидентів)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9</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B54B4D">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w:t>
            </w:r>
            <w:r w:rsidRPr="00B54B4D">
              <w:rPr>
                <w:rFonts w:ascii="Times New Roman" w:hAnsi="Times New Roman"/>
                <w:sz w:val="24"/>
                <w:szCs w:val="24"/>
                <w:lang w:val="uk-UA"/>
              </w:rPr>
              <w:t>має</w:t>
            </w:r>
            <w:r w:rsidRPr="00B54B4D">
              <w:rPr>
                <w:rFonts w:ascii="Times New Roman" w:hAnsi="Times New Roman"/>
                <w:b/>
                <w:sz w:val="24"/>
                <w:szCs w:val="24"/>
                <w:lang w:val="uk-UA"/>
              </w:rPr>
              <w:t xml:space="preserve"> надати витяг з Єдиного </w:t>
            </w:r>
            <w:r w:rsidRPr="00B54B4D">
              <w:rPr>
                <w:rFonts w:ascii="Times New Roman" w:hAnsi="Times New Roman"/>
                <w:b/>
                <w:sz w:val="24"/>
                <w:szCs w:val="24"/>
                <w:lang w:val="uk-UA"/>
              </w:rPr>
              <w:lastRenderedPageBreak/>
              <w:t xml:space="preserve">державного </w:t>
            </w:r>
            <w:r w:rsidRPr="00B54B4D">
              <w:rPr>
                <w:rFonts w:ascii="Times New Roman" w:hAnsi="Times New Roman"/>
                <w:b/>
                <w:sz w:val="24"/>
                <w:szCs w:val="24"/>
                <w:shd w:val="clear" w:color="auto" w:fill="FFFFFF"/>
                <w:lang w:val="uk-UA"/>
              </w:rPr>
              <w:t>реєстру юридичних осіб, фізичних осіб - підприємців та громадських формувань</w:t>
            </w:r>
            <w:r w:rsidRPr="00BD54BF">
              <w:rPr>
                <w:rFonts w:ascii="Times New Roman" w:hAnsi="Times New Roman"/>
                <w:sz w:val="24"/>
                <w:szCs w:val="24"/>
                <w:shd w:val="clear" w:color="auto" w:fill="FFFFFF"/>
                <w:lang w:val="uk-UA"/>
              </w:rPr>
              <w:t>,</w:t>
            </w:r>
            <w:r w:rsidRPr="00BD54BF">
              <w:rPr>
                <w:rFonts w:ascii="Times New Roman" w:hAnsi="Times New Roman"/>
                <w:sz w:val="24"/>
                <w:szCs w:val="24"/>
                <w:lang w:val="uk-UA"/>
              </w:rPr>
              <w:t xml:space="preserve"> який містить інформацію про те, що</w:t>
            </w:r>
            <w:r w:rsidRPr="00BD54BF">
              <w:rPr>
                <w:rFonts w:ascii="Times New Roman" w:hAnsi="Times New Roman"/>
                <w:sz w:val="24"/>
                <w:szCs w:val="24"/>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10</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i/>
                <w:iCs/>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r w:rsidRPr="00BD54BF">
              <w:rPr>
                <w:rFonts w:ascii="Times New Roman" w:hAnsi="Times New Roman"/>
                <w:i/>
                <w:iCs/>
                <w:sz w:val="24"/>
                <w:szCs w:val="24"/>
                <w:lang w:val="uk-UA"/>
              </w:rPr>
              <w:t xml:space="preserve"> </w:t>
            </w:r>
          </w:p>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Переможець надає антикорупційну програму та документ про призначення уповноваженого з реалізації антикорупційної програми</w:t>
            </w: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11</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12</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надає </w:t>
            </w:r>
            <w:r w:rsidRPr="00B54B4D">
              <w:rPr>
                <w:rFonts w:ascii="Times New Roman" w:hAnsi="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lastRenderedPageBreak/>
              <w:t>судимості не має та в розшуку не перебуває.</w:t>
            </w:r>
          </w:p>
        </w:tc>
      </w:tr>
      <w:tr w:rsidR="00994DFF" w:rsidRPr="006343C2"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13</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Pr>
                <w:rFonts w:ascii="Times New Roman" w:hAnsi="Times New Roman"/>
                <w:sz w:val="24"/>
                <w:szCs w:val="24"/>
                <w:lang w:val="uk-UA"/>
              </w:rPr>
              <w:t>Замовник не вимагає підтвердження відповідно до пункту 44 Особливостей</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54B4D" w:rsidRDefault="00994DFF" w:rsidP="00994DFF">
            <w:pPr>
              <w:ind w:left="38"/>
              <w:jc w:val="both"/>
              <w:rPr>
                <w:rFonts w:ascii="Times New Roman" w:hAnsi="Times New Roman"/>
                <w:b/>
                <w:sz w:val="24"/>
                <w:szCs w:val="24"/>
                <w:lang w:val="uk-UA"/>
              </w:rPr>
            </w:pPr>
            <w:r w:rsidRPr="00B54B4D">
              <w:rPr>
                <w:rFonts w:ascii="Times New Roman" w:hAnsi="Times New Roman"/>
                <w:b/>
                <w:sz w:val="24"/>
                <w:szCs w:val="24"/>
                <w:lang w:val="uk-UA"/>
              </w:rPr>
              <w:t>Замовник не вимагає підтвердження відповідно до пункту 44 Особливостей</w:t>
            </w:r>
          </w:p>
        </w:tc>
      </w:tr>
      <w:tr w:rsidR="00994DFF" w:rsidRPr="00562825"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shd w:val="clear" w:color="auto" w:fill="FFFFFF"/>
              <w:jc w:val="both"/>
              <w:rPr>
                <w:rFonts w:ascii="Times New Roman" w:hAnsi="Times New Roman"/>
                <w:sz w:val="24"/>
                <w:szCs w:val="24"/>
                <w:lang w:val="uk-UA"/>
              </w:rPr>
            </w:pPr>
            <w:r w:rsidRPr="00BD54BF">
              <w:rPr>
                <w:rFonts w:ascii="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94DFF" w:rsidRPr="00BD54BF" w:rsidRDefault="00994DFF" w:rsidP="00994DFF">
            <w:pPr>
              <w:shd w:val="clear" w:color="auto" w:fill="FFFFFF"/>
              <w:spacing w:after="150"/>
              <w:jc w:val="both"/>
              <w:rPr>
                <w:rFonts w:ascii="Times New Roman" w:hAnsi="Times New Roman"/>
                <w:sz w:val="24"/>
                <w:szCs w:val="24"/>
                <w:lang w:val="uk-UA"/>
              </w:rPr>
            </w:pPr>
            <w:r w:rsidRPr="00BD54BF">
              <w:rPr>
                <w:rFonts w:ascii="Times New Roman" w:hAnsi="Times New Roman"/>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 xml:space="preserve"> (</w:t>
            </w:r>
            <w:r w:rsidRPr="00BD54BF">
              <w:rPr>
                <w:rFonts w:ascii="Times New Roman" w:hAnsi="Times New Roman"/>
                <w:sz w:val="24"/>
                <w:szCs w:val="24"/>
                <w:lang w:val="uk-UA"/>
              </w:rPr>
              <w:t>частина 2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r>
              <w:rPr>
                <w:rFonts w:ascii="Times New Roman" w:hAnsi="Times New Roman"/>
                <w:sz w:val="24"/>
                <w:szCs w:val="24"/>
                <w:lang w:val="uk-UA"/>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r>
              <w:rPr>
                <w:rFonts w:ascii="Times New Roman" w:hAnsi="Times New Roman"/>
                <w:sz w:val="24"/>
                <w:szCs w:val="24"/>
                <w:lang w:val="uk-UA"/>
              </w:rPr>
              <w:t>:</w:t>
            </w:r>
          </w:p>
          <w:p w:rsidR="00994DFF" w:rsidRDefault="00994DFF" w:rsidP="00994DFF">
            <w:pPr>
              <w:pStyle w:val="af7"/>
              <w:numPr>
                <w:ilvl w:val="0"/>
                <w:numId w:val="13"/>
              </w:numPr>
              <w:spacing w:after="160" w:line="259" w:lineRule="auto"/>
              <w:ind w:left="0" w:right="88"/>
              <w:jc w:val="both"/>
              <w:rPr>
                <w:rFonts w:ascii="Times New Roman" w:hAnsi="Times New Roman"/>
                <w:sz w:val="24"/>
                <w:szCs w:val="24"/>
              </w:rPr>
            </w:pPr>
            <w:r w:rsidRPr="007D22E6">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Pr>
                <w:rFonts w:ascii="Times New Roman" w:hAnsi="Times New Roman"/>
                <w:sz w:val="24"/>
                <w:szCs w:val="24"/>
              </w:rPr>
              <w:t>;</w:t>
            </w:r>
          </w:p>
          <w:p w:rsidR="00994DFF" w:rsidRPr="007D22E6"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 xml:space="preserve">або </w:t>
            </w:r>
          </w:p>
          <w:p w:rsidR="00994DFF" w:rsidRPr="0063244A"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w:t>
            </w:r>
            <w:r w:rsidRPr="007D22E6">
              <w:rPr>
                <w:rFonts w:ascii="Times New Roman" w:hAnsi="Times New Roman"/>
                <w:sz w:val="24"/>
                <w:szCs w:val="24"/>
                <w:lang w:val="uk-UA"/>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lastRenderedPageBreak/>
              <w:t xml:space="preserve">Переможець надає </w:t>
            </w:r>
            <w:r w:rsidRPr="00B54B4D">
              <w:rPr>
                <w:rFonts w:ascii="Times New Roman" w:hAnsi="Times New Roman"/>
                <w:b/>
                <w:sz w:val="24"/>
                <w:szCs w:val="24"/>
                <w:lang w:val="uk-UA"/>
              </w:rPr>
              <w:t>довідку в довільній формі</w:t>
            </w:r>
            <w:r w:rsidRPr="00BD54BF">
              <w:rPr>
                <w:rFonts w:ascii="Times New Roman" w:hAnsi="Times New Roman"/>
                <w:sz w:val="24"/>
                <w:szCs w:val="24"/>
                <w:lang w:val="uk-UA"/>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або</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94DFF" w:rsidRDefault="00994DFF" w:rsidP="00994DFF">
      <w:pPr>
        <w:rPr>
          <w:lang w:val="uk-UA"/>
        </w:rPr>
      </w:pPr>
    </w:p>
    <w:p w:rsidR="00994DFF" w:rsidRDefault="00994DFF" w:rsidP="00B54B4D">
      <w:pPr>
        <w:ind w:firstLine="567"/>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D10C82" w:rsidRDefault="00994DFF" w:rsidP="0008172F">
      <w:pPr>
        <w:jc w:val="right"/>
        <w:rPr>
          <w:rFonts w:ascii="Times New Roman" w:hAnsi="Times New Roman"/>
          <w:b/>
          <w:sz w:val="24"/>
          <w:lang w:val="uk-UA"/>
        </w:rPr>
      </w:pPr>
      <w:r>
        <w:rPr>
          <w:rFonts w:ascii="Times New Roman" w:hAnsi="Times New Roman"/>
          <w:b/>
          <w:sz w:val="24"/>
          <w:lang w:val="uk-UA"/>
        </w:rPr>
        <w:t xml:space="preserve"> </w:t>
      </w: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7A6BFC" w:rsidRPr="0056516A" w:rsidRDefault="003A05AF" w:rsidP="0056516A">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sidR="00481B34">
        <w:rPr>
          <w:rFonts w:ascii="Times New Roman" w:hAnsi="Times New Roman"/>
          <w:b/>
          <w:sz w:val="24"/>
          <w:lang w:val="uk-UA"/>
        </w:rPr>
        <w:t>2</w:t>
      </w:r>
      <w:bookmarkStart w:id="38" w:name="_Довідка_про_підтвердження"/>
      <w:bookmarkStart w:id="39" w:name="n74"/>
      <w:bookmarkEnd w:id="38"/>
      <w:bookmarkEnd w:id="39"/>
    </w:p>
    <w:p w:rsidR="009338BE" w:rsidRPr="009338BE" w:rsidRDefault="009338BE" w:rsidP="009338BE">
      <w:pPr>
        <w:jc w:val="center"/>
        <w:rPr>
          <w:rFonts w:ascii="Times New Roman" w:hAnsi="Times New Roman"/>
          <w:b/>
          <w:sz w:val="24"/>
          <w:szCs w:val="24"/>
          <w:lang w:val="uk-UA" w:eastAsia="uk-UA"/>
        </w:rPr>
      </w:pPr>
      <w:r w:rsidRPr="009338BE">
        <w:rPr>
          <w:rFonts w:ascii="Times New Roman" w:hAnsi="Times New Roman"/>
          <w:b/>
          <w:sz w:val="24"/>
          <w:szCs w:val="24"/>
          <w:lang w:val="uk-UA" w:eastAsia="uk-UA"/>
        </w:rPr>
        <w:t>Договір поставки товару №</w:t>
      </w:r>
    </w:p>
    <w:p w:rsidR="009338BE" w:rsidRPr="009338BE" w:rsidRDefault="009338BE" w:rsidP="009338BE">
      <w:pPr>
        <w:jc w:val="right"/>
        <w:rPr>
          <w:rFonts w:ascii="Times New Roman" w:hAnsi="Times New Roman"/>
          <w:b/>
          <w:sz w:val="24"/>
          <w:szCs w:val="24"/>
          <w:lang w:val="uk-UA" w:eastAsia="uk-UA"/>
        </w:rPr>
      </w:pPr>
      <w:proofErr w:type="spellStart"/>
      <w:r w:rsidRPr="009338BE">
        <w:rPr>
          <w:rFonts w:ascii="Times New Roman" w:hAnsi="Times New Roman"/>
          <w:b/>
          <w:sz w:val="24"/>
          <w:szCs w:val="24"/>
          <w:lang w:val="uk-UA" w:eastAsia="uk-UA"/>
        </w:rPr>
        <w:t>м.Черкаси</w:t>
      </w:r>
      <w:proofErr w:type="spellEnd"/>
      <w:r w:rsidRPr="009338BE">
        <w:rPr>
          <w:rFonts w:ascii="Times New Roman" w:hAnsi="Times New Roman"/>
          <w:b/>
          <w:sz w:val="24"/>
          <w:szCs w:val="24"/>
          <w:lang w:val="uk-UA" w:eastAsia="uk-UA"/>
        </w:rPr>
        <w:t xml:space="preserve">                                                                                                                    ____________2023 року</w:t>
      </w:r>
    </w:p>
    <w:p w:rsidR="009338BE" w:rsidRPr="009338BE" w:rsidRDefault="009338BE" w:rsidP="009338BE">
      <w:pPr>
        <w:jc w:val="right"/>
        <w:rPr>
          <w:rFonts w:ascii="Times New Roman" w:hAnsi="Times New Roman"/>
          <w:b/>
          <w:sz w:val="24"/>
          <w:szCs w:val="24"/>
          <w:lang w:val="uk-UA" w:eastAsia="uk-UA"/>
        </w:rPr>
      </w:pPr>
      <w:r w:rsidRPr="009338BE">
        <w:rPr>
          <w:rFonts w:ascii="Times New Roman" w:hAnsi="Times New Roman"/>
          <w:b/>
          <w:sz w:val="24"/>
          <w:szCs w:val="24"/>
          <w:lang w:val="uk-UA" w:eastAsia="uk-UA"/>
        </w:rPr>
        <w:t xml:space="preserve"> </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b/>
          <w:sz w:val="24"/>
          <w:szCs w:val="24"/>
          <w:lang w:val="uk-UA" w:eastAsia="uk-UA"/>
        </w:rPr>
        <w:t xml:space="preserve">______________________________________________________ </w:t>
      </w:r>
      <w:r w:rsidRPr="009338BE">
        <w:rPr>
          <w:rFonts w:ascii="Times New Roman" w:hAnsi="Times New Roman"/>
          <w:sz w:val="24"/>
          <w:szCs w:val="24"/>
          <w:lang w:val="uk-UA" w:eastAsia="uk-UA"/>
        </w:rPr>
        <w:t>іменований надалі Замовник, в особі ______________________________________, що діє на підставі Статуту, з однієї сторони, та __________________________ в особі _______________________,що діє на підставі ____________, іменований надалі Постачальник, з другої сторони, заключили цей договір про наступне:</w:t>
      </w:r>
    </w:p>
    <w:p w:rsidR="009338BE" w:rsidRPr="009338BE" w:rsidRDefault="009338BE" w:rsidP="009338BE">
      <w:pPr>
        <w:numPr>
          <w:ilvl w:val="0"/>
          <w:numId w:val="25"/>
        </w:numPr>
        <w:autoSpaceDE w:val="0"/>
        <w:autoSpaceDN w:val="0"/>
        <w:adjustRightInd w:val="0"/>
        <w:ind w:right="-1"/>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Предмет Договору</w:t>
      </w:r>
    </w:p>
    <w:p w:rsidR="009338BE" w:rsidRPr="009338BE" w:rsidRDefault="009338BE" w:rsidP="009338BE">
      <w:pPr>
        <w:ind w:right="-1"/>
        <w:jc w:val="both"/>
        <w:rPr>
          <w:rFonts w:ascii="Times New Roman" w:hAnsi="Times New Roman"/>
          <w:b/>
          <w:bCs/>
          <w:sz w:val="24"/>
          <w:szCs w:val="24"/>
          <w:lang w:val="uk-UA" w:eastAsia="uk-UA"/>
        </w:rPr>
      </w:pPr>
      <w:r w:rsidRPr="009338BE">
        <w:rPr>
          <w:rFonts w:ascii="Times New Roman" w:hAnsi="Times New Roman"/>
          <w:bCs/>
          <w:sz w:val="24"/>
          <w:szCs w:val="24"/>
          <w:lang w:val="uk-UA" w:eastAsia="uk-UA"/>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9338BE">
        <w:rPr>
          <w:rFonts w:ascii="Times New Roman" w:hAnsi="Times New Roman"/>
          <w:b/>
          <w:bCs/>
          <w:sz w:val="24"/>
          <w:szCs w:val="24"/>
          <w:lang w:val="uk-UA" w:eastAsia="uk-UA"/>
        </w:rPr>
        <w:t xml:space="preserve"> </w:t>
      </w:r>
    </w:p>
    <w:p w:rsidR="009338BE" w:rsidRPr="009338BE" w:rsidRDefault="00EE2D99" w:rsidP="009338BE">
      <w:pPr>
        <w:ind w:right="-1"/>
        <w:jc w:val="both"/>
        <w:rPr>
          <w:rFonts w:ascii="Times New Roman" w:hAnsi="Times New Roman"/>
          <w:bCs/>
          <w:sz w:val="24"/>
          <w:szCs w:val="24"/>
          <w:lang w:val="uk-UA" w:eastAsia="uk-UA"/>
        </w:rPr>
      </w:pPr>
      <w:r w:rsidRPr="00EE2D99">
        <w:rPr>
          <w:rFonts w:ascii="Times New Roman" w:hAnsi="Times New Roman" w:hint="eastAsia"/>
          <w:b/>
          <w:bCs/>
          <w:sz w:val="24"/>
          <w:szCs w:val="24"/>
          <w:lang w:val="uk-UA" w:eastAsia="uk-UA"/>
        </w:rPr>
        <w:t>Код</w:t>
      </w:r>
      <w:r w:rsidRPr="00EE2D99">
        <w:rPr>
          <w:rFonts w:ascii="Times New Roman" w:hAnsi="Times New Roman"/>
          <w:b/>
          <w:bCs/>
          <w:sz w:val="24"/>
          <w:szCs w:val="24"/>
          <w:lang w:val="uk-UA" w:eastAsia="uk-UA"/>
        </w:rPr>
        <w:t xml:space="preserve"> </w:t>
      </w:r>
      <w:r w:rsidRPr="00EE2D99">
        <w:rPr>
          <w:rFonts w:ascii="Times New Roman" w:hAnsi="Times New Roman" w:hint="eastAsia"/>
          <w:b/>
          <w:bCs/>
          <w:sz w:val="24"/>
          <w:szCs w:val="24"/>
          <w:lang w:val="uk-UA" w:eastAsia="uk-UA"/>
        </w:rPr>
        <w:t>ДК</w:t>
      </w:r>
      <w:r w:rsidRPr="00EE2D99">
        <w:rPr>
          <w:rFonts w:ascii="Times New Roman" w:hAnsi="Times New Roman"/>
          <w:b/>
          <w:bCs/>
          <w:sz w:val="24"/>
          <w:szCs w:val="24"/>
          <w:lang w:val="uk-UA" w:eastAsia="uk-UA"/>
        </w:rPr>
        <w:t xml:space="preserve"> 021:2015 15610000-7 </w:t>
      </w:r>
      <w:r w:rsidRPr="00EE2D99">
        <w:rPr>
          <w:rFonts w:ascii="Times New Roman" w:hAnsi="Times New Roman" w:hint="eastAsia"/>
          <w:b/>
          <w:bCs/>
          <w:sz w:val="24"/>
          <w:szCs w:val="24"/>
          <w:lang w:val="uk-UA" w:eastAsia="uk-UA"/>
        </w:rPr>
        <w:t>Продукція</w:t>
      </w:r>
      <w:r>
        <w:rPr>
          <w:rFonts w:ascii="Times New Roman" w:hAnsi="Times New Roman"/>
          <w:b/>
          <w:bCs/>
          <w:sz w:val="24"/>
          <w:szCs w:val="24"/>
          <w:lang w:val="uk-UA" w:eastAsia="uk-UA"/>
        </w:rPr>
        <w:t xml:space="preserve"> </w:t>
      </w:r>
      <w:r w:rsidRPr="00EE2D99">
        <w:rPr>
          <w:rFonts w:ascii="Times New Roman" w:hAnsi="Times New Roman"/>
          <w:b/>
          <w:bCs/>
          <w:sz w:val="24"/>
          <w:szCs w:val="24"/>
          <w:lang w:val="uk-UA" w:eastAsia="uk-UA"/>
        </w:rPr>
        <w:t xml:space="preserve"> </w:t>
      </w:r>
      <w:r w:rsidRPr="00EE2D99">
        <w:rPr>
          <w:rFonts w:ascii="Times New Roman" w:hAnsi="Times New Roman" w:hint="eastAsia"/>
          <w:b/>
          <w:bCs/>
          <w:sz w:val="24"/>
          <w:szCs w:val="24"/>
          <w:lang w:val="uk-UA" w:eastAsia="uk-UA"/>
        </w:rPr>
        <w:t>борошномельно</w:t>
      </w:r>
      <w:r w:rsidRPr="00EE2D99">
        <w:rPr>
          <w:rFonts w:ascii="Times New Roman" w:hAnsi="Times New Roman"/>
          <w:b/>
          <w:bCs/>
          <w:sz w:val="24"/>
          <w:szCs w:val="24"/>
          <w:lang w:val="uk-UA" w:eastAsia="uk-UA"/>
        </w:rPr>
        <w:t>-</w:t>
      </w:r>
      <w:r w:rsidRPr="00EE2D99">
        <w:rPr>
          <w:rFonts w:ascii="Times New Roman" w:hAnsi="Times New Roman" w:hint="eastAsia"/>
          <w:b/>
          <w:bCs/>
          <w:sz w:val="24"/>
          <w:szCs w:val="24"/>
          <w:lang w:val="uk-UA" w:eastAsia="uk-UA"/>
        </w:rPr>
        <w:t>круп</w:t>
      </w:r>
      <w:r w:rsidRPr="00EE2D99">
        <w:rPr>
          <w:rFonts w:ascii="Times New Roman" w:hAnsi="Times New Roman"/>
          <w:b/>
          <w:bCs/>
          <w:sz w:val="24"/>
          <w:szCs w:val="24"/>
          <w:lang w:val="uk-UA" w:eastAsia="uk-UA"/>
        </w:rPr>
        <w:t>'</w:t>
      </w:r>
      <w:r w:rsidRPr="00EE2D99">
        <w:rPr>
          <w:rFonts w:ascii="Times New Roman" w:hAnsi="Times New Roman" w:hint="eastAsia"/>
          <w:b/>
          <w:bCs/>
          <w:sz w:val="24"/>
          <w:szCs w:val="24"/>
          <w:lang w:val="uk-UA" w:eastAsia="uk-UA"/>
        </w:rPr>
        <w:t>яної</w:t>
      </w:r>
      <w:r w:rsidRPr="00EE2D99">
        <w:rPr>
          <w:rFonts w:ascii="Times New Roman" w:hAnsi="Times New Roman"/>
          <w:b/>
          <w:bCs/>
          <w:sz w:val="24"/>
          <w:szCs w:val="24"/>
          <w:lang w:val="uk-UA" w:eastAsia="uk-UA"/>
        </w:rPr>
        <w:t xml:space="preserve"> </w:t>
      </w:r>
      <w:r w:rsidRPr="00EE2D99">
        <w:rPr>
          <w:rFonts w:ascii="Times New Roman" w:hAnsi="Times New Roman" w:hint="eastAsia"/>
          <w:b/>
          <w:bCs/>
          <w:sz w:val="24"/>
          <w:szCs w:val="24"/>
          <w:lang w:val="uk-UA" w:eastAsia="uk-UA"/>
        </w:rPr>
        <w:t>промисловості</w:t>
      </w:r>
      <w:r w:rsidRPr="00EE2D99">
        <w:rPr>
          <w:rFonts w:ascii="Times New Roman" w:hAnsi="Times New Roman"/>
          <w:b/>
          <w:bCs/>
          <w:sz w:val="24"/>
          <w:szCs w:val="24"/>
          <w:lang w:val="uk-UA" w:eastAsia="uk-UA"/>
        </w:rPr>
        <w:t xml:space="preserve"> </w:t>
      </w:r>
      <w:r w:rsidR="009338BE" w:rsidRPr="009338BE">
        <w:rPr>
          <w:rFonts w:ascii="Times New Roman" w:hAnsi="Times New Roman"/>
          <w:bCs/>
          <w:sz w:val="24"/>
          <w:szCs w:val="24"/>
          <w:lang w:val="uk-UA" w:eastAsia="uk-UA"/>
        </w:rPr>
        <w:t>(далі за текстом - Товар) за асортиментом та цінами, зазначеними у Специфікації Товару, що додається до Договору і є його невід’ємною частиною.</w:t>
      </w:r>
    </w:p>
    <w:p w:rsidR="009338BE" w:rsidRPr="009338BE" w:rsidRDefault="009338BE" w:rsidP="009338BE">
      <w:pPr>
        <w:ind w:right="-1"/>
        <w:jc w:val="both"/>
        <w:rPr>
          <w:rFonts w:ascii="Times New Roman" w:hAnsi="Times New Roman"/>
          <w:sz w:val="24"/>
          <w:szCs w:val="24"/>
          <w:highlight w:val="white"/>
          <w:lang w:val="uk-UA" w:eastAsia="uk-UA"/>
        </w:rPr>
      </w:pPr>
      <w:r w:rsidRPr="009338BE">
        <w:rPr>
          <w:rFonts w:ascii="Times New Roman" w:hAnsi="Times New Roman"/>
          <w:bCs/>
          <w:sz w:val="24"/>
          <w:szCs w:val="24"/>
          <w:lang w:val="uk-UA" w:eastAsia="uk-UA"/>
        </w:rPr>
        <w:t>1.2. Обсяги закупівлі Товару можуть бути зменшені залежно від реального фінансування видатків Замовника.</w:t>
      </w:r>
    </w:p>
    <w:p w:rsidR="009338BE" w:rsidRPr="009338BE" w:rsidRDefault="009338BE" w:rsidP="009338BE">
      <w:pPr>
        <w:autoSpaceDN w:val="0"/>
        <w:adjustRightInd w:val="0"/>
        <w:ind w:right="-1"/>
        <w:jc w:val="center"/>
        <w:rPr>
          <w:rFonts w:ascii="Times New Roman" w:hAnsi="Times New Roman"/>
          <w:b/>
          <w:bCs/>
          <w:color w:val="000000"/>
          <w:sz w:val="24"/>
          <w:szCs w:val="24"/>
          <w:lang w:val="uk-UA" w:eastAsia="uk-UA"/>
        </w:rPr>
      </w:pPr>
      <w:r w:rsidRPr="009338BE">
        <w:rPr>
          <w:rFonts w:ascii="Times New Roman" w:hAnsi="Times New Roman"/>
          <w:b/>
          <w:bCs/>
          <w:color w:val="000000"/>
          <w:sz w:val="24"/>
          <w:szCs w:val="24"/>
          <w:lang w:val="uk-UA" w:eastAsia="uk-UA"/>
        </w:rPr>
        <w:t>2. Якість Товару</w:t>
      </w:r>
    </w:p>
    <w:p w:rsidR="009338BE" w:rsidRPr="009338BE" w:rsidRDefault="009338BE" w:rsidP="009338BE">
      <w:pPr>
        <w:widowControl w:val="0"/>
        <w:shd w:val="clear" w:color="auto" w:fill="FFFFFF"/>
        <w:autoSpaceDE w:val="0"/>
        <w:autoSpaceDN w:val="0"/>
        <w:adjustRightInd w:val="0"/>
        <w:ind w:right="-1"/>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 xml:space="preserve">2.1.Якість Товару, що постачається, повинна відповідати діючим в Україні </w:t>
      </w:r>
      <w:r w:rsidRPr="009338BE">
        <w:rPr>
          <w:rFonts w:ascii="Times New Roman" w:eastAsia="Calibri" w:hAnsi="Times New Roman"/>
          <w:kern w:val="16"/>
          <w:sz w:val="24"/>
          <w:szCs w:val="24"/>
          <w:lang w:val="uk-UA" w:eastAsia="uk-UA"/>
        </w:rPr>
        <w:t>законодавством України та діючим стандартам</w:t>
      </w:r>
      <w:r w:rsidRPr="009338BE">
        <w:rPr>
          <w:rFonts w:ascii="Calibri" w:hAnsi="Calibri"/>
          <w:color w:val="000000"/>
          <w:sz w:val="24"/>
          <w:szCs w:val="24"/>
          <w:lang w:val="uk-UA" w:eastAsia="uk-UA"/>
        </w:rPr>
        <w:t xml:space="preserve"> </w:t>
      </w:r>
      <w:r w:rsidRPr="009338BE">
        <w:rPr>
          <w:rFonts w:ascii="Times New Roman" w:hAnsi="Times New Roman"/>
          <w:color w:val="000000"/>
          <w:sz w:val="24"/>
          <w:szCs w:val="24"/>
          <w:lang w:val="uk-UA" w:eastAsia="uk-UA"/>
        </w:rPr>
        <w:t>і сертифікатам якості виробника Товару.</w:t>
      </w:r>
    </w:p>
    <w:p w:rsidR="009338BE" w:rsidRPr="009338BE" w:rsidRDefault="009338BE" w:rsidP="009338BE">
      <w:pPr>
        <w:widowControl w:val="0"/>
        <w:shd w:val="clear" w:color="auto" w:fill="FFFFFF"/>
        <w:autoSpaceDE w:val="0"/>
        <w:autoSpaceDN w:val="0"/>
        <w:adjustRightInd w:val="0"/>
        <w:ind w:right="-1"/>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2.2.Якісний прийом Товару здійснюється Замовником у відповідності з діючим законодавством України.</w:t>
      </w:r>
    </w:p>
    <w:p w:rsidR="009338BE" w:rsidRPr="009338BE" w:rsidRDefault="009338BE" w:rsidP="009338BE">
      <w:pPr>
        <w:widowControl w:val="0"/>
        <w:shd w:val="clear" w:color="auto" w:fill="FFFFFF"/>
        <w:autoSpaceDE w:val="0"/>
        <w:autoSpaceDN w:val="0"/>
        <w:adjustRightInd w:val="0"/>
        <w:ind w:right="-1"/>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2.3.У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rsidR="009338BE" w:rsidRPr="009338BE" w:rsidRDefault="009338BE" w:rsidP="009338BE">
      <w:pPr>
        <w:widowControl w:val="0"/>
        <w:shd w:val="clear" w:color="auto" w:fill="FFFFFF"/>
        <w:autoSpaceDE w:val="0"/>
        <w:autoSpaceDN w:val="0"/>
        <w:adjustRightInd w:val="0"/>
        <w:ind w:right="-1"/>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2.4.У випадку виявлення неякісної продукції після отримання, виклик представника Постачальника обов’язковий.</w:t>
      </w:r>
    </w:p>
    <w:p w:rsidR="009338BE" w:rsidRPr="009338BE" w:rsidRDefault="009338BE" w:rsidP="009338BE">
      <w:pPr>
        <w:ind w:right="-1"/>
        <w:rPr>
          <w:rFonts w:ascii="Times New Roman" w:hAnsi="Times New Roman"/>
          <w:sz w:val="24"/>
          <w:szCs w:val="24"/>
          <w:lang w:val="uk-UA" w:eastAsia="uk-UA"/>
        </w:rPr>
      </w:pPr>
      <w:r w:rsidRPr="009338BE">
        <w:rPr>
          <w:rFonts w:ascii="Times New Roman" w:hAnsi="Times New Roman"/>
          <w:color w:val="000000"/>
          <w:sz w:val="24"/>
          <w:szCs w:val="24"/>
          <w:lang w:val="uk-UA" w:eastAsia="uk-UA"/>
        </w:rPr>
        <w:t>2.5.Товар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r w:rsidRPr="009338BE">
        <w:rPr>
          <w:rFonts w:ascii="Times New Roman" w:hAnsi="Times New Roman"/>
          <w:sz w:val="24"/>
          <w:szCs w:val="24"/>
          <w:lang w:val="uk-UA" w:eastAsia="uk-UA"/>
        </w:rPr>
        <w:t>.</w:t>
      </w:r>
    </w:p>
    <w:p w:rsidR="009338BE" w:rsidRPr="009338BE" w:rsidRDefault="009338BE" w:rsidP="009338BE">
      <w:pPr>
        <w:shd w:val="clear" w:color="auto" w:fill="FFFFFF"/>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3. Ціна Договору</w:t>
      </w:r>
    </w:p>
    <w:p w:rsidR="009338BE" w:rsidRPr="009338BE" w:rsidRDefault="009338BE" w:rsidP="009338BE">
      <w:pPr>
        <w:shd w:val="clear" w:color="auto" w:fill="FFFFFF"/>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rsidR="009338BE" w:rsidRPr="009338BE" w:rsidRDefault="009338BE" w:rsidP="009338BE">
      <w:pPr>
        <w:shd w:val="clear" w:color="auto" w:fill="FFFFFF"/>
        <w:autoSpaceDN w:val="0"/>
        <w:adjustRightInd w:val="0"/>
        <w:jc w:val="both"/>
        <w:rPr>
          <w:rFonts w:ascii="Times New Roman" w:hAnsi="Times New Roman"/>
          <w:b/>
          <w:i/>
          <w:sz w:val="24"/>
          <w:szCs w:val="24"/>
          <w:lang w:val="uk-UA" w:eastAsia="uk-UA"/>
        </w:rPr>
      </w:pPr>
      <w:r w:rsidRPr="009338BE">
        <w:rPr>
          <w:rFonts w:ascii="Times New Roman" w:hAnsi="Times New Roman"/>
          <w:sz w:val="24"/>
          <w:szCs w:val="24"/>
          <w:lang w:val="uk-UA" w:eastAsia="uk-UA"/>
        </w:rPr>
        <w:t xml:space="preserve">3.2. Ціна Договору становить: </w:t>
      </w:r>
      <w:r w:rsidRPr="009338BE">
        <w:rPr>
          <w:rFonts w:ascii="Times New Roman" w:hAnsi="Times New Roman"/>
          <w:b/>
          <w:i/>
          <w:sz w:val="24"/>
          <w:szCs w:val="24"/>
          <w:lang w:val="uk-UA" w:eastAsia="uk-UA"/>
        </w:rPr>
        <w:t>___________________________________ грн.</w:t>
      </w:r>
    </w:p>
    <w:p w:rsidR="009338BE" w:rsidRPr="009338BE" w:rsidRDefault="009338BE" w:rsidP="009338BE">
      <w:pPr>
        <w:shd w:val="clear" w:color="auto" w:fill="FFFFFF"/>
        <w:autoSpaceDN w:val="0"/>
        <w:adjustRightInd w:val="0"/>
        <w:jc w:val="both"/>
        <w:rPr>
          <w:rFonts w:ascii="Times New Roman" w:hAnsi="Times New Roman"/>
          <w:bCs/>
          <w:iCs/>
          <w:sz w:val="24"/>
          <w:szCs w:val="24"/>
          <w:lang w:val="uk-UA" w:eastAsia="uk-UA"/>
        </w:rPr>
      </w:pPr>
      <w:r w:rsidRPr="009338BE">
        <w:rPr>
          <w:rFonts w:ascii="Times New Roman" w:hAnsi="Times New Roman"/>
          <w:bCs/>
          <w:iCs/>
          <w:sz w:val="24"/>
          <w:szCs w:val="24"/>
          <w:lang w:val="uk-UA" w:eastAsia="uk-UA"/>
        </w:rPr>
        <w:t>3.3. Ціна Договору може бути зменшена за взаємною згодою Сторін.</w:t>
      </w:r>
    </w:p>
    <w:p w:rsidR="009338BE" w:rsidRPr="009338BE" w:rsidRDefault="009338BE" w:rsidP="009338BE">
      <w:pPr>
        <w:shd w:val="clear" w:color="auto" w:fill="FFFFFF"/>
        <w:autoSpaceDN w:val="0"/>
        <w:adjustRightInd w:val="0"/>
        <w:jc w:val="both"/>
        <w:rPr>
          <w:rFonts w:ascii="Times New Roman" w:hAnsi="Times New Roman"/>
          <w:bCs/>
          <w:iCs/>
          <w:sz w:val="24"/>
          <w:szCs w:val="24"/>
          <w:lang w:val="uk-UA" w:eastAsia="uk-UA"/>
        </w:rPr>
      </w:pPr>
      <w:r w:rsidRPr="009338BE">
        <w:rPr>
          <w:rFonts w:ascii="Times New Roman" w:hAnsi="Times New Roman"/>
          <w:bCs/>
          <w:iCs/>
          <w:sz w:val="24"/>
          <w:szCs w:val="24"/>
          <w:lang w:val="uk-UA" w:eastAsia="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9338BE" w:rsidRPr="009338BE" w:rsidRDefault="009338BE" w:rsidP="009338BE">
      <w:pPr>
        <w:shd w:val="clear" w:color="auto" w:fill="FFFFFF"/>
        <w:autoSpaceDN w:val="0"/>
        <w:adjustRightInd w:val="0"/>
        <w:jc w:val="center"/>
        <w:rPr>
          <w:rFonts w:ascii="Times New Roman" w:hAnsi="Times New Roman"/>
          <w:b/>
          <w:bCs/>
          <w:color w:val="000000"/>
          <w:sz w:val="24"/>
          <w:szCs w:val="24"/>
          <w:lang w:val="uk-UA" w:eastAsia="uk-UA"/>
        </w:rPr>
      </w:pPr>
      <w:r w:rsidRPr="009338BE">
        <w:rPr>
          <w:rFonts w:ascii="Times New Roman" w:hAnsi="Times New Roman"/>
          <w:b/>
          <w:bCs/>
          <w:color w:val="000000"/>
          <w:sz w:val="24"/>
          <w:szCs w:val="24"/>
          <w:lang w:val="uk-UA" w:eastAsia="uk-UA"/>
        </w:rPr>
        <w:t>4. Порядок здійснення оплати</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4.1. Розрахунки за Товар здійснюються в національній валюті України – гривні.</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4.2.</w:t>
      </w:r>
      <w:r w:rsidRPr="009338BE">
        <w:rPr>
          <w:rFonts w:ascii="Times New Roman" w:hAnsi="Times New Roman"/>
          <w:sz w:val="24"/>
          <w:szCs w:val="24"/>
          <w:lang w:val="uk-UA" w:eastAsia="uk-UA"/>
        </w:rPr>
        <w:t xml:space="preserve">Замовник </w:t>
      </w:r>
      <w:r w:rsidRPr="009338BE">
        <w:rPr>
          <w:rFonts w:ascii="Times New Roman" w:hAnsi="Times New Roman"/>
          <w:color w:val="000000"/>
          <w:sz w:val="24"/>
          <w:szCs w:val="24"/>
          <w:lang w:val="uk-UA" w:eastAsia="uk-UA"/>
        </w:rPr>
        <w:t>здійснює оплату за Товар шляхом перерахування грошових коштів на розрахунковий рахунок Постачальника на умовах відстрочки платежу до</w:t>
      </w:r>
      <w:r w:rsidRPr="009338BE">
        <w:rPr>
          <w:rFonts w:ascii="Times New Roman" w:hAnsi="Times New Roman"/>
          <w:i/>
          <w:color w:val="000000"/>
          <w:sz w:val="24"/>
          <w:szCs w:val="24"/>
          <w:lang w:val="uk-UA" w:eastAsia="uk-UA"/>
        </w:rPr>
        <w:t xml:space="preserve"> </w:t>
      </w:r>
      <w:r w:rsidRPr="009338BE">
        <w:rPr>
          <w:rFonts w:ascii="Times New Roman" w:hAnsi="Times New Roman"/>
          <w:b/>
          <w:i/>
          <w:color w:val="000000"/>
          <w:sz w:val="24"/>
          <w:szCs w:val="24"/>
          <w:lang w:val="uk-UA" w:eastAsia="uk-UA"/>
        </w:rPr>
        <w:t>30</w:t>
      </w:r>
      <w:r w:rsidRPr="009338BE">
        <w:rPr>
          <w:rFonts w:ascii="Times New Roman" w:hAnsi="Times New Roman"/>
          <w:b/>
          <w:bCs/>
          <w:i/>
          <w:color w:val="000000"/>
          <w:sz w:val="24"/>
          <w:szCs w:val="24"/>
          <w:lang w:val="uk-UA" w:eastAsia="uk-UA"/>
        </w:rPr>
        <w:t xml:space="preserve"> (тридцяти)</w:t>
      </w:r>
      <w:r w:rsidRPr="009338BE">
        <w:rPr>
          <w:rFonts w:ascii="Times New Roman" w:hAnsi="Times New Roman"/>
          <w:b/>
          <w:bCs/>
          <w:color w:val="000000"/>
          <w:sz w:val="24"/>
          <w:szCs w:val="24"/>
          <w:lang w:val="uk-UA" w:eastAsia="uk-UA"/>
        </w:rPr>
        <w:t xml:space="preserve"> </w:t>
      </w:r>
      <w:r w:rsidRPr="009338BE">
        <w:rPr>
          <w:rFonts w:ascii="Times New Roman" w:hAnsi="Times New Roman"/>
          <w:b/>
          <w:i/>
          <w:color w:val="000000"/>
          <w:sz w:val="24"/>
          <w:szCs w:val="24"/>
          <w:lang w:val="uk-UA" w:eastAsia="uk-UA"/>
        </w:rPr>
        <w:t>банківських днів</w:t>
      </w:r>
      <w:r w:rsidRPr="009338BE">
        <w:rPr>
          <w:rFonts w:ascii="Times New Roman" w:hAnsi="Times New Roman"/>
          <w:color w:val="000000"/>
          <w:sz w:val="24"/>
          <w:szCs w:val="24"/>
          <w:lang w:val="uk-UA" w:eastAsia="uk-UA"/>
        </w:rPr>
        <w:t xml:space="preserve"> з моменту поставки Товару на умовах розділу 5 Договору.</w:t>
      </w:r>
    </w:p>
    <w:p w:rsidR="009338BE" w:rsidRPr="009338BE" w:rsidRDefault="009338BE" w:rsidP="009338BE">
      <w:pPr>
        <w:shd w:val="clear" w:color="auto" w:fill="FFFFFF"/>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4.3. </w:t>
      </w:r>
      <w:r w:rsidRPr="009338BE">
        <w:rPr>
          <w:rFonts w:ascii="Times New Roman" w:hAnsi="Times New Roman"/>
          <w:color w:val="000000"/>
          <w:sz w:val="24"/>
          <w:szCs w:val="24"/>
          <w:lang w:val="uk-UA" w:eastAsia="uk-UA"/>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9338BE">
        <w:rPr>
          <w:rFonts w:ascii="Times New Roman" w:hAnsi="Times New Roman"/>
          <w:sz w:val="24"/>
          <w:szCs w:val="24"/>
          <w:lang w:val="uk-UA" w:eastAsia="uk-UA"/>
        </w:rPr>
        <w:t>.</w:t>
      </w:r>
    </w:p>
    <w:p w:rsidR="009338BE" w:rsidRPr="009338BE" w:rsidRDefault="009338BE" w:rsidP="009338BE">
      <w:pPr>
        <w:autoSpaceDN w:val="0"/>
        <w:adjustRightInd w:val="0"/>
        <w:jc w:val="center"/>
        <w:rPr>
          <w:rFonts w:ascii="Times New Roman" w:hAnsi="Times New Roman"/>
          <w:b/>
          <w:bCs/>
          <w:color w:val="000000"/>
          <w:sz w:val="24"/>
          <w:szCs w:val="24"/>
          <w:lang w:val="uk-UA" w:eastAsia="uk-UA"/>
        </w:rPr>
      </w:pPr>
      <w:r w:rsidRPr="009338BE">
        <w:rPr>
          <w:rFonts w:ascii="Times New Roman" w:hAnsi="Times New Roman"/>
          <w:b/>
          <w:bCs/>
          <w:color w:val="000000"/>
          <w:sz w:val="24"/>
          <w:szCs w:val="24"/>
          <w:lang w:val="uk-UA" w:eastAsia="uk-UA"/>
        </w:rPr>
        <w:t>5. Поставка товару</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5.1. Поставка Товару здійснюється Постачальником д</w:t>
      </w:r>
      <w:r w:rsidRPr="009338BE">
        <w:rPr>
          <w:rFonts w:ascii="Times New Roman" w:hAnsi="Times New Roman"/>
          <w:b/>
          <w:i/>
          <w:sz w:val="24"/>
          <w:szCs w:val="24"/>
          <w:lang w:val="uk-UA" w:eastAsia="uk-UA"/>
        </w:rPr>
        <w:t xml:space="preserve">о 31.12.2023 </w:t>
      </w:r>
      <w:r w:rsidRPr="009338BE">
        <w:rPr>
          <w:rFonts w:ascii="Times New Roman" w:hAnsi="Times New Roman"/>
          <w:sz w:val="24"/>
          <w:szCs w:val="24"/>
          <w:lang w:val="uk-UA" w:eastAsia="uk-UA"/>
        </w:rPr>
        <w:t xml:space="preserve">протягом </w:t>
      </w:r>
      <w:proofErr w:type="spellStart"/>
      <w:r w:rsidRPr="009338BE">
        <w:rPr>
          <w:rFonts w:ascii="Times New Roman" w:hAnsi="Times New Roman"/>
          <w:b/>
          <w:i/>
          <w:sz w:val="24"/>
          <w:szCs w:val="24"/>
          <w:lang w:val="uk-UA" w:eastAsia="uk-UA"/>
        </w:rPr>
        <w:t>протягом</w:t>
      </w:r>
      <w:proofErr w:type="spellEnd"/>
      <w:r w:rsidRPr="009338BE">
        <w:rPr>
          <w:rFonts w:ascii="Times New Roman" w:hAnsi="Times New Roman"/>
          <w:b/>
          <w:i/>
          <w:sz w:val="24"/>
          <w:szCs w:val="24"/>
          <w:lang w:val="uk-UA" w:eastAsia="uk-UA"/>
        </w:rPr>
        <w:t xml:space="preserve"> 24 (двадцяти чотирьох) годин </w:t>
      </w:r>
      <w:r w:rsidRPr="009338BE">
        <w:rPr>
          <w:rFonts w:ascii="Times New Roman" w:hAnsi="Times New Roman"/>
          <w:sz w:val="24"/>
          <w:szCs w:val="24"/>
          <w:lang w:val="uk-UA" w:eastAsia="uk-UA"/>
        </w:rPr>
        <w:t xml:space="preserve">з дати надходження на його адресу усного, з обов’язковим подальшим письмовим підтвердженням, замовлення  на умовах DDP – </w:t>
      </w:r>
      <w:r w:rsidRPr="009338BE">
        <w:rPr>
          <w:rFonts w:ascii="Times New Roman" w:hAnsi="Times New Roman"/>
          <w:b/>
          <w:sz w:val="24"/>
          <w:szCs w:val="24"/>
          <w:lang w:val="uk-UA" w:eastAsia="uk-UA"/>
        </w:rPr>
        <w:t xml:space="preserve">м. Черкаси, вул. Олени Теліги, буд. 4 </w:t>
      </w:r>
      <w:r w:rsidRPr="009338BE">
        <w:rPr>
          <w:rFonts w:ascii="Times New Roman" w:hAnsi="Times New Roman"/>
          <w:sz w:val="24"/>
          <w:szCs w:val="24"/>
          <w:lang w:val="uk-UA" w:eastAsia="uk-UA"/>
        </w:rPr>
        <w:t>(«Інкотермс», у редакції 2020 року).</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5.2. Датою поставки Товару є дата підписання Замовником накладної (накладних) в місті поставки, вказаному в п.5.1. </w:t>
      </w:r>
      <w:r w:rsidRPr="009338BE">
        <w:rPr>
          <w:rFonts w:ascii="Times New Roman" w:hAnsi="Times New Roman"/>
          <w:bCs/>
          <w:iCs/>
          <w:sz w:val="24"/>
          <w:szCs w:val="24"/>
          <w:lang w:val="uk-UA" w:eastAsia="uk-UA"/>
        </w:rPr>
        <w:t>Договору</w:t>
      </w:r>
      <w:r w:rsidRPr="009338BE">
        <w:rPr>
          <w:rFonts w:ascii="Times New Roman" w:hAnsi="Times New Roman"/>
          <w:sz w:val="24"/>
          <w:szCs w:val="24"/>
          <w:lang w:val="uk-UA" w:eastAsia="uk-UA"/>
        </w:rPr>
        <w:t xml:space="preserve">. </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sz w:val="24"/>
          <w:szCs w:val="24"/>
          <w:lang w:val="uk-UA" w:eastAsia="uk-UA"/>
        </w:rPr>
        <w:t>5.5. Передання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sz w:val="24"/>
          <w:szCs w:val="24"/>
          <w:lang w:val="uk-UA" w:eastAsia="uk-UA"/>
        </w:rPr>
        <w:lastRenderedPageBreak/>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9338BE" w:rsidRPr="009338BE" w:rsidRDefault="009338BE" w:rsidP="009338BE">
      <w:pPr>
        <w:shd w:val="clear" w:color="auto" w:fill="FFFFFF"/>
        <w:autoSpaceDN w:val="0"/>
        <w:adjustRightInd w:val="0"/>
        <w:jc w:val="both"/>
        <w:rPr>
          <w:rFonts w:ascii="Times New Roman" w:hAnsi="Times New Roman"/>
          <w:sz w:val="24"/>
          <w:szCs w:val="24"/>
          <w:lang w:val="uk-UA" w:eastAsia="uk-UA"/>
        </w:rPr>
      </w:pPr>
      <w:r w:rsidRPr="009338BE">
        <w:rPr>
          <w:rFonts w:ascii="Times New Roman" w:hAnsi="Times New Roman"/>
          <w:color w:val="000000"/>
          <w:sz w:val="24"/>
          <w:szCs w:val="24"/>
          <w:lang w:val="uk-UA" w:eastAsia="uk-UA"/>
        </w:rPr>
        <w:t xml:space="preserve">5.7. Перехід права власності на Товар відбувається після виконання Постачальником вимог пунктів 5.1, 5.3 </w:t>
      </w:r>
      <w:r w:rsidRPr="009338BE">
        <w:rPr>
          <w:rFonts w:ascii="Times New Roman" w:hAnsi="Times New Roman"/>
          <w:bCs/>
          <w:iCs/>
          <w:sz w:val="24"/>
          <w:szCs w:val="24"/>
          <w:lang w:val="uk-UA" w:eastAsia="uk-UA"/>
        </w:rPr>
        <w:t>Договору</w:t>
      </w:r>
      <w:r w:rsidRPr="009338BE">
        <w:rPr>
          <w:rFonts w:ascii="Times New Roman" w:hAnsi="Times New Roman"/>
          <w:color w:val="000000"/>
          <w:sz w:val="24"/>
          <w:szCs w:val="24"/>
          <w:lang w:val="uk-UA" w:eastAsia="uk-UA"/>
        </w:rPr>
        <w:t>, підписання уповноваженими представниками Замовника і Постачальника всіх товаросупровідних документів</w:t>
      </w:r>
      <w:r w:rsidRPr="009338BE">
        <w:rPr>
          <w:rFonts w:ascii="Times New Roman" w:hAnsi="Times New Roman"/>
          <w:sz w:val="24"/>
          <w:szCs w:val="24"/>
          <w:lang w:val="uk-UA" w:eastAsia="uk-UA"/>
        </w:rPr>
        <w:t>.</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9338BE" w:rsidRPr="009338BE" w:rsidRDefault="009338BE" w:rsidP="009338BE">
      <w:pPr>
        <w:autoSpaceDN w:val="0"/>
        <w:adjustRightInd w:val="0"/>
        <w:jc w:val="both"/>
        <w:rPr>
          <w:rFonts w:ascii="Times New Roman" w:hAnsi="Times New Roman"/>
          <w:color w:val="000000"/>
          <w:sz w:val="24"/>
          <w:szCs w:val="24"/>
          <w:lang w:val="uk-UA" w:eastAsia="uk-UA"/>
        </w:rPr>
      </w:pPr>
      <w:r w:rsidRPr="009338BE">
        <w:rPr>
          <w:rFonts w:ascii="Times New Roman" w:hAnsi="Times New Roman"/>
          <w:sz w:val="24"/>
          <w:szCs w:val="24"/>
          <w:lang w:val="uk-UA" w:eastAsia="uk-UA"/>
        </w:rPr>
        <w:t xml:space="preserve">5.10. </w:t>
      </w:r>
      <w:r w:rsidRPr="009338BE">
        <w:rPr>
          <w:rFonts w:ascii="Times New Roman" w:hAnsi="Times New Roman"/>
          <w:color w:val="000000"/>
          <w:sz w:val="24"/>
          <w:szCs w:val="24"/>
          <w:lang w:val="uk-UA" w:eastAsia="uk-UA"/>
        </w:rPr>
        <w:t>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6. Права та обов’язки Сторін</w:t>
      </w:r>
    </w:p>
    <w:p w:rsidR="009338BE" w:rsidRPr="009338BE" w:rsidRDefault="009338BE" w:rsidP="009338BE">
      <w:pPr>
        <w:autoSpaceDN w:val="0"/>
        <w:adjustRightInd w:val="0"/>
        <w:jc w:val="both"/>
        <w:rPr>
          <w:rFonts w:ascii="Times New Roman" w:hAnsi="Times New Roman"/>
          <w:b/>
          <w:bCs/>
          <w:sz w:val="24"/>
          <w:szCs w:val="24"/>
          <w:lang w:val="uk-UA" w:eastAsia="uk-UA"/>
        </w:rPr>
      </w:pPr>
      <w:r w:rsidRPr="009338BE">
        <w:rPr>
          <w:rFonts w:ascii="Times New Roman" w:hAnsi="Times New Roman"/>
          <w:b/>
          <w:bCs/>
          <w:sz w:val="24"/>
          <w:szCs w:val="24"/>
          <w:lang w:val="uk-UA" w:eastAsia="uk-UA"/>
        </w:rPr>
        <w:t xml:space="preserve">6.1. </w:t>
      </w:r>
      <w:r w:rsidRPr="009338BE">
        <w:rPr>
          <w:rFonts w:ascii="Times New Roman" w:hAnsi="Times New Roman"/>
          <w:b/>
          <w:sz w:val="24"/>
          <w:szCs w:val="24"/>
          <w:lang w:val="uk-UA" w:eastAsia="uk-UA"/>
        </w:rPr>
        <w:t>Замовник</w:t>
      </w:r>
      <w:r w:rsidRPr="009338BE">
        <w:rPr>
          <w:rFonts w:ascii="Times New Roman" w:hAnsi="Times New Roman"/>
          <w:sz w:val="24"/>
          <w:szCs w:val="24"/>
          <w:lang w:val="uk-UA" w:eastAsia="uk-UA"/>
        </w:rPr>
        <w:t xml:space="preserve"> </w:t>
      </w:r>
      <w:r w:rsidRPr="009338BE">
        <w:rPr>
          <w:rFonts w:ascii="Times New Roman" w:hAnsi="Times New Roman"/>
          <w:b/>
          <w:bCs/>
          <w:sz w:val="24"/>
          <w:szCs w:val="24"/>
          <w:lang w:val="uk-UA" w:eastAsia="uk-UA"/>
        </w:rPr>
        <w:t xml:space="preserve">зобов’язується: </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6.1.1.Своєчасно та у повному обсязі сплатити за поставлений Товар. </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6.1.2. Прийняти Товар у порядку та строки, визначені Договором. </w:t>
      </w:r>
    </w:p>
    <w:p w:rsidR="009338BE" w:rsidRPr="009338BE" w:rsidRDefault="009338BE" w:rsidP="009338BE">
      <w:pPr>
        <w:autoSpaceDN w:val="0"/>
        <w:adjustRightInd w:val="0"/>
        <w:jc w:val="both"/>
        <w:rPr>
          <w:rFonts w:ascii="Times New Roman" w:hAnsi="Times New Roman"/>
          <w:b/>
          <w:bCs/>
          <w:sz w:val="24"/>
          <w:szCs w:val="24"/>
          <w:lang w:val="uk-UA" w:eastAsia="uk-UA"/>
        </w:rPr>
      </w:pPr>
      <w:r w:rsidRPr="009338BE">
        <w:rPr>
          <w:rFonts w:ascii="Times New Roman" w:hAnsi="Times New Roman"/>
          <w:b/>
          <w:bCs/>
          <w:sz w:val="24"/>
          <w:szCs w:val="24"/>
          <w:lang w:val="uk-UA" w:eastAsia="uk-UA"/>
        </w:rPr>
        <w:t xml:space="preserve">6.2. </w:t>
      </w:r>
      <w:r w:rsidRPr="009338BE">
        <w:rPr>
          <w:rFonts w:ascii="Times New Roman" w:hAnsi="Times New Roman"/>
          <w:b/>
          <w:sz w:val="24"/>
          <w:szCs w:val="24"/>
          <w:lang w:val="uk-UA" w:eastAsia="uk-UA"/>
        </w:rPr>
        <w:t>Замовник</w:t>
      </w:r>
      <w:r w:rsidRPr="009338BE">
        <w:rPr>
          <w:rFonts w:ascii="Times New Roman" w:hAnsi="Times New Roman"/>
          <w:sz w:val="24"/>
          <w:szCs w:val="24"/>
          <w:lang w:val="uk-UA" w:eastAsia="uk-UA"/>
        </w:rPr>
        <w:t xml:space="preserve"> </w:t>
      </w:r>
      <w:r w:rsidRPr="009338BE">
        <w:rPr>
          <w:rFonts w:ascii="Times New Roman" w:hAnsi="Times New Roman"/>
          <w:b/>
          <w:bCs/>
          <w:sz w:val="24"/>
          <w:szCs w:val="24"/>
          <w:lang w:val="uk-UA" w:eastAsia="uk-UA"/>
        </w:rPr>
        <w:t>має право:</w:t>
      </w:r>
    </w:p>
    <w:p w:rsidR="009338BE" w:rsidRPr="009338BE" w:rsidRDefault="009338BE" w:rsidP="009338BE">
      <w:pPr>
        <w:autoSpaceDN w:val="0"/>
        <w:adjustRightInd w:val="0"/>
        <w:ind w:firstLine="540"/>
        <w:jc w:val="both"/>
        <w:rPr>
          <w:rFonts w:ascii="Times New Roman" w:hAnsi="Times New Roman"/>
          <w:bCs/>
          <w:sz w:val="24"/>
          <w:szCs w:val="24"/>
          <w:lang w:val="uk-UA" w:eastAsia="uk-UA"/>
        </w:rPr>
      </w:pPr>
      <w:r w:rsidRPr="009338BE">
        <w:rPr>
          <w:rFonts w:ascii="Times New Roman" w:hAnsi="Times New Roman"/>
          <w:bCs/>
          <w:sz w:val="24"/>
          <w:szCs w:val="24"/>
          <w:lang w:val="uk-UA" w:eastAsia="uk-UA"/>
        </w:rPr>
        <w:t xml:space="preserve">6.2.1. Достроково розірвати Договір, у разі невиконання Постачальником зобов’язань за Договором, повідомивши його про це протягом </w:t>
      </w:r>
      <w:r w:rsidRPr="009338BE">
        <w:rPr>
          <w:rFonts w:ascii="Times New Roman" w:hAnsi="Times New Roman"/>
          <w:b/>
          <w:bCs/>
          <w:i/>
          <w:sz w:val="24"/>
          <w:szCs w:val="24"/>
          <w:lang w:val="uk-UA" w:eastAsia="uk-UA"/>
        </w:rPr>
        <w:t>5 (п’яти) днів</w:t>
      </w:r>
      <w:r w:rsidRPr="009338BE">
        <w:rPr>
          <w:rFonts w:ascii="Times New Roman" w:hAnsi="Times New Roman"/>
          <w:bCs/>
          <w:sz w:val="24"/>
          <w:szCs w:val="24"/>
          <w:lang w:val="uk-UA" w:eastAsia="uk-UA"/>
        </w:rPr>
        <w:t xml:space="preserve"> з моменту прийняття такого рішення. </w:t>
      </w:r>
      <w:r w:rsidRPr="009338BE">
        <w:rPr>
          <w:rFonts w:ascii="Times New Roman" w:hAnsi="Times New Roman"/>
          <w:sz w:val="24"/>
          <w:szCs w:val="24"/>
          <w:lang w:val="uk-UA" w:eastAsia="uk-UA"/>
        </w:rPr>
        <w:t>Договір вважається розірваним на двадцятий день з моменту повідомлення.</w:t>
      </w:r>
    </w:p>
    <w:p w:rsidR="009338BE" w:rsidRPr="009338BE" w:rsidRDefault="009338BE" w:rsidP="009338BE">
      <w:pPr>
        <w:autoSpaceDN w:val="0"/>
        <w:adjustRightInd w:val="0"/>
        <w:ind w:firstLine="540"/>
        <w:jc w:val="both"/>
        <w:rPr>
          <w:rFonts w:ascii="Times New Roman" w:hAnsi="Times New Roman"/>
          <w:bCs/>
          <w:sz w:val="24"/>
          <w:szCs w:val="24"/>
          <w:lang w:val="uk-UA" w:eastAsia="uk-UA"/>
        </w:rPr>
      </w:pPr>
      <w:r w:rsidRPr="009338BE">
        <w:rPr>
          <w:rFonts w:ascii="Times New Roman" w:hAnsi="Times New Roman"/>
          <w:bCs/>
          <w:sz w:val="24"/>
          <w:szCs w:val="24"/>
          <w:lang w:val="uk-UA" w:eastAsia="uk-UA"/>
        </w:rPr>
        <w:t>6.2.2. Контролювати поставку Товару у терміни, встановлені Договором.</w:t>
      </w:r>
    </w:p>
    <w:p w:rsidR="009338BE" w:rsidRPr="009338BE" w:rsidRDefault="009338BE" w:rsidP="009338BE">
      <w:pPr>
        <w:autoSpaceDN w:val="0"/>
        <w:adjustRightInd w:val="0"/>
        <w:ind w:firstLine="540"/>
        <w:jc w:val="both"/>
        <w:rPr>
          <w:rFonts w:ascii="Times New Roman" w:hAnsi="Times New Roman"/>
          <w:bCs/>
          <w:sz w:val="24"/>
          <w:szCs w:val="24"/>
          <w:lang w:val="uk-UA" w:eastAsia="uk-UA"/>
        </w:rPr>
      </w:pPr>
      <w:r w:rsidRPr="009338BE">
        <w:rPr>
          <w:rFonts w:ascii="Times New Roman" w:hAnsi="Times New Roman"/>
          <w:bCs/>
          <w:sz w:val="24"/>
          <w:szCs w:val="24"/>
          <w:lang w:val="uk-UA" w:eastAsia="uk-UA"/>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9338BE" w:rsidRPr="009338BE" w:rsidRDefault="009338BE" w:rsidP="009338BE">
      <w:pPr>
        <w:autoSpaceDN w:val="0"/>
        <w:adjustRightInd w:val="0"/>
        <w:ind w:firstLine="540"/>
        <w:jc w:val="both"/>
        <w:rPr>
          <w:rFonts w:ascii="Times New Roman" w:hAnsi="Times New Roman"/>
          <w:bCs/>
          <w:sz w:val="24"/>
          <w:szCs w:val="24"/>
          <w:lang w:val="uk-UA" w:eastAsia="uk-UA"/>
        </w:rPr>
      </w:pPr>
      <w:r w:rsidRPr="009338BE">
        <w:rPr>
          <w:rFonts w:ascii="Times New Roman" w:hAnsi="Times New Roman"/>
          <w:bCs/>
          <w:sz w:val="24"/>
          <w:szCs w:val="24"/>
          <w:lang w:val="uk-UA" w:eastAsia="uk-UA"/>
        </w:rPr>
        <w:t xml:space="preserve">6.2.4. Повернути рахунок Постачальнику без здійснення оплати в разі неналежного оформлення документів, зазначених у пунктах 5.3, 5.5 </w:t>
      </w:r>
      <w:r w:rsidRPr="009338BE">
        <w:rPr>
          <w:rFonts w:ascii="Times New Roman" w:hAnsi="Times New Roman"/>
          <w:bCs/>
          <w:iCs/>
          <w:sz w:val="24"/>
          <w:szCs w:val="24"/>
          <w:lang w:val="uk-UA" w:eastAsia="uk-UA"/>
        </w:rPr>
        <w:t>Договору</w:t>
      </w:r>
      <w:r w:rsidRPr="009338BE">
        <w:rPr>
          <w:rFonts w:ascii="Times New Roman" w:hAnsi="Times New Roman"/>
          <w:bCs/>
          <w:sz w:val="24"/>
          <w:szCs w:val="24"/>
          <w:lang w:val="uk-UA" w:eastAsia="uk-UA"/>
        </w:rPr>
        <w:t>.</w:t>
      </w:r>
    </w:p>
    <w:p w:rsidR="009338BE" w:rsidRPr="009338BE" w:rsidRDefault="009338BE" w:rsidP="009338BE">
      <w:pPr>
        <w:autoSpaceDN w:val="0"/>
        <w:adjustRightInd w:val="0"/>
        <w:jc w:val="both"/>
        <w:rPr>
          <w:rFonts w:ascii="Times New Roman" w:hAnsi="Times New Roman"/>
          <w:b/>
          <w:bCs/>
          <w:sz w:val="24"/>
          <w:szCs w:val="24"/>
          <w:lang w:val="uk-UA" w:eastAsia="uk-UA"/>
        </w:rPr>
      </w:pPr>
      <w:r w:rsidRPr="009338BE">
        <w:rPr>
          <w:rFonts w:ascii="Times New Roman" w:hAnsi="Times New Roman"/>
          <w:b/>
          <w:bCs/>
          <w:sz w:val="24"/>
          <w:szCs w:val="24"/>
          <w:lang w:val="uk-UA" w:eastAsia="uk-UA"/>
        </w:rPr>
        <w:t xml:space="preserve">6.3. Постачальник зобов’язується: </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6.3.1. Забезпечити поставку Товару в асортименті і за цінами, вказаними у додатку до </w:t>
      </w:r>
      <w:r w:rsidRPr="009338BE">
        <w:rPr>
          <w:rFonts w:ascii="Times New Roman" w:hAnsi="Times New Roman"/>
          <w:bCs/>
          <w:sz w:val="24"/>
          <w:szCs w:val="24"/>
          <w:lang w:val="uk-UA" w:eastAsia="uk-UA"/>
        </w:rPr>
        <w:t>Договору</w:t>
      </w:r>
      <w:r w:rsidRPr="009338BE">
        <w:rPr>
          <w:rFonts w:ascii="Times New Roman" w:hAnsi="Times New Roman"/>
          <w:sz w:val="24"/>
          <w:szCs w:val="24"/>
          <w:lang w:val="uk-UA" w:eastAsia="uk-UA"/>
        </w:rPr>
        <w:t xml:space="preserve">, у строки, встановлені </w:t>
      </w:r>
      <w:r w:rsidRPr="009338BE">
        <w:rPr>
          <w:rFonts w:ascii="Times New Roman" w:hAnsi="Times New Roman"/>
          <w:bCs/>
          <w:sz w:val="24"/>
          <w:szCs w:val="24"/>
          <w:lang w:val="uk-UA" w:eastAsia="uk-UA"/>
        </w:rPr>
        <w:t>Договором</w:t>
      </w:r>
      <w:r w:rsidRPr="009338BE">
        <w:rPr>
          <w:rFonts w:ascii="Times New Roman" w:hAnsi="Times New Roman"/>
          <w:sz w:val="24"/>
          <w:szCs w:val="24"/>
          <w:lang w:val="uk-UA" w:eastAsia="uk-UA"/>
        </w:rPr>
        <w:t>.</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6.3.2. Забезпечити поставку Товару, якість якого відповідає умовам, встановленим розділом 2 </w:t>
      </w:r>
      <w:r w:rsidRPr="009338BE">
        <w:rPr>
          <w:rFonts w:ascii="Times New Roman" w:hAnsi="Times New Roman"/>
          <w:bCs/>
          <w:sz w:val="24"/>
          <w:szCs w:val="24"/>
          <w:lang w:val="uk-UA" w:eastAsia="uk-UA"/>
        </w:rPr>
        <w:t>Договору</w:t>
      </w:r>
      <w:r w:rsidRPr="009338BE">
        <w:rPr>
          <w:rFonts w:ascii="Times New Roman" w:hAnsi="Times New Roman"/>
          <w:sz w:val="24"/>
          <w:szCs w:val="24"/>
          <w:lang w:val="uk-UA" w:eastAsia="uk-UA"/>
        </w:rPr>
        <w:t>.</w:t>
      </w:r>
    </w:p>
    <w:p w:rsidR="009338BE" w:rsidRPr="009338BE" w:rsidRDefault="009338BE" w:rsidP="009338BE">
      <w:pPr>
        <w:autoSpaceDN w:val="0"/>
        <w:adjustRightInd w:val="0"/>
        <w:jc w:val="both"/>
        <w:rPr>
          <w:rFonts w:ascii="Times New Roman" w:hAnsi="Times New Roman"/>
          <w:b/>
          <w:sz w:val="24"/>
          <w:szCs w:val="24"/>
          <w:lang w:val="uk-UA" w:eastAsia="uk-UA"/>
        </w:rPr>
      </w:pPr>
      <w:r w:rsidRPr="009338BE">
        <w:rPr>
          <w:rFonts w:ascii="Times New Roman" w:hAnsi="Times New Roman"/>
          <w:b/>
          <w:sz w:val="24"/>
          <w:szCs w:val="24"/>
          <w:lang w:val="uk-UA" w:eastAsia="uk-UA"/>
        </w:rPr>
        <w:t>6.4. Постачальник має право:</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6.4.1. Своєчасно і в повному обсязі отримувати плату за поставлений Товар.</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6.4.2. На дострокову поставку Товару.</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6.4.3. У разі невиконання зобов’язань Замовником д</w:t>
      </w:r>
      <w:r w:rsidRPr="009338BE">
        <w:rPr>
          <w:rFonts w:ascii="Times New Roman" w:hAnsi="Times New Roman"/>
          <w:bCs/>
          <w:sz w:val="24"/>
          <w:szCs w:val="24"/>
          <w:lang w:val="uk-UA" w:eastAsia="uk-UA"/>
        </w:rPr>
        <w:t xml:space="preserve">остроково розірвати Договір, повідомивши його про це протягом </w:t>
      </w:r>
      <w:r w:rsidRPr="009338BE">
        <w:rPr>
          <w:rFonts w:ascii="Times New Roman" w:hAnsi="Times New Roman"/>
          <w:b/>
          <w:bCs/>
          <w:i/>
          <w:sz w:val="24"/>
          <w:szCs w:val="24"/>
          <w:lang w:val="uk-UA" w:eastAsia="uk-UA"/>
        </w:rPr>
        <w:t>5 (п’яти) днів</w:t>
      </w:r>
      <w:r w:rsidRPr="009338BE">
        <w:rPr>
          <w:rFonts w:ascii="Times New Roman" w:hAnsi="Times New Roman"/>
          <w:bCs/>
          <w:sz w:val="24"/>
          <w:szCs w:val="24"/>
          <w:lang w:val="uk-UA" w:eastAsia="uk-UA"/>
        </w:rPr>
        <w:t xml:space="preserve"> з моменту прийняття такого рішення. </w:t>
      </w:r>
      <w:r w:rsidRPr="009338BE">
        <w:rPr>
          <w:rFonts w:ascii="Times New Roman" w:hAnsi="Times New Roman"/>
          <w:sz w:val="24"/>
          <w:szCs w:val="24"/>
          <w:lang w:val="uk-UA" w:eastAsia="uk-UA"/>
        </w:rPr>
        <w:t>Договір вважається розірваним на двадцятий день з моменту повідомлення.</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7.</w:t>
      </w:r>
      <w:r w:rsidRPr="009338BE">
        <w:rPr>
          <w:rFonts w:ascii="Times New Roman" w:hAnsi="Times New Roman"/>
          <w:sz w:val="24"/>
          <w:szCs w:val="24"/>
          <w:lang w:val="uk-UA" w:eastAsia="uk-UA"/>
        </w:rPr>
        <w:t xml:space="preserve"> </w:t>
      </w:r>
      <w:r w:rsidRPr="009338BE">
        <w:rPr>
          <w:rFonts w:ascii="Times New Roman" w:hAnsi="Times New Roman"/>
          <w:b/>
          <w:bCs/>
          <w:sz w:val="24"/>
          <w:szCs w:val="24"/>
          <w:lang w:val="uk-UA" w:eastAsia="uk-UA"/>
        </w:rPr>
        <w:t>Відповідальність Сторін</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 xml:space="preserve">7.2. </w:t>
      </w:r>
      <w:r w:rsidRPr="009338BE">
        <w:rPr>
          <w:rFonts w:ascii="Times New Roman" w:hAnsi="Times New Roman"/>
          <w:sz w:val="24"/>
          <w:szCs w:val="24"/>
          <w:lang w:val="uk-UA" w:eastAsia="uk-UA"/>
        </w:rPr>
        <w:t xml:space="preserve">Замовник </w:t>
      </w:r>
      <w:r w:rsidRPr="009338BE">
        <w:rPr>
          <w:rFonts w:ascii="Times New Roman" w:hAnsi="Times New Roman"/>
          <w:color w:val="000000"/>
          <w:sz w:val="24"/>
          <w:szCs w:val="24"/>
          <w:lang w:val="uk-UA" w:eastAsia="uk-UA"/>
        </w:rPr>
        <w:t>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9338BE" w:rsidRPr="009338BE" w:rsidRDefault="009338BE" w:rsidP="009338BE">
      <w:pPr>
        <w:shd w:val="clear" w:color="auto" w:fill="FFFFFF"/>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7.3. У разі затримки поставки якісного Товару в обсязі, визначеному Замовником у заявці на поставку якісного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w:t>
      </w:r>
      <w:r w:rsidRPr="009338BE">
        <w:rPr>
          <w:rFonts w:ascii="Times New Roman" w:hAnsi="Times New Roman"/>
          <w:b/>
          <w:i/>
          <w:sz w:val="24"/>
          <w:szCs w:val="24"/>
          <w:lang w:val="uk-UA" w:eastAsia="uk-UA"/>
        </w:rPr>
        <w:t>30 (тридцяти) днів</w:t>
      </w:r>
      <w:r w:rsidRPr="009338BE">
        <w:rPr>
          <w:rFonts w:ascii="Times New Roman" w:hAnsi="Times New Roman"/>
          <w:sz w:val="24"/>
          <w:szCs w:val="24"/>
          <w:lang w:val="uk-UA" w:eastAsia="uk-UA"/>
        </w:rPr>
        <w:t xml:space="preserve"> Постачальник, додатково, сплачує Замовнику штраф у розмірі </w:t>
      </w:r>
      <w:r w:rsidRPr="009338BE">
        <w:rPr>
          <w:rFonts w:ascii="Times New Roman" w:hAnsi="Times New Roman"/>
          <w:b/>
          <w:i/>
          <w:sz w:val="24"/>
          <w:szCs w:val="24"/>
          <w:lang w:val="uk-UA" w:eastAsia="uk-UA"/>
        </w:rPr>
        <w:t>5% (п’яти</w:t>
      </w:r>
      <w:r w:rsidRPr="009338BE">
        <w:rPr>
          <w:rFonts w:ascii="Times New Roman" w:hAnsi="Times New Roman"/>
          <w:i/>
          <w:sz w:val="24"/>
          <w:szCs w:val="24"/>
          <w:lang w:val="uk-UA" w:eastAsia="uk-UA"/>
        </w:rPr>
        <w:t xml:space="preserve"> </w:t>
      </w:r>
      <w:r w:rsidRPr="009338BE">
        <w:rPr>
          <w:rFonts w:ascii="Times New Roman" w:hAnsi="Times New Roman"/>
          <w:b/>
          <w:i/>
          <w:sz w:val="24"/>
          <w:szCs w:val="24"/>
          <w:lang w:val="uk-UA" w:eastAsia="uk-UA"/>
        </w:rPr>
        <w:t>відсотків)</w:t>
      </w:r>
      <w:r w:rsidRPr="009338BE">
        <w:rPr>
          <w:rFonts w:ascii="Times New Roman" w:hAnsi="Times New Roman"/>
          <w:sz w:val="24"/>
          <w:szCs w:val="24"/>
          <w:lang w:val="uk-UA" w:eastAsia="uk-UA"/>
        </w:rPr>
        <w:t xml:space="preserve"> від ціни Договору, крім випадків, коли Товар не постачається Замовнику у зв’язку із закінченням його державної реєстрації, яка є обов’язковою згідно вимог чинного законодавства України, або Товар, що вказаний у Специфікації Товару знятий із виробництва. У такому випадку, Постачальник повинен надати Замовнику відповідні підтверджуючи документи.</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7.4. Замовник має право виставити претензію по якості Товару на протязі </w:t>
      </w:r>
      <w:r w:rsidRPr="009338BE">
        <w:rPr>
          <w:rFonts w:ascii="Times New Roman" w:hAnsi="Times New Roman"/>
          <w:b/>
          <w:i/>
          <w:sz w:val="24"/>
          <w:szCs w:val="24"/>
          <w:lang w:val="uk-UA" w:eastAsia="uk-UA"/>
        </w:rPr>
        <w:t>10 (десяти) днів</w:t>
      </w:r>
      <w:r w:rsidRPr="009338BE">
        <w:rPr>
          <w:rFonts w:ascii="Times New Roman" w:hAnsi="Times New Roman"/>
          <w:sz w:val="24"/>
          <w:szCs w:val="24"/>
          <w:lang w:val="uk-UA" w:eastAsia="uk-UA"/>
        </w:rPr>
        <w:t xml:space="preserve"> з моменту поставки Товару.</w:t>
      </w:r>
    </w:p>
    <w:p w:rsidR="009338BE" w:rsidRPr="009338BE" w:rsidRDefault="009338BE" w:rsidP="009338BE">
      <w:pPr>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7.5. У випадку виникнення супере</w:t>
      </w:r>
      <w:r w:rsidRPr="009338BE">
        <w:rPr>
          <w:rFonts w:ascii="Times New Roman" w:hAnsi="Times New Roman"/>
          <w:color w:val="000000"/>
          <w:sz w:val="24"/>
          <w:szCs w:val="24"/>
          <w:lang w:val="uk-UA" w:eastAsia="uk-UA"/>
        </w:rPr>
        <w:softHyphen/>
        <w:t>чки по якості Товару проводиться його незалежна експертиза в уповноважених на це установах чи організаціях.</w:t>
      </w:r>
    </w:p>
    <w:p w:rsidR="009338BE" w:rsidRPr="009338BE" w:rsidRDefault="009338BE" w:rsidP="009338BE">
      <w:pPr>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lastRenderedPageBreak/>
        <w:t>7.6 Оплата вартості експертизи Товару сплачується ініціатором проведення експертизи із наступним відшкодуванням винною Стороною.</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7.7. У разі підтвердження поставки неякісного Товару, Постачальник зобов’язаний сплатити Замовнику штрафні санкції у розмірі </w:t>
      </w:r>
      <w:r w:rsidRPr="009338BE">
        <w:rPr>
          <w:rFonts w:ascii="Times New Roman" w:hAnsi="Times New Roman"/>
          <w:b/>
          <w:i/>
          <w:sz w:val="24"/>
          <w:szCs w:val="24"/>
          <w:lang w:val="uk-UA" w:eastAsia="uk-UA"/>
        </w:rPr>
        <w:t>10% (десяти відсотків)</w:t>
      </w:r>
      <w:r w:rsidRPr="009338BE">
        <w:rPr>
          <w:rFonts w:ascii="Times New Roman" w:hAnsi="Times New Roman"/>
          <w:sz w:val="24"/>
          <w:szCs w:val="24"/>
          <w:lang w:val="uk-UA" w:eastAsia="uk-UA"/>
        </w:rPr>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9338BE">
        <w:rPr>
          <w:rFonts w:ascii="Times New Roman" w:hAnsi="Times New Roman"/>
          <w:color w:val="000000"/>
          <w:sz w:val="24"/>
          <w:szCs w:val="24"/>
          <w:lang w:val="uk-UA" w:eastAsia="uk-UA"/>
        </w:rPr>
        <w:t>діяла на момент нарахування пені,</w:t>
      </w:r>
      <w:r w:rsidRPr="009338BE">
        <w:rPr>
          <w:rFonts w:ascii="Times New Roman" w:hAnsi="Times New Roman"/>
          <w:sz w:val="24"/>
          <w:szCs w:val="24"/>
          <w:lang w:val="uk-UA" w:eastAsia="uk-UA"/>
        </w:rPr>
        <w:t xml:space="preserve"> від вартості непоставленого Товару за кожен день порушення термінів постачання якісного Товару.</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7.8. Сплата штрафних санкцій не звільняє Сторону, яка їх сплатила від виконання прийнятих нею зобов’язань за Договором.</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8. Обставини непереборної сили</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8.3. Сторона, для якої створилась неможливість виконання зобов’язань за Договором, повинна негайно, але в будь-якому разі не пізніше </w:t>
      </w:r>
      <w:r w:rsidRPr="009338BE">
        <w:rPr>
          <w:rFonts w:ascii="Times New Roman" w:hAnsi="Times New Roman"/>
          <w:b/>
          <w:i/>
          <w:sz w:val="24"/>
          <w:szCs w:val="24"/>
          <w:lang w:val="uk-UA" w:eastAsia="uk-UA"/>
        </w:rPr>
        <w:t>10 (десяти) днів</w:t>
      </w:r>
      <w:r w:rsidRPr="009338BE">
        <w:rPr>
          <w:rFonts w:ascii="Times New Roman" w:hAnsi="Times New Roman"/>
          <w:sz w:val="24"/>
          <w:szCs w:val="24"/>
          <w:lang w:val="uk-UA" w:eastAsia="uk-UA"/>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9.  Вирішення спорів</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10. Строк дії Договору</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10.1. Договір вважається укладеною і набирає чинності при умові його підписання Сторонами, скріплення печатками Сторін та діє до 31.12.2023 року</w:t>
      </w:r>
    </w:p>
    <w:p w:rsidR="009338BE" w:rsidRPr="009338BE" w:rsidRDefault="009338BE" w:rsidP="009338BE">
      <w:pPr>
        <w:shd w:val="clear" w:color="auto" w:fill="FFFFFF"/>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10.2. Дія Договору припиняється при настанні однієї з умов:</w:t>
      </w:r>
    </w:p>
    <w:p w:rsidR="009338BE" w:rsidRPr="009338BE" w:rsidRDefault="009338BE" w:rsidP="009338BE">
      <w:pPr>
        <w:numPr>
          <w:ilvl w:val="0"/>
          <w:numId w:val="24"/>
        </w:numPr>
        <w:shd w:val="clear" w:color="auto" w:fill="FFFFFF"/>
        <w:autoSpaceDE w:val="0"/>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повного виконання Сторонами своїх зобов’язань за Договором;</w:t>
      </w:r>
    </w:p>
    <w:p w:rsidR="009338BE" w:rsidRPr="009338BE" w:rsidRDefault="009338BE" w:rsidP="009338BE">
      <w:pPr>
        <w:numPr>
          <w:ilvl w:val="0"/>
          <w:numId w:val="24"/>
        </w:numPr>
        <w:shd w:val="clear" w:color="auto" w:fill="FFFFFF"/>
        <w:autoSpaceDE w:val="0"/>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за згодою Сторін;</w:t>
      </w:r>
    </w:p>
    <w:p w:rsidR="009338BE" w:rsidRPr="009338BE" w:rsidRDefault="009338BE" w:rsidP="009338BE">
      <w:pPr>
        <w:numPr>
          <w:ilvl w:val="0"/>
          <w:numId w:val="24"/>
        </w:numPr>
        <w:shd w:val="clear" w:color="auto" w:fill="FFFFFF"/>
        <w:autoSpaceDE w:val="0"/>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з інших підстав, передбачених чинним законодавством України.</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10.3. Закінчення терміну дії Договору не звільняє Сторони від відповідальності за її порушення, яке мало місце під час дії Договору.</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11. Внесення змін до Договору</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11.1. </w:t>
      </w:r>
      <w:r w:rsidRPr="009338BE">
        <w:rPr>
          <w:rFonts w:ascii="Times New Roman" w:hAnsi="Times New Roman" w:hint="eastAsia"/>
          <w:sz w:val="24"/>
          <w:szCs w:val="24"/>
          <w:lang w:val="uk-UA" w:eastAsia="uk-UA"/>
        </w:rPr>
        <w:t>Всі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доповнення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оформлюються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додатковими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угодами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Договору</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11.2. </w:t>
      </w:r>
      <w:r w:rsidRPr="009338BE">
        <w:rPr>
          <w:rFonts w:ascii="Times New Roman" w:hAnsi="Times New Roman" w:hint="eastAsia"/>
          <w:sz w:val="24"/>
          <w:szCs w:val="24"/>
          <w:lang w:val="uk-UA" w:eastAsia="uk-UA"/>
        </w:rPr>
        <w:t>Додаткові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угоди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додатки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є</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його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невід</w:t>
      </w:r>
      <w:r w:rsidRPr="009338BE">
        <w:rPr>
          <w:rFonts w:ascii="Times New Roman" w:hAnsi="Times New Roman"/>
          <w:sz w:val="24"/>
          <w:szCs w:val="24"/>
          <w:lang w:val="uk-UA" w:eastAsia="uk-UA"/>
        </w:rPr>
        <w:t>'</w:t>
      </w:r>
      <w:r w:rsidRPr="009338BE">
        <w:rPr>
          <w:rFonts w:ascii="Times New Roman" w:hAnsi="Times New Roman" w:hint="eastAsia"/>
          <w:sz w:val="24"/>
          <w:szCs w:val="24"/>
          <w:lang w:val="uk-UA" w:eastAsia="uk-UA"/>
        </w:rPr>
        <w:t>ємною</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частиною</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мають</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юридичну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силу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разі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якщо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вони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викладені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письмовій</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формі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підписані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Сторонами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скріплені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їх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печатками</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11.3. </w:t>
      </w:r>
      <w:r w:rsidRPr="009338BE">
        <w:rPr>
          <w:rFonts w:ascii="Times New Roman" w:hAnsi="Times New Roman" w:hint="eastAsia"/>
          <w:sz w:val="24"/>
          <w:szCs w:val="24"/>
          <w:lang w:val="uk-UA" w:eastAsia="uk-UA"/>
        </w:rPr>
        <w:t>Підставами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внесення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є</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1)</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зменшення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обсягів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закупівлі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зокрема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урахуванням</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фактичного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обсягу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видатків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Замовника</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2)</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покращення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якості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предмета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закупівлі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умови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таке</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покращення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не</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призведе</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збільшення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суми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визначеної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Договорі</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3)</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продовження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строку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дії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строку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виконання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зобов’язань</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надання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Послуг</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разі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виникнення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документально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підтверджених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об’єктивних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обставин</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спричинили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таке</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продовження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тому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числі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обставин</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непереборної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сили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затримки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фінансування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витрат</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Замовника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умови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такі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не</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призведуть</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збільшення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суми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визначеної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Договорі</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4)</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погодження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ціни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бік</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зменшення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без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кількості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обсягу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якості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Послуг</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тому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числі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разі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коливання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ціни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товару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ринку</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5)</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ціни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зв’язку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зміною</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ставок</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податків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зборів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w:t>
      </w:r>
      <w:r w:rsidRPr="009338BE">
        <w:rPr>
          <w:rFonts w:ascii="Times New Roman" w:hAnsi="Times New Roman" w:hint="eastAsia"/>
          <w:sz w:val="24"/>
          <w:szCs w:val="24"/>
          <w:lang w:val="uk-UA" w:eastAsia="uk-UA"/>
        </w:rPr>
        <w:t>або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зміною</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умов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надання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пільг</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оподаткування</w:t>
      </w:r>
      <w:r w:rsidRPr="009338BE">
        <w:rPr>
          <w:rFonts w:ascii="Times New Roman" w:hAnsi="Times New Roman"/>
          <w:sz w:val="24"/>
          <w:szCs w:val="24"/>
          <w:lang w:val="uk-UA" w:eastAsia="uk-UA"/>
        </w:rPr>
        <w:t xml:space="preserve"> - </w:t>
      </w:r>
      <w:r w:rsidRPr="009338BE">
        <w:rPr>
          <w:rFonts w:ascii="Times New Roman" w:hAnsi="Times New Roman" w:hint="eastAsia"/>
          <w:sz w:val="24"/>
          <w:szCs w:val="24"/>
          <w:lang w:val="uk-UA" w:eastAsia="uk-UA"/>
        </w:rPr>
        <w:t>пропорційно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таких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ставок</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w:t>
      </w:r>
      <w:r w:rsidRPr="009338BE">
        <w:rPr>
          <w:rFonts w:ascii="Times New Roman" w:hAnsi="Times New Roman" w:hint="eastAsia"/>
          <w:sz w:val="24"/>
          <w:szCs w:val="24"/>
          <w:lang w:val="uk-UA" w:eastAsia="uk-UA"/>
        </w:rPr>
        <w:t>або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пільг</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оподаткування</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lastRenderedPageBreak/>
        <w:t>6)</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встановленого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згідно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законодавством</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органами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державної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статистики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індексу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споживчих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цін</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курсу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іноземної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валюти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біржових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котирувань</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або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показників</w:t>
      </w:r>
      <w:r w:rsidRPr="009338BE">
        <w:rPr>
          <w:rFonts w:ascii="Times New Roman" w:hAnsi="Times New Roman"/>
          <w:sz w:val="24"/>
          <w:szCs w:val="24"/>
          <w:lang w:val="uk-UA" w:eastAsia="uk-UA"/>
        </w:rPr>
        <w:t xml:space="preserve"> </w:t>
      </w:r>
      <w:proofErr w:type="spellStart"/>
      <w:r w:rsidRPr="009338BE">
        <w:rPr>
          <w:rFonts w:ascii="Times New Roman" w:hAnsi="Times New Roman"/>
          <w:sz w:val="24"/>
          <w:szCs w:val="24"/>
          <w:lang w:val="uk-UA" w:eastAsia="uk-UA"/>
        </w:rPr>
        <w:t>Platts</w:t>
      </w:r>
      <w:proofErr w:type="spellEnd"/>
      <w:r w:rsidRPr="009338BE">
        <w:rPr>
          <w:rFonts w:ascii="Times New Roman" w:hAnsi="Times New Roman"/>
          <w:sz w:val="24"/>
          <w:szCs w:val="24"/>
          <w:lang w:val="uk-UA" w:eastAsia="uk-UA"/>
        </w:rPr>
        <w:t xml:space="preserve">, ARGUS </w:t>
      </w:r>
      <w:r w:rsidRPr="009338BE">
        <w:rPr>
          <w:rFonts w:ascii="Times New Roman" w:hAnsi="Times New Roman" w:hint="eastAsia"/>
          <w:sz w:val="24"/>
          <w:szCs w:val="24"/>
          <w:lang w:val="uk-UA" w:eastAsia="uk-UA"/>
        </w:rPr>
        <w:t>регульованих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цін</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тарифів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нормативів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застосовуються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Договорі</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7)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умов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зв’язку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застосуванням</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положень</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частини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шостої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статті</w:t>
      </w:r>
      <w:r w:rsidRPr="009338BE">
        <w:rPr>
          <w:rFonts w:ascii="Times New Roman" w:hAnsi="Times New Roman"/>
          <w:sz w:val="24"/>
          <w:szCs w:val="24"/>
          <w:lang w:val="uk-UA" w:eastAsia="uk-UA"/>
        </w:rPr>
        <w:t xml:space="preserve"> 41 </w:t>
      </w:r>
      <w:r w:rsidRPr="009338BE">
        <w:rPr>
          <w:rFonts w:ascii="Times New Roman" w:hAnsi="Times New Roman" w:hint="eastAsia"/>
          <w:sz w:val="24"/>
          <w:szCs w:val="24"/>
          <w:lang w:val="uk-UA" w:eastAsia="uk-UA"/>
        </w:rPr>
        <w:t>Закону</w:t>
      </w:r>
      <w:r w:rsidRPr="009338BE">
        <w:rPr>
          <w:rFonts w:ascii="Times New Roman" w:hAnsi="Times New Roman"/>
          <w:sz w:val="24"/>
          <w:szCs w:val="24"/>
          <w:lang w:val="uk-UA" w:eastAsia="uk-UA"/>
        </w:rPr>
        <w:t>.</w:t>
      </w:r>
    </w:p>
    <w:p w:rsidR="009338BE" w:rsidRPr="009338BE" w:rsidRDefault="009338BE" w:rsidP="009338BE">
      <w:pPr>
        <w:jc w:val="center"/>
        <w:rPr>
          <w:rFonts w:ascii="Times New Roman" w:hAnsi="Times New Roman"/>
          <w:sz w:val="24"/>
          <w:szCs w:val="24"/>
          <w:lang w:val="uk-UA" w:eastAsia="uk-UA"/>
        </w:rPr>
      </w:pPr>
      <w:r w:rsidRPr="009338BE">
        <w:rPr>
          <w:rFonts w:ascii="Times New Roman" w:hAnsi="Times New Roman"/>
          <w:b/>
          <w:sz w:val="24"/>
          <w:szCs w:val="24"/>
          <w:lang w:val="uk-UA" w:eastAsia="uk-UA"/>
        </w:rPr>
        <w:t>12.</w:t>
      </w:r>
      <w:r w:rsidRPr="009338BE">
        <w:rPr>
          <w:rFonts w:ascii="Times New Roman" w:hAnsi="Times New Roman"/>
          <w:sz w:val="24"/>
          <w:szCs w:val="24"/>
          <w:lang w:val="uk-UA" w:eastAsia="uk-UA"/>
        </w:rPr>
        <w:t xml:space="preserve"> </w:t>
      </w:r>
      <w:r w:rsidRPr="009338BE">
        <w:rPr>
          <w:rFonts w:ascii="Times New Roman" w:hAnsi="Times New Roman"/>
          <w:b/>
          <w:color w:val="000000"/>
          <w:sz w:val="24"/>
          <w:szCs w:val="24"/>
          <w:lang w:val="uk-UA" w:eastAsia="uk-UA"/>
        </w:rPr>
        <w:t>Порядок зміни умов договору</w:t>
      </w:r>
    </w:p>
    <w:p w:rsidR="009338BE" w:rsidRPr="009338BE" w:rsidRDefault="009338BE" w:rsidP="009338BE">
      <w:pPr>
        <w:ind w:firstLine="708"/>
        <w:jc w:val="both"/>
        <w:rPr>
          <w:rFonts w:ascii="Times New Roman" w:hAnsi="Times New Roman"/>
          <w:sz w:val="24"/>
          <w:szCs w:val="24"/>
          <w:lang w:val="uk-UA" w:eastAsia="uk-UA"/>
        </w:rPr>
      </w:pPr>
      <w:r w:rsidRPr="009338BE">
        <w:rPr>
          <w:rFonts w:ascii="Times New Roman" w:hAnsi="Times New Roman"/>
          <w:color w:val="000000"/>
          <w:sz w:val="24"/>
          <w:szCs w:val="24"/>
          <w:lang w:val="uk-UA" w:eastAsia="uk-UA"/>
        </w:rPr>
        <w:t>12.1.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12.2. Пропозицію щодо внесення змін до договору може зробити кожна із Сторін Договору.</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9338BE" w:rsidRPr="009338BE" w:rsidRDefault="009338BE" w:rsidP="009338BE">
      <w:pPr>
        <w:ind w:firstLine="708"/>
        <w:jc w:val="both"/>
        <w:rPr>
          <w:rFonts w:ascii="Times New Roman" w:hAnsi="Times New Roman"/>
          <w:sz w:val="24"/>
          <w:szCs w:val="24"/>
          <w:lang w:val="uk-UA" w:eastAsia="uk-UA"/>
        </w:rPr>
      </w:pPr>
      <w:r w:rsidRPr="009338BE">
        <w:rPr>
          <w:rFonts w:ascii="Times New Roman" w:hAnsi="Times New Roman"/>
          <w:sz w:val="24"/>
          <w:szCs w:val="24"/>
          <w:lang w:val="uk-UA" w:eastAsia="uk-UA"/>
        </w:rPr>
        <w:t>12.6. У разі зміни договору зобов’язання сторін змінюються відповідно до змінених умов щодо предмета, місця, строків виконання тощо.</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12.7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12.8. У випадках, не передбачених дійсним Договором, Сторони керуються чинним законодавством України.</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13. Інші умови</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13.2. Після підписання Договору всі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13.4.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9338BE" w:rsidRPr="009338BE" w:rsidRDefault="009338BE" w:rsidP="009338BE">
      <w:pPr>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13.5.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14. Додатки до Договору</w:t>
      </w:r>
    </w:p>
    <w:p w:rsidR="009338BE" w:rsidRPr="009338BE" w:rsidRDefault="009338BE" w:rsidP="009338BE">
      <w:pPr>
        <w:autoSpaceDN w:val="0"/>
        <w:adjustRightInd w:val="0"/>
        <w:jc w:val="both"/>
        <w:rPr>
          <w:rFonts w:ascii="Times New Roman" w:hAnsi="Times New Roman"/>
          <w:bCs/>
          <w:sz w:val="24"/>
          <w:szCs w:val="24"/>
          <w:lang w:val="uk-UA" w:eastAsia="uk-UA"/>
        </w:rPr>
      </w:pPr>
      <w:r w:rsidRPr="009338BE">
        <w:rPr>
          <w:rFonts w:ascii="Times New Roman" w:hAnsi="Times New Roman"/>
          <w:bCs/>
          <w:sz w:val="24"/>
          <w:szCs w:val="24"/>
          <w:lang w:val="uk-UA" w:eastAsia="uk-UA"/>
        </w:rPr>
        <w:t>14.1. Додаток №1 Специфікація Товару.</w:t>
      </w:r>
    </w:p>
    <w:p w:rsidR="009338BE" w:rsidRPr="009338BE" w:rsidRDefault="009338BE" w:rsidP="009338BE">
      <w:pPr>
        <w:autoSpaceDN w:val="0"/>
        <w:adjustRightInd w:val="0"/>
        <w:jc w:val="both"/>
        <w:rPr>
          <w:rFonts w:ascii="Times New Roman" w:hAnsi="Times New Roman"/>
          <w:bCs/>
          <w:sz w:val="24"/>
          <w:szCs w:val="24"/>
          <w:lang w:val="uk-UA" w:eastAsia="uk-UA"/>
        </w:rPr>
      </w:pPr>
    </w:p>
    <w:p w:rsidR="009338BE" w:rsidRPr="009338BE" w:rsidRDefault="009338BE" w:rsidP="009338BE">
      <w:pPr>
        <w:jc w:val="center"/>
        <w:rPr>
          <w:rFonts w:ascii="Times New Roman" w:hAnsi="Times New Roman"/>
          <w:sz w:val="24"/>
          <w:szCs w:val="24"/>
          <w:lang w:val="uk-UA" w:eastAsia="uk-UA"/>
        </w:rPr>
      </w:pPr>
      <w:r w:rsidRPr="009338BE">
        <w:rPr>
          <w:rFonts w:ascii="Times New Roman" w:hAnsi="Times New Roman"/>
          <w:b/>
          <w:bCs/>
          <w:sz w:val="24"/>
          <w:szCs w:val="24"/>
          <w:lang w:val="uk-UA" w:eastAsia="uk-UA"/>
        </w:rPr>
        <w:t>14. Місцезнаходження та банківські реквізити Сторін</w:t>
      </w:r>
    </w:p>
    <w:p w:rsidR="009338BE" w:rsidRPr="009338BE" w:rsidRDefault="009338BE" w:rsidP="009338BE">
      <w:pPr>
        <w:autoSpaceDN w:val="0"/>
        <w:adjustRightInd w:val="0"/>
        <w:jc w:val="right"/>
        <w:rPr>
          <w:rFonts w:ascii="Times New Roman" w:hAnsi="Times New Roman"/>
          <w:b/>
          <w:sz w:val="24"/>
          <w:szCs w:val="24"/>
          <w:lang w:val="uk-UA" w:eastAsia="uk-UA"/>
        </w:rPr>
      </w:pPr>
    </w:p>
    <w:p w:rsidR="009338BE" w:rsidRPr="009338BE" w:rsidRDefault="009338BE" w:rsidP="009338BE">
      <w:pPr>
        <w:autoSpaceDN w:val="0"/>
        <w:adjustRightInd w:val="0"/>
        <w:jc w:val="right"/>
        <w:rPr>
          <w:rFonts w:ascii="Times New Roman" w:hAnsi="Times New Roman"/>
          <w:b/>
          <w:sz w:val="24"/>
          <w:szCs w:val="24"/>
          <w:lang w:val="uk-UA" w:eastAsia="uk-UA"/>
        </w:rPr>
      </w:pPr>
    </w:p>
    <w:p w:rsidR="009338BE" w:rsidRPr="009338BE" w:rsidRDefault="009338BE" w:rsidP="009338BE">
      <w:pPr>
        <w:keepNext/>
        <w:autoSpaceDN w:val="0"/>
        <w:adjustRightInd w:val="0"/>
        <w:jc w:val="center"/>
        <w:outlineLvl w:val="0"/>
        <w:rPr>
          <w:rFonts w:ascii="Times New Roman" w:hAnsi="Times New Roman"/>
          <w:b/>
          <w:bCs/>
          <w:kern w:val="32"/>
          <w:sz w:val="24"/>
          <w:szCs w:val="24"/>
          <w:lang w:val="uk-UA" w:eastAsia="uk-UA"/>
        </w:rPr>
      </w:pPr>
      <w:r w:rsidRPr="009338BE">
        <w:rPr>
          <w:rFonts w:ascii="Times New Roman" w:hAnsi="Times New Roman"/>
          <w:b/>
          <w:bCs/>
          <w:kern w:val="32"/>
          <w:sz w:val="24"/>
          <w:szCs w:val="24"/>
          <w:lang w:val="uk-UA" w:eastAsia="uk-UA"/>
        </w:rPr>
        <w:t>ЗАМОВНИК                                                                      ПОСТАЧАЛЬНИК</w:t>
      </w:r>
    </w:p>
    <w:p w:rsidR="009338BE" w:rsidRPr="009338BE" w:rsidRDefault="009338BE" w:rsidP="009338BE">
      <w:pPr>
        <w:keepNext/>
        <w:autoSpaceDN w:val="0"/>
        <w:adjustRightInd w:val="0"/>
        <w:outlineLvl w:val="0"/>
        <w:rPr>
          <w:rFonts w:ascii="Times New Roman" w:hAnsi="Times New Roman"/>
          <w:b/>
          <w:bCs/>
          <w:kern w:val="32"/>
          <w:sz w:val="24"/>
          <w:szCs w:val="24"/>
          <w:u w:val="single"/>
          <w:lang w:val="uk-UA" w:eastAsia="uk-UA"/>
        </w:rPr>
      </w:pPr>
    </w:p>
    <w:p w:rsidR="009338BE" w:rsidRPr="009338BE" w:rsidRDefault="009338BE" w:rsidP="009338BE">
      <w:pPr>
        <w:autoSpaceDN w:val="0"/>
        <w:adjustRightInd w:val="0"/>
        <w:jc w:val="right"/>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jc w:val="right"/>
        <w:rPr>
          <w:rFonts w:ascii="Times New Roman" w:hAnsi="Times New Roman"/>
          <w:b/>
          <w:sz w:val="24"/>
          <w:szCs w:val="24"/>
          <w:lang w:val="uk-UA" w:eastAsia="uk-UA"/>
        </w:rPr>
      </w:pPr>
      <w:r w:rsidRPr="009338BE">
        <w:rPr>
          <w:rFonts w:ascii="Times New Roman" w:hAnsi="Times New Roman"/>
          <w:b/>
          <w:sz w:val="24"/>
          <w:szCs w:val="24"/>
          <w:lang w:val="uk-UA" w:eastAsia="uk-UA"/>
        </w:rPr>
        <w:lastRenderedPageBreak/>
        <w:t xml:space="preserve">ДОДАТОК № 1  </w:t>
      </w:r>
    </w:p>
    <w:p w:rsidR="009338BE" w:rsidRPr="009338BE" w:rsidRDefault="009338BE" w:rsidP="009338BE">
      <w:pPr>
        <w:autoSpaceDN w:val="0"/>
        <w:adjustRightInd w:val="0"/>
        <w:jc w:val="right"/>
        <w:rPr>
          <w:rFonts w:ascii="Times New Roman" w:hAnsi="Times New Roman"/>
          <w:b/>
          <w:sz w:val="24"/>
          <w:szCs w:val="24"/>
          <w:lang w:val="uk-UA" w:eastAsia="uk-UA"/>
        </w:rPr>
      </w:pPr>
    </w:p>
    <w:p w:rsidR="009338BE" w:rsidRPr="009338BE" w:rsidRDefault="009338BE" w:rsidP="009338BE">
      <w:pPr>
        <w:autoSpaceDN w:val="0"/>
        <w:adjustRightInd w:val="0"/>
        <w:jc w:val="center"/>
        <w:rPr>
          <w:rFonts w:ascii="Times New Roman" w:hAnsi="Times New Roman"/>
          <w:b/>
          <w:sz w:val="24"/>
          <w:szCs w:val="24"/>
          <w:lang w:val="uk-UA" w:eastAsia="uk-UA"/>
        </w:rPr>
      </w:pPr>
    </w:p>
    <w:p w:rsidR="009338BE" w:rsidRPr="009338BE" w:rsidRDefault="009338BE" w:rsidP="009338BE">
      <w:pPr>
        <w:autoSpaceDN w:val="0"/>
        <w:adjustRightInd w:val="0"/>
        <w:jc w:val="center"/>
        <w:rPr>
          <w:rFonts w:ascii="Times New Roman" w:hAnsi="Times New Roman"/>
          <w:b/>
          <w:sz w:val="24"/>
          <w:szCs w:val="24"/>
          <w:lang w:val="uk-UA" w:eastAsia="uk-UA"/>
        </w:rPr>
      </w:pPr>
      <w:r w:rsidRPr="009338BE">
        <w:rPr>
          <w:rFonts w:ascii="Times New Roman" w:hAnsi="Times New Roman"/>
          <w:b/>
          <w:sz w:val="24"/>
          <w:szCs w:val="24"/>
          <w:lang w:val="uk-UA" w:eastAsia="uk-UA"/>
        </w:rPr>
        <w:t xml:space="preserve">СПЕЦИФІКАЦІЯ </w:t>
      </w:r>
    </w:p>
    <w:p w:rsidR="009338BE" w:rsidRPr="009338BE" w:rsidRDefault="009338BE" w:rsidP="009338BE">
      <w:pPr>
        <w:autoSpaceDN w:val="0"/>
        <w:adjustRightInd w:val="0"/>
        <w:jc w:val="center"/>
        <w:rPr>
          <w:rFonts w:ascii="Times New Roman" w:hAnsi="Times New Roman"/>
          <w:b/>
          <w:sz w:val="24"/>
          <w:szCs w:val="24"/>
          <w:lang w:val="uk-UA" w:eastAsia="uk-UA"/>
        </w:rPr>
      </w:pPr>
      <w:r w:rsidRPr="009338BE">
        <w:rPr>
          <w:rFonts w:ascii="Times New Roman" w:hAnsi="Times New Roman"/>
          <w:b/>
          <w:sz w:val="24"/>
          <w:szCs w:val="24"/>
          <w:lang w:val="uk-UA" w:eastAsia="uk-UA"/>
        </w:rPr>
        <w:t xml:space="preserve">ДО ДОГОВОРУ ПОСТАВКИ  №____ від ___________2023 р.  </w:t>
      </w:r>
    </w:p>
    <w:tbl>
      <w:tblPr>
        <w:tblpPr w:leftFromText="180" w:rightFromText="180" w:vertAnchor="text" w:horzAnchor="margin" w:tblpY="3"/>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97"/>
        <w:gridCol w:w="4112"/>
        <w:gridCol w:w="1480"/>
        <w:gridCol w:w="1627"/>
        <w:gridCol w:w="1628"/>
        <w:gridCol w:w="1478"/>
      </w:tblGrid>
      <w:tr w:rsidR="009338BE" w:rsidRPr="009338BE" w:rsidTr="00170EF8">
        <w:trPr>
          <w:trHeight w:val="974"/>
        </w:trPr>
        <w:tc>
          <w:tcPr>
            <w:tcW w:w="497"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w:t>
            </w:r>
          </w:p>
        </w:tc>
        <w:tc>
          <w:tcPr>
            <w:tcW w:w="4112"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 xml:space="preserve">Назва </w:t>
            </w:r>
          </w:p>
        </w:tc>
        <w:tc>
          <w:tcPr>
            <w:tcW w:w="1480"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Одиниця виміру</w:t>
            </w:r>
          </w:p>
        </w:tc>
        <w:tc>
          <w:tcPr>
            <w:tcW w:w="1627"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Орієнтовна кількість*</w:t>
            </w:r>
          </w:p>
        </w:tc>
        <w:tc>
          <w:tcPr>
            <w:tcW w:w="1628"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Ціна за одиницю, з ПДВ, грн.</w:t>
            </w:r>
          </w:p>
        </w:tc>
        <w:tc>
          <w:tcPr>
            <w:tcW w:w="1478"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Загальна вартість, з ПДВ, грн.</w:t>
            </w:r>
          </w:p>
        </w:tc>
      </w:tr>
      <w:tr w:rsidR="009338BE" w:rsidRPr="009338BE" w:rsidTr="00170EF8">
        <w:trPr>
          <w:trHeight w:val="169"/>
        </w:trPr>
        <w:tc>
          <w:tcPr>
            <w:tcW w:w="497"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sz w:val="24"/>
                <w:szCs w:val="24"/>
                <w:lang w:val="uk-UA" w:eastAsia="uk-UA"/>
              </w:rPr>
            </w:pPr>
            <w:r w:rsidRPr="009338BE">
              <w:rPr>
                <w:rFonts w:ascii="Times New Roman" w:hAnsi="Times New Roman"/>
                <w:bCs/>
                <w:sz w:val="24"/>
                <w:szCs w:val="24"/>
                <w:lang w:val="uk-UA" w:eastAsia="uk-UA"/>
              </w:rPr>
              <w:t>1.</w:t>
            </w:r>
          </w:p>
        </w:tc>
        <w:tc>
          <w:tcPr>
            <w:tcW w:w="4112"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sz w:val="24"/>
                <w:szCs w:val="24"/>
                <w:lang w:val="uk-UA" w:eastAsia="uk-UA"/>
              </w:rPr>
            </w:pPr>
          </w:p>
        </w:tc>
        <w:tc>
          <w:tcPr>
            <w:tcW w:w="1480"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sz w:val="24"/>
                <w:szCs w:val="24"/>
                <w:lang w:val="uk-UA" w:eastAsia="uk-UA"/>
              </w:rPr>
            </w:pPr>
          </w:p>
        </w:tc>
        <w:tc>
          <w:tcPr>
            <w:tcW w:w="1627"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sz w:val="24"/>
                <w:szCs w:val="24"/>
                <w:lang w:val="uk-UA" w:eastAsia="uk-UA"/>
              </w:rPr>
            </w:pPr>
          </w:p>
        </w:tc>
        <w:tc>
          <w:tcPr>
            <w:tcW w:w="1628"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color w:val="000000"/>
                <w:sz w:val="24"/>
                <w:szCs w:val="24"/>
                <w:lang w:val="uk-UA" w:eastAsia="uk-UA"/>
              </w:rPr>
            </w:pPr>
          </w:p>
        </w:tc>
        <w:tc>
          <w:tcPr>
            <w:tcW w:w="1478"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color w:val="000000"/>
                <w:sz w:val="24"/>
                <w:szCs w:val="24"/>
                <w:lang w:val="uk-UA" w:eastAsia="uk-UA"/>
              </w:rPr>
            </w:pPr>
          </w:p>
        </w:tc>
      </w:tr>
      <w:tr w:rsidR="00EE2D99" w:rsidRPr="009338BE" w:rsidTr="00170EF8">
        <w:trPr>
          <w:trHeight w:val="169"/>
        </w:trPr>
        <w:tc>
          <w:tcPr>
            <w:tcW w:w="497"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bCs/>
                <w:sz w:val="24"/>
                <w:szCs w:val="24"/>
                <w:lang w:val="uk-UA" w:eastAsia="uk-UA"/>
              </w:rPr>
            </w:pPr>
          </w:p>
        </w:tc>
        <w:tc>
          <w:tcPr>
            <w:tcW w:w="4112"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sz w:val="24"/>
                <w:szCs w:val="24"/>
                <w:lang w:val="uk-UA" w:eastAsia="uk-UA"/>
              </w:rPr>
            </w:pPr>
          </w:p>
        </w:tc>
        <w:tc>
          <w:tcPr>
            <w:tcW w:w="1480"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sz w:val="24"/>
                <w:szCs w:val="24"/>
                <w:lang w:val="uk-UA" w:eastAsia="uk-UA"/>
              </w:rPr>
            </w:pPr>
          </w:p>
        </w:tc>
        <w:tc>
          <w:tcPr>
            <w:tcW w:w="1627"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sz w:val="24"/>
                <w:szCs w:val="24"/>
                <w:lang w:val="uk-UA" w:eastAsia="uk-UA"/>
              </w:rPr>
            </w:pPr>
          </w:p>
        </w:tc>
        <w:tc>
          <w:tcPr>
            <w:tcW w:w="1628"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bCs/>
                <w:color w:val="000000"/>
                <w:sz w:val="24"/>
                <w:szCs w:val="24"/>
                <w:lang w:val="uk-UA" w:eastAsia="uk-UA"/>
              </w:rPr>
            </w:pPr>
          </w:p>
        </w:tc>
        <w:tc>
          <w:tcPr>
            <w:tcW w:w="1478"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bCs/>
                <w:color w:val="000000"/>
                <w:sz w:val="24"/>
                <w:szCs w:val="24"/>
                <w:lang w:val="uk-UA" w:eastAsia="uk-UA"/>
              </w:rPr>
            </w:pPr>
          </w:p>
        </w:tc>
      </w:tr>
      <w:tr w:rsidR="00EE2D99" w:rsidRPr="009338BE" w:rsidTr="00170EF8">
        <w:trPr>
          <w:trHeight w:val="169"/>
        </w:trPr>
        <w:tc>
          <w:tcPr>
            <w:tcW w:w="497"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bCs/>
                <w:sz w:val="24"/>
                <w:szCs w:val="24"/>
                <w:lang w:val="uk-UA" w:eastAsia="uk-UA"/>
              </w:rPr>
            </w:pPr>
          </w:p>
        </w:tc>
        <w:tc>
          <w:tcPr>
            <w:tcW w:w="4112"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sz w:val="24"/>
                <w:szCs w:val="24"/>
                <w:lang w:val="uk-UA" w:eastAsia="uk-UA"/>
              </w:rPr>
            </w:pPr>
          </w:p>
        </w:tc>
        <w:tc>
          <w:tcPr>
            <w:tcW w:w="1480"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sz w:val="24"/>
                <w:szCs w:val="24"/>
                <w:lang w:val="uk-UA" w:eastAsia="uk-UA"/>
              </w:rPr>
            </w:pPr>
          </w:p>
        </w:tc>
        <w:tc>
          <w:tcPr>
            <w:tcW w:w="1627"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sz w:val="24"/>
                <w:szCs w:val="24"/>
                <w:lang w:val="uk-UA" w:eastAsia="uk-UA"/>
              </w:rPr>
            </w:pPr>
          </w:p>
        </w:tc>
        <w:tc>
          <w:tcPr>
            <w:tcW w:w="1628"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bCs/>
                <w:color w:val="000000"/>
                <w:sz w:val="24"/>
                <w:szCs w:val="24"/>
                <w:lang w:val="uk-UA" w:eastAsia="uk-UA"/>
              </w:rPr>
            </w:pPr>
          </w:p>
        </w:tc>
        <w:tc>
          <w:tcPr>
            <w:tcW w:w="1478"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bCs/>
                <w:color w:val="000000"/>
                <w:sz w:val="24"/>
                <w:szCs w:val="24"/>
                <w:lang w:val="uk-UA" w:eastAsia="uk-UA"/>
              </w:rPr>
            </w:pPr>
          </w:p>
        </w:tc>
      </w:tr>
      <w:tr w:rsidR="00EE2D99" w:rsidRPr="009338BE" w:rsidTr="00170EF8">
        <w:trPr>
          <w:trHeight w:val="169"/>
        </w:trPr>
        <w:tc>
          <w:tcPr>
            <w:tcW w:w="497"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bCs/>
                <w:sz w:val="24"/>
                <w:szCs w:val="24"/>
                <w:lang w:val="uk-UA" w:eastAsia="uk-UA"/>
              </w:rPr>
            </w:pPr>
          </w:p>
        </w:tc>
        <w:tc>
          <w:tcPr>
            <w:tcW w:w="4112"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sz w:val="24"/>
                <w:szCs w:val="24"/>
                <w:lang w:val="uk-UA" w:eastAsia="uk-UA"/>
              </w:rPr>
            </w:pPr>
          </w:p>
        </w:tc>
        <w:tc>
          <w:tcPr>
            <w:tcW w:w="1480"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sz w:val="24"/>
                <w:szCs w:val="24"/>
                <w:lang w:val="uk-UA" w:eastAsia="uk-UA"/>
              </w:rPr>
            </w:pPr>
          </w:p>
        </w:tc>
        <w:tc>
          <w:tcPr>
            <w:tcW w:w="1627"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sz w:val="24"/>
                <w:szCs w:val="24"/>
                <w:lang w:val="uk-UA" w:eastAsia="uk-UA"/>
              </w:rPr>
            </w:pPr>
          </w:p>
        </w:tc>
        <w:tc>
          <w:tcPr>
            <w:tcW w:w="1628"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bCs/>
                <w:color w:val="000000"/>
                <w:sz w:val="24"/>
                <w:szCs w:val="24"/>
                <w:lang w:val="uk-UA" w:eastAsia="uk-UA"/>
              </w:rPr>
            </w:pPr>
          </w:p>
        </w:tc>
        <w:tc>
          <w:tcPr>
            <w:tcW w:w="1478" w:type="dxa"/>
            <w:tcBorders>
              <w:top w:val="single" w:sz="4" w:space="0" w:color="auto"/>
              <w:left w:val="single" w:sz="4" w:space="0" w:color="auto"/>
              <w:bottom w:val="single" w:sz="4" w:space="0" w:color="auto"/>
              <w:right w:val="single" w:sz="4" w:space="0" w:color="auto"/>
            </w:tcBorders>
            <w:vAlign w:val="center"/>
          </w:tcPr>
          <w:p w:rsidR="00EE2D99" w:rsidRPr="009338BE" w:rsidRDefault="00EE2D99" w:rsidP="009338BE">
            <w:pPr>
              <w:autoSpaceDN w:val="0"/>
              <w:adjustRightInd w:val="0"/>
              <w:jc w:val="center"/>
              <w:rPr>
                <w:rFonts w:ascii="Times New Roman" w:hAnsi="Times New Roman"/>
                <w:bCs/>
                <w:color w:val="000000"/>
                <w:sz w:val="24"/>
                <w:szCs w:val="24"/>
                <w:lang w:val="uk-UA" w:eastAsia="uk-UA"/>
              </w:rPr>
            </w:pPr>
          </w:p>
        </w:tc>
      </w:tr>
      <w:tr w:rsidR="009338BE" w:rsidRPr="009338BE" w:rsidTr="00170EF8">
        <w:trPr>
          <w:trHeight w:val="169"/>
        </w:trPr>
        <w:tc>
          <w:tcPr>
            <w:tcW w:w="497"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sz w:val="24"/>
                <w:szCs w:val="24"/>
                <w:lang w:val="uk-UA" w:eastAsia="uk-UA"/>
              </w:rPr>
            </w:pPr>
          </w:p>
        </w:tc>
        <w:tc>
          <w:tcPr>
            <w:tcW w:w="4112"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jc w:val="right"/>
              <w:rPr>
                <w:rFonts w:ascii="Times New Roman" w:hAnsi="Times New Roman"/>
                <w:b/>
                <w:bCs/>
                <w:sz w:val="24"/>
                <w:szCs w:val="24"/>
                <w:lang w:val="uk-UA" w:eastAsia="uk-UA"/>
              </w:rPr>
            </w:pPr>
            <w:r w:rsidRPr="009338BE">
              <w:rPr>
                <w:rFonts w:ascii="Times New Roman" w:hAnsi="Times New Roman"/>
                <w:b/>
                <w:bCs/>
                <w:sz w:val="24"/>
                <w:szCs w:val="24"/>
                <w:lang w:val="uk-UA" w:eastAsia="uk-UA"/>
              </w:rPr>
              <w:t xml:space="preserve">                                 ПДВ, грн.</w:t>
            </w:r>
          </w:p>
        </w:tc>
        <w:tc>
          <w:tcPr>
            <w:tcW w:w="1480"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sz w:val="24"/>
                <w:szCs w:val="24"/>
                <w:lang w:val="uk-UA" w:eastAsia="uk-UA"/>
              </w:rPr>
            </w:pPr>
          </w:p>
        </w:tc>
        <w:tc>
          <w:tcPr>
            <w:tcW w:w="1627"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sz w:val="24"/>
                <w:szCs w:val="24"/>
                <w:lang w:val="uk-UA" w:eastAsia="uk-UA"/>
              </w:rPr>
            </w:pPr>
          </w:p>
        </w:tc>
        <w:tc>
          <w:tcPr>
            <w:tcW w:w="1628"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color w:val="000000"/>
                <w:sz w:val="24"/>
                <w:szCs w:val="24"/>
                <w:lang w:val="uk-UA" w:eastAsia="uk-UA"/>
              </w:rPr>
            </w:pPr>
          </w:p>
        </w:tc>
        <w:tc>
          <w:tcPr>
            <w:tcW w:w="1478"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color w:val="000000"/>
                <w:sz w:val="24"/>
                <w:szCs w:val="24"/>
                <w:lang w:val="uk-UA" w:eastAsia="uk-UA"/>
              </w:rPr>
            </w:pPr>
          </w:p>
        </w:tc>
      </w:tr>
      <w:tr w:rsidR="009338BE" w:rsidRPr="009338BE" w:rsidTr="007D3259">
        <w:trPr>
          <w:trHeight w:val="169"/>
        </w:trPr>
        <w:tc>
          <w:tcPr>
            <w:tcW w:w="10822" w:type="dxa"/>
            <w:gridSpan w:val="6"/>
          </w:tcPr>
          <w:p w:rsidR="009338BE" w:rsidRPr="009338BE" w:rsidRDefault="009338BE" w:rsidP="009338BE">
            <w:pPr>
              <w:rPr>
                <w:rFonts w:ascii="Times New Roman" w:hAnsi="Times New Roman"/>
                <w:b/>
                <w:bCs/>
                <w:sz w:val="24"/>
                <w:szCs w:val="24"/>
                <w:lang w:val="uk-UA" w:eastAsia="uk-UA"/>
              </w:rPr>
            </w:pPr>
            <w:r w:rsidRPr="009338BE">
              <w:rPr>
                <w:rFonts w:ascii="Times New Roman" w:hAnsi="Times New Roman"/>
                <w:b/>
                <w:bCs/>
                <w:sz w:val="24"/>
                <w:szCs w:val="24"/>
                <w:lang w:val="uk-UA" w:eastAsia="uk-UA"/>
              </w:rPr>
              <w:t>Загальна вартість (сума прописом), в тому числі ПДВ __________</w:t>
            </w:r>
          </w:p>
        </w:tc>
      </w:tr>
    </w:tbl>
    <w:p w:rsidR="00EE2D99" w:rsidRPr="00EE2D99" w:rsidRDefault="00EE2D99" w:rsidP="00EE2D99">
      <w:pPr>
        <w:autoSpaceDE w:val="0"/>
        <w:autoSpaceDN w:val="0"/>
        <w:adjustRightInd w:val="0"/>
        <w:jc w:val="both"/>
        <w:rPr>
          <w:rFonts w:ascii="Times New Roman" w:hAnsi="Times New Roman"/>
          <w:b/>
          <w:i/>
          <w:sz w:val="22"/>
          <w:szCs w:val="22"/>
          <w:lang w:val="uk-UA" w:eastAsia="uk-UA"/>
        </w:rPr>
      </w:pPr>
      <w:r w:rsidRPr="00EE2D99">
        <w:rPr>
          <w:rFonts w:ascii="Times New Roman" w:hAnsi="Times New Roman"/>
          <w:i/>
          <w:sz w:val="22"/>
          <w:szCs w:val="22"/>
          <w:lang w:val="uk-UA" w:eastAsia="uk-UA"/>
        </w:rPr>
        <w:t>*</w:t>
      </w:r>
      <w:r w:rsidRPr="00EE2D99">
        <w:rPr>
          <w:rFonts w:ascii="Times New Roman" w:hAnsi="Times New Roman"/>
          <w:b/>
          <w:i/>
          <w:sz w:val="22"/>
          <w:szCs w:val="22"/>
          <w:lang w:val="uk-UA" w:eastAsia="uk-UA"/>
        </w:rPr>
        <w:t>- може змінюватись залежно від потреб Замовника. Потреба вказується Замовником у заявках на поставку товару, за якими формується остаточна кількість Товару за Договором. Загальна кількість Товару, в грошовому еквіваленті, сформована Замовником заявками, не може перевищувати ціну Договору. Зміна кількості Товару за окремими позиціями Специфікації Товару не призводить до зміни ціни Договору.</w:t>
      </w:r>
    </w:p>
    <w:p w:rsidR="009338BE" w:rsidRPr="009338BE" w:rsidRDefault="009338BE" w:rsidP="009338BE">
      <w:pPr>
        <w:ind w:right="142"/>
        <w:rPr>
          <w:rFonts w:ascii="Calibri" w:hAnsi="Calibri"/>
          <w:sz w:val="24"/>
          <w:szCs w:val="24"/>
          <w:lang w:val="uk-UA" w:eastAsia="uk-UA"/>
        </w:rPr>
      </w:pPr>
    </w:p>
    <w:p w:rsidR="009338BE" w:rsidRPr="009338BE" w:rsidRDefault="009338BE" w:rsidP="009338BE">
      <w:pPr>
        <w:autoSpaceDN w:val="0"/>
        <w:adjustRightInd w:val="0"/>
        <w:jc w:val="both"/>
        <w:rPr>
          <w:rFonts w:ascii="Times New Roman" w:hAnsi="Times New Roman"/>
          <w:sz w:val="24"/>
          <w:szCs w:val="24"/>
          <w:lang w:val="uk-UA" w:eastAsia="uk-UA"/>
        </w:rPr>
      </w:pPr>
    </w:p>
    <w:p w:rsidR="009338BE" w:rsidRPr="009338BE" w:rsidRDefault="009338BE" w:rsidP="009338BE">
      <w:pPr>
        <w:rPr>
          <w:rFonts w:ascii="Times New Roman" w:hAnsi="Times New Roman"/>
          <w:sz w:val="24"/>
          <w:szCs w:val="24"/>
          <w:lang w:val="uk-UA" w:eastAsia="uk-UA"/>
        </w:rPr>
      </w:pPr>
    </w:p>
    <w:tbl>
      <w:tblPr>
        <w:tblW w:w="9902" w:type="dxa"/>
        <w:tblInd w:w="446" w:type="dxa"/>
        <w:tblLayout w:type="fixed"/>
        <w:tblLook w:val="01E0" w:firstRow="1" w:lastRow="1" w:firstColumn="1" w:lastColumn="1" w:noHBand="0" w:noVBand="0"/>
      </w:tblPr>
      <w:tblGrid>
        <w:gridCol w:w="4951"/>
        <w:gridCol w:w="4951"/>
      </w:tblGrid>
      <w:tr w:rsidR="009338BE" w:rsidRPr="009338BE" w:rsidTr="009B3BE4">
        <w:tc>
          <w:tcPr>
            <w:tcW w:w="4951" w:type="dxa"/>
          </w:tcPr>
          <w:p w:rsidR="009338BE" w:rsidRPr="009338BE" w:rsidRDefault="009338BE" w:rsidP="009338BE">
            <w:pPr>
              <w:keepNext/>
              <w:autoSpaceDN w:val="0"/>
              <w:adjustRightInd w:val="0"/>
              <w:outlineLvl w:val="0"/>
              <w:rPr>
                <w:rFonts w:ascii="Times New Roman" w:hAnsi="Times New Roman"/>
                <w:b/>
                <w:bCs/>
                <w:kern w:val="32"/>
                <w:sz w:val="24"/>
                <w:szCs w:val="24"/>
                <w:u w:val="single"/>
                <w:lang w:val="uk-UA" w:eastAsia="uk-UA"/>
              </w:rPr>
            </w:pPr>
            <w:r w:rsidRPr="009338BE">
              <w:rPr>
                <w:rFonts w:ascii="Times New Roman" w:hAnsi="Times New Roman"/>
                <w:sz w:val="24"/>
                <w:szCs w:val="24"/>
                <w:lang w:val="uk-UA" w:eastAsia="uk-UA"/>
              </w:rPr>
              <w:t xml:space="preserve">   </w:t>
            </w:r>
            <w:r w:rsidRPr="009338BE">
              <w:rPr>
                <w:rFonts w:ascii="Times New Roman" w:hAnsi="Times New Roman"/>
                <w:b/>
                <w:bCs/>
                <w:kern w:val="32"/>
                <w:sz w:val="24"/>
                <w:szCs w:val="24"/>
                <w:u w:val="single"/>
                <w:lang w:val="uk-UA" w:eastAsia="uk-UA"/>
              </w:rPr>
              <w:t>ЗАМОВНИК</w:t>
            </w:r>
          </w:p>
          <w:p w:rsidR="009338BE" w:rsidRPr="009338BE" w:rsidRDefault="009338BE" w:rsidP="009338BE">
            <w:pPr>
              <w:autoSpaceDN w:val="0"/>
              <w:adjustRightInd w:val="0"/>
              <w:rPr>
                <w:rFonts w:ascii="Times New Roman" w:hAnsi="Times New Roman"/>
                <w:bCs/>
                <w:sz w:val="24"/>
                <w:szCs w:val="24"/>
                <w:lang w:val="uk-UA" w:eastAsia="uk-UA"/>
              </w:rPr>
            </w:pPr>
          </w:p>
          <w:p w:rsidR="009338BE" w:rsidRPr="009338BE" w:rsidRDefault="009338BE" w:rsidP="009338BE">
            <w:pPr>
              <w:autoSpaceDN w:val="0"/>
              <w:adjustRightInd w:val="0"/>
              <w:rPr>
                <w:rFonts w:ascii="Times New Roman" w:hAnsi="Times New Roman"/>
                <w:sz w:val="24"/>
                <w:szCs w:val="24"/>
                <w:lang w:val="uk-UA" w:eastAsia="uk-UA"/>
              </w:rPr>
            </w:pPr>
          </w:p>
        </w:tc>
        <w:tc>
          <w:tcPr>
            <w:tcW w:w="4951" w:type="dxa"/>
          </w:tcPr>
          <w:p w:rsidR="009338BE" w:rsidRPr="009338BE" w:rsidRDefault="009338BE" w:rsidP="009338BE">
            <w:pPr>
              <w:keepNext/>
              <w:autoSpaceDN w:val="0"/>
              <w:adjustRightInd w:val="0"/>
              <w:jc w:val="center"/>
              <w:outlineLvl w:val="0"/>
              <w:rPr>
                <w:rFonts w:ascii="Times New Roman" w:hAnsi="Times New Roman"/>
                <w:b/>
                <w:bCs/>
                <w:kern w:val="32"/>
                <w:sz w:val="24"/>
                <w:szCs w:val="24"/>
                <w:u w:val="single"/>
                <w:lang w:val="uk-UA" w:eastAsia="uk-UA"/>
              </w:rPr>
            </w:pPr>
            <w:r w:rsidRPr="009338BE">
              <w:rPr>
                <w:rFonts w:ascii="Times New Roman" w:hAnsi="Times New Roman"/>
                <w:b/>
                <w:bCs/>
                <w:kern w:val="32"/>
                <w:sz w:val="24"/>
                <w:szCs w:val="24"/>
                <w:u w:val="single"/>
                <w:lang w:val="uk-UA" w:eastAsia="uk-UA"/>
              </w:rPr>
              <w:t>ПОСТАЧАЛЬНИК</w:t>
            </w:r>
          </w:p>
          <w:p w:rsidR="009338BE" w:rsidRPr="009338BE" w:rsidRDefault="009338BE" w:rsidP="009338BE">
            <w:pPr>
              <w:autoSpaceDN w:val="0"/>
              <w:adjustRightInd w:val="0"/>
              <w:rPr>
                <w:rFonts w:ascii="Times New Roman" w:hAnsi="Times New Roman"/>
                <w:sz w:val="24"/>
                <w:szCs w:val="24"/>
                <w:lang w:val="uk-UA" w:eastAsia="uk-UA"/>
              </w:rPr>
            </w:pPr>
          </w:p>
          <w:p w:rsidR="009338BE" w:rsidRPr="009338BE" w:rsidRDefault="009338BE" w:rsidP="009338BE">
            <w:pPr>
              <w:rPr>
                <w:rFonts w:ascii="Times New Roman" w:hAnsi="Times New Roman"/>
                <w:bCs/>
                <w:iCs/>
                <w:sz w:val="24"/>
                <w:szCs w:val="24"/>
                <w:lang w:val="uk-UA" w:eastAsia="uk-UA"/>
              </w:rPr>
            </w:pPr>
          </w:p>
        </w:tc>
      </w:tr>
    </w:tbl>
    <w:p w:rsidR="001C29CC" w:rsidRPr="007A6BFC" w:rsidRDefault="001C29CC" w:rsidP="007A6BFC">
      <w:pPr>
        <w:keepLines/>
        <w:spacing w:after="60"/>
        <w:contextualSpacing/>
        <w:jc w:val="right"/>
        <w:rPr>
          <w:rFonts w:ascii="Times New Roman" w:hAnsi="Times New Roman"/>
          <w:b/>
          <w:bCs/>
          <w:noProof/>
          <w:snapToGrid w:val="0"/>
          <w:color w:val="000000"/>
          <w:sz w:val="24"/>
          <w:szCs w:val="24"/>
          <w:lang w:val="uk-UA" w:eastAsia="uk-UA"/>
        </w:rPr>
      </w:pPr>
    </w:p>
    <w:sectPr w:rsidR="001C29CC" w:rsidRPr="007A6BFC" w:rsidSect="005E42B4">
      <w:headerReference w:type="default" r:id="rId13"/>
      <w:pgSz w:w="11906" w:h="16838" w:code="9"/>
      <w:pgMar w:top="284" w:right="566" w:bottom="426" w:left="567"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0B3" w:rsidRDefault="000F20B3">
      <w:r>
        <w:separator/>
      </w:r>
    </w:p>
  </w:endnote>
  <w:endnote w:type="continuationSeparator" w:id="0">
    <w:p w:rsidR="000F20B3" w:rsidRDefault="000F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B3" w:rsidRDefault="000F20B3"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F20B3" w:rsidRDefault="000F20B3"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B3" w:rsidRPr="006F20F2" w:rsidRDefault="000F20B3"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sidR="00562825">
      <w:rPr>
        <w:rStyle w:val="a9"/>
        <w:rFonts w:ascii="Times New Roman" w:hAnsi="Times New Roman"/>
        <w:noProof/>
      </w:rPr>
      <w:t>21</w:t>
    </w:r>
    <w:r w:rsidRPr="006F20F2">
      <w:rPr>
        <w:rStyle w:val="a9"/>
        <w:rFonts w:ascii="Times New Roman" w:hAnsi="Times New Roman"/>
      </w:rPr>
      <w:fldChar w:fldCharType="end"/>
    </w:r>
  </w:p>
  <w:p w:rsidR="000F20B3" w:rsidRPr="008F4BF8" w:rsidRDefault="000F20B3"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0B3" w:rsidRDefault="000F20B3">
      <w:r>
        <w:separator/>
      </w:r>
    </w:p>
  </w:footnote>
  <w:footnote w:type="continuationSeparator" w:id="0">
    <w:p w:rsidR="000F20B3" w:rsidRDefault="000F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B3" w:rsidRDefault="000F20B3"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20B3" w:rsidRDefault="000F20B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B3" w:rsidRPr="00823039" w:rsidRDefault="000F20B3">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2" w15:restartNumberingAfterBreak="0">
    <w:nsid w:val="00000002"/>
    <w:multiLevelType w:val="multilevel"/>
    <w:tmpl w:val="00000002"/>
    <w:name w:val="WW8Num15"/>
    <w:lvl w:ilvl="0">
      <w:start w:val="1"/>
      <w:numFmt w:val="decimal"/>
      <w:lvlText w:val="%1."/>
      <w:lvlJc w:val="left"/>
      <w:pPr>
        <w:tabs>
          <w:tab w:val="num" w:pos="931"/>
        </w:tabs>
        <w:ind w:left="931" w:hanging="360"/>
      </w:pPr>
    </w:lvl>
    <w:lvl w:ilvl="1">
      <w:start w:val="2"/>
      <w:numFmt w:val="decimal"/>
      <w:lvlText w:val="%1.%2."/>
      <w:lvlJc w:val="left"/>
      <w:pPr>
        <w:tabs>
          <w:tab w:val="num" w:pos="1286"/>
        </w:tabs>
        <w:ind w:left="1286" w:hanging="435"/>
      </w:pPr>
    </w:lvl>
    <w:lvl w:ilvl="2">
      <w:start w:val="1"/>
      <w:numFmt w:val="decimal"/>
      <w:lvlText w:val="%1.%2.%3."/>
      <w:lvlJc w:val="left"/>
      <w:pPr>
        <w:tabs>
          <w:tab w:val="num" w:pos="1851"/>
        </w:tabs>
        <w:ind w:left="1851" w:hanging="720"/>
      </w:pPr>
    </w:lvl>
    <w:lvl w:ilvl="3">
      <w:start w:val="1"/>
      <w:numFmt w:val="decimal"/>
      <w:lvlText w:val="%1.%2.%3.%4."/>
      <w:lvlJc w:val="left"/>
      <w:pPr>
        <w:tabs>
          <w:tab w:val="num" w:pos="2131"/>
        </w:tabs>
        <w:ind w:left="2131" w:hanging="720"/>
      </w:pPr>
    </w:lvl>
    <w:lvl w:ilvl="4">
      <w:start w:val="1"/>
      <w:numFmt w:val="decimal"/>
      <w:lvlText w:val="%1.%2.%3.%4.%5."/>
      <w:lvlJc w:val="left"/>
      <w:pPr>
        <w:tabs>
          <w:tab w:val="num" w:pos="2771"/>
        </w:tabs>
        <w:ind w:left="2771" w:hanging="1080"/>
      </w:pPr>
    </w:lvl>
    <w:lvl w:ilvl="5">
      <w:start w:val="1"/>
      <w:numFmt w:val="decimal"/>
      <w:lvlText w:val="%1.%2.%3.%4.%5.%6."/>
      <w:lvlJc w:val="left"/>
      <w:pPr>
        <w:tabs>
          <w:tab w:val="num" w:pos="3051"/>
        </w:tabs>
        <w:ind w:left="3051" w:hanging="1080"/>
      </w:pPr>
    </w:lvl>
    <w:lvl w:ilvl="6">
      <w:start w:val="1"/>
      <w:numFmt w:val="decimal"/>
      <w:lvlText w:val="%1.%2.%3.%4.%5.%6.%7."/>
      <w:lvlJc w:val="left"/>
      <w:pPr>
        <w:tabs>
          <w:tab w:val="num" w:pos="3691"/>
        </w:tabs>
        <w:ind w:left="3691" w:hanging="1440"/>
      </w:pPr>
    </w:lvl>
    <w:lvl w:ilvl="7">
      <w:start w:val="1"/>
      <w:numFmt w:val="decimal"/>
      <w:lvlText w:val="%1.%2.%3.%4.%5.%6.%7.%8."/>
      <w:lvlJc w:val="left"/>
      <w:pPr>
        <w:tabs>
          <w:tab w:val="num" w:pos="3971"/>
        </w:tabs>
        <w:ind w:left="3971" w:hanging="1440"/>
      </w:pPr>
    </w:lvl>
    <w:lvl w:ilvl="8">
      <w:start w:val="1"/>
      <w:numFmt w:val="decimal"/>
      <w:lvlText w:val="%1.%2.%3.%4.%5.%6.%7.%8.%9."/>
      <w:lvlJc w:val="left"/>
      <w:pPr>
        <w:tabs>
          <w:tab w:val="num" w:pos="4611"/>
        </w:tabs>
        <w:ind w:left="4611" w:hanging="180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val="0"/>
        <w:bCs w:val="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val="0"/>
        <w:bCs w:val="0"/>
        <w:sz w:val="24"/>
        <w:szCs w:val="24"/>
        <w:lang w:val="uk-UA"/>
      </w:rPr>
    </w:lvl>
    <w:lvl w:ilvl="2">
      <w:start w:val="1"/>
      <w:numFmt w:val="none"/>
      <w:suff w:val="nothing"/>
      <w:lvlText w:val=""/>
      <w:lvlJc w:val="left"/>
      <w:pPr>
        <w:tabs>
          <w:tab w:val="num" w:pos="0"/>
        </w:tabs>
        <w:ind w:left="720" w:hanging="720"/>
      </w:pPr>
      <w:rPr>
        <w:rFonts w:ascii="Times New Roman" w:hAnsi="Times New Roman" w:cs="Times New Roman"/>
        <w:b w:val="0"/>
        <w:bCs w:val="0"/>
        <w:sz w:val="24"/>
        <w:szCs w:val="24"/>
        <w:lang w:val="uk-UA"/>
      </w:rPr>
    </w:lvl>
    <w:lvl w:ilvl="3">
      <w:start w:val="1"/>
      <w:numFmt w:val="none"/>
      <w:suff w:val="nothing"/>
      <w:lvlText w:val=""/>
      <w:lvlJc w:val="left"/>
      <w:pPr>
        <w:tabs>
          <w:tab w:val="num" w:pos="0"/>
        </w:tabs>
        <w:ind w:left="864" w:hanging="864"/>
      </w:pPr>
      <w:rPr>
        <w:rFonts w:ascii="Times New Roman" w:hAnsi="Times New Roman" w:cs="Times New Roman"/>
        <w:b w:val="0"/>
        <w:bCs w:val="0"/>
        <w:sz w:val="24"/>
        <w:szCs w:val="24"/>
        <w:lang w:val="uk-UA"/>
      </w:rPr>
    </w:lvl>
    <w:lvl w:ilvl="4">
      <w:start w:val="1"/>
      <w:numFmt w:val="none"/>
      <w:suff w:val="nothing"/>
      <w:lvlText w:val=""/>
      <w:lvlJc w:val="left"/>
      <w:pPr>
        <w:tabs>
          <w:tab w:val="num" w:pos="0"/>
        </w:tabs>
        <w:ind w:left="1008" w:hanging="1008"/>
      </w:pPr>
      <w:rPr>
        <w:rFonts w:ascii="Times New Roman" w:hAnsi="Times New Roman" w:cs="Times New Roman"/>
        <w:b w:val="0"/>
        <w:bCs w:val="0"/>
        <w:sz w:val="24"/>
        <w:szCs w:val="24"/>
        <w:lang w:val="uk-UA"/>
      </w:rPr>
    </w:lvl>
    <w:lvl w:ilvl="5">
      <w:start w:val="1"/>
      <w:numFmt w:val="none"/>
      <w:suff w:val="nothing"/>
      <w:lvlText w:val=""/>
      <w:lvlJc w:val="left"/>
      <w:pPr>
        <w:tabs>
          <w:tab w:val="num" w:pos="0"/>
        </w:tabs>
        <w:ind w:left="1152" w:hanging="1152"/>
      </w:pPr>
      <w:rPr>
        <w:rFonts w:ascii="Times New Roman" w:hAnsi="Times New Roman" w:cs="Times New Roman"/>
        <w:b w:val="0"/>
        <w:bCs w:val="0"/>
        <w:sz w:val="24"/>
        <w:szCs w:val="24"/>
        <w:lang w:val="uk-UA"/>
      </w:rPr>
    </w:lvl>
    <w:lvl w:ilvl="6">
      <w:start w:val="1"/>
      <w:numFmt w:val="none"/>
      <w:suff w:val="nothing"/>
      <w:lvlText w:val=""/>
      <w:lvlJc w:val="left"/>
      <w:pPr>
        <w:tabs>
          <w:tab w:val="num" w:pos="0"/>
        </w:tabs>
        <w:ind w:left="1296" w:hanging="1296"/>
      </w:pPr>
      <w:rPr>
        <w:rFonts w:ascii="Times New Roman" w:hAnsi="Times New Roman" w:cs="Times New Roman"/>
        <w:b w:val="0"/>
        <w:bCs w:val="0"/>
        <w:sz w:val="24"/>
        <w:szCs w:val="24"/>
        <w:lang w:val="uk-UA"/>
      </w:rPr>
    </w:lvl>
    <w:lvl w:ilvl="7">
      <w:start w:val="1"/>
      <w:numFmt w:val="none"/>
      <w:suff w:val="nothing"/>
      <w:lvlText w:val=""/>
      <w:lvlJc w:val="left"/>
      <w:pPr>
        <w:tabs>
          <w:tab w:val="num" w:pos="0"/>
        </w:tabs>
        <w:ind w:left="1440" w:hanging="1440"/>
      </w:pPr>
      <w:rPr>
        <w:rFonts w:ascii="Times New Roman" w:hAnsi="Times New Roman" w:cs="Times New Roman"/>
        <w:b w:val="0"/>
        <w:bCs w:val="0"/>
        <w:sz w:val="24"/>
        <w:szCs w:val="24"/>
        <w:lang w:val="uk-UA"/>
      </w:rPr>
    </w:lvl>
    <w:lvl w:ilvl="8">
      <w:start w:val="1"/>
      <w:numFmt w:val="none"/>
      <w:suff w:val="nothing"/>
      <w:lvlText w:val=""/>
      <w:lvlJc w:val="left"/>
      <w:pPr>
        <w:tabs>
          <w:tab w:val="num" w:pos="0"/>
        </w:tabs>
        <w:ind w:left="1584" w:hanging="1584"/>
      </w:pPr>
      <w:rPr>
        <w:rFonts w:ascii="Times New Roman" w:hAnsi="Times New Roman" w:cs="Times New Roman"/>
        <w:b w:val="0"/>
        <w:bCs w:val="0"/>
        <w:sz w:val="24"/>
        <w:szCs w:val="24"/>
        <w:lang w:val="uk-UA"/>
      </w:r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hAnsi="Times New Roman" w:cs="Times New Roman"/>
        <w:b w:val="0"/>
        <w:bCs w:val="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val="0"/>
        <w:bCs w:val="0"/>
        <w:sz w:val="24"/>
        <w:szCs w:val="24"/>
        <w:lang w:val="uk-UA"/>
      </w:rPr>
    </w:lvl>
    <w:lvl w:ilvl="2">
      <w:start w:val="1"/>
      <w:numFmt w:val="none"/>
      <w:suff w:val="nothing"/>
      <w:lvlText w:val=""/>
      <w:lvlJc w:val="left"/>
      <w:pPr>
        <w:tabs>
          <w:tab w:val="num" w:pos="0"/>
        </w:tabs>
        <w:ind w:left="720" w:hanging="720"/>
      </w:pPr>
      <w:rPr>
        <w:rFonts w:ascii="Times New Roman" w:hAnsi="Times New Roman" w:cs="Times New Roman"/>
        <w:b w:val="0"/>
        <w:bCs w:val="0"/>
        <w:sz w:val="24"/>
        <w:szCs w:val="24"/>
        <w:lang w:val="uk-UA"/>
      </w:rPr>
    </w:lvl>
    <w:lvl w:ilvl="3">
      <w:start w:val="1"/>
      <w:numFmt w:val="none"/>
      <w:suff w:val="nothing"/>
      <w:lvlText w:val=""/>
      <w:lvlJc w:val="left"/>
      <w:pPr>
        <w:tabs>
          <w:tab w:val="num" w:pos="0"/>
        </w:tabs>
        <w:ind w:left="864" w:hanging="864"/>
      </w:pPr>
      <w:rPr>
        <w:rFonts w:ascii="Times New Roman" w:hAnsi="Times New Roman" w:cs="Times New Roman"/>
        <w:b w:val="0"/>
        <w:bCs w:val="0"/>
        <w:sz w:val="24"/>
        <w:szCs w:val="24"/>
        <w:lang w:val="uk-UA"/>
      </w:rPr>
    </w:lvl>
    <w:lvl w:ilvl="4">
      <w:start w:val="1"/>
      <w:numFmt w:val="none"/>
      <w:suff w:val="nothing"/>
      <w:lvlText w:val=""/>
      <w:lvlJc w:val="left"/>
      <w:pPr>
        <w:tabs>
          <w:tab w:val="num" w:pos="0"/>
        </w:tabs>
        <w:ind w:left="1008" w:hanging="1008"/>
      </w:pPr>
      <w:rPr>
        <w:rFonts w:ascii="Times New Roman" w:hAnsi="Times New Roman" w:cs="Times New Roman"/>
        <w:b w:val="0"/>
        <w:bCs w:val="0"/>
        <w:sz w:val="24"/>
        <w:szCs w:val="24"/>
        <w:lang w:val="uk-UA"/>
      </w:rPr>
    </w:lvl>
    <w:lvl w:ilvl="5">
      <w:start w:val="1"/>
      <w:numFmt w:val="none"/>
      <w:suff w:val="nothing"/>
      <w:lvlText w:val=""/>
      <w:lvlJc w:val="left"/>
      <w:pPr>
        <w:tabs>
          <w:tab w:val="num" w:pos="0"/>
        </w:tabs>
        <w:ind w:left="1152" w:hanging="1152"/>
      </w:pPr>
      <w:rPr>
        <w:rFonts w:ascii="Times New Roman" w:hAnsi="Times New Roman" w:cs="Times New Roman"/>
        <w:b w:val="0"/>
        <w:bCs w:val="0"/>
        <w:sz w:val="24"/>
        <w:szCs w:val="24"/>
        <w:lang w:val="uk-UA"/>
      </w:rPr>
    </w:lvl>
    <w:lvl w:ilvl="6">
      <w:start w:val="1"/>
      <w:numFmt w:val="none"/>
      <w:suff w:val="nothing"/>
      <w:lvlText w:val=""/>
      <w:lvlJc w:val="left"/>
      <w:pPr>
        <w:tabs>
          <w:tab w:val="num" w:pos="0"/>
        </w:tabs>
        <w:ind w:left="1296" w:hanging="1296"/>
      </w:pPr>
      <w:rPr>
        <w:rFonts w:ascii="Times New Roman" w:hAnsi="Times New Roman" w:cs="Times New Roman"/>
        <w:b w:val="0"/>
        <w:bCs w:val="0"/>
        <w:sz w:val="24"/>
        <w:szCs w:val="24"/>
        <w:lang w:val="uk-UA"/>
      </w:rPr>
    </w:lvl>
    <w:lvl w:ilvl="7">
      <w:start w:val="1"/>
      <w:numFmt w:val="none"/>
      <w:suff w:val="nothing"/>
      <w:lvlText w:val=""/>
      <w:lvlJc w:val="left"/>
      <w:pPr>
        <w:tabs>
          <w:tab w:val="num" w:pos="0"/>
        </w:tabs>
        <w:ind w:left="1440" w:hanging="1440"/>
      </w:pPr>
      <w:rPr>
        <w:rFonts w:ascii="Times New Roman" w:hAnsi="Times New Roman" w:cs="Times New Roman"/>
        <w:b w:val="0"/>
        <w:bCs w:val="0"/>
        <w:sz w:val="24"/>
        <w:szCs w:val="24"/>
        <w:lang w:val="uk-UA"/>
      </w:rPr>
    </w:lvl>
    <w:lvl w:ilvl="8">
      <w:start w:val="1"/>
      <w:numFmt w:val="none"/>
      <w:suff w:val="nothing"/>
      <w:lvlText w:val=""/>
      <w:lvlJc w:val="left"/>
      <w:pPr>
        <w:tabs>
          <w:tab w:val="num" w:pos="0"/>
        </w:tabs>
        <w:ind w:left="1584" w:hanging="1584"/>
      </w:pPr>
      <w:rPr>
        <w:rFonts w:ascii="Times New Roman" w:hAnsi="Times New Roman" w:cs="Times New Roman"/>
        <w:b w:val="0"/>
        <w:bCs w:val="0"/>
        <w:sz w:val="24"/>
        <w:szCs w:val="24"/>
        <w:lang w:val="uk-UA"/>
      </w:rPr>
    </w:lvl>
  </w:abstractNum>
  <w:abstractNum w:abstractNumId="5" w15:restartNumberingAfterBreak="0">
    <w:nsid w:val="00A01EAE"/>
    <w:multiLevelType w:val="multilevel"/>
    <w:tmpl w:val="E93C5820"/>
    <w:lvl w:ilvl="0">
      <w:start w:val="6"/>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3D646F8"/>
    <w:multiLevelType w:val="hybridMultilevel"/>
    <w:tmpl w:val="ECFAF1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8" w15:restartNumberingAfterBreak="0">
    <w:nsid w:val="0ABF00B0"/>
    <w:multiLevelType w:val="hybridMultilevel"/>
    <w:tmpl w:val="F7FE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161BA6"/>
    <w:multiLevelType w:val="hybridMultilevel"/>
    <w:tmpl w:val="E6120724"/>
    <w:lvl w:ilvl="0" w:tplc="30B2A87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5"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8"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0" w15:restartNumberingAfterBreak="0">
    <w:nsid w:val="5D9567E9"/>
    <w:multiLevelType w:val="hybridMultilevel"/>
    <w:tmpl w:val="B2B2D662"/>
    <w:lvl w:ilvl="0" w:tplc="AAEC94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E472CD"/>
    <w:multiLevelType w:val="hybridMultilevel"/>
    <w:tmpl w:val="FF66980E"/>
    <w:lvl w:ilvl="0" w:tplc="CA8E27A8">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E74024E"/>
    <w:multiLevelType w:val="hybridMultilevel"/>
    <w:tmpl w:val="C9C88794"/>
    <w:lvl w:ilvl="0" w:tplc="A6AEC972">
      <w:start w:val="1"/>
      <w:numFmt w:val="decimal"/>
      <w:lvlText w:val="%1."/>
      <w:lvlJc w:val="left"/>
      <w:pPr>
        <w:ind w:left="502" w:hanging="360"/>
      </w:pPr>
      <w:rPr>
        <w:rFonts w:hint="default"/>
        <w:b w:val="0"/>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9"/>
  </w:num>
  <w:num w:numId="2">
    <w:abstractNumId w:val="15"/>
  </w:num>
  <w:num w:numId="3">
    <w:abstractNumId w:val="10"/>
  </w:num>
  <w:num w:numId="4">
    <w:abstractNumId w:val="0"/>
  </w:num>
  <w:num w:numId="5">
    <w:abstractNumId w:val="16"/>
  </w:num>
  <w:num w:numId="6">
    <w:abstractNumId w:val="14"/>
  </w:num>
  <w:num w:numId="7">
    <w:abstractNumId w:val="13"/>
  </w:num>
  <w:num w:numId="8">
    <w:abstractNumId w:val="17"/>
  </w:num>
  <w:num w:numId="9">
    <w:abstractNumId w:val="7"/>
  </w:num>
  <w:num w:numId="10">
    <w:abstractNumId w:val="9"/>
  </w:num>
  <w:num w:numId="11">
    <w:abstractNumId w:val="8"/>
  </w:num>
  <w:num w:numId="12">
    <w:abstractNumId w:val="11"/>
  </w:num>
  <w:num w:numId="13">
    <w:abstractNumId w:val="21"/>
  </w:num>
  <w:num w:numId="14">
    <w:abstractNumId w:val="20"/>
  </w:num>
  <w:num w:numId="15">
    <w:abstractNumId w:val="23"/>
  </w:num>
  <w:num w:numId="16">
    <w:abstractNumId w:val="1"/>
  </w:num>
  <w:num w:numId="17">
    <w:abstractNumId w:val="24"/>
  </w:num>
  <w:num w:numId="18">
    <w:abstractNumId w:val="2"/>
  </w:num>
  <w:num w:numId="19">
    <w:abstractNumId w:val="3"/>
  </w:num>
  <w:num w:numId="20">
    <w:abstractNumId w:val="4"/>
  </w:num>
  <w:num w:numId="21">
    <w:abstractNumId w:val="5"/>
  </w:num>
  <w:num w:numId="22">
    <w:abstractNumId w:val="6"/>
  </w:num>
  <w:num w:numId="23">
    <w:abstractNumId w:val="22"/>
  </w:num>
  <w:num w:numId="24">
    <w:abstractNumId w:val="18"/>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8"/>
    <w:rsid w:val="000022A9"/>
    <w:rsid w:val="0000451C"/>
    <w:rsid w:val="0001223D"/>
    <w:rsid w:val="00012748"/>
    <w:rsid w:val="00013483"/>
    <w:rsid w:val="000158A5"/>
    <w:rsid w:val="000160FC"/>
    <w:rsid w:val="000221BE"/>
    <w:rsid w:val="00022A50"/>
    <w:rsid w:val="000231FC"/>
    <w:rsid w:val="00025542"/>
    <w:rsid w:val="00026DAD"/>
    <w:rsid w:val="00030118"/>
    <w:rsid w:val="000349C1"/>
    <w:rsid w:val="00035299"/>
    <w:rsid w:val="00036628"/>
    <w:rsid w:val="00036C15"/>
    <w:rsid w:val="00036CA5"/>
    <w:rsid w:val="00036D77"/>
    <w:rsid w:val="00037C9B"/>
    <w:rsid w:val="00046F1F"/>
    <w:rsid w:val="00047048"/>
    <w:rsid w:val="00047CAC"/>
    <w:rsid w:val="00050632"/>
    <w:rsid w:val="0005253F"/>
    <w:rsid w:val="00052548"/>
    <w:rsid w:val="00053E7D"/>
    <w:rsid w:val="00053EC0"/>
    <w:rsid w:val="0005468B"/>
    <w:rsid w:val="00064225"/>
    <w:rsid w:val="00066784"/>
    <w:rsid w:val="00071106"/>
    <w:rsid w:val="00071BFB"/>
    <w:rsid w:val="00072AFD"/>
    <w:rsid w:val="00074142"/>
    <w:rsid w:val="0007456B"/>
    <w:rsid w:val="0007666B"/>
    <w:rsid w:val="000776CB"/>
    <w:rsid w:val="0008172F"/>
    <w:rsid w:val="00081F23"/>
    <w:rsid w:val="00083885"/>
    <w:rsid w:val="00084B6D"/>
    <w:rsid w:val="00084D18"/>
    <w:rsid w:val="00087CDF"/>
    <w:rsid w:val="000907AD"/>
    <w:rsid w:val="000917F3"/>
    <w:rsid w:val="00091C6C"/>
    <w:rsid w:val="000938FC"/>
    <w:rsid w:val="00096A50"/>
    <w:rsid w:val="000A018E"/>
    <w:rsid w:val="000A025B"/>
    <w:rsid w:val="000A0B13"/>
    <w:rsid w:val="000B0459"/>
    <w:rsid w:val="000B3C20"/>
    <w:rsid w:val="000B4E15"/>
    <w:rsid w:val="000C23FE"/>
    <w:rsid w:val="000C4769"/>
    <w:rsid w:val="000C7C9E"/>
    <w:rsid w:val="000D0654"/>
    <w:rsid w:val="000D125E"/>
    <w:rsid w:val="000D24C1"/>
    <w:rsid w:val="000D42D8"/>
    <w:rsid w:val="000D4589"/>
    <w:rsid w:val="000D76FA"/>
    <w:rsid w:val="000E114D"/>
    <w:rsid w:val="000E13C2"/>
    <w:rsid w:val="000E185B"/>
    <w:rsid w:val="000E3A53"/>
    <w:rsid w:val="000E3F53"/>
    <w:rsid w:val="000E46B5"/>
    <w:rsid w:val="000E46C8"/>
    <w:rsid w:val="000E5B62"/>
    <w:rsid w:val="000E5BFE"/>
    <w:rsid w:val="000E7DE8"/>
    <w:rsid w:val="000F034B"/>
    <w:rsid w:val="000F20B3"/>
    <w:rsid w:val="000F23F0"/>
    <w:rsid w:val="000F2BF0"/>
    <w:rsid w:val="000F4015"/>
    <w:rsid w:val="000F4888"/>
    <w:rsid w:val="000F4EFB"/>
    <w:rsid w:val="000F5913"/>
    <w:rsid w:val="000F5B4F"/>
    <w:rsid w:val="000F6820"/>
    <w:rsid w:val="000F694C"/>
    <w:rsid w:val="000F7599"/>
    <w:rsid w:val="000F7D88"/>
    <w:rsid w:val="001035FD"/>
    <w:rsid w:val="0010516E"/>
    <w:rsid w:val="00105615"/>
    <w:rsid w:val="00105621"/>
    <w:rsid w:val="00105FB0"/>
    <w:rsid w:val="00107A12"/>
    <w:rsid w:val="001111E9"/>
    <w:rsid w:val="00111DF3"/>
    <w:rsid w:val="00114AF9"/>
    <w:rsid w:val="00115BE3"/>
    <w:rsid w:val="00115F37"/>
    <w:rsid w:val="00116FC9"/>
    <w:rsid w:val="00120426"/>
    <w:rsid w:val="00120C74"/>
    <w:rsid w:val="00121971"/>
    <w:rsid w:val="0012207F"/>
    <w:rsid w:val="00122CB1"/>
    <w:rsid w:val="00124329"/>
    <w:rsid w:val="00126458"/>
    <w:rsid w:val="0012680B"/>
    <w:rsid w:val="00126BBF"/>
    <w:rsid w:val="00127288"/>
    <w:rsid w:val="00130D36"/>
    <w:rsid w:val="001328BC"/>
    <w:rsid w:val="00133493"/>
    <w:rsid w:val="00133E88"/>
    <w:rsid w:val="0013543F"/>
    <w:rsid w:val="00142312"/>
    <w:rsid w:val="00142938"/>
    <w:rsid w:val="00142E66"/>
    <w:rsid w:val="001509BD"/>
    <w:rsid w:val="001523D2"/>
    <w:rsid w:val="0015310A"/>
    <w:rsid w:val="00154656"/>
    <w:rsid w:val="0015498D"/>
    <w:rsid w:val="0016174E"/>
    <w:rsid w:val="00161F6D"/>
    <w:rsid w:val="0016285C"/>
    <w:rsid w:val="001659D7"/>
    <w:rsid w:val="00167DC2"/>
    <w:rsid w:val="001702A9"/>
    <w:rsid w:val="001709CA"/>
    <w:rsid w:val="00170EF8"/>
    <w:rsid w:val="00172B7B"/>
    <w:rsid w:val="00173C4F"/>
    <w:rsid w:val="00174922"/>
    <w:rsid w:val="00174AAA"/>
    <w:rsid w:val="00175945"/>
    <w:rsid w:val="00180265"/>
    <w:rsid w:val="001813B0"/>
    <w:rsid w:val="001820EB"/>
    <w:rsid w:val="001842F2"/>
    <w:rsid w:val="00184440"/>
    <w:rsid w:val="00186269"/>
    <w:rsid w:val="00191250"/>
    <w:rsid w:val="00193314"/>
    <w:rsid w:val="0019695E"/>
    <w:rsid w:val="00196FC7"/>
    <w:rsid w:val="00197CFE"/>
    <w:rsid w:val="001A0148"/>
    <w:rsid w:val="001A0754"/>
    <w:rsid w:val="001A0E8C"/>
    <w:rsid w:val="001A1076"/>
    <w:rsid w:val="001A35E4"/>
    <w:rsid w:val="001A4502"/>
    <w:rsid w:val="001A4C8C"/>
    <w:rsid w:val="001B0CCD"/>
    <w:rsid w:val="001B1195"/>
    <w:rsid w:val="001B159E"/>
    <w:rsid w:val="001B1BF4"/>
    <w:rsid w:val="001B2EE0"/>
    <w:rsid w:val="001B3334"/>
    <w:rsid w:val="001B3BB0"/>
    <w:rsid w:val="001B4315"/>
    <w:rsid w:val="001B53FD"/>
    <w:rsid w:val="001B56BB"/>
    <w:rsid w:val="001B6C00"/>
    <w:rsid w:val="001C1A1F"/>
    <w:rsid w:val="001C22BF"/>
    <w:rsid w:val="001C29CC"/>
    <w:rsid w:val="001D0F07"/>
    <w:rsid w:val="001D144E"/>
    <w:rsid w:val="001D1B35"/>
    <w:rsid w:val="001D35B2"/>
    <w:rsid w:val="001D3D88"/>
    <w:rsid w:val="001D4AF2"/>
    <w:rsid w:val="001D4F45"/>
    <w:rsid w:val="001D58D1"/>
    <w:rsid w:val="001D62D4"/>
    <w:rsid w:val="001E0FD1"/>
    <w:rsid w:val="001E1A52"/>
    <w:rsid w:val="001E3623"/>
    <w:rsid w:val="001E431F"/>
    <w:rsid w:val="001E45AF"/>
    <w:rsid w:val="001E6C58"/>
    <w:rsid w:val="001F004E"/>
    <w:rsid w:val="001F0252"/>
    <w:rsid w:val="001F0845"/>
    <w:rsid w:val="001F117A"/>
    <w:rsid w:val="001F1720"/>
    <w:rsid w:val="001F20D1"/>
    <w:rsid w:val="001F2F13"/>
    <w:rsid w:val="002007C2"/>
    <w:rsid w:val="00205737"/>
    <w:rsid w:val="00205FCF"/>
    <w:rsid w:val="002062DA"/>
    <w:rsid w:val="00207209"/>
    <w:rsid w:val="00211471"/>
    <w:rsid w:val="00212E1C"/>
    <w:rsid w:val="00215B7C"/>
    <w:rsid w:val="00220898"/>
    <w:rsid w:val="00220EDA"/>
    <w:rsid w:val="0022195F"/>
    <w:rsid w:val="0022377C"/>
    <w:rsid w:val="00223A77"/>
    <w:rsid w:val="00224D3D"/>
    <w:rsid w:val="00224F6C"/>
    <w:rsid w:val="00225074"/>
    <w:rsid w:val="00226E40"/>
    <w:rsid w:val="00233A44"/>
    <w:rsid w:val="0023404B"/>
    <w:rsid w:val="00240507"/>
    <w:rsid w:val="00240C7B"/>
    <w:rsid w:val="00241BB1"/>
    <w:rsid w:val="00241D2B"/>
    <w:rsid w:val="0024326B"/>
    <w:rsid w:val="00243CA7"/>
    <w:rsid w:val="00245DDD"/>
    <w:rsid w:val="00250EBC"/>
    <w:rsid w:val="0025121A"/>
    <w:rsid w:val="00252EB8"/>
    <w:rsid w:val="00252FBE"/>
    <w:rsid w:val="0025402D"/>
    <w:rsid w:val="00255C43"/>
    <w:rsid w:val="002579C8"/>
    <w:rsid w:val="00260609"/>
    <w:rsid w:val="002626A9"/>
    <w:rsid w:val="002654B8"/>
    <w:rsid w:val="0026743D"/>
    <w:rsid w:val="002709C0"/>
    <w:rsid w:val="00273087"/>
    <w:rsid w:val="00274D48"/>
    <w:rsid w:val="00276748"/>
    <w:rsid w:val="00277C67"/>
    <w:rsid w:val="00277CFC"/>
    <w:rsid w:val="00281088"/>
    <w:rsid w:val="00282009"/>
    <w:rsid w:val="0028242B"/>
    <w:rsid w:val="00284864"/>
    <w:rsid w:val="00284B1F"/>
    <w:rsid w:val="00284FFF"/>
    <w:rsid w:val="002857CA"/>
    <w:rsid w:val="00287C65"/>
    <w:rsid w:val="00287CDE"/>
    <w:rsid w:val="002905D0"/>
    <w:rsid w:val="00292CD3"/>
    <w:rsid w:val="00293DDB"/>
    <w:rsid w:val="00296C02"/>
    <w:rsid w:val="00296F47"/>
    <w:rsid w:val="002A4EC0"/>
    <w:rsid w:val="002A5B1C"/>
    <w:rsid w:val="002A5D2C"/>
    <w:rsid w:val="002A6717"/>
    <w:rsid w:val="002B0C55"/>
    <w:rsid w:val="002B35E3"/>
    <w:rsid w:val="002B407D"/>
    <w:rsid w:val="002B4F70"/>
    <w:rsid w:val="002B5078"/>
    <w:rsid w:val="002B6F57"/>
    <w:rsid w:val="002C173C"/>
    <w:rsid w:val="002C40D5"/>
    <w:rsid w:val="002C6780"/>
    <w:rsid w:val="002C682F"/>
    <w:rsid w:val="002C6974"/>
    <w:rsid w:val="002D0AE9"/>
    <w:rsid w:val="002D0EBB"/>
    <w:rsid w:val="002D35DF"/>
    <w:rsid w:val="002D4B8D"/>
    <w:rsid w:val="002D5289"/>
    <w:rsid w:val="002D650F"/>
    <w:rsid w:val="002D68A4"/>
    <w:rsid w:val="002D6A3E"/>
    <w:rsid w:val="002D795D"/>
    <w:rsid w:val="002E2934"/>
    <w:rsid w:val="002E417B"/>
    <w:rsid w:val="002E50CC"/>
    <w:rsid w:val="002E5724"/>
    <w:rsid w:val="002F04F1"/>
    <w:rsid w:val="002F183D"/>
    <w:rsid w:val="002F36E7"/>
    <w:rsid w:val="002F56F7"/>
    <w:rsid w:val="002F7FBC"/>
    <w:rsid w:val="00300D10"/>
    <w:rsid w:val="00304AF0"/>
    <w:rsid w:val="00305830"/>
    <w:rsid w:val="00307E5F"/>
    <w:rsid w:val="00310280"/>
    <w:rsid w:val="0031225D"/>
    <w:rsid w:val="00313DD3"/>
    <w:rsid w:val="00320617"/>
    <w:rsid w:val="0032065E"/>
    <w:rsid w:val="00324AB5"/>
    <w:rsid w:val="00326F6D"/>
    <w:rsid w:val="003308EF"/>
    <w:rsid w:val="00330CA8"/>
    <w:rsid w:val="00331109"/>
    <w:rsid w:val="00333698"/>
    <w:rsid w:val="00336A13"/>
    <w:rsid w:val="00340328"/>
    <w:rsid w:val="00340FC0"/>
    <w:rsid w:val="00342A5B"/>
    <w:rsid w:val="00343C6C"/>
    <w:rsid w:val="00343E61"/>
    <w:rsid w:val="0034438A"/>
    <w:rsid w:val="0034573E"/>
    <w:rsid w:val="003459D0"/>
    <w:rsid w:val="00346437"/>
    <w:rsid w:val="003477CE"/>
    <w:rsid w:val="00351981"/>
    <w:rsid w:val="00353316"/>
    <w:rsid w:val="00355DC3"/>
    <w:rsid w:val="00357AA7"/>
    <w:rsid w:val="00363879"/>
    <w:rsid w:val="00364120"/>
    <w:rsid w:val="00364306"/>
    <w:rsid w:val="003644DA"/>
    <w:rsid w:val="003645DE"/>
    <w:rsid w:val="00364740"/>
    <w:rsid w:val="00367BC4"/>
    <w:rsid w:val="00371776"/>
    <w:rsid w:val="0037307E"/>
    <w:rsid w:val="00375545"/>
    <w:rsid w:val="00377DE0"/>
    <w:rsid w:val="003804F2"/>
    <w:rsid w:val="00381A34"/>
    <w:rsid w:val="00382A92"/>
    <w:rsid w:val="00385BED"/>
    <w:rsid w:val="003874F4"/>
    <w:rsid w:val="00387602"/>
    <w:rsid w:val="00387ABC"/>
    <w:rsid w:val="0039069A"/>
    <w:rsid w:val="0039097B"/>
    <w:rsid w:val="003916D7"/>
    <w:rsid w:val="00392F08"/>
    <w:rsid w:val="00395D2C"/>
    <w:rsid w:val="003975A4"/>
    <w:rsid w:val="003A04A1"/>
    <w:rsid w:val="003A05AF"/>
    <w:rsid w:val="003A28B3"/>
    <w:rsid w:val="003A2DF1"/>
    <w:rsid w:val="003A3247"/>
    <w:rsid w:val="003A4838"/>
    <w:rsid w:val="003A4CB8"/>
    <w:rsid w:val="003A4D53"/>
    <w:rsid w:val="003A5B23"/>
    <w:rsid w:val="003A720A"/>
    <w:rsid w:val="003A73C6"/>
    <w:rsid w:val="003A7866"/>
    <w:rsid w:val="003B150A"/>
    <w:rsid w:val="003B5B52"/>
    <w:rsid w:val="003C0AA4"/>
    <w:rsid w:val="003C172F"/>
    <w:rsid w:val="003C1DB6"/>
    <w:rsid w:val="003C2A7B"/>
    <w:rsid w:val="003C5A19"/>
    <w:rsid w:val="003C6070"/>
    <w:rsid w:val="003C6D81"/>
    <w:rsid w:val="003D0F4F"/>
    <w:rsid w:val="003D15D7"/>
    <w:rsid w:val="003D1797"/>
    <w:rsid w:val="003D52F7"/>
    <w:rsid w:val="003D5652"/>
    <w:rsid w:val="003D56C8"/>
    <w:rsid w:val="003D6038"/>
    <w:rsid w:val="003E1677"/>
    <w:rsid w:val="003E4185"/>
    <w:rsid w:val="003E5128"/>
    <w:rsid w:val="003E558F"/>
    <w:rsid w:val="003E566A"/>
    <w:rsid w:val="003E5CF4"/>
    <w:rsid w:val="003E7C61"/>
    <w:rsid w:val="003F0975"/>
    <w:rsid w:val="003F27D6"/>
    <w:rsid w:val="003F5883"/>
    <w:rsid w:val="003F6B65"/>
    <w:rsid w:val="003F70EA"/>
    <w:rsid w:val="003F737B"/>
    <w:rsid w:val="003F7938"/>
    <w:rsid w:val="004000D4"/>
    <w:rsid w:val="00400B89"/>
    <w:rsid w:val="004018EE"/>
    <w:rsid w:val="00401F60"/>
    <w:rsid w:val="00403C0A"/>
    <w:rsid w:val="00406056"/>
    <w:rsid w:val="00406315"/>
    <w:rsid w:val="00413913"/>
    <w:rsid w:val="00413DDE"/>
    <w:rsid w:val="00421BC4"/>
    <w:rsid w:val="0042369F"/>
    <w:rsid w:val="00423AEC"/>
    <w:rsid w:val="0042579D"/>
    <w:rsid w:val="004258D8"/>
    <w:rsid w:val="0042604C"/>
    <w:rsid w:val="00426CD0"/>
    <w:rsid w:val="00427382"/>
    <w:rsid w:val="00427728"/>
    <w:rsid w:val="00427D78"/>
    <w:rsid w:val="00431200"/>
    <w:rsid w:val="0043358D"/>
    <w:rsid w:val="00440783"/>
    <w:rsid w:val="00440BB4"/>
    <w:rsid w:val="00441CCC"/>
    <w:rsid w:val="004429D8"/>
    <w:rsid w:val="00443592"/>
    <w:rsid w:val="00446CBC"/>
    <w:rsid w:val="00446D3C"/>
    <w:rsid w:val="00447F10"/>
    <w:rsid w:val="0045078A"/>
    <w:rsid w:val="004530F8"/>
    <w:rsid w:val="00453BD0"/>
    <w:rsid w:val="00454051"/>
    <w:rsid w:val="0045452A"/>
    <w:rsid w:val="004552F2"/>
    <w:rsid w:val="00456108"/>
    <w:rsid w:val="00460F1C"/>
    <w:rsid w:val="00461AD5"/>
    <w:rsid w:val="00462C2F"/>
    <w:rsid w:val="004636FB"/>
    <w:rsid w:val="00465004"/>
    <w:rsid w:val="0046543A"/>
    <w:rsid w:val="0046640C"/>
    <w:rsid w:val="00466789"/>
    <w:rsid w:val="004676C0"/>
    <w:rsid w:val="00471911"/>
    <w:rsid w:val="0047373B"/>
    <w:rsid w:val="00473DD8"/>
    <w:rsid w:val="00476870"/>
    <w:rsid w:val="00476D52"/>
    <w:rsid w:val="0048154F"/>
    <w:rsid w:val="00481B34"/>
    <w:rsid w:val="00485809"/>
    <w:rsid w:val="00486BDB"/>
    <w:rsid w:val="00486E63"/>
    <w:rsid w:val="004870BE"/>
    <w:rsid w:val="004900F7"/>
    <w:rsid w:val="00491F98"/>
    <w:rsid w:val="00492B19"/>
    <w:rsid w:val="004966A0"/>
    <w:rsid w:val="004967EE"/>
    <w:rsid w:val="00497442"/>
    <w:rsid w:val="004976D8"/>
    <w:rsid w:val="004A1B90"/>
    <w:rsid w:val="004A2BC4"/>
    <w:rsid w:val="004A4A3C"/>
    <w:rsid w:val="004A6835"/>
    <w:rsid w:val="004B03B6"/>
    <w:rsid w:val="004B083E"/>
    <w:rsid w:val="004B084D"/>
    <w:rsid w:val="004B2D09"/>
    <w:rsid w:val="004B4461"/>
    <w:rsid w:val="004B5C63"/>
    <w:rsid w:val="004B732B"/>
    <w:rsid w:val="004B7D8E"/>
    <w:rsid w:val="004C0F6E"/>
    <w:rsid w:val="004C6527"/>
    <w:rsid w:val="004D0E13"/>
    <w:rsid w:val="004D5854"/>
    <w:rsid w:val="004D63B5"/>
    <w:rsid w:val="004E1540"/>
    <w:rsid w:val="004E1976"/>
    <w:rsid w:val="004E19CB"/>
    <w:rsid w:val="004E41E8"/>
    <w:rsid w:val="004E7496"/>
    <w:rsid w:val="004F46DF"/>
    <w:rsid w:val="004F4895"/>
    <w:rsid w:val="004F52A4"/>
    <w:rsid w:val="004F6CA7"/>
    <w:rsid w:val="004F7271"/>
    <w:rsid w:val="00500FCB"/>
    <w:rsid w:val="0050405D"/>
    <w:rsid w:val="005051AE"/>
    <w:rsid w:val="0050576E"/>
    <w:rsid w:val="005064DA"/>
    <w:rsid w:val="005069C5"/>
    <w:rsid w:val="00506A79"/>
    <w:rsid w:val="0051144A"/>
    <w:rsid w:val="005118B7"/>
    <w:rsid w:val="00517276"/>
    <w:rsid w:val="00521F32"/>
    <w:rsid w:val="00522105"/>
    <w:rsid w:val="005268BA"/>
    <w:rsid w:val="00531D61"/>
    <w:rsid w:val="00531EF0"/>
    <w:rsid w:val="00537B18"/>
    <w:rsid w:val="005405A7"/>
    <w:rsid w:val="00540680"/>
    <w:rsid w:val="00541362"/>
    <w:rsid w:val="0054263E"/>
    <w:rsid w:val="00545DBF"/>
    <w:rsid w:val="00552B85"/>
    <w:rsid w:val="00556DF5"/>
    <w:rsid w:val="0056281C"/>
    <w:rsid w:val="00562825"/>
    <w:rsid w:val="00562E5C"/>
    <w:rsid w:val="00564BDB"/>
    <w:rsid w:val="00564E33"/>
    <w:rsid w:val="0056516A"/>
    <w:rsid w:val="0056591A"/>
    <w:rsid w:val="00565ABB"/>
    <w:rsid w:val="005666A2"/>
    <w:rsid w:val="005701C7"/>
    <w:rsid w:val="0057083A"/>
    <w:rsid w:val="00573138"/>
    <w:rsid w:val="00573239"/>
    <w:rsid w:val="00573503"/>
    <w:rsid w:val="00573936"/>
    <w:rsid w:val="00574578"/>
    <w:rsid w:val="00581774"/>
    <w:rsid w:val="005825AE"/>
    <w:rsid w:val="00583EEA"/>
    <w:rsid w:val="005840DE"/>
    <w:rsid w:val="00585563"/>
    <w:rsid w:val="00585E2F"/>
    <w:rsid w:val="0059163F"/>
    <w:rsid w:val="005924B2"/>
    <w:rsid w:val="005925FF"/>
    <w:rsid w:val="00595CBC"/>
    <w:rsid w:val="0059666B"/>
    <w:rsid w:val="0059669D"/>
    <w:rsid w:val="0059723E"/>
    <w:rsid w:val="005A08F2"/>
    <w:rsid w:val="005A1E04"/>
    <w:rsid w:val="005A4802"/>
    <w:rsid w:val="005A49BC"/>
    <w:rsid w:val="005A57B2"/>
    <w:rsid w:val="005A71C9"/>
    <w:rsid w:val="005B0365"/>
    <w:rsid w:val="005B73DF"/>
    <w:rsid w:val="005C2F30"/>
    <w:rsid w:val="005C3C0F"/>
    <w:rsid w:val="005C40D0"/>
    <w:rsid w:val="005C433D"/>
    <w:rsid w:val="005C5FDE"/>
    <w:rsid w:val="005D0D18"/>
    <w:rsid w:val="005D0F78"/>
    <w:rsid w:val="005D24A5"/>
    <w:rsid w:val="005D581B"/>
    <w:rsid w:val="005D71A3"/>
    <w:rsid w:val="005E0F83"/>
    <w:rsid w:val="005E2E6E"/>
    <w:rsid w:val="005E3593"/>
    <w:rsid w:val="005E35D6"/>
    <w:rsid w:val="005E42B4"/>
    <w:rsid w:val="005E5183"/>
    <w:rsid w:val="005E6939"/>
    <w:rsid w:val="005F0157"/>
    <w:rsid w:val="005F30AC"/>
    <w:rsid w:val="005F661B"/>
    <w:rsid w:val="005F7322"/>
    <w:rsid w:val="0060202B"/>
    <w:rsid w:val="006025E2"/>
    <w:rsid w:val="00604846"/>
    <w:rsid w:val="00604CCA"/>
    <w:rsid w:val="00605852"/>
    <w:rsid w:val="00606B91"/>
    <w:rsid w:val="00612541"/>
    <w:rsid w:val="00613D22"/>
    <w:rsid w:val="0061431F"/>
    <w:rsid w:val="0061579C"/>
    <w:rsid w:val="00615E04"/>
    <w:rsid w:val="00616430"/>
    <w:rsid w:val="00621319"/>
    <w:rsid w:val="006215E2"/>
    <w:rsid w:val="00621B18"/>
    <w:rsid w:val="00621C90"/>
    <w:rsid w:val="00623068"/>
    <w:rsid w:val="00623C85"/>
    <w:rsid w:val="006251A5"/>
    <w:rsid w:val="00630500"/>
    <w:rsid w:val="00633CDB"/>
    <w:rsid w:val="00633D59"/>
    <w:rsid w:val="00635352"/>
    <w:rsid w:val="006354EE"/>
    <w:rsid w:val="006432A7"/>
    <w:rsid w:val="00643800"/>
    <w:rsid w:val="00643CE4"/>
    <w:rsid w:val="00645A38"/>
    <w:rsid w:val="006471D3"/>
    <w:rsid w:val="006475EB"/>
    <w:rsid w:val="00647E57"/>
    <w:rsid w:val="00651382"/>
    <w:rsid w:val="00651A5F"/>
    <w:rsid w:val="006534E8"/>
    <w:rsid w:val="00653C59"/>
    <w:rsid w:val="00655746"/>
    <w:rsid w:val="006576F4"/>
    <w:rsid w:val="00657883"/>
    <w:rsid w:val="006579D1"/>
    <w:rsid w:val="00657A05"/>
    <w:rsid w:val="00660235"/>
    <w:rsid w:val="006622F2"/>
    <w:rsid w:val="00662486"/>
    <w:rsid w:val="00662C20"/>
    <w:rsid w:val="00665125"/>
    <w:rsid w:val="0067049C"/>
    <w:rsid w:val="006767EB"/>
    <w:rsid w:val="006778FB"/>
    <w:rsid w:val="00677D98"/>
    <w:rsid w:val="00681930"/>
    <w:rsid w:val="0068195D"/>
    <w:rsid w:val="00682288"/>
    <w:rsid w:val="006826B7"/>
    <w:rsid w:val="0068295A"/>
    <w:rsid w:val="0068586A"/>
    <w:rsid w:val="00686A9F"/>
    <w:rsid w:val="0068798F"/>
    <w:rsid w:val="00687B92"/>
    <w:rsid w:val="006935B0"/>
    <w:rsid w:val="00695376"/>
    <w:rsid w:val="00695420"/>
    <w:rsid w:val="006A1356"/>
    <w:rsid w:val="006A4618"/>
    <w:rsid w:val="006A5C1C"/>
    <w:rsid w:val="006A7418"/>
    <w:rsid w:val="006A76FE"/>
    <w:rsid w:val="006B1BC9"/>
    <w:rsid w:val="006B2A52"/>
    <w:rsid w:val="006B2C1E"/>
    <w:rsid w:val="006B4C25"/>
    <w:rsid w:val="006B5B3B"/>
    <w:rsid w:val="006C36D8"/>
    <w:rsid w:val="006C4AC1"/>
    <w:rsid w:val="006C7B05"/>
    <w:rsid w:val="006C7DF1"/>
    <w:rsid w:val="006D351C"/>
    <w:rsid w:val="006D43ED"/>
    <w:rsid w:val="006D54A1"/>
    <w:rsid w:val="006E2496"/>
    <w:rsid w:val="006E2A3A"/>
    <w:rsid w:val="006E478C"/>
    <w:rsid w:val="006E5950"/>
    <w:rsid w:val="006E6056"/>
    <w:rsid w:val="006F080A"/>
    <w:rsid w:val="007031FB"/>
    <w:rsid w:val="007075AF"/>
    <w:rsid w:val="00710AB7"/>
    <w:rsid w:val="00712ED8"/>
    <w:rsid w:val="007137B2"/>
    <w:rsid w:val="00717D67"/>
    <w:rsid w:val="00722DA0"/>
    <w:rsid w:val="0072631C"/>
    <w:rsid w:val="00731790"/>
    <w:rsid w:val="007331B4"/>
    <w:rsid w:val="00733FE1"/>
    <w:rsid w:val="0073434B"/>
    <w:rsid w:val="00734378"/>
    <w:rsid w:val="007346D0"/>
    <w:rsid w:val="00735D37"/>
    <w:rsid w:val="0073625F"/>
    <w:rsid w:val="00737FBF"/>
    <w:rsid w:val="00740497"/>
    <w:rsid w:val="00742520"/>
    <w:rsid w:val="00742A16"/>
    <w:rsid w:val="0074481B"/>
    <w:rsid w:val="00745056"/>
    <w:rsid w:val="007455DA"/>
    <w:rsid w:val="0075170D"/>
    <w:rsid w:val="00752A41"/>
    <w:rsid w:val="007544D8"/>
    <w:rsid w:val="00755691"/>
    <w:rsid w:val="0075642C"/>
    <w:rsid w:val="00760839"/>
    <w:rsid w:val="00761968"/>
    <w:rsid w:val="00764E4A"/>
    <w:rsid w:val="007653D8"/>
    <w:rsid w:val="00766BE4"/>
    <w:rsid w:val="007672BE"/>
    <w:rsid w:val="0077623F"/>
    <w:rsid w:val="00776C56"/>
    <w:rsid w:val="00776DA0"/>
    <w:rsid w:val="007772B0"/>
    <w:rsid w:val="00780871"/>
    <w:rsid w:val="00784D04"/>
    <w:rsid w:val="00790BCA"/>
    <w:rsid w:val="007913CB"/>
    <w:rsid w:val="00793179"/>
    <w:rsid w:val="00795169"/>
    <w:rsid w:val="007A2DFB"/>
    <w:rsid w:val="007A38EA"/>
    <w:rsid w:val="007A65C9"/>
    <w:rsid w:val="007A663C"/>
    <w:rsid w:val="007A6BFC"/>
    <w:rsid w:val="007A7511"/>
    <w:rsid w:val="007A7AD3"/>
    <w:rsid w:val="007B186C"/>
    <w:rsid w:val="007B1F90"/>
    <w:rsid w:val="007B4EF5"/>
    <w:rsid w:val="007B5483"/>
    <w:rsid w:val="007B5A67"/>
    <w:rsid w:val="007B64A2"/>
    <w:rsid w:val="007C0264"/>
    <w:rsid w:val="007C13BD"/>
    <w:rsid w:val="007C4CE1"/>
    <w:rsid w:val="007C5149"/>
    <w:rsid w:val="007C65AA"/>
    <w:rsid w:val="007C7CE2"/>
    <w:rsid w:val="007C7F98"/>
    <w:rsid w:val="007D0E7E"/>
    <w:rsid w:val="007D179F"/>
    <w:rsid w:val="007D281B"/>
    <w:rsid w:val="007D2F10"/>
    <w:rsid w:val="007D2FB3"/>
    <w:rsid w:val="007D3221"/>
    <w:rsid w:val="007D3259"/>
    <w:rsid w:val="007D3548"/>
    <w:rsid w:val="007D3D91"/>
    <w:rsid w:val="007D53ED"/>
    <w:rsid w:val="007D64F7"/>
    <w:rsid w:val="007D69B2"/>
    <w:rsid w:val="007E3EE0"/>
    <w:rsid w:val="007E6E00"/>
    <w:rsid w:val="007E7F88"/>
    <w:rsid w:val="007F1118"/>
    <w:rsid w:val="007F12A8"/>
    <w:rsid w:val="007F1A84"/>
    <w:rsid w:val="007F2867"/>
    <w:rsid w:val="007F3700"/>
    <w:rsid w:val="007F4630"/>
    <w:rsid w:val="007F4963"/>
    <w:rsid w:val="007F6C80"/>
    <w:rsid w:val="007F71E1"/>
    <w:rsid w:val="007F7482"/>
    <w:rsid w:val="008002CF"/>
    <w:rsid w:val="0080043A"/>
    <w:rsid w:val="00800822"/>
    <w:rsid w:val="00800CE5"/>
    <w:rsid w:val="00800EA7"/>
    <w:rsid w:val="00802D81"/>
    <w:rsid w:val="0080316A"/>
    <w:rsid w:val="008042BC"/>
    <w:rsid w:val="00811203"/>
    <w:rsid w:val="008125E7"/>
    <w:rsid w:val="008148D4"/>
    <w:rsid w:val="00816529"/>
    <w:rsid w:val="00816D0F"/>
    <w:rsid w:val="0082145E"/>
    <w:rsid w:val="00821AEE"/>
    <w:rsid w:val="0082622B"/>
    <w:rsid w:val="00830F7B"/>
    <w:rsid w:val="008354F1"/>
    <w:rsid w:val="00837577"/>
    <w:rsid w:val="00841128"/>
    <w:rsid w:val="00842411"/>
    <w:rsid w:val="0084424F"/>
    <w:rsid w:val="00845969"/>
    <w:rsid w:val="00846B6A"/>
    <w:rsid w:val="008470FB"/>
    <w:rsid w:val="00853621"/>
    <w:rsid w:val="00853622"/>
    <w:rsid w:val="0085452C"/>
    <w:rsid w:val="00856D84"/>
    <w:rsid w:val="008576D0"/>
    <w:rsid w:val="00857739"/>
    <w:rsid w:val="00860EF3"/>
    <w:rsid w:val="00864AE5"/>
    <w:rsid w:val="00864AEA"/>
    <w:rsid w:val="00865DA9"/>
    <w:rsid w:val="00866492"/>
    <w:rsid w:val="00870206"/>
    <w:rsid w:val="00874CC8"/>
    <w:rsid w:val="0087556E"/>
    <w:rsid w:val="00875904"/>
    <w:rsid w:val="00875A7F"/>
    <w:rsid w:val="008828C1"/>
    <w:rsid w:val="0088404B"/>
    <w:rsid w:val="00886A1C"/>
    <w:rsid w:val="00887811"/>
    <w:rsid w:val="00890F8D"/>
    <w:rsid w:val="008919E3"/>
    <w:rsid w:val="00893862"/>
    <w:rsid w:val="0089749F"/>
    <w:rsid w:val="0089750B"/>
    <w:rsid w:val="00897BB6"/>
    <w:rsid w:val="008A02CA"/>
    <w:rsid w:val="008A0CAC"/>
    <w:rsid w:val="008A0E27"/>
    <w:rsid w:val="008A4117"/>
    <w:rsid w:val="008A5C55"/>
    <w:rsid w:val="008B33E5"/>
    <w:rsid w:val="008B61A5"/>
    <w:rsid w:val="008B7B36"/>
    <w:rsid w:val="008C09CF"/>
    <w:rsid w:val="008C18F3"/>
    <w:rsid w:val="008C3A08"/>
    <w:rsid w:val="008C500A"/>
    <w:rsid w:val="008C5037"/>
    <w:rsid w:val="008C7003"/>
    <w:rsid w:val="008C7132"/>
    <w:rsid w:val="008D0079"/>
    <w:rsid w:val="008D0BBC"/>
    <w:rsid w:val="008D1264"/>
    <w:rsid w:val="008D2497"/>
    <w:rsid w:val="008D2BC7"/>
    <w:rsid w:val="008D36D3"/>
    <w:rsid w:val="008D41D9"/>
    <w:rsid w:val="008D4E4F"/>
    <w:rsid w:val="008D7996"/>
    <w:rsid w:val="008D7EB7"/>
    <w:rsid w:val="008E0C04"/>
    <w:rsid w:val="008E2580"/>
    <w:rsid w:val="008E38CA"/>
    <w:rsid w:val="008E5DB6"/>
    <w:rsid w:val="008E5E3A"/>
    <w:rsid w:val="008E6810"/>
    <w:rsid w:val="008E7C88"/>
    <w:rsid w:val="008F065B"/>
    <w:rsid w:val="008F0F56"/>
    <w:rsid w:val="008F2B82"/>
    <w:rsid w:val="008F3570"/>
    <w:rsid w:val="008F36B4"/>
    <w:rsid w:val="008F4150"/>
    <w:rsid w:val="008F51AA"/>
    <w:rsid w:val="00900A1D"/>
    <w:rsid w:val="009035FA"/>
    <w:rsid w:val="009051A1"/>
    <w:rsid w:val="0090697A"/>
    <w:rsid w:val="00910A0F"/>
    <w:rsid w:val="009113FD"/>
    <w:rsid w:val="00913A4F"/>
    <w:rsid w:val="009157C0"/>
    <w:rsid w:val="00915A5E"/>
    <w:rsid w:val="00915B6E"/>
    <w:rsid w:val="00915D20"/>
    <w:rsid w:val="009217AD"/>
    <w:rsid w:val="00921C6A"/>
    <w:rsid w:val="00922A50"/>
    <w:rsid w:val="00924482"/>
    <w:rsid w:val="00925248"/>
    <w:rsid w:val="00925567"/>
    <w:rsid w:val="00926852"/>
    <w:rsid w:val="00927B86"/>
    <w:rsid w:val="00931972"/>
    <w:rsid w:val="009338BE"/>
    <w:rsid w:val="00934AA6"/>
    <w:rsid w:val="00935BE1"/>
    <w:rsid w:val="0093612D"/>
    <w:rsid w:val="00936EE9"/>
    <w:rsid w:val="009374DD"/>
    <w:rsid w:val="009427F2"/>
    <w:rsid w:val="00943F7C"/>
    <w:rsid w:val="009457D1"/>
    <w:rsid w:val="009466C4"/>
    <w:rsid w:val="0094793B"/>
    <w:rsid w:val="009505A0"/>
    <w:rsid w:val="00950ACF"/>
    <w:rsid w:val="009524E3"/>
    <w:rsid w:val="009567CB"/>
    <w:rsid w:val="00956A21"/>
    <w:rsid w:val="00956BB0"/>
    <w:rsid w:val="00962556"/>
    <w:rsid w:val="00962852"/>
    <w:rsid w:val="00965A74"/>
    <w:rsid w:val="00966F46"/>
    <w:rsid w:val="009702E2"/>
    <w:rsid w:val="009706C3"/>
    <w:rsid w:val="00973CAB"/>
    <w:rsid w:val="00973EB9"/>
    <w:rsid w:val="00974071"/>
    <w:rsid w:val="0098324A"/>
    <w:rsid w:val="00983512"/>
    <w:rsid w:val="00983D59"/>
    <w:rsid w:val="00986C2D"/>
    <w:rsid w:val="0099264E"/>
    <w:rsid w:val="009931A3"/>
    <w:rsid w:val="00993F7F"/>
    <w:rsid w:val="009945D3"/>
    <w:rsid w:val="00994DFF"/>
    <w:rsid w:val="009954F0"/>
    <w:rsid w:val="00995E40"/>
    <w:rsid w:val="00997C48"/>
    <w:rsid w:val="009A1D72"/>
    <w:rsid w:val="009A30CF"/>
    <w:rsid w:val="009A3ADA"/>
    <w:rsid w:val="009A3F86"/>
    <w:rsid w:val="009B0F0B"/>
    <w:rsid w:val="009B21E1"/>
    <w:rsid w:val="009B2493"/>
    <w:rsid w:val="009B2DFF"/>
    <w:rsid w:val="009B6A4B"/>
    <w:rsid w:val="009B74E0"/>
    <w:rsid w:val="009C0BD3"/>
    <w:rsid w:val="009C35C8"/>
    <w:rsid w:val="009C38DE"/>
    <w:rsid w:val="009C4B38"/>
    <w:rsid w:val="009C7020"/>
    <w:rsid w:val="009D03D4"/>
    <w:rsid w:val="009D5CF2"/>
    <w:rsid w:val="009D7BB7"/>
    <w:rsid w:val="009E43FD"/>
    <w:rsid w:val="009E6EDE"/>
    <w:rsid w:val="009E770B"/>
    <w:rsid w:val="009E77D5"/>
    <w:rsid w:val="009E7D87"/>
    <w:rsid w:val="009F0179"/>
    <w:rsid w:val="009F1FCE"/>
    <w:rsid w:val="009F3557"/>
    <w:rsid w:val="009F7A5C"/>
    <w:rsid w:val="00A0126E"/>
    <w:rsid w:val="00A0238E"/>
    <w:rsid w:val="00A034C5"/>
    <w:rsid w:val="00A035A9"/>
    <w:rsid w:val="00A05865"/>
    <w:rsid w:val="00A10597"/>
    <w:rsid w:val="00A11DD9"/>
    <w:rsid w:val="00A12018"/>
    <w:rsid w:val="00A14C5D"/>
    <w:rsid w:val="00A173FD"/>
    <w:rsid w:val="00A23E70"/>
    <w:rsid w:val="00A24A63"/>
    <w:rsid w:val="00A24BD9"/>
    <w:rsid w:val="00A25A1D"/>
    <w:rsid w:val="00A2657D"/>
    <w:rsid w:val="00A35F07"/>
    <w:rsid w:val="00A35F12"/>
    <w:rsid w:val="00A36963"/>
    <w:rsid w:val="00A37417"/>
    <w:rsid w:val="00A43D43"/>
    <w:rsid w:val="00A46672"/>
    <w:rsid w:val="00A47C91"/>
    <w:rsid w:val="00A50C93"/>
    <w:rsid w:val="00A56FBE"/>
    <w:rsid w:val="00A60FA4"/>
    <w:rsid w:val="00A619DB"/>
    <w:rsid w:val="00A632EA"/>
    <w:rsid w:val="00A6526C"/>
    <w:rsid w:val="00A65490"/>
    <w:rsid w:val="00A65BA0"/>
    <w:rsid w:val="00A7024E"/>
    <w:rsid w:val="00A704B1"/>
    <w:rsid w:val="00A711E7"/>
    <w:rsid w:val="00A7181C"/>
    <w:rsid w:val="00A71A4C"/>
    <w:rsid w:val="00A72079"/>
    <w:rsid w:val="00A726C5"/>
    <w:rsid w:val="00A742BF"/>
    <w:rsid w:val="00A7750D"/>
    <w:rsid w:val="00A81DEE"/>
    <w:rsid w:val="00A82971"/>
    <w:rsid w:val="00A83C35"/>
    <w:rsid w:val="00A85164"/>
    <w:rsid w:val="00A865DA"/>
    <w:rsid w:val="00A9046E"/>
    <w:rsid w:val="00A91D8B"/>
    <w:rsid w:val="00A94FA1"/>
    <w:rsid w:val="00A9658E"/>
    <w:rsid w:val="00A96FDB"/>
    <w:rsid w:val="00A974E0"/>
    <w:rsid w:val="00AA229B"/>
    <w:rsid w:val="00AA2754"/>
    <w:rsid w:val="00AA7C67"/>
    <w:rsid w:val="00AB09E6"/>
    <w:rsid w:val="00AC33FF"/>
    <w:rsid w:val="00AC38E8"/>
    <w:rsid w:val="00AC43BB"/>
    <w:rsid w:val="00AC633F"/>
    <w:rsid w:val="00AD00CE"/>
    <w:rsid w:val="00AD0B46"/>
    <w:rsid w:val="00AD22AD"/>
    <w:rsid w:val="00AD2708"/>
    <w:rsid w:val="00AD48F5"/>
    <w:rsid w:val="00AD6471"/>
    <w:rsid w:val="00AE0DB8"/>
    <w:rsid w:val="00AE6DF6"/>
    <w:rsid w:val="00AF014F"/>
    <w:rsid w:val="00AF11A4"/>
    <w:rsid w:val="00AF42B9"/>
    <w:rsid w:val="00AF46FB"/>
    <w:rsid w:val="00AF4CF4"/>
    <w:rsid w:val="00AF4E62"/>
    <w:rsid w:val="00B0034F"/>
    <w:rsid w:val="00B00792"/>
    <w:rsid w:val="00B04BA9"/>
    <w:rsid w:val="00B04BDB"/>
    <w:rsid w:val="00B065DC"/>
    <w:rsid w:val="00B1000C"/>
    <w:rsid w:val="00B10F49"/>
    <w:rsid w:val="00B127A5"/>
    <w:rsid w:val="00B12A7A"/>
    <w:rsid w:val="00B165AA"/>
    <w:rsid w:val="00B166DF"/>
    <w:rsid w:val="00B16C02"/>
    <w:rsid w:val="00B1741E"/>
    <w:rsid w:val="00B2175F"/>
    <w:rsid w:val="00B223C5"/>
    <w:rsid w:val="00B229D0"/>
    <w:rsid w:val="00B246D7"/>
    <w:rsid w:val="00B25C90"/>
    <w:rsid w:val="00B26BE4"/>
    <w:rsid w:val="00B32B9C"/>
    <w:rsid w:val="00B34A7D"/>
    <w:rsid w:val="00B36552"/>
    <w:rsid w:val="00B3680E"/>
    <w:rsid w:val="00B401A6"/>
    <w:rsid w:val="00B40E5A"/>
    <w:rsid w:val="00B41711"/>
    <w:rsid w:val="00B42A51"/>
    <w:rsid w:val="00B43017"/>
    <w:rsid w:val="00B44626"/>
    <w:rsid w:val="00B46260"/>
    <w:rsid w:val="00B46A01"/>
    <w:rsid w:val="00B47181"/>
    <w:rsid w:val="00B47512"/>
    <w:rsid w:val="00B50346"/>
    <w:rsid w:val="00B50426"/>
    <w:rsid w:val="00B52BD4"/>
    <w:rsid w:val="00B53723"/>
    <w:rsid w:val="00B54865"/>
    <w:rsid w:val="00B54B4D"/>
    <w:rsid w:val="00B5602C"/>
    <w:rsid w:val="00B561B0"/>
    <w:rsid w:val="00B56769"/>
    <w:rsid w:val="00B569A1"/>
    <w:rsid w:val="00B57A91"/>
    <w:rsid w:val="00B57BCF"/>
    <w:rsid w:val="00B57CD3"/>
    <w:rsid w:val="00B6081D"/>
    <w:rsid w:val="00B626E1"/>
    <w:rsid w:val="00B654AD"/>
    <w:rsid w:val="00B65A7D"/>
    <w:rsid w:val="00B675DF"/>
    <w:rsid w:val="00B67FBE"/>
    <w:rsid w:val="00B709AE"/>
    <w:rsid w:val="00B70B97"/>
    <w:rsid w:val="00B7197A"/>
    <w:rsid w:val="00B719FC"/>
    <w:rsid w:val="00B71B55"/>
    <w:rsid w:val="00B71DA8"/>
    <w:rsid w:val="00B72414"/>
    <w:rsid w:val="00B732C3"/>
    <w:rsid w:val="00B7499A"/>
    <w:rsid w:val="00B74E2E"/>
    <w:rsid w:val="00B74FF2"/>
    <w:rsid w:val="00B7544E"/>
    <w:rsid w:val="00B75E93"/>
    <w:rsid w:val="00B7605F"/>
    <w:rsid w:val="00B763A1"/>
    <w:rsid w:val="00B776FD"/>
    <w:rsid w:val="00B77B78"/>
    <w:rsid w:val="00B818EE"/>
    <w:rsid w:val="00B83279"/>
    <w:rsid w:val="00B8353D"/>
    <w:rsid w:val="00B84534"/>
    <w:rsid w:val="00B8485A"/>
    <w:rsid w:val="00B85FB0"/>
    <w:rsid w:val="00B8639C"/>
    <w:rsid w:val="00B872F2"/>
    <w:rsid w:val="00B93F8C"/>
    <w:rsid w:val="00B948F4"/>
    <w:rsid w:val="00B94DCB"/>
    <w:rsid w:val="00B962F8"/>
    <w:rsid w:val="00B96A8D"/>
    <w:rsid w:val="00B97089"/>
    <w:rsid w:val="00B979A6"/>
    <w:rsid w:val="00BA33DB"/>
    <w:rsid w:val="00BA3943"/>
    <w:rsid w:val="00BA3B87"/>
    <w:rsid w:val="00BA4C99"/>
    <w:rsid w:val="00BA597B"/>
    <w:rsid w:val="00BA60CD"/>
    <w:rsid w:val="00BA6BF9"/>
    <w:rsid w:val="00BA6F7E"/>
    <w:rsid w:val="00BA7C00"/>
    <w:rsid w:val="00BA7D04"/>
    <w:rsid w:val="00BA7FD7"/>
    <w:rsid w:val="00BB0C8E"/>
    <w:rsid w:val="00BB1525"/>
    <w:rsid w:val="00BB1E52"/>
    <w:rsid w:val="00BB22DF"/>
    <w:rsid w:val="00BB3CA2"/>
    <w:rsid w:val="00BB3E72"/>
    <w:rsid w:val="00BB66D9"/>
    <w:rsid w:val="00BC233B"/>
    <w:rsid w:val="00BC23EA"/>
    <w:rsid w:val="00BC2805"/>
    <w:rsid w:val="00BC28C1"/>
    <w:rsid w:val="00BC507D"/>
    <w:rsid w:val="00BC679F"/>
    <w:rsid w:val="00BD1286"/>
    <w:rsid w:val="00BD21EB"/>
    <w:rsid w:val="00BD2A2D"/>
    <w:rsid w:val="00BD385C"/>
    <w:rsid w:val="00BD3FA2"/>
    <w:rsid w:val="00BD4C40"/>
    <w:rsid w:val="00BD4EE5"/>
    <w:rsid w:val="00BD5CDA"/>
    <w:rsid w:val="00BD66F2"/>
    <w:rsid w:val="00BD7BB9"/>
    <w:rsid w:val="00BE2E92"/>
    <w:rsid w:val="00BE6F53"/>
    <w:rsid w:val="00BF103C"/>
    <w:rsid w:val="00BF23B2"/>
    <w:rsid w:val="00BF3301"/>
    <w:rsid w:val="00BF371B"/>
    <w:rsid w:val="00BF48F3"/>
    <w:rsid w:val="00BF4CF7"/>
    <w:rsid w:val="00BF526C"/>
    <w:rsid w:val="00BF545A"/>
    <w:rsid w:val="00BF7EF2"/>
    <w:rsid w:val="00C00BD0"/>
    <w:rsid w:val="00C02166"/>
    <w:rsid w:val="00C044AC"/>
    <w:rsid w:val="00C111AE"/>
    <w:rsid w:val="00C12C77"/>
    <w:rsid w:val="00C136A3"/>
    <w:rsid w:val="00C140EA"/>
    <w:rsid w:val="00C1428F"/>
    <w:rsid w:val="00C17066"/>
    <w:rsid w:val="00C17B27"/>
    <w:rsid w:val="00C206CC"/>
    <w:rsid w:val="00C21062"/>
    <w:rsid w:val="00C21531"/>
    <w:rsid w:val="00C21B9F"/>
    <w:rsid w:val="00C27A1A"/>
    <w:rsid w:val="00C27AD6"/>
    <w:rsid w:val="00C323CA"/>
    <w:rsid w:val="00C32B16"/>
    <w:rsid w:val="00C33640"/>
    <w:rsid w:val="00C37167"/>
    <w:rsid w:val="00C402AF"/>
    <w:rsid w:val="00C4046A"/>
    <w:rsid w:val="00C40552"/>
    <w:rsid w:val="00C417FB"/>
    <w:rsid w:val="00C43C66"/>
    <w:rsid w:val="00C4651B"/>
    <w:rsid w:val="00C472C1"/>
    <w:rsid w:val="00C51215"/>
    <w:rsid w:val="00C5186F"/>
    <w:rsid w:val="00C51E51"/>
    <w:rsid w:val="00C522CF"/>
    <w:rsid w:val="00C5356D"/>
    <w:rsid w:val="00C53E87"/>
    <w:rsid w:val="00C60505"/>
    <w:rsid w:val="00C606D5"/>
    <w:rsid w:val="00C60EFB"/>
    <w:rsid w:val="00C61B81"/>
    <w:rsid w:val="00C623D9"/>
    <w:rsid w:val="00C646F1"/>
    <w:rsid w:val="00C65BAF"/>
    <w:rsid w:val="00C7011F"/>
    <w:rsid w:val="00C71CCF"/>
    <w:rsid w:val="00C73B28"/>
    <w:rsid w:val="00C73B5E"/>
    <w:rsid w:val="00C76D2B"/>
    <w:rsid w:val="00C838F9"/>
    <w:rsid w:val="00C83C0E"/>
    <w:rsid w:val="00C86B11"/>
    <w:rsid w:val="00C87D33"/>
    <w:rsid w:val="00C9147C"/>
    <w:rsid w:val="00C92A0B"/>
    <w:rsid w:val="00C932C7"/>
    <w:rsid w:val="00C9417E"/>
    <w:rsid w:val="00C94BEF"/>
    <w:rsid w:val="00C95185"/>
    <w:rsid w:val="00C97164"/>
    <w:rsid w:val="00C97515"/>
    <w:rsid w:val="00C97EA2"/>
    <w:rsid w:val="00CA104D"/>
    <w:rsid w:val="00CA1E7B"/>
    <w:rsid w:val="00CA675E"/>
    <w:rsid w:val="00CB0E6E"/>
    <w:rsid w:val="00CB3C95"/>
    <w:rsid w:val="00CB4611"/>
    <w:rsid w:val="00CB57DB"/>
    <w:rsid w:val="00CB773C"/>
    <w:rsid w:val="00CC050F"/>
    <w:rsid w:val="00CC2D82"/>
    <w:rsid w:val="00CC3419"/>
    <w:rsid w:val="00CC351E"/>
    <w:rsid w:val="00CC3FFC"/>
    <w:rsid w:val="00CC477F"/>
    <w:rsid w:val="00CC5B5C"/>
    <w:rsid w:val="00CC7191"/>
    <w:rsid w:val="00CD017F"/>
    <w:rsid w:val="00CD3465"/>
    <w:rsid w:val="00CD3728"/>
    <w:rsid w:val="00CD3957"/>
    <w:rsid w:val="00CD47E9"/>
    <w:rsid w:val="00CD58DD"/>
    <w:rsid w:val="00CD77E0"/>
    <w:rsid w:val="00CE0236"/>
    <w:rsid w:val="00CE16A1"/>
    <w:rsid w:val="00CE373D"/>
    <w:rsid w:val="00CE5A87"/>
    <w:rsid w:val="00CE5E9A"/>
    <w:rsid w:val="00CE647C"/>
    <w:rsid w:val="00CE77B3"/>
    <w:rsid w:val="00CF055D"/>
    <w:rsid w:val="00CF11AE"/>
    <w:rsid w:val="00CF24CD"/>
    <w:rsid w:val="00CF57C7"/>
    <w:rsid w:val="00CF592F"/>
    <w:rsid w:val="00CF6418"/>
    <w:rsid w:val="00CF7B4A"/>
    <w:rsid w:val="00D003C8"/>
    <w:rsid w:val="00D00C3A"/>
    <w:rsid w:val="00D01489"/>
    <w:rsid w:val="00D047C8"/>
    <w:rsid w:val="00D057E9"/>
    <w:rsid w:val="00D07DC9"/>
    <w:rsid w:val="00D10C82"/>
    <w:rsid w:val="00D124A7"/>
    <w:rsid w:val="00D126C5"/>
    <w:rsid w:val="00D16ED8"/>
    <w:rsid w:val="00D16FAC"/>
    <w:rsid w:val="00D17389"/>
    <w:rsid w:val="00D20822"/>
    <w:rsid w:val="00D2114B"/>
    <w:rsid w:val="00D21737"/>
    <w:rsid w:val="00D2286C"/>
    <w:rsid w:val="00D22DE6"/>
    <w:rsid w:val="00D25F4C"/>
    <w:rsid w:val="00D2764B"/>
    <w:rsid w:val="00D3073E"/>
    <w:rsid w:val="00D34A28"/>
    <w:rsid w:val="00D35302"/>
    <w:rsid w:val="00D35FEC"/>
    <w:rsid w:val="00D43B6D"/>
    <w:rsid w:val="00D47D8B"/>
    <w:rsid w:val="00D50991"/>
    <w:rsid w:val="00D555E8"/>
    <w:rsid w:val="00D563F8"/>
    <w:rsid w:val="00D5663D"/>
    <w:rsid w:val="00D56EEC"/>
    <w:rsid w:val="00D5765D"/>
    <w:rsid w:val="00D57E51"/>
    <w:rsid w:val="00D64362"/>
    <w:rsid w:val="00D65B1B"/>
    <w:rsid w:val="00D65F71"/>
    <w:rsid w:val="00D660DB"/>
    <w:rsid w:val="00D67DB7"/>
    <w:rsid w:val="00D70B39"/>
    <w:rsid w:val="00D712D0"/>
    <w:rsid w:val="00D712E4"/>
    <w:rsid w:val="00D72704"/>
    <w:rsid w:val="00D72D9C"/>
    <w:rsid w:val="00D753DB"/>
    <w:rsid w:val="00D769C0"/>
    <w:rsid w:val="00D76F8D"/>
    <w:rsid w:val="00D8265B"/>
    <w:rsid w:val="00D82971"/>
    <w:rsid w:val="00D87A87"/>
    <w:rsid w:val="00D91B09"/>
    <w:rsid w:val="00D93880"/>
    <w:rsid w:val="00D94543"/>
    <w:rsid w:val="00DA2F60"/>
    <w:rsid w:val="00DA5B4D"/>
    <w:rsid w:val="00DA685E"/>
    <w:rsid w:val="00DA78E1"/>
    <w:rsid w:val="00DB4234"/>
    <w:rsid w:val="00DB6346"/>
    <w:rsid w:val="00DC05AF"/>
    <w:rsid w:val="00DC1FEF"/>
    <w:rsid w:val="00DC7318"/>
    <w:rsid w:val="00DC7A08"/>
    <w:rsid w:val="00DD04B5"/>
    <w:rsid w:val="00DD1F3B"/>
    <w:rsid w:val="00DD3ED3"/>
    <w:rsid w:val="00DD497D"/>
    <w:rsid w:val="00DD7684"/>
    <w:rsid w:val="00DD7A06"/>
    <w:rsid w:val="00DE174C"/>
    <w:rsid w:val="00DE1754"/>
    <w:rsid w:val="00DE3FA7"/>
    <w:rsid w:val="00DE5DA9"/>
    <w:rsid w:val="00DE5DDC"/>
    <w:rsid w:val="00DE72ED"/>
    <w:rsid w:val="00DF087A"/>
    <w:rsid w:val="00DF1A45"/>
    <w:rsid w:val="00DF34CD"/>
    <w:rsid w:val="00DF3EC9"/>
    <w:rsid w:val="00E03616"/>
    <w:rsid w:val="00E03E55"/>
    <w:rsid w:val="00E04343"/>
    <w:rsid w:val="00E04A50"/>
    <w:rsid w:val="00E10054"/>
    <w:rsid w:val="00E14651"/>
    <w:rsid w:val="00E16251"/>
    <w:rsid w:val="00E2383E"/>
    <w:rsid w:val="00E24BAF"/>
    <w:rsid w:val="00E252A0"/>
    <w:rsid w:val="00E25B96"/>
    <w:rsid w:val="00E27BEB"/>
    <w:rsid w:val="00E3270C"/>
    <w:rsid w:val="00E33B04"/>
    <w:rsid w:val="00E3562B"/>
    <w:rsid w:val="00E35EB1"/>
    <w:rsid w:val="00E363D6"/>
    <w:rsid w:val="00E4178D"/>
    <w:rsid w:val="00E42089"/>
    <w:rsid w:val="00E43E1F"/>
    <w:rsid w:val="00E446E8"/>
    <w:rsid w:val="00E44B9E"/>
    <w:rsid w:val="00E45928"/>
    <w:rsid w:val="00E46242"/>
    <w:rsid w:val="00E4709C"/>
    <w:rsid w:val="00E47A5C"/>
    <w:rsid w:val="00E510AB"/>
    <w:rsid w:val="00E51870"/>
    <w:rsid w:val="00E533C9"/>
    <w:rsid w:val="00E55941"/>
    <w:rsid w:val="00E56285"/>
    <w:rsid w:val="00E571D5"/>
    <w:rsid w:val="00E57A55"/>
    <w:rsid w:val="00E62CBA"/>
    <w:rsid w:val="00E632E6"/>
    <w:rsid w:val="00E6433A"/>
    <w:rsid w:val="00E64B43"/>
    <w:rsid w:val="00E67230"/>
    <w:rsid w:val="00E719C2"/>
    <w:rsid w:val="00E7258A"/>
    <w:rsid w:val="00E7399C"/>
    <w:rsid w:val="00E76E3A"/>
    <w:rsid w:val="00E770A2"/>
    <w:rsid w:val="00E775B3"/>
    <w:rsid w:val="00E77C3C"/>
    <w:rsid w:val="00E8005F"/>
    <w:rsid w:val="00E844C7"/>
    <w:rsid w:val="00E854F5"/>
    <w:rsid w:val="00E86718"/>
    <w:rsid w:val="00E86C96"/>
    <w:rsid w:val="00E876FA"/>
    <w:rsid w:val="00E8783E"/>
    <w:rsid w:val="00E87C7E"/>
    <w:rsid w:val="00E90185"/>
    <w:rsid w:val="00E91DF1"/>
    <w:rsid w:val="00E92268"/>
    <w:rsid w:val="00E9376F"/>
    <w:rsid w:val="00E952D0"/>
    <w:rsid w:val="00E961CC"/>
    <w:rsid w:val="00E9636A"/>
    <w:rsid w:val="00E965CA"/>
    <w:rsid w:val="00E97394"/>
    <w:rsid w:val="00EA0D00"/>
    <w:rsid w:val="00EA1DA1"/>
    <w:rsid w:val="00EA2651"/>
    <w:rsid w:val="00EA32A8"/>
    <w:rsid w:val="00EA4E7C"/>
    <w:rsid w:val="00EA5371"/>
    <w:rsid w:val="00EA7B0A"/>
    <w:rsid w:val="00EB062E"/>
    <w:rsid w:val="00EB1A97"/>
    <w:rsid w:val="00EB24E0"/>
    <w:rsid w:val="00EB4801"/>
    <w:rsid w:val="00EB7627"/>
    <w:rsid w:val="00EC0506"/>
    <w:rsid w:val="00EC3356"/>
    <w:rsid w:val="00EC5CF5"/>
    <w:rsid w:val="00EC65E6"/>
    <w:rsid w:val="00ED0382"/>
    <w:rsid w:val="00ED3B88"/>
    <w:rsid w:val="00EE105C"/>
    <w:rsid w:val="00EE2C8D"/>
    <w:rsid w:val="00EE2D99"/>
    <w:rsid w:val="00EE3E37"/>
    <w:rsid w:val="00EE4D1A"/>
    <w:rsid w:val="00EF3390"/>
    <w:rsid w:val="00EF71AD"/>
    <w:rsid w:val="00F0187E"/>
    <w:rsid w:val="00F02623"/>
    <w:rsid w:val="00F03454"/>
    <w:rsid w:val="00F06AE3"/>
    <w:rsid w:val="00F12273"/>
    <w:rsid w:val="00F1647F"/>
    <w:rsid w:val="00F17DC6"/>
    <w:rsid w:val="00F21A68"/>
    <w:rsid w:val="00F25736"/>
    <w:rsid w:val="00F27DA1"/>
    <w:rsid w:val="00F31263"/>
    <w:rsid w:val="00F31C05"/>
    <w:rsid w:val="00F33285"/>
    <w:rsid w:val="00F3422E"/>
    <w:rsid w:val="00F35CC6"/>
    <w:rsid w:val="00F37DB4"/>
    <w:rsid w:val="00F42BFF"/>
    <w:rsid w:val="00F43719"/>
    <w:rsid w:val="00F44A45"/>
    <w:rsid w:val="00F451F6"/>
    <w:rsid w:val="00F46613"/>
    <w:rsid w:val="00F46700"/>
    <w:rsid w:val="00F46A64"/>
    <w:rsid w:val="00F4777F"/>
    <w:rsid w:val="00F539F9"/>
    <w:rsid w:val="00F53C97"/>
    <w:rsid w:val="00F5465B"/>
    <w:rsid w:val="00F54E21"/>
    <w:rsid w:val="00F558A4"/>
    <w:rsid w:val="00F5611E"/>
    <w:rsid w:val="00F566FE"/>
    <w:rsid w:val="00F57866"/>
    <w:rsid w:val="00F6010C"/>
    <w:rsid w:val="00F6091A"/>
    <w:rsid w:val="00F627E7"/>
    <w:rsid w:val="00F63720"/>
    <w:rsid w:val="00F73E9A"/>
    <w:rsid w:val="00F74899"/>
    <w:rsid w:val="00F75186"/>
    <w:rsid w:val="00F76A61"/>
    <w:rsid w:val="00F76A8C"/>
    <w:rsid w:val="00F802BB"/>
    <w:rsid w:val="00F802E5"/>
    <w:rsid w:val="00F80AC0"/>
    <w:rsid w:val="00F81BF5"/>
    <w:rsid w:val="00F81F74"/>
    <w:rsid w:val="00F828C7"/>
    <w:rsid w:val="00F82941"/>
    <w:rsid w:val="00F82A60"/>
    <w:rsid w:val="00F86A45"/>
    <w:rsid w:val="00F87AE6"/>
    <w:rsid w:val="00F90603"/>
    <w:rsid w:val="00F9170A"/>
    <w:rsid w:val="00F91A69"/>
    <w:rsid w:val="00F922A2"/>
    <w:rsid w:val="00F9256C"/>
    <w:rsid w:val="00F930B9"/>
    <w:rsid w:val="00F93360"/>
    <w:rsid w:val="00F95EF1"/>
    <w:rsid w:val="00FA01C1"/>
    <w:rsid w:val="00FA0200"/>
    <w:rsid w:val="00FA1A97"/>
    <w:rsid w:val="00FA1AA8"/>
    <w:rsid w:val="00FA4C93"/>
    <w:rsid w:val="00FA57A4"/>
    <w:rsid w:val="00FA5B08"/>
    <w:rsid w:val="00FB3417"/>
    <w:rsid w:val="00FB4229"/>
    <w:rsid w:val="00FB4EF1"/>
    <w:rsid w:val="00FB5B2D"/>
    <w:rsid w:val="00FB6A61"/>
    <w:rsid w:val="00FB6EB1"/>
    <w:rsid w:val="00FB7A6E"/>
    <w:rsid w:val="00FB7FAA"/>
    <w:rsid w:val="00FC2E14"/>
    <w:rsid w:val="00FC39EA"/>
    <w:rsid w:val="00FC49F1"/>
    <w:rsid w:val="00FC4CFC"/>
    <w:rsid w:val="00FC547F"/>
    <w:rsid w:val="00FC5C86"/>
    <w:rsid w:val="00FC6764"/>
    <w:rsid w:val="00FC6ADC"/>
    <w:rsid w:val="00FD3DC6"/>
    <w:rsid w:val="00FD4EE4"/>
    <w:rsid w:val="00FD52E7"/>
    <w:rsid w:val="00FD5B93"/>
    <w:rsid w:val="00FD7003"/>
    <w:rsid w:val="00FE04EC"/>
    <w:rsid w:val="00FE5D1B"/>
    <w:rsid w:val="00FE7671"/>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1C708A"/>
  <w15:docId w15:val="{761683D9-CC17-4683-8C82-58775A99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29CC"/>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1C29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next w:val="a0"/>
    <w:link w:val="31"/>
    <w:uiPriority w:val="9"/>
    <w:semiHidden/>
    <w:unhideWhenUsed/>
    <w:qFormat/>
    <w:rsid w:val="006822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uiPriority w:val="99"/>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uiPriority w:val="99"/>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0"/>
    <w:link w:val="ad"/>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0">
    <w:name w:val="Title"/>
    <w:basedOn w:val="a0"/>
    <w:link w:val="af1"/>
    <w:qFormat/>
    <w:rsid w:val="005D0F78"/>
    <w:pPr>
      <w:ind w:right="-908" w:hanging="851"/>
      <w:jc w:val="center"/>
    </w:pPr>
    <w:rPr>
      <w:rFonts w:ascii="Times New Roman" w:hAnsi="Times New Roman"/>
      <w:b/>
      <w:sz w:val="24"/>
      <w:lang w:val="uk-UA"/>
    </w:rPr>
  </w:style>
  <w:style w:type="character" w:customStyle="1" w:styleId="af1">
    <w:name w:val="Заголовок Знак"/>
    <w:basedOn w:val="a1"/>
    <w:link w:val="af0"/>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2">
    <w:name w:val="Table Grid"/>
    <w:basedOn w:val="a2"/>
    <w:uiPriority w:val="9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8"/>
      </w:numPr>
    </w:pPr>
  </w:style>
  <w:style w:type="character" w:customStyle="1" w:styleId="af8">
    <w:name w:val="Абзац списка Знак"/>
    <w:aliases w:val="Список уровня 2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3">
    <w:name w:val="Subtle Emphasis"/>
    <w:uiPriority w:val="19"/>
    <w:qFormat/>
    <w:rsid w:val="00307E5F"/>
    <w:rPr>
      <w:i/>
      <w:iCs/>
      <w:color w:val="404040"/>
    </w:rPr>
  </w:style>
  <w:style w:type="character" w:customStyle="1" w:styleId="aff2">
    <w:name w:val="Без интервала Знак"/>
    <w:link w:val="aff1"/>
    <w:locked/>
    <w:rsid w:val="00966F46"/>
    <w:rPr>
      <w:rFonts w:ascii="Calibri" w:eastAsia="Calibri" w:hAnsi="Calibri" w:cs="Times New Roman"/>
      <w:lang w:val="uk-UA"/>
    </w:rPr>
  </w:style>
  <w:style w:type="paragraph" w:customStyle="1" w:styleId="Default">
    <w:name w:val="Default"/>
    <w:rsid w:val="0051144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qaclassifiertype">
    <w:name w:val="qa_classifier_type"/>
    <w:basedOn w:val="a1"/>
    <w:rsid w:val="008E2580"/>
  </w:style>
  <w:style w:type="character" w:customStyle="1" w:styleId="qaclassifierdk">
    <w:name w:val="qa_classifier_dk"/>
    <w:basedOn w:val="a1"/>
    <w:rsid w:val="008E2580"/>
  </w:style>
  <w:style w:type="paragraph" w:customStyle="1" w:styleId="rvps11">
    <w:name w:val="rvps11"/>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11">
    <w:name w:val="rvts11"/>
    <w:basedOn w:val="a1"/>
    <w:rsid w:val="001B6C00"/>
  </w:style>
  <w:style w:type="paragraph" w:customStyle="1" w:styleId="rvps12">
    <w:name w:val="rvps12"/>
    <w:basedOn w:val="a0"/>
    <w:rsid w:val="001B6C00"/>
    <w:pPr>
      <w:spacing w:before="100" w:beforeAutospacing="1" w:after="100" w:afterAutospacing="1"/>
    </w:pPr>
    <w:rPr>
      <w:rFonts w:ascii="Times New Roman" w:hAnsi="Times New Roman"/>
      <w:sz w:val="24"/>
      <w:szCs w:val="24"/>
      <w:lang w:val="uk-UA" w:eastAsia="uk-UA"/>
    </w:rPr>
  </w:style>
  <w:style w:type="paragraph" w:customStyle="1" w:styleId="rvps14">
    <w:name w:val="rvps14"/>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9">
    <w:name w:val="rvts9"/>
    <w:basedOn w:val="a1"/>
    <w:rsid w:val="001B6C00"/>
  </w:style>
  <w:style w:type="character" w:customStyle="1" w:styleId="rvts46">
    <w:name w:val="rvts46"/>
    <w:basedOn w:val="a1"/>
    <w:rsid w:val="001B6C00"/>
  </w:style>
  <w:style w:type="character" w:customStyle="1" w:styleId="31">
    <w:name w:val="Заголовок 3 Знак"/>
    <w:basedOn w:val="a1"/>
    <w:link w:val="30"/>
    <w:uiPriority w:val="9"/>
    <w:semiHidden/>
    <w:rsid w:val="00682288"/>
    <w:rPr>
      <w:rFonts w:asciiTheme="majorHAnsi" w:eastAsiaTheme="majorEastAsia" w:hAnsiTheme="majorHAnsi" w:cstheme="majorBidi"/>
      <w:color w:val="243F60" w:themeColor="accent1" w:themeShade="7F"/>
      <w:sz w:val="24"/>
      <w:szCs w:val="24"/>
      <w:lang w:eastAsia="ru-RU"/>
    </w:rPr>
  </w:style>
  <w:style w:type="paragraph" w:customStyle="1" w:styleId="16">
    <w:name w:val="Без интервала1"/>
    <w:link w:val="NoSpacingChar"/>
    <w:rsid w:val="00A85164"/>
    <w:pPr>
      <w:suppressAutoHyphens/>
      <w:spacing w:after="0" w:line="240" w:lineRule="auto"/>
    </w:pPr>
    <w:rPr>
      <w:rFonts w:ascii="Calibri" w:eastAsia="Times New Roman" w:hAnsi="Calibri" w:cs="Times New Roman"/>
      <w:sz w:val="24"/>
      <w:szCs w:val="24"/>
      <w:lang w:val="uk-UA" w:eastAsia="zh-CN"/>
    </w:rPr>
  </w:style>
  <w:style w:type="character" w:customStyle="1" w:styleId="NoSpacingChar">
    <w:name w:val="No Spacing Char"/>
    <w:link w:val="16"/>
    <w:locked/>
    <w:rsid w:val="00A85164"/>
    <w:rPr>
      <w:rFonts w:ascii="Calibri" w:eastAsia="Times New Roman" w:hAnsi="Calibri" w:cs="Times New Roman"/>
      <w:sz w:val="24"/>
      <w:szCs w:val="24"/>
      <w:lang w:val="uk-UA" w:eastAsia="zh-CN"/>
    </w:rPr>
  </w:style>
  <w:style w:type="paragraph" w:customStyle="1" w:styleId="17">
    <w:name w:val="Обычный1"/>
    <w:uiPriority w:val="99"/>
    <w:rsid w:val="00C65BAF"/>
    <w:pPr>
      <w:spacing w:after="0"/>
    </w:pPr>
    <w:rPr>
      <w:rFonts w:ascii="Arial" w:eastAsia="Arial" w:hAnsi="Arial" w:cs="Arial"/>
      <w:color w:val="000000"/>
      <w:lang w:eastAsia="ru-RU"/>
    </w:rPr>
  </w:style>
  <w:style w:type="paragraph" w:customStyle="1" w:styleId="34">
    <w:name w:val="Обычный3"/>
    <w:rsid w:val="00C65BAF"/>
    <w:pPr>
      <w:spacing w:after="0"/>
    </w:pPr>
    <w:rPr>
      <w:rFonts w:ascii="Arial" w:eastAsia="Arial" w:hAnsi="Arial" w:cs="Arial"/>
      <w:color w:val="000000"/>
      <w:lang w:eastAsia="ru-RU"/>
    </w:rPr>
  </w:style>
  <w:style w:type="table" w:customStyle="1" w:styleId="18">
    <w:name w:val="Сетка таблицы1"/>
    <w:basedOn w:val="a2"/>
    <w:next w:val="af2"/>
    <w:uiPriority w:val="39"/>
    <w:rsid w:val="00D10C82"/>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C7003"/>
    <w:pPr>
      <w:widowControl w:val="0"/>
      <w:autoSpaceDE w:val="0"/>
      <w:autoSpaceDN w:val="0"/>
    </w:pPr>
    <w:rPr>
      <w:rFonts w:ascii="Times New Roman" w:hAnsi="Times New Roman"/>
      <w:sz w:val="22"/>
      <w:szCs w:val="22"/>
      <w:lang w:val="uk-UA" w:eastAsia="en-US"/>
    </w:rPr>
  </w:style>
  <w:style w:type="table" w:customStyle="1" w:styleId="TableNormal1">
    <w:name w:val="Table Normal1"/>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20">
    <w:name w:val="Заголовок 2 Знак"/>
    <w:basedOn w:val="a1"/>
    <w:link w:val="2"/>
    <w:uiPriority w:val="9"/>
    <w:semiHidden/>
    <w:rsid w:val="001C29CC"/>
    <w:rPr>
      <w:rFonts w:asciiTheme="majorHAnsi" w:eastAsiaTheme="majorEastAsia" w:hAnsiTheme="majorHAnsi" w:cstheme="majorBidi"/>
      <w:color w:val="365F91" w:themeColor="accent1" w:themeShade="BF"/>
      <w:sz w:val="26"/>
      <w:szCs w:val="26"/>
      <w:lang w:eastAsia="ru-RU"/>
    </w:rPr>
  </w:style>
  <w:style w:type="paragraph" w:customStyle="1" w:styleId="35">
    <w:name w:val="Основной текст3"/>
    <w:basedOn w:val="a0"/>
    <w:rsid w:val="001C29CC"/>
    <w:pPr>
      <w:shd w:val="clear" w:color="auto" w:fill="FFFFFF"/>
      <w:suppressAutoHyphens/>
      <w:spacing w:line="211" w:lineRule="exact"/>
      <w:ind w:hanging="700"/>
    </w:pPr>
    <w:rPr>
      <w:rFonts w:ascii="Times New Roman" w:eastAsia="Calibri" w:hAnsi="Times New Roman"/>
      <w:kern w:val="2"/>
      <w:sz w:val="22"/>
      <w:szCs w:val="22"/>
      <w:lang w:eastAsia="zh-CN"/>
    </w:rPr>
  </w:style>
  <w:style w:type="paragraph" w:customStyle="1" w:styleId="210">
    <w:name w:val="Основной текст с отступом 21"/>
    <w:basedOn w:val="a0"/>
    <w:rsid w:val="001C29CC"/>
    <w:pPr>
      <w:suppressAutoHyphens/>
      <w:spacing w:after="120" w:line="480" w:lineRule="auto"/>
      <w:ind w:left="283"/>
    </w:pPr>
    <w:rPr>
      <w:rFonts w:ascii="Arial Unicode MS" w:eastAsia="Arial Unicode MS" w:hAnsi="Arial Unicode MS" w:cs="Arial Unicode MS"/>
      <w:color w:val="000000"/>
      <w:kern w:val="2"/>
      <w:sz w:val="24"/>
      <w:szCs w:val="24"/>
      <w:lang w:eastAsia="zh-CN"/>
    </w:rPr>
  </w:style>
  <w:style w:type="paragraph" w:customStyle="1" w:styleId="19">
    <w:name w:val="Основной текст1"/>
    <w:basedOn w:val="a0"/>
    <w:rsid w:val="001C29CC"/>
    <w:pPr>
      <w:widowControl w:val="0"/>
      <w:suppressAutoHyphens/>
    </w:pPr>
    <w:rPr>
      <w:rFonts w:ascii="Arial" w:eastAsia="Tahoma" w:hAnsi="Arial"/>
      <w:color w:val="000000"/>
      <w:kern w:val="2"/>
      <w:sz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370769386">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66748567">
      <w:bodyDiv w:val="1"/>
      <w:marLeft w:val="0"/>
      <w:marRight w:val="0"/>
      <w:marTop w:val="0"/>
      <w:marBottom w:val="0"/>
      <w:divBdr>
        <w:top w:val="none" w:sz="0" w:space="0" w:color="auto"/>
        <w:left w:val="none" w:sz="0" w:space="0" w:color="auto"/>
        <w:bottom w:val="none" w:sz="0" w:space="0" w:color="auto"/>
        <w:right w:val="none" w:sz="0" w:space="0" w:color="auto"/>
      </w:divBdr>
    </w:div>
    <w:div w:id="562720625">
      <w:bodyDiv w:val="1"/>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150"/>
          <w:divBdr>
            <w:top w:val="none" w:sz="0" w:space="0" w:color="auto"/>
            <w:left w:val="none" w:sz="0" w:space="0" w:color="auto"/>
            <w:bottom w:val="none" w:sz="0" w:space="0" w:color="auto"/>
            <w:right w:val="none" w:sz="0" w:space="0" w:color="auto"/>
          </w:divBdr>
        </w:div>
      </w:divsChild>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666446221">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16751391">
      <w:bodyDiv w:val="1"/>
      <w:marLeft w:val="0"/>
      <w:marRight w:val="0"/>
      <w:marTop w:val="0"/>
      <w:marBottom w:val="0"/>
      <w:divBdr>
        <w:top w:val="none" w:sz="0" w:space="0" w:color="auto"/>
        <w:left w:val="none" w:sz="0" w:space="0" w:color="auto"/>
        <w:bottom w:val="none" w:sz="0" w:space="0" w:color="auto"/>
        <w:right w:val="none" w:sz="0" w:space="0" w:color="auto"/>
      </w:divBdr>
    </w:div>
    <w:div w:id="1158766201">
      <w:bodyDiv w:val="1"/>
      <w:marLeft w:val="0"/>
      <w:marRight w:val="0"/>
      <w:marTop w:val="0"/>
      <w:marBottom w:val="0"/>
      <w:divBdr>
        <w:top w:val="none" w:sz="0" w:space="0" w:color="auto"/>
        <w:left w:val="none" w:sz="0" w:space="0" w:color="auto"/>
        <w:bottom w:val="none" w:sz="0" w:space="0" w:color="auto"/>
        <w:right w:val="none" w:sz="0" w:space="0" w:color="auto"/>
      </w:divBdr>
      <w:divsChild>
        <w:div w:id="1821074684">
          <w:marLeft w:val="0"/>
          <w:marRight w:val="0"/>
          <w:marTop w:val="0"/>
          <w:marBottom w:val="150"/>
          <w:divBdr>
            <w:top w:val="none" w:sz="0" w:space="0" w:color="auto"/>
            <w:left w:val="none" w:sz="0" w:space="0" w:color="auto"/>
            <w:bottom w:val="none" w:sz="0" w:space="0" w:color="auto"/>
            <w:right w:val="none" w:sz="0" w:space="0" w:color="auto"/>
          </w:divBdr>
        </w:div>
      </w:divsChild>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9380675">
      <w:bodyDiv w:val="1"/>
      <w:marLeft w:val="0"/>
      <w:marRight w:val="0"/>
      <w:marTop w:val="0"/>
      <w:marBottom w:val="0"/>
      <w:divBdr>
        <w:top w:val="none" w:sz="0" w:space="0" w:color="auto"/>
        <w:left w:val="none" w:sz="0" w:space="0" w:color="auto"/>
        <w:bottom w:val="none" w:sz="0" w:space="0" w:color="auto"/>
        <w:right w:val="none" w:sz="0" w:space="0" w:color="auto"/>
      </w:divBdr>
      <w:divsChild>
        <w:div w:id="2042121704">
          <w:marLeft w:val="0"/>
          <w:marRight w:val="0"/>
          <w:marTop w:val="0"/>
          <w:marBottom w:val="150"/>
          <w:divBdr>
            <w:top w:val="none" w:sz="0" w:space="0" w:color="auto"/>
            <w:left w:val="none" w:sz="0" w:space="0" w:color="auto"/>
            <w:bottom w:val="none" w:sz="0" w:space="0" w:color="auto"/>
            <w:right w:val="none" w:sz="0" w:space="0" w:color="auto"/>
          </w:divBdr>
        </w:div>
      </w:divsChild>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5742081">
      <w:bodyDiv w:val="1"/>
      <w:marLeft w:val="0"/>
      <w:marRight w:val="0"/>
      <w:marTop w:val="0"/>
      <w:marBottom w:val="0"/>
      <w:divBdr>
        <w:top w:val="none" w:sz="0" w:space="0" w:color="auto"/>
        <w:left w:val="none" w:sz="0" w:space="0" w:color="auto"/>
        <w:bottom w:val="none" w:sz="0" w:space="0" w:color="auto"/>
        <w:right w:val="none" w:sz="0" w:space="0" w:color="auto"/>
      </w:divBdr>
    </w:div>
    <w:div w:id="2080976673">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l.glavbuh@ukr.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5DCF4-5AA6-467E-984C-9986DAA9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2922</TotalTime>
  <Pages>31</Pages>
  <Words>13239</Words>
  <Characters>75463</Characters>
  <Application>Microsoft Office Word</Application>
  <DocSecurity>0</DocSecurity>
  <Lines>628</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13</cp:revision>
  <cp:lastPrinted>2022-02-14T14:31:00Z</cp:lastPrinted>
  <dcterms:created xsi:type="dcterms:W3CDTF">2021-08-03T10:37:00Z</dcterms:created>
  <dcterms:modified xsi:type="dcterms:W3CDTF">2022-12-30T15:56:00Z</dcterms:modified>
</cp:coreProperties>
</file>