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9CF1" w14:textId="77777777" w:rsidR="008F7FDE" w:rsidRPr="00871840" w:rsidRDefault="008F7FDE" w:rsidP="008F7FDE">
      <w:pPr>
        <w:pBdr>
          <w:bottom w:val="thinThickSmallGap" w:sz="24" w:space="1" w:color="auto"/>
        </w:pBdr>
        <w:spacing w:after="0" w:line="240" w:lineRule="auto"/>
        <w:ind w:left="113" w:right="113"/>
        <w:jc w:val="center"/>
        <w:rPr>
          <w:rFonts w:ascii="Times New Roman" w:hAnsi="Times New Roman" w:cs="Times New Roman"/>
          <w:b/>
          <w:sz w:val="32"/>
        </w:rPr>
      </w:pPr>
      <w:proofErr w:type="spellStart"/>
      <w:r w:rsidRPr="00871840">
        <w:rPr>
          <w:rFonts w:ascii="Times New Roman" w:hAnsi="Times New Roman" w:cs="Times New Roman"/>
          <w:b/>
          <w:sz w:val="32"/>
        </w:rPr>
        <w:t>Комунальне</w:t>
      </w:r>
      <w:proofErr w:type="spellEnd"/>
      <w:r>
        <w:rPr>
          <w:rFonts w:ascii="Times New Roman" w:hAnsi="Times New Roman" w:cs="Times New Roman"/>
          <w:b/>
          <w:sz w:val="32"/>
          <w:lang w:val="uk-UA"/>
        </w:rPr>
        <w:t xml:space="preserve"> </w:t>
      </w:r>
      <w:proofErr w:type="spellStart"/>
      <w:r w:rsidRPr="00871840">
        <w:rPr>
          <w:rFonts w:ascii="Times New Roman" w:hAnsi="Times New Roman" w:cs="Times New Roman"/>
          <w:b/>
          <w:sz w:val="32"/>
        </w:rPr>
        <w:t>некомерційне</w:t>
      </w:r>
      <w:proofErr w:type="spellEnd"/>
      <w:r>
        <w:rPr>
          <w:rFonts w:ascii="Times New Roman" w:hAnsi="Times New Roman" w:cs="Times New Roman"/>
          <w:b/>
          <w:sz w:val="32"/>
          <w:lang w:val="uk-UA"/>
        </w:rPr>
        <w:t xml:space="preserve"> </w:t>
      </w:r>
      <w:proofErr w:type="spellStart"/>
      <w:r w:rsidRPr="00871840">
        <w:rPr>
          <w:rFonts w:ascii="Times New Roman" w:hAnsi="Times New Roman" w:cs="Times New Roman"/>
          <w:b/>
          <w:sz w:val="32"/>
        </w:rPr>
        <w:t>підприємство</w:t>
      </w:r>
      <w:proofErr w:type="spellEnd"/>
    </w:p>
    <w:p w14:paraId="383890A9" w14:textId="77777777" w:rsidR="008F7FDE" w:rsidRPr="00871840" w:rsidRDefault="008F7FDE" w:rsidP="008F7FDE">
      <w:pPr>
        <w:pBdr>
          <w:bottom w:val="thinThickSmallGap" w:sz="24" w:space="1" w:color="auto"/>
        </w:pBdr>
        <w:spacing w:after="0" w:line="240" w:lineRule="auto"/>
        <w:ind w:left="113" w:right="113"/>
        <w:jc w:val="center"/>
        <w:rPr>
          <w:rFonts w:ascii="Times New Roman" w:hAnsi="Times New Roman" w:cs="Times New Roman"/>
          <w:b/>
          <w:bCs/>
          <w:sz w:val="32"/>
        </w:rPr>
      </w:pPr>
      <w:r>
        <w:rPr>
          <w:rFonts w:ascii="Times New Roman" w:hAnsi="Times New Roman" w:cs="Times New Roman"/>
          <w:b/>
          <w:sz w:val="32"/>
        </w:rPr>
        <w:t>«</w:t>
      </w:r>
      <w:proofErr w:type="spellStart"/>
      <w:r>
        <w:rPr>
          <w:rFonts w:ascii="Times New Roman" w:hAnsi="Times New Roman" w:cs="Times New Roman"/>
          <w:b/>
          <w:sz w:val="32"/>
        </w:rPr>
        <w:t>Красилівський</w:t>
      </w:r>
      <w:proofErr w:type="spellEnd"/>
      <w:r>
        <w:rPr>
          <w:rFonts w:ascii="Times New Roman" w:hAnsi="Times New Roman" w:cs="Times New Roman"/>
          <w:b/>
          <w:sz w:val="32"/>
        </w:rPr>
        <w:t xml:space="preserve"> Центр ПМСД» </w:t>
      </w:r>
      <w:proofErr w:type="spellStart"/>
      <w:r>
        <w:rPr>
          <w:rFonts w:ascii="Times New Roman" w:hAnsi="Times New Roman" w:cs="Times New Roman"/>
          <w:b/>
          <w:sz w:val="32"/>
        </w:rPr>
        <w:t>Красилівської</w:t>
      </w:r>
      <w:proofErr w:type="spellEnd"/>
      <w:r>
        <w:rPr>
          <w:rFonts w:ascii="Times New Roman" w:hAnsi="Times New Roman" w:cs="Times New Roman"/>
          <w:b/>
          <w:sz w:val="32"/>
          <w:lang w:val="uk-UA"/>
        </w:rPr>
        <w:t xml:space="preserve"> </w:t>
      </w:r>
      <w:proofErr w:type="spellStart"/>
      <w:r>
        <w:rPr>
          <w:rFonts w:ascii="Times New Roman" w:hAnsi="Times New Roman" w:cs="Times New Roman"/>
          <w:b/>
          <w:sz w:val="32"/>
        </w:rPr>
        <w:t>міської</w:t>
      </w:r>
      <w:proofErr w:type="spellEnd"/>
      <w:r>
        <w:rPr>
          <w:rFonts w:ascii="Times New Roman" w:hAnsi="Times New Roman" w:cs="Times New Roman"/>
          <w:b/>
          <w:sz w:val="32"/>
        </w:rPr>
        <w:t xml:space="preserve"> ради </w:t>
      </w:r>
      <w:proofErr w:type="spellStart"/>
      <w:r>
        <w:rPr>
          <w:rFonts w:ascii="Times New Roman" w:hAnsi="Times New Roman" w:cs="Times New Roman"/>
          <w:b/>
          <w:sz w:val="32"/>
        </w:rPr>
        <w:t>Хмельницького</w:t>
      </w:r>
      <w:proofErr w:type="spellEnd"/>
      <w:r>
        <w:rPr>
          <w:rFonts w:ascii="Times New Roman" w:hAnsi="Times New Roman" w:cs="Times New Roman"/>
          <w:b/>
          <w:sz w:val="32"/>
        </w:rPr>
        <w:t xml:space="preserve"> району </w:t>
      </w:r>
      <w:proofErr w:type="spellStart"/>
      <w:r>
        <w:rPr>
          <w:rFonts w:ascii="Times New Roman" w:hAnsi="Times New Roman" w:cs="Times New Roman"/>
          <w:b/>
          <w:sz w:val="32"/>
        </w:rPr>
        <w:t>Хмельницької</w:t>
      </w:r>
      <w:proofErr w:type="spellEnd"/>
      <w:r>
        <w:rPr>
          <w:rFonts w:ascii="Times New Roman" w:hAnsi="Times New Roman" w:cs="Times New Roman"/>
          <w:b/>
          <w:sz w:val="32"/>
          <w:lang w:val="uk-UA"/>
        </w:rPr>
        <w:t xml:space="preserve"> </w:t>
      </w:r>
      <w:proofErr w:type="spellStart"/>
      <w:r>
        <w:rPr>
          <w:rFonts w:ascii="Times New Roman" w:hAnsi="Times New Roman" w:cs="Times New Roman"/>
          <w:b/>
          <w:sz w:val="32"/>
        </w:rPr>
        <w:t>області</w:t>
      </w:r>
      <w:proofErr w:type="spellEnd"/>
    </w:p>
    <w:p w14:paraId="0E69CC42"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BCDBC4C" w14:textId="75C641B9" w:rsidR="00D01641"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55BF7D09" w14:textId="77777777" w:rsidR="008F7FDE" w:rsidRPr="00F275D1" w:rsidRDefault="008F7FDE" w:rsidP="008F7FD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F275D1">
        <w:rPr>
          <w:rFonts w:ascii="Times New Roman" w:eastAsia="Times New Roman" w:hAnsi="Times New Roman" w:cs="Tahoma"/>
          <w:color w:val="000000"/>
          <w:kern w:val="3"/>
          <w:sz w:val="24"/>
          <w:szCs w:val="24"/>
          <w:lang w:val="uk-UA" w:eastAsia="zh-CN" w:bidi="hi-IN"/>
        </w:rPr>
        <w:t>КНП’’</w:t>
      </w:r>
      <w:proofErr w:type="spellStart"/>
      <w:r w:rsidRPr="00F275D1">
        <w:rPr>
          <w:rFonts w:ascii="Times New Roman" w:eastAsia="Times New Roman" w:hAnsi="Times New Roman" w:cs="Tahoma"/>
          <w:color w:val="000000"/>
          <w:kern w:val="3"/>
          <w:sz w:val="24"/>
          <w:szCs w:val="24"/>
          <w:lang w:val="uk-UA" w:eastAsia="zh-CN" w:bidi="hi-IN"/>
        </w:rPr>
        <w:t>Красилівський</w:t>
      </w:r>
      <w:proofErr w:type="spellEnd"/>
      <w:r w:rsidRPr="00F275D1">
        <w:rPr>
          <w:rFonts w:ascii="Times New Roman" w:eastAsia="Times New Roman" w:hAnsi="Times New Roman" w:cs="Tahoma"/>
          <w:color w:val="000000"/>
          <w:kern w:val="3"/>
          <w:sz w:val="24"/>
          <w:szCs w:val="24"/>
          <w:lang w:val="uk-UA" w:eastAsia="zh-CN" w:bidi="hi-IN"/>
        </w:rPr>
        <w:t xml:space="preserve"> Центр ПМСД’’</w:t>
      </w:r>
    </w:p>
    <w:p w14:paraId="6EBD6B8D" w14:textId="3A55F0AB" w:rsidR="00D01641" w:rsidRPr="00CF103F" w:rsidRDefault="00D01641" w:rsidP="008F7FDE">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p w14:paraId="73D3E60C" w14:textId="47716895" w:rsidR="00D01641"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8F7FDE">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color w:val="000000"/>
          <w:kern w:val="3"/>
          <w:sz w:val="24"/>
          <w:szCs w:val="24"/>
          <w:lang w:val="uk-UA" w:eastAsia="zh-CN" w:bidi="hi-IN"/>
        </w:rPr>
        <w:t xml:space="preserve"> </w:t>
      </w:r>
      <w:r w:rsidRPr="007F51CE">
        <w:rPr>
          <w:rFonts w:ascii="Times New Roman" w:eastAsia="Times New Roman" w:hAnsi="Times New Roman" w:cs="Tahoma"/>
          <w:color w:val="000000"/>
          <w:kern w:val="3"/>
          <w:sz w:val="24"/>
          <w:szCs w:val="24"/>
          <w:lang w:val="uk-UA" w:eastAsia="zh-CN" w:bidi="hi-IN"/>
        </w:rPr>
        <w:t>_</w:t>
      </w:r>
      <w:r w:rsidR="0004245D">
        <w:rPr>
          <w:rFonts w:ascii="Times New Roman" w:eastAsia="Times New Roman" w:hAnsi="Times New Roman" w:cs="Tahoma"/>
          <w:color w:val="000000"/>
          <w:kern w:val="3"/>
          <w:sz w:val="24"/>
          <w:szCs w:val="24"/>
          <w:lang w:val="uk-UA" w:eastAsia="zh-CN" w:bidi="hi-IN"/>
        </w:rPr>
        <w:t>10</w:t>
      </w:r>
      <w:r w:rsidRPr="007F51CE">
        <w:rPr>
          <w:rFonts w:ascii="Times New Roman" w:eastAsia="Times New Roman" w:hAnsi="Times New Roman" w:cs="Tahoma"/>
          <w:color w:val="000000"/>
          <w:kern w:val="3"/>
          <w:sz w:val="24"/>
          <w:szCs w:val="24"/>
          <w:lang w:val="uk-UA" w:eastAsia="zh-CN" w:bidi="hi-IN"/>
        </w:rPr>
        <w:t>_.</w:t>
      </w:r>
      <w:r w:rsidR="00EB136C" w:rsidRPr="007F51CE">
        <w:rPr>
          <w:rFonts w:ascii="Times New Roman" w:eastAsia="Times New Roman" w:hAnsi="Times New Roman" w:cs="Tahoma"/>
          <w:color w:val="000000"/>
          <w:kern w:val="3"/>
          <w:sz w:val="24"/>
          <w:szCs w:val="24"/>
          <w:lang w:val="uk-UA" w:eastAsia="zh-CN" w:bidi="hi-IN"/>
        </w:rPr>
        <w:t>04</w:t>
      </w:r>
      <w:r w:rsidRPr="007F51CE">
        <w:rPr>
          <w:rFonts w:ascii="Times New Roman" w:eastAsia="Times New Roman" w:hAnsi="Times New Roman" w:cs="Tahoma"/>
          <w:color w:val="000000"/>
          <w:kern w:val="3"/>
          <w:sz w:val="24"/>
          <w:szCs w:val="24"/>
          <w:lang w:val="uk-UA" w:eastAsia="zh-CN" w:bidi="hi-IN"/>
        </w:rPr>
        <w:t>_.202</w:t>
      </w:r>
      <w:r w:rsidR="001560C4" w:rsidRPr="007F51CE">
        <w:rPr>
          <w:rFonts w:ascii="Times New Roman" w:eastAsia="Times New Roman" w:hAnsi="Times New Roman" w:cs="Tahoma"/>
          <w:color w:val="000000"/>
          <w:kern w:val="3"/>
          <w:sz w:val="24"/>
          <w:szCs w:val="24"/>
          <w:lang w:val="uk-UA" w:eastAsia="zh-CN" w:bidi="hi-IN"/>
        </w:rPr>
        <w:t>4</w:t>
      </w:r>
      <w:r w:rsidR="00EB136C" w:rsidRPr="007F51CE">
        <w:rPr>
          <w:rFonts w:ascii="Times New Roman" w:eastAsia="Times New Roman" w:hAnsi="Times New Roman" w:cs="Tahoma"/>
          <w:color w:val="000000"/>
          <w:kern w:val="3"/>
          <w:sz w:val="24"/>
          <w:szCs w:val="24"/>
          <w:lang w:val="uk-UA" w:eastAsia="zh-CN" w:bidi="hi-IN"/>
        </w:rPr>
        <w:t xml:space="preserve"> року</w:t>
      </w:r>
      <w:r w:rsidRPr="007F51CE">
        <w:rPr>
          <w:rFonts w:ascii="Times New Roman" w:eastAsia="Times New Roman" w:hAnsi="Times New Roman" w:cs="Tahoma"/>
          <w:color w:val="000000"/>
          <w:kern w:val="3"/>
          <w:sz w:val="24"/>
          <w:szCs w:val="24"/>
          <w:lang w:val="uk-UA" w:eastAsia="zh-CN" w:bidi="hi-IN"/>
        </w:rPr>
        <w:t xml:space="preserve"> № __</w:t>
      </w:r>
      <w:r w:rsidR="00EB136C" w:rsidRPr="007F51CE">
        <w:rPr>
          <w:rFonts w:ascii="Times New Roman" w:eastAsia="Times New Roman" w:hAnsi="Times New Roman" w:cs="Tahoma"/>
          <w:color w:val="000000"/>
          <w:kern w:val="3"/>
          <w:sz w:val="24"/>
          <w:szCs w:val="24"/>
          <w:lang w:val="uk-UA" w:eastAsia="zh-CN" w:bidi="hi-IN"/>
        </w:rPr>
        <w:t>0</w:t>
      </w:r>
      <w:r w:rsidR="0004245D">
        <w:rPr>
          <w:rFonts w:ascii="Times New Roman" w:eastAsia="Times New Roman" w:hAnsi="Times New Roman" w:cs="Tahoma"/>
          <w:color w:val="000000"/>
          <w:kern w:val="3"/>
          <w:sz w:val="24"/>
          <w:szCs w:val="24"/>
          <w:lang w:val="uk-UA" w:eastAsia="zh-CN" w:bidi="hi-IN"/>
        </w:rPr>
        <w:t>7</w:t>
      </w:r>
      <w:r w:rsidRPr="007F51CE">
        <w:rPr>
          <w:rFonts w:ascii="Times New Roman" w:eastAsia="Times New Roman" w:hAnsi="Times New Roman" w:cs="Tahoma"/>
          <w:color w:val="000000"/>
          <w:kern w:val="3"/>
          <w:sz w:val="24"/>
          <w:szCs w:val="24"/>
          <w:lang w:val="uk-UA" w:eastAsia="zh-CN" w:bidi="hi-IN"/>
        </w:rPr>
        <w:t>_____</w:t>
      </w:r>
    </w:p>
    <w:p w14:paraId="5C865372" w14:textId="7BDCA2AB" w:rsidR="008F7FDE" w:rsidRPr="00CF103F" w:rsidRDefault="008F7FDE"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__________________Людмила </w:t>
      </w:r>
      <w:proofErr w:type="spellStart"/>
      <w:r>
        <w:rPr>
          <w:rFonts w:ascii="Times New Roman" w:eastAsia="Times New Roman" w:hAnsi="Times New Roman" w:cs="Tahoma"/>
          <w:color w:val="000000"/>
          <w:kern w:val="3"/>
          <w:sz w:val="24"/>
          <w:szCs w:val="24"/>
          <w:lang w:val="uk-UA" w:eastAsia="zh-CN" w:bidi="hi-IN"/>
        </w:rPr>
        <w:t>Харун</w:t>
      </w:r>
      <w:proofErr w:type="spellEnd"/>
    </w:p>
    <w:p w14:paraId="232D54DF"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D1DA1E4"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4D868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D1F1A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D578E6B" w14:textId="7270A05C" w:rsidR="00D01641" w:rsidRPr="00FD0EB1" w:rsidRDefault="000F5DE0"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uk-UA" w:eastAsia="zh-CN" w:bidi="hi-IN"/>
        </w:rPr>
      </w:pPr>
      <w:r w:rsidRPr="00FD0EB1">
        <w:rPr>
          <w:rFonts w:ascii="Times New Roman" w:eastAsia="Times New Roman" w:hAnsi="Times New Roman" w:cs="Times New Roman"/>
          <w:b/>
          <w:bCs/>
          <w:color w:val="000000"/>
          <w:kern w:val="3"/>
          <w:sz w:val="36"/>
          <w:szCs w:val="36"/>
          <w:highlight w:val="yellow"/>
          <w:lang w:val="uk-UA" w:eastAsia="zh-CN" w:bidi="hi-IN"/>
        </w:rPr>
        <w:t>НОВА РЕДАКЦІЯ</w:t>
      </w:r>
    </w:p>
    <w:p w14:paraId="62FF86CB" w14:textId="77777777" w:rsidR="00D01641" w:rsidRPr="00FD0EB1"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eastAsia="zh-CN" w:bidi="hi-IN"/>
        </w:rPr>
      </w:pPr>
    </w:p>
    <w:p w14:paraId="7FE3177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608753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1ED611C9" w14:textId="1100AC23" w:rsidR="00152E12" w:rsidRPr="00152E12" w:rsidRDefault="00152E12" w:rsidP="00152E1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152E12">
        <w:rPr>
          <w:rFonts w:ascii="Times New Roman" w:eastAsia="Times New Roman" w:hAnsi="Times New Roman" w:cs="Times New Roman"/>
          <w:b/>
          <w:bCs/>
          <w:color w:val="000000"/>
          <w:kern w:val="3"/>
          <w:sz w:val="28"/>
          <w:szCs w:val="28"/>
          <w:lang w:eastAsia="zh-CN" w:bidi="hi-IN"/>
        </w:rPr>
        <w:t xml:space="preserve">по </w:t>
      </w:r>
      <w:proofErr w:type="spellStart"/>
      <w:r w:rsidRPr="00152E12">
        <w:rPr>
          <w:rFonts w:ascii="Times New Roman" w:eastAsia="Times New Roman" w:hAnsi="Times New Roman" w:cs="Times New Roman"/>
          <w:b/>
          <w:bCs/>
          <w:color w:val="000000"/>
          <w:kern w:val="3"/>
          <w:sz w:val="28"/>
          <w:szCs w:val="28"/>
          <w:lang w:eastAsia="zh-CN" w:bidi="hi-IN"/>
        </w:rPr>
        <w:t>процедурі</w:t>
      </w:r>
      <w:proofErr w:type="spellEnd"/>
      <w:r w:rsidRPr="00152E12">
        <w:rPr>
          <w:rFonts w:ascii="Times New Roman" w:eastAsia="Times New Roman" w:hAnsi="Times New Roman" w:cs="Times New Roman"/>
          <w:b/>
          <w:bCs/>
          <w:color w:val="000000"/>
          <w:kern w:val="3"/>
          <w:sz w:val="28"/>
          <w:szCs w:val="28"/>
          <w:lang w:eastAsia="zh-CN" w:bidi="hi-IN"/>
        </w:rPr>
        <w:t xml:space="preserve"> </w:t>
      </w:r>
      <w:proofErr w:type="spellStart"/>
      <w:r w:rsidRPr="00152E12">
        <w:rPr>
          <w:rFonts w:ascii="Times New Roman" w:eastAsia="Times New Roman" w:hAnsi="Times New Roman" w:cs="Times New Roman"/>
          <w:b/>
          <w:bCs/>
          <w:color w:val="000000"/>
          <w:kern w:val="3"/>
          <w:sz w:val="28"/>
          <w:szCs w:val="28"/>
          <w:lang w:eastAsia="zh-CN" w:bidi="hi-IN"/>
        </w:rPr>
        <w:t>відкриті</w:t>
      </w:r>
      <w:proofErr w:type="spellEnd"/>
      <w:r w:rsidRPr="00152E12">
        <w:rPr>
          <w:rFonts w:ascii="Times New Roman" w:eastAsia="Times New Roman" w:hAnsi="Times New Roman" w:cs="Times New Roman"/>
          <w:b/>
          <w:bCs/>
          <w:color w:val="000000"/>
          <w:kern w:val="3"/>
          <w:sz w:val="28"/>
          <w:szCs w:val="28"/>
          <w:lang w:eastAsia="zh-CN" w:bidi="hi-IN"/>
        </w:rPr>
        <w:t xml:space="preserve"> торги з </w:t>
      </w:r>
      <w:proofErr w:type="spellStart"/>
      <w:r w:rsidRPr="00152E12">
        <w:rPr>
          <w:rFonts w:ascii="Times New Roman" w:eastAsia="Times New Roman" w:hAnsi="Times New Roman" w:cs="Times New Roman"/>
          <w:b/>
          <w:bCs/>
          <w:color w:val="000000"/>
          <w:kern w:val="3"/>
          <w:sz w:val="28"/>
          <w:szCs w:val="28"/>
          <w:lang w:eastAsia="zh-CN" w:bidi="hi-IN"/>
        </w:rPr>
        <w:t>особливостями</w:t>
      </w:r>
      <w:proofErr w:type="spellEnd"/>
    </w:p>
    <w:p w14:paraId="4D85AD59" w14:textId="35C82FAA" w:rsidR="00D01641" w:rsidRDefault="00152E12" w:rsidP="00152E1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r>
        <w:rPr>
          <w:rFonts w:ascii="Times New Roman" w:eastAsia="Times New Roman" w:hAnsi="Times New Roman" w:cs="Times New Roman"/>
          <w:b/>
          <w:bCs/>
          <w:color w:val="000000"/>
          <w:kern w:val="3"/>
          <w:sz w:val="28"/>
          <w:szCs w:val="28"/>
          <w:lang w:eastAsia="zh-CN" w:bidi="hi-IN"/>
        </w:rPr>
        <w:t xml:space="preserve"> </w:t>
      </w:r>
      <w:r>
        <w:rPr>
          <w:rFonts w:ascii="Times New Roman" w:eastAsia="Times New Roman" w:hAnsi="Times New Roman" w:cs="Times New Roman"/>
          <w:b/>
          <w:bCs/>
          <w:color w:val="000000"/>
          <w:kern w:val="3"/>
          <w:sz w:val="28"/>
          <w:szCs w:val="28"/>
          <w:lang w:val="uk-UA" w:eastAsia="zh-CN" w:bidi="hi-IN"/>
        </w:rPr>
        <w:t>послуг</w:t>
      </w:r>
      <w:r w:rsidRPr="00152E12">
        <w:rPr>
          <w:rFonts w:ascii="Times New Roman" w:eastAsia="Times New Roman" w:hAnsi="Times New Roman" w:cs="Times New Roman"/>
          <w:b/>
          <w:bCs/>
          <w:color w:val="000000"/>
          <w:kern w:val="3"/>
          <w:sz w:val="28"/>
          <w:szCs w:val="28"/>
          <w:lang w:eastAsia="zh-CN" w:bidi="hi-IN"/>
        </w:rPr>
        <w:t>:</w:t>
      </w:r>
    </w:p>
    <w:p w14:paraId="47FBE2C8" w14:textId="2E95B510" w:rsidR="007F449B" w:rsidRPr="007F449B" w:rsidRDefault="007F449B" w:rsidP="00152E1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63463036"/>
      <w:r w:rsidRPr="007F449B">
        <w:t xml:space="preserve"> </w:t>
      </w:r>
      <w:r w:rsidRPr="007F449B">
        <w:rPr>
          <w:rFonts w:ascii="Times New Roman" w:eastAsia="Times New Roman" w:hAnsi="Times New Roman" w:cs="Times New Roman"/>
          <w:b/>
          <w:bCs/>
          <w:color w:val="000000"/>
          <w:kern w:val="3"/>
          <w:sz w:val="28"/>
          <w:szCs w:val="28"/>
          <w:lang w:val="uk-UA" w:eastAsia="zh-CN" w:bidi="hi-IN"/>
        </w:rPr>
        <w:t>Поточний ремонт поліклініки КНП "</w:t>
      </w:r>
      <w:proofErr w:type="spellStart"/>
      <w:r w:rsidRPr="007F449B">
        <w:rPr>
          <w:rFonts w:ascii="Times New Roman" w:eastAsia="Times New Roman" w:hAnsi="Times New Roman" w:cs="Times New Roman"/>
          <w:b/>
          <w:bCs/>
          <w:color w:val="000000"/>
          <w:kern w:val="3"/>
          <w:sz w:val="28"/>
          <w:szCs w:val="28"/>
          <w:lang w:val="uk-UA" w:eastAsia="zh-CN" w:bidi="hi-IN"/>
        </w:rPr>
        <w:t>Красилі</w:t>
      </w:r>
      <w:r>
        <w:rPr>
          <w:rFonts w:ascii="Times New Roman" w:eastAsia="Times New Roman" w:hAnsi="Times New Roman" w:cs="Times New Roman"/>
          <w:b/>
          <w:bCs/>
          <w:color w:val="000000"/>
          <w:kern w:val="3"/>
          <w:sz w:val="28"/>
          <w:szCs w:val="28"/>
          <w:lang w:val="uk-UA" w:eastAsia="zh-CN" w:bidi="hi-IN"/>
        </w:rPr>
        <w:t>вський</w:t>
      </w:r>
      <w:proofErr w:type="spellEnd"/>
      <w:r>
        <w:rPr>
          <w:rFonts w:ascii="Times New Roman" w:eastAsia="Times New Roman" w:hAnsi="Times New Roman" w:cs="Times New Roman"/>
          <w:b/>
          <w:bCs/>
          <w:color w:val="000000"/>
          <w:kern w:val="3"/>
          <w:sz w:val="28"/>
          <w:szCs w:val="28"/>
          <w:lang w:val="uk-UA" w:eastAsia="zh-CN" w:bidi="hi-IN"/>
        </w:rPr>
        <w:t xml:space="preserve"> Ц</w:t>
      </w:r>
      <w:r w:rsidRPr="007F449B">
        <w:rPr>
          <w:rFonts w:ascii="Times New Roman" w:eastAsia="Times New Roman" w:hAnsi="Times New Roman" w:cs="Times New Roman"/>
          <w:b/>
          <w:bCs/>
          <w:color w:val="000000"/>
          <w:kern w:val="3"/>
          <w:sz w:val="28"/>
          <w:szCs w:val="28"/>
          <w:lang w:val="uk-UA" w:eastAsia="zh-CN" w:bidi="hi-IN"/>
        </w:rPr>
        <w:t xml:space="preserve">ентр ПМСД" за </w:t>
      </w:r>
      <w:proofErr w:type="spellStart"/>
      <w:r w:rsidRPr="007F449B">
        <w:rPr>
          <w:rFonts w:ascii="Times New Roman" w:eastAsia="Times New Roman" w:hAnsi="Times New Roman" w:cs="Times New Roman"/>
          <w:b/>
          <w:bCs/>
          <w:color w:val="000000"/>
          <w:kern w:val="3"/>
          <w:sz w:val="28"/>
          <w:szCs w:val="28"/>
          <w:lang w:val="uk-UA" w:eastAsia="zh-CN" w:bidi="hi-IN"/>
        </w:rPr>
        <w:t>адресою</w:t>
      </w:r>
      <w:proofErr w:type="spellEnd"/>
      <w:r w:rsidRPr="007F449B">
        <w:rPr>
          <w:rFonts w:ascii="Times New Roman" w:eastAsia="Times New Roman" w:hAnsi="Times New Roman" w:cs="Times New Roman"/>
          <w:b/>
          <w:bCs/>
          <w:color w:val="000000"/>
          <w:kern w:val="3"/>
          <w:sz w:val="28"/>
          <w:szCs w:val="28"/>
          <w:lang w:val="uk-UA" w:eastAsia="zh-CN" w:bidi="hi-IN"/>
        </w:rPr>
        <w:t>: Хмельницька область м. Красилів, вул. Центральна,</w:t>
      </w:r>
      <w:r w:rsidR="00AD4C92">
        <w:rPr>
          <w:rFonts w:ascii="Times New Roman" w:eastAsia="Times New Roman" w:hAnsi="Times New Roman" w:cs="Times New Roman"/>
          <w:b/>
          <w:bCs/>
          <w:color w:val="000000"/>
          <w:kern w:val="3"/>
          <w:sz w:val="28"/>
          <w:szCs w:val="28"/>
          <w:lang w:val="uk-UA" w:eastAsia="zh-CN" w:bidi="hi-IN"/>
        </w:rPr>
        <w:t xml:space="preserve"> </w:t>
      </w:r>
      <w:r w:rsidRPr="007F449B">
        <w:rPr>
          <w:rFonts w:ascii="Times New Roman" w:eastAsia="Times New Roman" w:hAnsi="Times New Roman" w:cs="Times New Roman"/>
          <w:b/>
          <w:bCs/>
          <w:color w:val="000000"/>
          <w:kern w:val="3"/>
          <w:sz w:val="28"/>
          <w:szCs w:val="28"/>
          <w:lang w:val="uk-UA" w:eastAsia="zh-CN" w:bidi="hi-IN"/>
        </w:rPr>
        <w:t>32</w:t>
      </w:r>
    </w:p>
    <w:p w14:paraId="0DF11F43" w14:textId="7BE6AB32" w:rsidR="00D01641" w:rsidRPr="00CF3CA9" w:rsidRDefault="00CF3CA9" w:rsidP="00D0164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bookmarkStart w:id="1" w:name="_Hlk163463106"/>
      <w:bookmarkEnd w:id="0"/>
      <w:r w:rsidRPr="00CF3CA9">
        <w:rPr>
          <w:rFonts w:ascii="Times New Roman" w:eastAsia="Times New Roman" w:hAnsi="Times New Roman" w:cs="Times New Roman"/>
          <w:bCs/>
          <w:color w:val="000000"/>
          <w:kern w:val="3"/>
          <w:sz w:val="28"/>
          <w:szCs w:val="28"/>
          <w:lang w:val="uk-UA" w:eastAsia="zh-CN" w:bidi="hi-IN"/>
        </w:rPr>
        <w:t>(код ДК 021:2015: 45450000-6 - Інші завершальні будівельні роботи)</w:t>
      </w:r>
    </w:p>
    <w:bookmarkEnd w:id="1"/>
    <w:p w14:paraId="76491365" w14:textId="77777777" w:rsidR="00D01641" w:rsidRPr="00CF3CA9"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6C7A0386" w14:textId="77777777" w:rsidR="00D01641" w:rsidRPr="00CF3CA9"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1FE6130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F9C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0EF16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B12D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3DFE4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05D700C" w14:textId="56F18E0E" w:rsidR="00D01641" w:rsidRPr="00891CB6" w:rsidRDefault="00891CB6" w:rsidP="00817CD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891CB6">
        <w:rPr>
          <w:rFonts w:ascii="Times New Roman" w:eastAsia="Times New Roman" w:hAnsi="Times New Roman" w:cs="Times New Roman"/>
          <w:b/>
          <w:bCs/>
          <w:color w:val="000000"/>
          <w:kern w:val="3"/>
          <w:sz w:val="28"/>
          <w:szCs w:val="28"/>
          <w:lang w:val="uk-UA" w:eastAsia="zh-CN" w:bidi="hi-IN"/>
        </w:rPr>
        <w:t>м. Красилів 2024 року</w:t>
      </w:r>
    </w:p>
    <w:p w14:paraId="5BA060FD" w14:textId="77777777" w:rsidR="00D01641" w:rsidRDefault="00D01641"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8F7FDE">
        <w:tc>
          <w:tcPr>
            <w:tcW w:w="300" w:type="pct"/>
            <w:shd w:val="clear" w:color="auto" w:fill="FFFFFF"/>
            <w:hideMark/>
          </w:tcPr>
          <w:p w14:paraId="32B5A194" w14:textId="77777777" w:rsidR="00D01641" w:rsidRPr="00B413F2" w:rsidRDefault="00D01641" w:rsidP="008F7FD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D04722B" w14:textId="77777777" w:rsidR="00D01641" w:rsidRPr="00B413F2" w:rsidRDefault="00D01641" w:rsidP="008F7FD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8F7FDE">
        <w:trPr>
          <w:trHeight w:val="17"/>
        </w:trPr>
        <w:tc>
          <w:tcPr>
            <w:tcW w:w="300" w:type="pct"/>
            <w:shd w:val="clear" w:color="auto" w:fill="FFFFFF"/>
            <w:hideMark/>
          </w:tcPr>
          <w:p w14:paraId="53425878" w14:textId="77777777" w:rsidR="00D01641" w:rsidRPr="00B413F2" w:rsidRDefault="00D01641" w:rsidP="008F7FD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8F7FD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8F7FDE">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8F7FDE">
        <w:tc>
          <w:tcPr>
            <w:tcW w:w="300" w:type="pct"/>
            <w:shd w:val="clear" w:color="auto" w:fill="FFFFFF"/>
            <w:hideMark/>
          </w:tcPr>
          <w:p w14:paraId="2F984563"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8F7FD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8F7FDE">
        <w:tc>
          <w:tcPr>
            <w:tcW w:w="300" w:type="pct"/>
            <w:shd w:val="clear" w:color="auto" w:fill="FFFFFF"/>
            <w:hideMark/>
          </w:tcPr>
          <w:p w14:paraId="4B1027C5"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8F7FDE">
        <w:tc>
          <w:tcPr>
            <w:tcW w:w="300" w:type="pct"/>
            <w:shd w:val="clear" w:color="auto" w:fill="FFFFFF"/>
            <w:hideMark/>
          </w:tcPr>
          <w:p w14:paraId="63ADCB35"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2ED89D49" w14:textId="77777777" w:rsidR="005759C5" w:rsidRDefault="005759C5" w:rsidP="005759C5">
            <w:pPr>
              <w:spacing w:before="150" w:after="150" w:line="240" w:lineRule="auto"/>
              <w:rPr>
                <w:rFonts w:ascii="Times New Roman" w:hAnsi="Times New Roman" w:cs="Times New Roman"/>
                <w:bCs/>
                <w:sz w:val="24"/>
                <w:szCs w:val="24"/>
                <w:lang w:val="uk-UA"/>
              </w:rPr>
            </w:pPr>
            <w:r w:rsidRPr="00F91E2E">
              <w:rPr>
                <w:rFonts w:ascii="Times New Roman" w:hAnsi="Times New Roman" w:cs="Times New Roman"/>
                <w:bCs/>
                <w:sz w:val="24"/>
                <w:szCs w:val="24"/>
                <w:lang w:val="uk-UA"/>
              </w:rPr>
              <w:t>Комунальне некомерційне підприємство  «</w:t>
            </w:r>
            <w:proofErr w:type="spellStart"/>
            <w:r w:rsidRPr="00F91E2E">
              <w:rPr>
                <w:rFonts w:ascii="Times New Roman" w:hAnsi="Times New Roman" w:cs="Times New Roman"/>
                <w:bCs/>
                <w:sz w:val="24"/>
                <w:szCs w:val="24"/>
                <w:lang w:val="uk-UA"/>
              </w:rPr>
              <w:t>Красилівський</w:t>
            </w:r>
            <w:proofErr w:type="spellEnd"/>
            <w:r w:rsidRPr="00F91E2E">
              <w:rPr>
                <w:rFonts w:ascii="Times New Roman" w:hAnsi="Times New Roman" w:cs="Times New Roman"/>
                <w:bCs/>
                <w:sz w:val="24"/>
                <w:szCs w:val="24"/>
                <w:lang w:val="uk-UA"/>
              </w:rPr>
              <w:t xml:space="preserve">  Центр  первинної  медико-санітарної  допомоги»  </w:t>
            </w:r>
            <w:proofErr w:type="spellStart"/>
            <w:r w:rsidRPr="00F91E2E">
              <w:rPr>
                <w:rFonts w:ascii="Times New Roman" w:hAnsi="Times New Roman" w:cs="Times New Roman"/>
                <w:bCs/>
                <w:sz w:val="24"/>
                <w:szCs w:val="24"/>
                <w:lang w:val="uk-UA"/>
              </w:rPr>
              <w:t>Красилівської</w:t>
            </w:r>
            <w:proofErr w:type="spellEnd"/>
            <w:r w:rsidRPr="00F91E2E">
              <w:rPr>
                <w:rFonts w:ascii="Times New Roman" w:hAnsi="Times New Roman" w:cs="Times New Roman"/>
                <w:bCs/>
                <w:sz w:val="24"/>
                <w:szCs w:val="24"/>
                <w:lang w:val="uk-UA"/>
              </w:rPr>
              <w:t xml:space="preserve">  міської ради Хмельницького району Хмельницької області</w:t>
            </w:r>
            <w:r>
              <w:rPr>
                <w:rFonts w:ascii="Times New Roman" w:hAnsi="Times New Roman" w:cs="Times New Roman"/>
                <w:bCs/>
                <w:sz w:val="24"/>
                <w:szCs w:val="24"/>
                <w:lang w:val="uk-UA"/>
              </w:rPr>
              <w:t xml:space="preserve"> </w:t>
            </w:r>
          </w:p>
          <w:p w14:paraId="0FEE0291" w14:textId="4716BEE7" w:rsidR="00D01641" w:rsidRPr="00B413F2" w:rsidRDefault="005759C5" w:rsidP="005759C5">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val="uk-UA"/>
              </w:rPr>
              <w:t>Код ЄДРПОУ 38418088</w:t>
            </w:r>
          </w:p>
        </w:tc>
      </w:tr>
      <w:tr w:rsidR="00D01641" w:rsidRPr="00B413F2" w14:paraId="32661054" w14:textId="77777777" w:rsidTr="008F7FDE">
        <w:tc>
          <w:tcPr>
            <w:tcW w:w="300" w:type="pct"/>
            <w:shd w:val="clear" w:color="auto" w:fill="FFFFFF"/>
            <w:hideMark/>
          </w:tcPr>
          <w:p w14:paraId="493F7D7B"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0B5E0EB1" w:rsidR="00D01641" w:rsidRPr="00B413F2" w:rsidRDefault="003100FB" w:rsidP="008F7FDE">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вулиця Центральна, будинок 32,м.Красилів,</w:t>
            </w:r>
            <w:r>
              <w:rPr>
                <w:rFonts w:ascii="Times New Roman" w:eastAsia="Times New Roman" w:hAnsi="Times New Roman" w:cs="Times New Roman"/>
                <w:sz w:val="24"/>
                <w:szCs w:val="24"/>
                <w:lang w:val="uk-UA" w:eastAsia="ru-RU"/>
              </w:rPr>
              <w:t xml:space="preserve"> </w:t>
            </w:r>
            <w:r w:rsidRPr="00246FF5">
              <w:rPr>
                <w:rFonts w:ascii="Times New Roman" w:eastAsia="Times New Roman" w:hAnsi="Times New Roman" w:cs="Times New Roman"/>
                <w:sz w:val="24"/>
                <w:szCs w:val="24"/>
                <w:lang w:val="uk-UA" w:eastAsia="ru-RU"/>
              </w:rPr>
              <w:t>Хмельницька обл., Україна, 31000</w:t>
            </w:r>
          </w:p>
        </w:tc>
      </w:tr>
      <w:tr w:rsidR="003100FB" w:rsidRPr="00B413F2" w14:paraId="5338FB96" w14:textId="77777777" w:rsidTr="008F7FDE">
        <w:tc>
          <w:tcPr>
            <w:tcW w:w="300" w:type="pct"/>
            <w:shd w:val="clear" w:color="auto" w:fill="FFFFFF"/>
            <w:hideMark/>
          </w:tcPr>
          <w:p w14:paraId="108D3F89" w14:textId="77777777" w:rsidR="003100FB" w:rsidRPr="00B413F2" w:rsidRDefault="003100FB" w:rsidP="003100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3100FB" w:rsidRPr="00B413F2" w:rsidRDefault="003100FB" w:rsidP="003100F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6B2AFDE" w14:textId="77777777" w:rsidR="003100FB" w:rsidRPr="00246FF5" w:rsidRDefault="003100FB" w:rsidP="003100FB">
            <w:pPr>
              <w:spacing w:before="150" w:after="150" w:line="240" w:lineRule="auto"/>
              <w:rPr>
                <w:rFonts w:ascii="Times New Roman" w:eastAsia="Times New Roman" w:hAnsi="Times New Roman" w:cs="Times New Roman"/>
                <w:sz w:val="24"/>
                <w:szCs w:val="24"/>
                <w:lang w:val="uk-UA" w:eastAsia="ru-RU"/>
              </w:rPr>
            </w:pPr>
            <w:proofErr w:type="spellStart"/>
            <w:r w:rsidRPr="00246FF5">
              <w:rPr>
                <w:rFonts w:ascii="Times New Roman" w:eastAsia="Times New Roman" w:hAnsi="Times New Roman" w:cs="Times New Roman"/>
                <w:sz w:val="24"/>
                <w:szCs w:val="24"/>
                <w:lang w:val="uk-UA" w:eastAsia="ru-RU"/>
              </w:rPr>
              <w:t>Харун</w:t>
            </w:r>
            <w:proofErr w:type="spellEnd"/>
            <w:r w:rsidRPr="00246FF5">
              <w:rPr>
                <w:rFonts w:ascii="Times New Roman" w:eastAsia="Times New Roman" w:hAnsi="Times New Roman" w:cs="Times New Roman"/>
                <w:sz w:val="24"/>
                <w:szCs w:val="24"/>
                <w:lang w:val="uk-UA" w:eastAsia="ru-RU"/>
              </w:rPr>
              <w:t xml:space="preserve"> Людмила Петрівна, фахівець з публічних </w:t>
            </w:r>
            <w:proofErr w:type="spellStart"/>
            <w:r w:rsidRPr="00246FF5">
              <w:rPr>
                <w:rFonts w:ascii="Times New Roman" w:eastAsia="Times New Roman" w:hAnsi="Times New Roman" w:cs="Times New Roman"/>
                <w:sz w:val="24"/>
                <w:szCs w:val="24"/>
                <w:lang w:val="uk-UA" w:eastAsia="ru-RU"/>
              </w:rPr>
              <w:t>закупівель</w:t>
            </w:r>
            <w:proofErr w:type="spellEnd"/>
            <w:r w:rsidRPr="00246FF5">
              <w:rPr>
                <w:rFonts w:ascii="Times New Roman" w:eastAsia="Times New Roman" w:hAnsi="Times New Roman" w:cs="Times New Roman"/>
                <w:sz w:val="24"/>
                <w:szCs w:val="24"/>
                <w:lang w:val="uk-UA" w:eastAsia="ru-RU"/>
              </w:rPr>
              <w:t>, уповноважена особа</w:t>
            </w:r>
          </w:p>
          <w:p w14:paraId="10118D60" w14:textId="77777777" w:rsidR="003100FB" w:rsidRPr="00246FF5" w:rsidRDefault="003100FB" w:rsidP="003100FB">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(03855) 4-00-38</w:t>
            </w:r>
          </w:p>
          <w:p w14:paraId="0C69586C" w14:textId="77777777" w:rsidR="003100FB" w:rsidRPr="00246FF5" w:rsidRDefault="003100FB" w:rsidP="003100FB">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+380672889096</w:t>
            </w:r>
          </w:p>
          <w:p w14:paraId="374AFF82" w14:textId="4071D1B8" w:rsidR="003100FB" w:rsidRPr="00B413F2" w:rsidRDefault="003100FB" w:rsidP="003100FB">
            <w:pPr>
              <w:spacing w:before="150" w:after="150" w:line="240" w:lineRule="auto"/>
              <w:rPr>
                <w:rFonts w:ascii="Times New Roman" w:eastAsia="Times New Roman" w:hAnsi="Times New Roman" w:cs="Times New Roman"/>
                <w:sz w:val="24"/>
                <w:szCs w:val="24"/>
                <w:lang w:val="uk-UA" w:eastAsia="ru-RU"/>
              </w:rPr>
            </w:pPr>
            <w:r w:rsidRPr="00246FF5">
              <w:rPr>
                <w:rFonts w:ascii="Times New Roman" w:eastAsia="Times New Roman" w:hAnsi="Times New Roman" w:cs="Times New Roman"/>
                <w:sz w:val="24"/>
                <w:szCs w:val="24"/>
                <w:lang w:val="uk-UA" w:eastAsia="ru-RU"/>
              </w:rPr>
              <w:t>e-</w:t>
            </w:r>
            <w:proofErr w:type="spellStart"/>
            <w:r w:rsidRPr="00246FF5">
              <w:rPr>
                <w:rFonts w:ascii="Times New Roman" w:eastAsia="Times New Roman" w:hAnsi="Times New Roman" w:cs="Times New Roman"/>
                <w:sz w:val="24"/>
                <w:szCs w:val="24"/>
                <w:lang w:val="uk-UA" w:eastAsia="ru-RU"/>
              </w:rPr>
              <w:t>mail</w:t>
            </w:r>
            <w:proofErr w:type="spellEnd"/>
            <w:r w:rsidRPr="00246FF5">
              <w:rPr>
                <w:rFonts w:ascii="Times New Roman" w:eastAsia="Times New Roman" w:hAnsi="Times New Roman" w:cs="Times New Roman"/>
                <w:sz w:val="24"/>
                <w:szCs w:val="24"/>
                <w:lang w:val="uk-UA" w:eastAsia="ru-RU"/>
              </w:rPr>
              <w:t>: buh_krcpmsd@ukr.net</w:t>
            </w:r>
          </w:p>
        </w:tc>
      </w:tr>
      <w:tr w:rsidR="00D01641" w:rsidRPr="00B413F2" w14:paraId="57CD35EB" w14:textId="77777777" w:rsidTr="008F7FDE">
        <w:tc>
          <w:tcPr>
            <w:tcW w:w="300" w:type="pct"/>
            <w:shd w:val="clear" w:color="auto" w:fill="FFFFFF"/>
            <w:hideMark/>
          </w:tcPr>
          <w:p w14:paraId="4C188FC5"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8F7FDE">
        <w:tc>
          <w:tcPr>
            <w:tcW w:w="300" w:type="pct"/>
            <w:shd w:val="clear" w:color="auto" w:fill="FFFFFF"/>
            <w:hideMark/>
          </w:tcPr>
          <w:p w14:paraId="769A6158"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8F7FDE">
        <w:tc>
          <w:tcPr>
            <w:tcW w:w="300" w:type="pct"/>
            <w:shd w:val="clear" w:color="auto" w:fill="FFFFFF"/>
            <w:hideMark/>
          </w:tcPr>
          <w:p w14:paraId="380F1752" w14:textId="77777777" w:rsidR="00D01641" w:rsidRPr="00B413F2" w:rsidRDefault="00D01641" w:rsidP="008F7F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8F7F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460614F" w14:textId="33768728" w:rsidR="0001554D" w:rsidRDefault="007E2E97" w:rsidP="008F7FDE">
            <w:pPr>
              <w:spacing w:before="150" w:after="150" w:line="240" w:lineRule="auto"/>
              <w:rPr>
                <w:rFonts w:ascii="Times New Roman" w:eastAsia="Times New Roman" w:hAnsi="Times New Roman" w:cs="Times New Roman"/>
                <w:b/>
                <w:sz w:val="24"/>
                <w:szCs w:val="24"/>
                <w:lang w:val="uk-UA" w:eastAsia="ru-RU"/>
              </w:rPr>
            </w:pPr>
            <w:r w:rsidRPr="0001554D">
              <w:rPr>
                <w:rFonts w:ascii="Times New Roman" w:eastAsia="Times New Roman" w:hAnsi="Times New Roman" w:cs="Times New Roman"/>
                <w:b/>
                <w:sz w:val="24"/>
                <w:szCs w:val="24"/>
                <w:lang w:val="uk-UA" w:eastAsia="ru-RU"/>
              </w:rPr>
              <w:t xml:space="preserve"> Поточний ремонт поліклініки КНП "</w:t>
            </w:r>
            <w:proofErr w:type="spellStart"/>
            <w:r w:rsidRPr="0001554D">
              <w:rPr>
                <w:rFonts w:ascii="Times New Roman" w:eastAsia="Times New Roman" w:hAnsi="Times New Roman" w:cs="Times New Roman"/>
                <w:b/>
                <w:sz w:val="24"/>
                <w:szCs w:val="24"/>
                <w:lang w:val="uk-UA" w:eastAsia="ru-RU"/>
              </w:rPr>
              <w:t>Красилівський</w:t>
            </w:r>
            <w:proofErr w:type="spellEnd"/>
            <w:r w:rsidRPr="0001554D">
              <w:rPr>
                <w:rFonts w:ascii="Times New Roman" w:eastAsia="Times New Roman" w:hAnsi="Times New Roman" w:cs="Times New Roman"/>
                <w:b/>
                <w:sz w:val="24"/>
                <w:szCs w:val="24"/>
                <w:lang w:val="uk-UA" w:eastAsia="ru-RU"/>
              </w:rPr>
              <w:t xml:space="preserve"> Центр ПМСД" за </w:t>
            </w:r>
            <w:proofErr w:type="spellStart"/>
            <w:r w:rsidRPr="0001554D">
              <w:rPr>
                <w:rFonts w:ascii="Times New Roman" w:eastAsia="Times New Roman" w:hAnsi="Times New Roman" w:cs="Times New Roman"/>
                <w:b/>
                <w:sz w:val="24"/>
                <w:szCs w:val="24"/>
                <w:lang w:val="uk-UA" w:eastAsia="ru-RU"/>
              </w:rPr>
              <w:t>адресою</w:t>
            </w:r>
            <w:proofErr w:type="spellEnd"/>
            <w:r w:rsidRPr="0001554D">
              <w:rPr>
                <w:rFonts w:ascii="Times New Roman" w:eastAsia="Times New Roman" w:hAnsi="Times New Roman" w:cs="Times New Roman"/>
                <w:b/>
                <w:sz w:val="24"/>
                <w:szCs w:val="24"/>
                <w:lang w:val="uk-UA" w:eastAsia="ru-RU"/>
              </w:rPr>
              <w:t xml:space="preserve">: Хмельницька область </w:t>
            </w:r>
            <w:r w:rsidR="00513C14">
              <w:rPr>
                <w:rFonts w:ascii="Times New Roman" w:eastAsia="Times New Roman" w:hAnsi="Times New Roman" w:cs="Times New Roman"/>
                <w:b/>
                <w:sz w:val="24"/>
                <w:szCs w:val="24"/>
                <w:lang w:val="uk-UA" w:eastAsia="ru-RU"/>
              </w:rPr>
              <w:t xml:space="preserve">  </w:t>
            </w:r>
            <w:r w:rsidRPr="0001554D">
              <w:rPr>
                <w:rFonts w:ascii="Times New Roman" w:eastAsia="Times New Roman" w:hAnsi="Times New Roman" w:cs="Times New Roman"/>
                <w:b/>
                <w:sz w:val="24"/>
                <w:szCs w:val="24"/>
                <w:lang w:val="uk-UA" w:eastAsia="ru-RU"/>
              </w:rPr>
              <w:t>м</w:t>
            </w:r>
            <w:r w:rsidR="0001554D">
              <w:rPr>
                <w:rFonts w:ascii="Times New Roman" w:eastAsia="Times New Roman" w:hAnsi="Times New Roman" w:cs="Times New Roman"/>
                <w:b/>
                <w:sz w:val="24"/>
                <w:szCs w:val="24"/>
                <w:lang w:val="uk-UA" w:eastAsia="ru-RU"/>
              </w:rPr>
              <w:t>. Красилів, вул. Центральна,32</w:t>
            </w:r>
          </w:p>
          <w:p w14:paraId="001E8EB9" w14:textId="761BC665" w:rsidR="00D01641" w:rsidRPr="0001554D" w:rsidRDefault="00D01641" w:rsidP="008F7FDE">
            <w:pPr>
              <w:spacing w:before="150" w:after="150" w:line="240" w:lineRule="auto"/>
              <w:rPr>
                <w:rFonts w:ascii="Times New Roman" w:eastAsia="Times New Roman" w:hAnsi="Times New Roman" w:cs="Times New Roman"/>
                <w:b/>
                <w:sz w:val="24"/>
                <w:szCs w:val="24"/>
                <w:lang w:val="uk-UA" w:eastAsia="ru-RU"/>
              </w:rPr>
            </w:pPr>
          </w:p>
        </w:tc>
      </w:tr>
      <w:tr w:rsidR="000B1DD8" w:rsidRPr="00B413F2" w14:paraId="1BEF6C41" w14:textId="77777777" w:rsidTr="008F7FDE">
        <w:tc>
          <w:tcPr>
            <w:tcW w:w="300" w:type="pct"/>
            <w:shd w:val="clear" w:color="auto" w:fill="FFFFFF"/>
            <w:hideMark/>
          </w:tcPr>
          <w:p w14:paraId="12895B8D"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A89EF76"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1F786C93" w:rsidR="000B1DD8" w:rsidRPr="00B413F2" w:rsidRDefault="000B1DD8" w:rsidP="000B1DD8">
            <w:pPr>
              <w:spacing w:before="150" w:after="150" w:line="240" w:lineRule="auto"/>
              <w:jc w:val="both"/>
              <w:rPr>
                <w:rFonts w:ascii="Times New Roman" w:eastAsia="Times New Roman" w:hAnsi="Times New Roman" w:cs="Times New Roman"/>
                <w:sz w:val="24"/>
                <w:szCs w:val="24"/>
                <w:lang w:val="uk-UA" w:eastAsia="ru-RU"/>
              </w:rPr>
            </w:pPr>
            <w:r w:rsidRPr="00183B47">
              <w:rPr>
                <w:rFonts w:ascii="Times New Roman" w:eastAsia="Times New Roman" w:hAnsi="Times New Roman" w:cs="Times New Roman"/>
                <w:sz w:val="24"/>
                <w:szCs w:val="24"/>
                <w:lang w:val="uk-UA" w:eastAsia="ru-RU"/>
              </w:rPr>
              <w:t>закупівля здійснюється без поділу на лоти</w:t>
            </w:r>
          </w:p>
        </w:tc>
      </w:tr>
      <w:tr w:rsidR="000B1DD8" w:rsidRPr="00B413F2" w14:paraId="66EF057F" w14:textId="77777777" w:rsidTr="008F7FDE">
        <w:tc>
          <w:tcPr>
            <w:tcW w:w="300" w:type="pct"/>
            <w:shd w:val="clear" w:color="auto" w:fill="FFFFFF"/>
            <w:hideMark/>
          </w:tcPr>
          <w:p w14:paraId="4B18B5EE"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0E084DC5"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13726212" w14:textId="6EEA8F27" w:rsidR="000B1DD8" w:rsidRDefault="000B1DD8" w:rsidP="000B1DD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 </w:t>
            </w:r>
            <w:r w:rsidRPr="009669A5">
              <w:rPr>
                <w:rFonts w:ascii="Times New Roman" w:eastAsia="Times New Roman" w:hAnsi="Times New Roman" w:cs="Times New Roman"/>
                <w:sz w:val="24"/>
                <w:szCs w:val="24"/>
                <w:lang w:val="uk-UA" w:eastAsia="ru-RU"/>
              </w:rPr>
              <w:t>вулиця</w:t>
            </w:r>
            <w:r w:rsidR="00FD6101">
              <w:rPr>
                <w:rFonts w:ascii="Times New Roman" w:eastAsia="Times New Roman" w:hAnsi="Times New Roman" w:cs="Times New Roman"/>
                <w:sz w:val="24"/>
                <w:szCs w:val="24"/>
                <w:lang w:val="uk-UA" w:eastAsia="ru-RU"/>
              </w:rPr>
              <w:t xml:space="preserve"> </w:t>
            </w:r>
            <w:r w:rsidRPr="009669A5">
              <w:rPr>
                <w:rFonts w:ascii="Times New Roman" w:eastAsia="Times New Roman" w:hAnsi="Times New Roman" w:cs="Times New Roman"/>
                <w:sz w:val="24"/>
                <w:szCs w:val="24"/>
                <w:lang w:val="uk-UA" w:eastAsia="ru-RU"/>
              </w:rPr>
              <w:t>Центральна, будинок</w:t>
            </w:r>
            <w:r>
              <w:rPr>
                <w:rFonts w:ascii="Times New Roman" w:eastAsia="Times New Roman" w:hAnsi="Times New Roman" w:cs="Times New Roman"/>
                <w:sz w:val="24"/>
                <w:szCs w:val="24"/>
                <w:lang w:val="uk-UA" w:eastAsia="ru-RU"/>
              </w:rPr>
              <w:t xml:space="preserve"> </w:t>
            </w:r>
            <w:r w:rsidRPr="009669A5">
              <w:rPr>
                <w:rFonts w:ascii="Times New Roman" w:eastAsia="Times New Roman" w:hAnsi="Times New Roman" w:cs="Times New Roman"/>
                <w:sz w:val="24"/>
                <w:szCs w:val="24"/>
                <w:lang w:val="uk-UA" w:eastAsia="ru-RU"/>
              </w:rPr>
              <w:t>32,м.Красилів,Хмельницька обл., Україна, 31000</w:t>
            </w:r>
          </w:p>
          <w:p w14:paraId="26291658" w14:textId="77777777" w:rsidR="000B1DD8" w:rsidRDefault="000B1DD8" w:rsidP="000B1DD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14:paraId="114B0497" w14:textId="77777777" w:rsidR="000B1DD8" w:rsidRDefault="000B1DD8" w:rsidP="000B1DD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 1 послуга.</w:t>
            </w:r>
          </w:p>
          <w:p w14:paraId="05FBC770" w14:textId="77777777" w:rsidR="000B1DD8" w:rsidRDefault="000B1DD8" w:rsidP="000B1DD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Детальна інформація щодо кількості, обсягу послуг, який є предметом закупівлі визначена в Додатку 3 Документації.</w:t>
            </w:r>
          </w:p>
          <w:p w14:paraId="5E1BADFF" w14:textId="506D7D72"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p>
        </w:tc>
      </w:tr>
      <w:tr w:rsidR="000B1DD8" w:rsidRPr="00B413F2" w14:paraId="548E852C" w14:textId="77777777" w:rsidTr="008F7FDE">
        <w:tc>
          <w:tcPr>
            <w:tcW w:w="300" w:type="pct"/>
            <w:shd w:val="clear" w:color="auto" w:fill="FFFFFF"/>
            <w:hideMark/>
          </w:tcPr>
          <w:p w14:paraId="7AB2CE9F"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4C89E616" w:rsidR="000B1DD8" w:rsidRPr="00B413F2" w:rsidRDefault="00C764A6" w:rsidP="000B1DD8">
            <w:pPr>
              <w:spacing w:before="150" w:after="150" w:line="240" w:lineRule="auto"/>
              <w:rPr>
                <w:rFonts w:ascii="Times New Roman" w:eastAsia="Times New Roman" w:hAnsi="Times New Roman" w:cs="Times New Roman"/>
                <w:sz w:val="24"/>
                <w:szCs w:val="24"/>
                <w:lang w:val="uk-UA" w:eastAsia="ru-RU"/>
              </w:rPr>
            </w:pPr>
            <w:r w:rsidRPr="004D6492">
              <w:rPr>
                <w:rFonts w:ascii="Times New Roman" w:eastAsia="Times New Roman" w:hAnsi="Times New Roman" w:cs="Times New Roman"/>
                <w:iCs/>
                <w:sz w:val="24"/>
                <w:szCs w:val="24"/>
                <w:lang w:val="uk-UA" w:eastAsia="ru-RU"/>
              </w:rPr>
              <w:t xml:space="preserve">до </w:t>
            </w:r>
            <w:r w:rsidR="007058CB" w:rsidRPr="004D6492">
              <w:rPr>
                <w:rFonts w:ascii="Times New Roman" w:eastAsia="Times New Roman" w:hAnsi="Times New Roman" w:cs="Times New Roman"/>
                <w:iCs/>
                <w:sz w:val="24"/>
                <w:szCs w:val="24"/>
                <w:lang w:val="uk-UA" w:eastAsia="ru-RU"/>
              </w:rPr>
              <w:t>30</w:t>
            </w:r>
            <w:r w:rsidRPr="004D6492">
              <w:rPr>
                <w:rFonts w:ascii="Times New Roman" w:eastAsia="Times New Roman" w:hAnsi="Times New Roman" w:cs="Times New Roman"/>
                <w:iCs/>
                <w:sz w:val="24"/>
                <w:szCs w:val="24"/>
                <w:lang w:val="uk-UA" w:eastAsia="ru-RU"/>
              </w:rPr>
              <w:t>.0</w:t>
            </w:r>
            <w:r w:rsidR="007058CB" w:rsidRPr="004D6492">
              <w:rPr>
                <w:rFonts w:ascii="Times New Roman" w:eastAsia="Times New Roman" w:hAnsi="Times New Roman" w:cs="Times New Roman"/>
                <w:iCs/>
                <w:sz w:val="24"/>
                <w:szCs w:val="24"/>
                <w:lang w:val="uk-UA" w:eastAsia="ru-RU"/>
              </w:rPr>
              <w:t>6</w:t>
            </w:r>
            <w:r w:rsidRPr="004D6492">
              <w:rPr>
                <w:rFonts w:ascii="Times New Roman" w:eastAsia="Times New Roman" w:hAnsi="Times New Roman" w:cs="Times New Roman"/>
                <w:iCs/>
                <w:sz w:val="24"/>
                <w:szCs w:val="24"/>
                <w:lang w:val="uk-UA" w:eastAsia="ru-RU"/>
              </w:rPr>
              <w:t>.2024 року</w:t>
            </w:r>
          </w:p>
        </w:tc>
      </w:tr>
      <w:tr w:rsidR="000B1DD8" w:rsidRPr="00B413F2" w14:paraId="1770E598" w14:textId="77777777" w:rsidTr="008F7FDE">
        <w:tc>
          <w:tcPr>
            <w:tcW w:w="300" w:type="pct"/>
            <w:shd w:val="clear" w:color="auto" w:fill="FFFFFF"/>
            <w:hideMark/>
          </w:tcPr>
          <w:p w14:paraId="7A97DBFF"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0B1DD8" w:rsidRPr="00B413F2" w:rsidRDefault="000B1DD8" w:rsidP="000B1DD8">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0B1DD8" w:rsidRPr="00B413F2" w14:paraId="0761C1B2" w14:textId="77777777" w:rsidTr="008F7FDE">
        <w:tc>
          <w:tcPr>
            <w:tcW w:w="300" w:type="pct"/>
            <w:shd w:val="clear" w:color="auto" w:fill="FFFFFF"/>
            <w:hideMark/>
          </w:tcPr>
          <w:p w14:paraId="6124C1B9"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0B1DD8" w:rsidRPr="00B413F2" w14:paraId="384FE4A7" w14:textId="77777777" w:rsidTr="008F7FDE">
        <w:tc>
          <w:tcPr>
            <w:tcW w:w="300" w:type="pct"/>
            <w:shd w:val="clear" w:color="auto" w:fill="FFFFFF"/>
            <w:hideMark/>
          </w:tcPr>
          <w:p w14:paraId="4C506F81"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0B1DD8" w:rsidRPr="00B413F2" w:rsidRDefault="000B1DD8" w:rsidP="000B1DD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0B1DD8" w:rsidRDefault="000B1DD8" w:rsidP="000B1DD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0B1DD8" w:rsidRDefault="000B1DD8" w:rsidP="000B1DD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0B1DD8" w:rsidRDefault="000B1DD8" w:rsidP="000B1DD8">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0B1DD8" w:rsidRPr="00B413F2" w:rsidRDefault="000B1DD8" w:rsidP="000B1DD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0B1DD8" w:rsidRPr="00E10DD6" w14:paraId="67931777" w14:textId="77777777" w:rsidTr="008F7FDE">
        <w:tc>
          <w:tcPr>
            <w:tcW w:w="300" w:type="pct"/>
            <w:shd w:val="clear" w:color="auto" w:fill="FFFFFF"/>
          </w:tcPr>
          <w:p w14:paraId="6C039D5A" w14:textId="77777777" w:rsidR="000B1DD8" w:rsidRPr="00B413F2" w:rsidRDefault="000B1DD8" w:rsidP="000B1DD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61B878DC" w14:textId="77777777" w:rsidR="000B1DD8" w:rsidRDefault="000B1DD8" w:rsidP="000B1DD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D0170CD" w14:textId="088F5AC4" w:rsidR="000B1DD8" w:rsidRPr="00FE4F4F" w:rsidRDefault="000B1DD8" w:rsidP="000B1DD8">
            <w:pPr>
              <w:spacing w:before="150" w:after="150" w:line="240" w:lineRule="auto"/>
              <w:jc w:val="both"/>
              <w:rPr>
                <w:rFonts w:ascii="Times New Roman" w:eastAsia="Times New Roman" w:hAnsi="Times New Roman" w:cs="Times New Roman"/>
                <w:b/>
                <w:i/>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Pr="00FE4F4F">
              <w:rPr>
                <w:rFonts w:ascii="Times New Roman" w:eastAsia="Times New Roman" w:hAnsi="Times New Roman" w:cs="Times New Roman"/>
                <w:b/>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593CA626" w:rsidR="000B1DD8" w:rsidRPr="00621D5A" w:rsidRDefault="000B1DD8" w:rsidP="000B1DD8">
            <w:pPr>
              <w:spacing w:before="150" w:after="150" w:line="240" w:lineRule="auto"/>
              <w:jc w:val="both"/>
              <w:rPr>
                <w:rFonts w:ascii="Times New Roman" w:eastAsia="Times New Roman" w:hAnsi="Times New Roman" w:cs="Times New Roman"/>
                <w:sz w:val="24"/>
                <w:szCs w:val="24"/>
                <w:lang w:val="uk-UA" w:eastAsia="ru-RU"/>
              </w:rPr>
            </w:pPr>
          </w:p>
        </w:tc>
      </w:tr>
      <w:tr w:rsidR="000B1DD8" w:rsidRPr="00B413F2" w14:paraId="1C6CA3BD" w14:textId="77777777" w:rsidTr="008F7FDE">
        <w:tc>
          <w:tcPr>
            <w:tcW w:w="5000" w:type="pct"/>
            <w:gridSpan w:val="3"/>
            <w:shd w:val="clear" w:color="auto" w:fill="FFFFFF"/>
            <w:hideMark/>
          </w:tcPr>
          <w:p w14:paraId="10F83096" w14:textId="77777777" w:rsidR="000B1DD8" w:rsidRPr="00B413F2" w:rsidRDefault="000B1DD8" w:rsidP="000B1DD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F5DE0" w:rsidRPr="00E10DD6" w14:paraId="69DDC15C" w14:textId="77777777" w:rsidTr="008F7FDE">
        <w:tc>
          <w:tcPr>
            <w:tcW w:w="300" w:type="pct"/>
            <w:shd w:val="clear" w:color="auto" w:fill="FFFFFF"/>
            <w:hideMark/>
          </w:tcPr>
          <w:p w14:paraId="0ED25AD0" w14:textId="77777777" w:rsidR="000F5DE0" w:rsidRPr="00B413F2" w:rsidRDefault="000F5DE0" w:rsidP="000F5DE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0F5DE0" w:rsidRPr="00B413F2" w:rsidRDefault="000F5DE0" w:rsidP="000F5DE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5C0933F" w14:textId="77777777" w:rsidR="000F5DE0" w:rsidRPr="00E6696E" w:rsidRDefault="000F5DE0" w:rsidP="000F5DE0">
            <w:pPr>
              <w:spacing w:before="150" w:after="150" w:line="240" w:lineRule="auto"/>
              <w:jc w:val="both"/>
              <w:rPr>
                <w:rFonts w:ascii="Times New Roman" w:hAnsi="Times New Roman"/>
                <w:b/>
                <w:sz w:val="24"/>
                <w:szCs w:val="24"/>
                <w:lang w:val="uk-UA" w:eastAsia="ru-RU"/>
              </w:rPr>
            </w:pPr>
            <w:r w:rsidRPr="00E6696E">
              <w:rPr>
                <w:rFonts w:ascii="Times New Roman" w:hAnsi="Times New Roman"/>
                <w:b/>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6696E">
              <w:rPr>
                <w:rFonts w:ascii="Times New Roman" w:hAnsi="Times New Roman"/>
                <w:b/>
                <w:sz w:val="24"/>
                <w:szCs w:val="24"/>
                <w:lang w:val="uk-UA" w:eastAsia="ru-RU"/>
              </w:rPr>
              <w:t>закупівель</w:t>
            </w:r>
            <w:proofErr w:type="spellEnd"/>
            <w:r w:rsidRPr="00E6696E">
              <w:rPr>
                <w:rFonts w:ascii="Times New Roman" w:hAnsi="Times New Roman"/>
                <w:b/>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6696E">
              <w:rPr>
                <w:rFonts w:ascii="Times New Roman" w:hAnsi="Times New Roman"/>
                <w:b/>
                <w:sz w:val="24"/>
                <w:szCs w:val="24"/>
                <w:lang w:val="uk-UA" w:eastAsia="ru-RU"/>
              </w:rPr>
              <w:t>закупівель</w:t>
            </w:r>
            <w:proofErr w:type="spellEnd"/>
            <w:r w:rsidRPr="00E6696E">
              <w:rPr>
                <w:rFonts w:ascii="Times New Roman" w:hAnsi="Times New Roman"/>
                <w:b/>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6696E">
              <w:rPr>
                <w:rFonts w:ascii="Times New Roman" w:hAnsi="Times New Roman"/>
                <w:b/>
                <w:sz w:val="24"/>
                <w:szCs w:val="24"/>
                <w:lang w:val="uk-UA" w:eastAsia="ru-RU"/>
              </w:rPr>
              <w:t>закупівель</w:t>
            </w:r>
            <w:proofErr w:type="spellEnd"/>
            <w:r w:rsidRPr="00E6696E">
              <w:rPr>
                <w:rFonts w:ascii="Times New Roman" w:hAnsi="Times New Roman"/>
                <w:b/>
                <w:sz w:val="24"/>
                <w:szCs w:val="24"/>
                <w:lang w:val="uk-UA" w:eastAsia="ru-RU"/>
              </w:rPr>
              <w:t>.</w:t>
            </w:r>
            <w:bookmarkStart w:id="2" w:name="_GoBack"/>
            <w:bookmarkEnd w:id="2"/>
          </w:p>
          <w:p w14:paraId="67DD8C1C" w14:textId="77777777" w:rsidR="000F5DE0" w:rsidRPr="00E6696E" w:rsidRDefault="000F5DE0" w:rsidP="000F5DE0">
            <w:pPr>
              <w:spacing w:before="150" w:after="150" w:line="240" w:lineRule="auto"/>
              <w:jc w:val="both"/>
              <w:rPr>
                <w:rFonts w:ascii="Times New Roman" w:hAnsi="Times New Roman"/>
                <w:b/>
                <w:sz w:val="24"/>
                <w:szCs w:val="24"/>
                <w:lang w:val="uk-UA" w:eastAsia="ru-RU"/>
              </w:rPr>
            </w:pPr>
            <w:r w:rsidRPr="00E6696E">
              <w:rPr>
                <w:rFonts w:ascii="Times New Roman" w:hAnsi="Times New Roman"/>
                <w:b/>
                <w:sz w:val="24"/>
                <w:szCs w:val="24"/>
                <w:lang w:val="uk-UA" w:eastAsia="ru-RU"/>
              </w:rPr>
              <w:t xml:space="preserve">У разі несвоєчасного надання замовником відповіді на звернення електронна система </w:t>
            </w:r>
            <w:proofErr w:type="spellStart"/>
            <w:r w:rsidRPr="00E6696E">
              <w:rPr>
                <w:rFonts w:ascii="Times New Roman" w:hAnsi="Times New Roman"/>
                <w:b/>
                <w:sz w:val="24"/>
                <w:szCs w:val="24"/>
                <w:lang w:val="uk-UA" w:eastAsia="ru-RU"/>
              </w:rPr>
              <w:t>закупівель</w:t>
            </w:r>
            <w:proofErr w:type="spellEnd"/>
            <w:r w:rsidRPr="00E6696E">
              <w:rPr>
                <w:rFonts w:ascii="Times New Roman" w:hAnsi="Times New Roman"/>
                <w:b/>
                <w:sz w:val="24"/>
                <w:szCs w:val="24"/>
                <w:lang w:val="uk-UA" w:eastAsia="ru-RU"/>
              </w:rPr>
              <w:t xml:space="preserve"> автоматично зупиняє проведення відкритих торгів. </w:t>
            </w:r>
          </w:p>
          <w:p w14:paraId="0F3E7366" w14:textId="3954FF2A" w:rsidR="000F5DE0" w:rsidRPr="00B413F2" w:rsidRDefault="000F5DE0" w:rsidP="000F5DE0">
            <w:pPr>
              <w:spacing w:before="150" w:after="150" w:line="240" w:lineRule="auto"/>
              <w:jc w:val="both"/>
              <w:rPr>
                <w:rFonts w:ascii="Times New Roman" w:eastAsia="Times New Roman" w:hAnsi="Times New Roman" w:cs="Times New Roman"/>
                <w:sz w:val="24"/>
                <w:szCs w:val="24"/>
                <w:lang w:val="uk-UA" w:eastAsia="ru-RU"/>
              </w:rPr>
            </w:pPr>
            <w:r w:rsidRPr="00E6696E">
              <w:rPr>
                <w:rFonts w:ascii="Times New Roman" w:hAnsi="Times New Roman"/>
                <w:b/>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E6696E">
              <w:rPr>
                <w:rFonts w:ascii="Times New Roman" w:hAnsi="Times New Roman"/>
                <w:b/>
                <w:sz w:val="24"/>
                <w:szCs w:val="24"/>
                <w:lang w:val="uk-UA" w:eastAsia="ru-RU"/>
              </w:rPr>
              <w:t>закупівель</w:t>
            </w:r>
            <w:proofErr w:type="spellEnd"/>
            <w:r w:rsidRPr="00E6696E">
              <w:rPr>
                <w:rFonts w:ascii="Times New Roman" w:hAnsi="Times New Roman"/>
                <w:b/>
                <w:sz w:val="24"/>
                <w:szCs w:val="24"/>
                <w:lang w:val="uk-UA" w:eastAsia="ru-RU"/>
              </w:rPr>
              <w:t xml:space="preserve"> з одночасним продовженням строку подання тендерних пропозицій не менше ніж на чотири дні.</w:t>
            </w:r>
          </w:p>
        </w:tc>
      </w:tr>
      <w:tr w:rsidR="00AD6202" w:rsidRPr="00B413F2" w14:paraId="5744F5CC" w14:textId="77777777" w:rsidTr="00AD6202">
        <w:tc>
          <w:tcPr>
            <w:tcW w:w="300" w:type="pct"/>
            <w:shd w:val="clear" w:color="auto" w:fill="FFFFFF"/>
            <w:hideMark/>
          </w:tcPr>
          <w:p w14:paraId="7B4FC4D4"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tcPr>
          <w:p w14:paraId="3F9FA634" w14:textId="77777777" w:rsidR="00AD6202" w:rsidRPr="00AD6202" w:rsidRDefault="00AD6202" w:rsidP="00AD6202">
            <w:pPr>
              <w:spacing w:before="150" w:after="150" w:line="240" w:lineRule="auto"/>
              <w:jc w:val="both"/>
              <w:rPr>
                <w:rFonts w:ascii="Times New Roman" w:hAnsi="Times New Roman"/>
                <w:b/>
                <w:sz w:val="24"/>
                <w:szCs w:val="24"/>
                <w:lang w:val="uk-UA" w:eastAsia="ru-RU"/>
              </w:rPr>
            </w:pPr>
            <w:r w:rsidRPr="00AD6202">
              <w:rPr>
                <w:rFonts w:ascii="Times New Roman" w:hAnsi="Times New Roman"/>
                <w:b/>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6202">
              <w:rPr>
                <w:rFonts w:ascii="Times New Roman" w:hAnsi="Times New Roman"/>
                <w:b/>
                <w:sz w:val="24"/>
                <w:szCs w:val="24"/>
                <w:lang w:val="uk-UA" w:eastAsia="ru-RU"/>
              </w:rPr>
              <w:t>внести</w:t>
            </w:r>
            <w:proofErr w:type="spellEnd"/>
            <w:r w:rsidRPr="00AD6202">
              <w:rPr>
                <w:rFonts w:ascii="Times New Roman" w:hAnsi="Times New Roman"/>
                <w:b/>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а саме ― в оголошенні про проведення відкритих торгів таким </w:t>
            </w:r>
            <w:r w:rsidRPr="00AD6202">
              <w:rPr>
                <w:rFonts w:ascii="Times New Roman" w:hAnsi="Times New Roman"/>
                <w:b/>
                <w:sz w:val="24"/>
                <w:szCs w:val="24"/>
                <w:lang w:val="uk-UA" w:eastAsia="ru-RU"/>
              </w:rPr>
              <w:lastRenderedPageBreak/>
              <w:t xml:space="preserve">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15B5125" w14:textId="6AB7F31A" w:rsidR="00AD6202" w:rsidRPr="00AD6202" w:rsidRDefault="00AD6202" w:rsidP="00AD6202">
            <w:pPr>
              <w:spacing w:before="150" w:after="150" w:line="240" w:lineRule="auto"/>
              <w:jc w:val="both"/>
              <w:rPr>
                <w:rFonts w:ascii="Times New Roman" w:eastAsia="Times New Roman" w:hAnsi="Times New Roman" w:cs="Times New Roman"/>
                <w:b/>
                <w:sz w:val="24"/>
                <w:szCs w:val="24"/>
                <w:lang w:val="uk-UA" w:eastAsia="ru-RU"/>
              </w:rPr>
            </w:pPr>
            <w:r w:rsidRPr="00AD6202">
              <w:rPr>
                <w:rFonts w:ascii="Times New Roman" w:hAnsi="Times New Roman"/>
                <w:b/>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D6202">
              <w:rPr>
                <w:rFonts w:ascii="Times New Roman" w:hAnsi="Times New Roman"/>
                <w:b/>
                <w:sz w:val="24"/>
                <w:szCs w:val="24"/>
                <w:lang w:val="uk-UA" w:eastAsia="ru-RU"/>
              </w:rPr>
              <w:t>машинозчитувальному</w:t>
            </w:r>
            <w:proofErr w:type="spellEnd"/>
            <w:r w:rsidRPr="00AD6202">
              <w:rPr>
                <w:rFonts w:ascii="Times New Roman" w:hAnsi="Times New Roman"/>
                <w:b/>
                <w:sz w:val="24"/>
                <w:szCs w:val="24"/>
                <w:lang w:val="uk-UA" w:eastAsia="ru-RU"/>
              </w:rPr>
              <w:t xml:space="preserve"> форматі розміщуються в електронній системі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протягом одного дня з дати прийняття рішення про їх внесення.</w:t>
            </w:r>
          </w:p>
        </w:tc>
      </w:tr>
      <w:tr w:rsidR="00AD6202" w:rsidRPr="00B413F2" w14:paraId="2437BF74" w14:textId="77777777" w:rsidTr="008F7FDE">
        <w:tc>
          <w:tcPr>
            <w:tcW w:w="5000" w:type="pct"/>
            <w:gridSpan w:val="3"/>
            <w:shd w:val="clear" w:color="auto" w:fill="FFFFFF"/>
            <w:hideMark/>
          </w:tcPr>
          <w:p w14:paraId="0B96689B" w14:textId="77777777" w:rsidR="00AD6202" w:rsidRPr="00B413F2" w:rsidRDefault="00AD6202" w:rsidP="00AD620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AD6202" w:rsidRPr="00442EDE" w14:paraId="4D81584F" w14:textId="77777777" w:rsidTr="008F7FDE">
        <w:tc>
          <w:tcPr>
            <w:tcW w:w="300" w:type="pct"/>
            <w:shd w:val="clear" w:color="auto" w:fill="FFFFFF"/>
            <w:hideMark/>
          </w:tcPr>
          <w:p w14:paraId="09B88103"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AD6202" w:rsidRPr="00F6155E" w:rsidRDefault="00AD6202" w:rsidP="00AD620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AD6202" w:rsidRDefault="00AD6202" w:rsidP="00AD620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AD6202" w:rsidRPr="00442EDE" w:rsidRDefault="00AD6202" w:rsidP="00AD6202">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AD6202" w:rsidRPr="00C46737" w:rsidRDefault="00AD6202" w:rsidP="00AD620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 xml:space="preserve">інформації (повне найменування та місцезнаходження) щодо кожного суб’єкта господарювання, якого учасник </w:t>
            </w:r>
            <w:r w:rsidRPr="00AC2592">
              <w:rPr>
                <w:rFonts w:ascii="Times New Roman" w:eastAsia="Times New Roman" w:hAnsi="Times New Roman" w:cs="Times New Roman"/>
                <w:sz w:val="24"/>
                <w:szCs w:val="24"/>
                <w:lang w:val="uk-UA" w:eastAsia="ru-RU"/>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AD6202" w:rsidRDefault="00AD6202" w:rsidP="00AD620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AD6202" w:rsidRPr="008F49C3" w:rsidRDefault="00AD6202" w:rsidP="00AD620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AD6202" w:rsidRPr="00BC425B" w:rsidRDefault="00AD6202" w:rsidP="00AD620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C425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BC425B">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42478">
              <w:rPr>
                <w:rFonts w:ascii="Times New Roman" w:eastAsia="Times New Roman" w:hAnsi="Times New Roman" w:cs="Times New Roman"/>
                <w:sz w:val="24"/>
                <w:szCs w:val="24"/>
                <w:lang w:val="uk-UA" w:eastAsia="ru-RU"/>
              </w:rPr>
              <w:t xml:space="preserve"> </w:t>
            </w:r>
          </w:p>
          <w:p w14:paraId="22B9F270"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AD6202" w:rsidRPr="0024015B"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AD6202"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AD6202" w:rsidRPr="00A57464" w:rsidRDefault="00AD6202" w:rsidP="00AD62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717447">
              <w:rPr>
                <w:rFonts w:ascii="Times New Roman" w:eastAsia="Times New Roman" w:hAnsi="Times New Roman" w:cs="Times New Roman"/>
                <w:sz w:val="24"/>
                <w:szCs w:val="24"/>
                <w:lang w:val="uk-UA" w:eastAsia="ru-RU"/>
              </w:rPr>
              <w:lastRenderedPageBreak/>
              <w:t xml:space="preserve">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9719663"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3D97E116"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6A2D280"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AD6202" w:rsidRDefault="00AD6202" w:rsidP="00AD620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cs="Times New Roman"/>
                <w:sz w:val="24"/>
                <w:szCs w:val="24"/>
                <w:lang w:val="uk-UA" w:eastAsia="ru-RU"/>
              </w:rPr>
              <w:lastRenderedPageBreak/>
              <w:t xml:space="preserve">немає нумерації сторінок/аркушів, нумерація сторінок/аркушів не відповідає переліку, зазначеному в документі). </w:t>
            </w:r>
          </w:p>
          <w:p w14:paraId="5B24C58E"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78989371"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E41879C"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02FC2033"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AD6202" w:rsidRDefault="00AD6202" w:rsidP="00AD620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AD6202" w:rsidRPr="00442EDE"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AD6202" w:rsidRPr="00442EDE"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w:t>
            </w:r>
            <w:r w:rsidRPr="00442EDE">
              <w:rPr>
                <w:rFonts w:ascii="Times New Roman" w:eastAsia="Times New Roman" w:hAnsi="Times New Roman" w:cs="Times New Roman"/>
                <w:sz w:val="24"/>
                <w:szCs w:val="24"/>
                <w:lang w:val="uk-UA" w:eastAsia="ru-RU"/>
              </w:rPr>
              <w:lastRenderedPageBreak/>
              <w:t xml:space="preserve">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AD6202" w:rsidRPr="00E10DD6" w14:paraId="65E1E4B8" w14:textId="77777777" w:rsidTr="008F7FDE">
        <w:tc>
          <w:tcPr>
            <w:tcW w:w="300" w:type="pct"/>
            <w:shd w:val="clear" w:color="auto" w:fill="FFFFFF"/>
            <w:hideMark/>
          </w:tcPr>
          <w:p w14:paraId="7625A35D"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AD6202" w:rsidRDefault="00AD6202" w:rsidP="00AD620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1167191F"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p>
        </w:tc>
      </w:tr>
      <w:tr w:rsidR="00AD6202" w:rsidRPr="00E10DD6" w14:paraId="547148F9" w14:textId="77777777" w:rsidTr="008F7FDE">
        <w:tc>
          <w:tcPr>
            <w:tcW w:w="300" w:type="pct"/>
            <w:shd w:val="clear" w:color="auto" w:fill="FFFFFF"/>
            <w:hideMark/>
          </w:tcPr>
          <w:p w14:paraId="26105B49"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18E6076" w14:textId="77777777" w:rsidR="00AD6202" w:rsidRDefault="00AD6202" w:rsidP="00AD620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72FBF12C"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p>
        </w:tc>
      </w:tr>
      <w:tr w:rsidR="00AD6202" w:rsidRPr="00E10DD6" w14:paraId="56F83ED8" w14:textId="77777777" w:rsidTr="008F7FDE">
        <w:tc>
          <w:tcPr>
            <w:tcW w:w="300" w:type="pct"/>
            <w:shd w:val="clear" w:color="auto" w:fill="FFFFFF"/>
            <w:hideMark/>
          </w:tcPr>
          <w:p w14:paraId="19096209"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802A420"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AD6202" w:rsidRPr="001071B3"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AD6202" w:rsidRPr="00E94849"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AD6202" w:rsidRPr="00E94849" w:rsidRDefault="00AD6202" w:rsidP="00AD6202">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AD6202" w:rsidRPr="00E94849" w:rsidRDefault="00AD6202" w:rsidP="00AD6202">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AD6202" w:rsidRPr="006343C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AD6202" w:rsidRPr="001071B3" w14:paraId="4FF7508E" w14:textId="77777777" w:rsidTr="008F7FDE">
        <w:tc>
          <w:tcPr>
            <w:tcW w:w="300" w:type="pct"/>
            <w:shd w:val="clear" w:color="auto" w:fill="FFFFFF"/>
            <w:hideMark/>
          </w:tcPr>
          <w:p w14:paraId="0C8FB7CB"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08A99A0"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AD6202" w:rsidRPr="00B413F2" w14:paraId="0609BB28" w14:textId="77777777" w:rsidTr="008F7FDE">
        <w:tc>
          <w:tcPr>
            <w:tcW w:w="300" w:type="pct"/>
            <w:shd w:val="clear" w:color="auto" w:fill="FFFFFF"/>
            <w:hideMark/>
          </w:tcPr>
          <w:p w14:paraId="5DDA377E"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DC91EA3" w14:textId="67F2A45A" w:rsidR="00AD6202" w:rsidRPr="00FD6101" w:rsidRDefault="00AD6202" w:rsidP="00AD6202">
            <w:pPr>
              <w:spacing w:before="150" w:after="15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Предмет закупівлі:</w:t>
            </w:r>
            <w:r w:rsidRPr="00FD6101">
              <w:rPr>
                <w:rFonts w:ascii="Times New Roman" w:eastAsia="Times New Roman" w:hAnsi="Times New Roman" w:cs="Times New Roman"/>
                <w:b/>
                <w:sz w:val="24"/>
                <w:szCs w:val="24"/>
                <w:lang w:val="uk-UA" w:eastAsia="ru-RU"/>
              </w:rPr>
              <w:t xml:space="preserve"> Поточний ремонт поліклініки КНП "</w:t>
            </w:r>
            <w:proofErr w:type="spellStart"/>
            <w:r w:rsidRPr="00FD6101">
              <w:rPr>
                <w:rFonts w:ascii="Times New Roman" w:eastAsia="Times New Roman" w:hAnsi="Times New Roman" w:cs="Times New Roman"/>
                <w:b/>
                <w:sz w:val="24"/>
                <w:szCs w:val="24"/>
                <w:lang w:val="uk-UA" w:eastAsia="ru-RU"/>
              </w:rPr>
              <w:t>Красилівський</w:t>
            </w:r>
            <w:proofErr w:type="spellEnd"/>
            <w:r w:rsidRPr="00FD6101">
              <w:rPr>
                <w:rFonts w:ascii="Times New Roman" w:eastAsia="Times New Roman" w:hAnsi="Times New Roman" w:cs="Times New Roman"/>
                <w:b/>
                <w:sz w:val="24"/>
                <w:szCs w:val="24"/>
                <w:lang w:val="uk-UA" w:eastAsia="ru-RU"/>
              </w:rPr>
              <w:t xml:space="preserve"> Центр ПМСД" за </w:t>
            </w:r>
            <w:proofErr w:type="spellStart"/>
            <w:r w:rsidRPr="00FD6101">
              <w:rPr>
                <w:rFonts w:ascii="Times New Roman" w:eastAsia="Times New Roman" w:hAnsi="Times New Roman" w:cs="Times New Roman"/>
                <w:b/>
                <w:sz w:val="24"/>
                <w:szCs w:val="24"/>
                <w:lang w:val="uk-UA" w:eastAsia="ru-RU"/>
              </w:rPr>
              <w:t>адресою</w:t>
            </w:r>
            <w:proofErr w:type="spellEnd"/>
            <w:r w:rsidRPr="00FD6101">
              <w:rPr>
                <w:rFonts w:ascii="Times New Roman" w:eastAsia="Times New Roman" w:hAnsi="Times New Roman" w:cs="Times New Roman"/>
                <w:b/>
                <w:sz w:val="24"/>
                <w:szCs w:val="24"/>
                <w:lang w:val="uk-UA" w:eastAsia="ru-RU"/>
              </w:rPr>
              <w:t>: Хмельницька область м</w:t>
            </w:r>
            <w:r>
              <w:rPr>
                <w:rFonts w:ascii="Times New Roman" w:eastAsia="Times New Roman" w:hAnsi="Times New Roman" w:cs="Times New Roman"/>
                <w:b/>
                <w:sz w:val="24"/>
                <w:szCs w:val="24"/>
                <w:lang w:val="uk-UA" w:eastAsia="ru-RU"/>
              </w:rPr>
              <w:t>. Красилів, вул. Центральна,32</w:t>
            </w:r>
          </w:p>
          <w:p w14:paraId="023D559B" w14:textId="302530AD" w:rsidR="00AD6202" w:rsidRPr="00FE4F4F" w:rsidRDefault="00AD6202" w:rsidP="00AD6202">
            <w:pPr>
              <w:spacing w:before="150" w:after="150" w:line="240" w:lineRule="auto"/>
              <w:jc w:val="both"/>
              <w:rPr>
                <w:rFonts w:ascii="Times New Roman" w:eastAsia="Times New Roman" w:hAnsi="Times New Roman" w:cs="Times New Roman"/>
                <w:sz w:val="24"/>
                <w:szCs w:val="24"/>
                <w:highlight w:val="yellow"/>
                <w:lang w:val="uk-UA" w:eastAsia="ru-RU"/>
              </w:rPr>
            </w:pPr>
            <w:r w:rsidRPr="00841F62">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w:t>
            </w:r>
            <w:r w:rsidRPr="00841F62">
              <w:rPr>
                <w:rFonts w:ascii="Times New Roman" w:eastAsia="Times New Roman" w:hAnsi="Times New Roman" w:cs="Times New Roman"/>
                <w:sz w:val="24"/>
                <w:szCs w:val="24"/>
                <w:lang w:val="uk-UA" w:eastAsia="ru-RU"/>
              </w:rPr>
              <w:lastRenderedPageBreak/>
              <w:t>специфікація до предмета закупівлі викладена у Додатку № 3.</w:t>
            </w:r>
          </w:p>
        </w:tc>
      </w:tr>
      <w:tr w:rsidR="00AD6202" w:rsidRPr="00E10DD6" w14:paraId="7E33B05C" w14:textId="77777777" w:rsidTr="008F7FDE">
        <w:tc>
          <w:tcPr>
            <w:tcW w:w="300" w:type="pct"/>
            <w:shd w:val="clear" w:color="auto" w:fill="FFFFFF"/>
            <w:hideMark/>
          </w:tcPr>
          <w:p w14:paraId="3E5DA894"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A190555"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AD6202" w:rsidRPr="00E10DD6" w14:paraId="0A1D2228" w14:textId="77777777" w:rsidTr="008F7FDE">
        <w:tc>
          <w:tcPr>
            <w:tcW w:w="300" w:type="pct"/>
            <w:shd w:val="clear" w:color="auto" w:fill="FFFFFF"/>
            <w:hideMark/>
          </w:tcPr>
          <w:p w14:paraId="2001C41E"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AD6202" w:rsidRPr="00E10DD6" w14:paraId="0625719A" w14:textId="77777777" w:rsidTr="008F7FDE">
        <w:tc>
          <w:tcPr>
            <w:tcW w:w="300" w:type="pct"/>
            <w:shd w:val="clear" w:color="auto" w:fill="FFFFFF"/>
          </w:tcPr>
          <w:p w14:paraId="1AB411EE"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0920902F" w14:textId="77777777" w:rsidR="00AD6202" w:rsidRPr="00776BE0" w:rsidRDefault="00AD6202" w:rsidP="00AD6202">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4821CF" w14:textId="77777777" w:rsidR="00AD6202" w:rsidRPr="00776BE0"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231CAAFC" w:rsidR="00AD6202" w:rsidRPr="00E10DD6" w:rsidRDefault="00AD6202" w:rsidP="00AD6202">
            <w:pPr>
              <w:spacing w:after="200" w:line="240" w:lineRule="auto"/>
              <w:ind w:left="720"/>
              <w:contextualSpacing/>
              <w:jc w:val="both"/>
              <w:rPr>
                <w:rFonts w:ascii="Times New Roman" w:eastAsia="Times New Roman" w:hAnsi="Times New Roman" w:cs="Times New Roman"/>
                <w:sz w:val="24"/>
                <w:szCs w:val="24"/>
                <w:lang w:val="uk-UA"/>
              </w:rPr>
            </w:pPr>
          </w:p>
        </w:tc>
      </w:tr>
      <w:tr w:rsidR="00AD6202" w:rsidRPr="00B413F2" w14:paraId="0C1D348F" w14:textId="77777777" w:rsidTr="008F7FDE">
        <w:tc>
          <w:tcPr>
            <w:tcW w:w="5000" w:type="pct"/>
            <w:gridSpan w:val="3"/>
            <w:shd w:val="clear" w:color="auto" w:fill="FFFFFF"/>
            <w:hideMark/>
          </w:tcPr>
          <w:p w14:paraId="6583CB5A" w14:textId="77777777" w:rsidR="00AD6202" w:rsidRPr="00B413F2" w:rsidRDefault="00AD6202" w:rsidP="00AD620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AD6202" w:rsidRPr="006343C2" w14:paraId="7197B41A" w14:textId="77777777" w:rsidTr="008F7FDE">
        <w:tc>
          <w:tcPr>
            <w:tcW w:w="300" w:type="pct"/>
            <w:shd w:val="clear" w:color="auto" w:fill="FFFFFF"/>
            <w:hideMark/>
          </w:tcPr>
          <w:p w14:paraId="577604E6"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2037B60"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p>
          <w:p w14:paraId="4CE66339" w14:textId="24B3578F" w:rsidR="00AD6202" w:rsidRPr="000A5534" w:rsidRDefault="00AD6202" w:rsidP="00AD6202">
            <w:pPr>
              <w:spacing w:before="150" w:after="150" w:line="240" w:lineRule="auto"/>
              <w:jc w:val="both"/>
              <w:rPr>
                <w:rFonts w:ascii="Times New Roman" w:eastAsia="Times New Roman" w:hAnsi="Times New Roman" w:cs="Times New Roman"/>
                <w:i/>
                <w:iCs/>
                <w:sz w:val="24"/>
                <w:szCs w:val="24"/>
                <w:lang w:val="uk-UA" w:eastAsia="ru-RU"/>
              </w:rPr>
            </w:pPr>
            <w:r w:rsidRPr="004D6492">
              <w:rPr>
                <w:rFonts w:ascii="Times New Roman" w:eastAsia="Times New Roman" w:hAnsi="Times New Roman" w:cs="Times New Roman"/>
                <w:sz w:val="24"/>
                <w:szCs w:val="24"/>
                <w:lang w:val="uk-UA" w:eastAsia="ru-RU"/>
              </w:rPr>
              <w:t>17  квітня 2024 року до 00:00 год.</w:t>
            </w:r>
            <w:r w:rsidRPr="00B413F2">
              <w:rPr>
                <w:rFonts w:ascii="Times New Roman" w:eastAsia="Times New Roman" w:hAnsi="Times New Roman" w:cs="Times New Roman"/>
                <w:sz w:val="24"/>
                <w:szCs w:val="24"/>
                <w:lang w:val="uk-UA" w:eastAsia="ru-RU"/>
              </w:rPr>
              <w:t xml:space="preserve"> </w:t>
            </w:r>
          </w:p>
          <w:p w14:paraId="3D794D4F"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AD6202" w:rsidRPr="00E10DD6" w14:paraId="6FF3D499" w14:textId="77777777" w:rsidTr="008F7FDE">
        <w:tc>
          <w:tcPr>
            <w:tcW w:w="300" w:type="pct"/>
            <w:shd w:val="clear" w:color="auto" w:fill="FFFFFF"/>
            <w:hideMark/>
          </w:tcPr>
          <w:p w14:paraId="63E53291"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AD6202" w:rsidRPr="00316B47"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5D79476E" w14:textId="77777777" w:rsidR="00AD6202" w:rsidRPr="00316B47"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316B47">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10B62B85" w14:textId="77777777" w:rsidR="00AD6202" w:rsidRPr="00316B47"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FF81B1E" w14:textId="77777777" w:rsidR="00AD6202" w:rsidRDefault="00AD6202" w:rsidP="00AD6202">
            <w:pPr>
              <w:spacing w:before="150" w:after="150" w:line="240" w:lineRule="auto"/>
              <w:jc w:val="both"/>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t xml:space="preserve"> </w:t>
            </w:r>
          </w:p>
          <w:p w14:paraId="14F56661" w14:textId="31E52CE5" w:rsidR="00AD6202" w:rsidRPr="00BA471A" w:rsidRDefault="00AD6202" w:rsidP="00AD6202">
            <w:pPr>
              <w:spacing w:before="150" w:after="150" w:line="240" w:lineRule="auto"/>
              <w:jc w:val="both"/>
              <w:rPr>
                <w:rFonts w:ascii="Times New Roman" w:eastAsia="Times New Roman" w:hAnsi="Times New Roman"/>
                <w:sz w:val="24"/>
                <w:szCs w:val="24"/>
                <w:lang w:val="uk-UA" w:eastAsia="ru-RU"/>
              </w:rPr>
            </w:pPr>
            <w:r w:rsidRPr="00BA471A">
              <w:rPr>
                <w:rFonts w:ascii="Times New Roman" w:eastAsia="Times New Roman" w:hAnsi="Times New Roman"/>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B037A7" w14:textId="25655E7F" w:rsidR="00AD6202" w:rsidRPr="00316B47" w:rsidRDefault="00AD6202" w:rsidP="00AD6202">
            <w:pPr>
              <w:spacing w:before="150" w:after="150" w:line="240" w:lineRule="auto"/>
              <w:jc w:val="both"/>
              <w:rPr>
                <w:rFonts w:ascii="Times New Roman" w:eastAsia="Times New Roman" w:hAnsi="Times New Roman"/>
                <w:sz w:val="24"/>
                <w:szCs w:val="24"/>
                <w:lang w:val="uk-UA" w:eastAsia="ru-RU"/>
              </w:rPr>
            </w:pPr>
            <w:r w:rsidRPr="00BA471A">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9A724A" w14:textId="77777777" w:rsidR="00AD6202"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p w14:paraId="7E53CD31" w14:textId="78EB7C0E"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534CC2">
              <w:rPr>
                <w:rFonts w:ascii="Times New Roman" w:eastAsia="Times New Roman" w:hAnsi="Times New Roman" w:cs="Times New Roman"/>
                <w:sz w:val="24"/>
                <w:szCs w:val="24"/>
                <w:lang w:val="uk-UA" w:eastAsia="ru-RU"/>
              </w:rPr>
              <w:t xml:space="preserve">Учасник, який подав тендерну пропозицію, вважається таким, що згодний з </w:t>
            </w:r>
            <w:proofErr w:type="spellStart"/>
            <w:r w:rsidRPr="00534CC2">
              <w:rPr>
                <w:rFonts w:ascii="Times New Roman" w:eastAsia="Times New Roman" w:hAnsi="Times New Roman" w:cs="Times New Roman"/>
                <w:sz w:val="24"/>
                <w:szCs w:val="24"/>
                <w:lang w:val="uk-UA" w:eastAsia="ru-RU"/>
              </w:rPr>
              <w:t>проєктом</w:t>
            </w:r>
            <w:proofErr w:type="spellEnd"/>
            <w:r w:rsidRPr="00534CC2">
              <w:rPr>
                <w:rFonts w:ascii="Times New Roman" w:eastAsia="Times New Roman" w:hAnsi="Times New Roman" w:cs="Times New Roman"/>
                <w:sz w:val="24"/>
                <w:szCs w:val="24"/>
                <w:lang w:val="uk-UA" w:eastAsia="ru-RU"/>
              </w:rPr>
              <w:t xml:space="preserve"> договору про закупівлю, викладеним у Додатку № 4 до цієї тендерної документації.</w:t>
            </w:r>
          </w:p>
        </w:tc>
      </w:tr>
      <w:tr w:rsidR="00AD6202" w:rsidRPr="00B413F2" w14:paraId="5F871E5B" w14:textId="77777777" w:rsidTr="008F7FDE">
        <w:tc>
          <w:tcPr>
            <w:tcW w:w="5000" w:type="pct"/>
            <w:gridSpan w:val="3"/>
            <w:shd w:val="clear" w:color="auto" w:fill="FFFFFF"/>
            <w:hideMark/>
          </w:tcPr>
          <w:p w14:paraId="782FDEE6" w14:textId="77777777" w:rsidR="00AD6202" w:rsidRPr="00B413F2" w:rsidRDefault="00AD6202" w:rsidP="00AD620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AD6202" w:rsidRPr="00B413F2" w14:paraId="4CFBE83A" w14:textId="77777777" w:rsidTr="008F7FDE">
        <w:tc>
          <w:tcPr>
            <w:tcW w:w="300" w:type="pct"/>
            <w:shd w:val="clear" w:color="auto" w:fill="FFFFFF"/>
            <w:hideMark/>
          </w:tcPr>
          <w:p w14:paraId="5DA46C30"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8DFD5FD"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13873B14" w14:textId="77777777" w:rsidR="00AD6202" w:rsidRDefault="00AD6202" w:rsidP="00AD6202">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Оцінка здійснюється щодо предмета закупівлі в цілому.</w:t>
            </w:r>
          </w:p>
          <w:p w14:paraId="7C2FB33B" w14:textId="45F235E6"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sz w:val="24"/>
                <w:szCs w:val="24"/>
                <w:lang w:val="uk-UA" w:eastAsia="uk-UA"/>
              </w:rPr>
              <w:t xml:space="preserve">Розмір мінімального кроку пониження ціни під час електронного аукціону </w:t>
            </w:r>
            <w:r>
              <w:rPr>
                <w:rFonts w:ascii="Times New Roman" w:hAnsi="Times New Roman"/>
                <w:b/>
                <w:sz w:val="24"/>
                <w:szCs w:val="24"/>
                <w:lang w:val="uk-UA" w:eastAsia="uk-UA"/>
              </w:rPr>
              <w:t>– 0,5 % .</w:t>
            </w:r>
          </w:p>
        </w:tc>
      </w:tr>
      <w:tr w:rsidR="00AD6202" w:rsidRPr="00E10DD6" w14:paraId="708B8090" w14:textId="77777777" w:rsidTr="008F7FDE">
        <w:tc>
          <w:tcPr>
            <w:tcW w:w="300" w:type="pct"/>
            <w:shd w:val="clear" w:color="auto" w:fill="FFFFFF"/>
            <w:hideMark/>
          </w:tcPr>
          <w:p w14:paraId="7708D468"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AD6202" w:rsidRPr="00D55C0F" w:rsidRDefault="00AD6202" w:rsidP="00AD6202">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FF1A917" w14:textId="77777777" w:rsidR="00AD6202" w:rsidRPr="00D55C0F" w:rsidRDefault="00AD6202" w:rsidP="00AD6202">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AD6202" w:rsidRPr="00D55C0F" w:rsidRDefault="00AD6202" w:rsidP="00AD6202">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AD6202" w:rsidRPr="00D55C0F" w:rsidRDefault="00AD6202" w:rsidP="00AD6202">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16EDF441" w14:textId="77777777" w:rsidR="00AD6202" w:rsidRPr="00D55C0F" w:rsidRDefault="00AD6202" w:rsidP="00AD6202">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1C0293F" w14:textId="77777777" w:rsidR="00AD6202" w:rsidRPr="00D55C0F" w:rsidRDefault="00AD6202" w:rsidP="00AD6202">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посвідку на постійне чи тимчасове проживання на території України</w:t>
            </w:r>
          </w:p>
          <w:p w14:paraId="03FB223E" w14:textId="77777777" w:rsidR="00AD6202" w:rsidRPr="00D55C0F" w:rsidRDefault="00AD6202" w:rsidP="00AD6202">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45D5B85" w14:textId="77777777" w:rsidR="00AD6202" w:rsidRPr="00D55C0F" w:rsidRDefault="00AD6202" w:rsidP="00AD6202">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AD6202" w:rsidRPr="00D55C0F" w:rsidRDefault="00AD6202" w:rsidP="00AD6202">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AD6202" w:rsidRPr="00D55C0F" w:rsidRDefault="00AD6202" w:rsidP="00AD6202">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AD6202" w:rsidRPr="00D55C0F" w:rsidRDefault="00AD6202" w:rsidP="00AD6202">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AD6202" w:rsidRPr="00D55C0F" w:rsidRDefault="00AD6202" w:rsidP="00AD6202">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AD6202" w:rsidRPr="00D55C0F" w:rsidRDefault="00AD6202" w:rsidP="00AD6202">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13FE782" w14:textId="77777777" w:rsidR="00AD6202" w:rsidRPr="00D55C0F" w:rsidRDefault="00AD6202" w:rsidP="00AD6202">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AD6202" w:rsidRPr="00D55C0F" w:rsidRDefault="00AD6202" w:rsidP="00AD6202">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sidRPr="00D55C0F">
              <w:rPr>
                <w:rFonts w:ascii="Times New Roman" w:eastAsia="Times New Roman" w:hAnsi="Times New Roman" w:cs="Times New Roman"/>
                <w:color w:val="000000"/>
                <w:sz w:val="24"/>
                <w:szCs w:val="24"/>
                <w:lang w:val="uk-UA" w:eastAsia="ru-RU"/>
              </w:rPr>
              <w:lastRenderedPageBreak/>
              <w:t>зазначенням номеру справи та дати ухвалення рішення суду.</w:t>
            </w:r>
          </w:p>
          <w:p w14:paraId="5CC5CD58" w14:textId="2E0C36AA" w:rsidR="00AD6202" w:rsidRPr="00D55C0F" w:rsidRDefault="00AD6202" w:rsidP="00AD6202">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w:t>
            </w:r>
            <w:r w:rsidRPr="00D55C0F">
              <w:rPr>
                <w:rFonts w:ascii="Times New Roman" w:eastAsia="Times New Roman" w:hAnsi="Times New Roman" w:cs="Times New Roman"/>
                <w:color w:val="000000"/>
                <w:sz w:val="24"/>
                <w:szCs w:val="24"/>
                <w:lang w:val="uk-UA" w:eastAsia="ru-RU"/>
              </w:rPr>
              <w:lastRenderedPageBreak/>
              <w:t>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AD6202" w:rsidRPr="00D55C0F" w:rsidRDefault="00AD6202" w:rsidP="00AD6202">
            <w:pPr>
              <w:jc w:val="both"/>
              <w:rPr>
                <w:rFonts w:ascii="Times New Roman" w:eastAsia="Times New Roman" w:hAnsi="Times New Roman"/>
                <w:sz w:val="24"/>
                <w:szCs w:val="24"/>
                <w:lang w:val="uk-UA"/>
              </w:rPr>
            </w:pPr>
            <w:r w:rsidRPr="00F24DEE">
              <w:rPr>
                <w:rFonts w:ascii="Times New Roman" w:eastAsia="Times New Roman" w:hAnsi="Times New Roman"/>
                <w:b/>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w:t>
            </w:r>
            <w:r w:rsidRPr="00D55C0F">
              <w:rPr>
                <w:rFonts w:ascii="Times New Roman" w:eastAsia="Times New Roman" w:hAnsi="Times New Roman"/>
                <w:sz w:val="24"/>
                <w:szCs w:val="24"/>
                <w:lang w:val="uk-UA"/>
              </w:rPr>
              <w:t xml:space="preserve">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AD6202" w:rsidRPr="00D55C0F" w:rsidRDefault="00AD6202" w:rsidP="00AD620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AD6202" w:rsidRPr="00D55C0F" w:rsidRDefault="00AD6202" w:rsidP="00AD620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AD6202" w:rsidRPr="00D55C0F" w:rsidRDefault="00AD6202" w:rsidP="00AD620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D55C0F">
              <w:rPr>
                <w:rFonts w:ascii="Times New Roman" w:eastAsia="Times New Roman" w:hAnsi="Times New Roman"/>
                <w:sz w:val="24"/>
                <w:szCs w:val="24"/>
                <w:lang w:val="uk-UA"/>
              </w:rPr>
              <w:lastRenderedPageBreak/>
              <w:t xml:space="preserve">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AD6202" w:rsidRPr="00D55C0F" w:rsidRDefault="00AD6202" w:rsidP="00AD620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658FA0" w14:textId="77777777" w:rsidR="00AD6202" w:rsidRPr="00D55C0F" w:rsidRDefault="00AD6202" w:rsidP="00AD620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AD6202" w:rsidRPr="00D55C0F" w:rsidRDefault="00AD6202" w:rsidP="00AD620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AD6202" w:rsidRPr="00D55C0F" w:rsidRDefault="00AD6202" w:rsidP="00AD620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AD6202" w:rsidRPr="00D55C0F" w:rsidRDefault="00AD6202" w:rsidP="00AD620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AD6202" w:rsidRPr="00D55C0F" w:rsidRDefault="00AD6202" w:rsidP="00AD620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AD6202" w:rsidRPr="00D55C0F"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39D00DFB" w14:textId="77777777" w:rsidR="00AD6202" w:rsidRPr="00D55C0F"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AD6202" w:rsidRPr="00D55C0F"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AD6202" w:rsidRPr="00D55C0F"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AD6202" w:rsidRPr="00D55C0F" w:rsidRDefault="00AD6202" w:rsidP="00AD6202">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AD6202" w:rsidRPr="00D55C0F"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6202" w:rsidRPr="001071B3" w14:paraId="4B35E54F" w14:textId="77777777" w:rsidTr="008F7FDE">
        <w:tc>
          <w:tcPr>
            <w:tcW w:w="300" w:type="pct"/>
            <w:shd w:val="clear" w:color="auto" w:fill="FFFFFF"/>
            <w:hideMark/>
          </w:tcPr>
          <w:p w14:paraId="32D00A1A"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AD6202" w:rsidRPr="00316B47" w:rsidRDefault="00AD6202" w:rsidP="00AD620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32A13625" w14:textId="77777777" w:rsidR="00AD6202" w:rsidRPr="00316B47" w:rsidRDefault="00AD6202" w:rsidP="00AD6202">
            <w:pPr>
              <w:spacing w:after="0" w:line="240" w:lineRule="auto"/>
              <w:jc w:val="both"/>
              <w:rPr>
                <w:rFonts w:ascii="Times New Roman" w:hAnsi="Times New Roman"/>
                <w:sz w:val="24"/>
                <w:szCs w:val="24"/>
                <w:lang w:val="uk-UA"/>
              </w:rPr>
            </w:pPr>
          </w:p>
          <w:p w14:paraId="6DA6F9E9" w14:textId="77777777" w:rsidR="00AD6202" w:rsidRPr="00316B47" w:rsidRDefault="00AD6202" w:rsidP="00AD620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AD6202" w:rsidRPr="00316B47" w:rsidRDefault="00AD6202" w:rsidP="00AD6202">
            <w:pPr>
              <w:spacing w:after="0" w:line="240" w:lineRule="auto"/>
              <w:jc w:val="both"/>
              <w:rPr>
                <w:rFonts w:ascii="Times New Roman" w:hAnsi="Times New Roman"/>
                <w:sz w:val="24"/>
                <w:szCs w:val="24"/>
                <w:lang w:val="uk-UA"/>
              </w:rPr>
            </w:pPr>
          </w:p>
          <w:p w14:paraId="3DB89426"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316B47">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56BD353F"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AD6202" w:rsidRPr="00B8704B"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5B6BE36"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AD6202" w:rsidRPr="00E32567" w:rsidRDefault="00AD6202" w:rsidP="00AD6202">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w:t>
            </w:r>
            <w:r w:rsidRPr="00E32567">
              <w:rPr>
                <w:rFonts w:ascii="Times New Roman" w:eastAsia="Times New Roman" w:hAnsi="Times New Roman" w:cs="Times New Roman"/>
                <w:color w:val="000000"/>
                <w:sz w:val="24"/>
                <w:szCs w:val="24"/>
                <w:lang w:val="uk-UA" w:eastAsia="ru-RU"/>
              </w:rPr>
              <w:lastRenderedPageBreak/>
              <w:t xml:space="preserve">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54135BB2" w14:textId="77777777" w:rsidR="00AD6202" w:rsidRPr="00316B47" w:rsidRDefault="00AD6202" w:rsidP="00AD6202">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AD6202" w:rsidRPr="00316B47" w:rsidRDefault="00AD6202" w:rsidP="00AD6202">
            <w:pPr>
              <w:spacing w:after="0" w:line="240" w:lineRule="auto"/>
              <w:jc w:val="both"/>
              <w:rPr>
                <w:rFonts w:ascii="Times New Roman" w:hAnsi="Times New Roman"/>
                <w:sz w:val="24"/>
                <w:szCs w:val="24"/>
                <w:lang w:val="uk-UA"/>
              </w:rPr>
            </w:pPr>
          </w:p>
          <w:p w14:paraId="0C78BCBB"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AD6202" w:rsidRPr="00316B47" w:rsidRDefault="00AD6202" w:rsidP="00AD6202">
            <w:pPr>
              <w:spacing w:after="0" w:line="240" w:lineRule="auto"/>
              <w:jc w:val="both"/>
              <w:rPr>
                <w:rFonts w:ascii="Times New Roman" w:hAnsi="Times New Roman"/>
                <w:sz w:val="24"/>
                <w:szCs w:val="24"/>
                <w:lang w:val="uk-UA"/>
              </w:rPr>
            </w:pPr>
          </w:p>
          <w:p w14:paraId="1F7CE4F9" w14:textId="77777777" w:rsidR="00AD6202" w:rsidRPr="009A1E06" w:rsidRDefault="00AD6202" w:rsidP="00AD6202">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AD6202" w:rsidRPr="009A1E06" w:rsidRDefault="00AD6202" w:rsidP="00AD6202">
            <w:pPr>
              <w:spacing w:after="0" w:line="240" w:lineRule="auto"/>
              <w:jc w:val="both"/>
              <w:rPr>
                <w:rFonts w:ascii="Times New Roman" w:hAnsi="Times New Roman"/>
                <w:sz w:val="24"/>
                <w:szCs w:val="24"/>
                <w:highlight w:val="green"/>
                <w:lang w:val="uk-UA"/>
              </w:rPr>
            </w:pPr>
          </w:p>
          <w:p w14:paraId="71D4C1A2"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63082D10" w:rsidR="00AD6202" w:rsidRPr="00BC425B" w:rsidRDefault="00AD6202" w:rsidP="00AD6202">
            <w:pPr>
              <w:pStyle w:val="a4"/>
              <w:numPr>
                <w:ilvl w:val="0"/>
                <w:numId w:val="18"/>
              </w:numPr>
              <w:spacing w:after="0" w:line="240" w:lineRule="auto"/>
              <w:jc w:val="both"/>
              <w:rPr>
                <w:rFonts w:ascii="Times New Roman" w:hAnsi="Times New Roman"/>
                <w:b/>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w:t>
            </w:r>
            <w:r w:rsidRPr="00BC425B">
              <w:rPr>
                <w:rFonts w:ascii="Times New Roman" w:hAnsi="Times New Roman"/>
                <w:b/>
                <w:sz w:val="24"/>
                <w:szCs w:val="24"/>
                <w:lang w:val="uk-UA"/>
              </w:rPr>
              <w:t>3, 5, 6 і 12 пункту 47 цих особливостей;</w:t>
            </w:r>
          </w:p>
          <w:p w14:paraId="6E5F24DA"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AD6202" w:rsidRPr="00316B47" w:rsidRDefault="00AD6202" w:rsidP="00AD6202">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AD6202" w:rsidRPr="00316B47" w:rsidRDefault="00AD6202" w:rsidP="00AD6202">
            <w:pPr>
              <w:pStyle w:val="a4"/>
              <w:spacing w:after="0" w:line="240" w:lineRule="auto"/>
              <w:rPr>
                <w:rFonts w:ascii="Times New Roman" w:hAnsi="Times New Roman"/>
                <w:sz w:val="24"/>
                <w:szCs w:val="24"/>
                <w:lang w:val="uk-UA"/>
              </w:rPr>
            </w:pPr>
          </w:p>
          <w:p w14:paraId="366199D9" w14:textId="77777777" w:rsidR="00AD6202" w:rsidRPr="00316B47" w:rsidRDefault="00AD6202" w:rsidP="00AD620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957DED8" w14:textId="77777777" w:rsidR="00AD6202" w:rsidRPr="00316B47" w:rsidRDefault="00AD6202" w:rsidP="00AD6202">
            <w:pPr>
              <w:spacing w:after="0" w:line="240" w:lineRule="auto"/>
              <w:jc w:val="both"/>
              <w:rPr>
                <w:rFonts w:ascii="Times New Roman" w:hAnsi="Times New Roman"/>
                <w:sz w:val="24"/>
                <w:szCs w:val="24"/>
                <w:lang w:val="uk-UA"/>
              </w:rPr>
            </w:pPr>
          </w:p>
          <w:p w14:paraId="1B0CDA1D" w14:textId="77777777" w:rsidR="00AD6202" w:rsidRPr="00316B47" w:rsidRDefault="00AD6202" w:rsidP="00AD6202">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5C5C75" w14:textId="575A01E9" w:rsidR="00496B1F" w:rsidRPr="003C796C" w:rsidRDefault="00AD6202" w:rsidP="00496B1F">
            <w:pPr>
              <w:pStyle w:val="a4"/>
              <w:numPr>
                <w:ilvl w:val="0"/>
                <w:numId w:val="18"/>
              </w:numPr>
              <w:rPr>
                <w:rFonts w:ascii="Times New Roman" w:hAnsi="Times New Roman"/>
                <w:b/>
                <w:sz w:val="24"/>
                <w:szCs w:val="24"/>
                <w:lang w:val="uk-UA"/>
              </w:rPr>
            </w:pPr>
            <w:r w:rsidRPr="00496B1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008D731A" w:rsidRPr="00496B1F">
              <w:rPr>
                <w:rFonts w:ascii="Times New Roman" w:hAnsi="Times New Roman"/>
                <w:b/>
                <w:sz w:val="24"/>
                <w:szCs w:val="24"/>
                <w:lang w:val="uk-UA"/>
              </w:rPr>
              <w:t>до його дострокового розірвання</w:t>
            </w:r>
            <w:r w:rsidR="008D731A" w:rsidRPr="00496B1F">
              <w:rPr>
                <w:rFonts w:ascii="Times New Roman" w:hAnsi="Times New Roman"/>
                <w:sz w:val="24"/>
                <w:szCs w:val="24"/>
                <w:lang w:val="uk-UA"/>
              </w:rPr>
              <w:t xml:space="preserve"> </w:t>
            </w:r>
            <w:r w:rsidR="00496B1F" w:rsidRPr="00496B1F">
              <w:rPr>
                <w:rFonts w:ascii="Times New Roman" w:hAnsi="Times New Roman"/>
                <w:sz w:val="24"/>
                <w:szCs w:val="24"/>
                <w:lang w:val="uk-UA"/>
              </w:rPr>
              <w:t>і</w:t>
            </w:r>
            <w:r w:rsidRPr="00496B1F">
              <w:rPr>
                <w:rFonts w:ascii="Times New Roman" w:hAnsi="Times New Roman"/>
                <w:sz w:val="24"/>
                <w:szCs w:val="24"/>
                <w:lang w:val="uk-UA"/>
              </w:rPr>
              <w:t xml:space="preserve"> застосування санкції у вигляді штрафів та/або відшкодування збитків протягом трьох </w:t>
            </w:r>
            <w:r w:rsidRPr="00496B1F">
              <w:rPr>
                <w:rFonts w:ascii="Times New Roman" w:hAnsi="Times New Roman"/>
                <w:b/>
                <w:sz w:val="24"/>
                <w:szCs w:val="24"/>
                <w:lang w:val="uk-UA"/>
              </w:rPr>
              <w:t xml:space="preserve">років з </w:t>
            </w:r>
            <w:r w:rsidR="00496B1F" w:rsidRPr="00496B1F">
              <w:rPr>
                <w:rFonts w:ascii="Times New Roman" w:hAnsi="Times New Roman"/>
                <w:b/>
                <w:sz w:val="24"/>
                <w:szCs w:val="24"/>
                <w:lang w:val="uk-UA"/>
              </w:rPr>
              <w:t>дати дострокового розірвання такого договору</w:t>
            </w:r>
            <w:r w:rsidR="00496B1F">
              <w:rPr>
                <w:rFonts w:ascii="Times New Roman" w:hAnsi="Times New Roman"/>
                <w:b/>
                <w:sz w:val="24"/>
                <w:szCs w:val="24"/>
                <w:lang w:val="uk-UA"/>
              </w:rPr>
              <w:t>.</w:t>
            </w:r>
            <w:r w:rsidR="00496B1F">
              <w:t xml:space="preserve"> </w:t>
            </w:r>
            <w:r w:rsidR="00496B1F" w:rsidRPr="00496B1F">
              <w:rPr>
                <w:rFonts w:ascii="Times New Roman" w:hAnsi="Times New Roman"/>
                <w:b/>
                <w:sz w:val="24"/>
                <w:szCs w:val="24"/>
                <w:lang w:val="uk-UA"/>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496B1F" w:rsidRPr="003C796C">
              <w:rPr>
                <w:rFonts w:ascii="Times New Roman" w:hAnsi="Times New Roman"/>
                <w:b/>
                <w:sz w:val="24"/>
                <w:szCs w:val="24"/>
                <w:lang w:val="uk-UA"/>
              </w:rPr>
              <w:t>Якщо замовник вважає таке підтвердження достатнім, тендерна пропозиція такого учасника не може бути відхилена.</w:t>
            </w:r>
          </w:p>
          <w:p w14:paraId="2186BFCA" w14:textId="71B274AD" w:rsidR="00AD6202" w:rsidRPr="00316B47" w:rsidRDefault="00AD6202" w:rsidP="00496B1F">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49787988" w14:textId="77777777" w:rsidR="00AD6202" w:rsidRPr="00316B47" w:rsidRDefault="00AD6202" w:rsidP="00AD6202">
            <w:pPr>
              <w:spacing w:after="0" w:line="240" w:lineRule="auto"/>
              <w:jc w:val="both"/>
              <w:rPr>
                <w:rFonts w:ascii="Times New Roman" w:hAnsi="Times New Roman"/>
                <w:sz w:val="24"/>
                <w:szCs w:val="24"/>
                <w:lang w:val="uk-UA"/>
              </w:rPr>
            </w:pPr>
          </w:p>
          <w:p w14:paraId="2DDB2562" w14:textId="77777777" w:rsidR="00AD6202" w:rsidRPr="0024015B"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16B47">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AD6202" w:rsidRPr="00B413F2" w14:paraId="52D9F76E" w14:textId="77777777" w:rsidTr="008F7FDE">
        <w:tc>
          <w:tcPr>
            <w:tcW w:w="5000" w:type="pct"/>
            <w:gridSpan w:val="3"/>
            <w:shd w:val="clear" w:color="auto" w:fill="FFFFFF"/>
            <w:hideMark/>
          </w:tcPr>
          <w:p w14:paraId="6DAAF731" w14:textId="77777777" w:rsidR="00AD6202" w:rsidRPr="00B413F2" w:rsidRDefault="00AD6202" w:rsidP="00AD620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AD6202" w:rsidRPr="006343C2" w14:paraId="6A1C236A" w14:textId="77777777" w:rsidTr="008F7FDE">
        <w:tc>
          <w:tcPr>
            <w:tcW w:w="300" w:type="pct"/>
            <w:shd w:val="clear" w:color="auto" w:fill="FFFFFF"/>
            <w:hideMark/>
          </w:tcPr>
          <w:p w14:paraId="0EF60EB5"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78A6BD7B"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78663AF4"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04F08EC4"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AD6202" w:rsidRPr="00F057C0" w14:paraId="419A1C8C" w14:textId="77777777" w:rsidTr="008F7FDE">
        <w:tc>
          <w:tcPr>
            <w:tcW w:w="300" w:type="pct"/>
            <w:shd w:val="clear" w:color="auto" w:fill="FFFFFF"/>
            <w:hideMark/>
          </w:tcPr>
          <w:p w14:paraId="548788DA"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E99E9E3"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AD6202" w:rsidRPr="00877A5C"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FD8EE88" w14:textId="77777777"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D6202" w:rsidRPr="00B413F2" w14:paraId="118B2696" w14:textId="77777777" w:rsidTr="008F7FDE">
        <w:tc>
          <w:tcPr>
            <w:tcW w:w="300" w:type="pct"/>
            <w:shd w:val="clear" w:color="auto" w:fill="FFFFFF"/>
            <w:hideMark/>
          </w:tcPr>
          <w:p w14:paraId="50460844"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9B80606"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AD6202" w:rsidRPr="00B413F2" w14:paraId="3F9E78B2" w14:textId="77777777" w:rsidTr="008F7FDE">
        <w:tc>
          <w:tcPr>
            <w:tcW w:w="300" w:type="pct"/>
            <w:shd w:val="clear" w:color="auto" w:fill="FFFFFF"/>
            <w:hideMark/>
          </w:tcPr>
          <w:p w14:paraId="22540509"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05E0F8ED" w:rsidR="00AD6202" w:rsidRPr="00316B47" w:rsidRDefault="00EE58F0" w:rsidP="00AD6202">
            <w:pPr>
              <w:spacing w:before="150" w:after="150" w:line="240" w:lineRule="auto"/>
              <w:jc w:val="both"/>
              <w:rPr>
                <w:rFonts w:ascii="Times New Roman" w:eastAsia="Times New Roman" w:hAnsi="Times New Roman"/>
                <w:sz w:val="24"/>
                <w:szCs w:val="24"/>
                <w:lang w:val="uk-UA" w:eastAsia="ru-RU"/>
              </w:rPr>
            </w:pPr>
            <w:r w:rsidRPr="004D1DD4">
              <w:rPr>
                <w:rFonts w:ascii="Times New Roman" w:eastAsia="Times New Roman" w:hAnsi="Times New Roman"/>
                <w:b/>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AD6202" w:rsidRPr="00316B47"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AD6202" w:rsidRPr="00316B47" w:rsidRDefault="00AD6202" w:rsidP="00AD620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AD6202" w:rsidRPr="00316B47" w:rsidRDefault="00AD6202" w:rsidP="00AD620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AD6202" w:rsidRPr="00316B47" w:rsidRDefault="00AD6202" w:rsidP="00AD620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AD6202" w:rsidRPr="00316B47" w:rsidRDefault="00AD6202" w:rsidP="00AD620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AD6202" w:rsidRPr="006E3AA2" w:rsidRDefault="00AD6202" w:rsidP="00AD620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74A222A" w14:textId="77777777" w:rsidR="00AD6202" w:rsidRPr="006E3AA2" w:rsidRDefault="00AD6202" w:rsidP="00AD620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lastRenderedPageBreak/>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20D8731" w14:textId="77777777" w:rsidR="00AD6202" w:rsidRDefault="00AD6202" w:rsidP="00AD620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30D25FE" w14:textId="77777777" w:rsidR="00AD6202" w:rsidRPr="00C66831" w:rsidRDefault="00AD6202" w:rsidP="00AD6202">
            <w:pPr>
              <w:spacing w:before="150" w:after="150" w:line="240" w:lineRule="auto"/>
              <w:jc w:val="both"/>
              <w:rPr>
                <w:rFonts w:ascii="Times New Roman" w:eastAsia="Times New Roman" w:hAnsi="Times New Roman"/>
                <w:color w:val="000000" w:themeColor="text1"/>
                <w:sz w:val="24"/>
                <w:szCs w:val="24"/>
                <w:lang w:val="uk-UA" w:eastAsia="ru-RU"/>
              </w:rPr>
            </w:pPr>
            <w:r w:rsidRPr="00C66831">
              <w:rPr>
                <w:rFonts w:ascii="Times New Roman" w:eastAsia="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EB0A756" w14:textId="4F72B378"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260283">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w:t>
            </w:r>
          </w:p>
          <w:p w14:paraId="640BE9AC" w14:textId="263B3374" w:rsidR="00AD6202" w:rsidRPr="00260283"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260283">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38105835" w14:textId="42C635E5" w:rsidR="00AD620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26028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260283">
              <w:rPr>
                <w:rFonts w:ascii="Times New Roman" w:eastAsia="Times New Roman" w:hAnsi="Times New Roman" w:cs="Times New Roman"/>
                <w:sz w:val="24"/>
                <w:szCs w:val="24"/>
                <w:lang w:val="uk-UA" w:eastAsia="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260283">
              <w:rPr>
                <w:rFonts w:ascii="Times New Roman" w:eastAsia="Times New Roman" w:hAnsi="Times New Roman" w:cs="Times New Roman"/>
                <w:sz w:val="24"/>
                <w:szCs w:val="24"/>
                <w:lang w:val="uk-UA" w:eastAsia="ru-RU"/>
              </w:rPr>
              <w:lastRenderedPageBreak/>
              <w:t>до збільшення суми, визначеної в договорі про закупівлю;</w:t>
            </w:r>
          </w:p>
          <w:p w14:paraId="15A0A27A" w14:textId="31ACE0C7" w:rsidR="00AD6202" w:rsidRPr="00260283"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260283">
              <w:rPr>
                <w:rFonts w:ascii="Times New Roman" w:eastAsia="Times New Roman" w:hAnsi="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6DBEEF2E" w14:textId="2954D8A5" w:rsidR="00AD6202" w:rsidRPr="00260283"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60283">
              <w:rPr>
                <w:rFonts w:ascii="Times New Roman" w:eastAsia="Times New Roman" w:hAnsi="Times New Roman" w:cs="Times New Roman"/>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283">
              <w:rPr>
                <w:rFonts w:ascii="Times New Roman" w:eastAsia="Times New Roman" w:hAnsi="Times New Roman" w:cs="Times New Roman"/>
                <w:sz w:val="24"/>
                <w:szCs w:val="24"/>
                <w:lang w:val="uk-UA" w:eastAsia="ru-RU"/>
              </w:rPr>
              <w:t>пропорційно</w:t>
            </w:r>
            <w:proofErr w:type="spellEnd"/>
            <w:r w:rsidRPr="00260283">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260283">
              <w:rPr>
                <w:rFonts w:ascii="Times New Roman" w:eastAsia="Times New Roman" w:hAnsi="Times New Roman" w:cs="Times New Roman"/>
                <w:sz w:val="24"/>
                <w:szCs w:val="24"/>
                <w:lang w:val="uk-UA" w:eastAsia="ru-RU"/>
              </w:rPr>
              <w:t>пропорційно</w:t>
            </w:r>
            <w:proofErr w:type="spellEnd"/>
            <w:r w:rsidRPr="00260283">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50EAB9F0" w14:textId="321C773F" w:rsidR="00AD6202" w:rsidRPr="00260283"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60283">
              <w:rPr>
                <w:rFonts w:ascii="Times New Roman" w:eastAsia="Times New Roman" w:hAnsi="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283">
              <w:rPr>
                <w:rFonts w:ascii="Times New Roman" w:eastAsia="Times New Roman" w:hAnsi="Times New Roman" w:cs="Times New Roman"/>
                <w:sz w:val="24"/>
                <w:szCs w:val="24"/>
                <w:lang w:val="uk-UA" w:eastAsia="ru-RU"/>
              </w:rPr>
              <w:t>Platts</w:t>
            </w:r>
            <w:proofErr w:type="spellEnd"/>
            <w:r w:rsidRPr="00260283">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46EA8B" w14:textId="1B3A9497" w:rsidR="00AD6202" w:rsidRPr="00260283" w:rsidRDefault="00AD6202" w:rsidP="00AD620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E061E2">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368390A8" w14:textId="77777777" w:rsidR="00AD6202" w:rsidRPr="00260283" w:rsidRDefault="00AD6202" w:rsidP="00AD6202">
            <w:pPr>
              <w:spacing w:before="150" w:after="150" w:line="240" w:lineRule="auto"/>
              <w:jc w:val="both"/>
              <w:rPr>
                <w:rFonts w:ascii="Times New Roman" w:eastAsia="Times New Roman" w:hAnsi="Times New Roman" w:cs="Times New Roman"/>
                <w:sz w:val="24"/>
                <w:szCs w:val="24"/>
                <w:lang w:val="uk-UA" w:eastAsia="ru-RU"/>
              </w:rPr>
            </w:pPr>
          </w:p>
          <w:p w14:paraId="5C0825C9" w14:textId="6E35DA86" w:rsidR="00AD6202" w:rsidRPr="007509E9" w:rsidRDefault="00AD6202" w:rsidP="00AD6202">
            <w:pPr>
              <w:spacing w:before="150" w:after="150" w:line="240" w:lineRule="auto"/>
              <w:jc w:val="both"/>
              <w:rPr>
                <w:rFonts w:ascii="Times New Roman" w:eastAsia="Times New Roman" w:hAnsi="Times New Roman" w:cs="Times New Roman"/>
                <w:sz w:val="24"/>
                <w:szCs w:val="24"/>
                <w:lang w:val="uk-UA" w:eastAsia="ru-RU"/>
              </w:rPr>
            </w:pPr>
          </w:p>
        </w:tc>
      </w:tr>
      <w:tr w:rsidR="00AD6202" w:rsidRPr="00B413F2" w14:paraId="2BAB009F" w14:textId="77777777" w:rsidTr="008F7FDE">
        <w:tc>
          <w:tcPr>
            <w:tcW w:w="300" w:type="pct"/>
            <w:shd w:val="clear" w:color="auto" w:fill="FFFFFF"/>
            <w:hideMark/>
          </w:tcPr>
          <w:p w14:paraId="3D892BFE"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6202" w:rsidRPr="00E10DD6" w14:paraId="088D4558" w14:textId="77777777" w:rsidTr="008F7FDE">
        <w:tc>
          <w:tcPr>
            <w:tcW w:w="300" w:type="pct"/>
            <w:shd w:val="clear" w:color="auto" w:fill="FFFFFF"/>
            <w:hideMark/>
          </w:tcPr>
          <w:p w14:paraId="5A438B6F" w14:textId="77777777" w:rsidR="00AD6202" w:rsidRPr="00B413F2" w:rsidRDefault="00AD6202" w:rsidP="00AD620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AD6202" w:rsidRPr="00B413F2" w:rsidRDefault="00AD6202" w:rsidP="00AD620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69BEEA5" w14:textId="77777777" w:rsidR="00AD6202" w:rsidRDefault="00AD6202" w:rsidP="00AD620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0C71DB85" w:rsidR="00AD6202" w:rsidRPr="00B413F2" w:rsidRDefault="00AD6202" w:rsidP="00AD6202">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3A800DD" w:rsidR="00D01641" w:rsidRDefault="00BD4621" w:rsidP="00BD4621">
      <w:pPr>
        <w:rPr>
          <w:rFonts w:ascii="Times New Roman" w:hAnsi="Times New Roman" w:cs="Times New Roman"/>
          <w:sz w:val="24"/>
          <w:szCs w:val="24"/>
          <w:lang w:val="uk-UA"/>
        </w:rPr>
      </w:pPr>
      <w:r w:rsidRPr="00BD4621">
        <w:rPr>
          <w:rFonts w:ascii="Times New Roman" w:hAnsi="Times New Roman" w:cs="Times New Roman"/>
          <w:sz w:val="24"/>
          <w:szCs w:val="24"/>
          <w:lang w:val="uk-UA"/>
        </w:rPr>
        <w:t>Додаток № 1 до тендерної документації :Кваліфікаційні критерії</w:t>
      </w:r>
      <w:r>
        <w:rPr>
          <w:rFonts w:ascii="Times New Roman" w:hAnsi="Times New Roman" w:cs="Times New Roman"/>
          <w:sz w:val="24"/>
          <w:szCs w:val="24"/>
          <w:lang w:val="uk-UA"/>
        </w:rPr>
        <w:t>;</w:t>
      </w:r>
    </w:p>
    <w:p w14:paraId="391FE2C0" w14:textId="0B66B414" w:rsidR="00BD4621" w:rsidRDefault="00BD4621" w:rsidP="00BD4621">
      <w:pPr>
        <w:rPr>
          <w:rFonts w:ascii="Times New Roman" w:hAnsi="Times New Roman"/>
          <w:bCs/>
          <w:sz w:val="24"/>
          <w:szCs w:val="24"/>
          <w:lang w:val="uk-UA"/>
        </w:rPr>
      </w:pPr>
      <w:r w:rsidRPr="00BD4621">
        <w:rPr>
          <w:rFonts w:ascii="Times New Roman" w:hAnsi="Times New Roman" w:cs="Times New Roman"/>
          <w:sz w:val="24"/>
          <w:szCs w:val="24"/>
          <w:lang w:val="uk-UA"/>
        </w:rPr>
        <w:t>Додаток № 2 до тендерної документації</w:t>
      </w:r>
      <w:r>
        <w:rPr>
          <w:rFonts w:ascii="Times New Roman" w:hAnsi="Times New Roman" w:cs="Times New Roman"/>
          <w:sz w:val="24"/>
          <w:szCs w:val="24"/>
          <w:lang w:val="uk-UA"/>
        </w:rPr>
        <w:t>:</w:t>
      </w:r>
      <w:r w:rsidRPr="00BD4621">
        <w:rPr>
          <w:rFonts w:ascii="Times New Roman" w:hAnsi="Times New Roman"/>
          <w:b/>
          <w:bCs/>
          <w:sz w:val="24"/>
          <w:szCs w:val="24"/>
          <w:lang w:val="uk-UA"/>
        </w:rPr>
        <w:t xml:space="preserve"> </w:t>
      </w:r>
      <w:r w:rsidRPr="00BD4621">
        <w:rPr>
          <w:rFonts w:ascii="Times New Roman" w:hAnsi="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r>
        <w:rPr>
          <w:rFonts w:ascii="Times New Roman" w:hAnsi="Times New Roman"/>
          <w:bCs/>
          <w:sz w:val="24"/>
          <w:szCs w:val="24"/>
          <w:lang w:val="uk-UA"/>
        </w:rPr>
        <w:t>;</w:t>
      </w:r>
    </w:p>
    <w:p w14:paraId="0B353C17" w14:textId="77777777" w:rsidR="00924AA2" w:rsidRDefault="00BD4621" w:rsidP="00924AA2">
      <w:pPr>
        <w:rPr>
          <w:rFonts w:ascii="Times New Roman" w:hAnsi="Times New Roman" w:cs="Times New Roman"/>
          <w:bCs/>
          <w:sz w:val="24"/>
          <w:szCs w:val="24"/>
          <w:lang w:val="uk-UA"/>
        </w:rPr>
      </w:pPr>
      <w:r w:rsidRPr="00BD4621">
        <w:rPr>
          <w:rFonts w:ascii="Times New Roman" w:hAnsi="Times New Roman" w:cs="Times New Roman"/>
          <w:bCs/>
          <w:sz w:val="24"/>
          <w:szCs w:val="24"/>
          <w:lang w:val="uk-UA"/>
        </w:rPr>
        <w:lastRenderedPageBreak/>
        <w:t>Додаток №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Cs/>
          <w:sz w:val="24"/>
          <w:szCs w:val="24"/>
          <w:lang w:val="uk-UA"/>
        </w:rPr>
        <w:t>;</w:t>
      </w:r>
    </w:p>
    <w:p w14:paraId="019DEE52" w14:textId="2CE63E37" w:rsidR="00924AA2" w:rsidRPr="00924AA2" w:rsidRDefault="00924AA2" w:rsidP="00924AA2">
      <w:pPr>
        <w:rPr>
          <w:rFonts w:ascii="Times New Roman" w:hAnsi="Times New Roman" w:cs="Times New Roman"/>
          <w:bCs/>
          <w:sz w:val="24"/>
          <w:szCs w:val="24"/>
          <w:lang w:val="uk-UA"/>
        </w:rPr>
      </w:pPr>
      <w:r w:rsidRPr="00924AA2">
        <w:rPr>
          <w:rFonts w:ascii="Times New Roman" w:hAnsi="Times New Roman" w:cs="Times New Roman"/>
          <w:bCs/>
          <w:sz w:val="24"/>
          <w:szCs w:val="24"/>
          <w:lang w:val="uk-UA"/>
        </w:rPr>
        <w:t xml:space="preserve"> Додаток № 4 до тендерної документації:</w:t>
      </w:r>
      <w:r>
        <w:rPr>
          <w:rFonts w:ascii="Times New Roman" w:hAnsi="Times New Roman" w:cs="Times New Roman"/>
          <w:bCs/>
          <w:sz w:val="24"/>
          <w:szCs w:val="24"/>
          <w:lang w:val="uk-UA"/>
        </w:rPr>
        <w:t xml:space="preserve"> </w:t>
      </w:r>
      <w:proofErr w:type="spellStart"/>
      <w:r w:rsidRPr="00924AA2">
        <w:rPr>
          <w:rFonts w:ascii="Times New Roman" w:eastAsia="Arial" w:hAnsi="Times New Roman" w:cs="Times New Roman"/>
          <w:bCs/>
          <w:sz w:val="24"/>
          <w:szCs w:val="24"/>
          <w:shd w:val="clear" w:color="auto" w:fill="FFFFFF"/>
          <w:lang w:val="uk-UA" w:eastAsia="ar-SA"/>
        </w:rPr>
        <w:t>Проєкт</w:t>
      </w:r>
      <w:proofErr w:type="spellEnd"/>
      <w:r w:rsidRPr="00924AA2">
        <w:rPr>
          <w:rFonts w:ascii="Times New Roman" w:eastAsia="Arial" w:hAnsi="Times New Roman" w:cs="Times New Roman"/>
          <w:bCs/>
          <w:sz w:val="24"/>
          <w:szCs w:val="24"/>
          <w:shd w:val="clear" w:color="auto" w:fill="FFFFFF"/>
          <w:lang w:val="uk-UA" w:eastAsia="ar-SA"/>
        </w:rPr>
        <w:t xml:space="preserve"> договору про закупівлю</w:t>
      </w:r>
      <w:r>
        <w:rPr>
          <w:rFonts w:ascii="Times New Roman" w:eastAsia="Arial" w:hAnsi="Times New Roman" w:cs="Times New Roman"/>
          <w:bCs/>
          <w:sz w:val="24"/>
          <w:szCs w:val="24"/>
          <w:shd w:val="clear" w:color="auto" w:fill="FFFFFF"/>
          <w:lang w:val="uk-UA" w:eastAsia="ar-SA"/>
        </w:rPr>
        <w:t>.</w:t>
      </w:r>
    </w:p>
    <w:p w14:paraId="0F3621A3" w14:textId="3A30E17A" w:rsidR="00BD4621" w:rsidRPr="00BD4621" w:rsidRDefault="00BD4621" w:rsidP="00BD4621">
      <w:pPr>
        <w:rPr>
          <w:rFonts w:ascii="Times New Roman" w:hAnsi="Times New Roman" w:cs="Times New Roman"/>
          <w:sz w:val="24"/>
          <w:szCs w:val="24"/>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57BE1207" w14:textId="77777777" w:rsidR="00D01641" w:rsidRDefault="00D01641" w:rsidP="00D01641">
      <w:pPr>
        <w:rPr>
          <w:lang w:val="uk-UA"/>
        </w:rPr>
      </w:pPr>
    </w:p>
    <w:p w14:paraId="31C67B2C" w14:textId="77777777" w:rsidR="00D01641" w:rsidRDefault="00D01641" w:rsidP="00D01641">
      <w:pPr>
        <w:rPr>
          <w:lang w:val="uk-UA"/>
        </w:rPr>
      </w:pPr>
    </w:p>
    <w:p w14:paraId="26701EA7" w14:textId="77777777" w:rsidR="00D01641" w:rsidRDefault="00D01641" w:rsidP="00D01641">
      <w:pPr>
        <w:rPr>
          <w:lang w:val="uk-UA"/>
        </w:rPr>
      </w:pPr>
    </w:p>
    <w:p w14:paraId="3654B413" w14:textId="77777777" w:rsidR="00D01641" w:rsidRDefault="00D01641" w:rsidP="00D01641">
      <w:pPr>
        <w:rPr>
          <w:lang w:val="uk-UA"/>
        </w:rPr>
      </w:pPr>
    </w:p>
    <w:p w14:paraId="5B100AE0" w14:textId="77777777" w:rsidR="00E30420" w:rsidRDefault="00E30420" w:rsidP="00CE1755">
      <w:pPr>
        <w:jc w:val="right"/>
        <w:rPr>
          <w:rFonts w:ascii="Times New Roman" w:hAnsi="Times New Roman" w:cs="Times New Roman"/>
          <w:b/>
          <w:bCs/>
          <w:sz w:val="24"/>
          <w:szCs w:val="24"/>
          <w:lang w:val="uk-UA"/>
        </w:rPr>
      </w:pPr>
    </w:p>
    <w:p w14:paraId="2EC78662" w14:textId="77777777" w:rsidR="00E30420" w:rsidRDefault="00E30420" w:rsidP="00CE1755">
      <w:pPr>
        <w:jc w:val="right"/>
        <w:rPr>
          <w:rFonts w:ascii="Times New Roman" w:hAnsi="Times New Roman" w:cs="Times New Roman"/>
          <w:b/>
          <w:bCs/>
          <w:sz w:val="24"/>
          <w:szCs w:val="24"/>
          <w:lang w:val="uk-UA"/>
        </w:rPr>
      </w:pPr>
    </w:p>
    <w:p w14:paraId="0A4A7B69" w14:textId="77777777" w:rsidR="00E30420" w:rsidRDefault="00E30420" w:rsidP="00CE1755">
      <w:pPr>
        <w:jc w:val="right"/>
        <w:rPr>
          <w:rFonts w:ascii="Times New Roman" w:hAnsi="Times New Roman" w:cs="Times New Roman"/>
          <w:b/>
          <w:bCs/>
          <w:sz w:val="24"/>
          <w:szCs w:val="24"/>
          <w:lang w:val="uk-UA"/>
        </w:rPr>
      </w:pPr>
    </w:p>
    <w:p w14:paraId="04FFD722" w14:textId="77777777" w:rsidR="00E30420" w:rsidRDefault="00E30420" w:rsidP="00CE1755">
      <w:pPr>
        <w:jc w:val="right"/>
        <w:rPr>
          <w:rFonts w:ascii="Times New Roman" w:hAnsi="Times New Roman" w:cs="Times New Roman"/>
          <w:b/>
          <w:bCs/>
          <w:sz w:val="24"/>
          <w:szCs w:val="24"/>
          <w:lang w:val="uk-UA"/>
        </w:rPr>
      </w:pPr>
    </w:p>
    <w:p w14:paraId="4D153C8A" w14:textId="77777777" w:rsidR="00E30420" w:rsidRDefault="00E30420" w:rsidP="00CE1755">
      <w:pPr>
        <w:jc w:val="right"/>
        <w:rPr>
          <w:rFonts w:ascii="Times New Roman" w:hAnsi="Times New Roman" w:cs="Times New Roman"/>
          <w:b/>
          <w:bCs/>
          <w:sz w:val="24"/>
          <w:szCs w:val="24"/>
          <w:lang w:val="uk-UA"/>
        </w:rPr>
      </w:pPr>
    </w:p>
    <w:p w14:paraId="68A71A83" w14:textId="77777777" w:rsidR="00E30420" w:rsidRDefault="00E30420" w:rsidP="00CE1755">
      <w:pPr>
        <w:jc w:val="right"/>
        <w:rPr>
          <w:rFonts w:ascii="Times New Roman" w:hAnsi="Times New Roman" w:cs="Times New Roman"/>
          <w:b/>
          <w:bCs/>
          <w:sz w:val="24"/>
          <w:szCs w:val="24"/>
          <w:lang w:val="uk-UA"/>
        </w:rPr>
      </w:pPr>
    </w:p>
    <w:p w14:paraId="3C73CE60" w14:textId="77777777" w:rsidR="00E30420" w:rsidRDefault="00E30420" w:rsidP="00CE1755">
      <w:pPr>
        <w:jc w:val="right"/>
        <w:rPr>
          <w:rFonts w:ascii="Times New Roman" w:hAnsi="Times New Roman" w:cs="Times New Roman"/>
          <w:b/>
          <w:bCs/>
          <w:sz w:val="24"/>
          <w:szCs w:val="24"/>
          <w:lang w:val="uk-UA"/>
        </w:rPr>
      </w:pPr>
    </w:p>
    <w:p w14:paraId="2878F6D3" w14:textId="77777777" w:rsidR="00E30420" w:rsidRDefault="00E30420" w:rsidP="00CE1755">
      <w:pPr>
        <w:jc w:val="right"/>
        <w:rPr>
          <w:rFonts w:ascii="Times New Roman" w:hAnsi="Times New Roman" w:cs="Times New Roman"/>
          <w:b/>
          <w:bCs/>
          <w:sz w:val="24"/>
          <w:szCs w:val="24"/>
          <w:lang w:val="uk-UA"/>
        </w:rPr>
      </w:pPr>
    </w:p>
    <w:p w14:paraId="30588C59" w14:textId="77777777" w:rsidR="00E30420" w:rsidRDefault="00E30420" w:rsidP="00CE1755">
      <w:pPr>
        <w:jc w:val="right"/>
        <w:rPr>
          <w:rFonts w:ascii="Times New Roman" w:hAnsi="Times New Roman" w:cs="Times New Roman"/>
          <w:b/>
          <w:bCs/>
          <w:sz w:val="24"/>
          <w:szCs w:val="24"/>
          <w:lang w:val="uk-UA"/>
        </w:rPr>
      </w:pPr>
    </w:p>
    <w:p w14:paraId="1BC1B1E3" w14:textId="77777777" w:rsidR="00E30420" w:rsidRDefault="00E30420" w:rsidP="00CE1755">
      <w:pPr>
        <w:jc w:val="right"/>
        <w:rPr>
          <w:rFonts w:ascii="Times New Roman" w:hAnsi="Times New Roman" w:cs="Times New Roman"/>
          <w:b/>
          <w:bCs/>
          <w:sz w:val="24"/>
          <w:szCs w:val="24"/>
          <w:lang w:val="uk-UA"/>
        </w:rPr>
      </w:pPr>
    </w:p>
    <w:p w14:paraId="4841B31D" w14:textId="77777777" w:rsidR="00E30420" w:rsidRDefault="00E30420" w:rsidP="00CE1755">
      <w:pPr>
        <w:jc w:val="right"/>
        <w:rPr>
          <w:rFonts w:ascii="Times New Roman" w:hAnsi="Times New Roman" w:cs="Times New Roman"/>
          <w:b/>
          <w:bCs/>
          <w:sz w:val="24"/>
          <w:szCs w:val="24"/>
          <w:lang w:val="uk-UA"/>
        </w:rPr>
      </w:pPr>
    </w:p>
    <w:p w14:paraId="47B0E77A" w14:textId="77777777" w:rsidR="00E30420" w:rsidRDefault="00E30420" w:rsidP="00CE1755">
      <w:pPr>
        <w:jc w:val="right"/>
        <w:rPr>
          <w:rFonts w:ascii="Times New Roman" w:hAnsi="Times New Roman" w:cs="Times New Roman"/>
          <w:b/>
          <w:bCs/>
          <w:sz w:val="24"/>
          <w:szCs w:val="24"/>
          <w:lang w:val="uk-UA"/>
        </w:rPr>
      </w:pPr>
    </w:p>
    <w:p w14:paraId="536B5DB8" w14:textId="77777777" w:rsidR="00E30420" w:rsidRDefault="00E30420" w:rsidP="00CE1755">
      <w:pPr>
        <w:jc w:val="right"/>
        <w:rPr>
          <w:rFonts w:ascii="Times New Roman" w:hAnsi="Times New Roman" w:cs="Times New Roman"/>
          <w:b/>
          <w:bCs/>
          <w:sz w:val="24"/>
          <w:szCs w:val="24"/>
          <w:lang w:val="uk-UA"/>
        </w:rPr>
      </w:pPr>
    </w:p>
    <w:p w14:paraId="1FC4C163" w14:textId="77777777" w:rsidR="00E30420" w:rsidRDefault="00E30420" w:rsidP="00CE1755">
      <w:pPr>
        <w:jc w:val="right"/>
        <w:rPr>
          <w:rFonts w:ascii="Times New Roman" w:hAnsi="Times New Roman" w:cs="Times New Roman"/>
          <w:b/>
          <w:bCs/>
          <w:sz w:val="24"/>
          <w:szCs w:val="24"/>
          <w:lang w:val="uk-UA"/>
        </w:rPr>
      </w:pPr>
    </w:p>
    <w:p w14:paraId="3D39510D" w14:textId="77777777" w:rsidR="00E30420" w:rsidRDefault="00E30420" w:rsidP="00CE1755">
      <w:pPr>
        <w:jc w:val="right"/>
        <w:rPr>
          <w:rFonts w:ascii="Times New Roman" w:hAnsi="Times New Roman" w:cs="Times New Roman"/>
          <w:b/>
          <w:bCs/>
          <w:sz w:val="24"/>
          <w:szCs w:val="24"/>
          <w:lang w:val="uk-UA"/>
        </w:rPr>
      </w:pPr>
    </w:p>
    <w:p w14:paraId="73252028" w14:textId="77777777" w:rsidR="00E30420" w:rsidRDefault="00E30420" w:rsidP="00CE1755">
      <w:pPr>
        <w:jc w:val="right"/>
        <w:rPr>
          <w:rFonts w:ascii="Times New Roman" w:hAnsi="Times New Roman" w:cs="Times New Roman"/>
          <w:b/>
          <w:bCs/>
          <w:sz w:val="24"/>
          <w:szCs w:val="24"/>
          <w:lang w:val="uk-UA"/>
        </w:rPr>
      </w:pPr>
    </w:p>
    <w:p w14:paraId="6F6D5360" w14:textId="77777777" w:rsidR="00E30420" w:rsidRDefault="00E30420" w:rsidP="00CE1755">
      <w:pPr>
        <w:jc w:val="right"/>
        <w:rPr>
          <w:rFonts w:ascii="Times New Roman" w:hAnsi="Times New Roman" w:cs="Times New Roman"/>
          <w:b/>
          <w:bCs/>
          <w:sz w:val="24"/>
          <w:szCs w:val="24"/>
          <w:lang w:val="uk-UA"/>
        </w:rPr>
      </w:pPr>
    </w:p>
    <w:p w14:paraId="21E0D4E6" w14:textId="77777777" w:rsidR="00E30420" w:rsidRDefault="00E30420" w:rsidP="00CE1755">
      <w:pPr>
        <w:jc w:val="right"/>
        <w:rPr>
          <w:rFonts w:ascii="Times New Roman" w:hAnsi="Times New Roman" w:cs="Times New Roman"/>
          <w:b/>
          <w:bCs/>
          <w:sz w:val="24"/>
          <w:szCs w:val="24"/>
          <w:lang w:val="uk-UA"/>
        </w:rPr>
      </w:pPr>
    </w:p>
    <w:p w14:paraId="3F6BE2C2" w14:textId="77777777" w:rsidR="00E30420" w:rsidRDefault="00E30420" w:rsidP="00CE1755">
      <w:pPr>
        <w:jc w:val="right"/>
        <w:rPr>
          <w:rFonts w:ascii="Times New Roman" w:hAnsi="Times New Roman" w:cs="Times New Roman"/>
          <w:b/>
          <w:bCs/>
          <w:sz w:val="24"/>
          <w:szCs w:val="24"/>
          <w:lang w:val="uk-UA"/>
        </w:rPr>
      </w:pPr>
    </w:p>
    <w:p w14:paraId="4026D767" w14:textId="77777777" w:rsidR="00E30420" w:rsidRDefault="00E30420" w:rsidP="00CE1755">
      <w:pPr>
        <w:jc w:val="right"/>
        <w:rPr>
          <w:rFonts w:ascii="Times New Roman" w:hAnsi="Times New Roman" w:cs="Times New Roman"/>
          <w:b/>
          <w:bCs/>
          <w:sz w:val="24"/>
          <w:szCs w:val="24"/>
          <w:lang w:val="uk-UA"/>
        </w:rPr>
      </w:pPr>
    </w:p>
    <w:p w14:paraId="1A95735A" w14:textId="77777777" w:rsidR="00E30420" w:rsidRDefault="00E30420" w:rsidP="00CE1755">
      <w:pPr>
        <w:jc w:val="right"/>
        <w:rPr>
          <w:rFonts w:ascii="Times New Roman" w:hAnsi="Times New Roman" w:cs="Times New Roman"/>
          <w:b/>
          <w:bCs/>
          <w:sz w:val="24"/>
          <w:szCs w:val="24"/>
          <w:lang w:val="uk-UA"/>
        </w:rPr>
      </w:pPr>
    </w:p>
    <w:p w14:paraId="245C92E0" w14:textId="2D225EA4" w:rsidR="00731AE2" w:rsidRDefault="00731AE2" w:rsidP="00CE175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E7B6BA0" w14:textId="77777777" w:rsidR="00731AE2" w:rsidRDefault="00731AE2" w:rsidP="00731AE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731AE2" w14:paraId="393C725F" w14:textId="77777777" w:rsidTr="00BA471A">
        <w:tc>
          <w:tcPr>
            <w:tcW w:w="562" w:type="dxa"/>
            <w:vAlign w:val="center"/>
          </w:tcPr>
          <w:p w14:paraId="2FDCA135" w14:textId="77777777" w:rsidR="00731AE2" w:rsidRDefault="00731AE2" w:rsidP="00BA471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E213E0E" w14:textId="77777777" w:rsidR="00731AE2" w:rsidRDefault="00731AE2" w:rsidP="00BA471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1C5663B9" w14:textId="77777777" w:rsidR="00731AE2" w:rsidRDefault="00731AE2" w:rsidP="00BA471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731AE2" w:rsidRPr="00E10DD6" w14:paraId="1C3BF8AD" w14:textId="77777777" w:rsidTr="00BA471A">
        <w:trPr>
          <w:trHeight w:val="8996"/>
        </w:trPr>
        <w:tc>
          <w:tcPr>
            <w:tcW w:w="562" w:type="dxa"/>
          </w:tcPr>
          <w:p w14:paraId="5EFC68E6" w14:textId="77777777" w:rsidR="00731AE2" w:rsidRPr="00262241" w:rsidRDefault="00731AE2" w:rsidP="00BA471A">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45116D9" w14:textId="77777777" w:rsidR="00731AE2" w:rsidRPr="004B1925" w:rsidRDefault="00731AE2" w:rsidP="00BA471A">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05E64DC4" w14:textId="77777777" w:rsidR="00731AE2" w:rsidRDefault="00731AE2" w:rsidP="00BA471A">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F41FDE4" w14:textId="77777777" w:rsidR="00731AE2" w:rsidRDefault="00731AE2" w:rsidP="00BA471A">
            <w:pPr>
              <w:jc w:val="both"/>
              <w:rPr>
                <w:rFonts w:ascii="Times New Roman" w:hAnsi="Times New Roman" w:cs="Times New Roman"/>
                <w:sz w:val="24"/>
                <w:szCs w:val="24"/>
                <w:lang w:val="uk-UA"/>
              </w:rPr>
            </w:pPr>
          </w:p>
          <w:p w14:paraId="51B5FBAE" w14:textId="77777777" w:rsidR="00731AE2" w:rsidRPr="006E3AA2" w:rsidRDefault="00731AE2" w:rsidP="00BA471A">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D8512C2" w14:textId="77777777" w:rsidR="00731AE2" w:rsidRPr="006E3AA2" w:rsidRDefault="00731AE2" w:rsidP="00BA471A">
            <w:pPr>
              <w:jc w:val="both"/>
              <w:rPr>
                <w:rFonts w:ascii="Times New Roman" w:hAnsi="Times New Roman" w:cs="Times New Roman"/>
                <w:sz w:val="20"/>
                <w:szCs w:val="20"/>
                <w:lang w:val="uk-UA"/>
              </w:rPr>
            </w:pPr>
          </w:p>
          <w:p w14:paraId="052D806F" w14:textId="77777777" w:rsidR="00731AE2" w:rsidRDefault="00731AE2" w:rsidP="00BA471A">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3DA4E1A4" w14:textId="77777777" w:rsidR="00731AE2" w:rsidRDefault="00731AE2" w:rsidP="00BA471A">
            <w:pPr>
              <w:jc w:val="both"/>
              <w:rPr>
                <w:rFonts w:ascii="Times New Roman" w:hAnsi="Times New Roman" w:cs="Times New Roman"/>
                <w:sz w:val="20"/>
                <w:szCs w:val="20"/>
                <w:lang w:val="uk-UA"/>
              </w:rPr>
            </w:pPr>
          </w:p>
          <w:p w14:paraId="797116B5" w14:textId="77777777" w:rsidR="00731AE2" w:rsidRPr="00502948" w:rsidRDefault="00731AE2" w:rsidP="00BA471A">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02811E8F" w14:textId="77777777" w:rsidR="00731AE2" w:rsidRDefault="00731AE2" w:rsidP="00BA471A">
            <w:pPr>
              <w:jc w:val="both"/>
              <w:rPr>
                <w:rFonts w:ascii="Times New Roman" w:hAnsi="Times New Roman" w:cs="Times New Roman"/>
                <w:sz w:val="20"/>
                <w:szCs w:val="20"/>
                <w:lang w:val="uk-UA"/>
              </w:rPr>
            </w:pPr>
          </w:p>
          <w:p w14:paraId="2E7E10B8" w14:textId="77777777" w:rsidR="00731AE2" w:rsidRPr="00E07686" w:rsidRDefault="00731AE2" w:rsidP="00BA471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554223D" w14:textId="77777777" w:rsidR="00731AE2" w:rsidRPr="00E07686" w:rsidRDefault="00731AE2" w:rsidP="00BA471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77B23BE6" w14:textId="77777777" w:rsidR="00731AE2" w:rsidRDefault="00731AE2" w:rsidP="00BA471A">
            <w:pPr>
              <w:jc w:val="center"/>
              <w:rPr>
                <w:rFonts w:ascii="Times New Roman" w:hAnsi="Times New Roman" w:cs="Times New Roman"/>
                <w:sz w:val="20"/>
                <w:szCs w:val="20"/>
                <w:lang w:val="uk-UA"/>
              </w:rPr>
            </w:pPr>
          </w:p>
          <w:p w14:paraId="0BB0DA2C" w14:textId="77777777" w:rsidR="00731AE2" w:rsidRDefault="00731AE2" w:rsidP="00BA471A">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1AAE87F4" w14:textId="77777777" w:rsidR="00731AE2" w:rsidRDefault="00731AE2" w:rsidP="00BA471A">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731AE2" w14:paraId="09295A3A" w14:textId="77777777" w:rsidTr="00BA471A">
              <w:tc>
                <w:tcPr>
                  <w:tcW w:w="691" w:type="dxa"/>
                  <w:vAlign w:val="center"/>
                </w:tcPr>
                <w:p w14:paraId="34A2576F" w14:textId="77777777" w:rsidR="00731AE2" w:rsidRPr="007F569E" w:rsidRDefault="00731AE2" w:rsidP="00BA471A">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53011537" w14:textId="77777777" w:rsidR="00731AE2" w:rsidRPr="007F569E" w:rsidRDefault="00731AE2" w:rsidP="00BA471A">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6B97BB4A" w14:textId="77777777" w:rsidR="00731AE2" w:rsidRPr="007F569E" w:rsidRDefault="00731AE2" w:rsidP="00BA471A">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36F8FDB2" w14:textId="77777777" w:rsidR="00731AE2" w:rsidRPr="007F569E"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731AE2" w14:paraId="7FD6B1FF" w14:textId="77777777" w:rsidTr="00BA471A">
              <w:tc>
                <w:tcPr>
                  <w:tcW w:w="691" w:type="dxa"/>
                </w:tcPr>
                <w:p w14:paraId="12771E44" w14:textId="77777777" w:rsidR="00731AE2" w:rsidRDefault="00731AE2" w:rsidP="00BA471A">
                  <w:pPr>
                    <w:jc w:val="both"/>
                    <w:rPr>
                      <w:rFonts w:ascii="Times New Roman" w:hAnsi="Times New Roman" w:cs="Times New Roman"/>
                      <w:sz w:val="20"/>
                      <w:szCs w:val="20"/>
                      <w:lang w:val="uk-UA"/>
                    </w:rPr>
                  </w:pPr>
                </w:p>
              </w:tc>
              <w:tc>
                <w:tcPr>
                  <w:tcW w:w="3854" w:type="dxa"/>
                </w:tcPr>
                <w:p w14:paraId="7ED0DD35" w14:textId="77777777" w:rsidR="00731AE2" w:rsidRDefault="00731AE2" w:rsidP="00BA471A">
                  <w:pPr>
                    <w:jc w:val="both"/>
                    <w:rPr>
                      <w:rFonts w:ascii="Times New Roman" w:hAnsi="Times New Roman" w:cs="Times New Roman"/>
                      <w:sz w:val="20"/>
                      <w:szCs w:val="20"/>
                      <w:lang w:val="uk-UA"/>
                    </w:rPr>
                  </w:pPr>
                </w:p>
              </w:tc>
              <w:tc>
                <w:tcPr>
                  <w:tcW w:w="1434" w:type="dxa"/>
                </w:tcPr>
                <w:p w14:paraId="2DC33789" w14:textId="77777777" w:rsidR="00731AE2" w:rsidRDefault="00731AE2" w:rsidP="00BA471A">
                  <w:pPr>
                    <w:jc w:val="both"/>
                    <w:rPr>
                      <w:rFonts w:ascii="Times New Roman" w:hAnsi="Times New Roman" w:cs="Times New Roman"/>
                      <w:sz w:val="20"/>
                      <w:szCs w:val="20"/>
                      <w:lang w:val="uk-UA"/>
                    </w:rPr>
                  </w:pPr>
                </w:p>
              </w:tc>
              <w:tc>
                <w:tcPr>
                  <w:tcW w:w="3140" w:type="dxa"/>
                </w:tcPr>
                <w:p w14:paraId="35365138" w14:textId="77777777" w:rsidR="00731AE2" w:rsidRDefault="00731AE2" w:rsidP="00BA471A">
                  <w:pPr>
                    <w:jc w:val="both"/>
                    <w:rPr>
                      <w:rFonts w:ascii="Times New Roman" w:hAnsi="Times New Roman" w:cs="Times New Roman"/>
                      <w:sz w:val="20"/>
                      <w:szCs w:val="20"/>
                      <w:lang w:val="uk-UA"/>
                    </w:rPr>
                  </w:pPr>
                </w:p>
              </w:tc>
            </w:tr>
            <w:tr w:rsidR="00731AE2" w14:paraId="65670C35" w14:textId="77777777" w:rsidTr="00BA471A">
              <w:tc>
                <w:tcPr>
                  <w:tcW w:w="691" w:type="dxa"/>
                </w:tcPr>
                <w:p w14:paraId="6A778FFA" w14:textId="77777777" w:rsidR="00731AE2" w:rsidRDefault="00731AE2" w:rsidP="00BA471A">
                  <w:pPr>
                    <w:jc w:val="both"/>
                    <w:rPr>
                      <w:rFonts w:ascii="Times New Roman" w:hAnsi="Times New Roman" w:cs="Times New Roman"/>
                      <w:sz w:val="20"/>
                      <w:szCs w:val="20"/>
                      <w:lang w:val="uk-UA"/>
                    </w:rPr>
                  </w:pPr>
                </w:p>
              </w:tc>
              <w:tc>
                <w:tcPr>
                  <w:tcW w:w="3854" w:type="dxa"/>
                </w:tcPr>
                <w:p w14:paraId="07DB4BE8" w14:textId="77777777" w:rsidR="00731AE2" w:rsidRDefault="00731AE2" w:rsidP="00BA471A">
                  <w:pPr>
                    <w:jc w:val="both"/>
                    <w:rPr>
                      <w:rFonts w:ascii="Times New Roman" w:hAnsi="Times New Roman" w:cs="Times New Roman"/>
                      <w:sz w:val="20"/>
                      <w:szCs w:val="20"/>
                      <w:lang w:val="uk-UA"/>
                    </w:rPr>
                  </w:pPr>
                </w:p>
              </w:tc>
              <w:tc>
                <w:tcPr>
                  <w:tcW w:w="1434" w:type="dxa"/>
                </w:tcPr>
                <w:p w14:paraId="02FBADD8" w14:textId="77777777" w:rsidR="00731AE2" w:rsidRDefault="00731AE2" w:rsidP="00BA471A">
                  <w:pPr>
                    <w:jc w:val="both"/>
                    <w:rPr>
                      <w:rFonts w:ascii="Times New Roman" w:hAnsi="Times New Roman" w:cs="Times New Roman"/>
                      <w:sz w:val="20"/>
                      <w:szCs w:val="20"/>
                      <w:lang w:val="uk-UA"/>
                    </w:rPr>
                  </w:pPr>
                </w:p>
              </w:tc>
              <w:tc>
                <w:tcPr>
                  <w:tcW w:w="3140" w:type="dxa"/>
                </w:tcPr>
                <w:p w14:paraId="0C48F18B" w14:textId="77777777" w:rsidR="00731AE2" w:rsidRDefault="00731AE2" w:rsidP="00BA471A">
                  <w:pPr>
                    <w:jc w:val="both"/>
                    <w:rPr>
                      <w:rFonts w:ascii="Times New Roman" w:hAnsi="Times New Roman" w:cs="Times New Roman"/>
                      <w:sz w:val="20"/>
                      <w:szCs w:val="20"/>
                      <w:lang w:val="uk-UA"/>
                    </w:rPr>
                  </w:pPr>
                </w:p>
              </w:tc>
            </w:tr>
            <w:tr w:rsidR="00731AE2" w14:paraId="758434D4" w14:textId="77777777" w:rsidTr="00BA471A">
              <w:tc>
                <w:tcPr>
                  <w:tcW w:w="691" w:type="dxa"/>
                </w:tcPr>
                <w:p w14:paraId="3D4C2C41" w14:textId="77777777" w:rsidR="00731AE2" w:rsidRDefault="00731AE2" w:rsidP="00BA471A">
                  <w:pPr>
                    <w:jc w:val="both"/>
                    <w:rPr>
                      <w:rFonts w:ascii="Times New Roman" w:hAnsi="Times New Roman" w:cs="Times New Roman"/>
                      <w:sz w:val="20"/>
                      <w:szCs w:val="20"/>
                      <w:lang w:val="uk-UA"/>
                    </w:rPr>
                  </w:pPr>
                </w:p>
              </w:tc>
              <w:tc>
                <w:tcPr>
                  <w:tcW w:w="3854" w:type="dxa"/>
                </w:tcPr>
                <w:p w14:paraId="2E4A9075" w14:textId="77777777" w:rsidR="00731AE2" w:rsidRDefault="00731AE2" w:rsidP="00BA471A">
                  <w:pPr>
                    <w:jc w:val="both"/>
                    <w:rPr>
                      <w:rFonts w:ascii="Times New Roman" w:hAnsi="Times New Roman" w:cs="Times New Roman"/>
                      <w:sz w:val="20"/>
                      <w:szCs w:val="20"/>
                      <w:lang w:val="uk-UA"/>
                    </w:rPr>
                  </w:pPr>
                </w:p>
              </w:tc>
              <w:tc>
                <w:tcPr>
                  <w:tcW w:w="1434" w:type="dxa"/>
                </w:tcPr>
                <w:p w14:paraId="7D949FFB" w14:textId="77777777" w:rsidR="00731AE2" w:rsidRDefault="00731AE2" w:rsidP="00BA471A">
                  <w:pPr>
                    <w:jc w:val="both"/>
                    <w:rPr>
                      <w:rFonts w:ascii="Times New Roman" w:hAnsi="Times New Roman" w:cs="Times New Roman"/>
                      <w:sz w:val="20"/>
                      <w:szCs w:val="20"/>
                      <w:lang w:val="uk-UA"/>
                    </w:rPr>
                  </w:pPr>
                </w:p>
              </w:tc>
              <w:tc>
                <w:tcPr>
                  <w:tcW w:w="3140" w:type="dxa"/>
                </w:tcPr>
                <w:p w14:paraId="49CA6B53" w14:textId="77777777" w:rsidR="00731AE2" w:rsidRDefault="00731AE2" w:rsidP="00BA471A">
                  <w:pPr>
                    <w:jc w:val="both"/>
                    <w:rPr>
                      <w:rFonts w:ascii="Times New Roman" w:hAnsi="Times New Roman" w:cs="Times New Roman"/>
                      <w:sz w:val="20"/>
                      <w:szCs w:val="20"/>
                      <w:lang w:val="uk-UA"/>
                    </w:rPr>
                  </w:pPr>
                </w:p>
              </w:tc>
            </w:tr>
          </w:tbl>
          <w:p w14:paraId="6BEB9582" w14:textId="77777777" w:rsidR="00731AE2" w:rsidRDefault="00731AE2" w:rsidP="00BA471A">
            <w:pPr>
              <w:jc w:val="both"/>
              <w:rPr>
                <w:rFonts w:ascii="Times New Roman" w:hAnsi="Times New Roman" w:cs="Times New Roman"/>
                <w:sz w:val="24"/>
                <w:szCs w:val="24"/>
                <w:highlight w:val="yellow"/>
                <w:lang w:val="uk-UA"/>
              </w:rPr>
            </w:pPr>
          </w:p>
          <w:p w14:paraId="47D39D07" w14:textId="77777777" w:rsidR="00731AE2" w:rsidRPr="00502948" w:rsidRDefault="00731AE2" w:rsidP="00BA471A">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731AE2" w:rsidRPr="00E10DD6" w14:paraId="6DF78236" w14:textId="77777777" w:rsidTr="00BA471A">
        <w:trPr>
          <w:trHeight w:val="6793"/>
        </w:trPr>
        <w:tc>
          <w:tcPr>
            <w:tcW w:w="562" w:type="dxa"/>
          </w:tcPr>
          <w:p w14:paraId="43BFC43D" w14:textId="77777777" w:rsidR="00731AE2" w:rsidRPr="00262241" w:rsidRDefault="00731AE2" w:rsidP="00BA471A">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2ED82543" w14:textId="77777777" w:rsidR="00731AE2" w:rsidRPr="00262241" w:rsidRDefault="00731AE2" w:rsidP="00BA471A">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351A51A9" w14:textId="77777777" w:rsidR="00731AE2" w:rsidRPr="00502948" w:rsidRDefault="00731AE2" w:rsidP="00BA471A">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4DBB7D76" w14:textId="77777777" w:rsidR="00731AE2" w:rsidRPr="00502948" w:rsidRDefault="00731AE2" w:rsidP="00BA471A">
            <w:pPr>
              <w:jc w:val="both"/>
              <w:rPr>
                <w:rFonts w:ascii="Times New Roman" w:hAnsi="Times New Roman" w:cs="Times New Roman"/>
                <w:sz w:val="24"/>
                <w:szCs w:val="24"/>
                <w:lang w:val="uk-UA"/>
              </w:rPr>
            </w:pPr>
          </w:p>
          <w:p w14:paraId="2CC8F322" w14:textId="77777777" w:rsidR="00731AE2" w:rsidRPr="00502948" w:rsidRDefault="00731AE2" w:rsidP="00BA471A">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34241BF8" w14:textId="77777777" w:rsidR="00731AE2" w:rsidRDefault="00731AE2" w:rsidP="00BA471A">
            <w:pPr>
              <w:jc w:val="both"/>
              <w:rPr>
                <w:rFonts w:ascii="Times New Roman" w:hAnsi="Times New Roman" w:cs="Times New Roman"/>
                <w:sz w:val="20"/>
                <w:szCs w:val="20"/>
                <w:lang w:val="uk-UA"/>
              </w:rPr>
            </w:pPr>
          </w:p>
          <w:p w14:paraId="6851D0E8" w14:textId="77777777" w:rsidR="00731AE2" w:rsidRPr="00E07686" w:rsidRDefault="00731AE2" w:rsidP="00BA471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25C84FFD" w14:textId="77777777" w:rsidR="00731AE2" w:rsidRPr="00E07686" w:rsidRDefault="00731AE2" w:rsidP="00BA471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10B1727B" w14:textId="77777777" w:rsidR="00731AE2" w:rsidRDefault="00731AE2" w:rsidP="00BA471A">
            <w:pPr>
              <w:jc w:val="center"/>
              <w:rPr>
                <w:rFonts w:ascii="Times New Roman" w:hAnsi="Times New Roman" w:cs="Times New Roman"/>
                <w:sz w:val="20"/>
                <w:szCs w:val="20"/>
                <w:lang w:val="uk-UA"/>
              </w:rPr>
            </w:pPr>
          </w:p>
          <w:p w14:paraId="02819CCC" w14:textId="77777777" w:rsidR="00731AE2" w:rsidRDefault="00731AE2" w:rsidP="00BA471A">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4168F5DB" w14:textId="77777777" w:rsidR="00731AE2" w:rsidRDefault="00731AE2" w:rsidP="00BA471A">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731AE2" w:rsidRPr="00E10DD6" w14:paraId="3C17ECD7" w14:textId="77777777" w:rsidTr="00BA471A">
              <w:tc>
                <w:tcPr>
                  <w:tcW w:w="592" w:type="dxa"/>
                  <w:vAlign w:val="center"/>
                </w:tcPr>
                <w:p w14:paraId="72ACB1CB" w14:textId="77777777" w:rsidR="00731AE2" w:rsidRPr="007F569E" w:rsidRDefault="00731AE2" w:rsidP="00BA471A">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662DA46B" w14:textId="77777777" w:rsidR="00731AE2" w:rsidRPr="007F569E"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00097777" w14:textId="77777777" w:rsidR="00731AE2" w:rsidRPr="007F569E"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0638B480" w14:textId="77777777" w:rsidR="00731AE2"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487142AE" w14:textId="77777777" w:rsidR="00731AE2" w:rsidRPr="007F569E"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731AE2" w:rsidRPr="00E10DD6" w14:paraId="30D9E3ED" w14:textId="77777777" w:rsidTr="00BA471A">
              <w:tc>
                <w:tcPr>
                  <w:tcW w:w="592" w:type="dxa"/>
                </w:tcPr>
                <w:p w14:paraId="7CE5BD62" w14:textId="77777777" w:rsidR="00731AE2" w:rsidRDefault="00731AE2" w:rsidP="00BA471A">
                  <w:pPr>
                    <w:jc w:val="both"/>
                    <w:rPr>
                      <w:rFonts w:ascii="Times New Roman" w:hAnsi="Times New Roman" w:cs="Times New Roman"/>
                      <w:sz w:val="20"/>
                      <w:szCs w:val="20"/>
                      <w:lang w:val="uk-UA"/>
                    </w:rPr>
                  </w:pPr>
                </w:p>
              </w:tc>
              <w:tc>
                <w:tcPr>
                  <w:tcW w:w="2671" w:type="dxa"/>
                </w:tcPr>
                <w:p w14:paraId="149F4B2B" w14:textId="77777777" w:rsidR="00731AE2" w:rsidRDefault="00731AE2" w:rsidP="00BA471A">
                  <w:pPr>
                    <w:jc w:val="both"/>
                    <w:rPr>
                      <w:rFonts w:ascii="Times New Roman" w:hAnsi="Times New Roman" w:cs="Times New Roman"/>
                      <w:sz w:val="20"/>
                      <w:szCs w:val="20"/>
                      <w:lang w:val="uk-UA"/>
                    </w:rPr>
                  </w:pPr>
                </w:p>
              </w:tc>
              <w:tc>
                <w:tcPr>
                  <w:tcW w:w="1227" w:type="dxa"/>
                </w:tcPr>
                <w:p w14:paraId="3E13801F" w14:textId="77777777" w:rsidR="00731AE2" w:rsidRDefault="00731AE2" w:rsidP="00BA471A">
                  <w:pPr>
                    <w:jc w:val="both"/>
                    <w:rPr>
                      <w:rFonts w:ascii="Times New Roman" w:hAnsi="Times New Roman" w:cs="Times New Roman"/>
                      <w:sz w:val="20"/>
                      <w:szCs w:val="20"/>
                      <w:lang w:val="uk-UA"/>
                    </w:rPr>
                  </w:pPr>
                </w:p>
              </w:tc>
              <w:tc>
                <w:tcPr>
                  <w:tcW w:w="2085" w:type="dxa"/>
                </w:tcPr>
                <w:p w14:paraId="0D26F464" w14:textId="77777777" w:rsidR="00731AE2" w:rsidRDefault="00731AE2" w:rsidP="00BA471A">
                  <w:pPr>
                    <w:jc w:val="both"/>
                    <w:rPr>
                      <w:rFonts w:ascii="Times New Roman" w:hAnsi="Times New Roman" w:cs="Times New Roman"/>
                      <w:sz w:val="20"/>
                      <w:szCs w:val="20"/>
                      <w:lang w:val="uk-UA"/>
                    </w:rPr>
                  </w:pPr>
                </w:p>
              </w:tc>
              <w:tc>
                <w:tcPr>
                  <w:tcW w:w="2544" w:type="dxa"/>
                </w:tcPr>
                <w:p w14:paraId="2A7A4C9D" w14:textId="77777777" w:rsidR="00731AE2" w:rsidRDefault="00731AE2" w:rsidP="00BA471A">
                  <w:pPr>
                    <w:jc w:val="both"/>
                    <w:rPr>
                      <w:rFonts w:ascii="Times New Roman" w:hAnsi="Times New Roman" w:cs="Times New Roman"/>
                      <w:sz w:val="20"/>
                      <w:szCs w:val="20"/>
                      <w:lang w:val="uk-UA"/>
                    </w:rPr>
                  </w:pPr>
                </w:p>
              </w:tc>
            </w:tr>
            <w:tr w:rsidR="00731AE2" w:rsidRPr="00E10DD6" w14:paraId="54F4C6AF" w14:textId="77777777" w:rsidTr="00BA471A">
              <w:tc>
                <w:tcPr>
                  <w:tcW w:w="592" w:type="dxa"/>
                </w:tcPr>
                <w:p w14:paraId="3209BA1D" w14:textId="77777777" w:rsidR="00731AE2" w:rsidRDefault="00731AE2" w:rsidP="00BA471A">
                  <w:pPr>
                    <w:jc w:val="both"/>
                    <w:rPr>
                      <w:rFonts w:ascii="Times New Roman" w:hAnsi="Times New Roman" w:cs="Times New Roman"/>
                      <w:sz w:val="20"/>
                      <w:szCs w:val="20"/>
                      <w:lang w:val="uk-UA"/>
                    </w:rPr>
                  </w:pPr>
                </w:p>
              </w:tc>
              <w:tc>
                <w:tcPr>
                  <w:tcW w:w="2671" w:type="dxa"/>
                </w:tcPr>
                <w:p w14:paraId="3A35BB29" w14:textId="77777777" w:rsidR="00731AE2" w:rsidRDefault="00731AE2" w:rsidP="00BA471A">
                  <w:pPr>
                    <w:jc w:val="both"/>
                    <w:rPr>
                      <w:rFonts w:ascii="Times New Roman" w:hAnsi="Times New Roman" w:cs="Times New Roman"/>
                      <w:sz w:val="20"/>
                      <w:szCs w:val="20"/>
                      <w:lang w:val="uk-UA"/>
                    </w:rPr>
                  </w:pPr>
                </w:p>
              </w:tc>
              <w:tc>
                <w:tcPr>
                  <w:tcW w:w="1227" w:type="dxa"/>
                </w:tcPr>
                <w:p w14:paraId="3A59D874" w14:textId="77777777" w:rsidR="00731AE2" w:rsidRDefault="00731AE2" w:rsidP="00BA471A">
                  <w:pPr>
                    <w:jc w:val="both"/>
                    <w:rPr>
                      <w:rFonts w:ascii="Times New Roman" w:hAnsi="Times New Roman" w:cs="Times New Roman"/>
                      <w:sz w:val="20"/>
                      <w:szCs w:val="20"/>
                      <w:lang w:val="uk-UA"/>
                    </w:rPr>
                  </w:pPr>
                </w:p>
              </w:tc>
              <w:tc>
                <w:tcPr>
                  <w:tcW w:w="2085" w:type="dxa"/>
                </w:tcPr>
                <w:p w14:paraId="23D1BBB3" w14:textId="77777777" w:rsidR="00731AE2" w:rsidRDefault="00731AE2" w:rsidP="00BA471A">
                  <w:pPr>
                    <w:jc w:val="both"/>
                    <w:rPr>
                      <w:rFonts w:ascii="Times New Roman" w:hAnsi="Times New Roman" w:cs="Times New Roman"/>
                      <w:sz w:val="20"/>
                      <w:szCs w:val="20"/>
                      <w:lang w:val="uk-UA"/>
                    </w:rPr>
                  </w:pPr>
                </w:p>
              </w:tc>
              <w:tc>
                <w:tcPr>
                  <w:tcW w:w="2544" w:type="dxa"/>
                </w:tcPr>
                <w:p w14:paraId="401A8889" w14:textId="77777777" w:rsidR="00731AE2" w:rsidRDefault="00731AE2" w:rsidP="00BA471A">
                  <w:pPr>
                    <w:jc w:val="both"/>
                    <w:rPr>
                      <w:rFonts w:ascii="Times New Roman" w:hAnsi="Times New Roman" w:cs="Times New Roman"/>
                      <w:sz w:val="20"/>
                      <w:szCs w:val="20"/>
                      <w:lang w:val="uk-UA"/>
                    </w:rPr>
                  </w:pPr>
                </w:p>
              </w:tc>
            </w:tr>
            <w:tr w:rsidR="00731AE2" w:rsidRPr="00E10DD6" w14:paraId="17B29C59" w14:textId="77777777" w:rsidTr="00BA471A">
              <w:tc>
                <w:tcPr>
                  <w:tcW w:w="592" w:type="dxa"/>
                </w:tcPr>
                <w:p w14:paraId="4D771C63" w14:textId="77777777" w:rsidR="00731AE2" w:rsidRDefault="00731AE2" w:rsidP="00BA471A">
                  <w:pPr>
                    <w:jc w:val="both"/>
                    <w:rPr>
                      <w:rFonts w:ascii="Times New Roman" w:hAnsi="Times New Roman" w:cs="Times New Roman"/>
                      <w:sz w:val="20"/>
                      <w:szCs w:val="20"/>
                      <w:lang w:val="uk-UA"/>
                    </w:rPr>
                  </w:pPr>
                </w:p>
              </w:tc>
              <w:tc>
                <w:tcPr>
                  <w:tcW w:w="2671" w:type="dxa"/>
                </w:tcPr>
                <w:p w14:paraId="6D88E29F" w14:textId="77777777" w:rsidR="00731AE2" w:rsidRDefault="00731AE2" w:rsidP="00BA471A">
                  <w:pPr>
                    <w:jc w:val="both"/>
                    <w:rPr>
                      <w:rFonts w:ascii="Times New Roman" w:hAnsi="Times New Roman" w:cs="Times New Roman"/>
                      <w:sz w:val="20"/>
                      <w:szCs w:val="20"/>
                      <w:lang w:val="uk-UA"/>
                    </w:rPr>
                  </w:pPr>
                </w:p>
              </w:tc>
              <w:tc>
                <w:tcPr>
                  <w:tcW w:w="1227" w:type="dxa"/>
                </w:tcPr>
                <w:p w14:paraId="376AD3BD" w14:textId="77777777" w:rsidR="00731AE2" w:rsidRDefault="00731AE2" w:rsidP="00BA471A">
                  <w:pPr>
                    <w:jc w:val="both"/>
                    <w:rPr>
                      <w:rFonts w:ascii="Times New Roman" w:hAnsi="Times New Roman" w:cs="Times New Roman"/>
                      <w:sz w:val="20"/>
                      <w:szCs w:val="20"/>
                      <w:lang w:val="uk-UA"/>
                    </w:rPr>
                  </w:pPr>
                </w:p>
              </w:tc>
              <w:tc>
                <w:tcPr>
                  <w:tcW w:w="2085" w:type="dxa"/>
                </w:tcPr>
                <w:p w14:paraId="1849DBBE" w14:textId="77777777" w:rsidR="00731AE2" w:rsidRDefault="00731AE2" w:rsidP="00BA471A">
                  <w:pPr>
                    <w:jc w:val="both"/>
                    <w:rPr>
                      <w:rFonts w:ascii="Times New Roman" w:hAnsi="Times New Roman" w:cs="Times New Roman"/>
                      <w:sz w:val="20"/>
                      <w:szCs w:val="20"/>
                      <w:lang w:val="uk-UA"/>
                    </w:rPr>
                  </w:pPr>
                </w:p>
              </w:tc>
              <w:tc>
                <w:tcPr>
                  <w:tcW w:w="2544" w:type="dxa"/>
                </w:tcPr>
                <w:p w14:paraId="647FD8F2" w14:textId="77777777" w:rsidR="00731AE2" w:rsidRDefault="00731AE2" w:rsidP="00BA471A">
                  <w:pPr>
                    <w:jc w:val="both"/>
                    <w:rPr>
                      <w:rFonts w:ascii="Times New Roman" w:hAnsi="Times New Roman" w:cs="Times New Roman"/>
                      <w:sz w:val="20"/>
                      <w:szCs w:val="20"/>
                      <w:lang w:val="uk-UA"/>
                    </w:rPr>
                  </w:pPr>
                </w:p>
              </w:tc>
            </w:tr>
          </w:tbl>
          <w:p w14:paraId="3A24D368" w14:textId="77777777" w:rsidR="00731AE2" w:rsidRDefault="00731AE2" w:rsidP="00BA471A">
            <w:pPr>
              <w:jc w:val="both"/>
              <w:rPr>
                <w:rFonts w:ascii="Times New Roman" w:hAnsi="Times New Roman" w:cs="Times New Roman"/>
                <w:sz w:val="24"/>
                <w:szCs w:val="24"/>
                <w:highlight w:val="yellow"/>
                <w:lang w:val="uk-UA"/>
              </w:rPr>
            </w:pPr>
          </w:p>
          <w:p w14:paraId="31CF04CA" w14:textId="77777777" w:rsidR="00731AE2" w:rsidRPr="00502948" w:rsidRDefault="00731AE2" w:rsidP="00BA471A">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731AE2" w14:paraId="172DEA8B" w14:textId="77777777" w:rsidTr="00BA471A">
        <w:trPr>
          <w:trHeight w:val="697"/>
        </w:trPr>
        <w:tc>
          <w:tcPr>
            <w:tcW w:w="562" w:type="dxa"/>
          </w:tcPr>
          <w:p w14:paraId="4B4B40BC" w14:textId="77777777" w:rsidR="00731AE2" w:rsidRPr="00262241" w:rsidRDefault="00731AE2" w:rsidP="00BA471A">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20FF5486" w14:textId="77777777" w:rsidR="00731AE2" w:rsidRPr="00262241" w:rsidRDefault="00731AE2" w:rsidP="00BA471A">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7E5A658D" w14:textId="77777777" w:rsidR="00731AE2" w:rsidRPr="00502948" w:rsidRDefault="00731AE2" w:rsidP="00BA471A">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6CF6E05C" w14:textId="77777777" w:rsidR="00731AE2" w:rsidRPr="00502948" w:rsidRDefault="00731AE2" w:rsidP="00BA471A">
            <w:pPr>
              <w:jc w:val="both"/>
              <w:rPr>
                <w:rFonts w:ascii="Times New Roman" w:hAnsi="Times New Roman" w:cs="Times New Roman"/>
                <w:sz w:val="24"/>
                <w:szCs w:val="24"/>
                <w:lang w:val="uk-UA"/>
              </w:rPr>
            </w:pPr>
          </w:p>
          <w:p w14:paraId="560A194A" w14:textId="77777777" w:rsidR="00731AE2" w:rsidRPr="00502948" w:rsidRDefault="00731AE2" w:rsidP="00BA471A">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5C790D10" w14:textId="77777777" w:rsidR="00731AE2" w:rsidRDefault="00731AE2" w:rsidP="00BA471A">
            <w:pPr>
              <w:jc w:val="both"/>
              <w:rPr>
                <w:rFonts w:ascii="Times New Roman" w:hAnsi="Times New Roman" w:cs="Times New Roman"/>
                <w:sz w:val="20"/>
                <w:szCs w:val="20"/>
                <w:lang w:val="uk-UA"/>
              </w:rPr>
            </w:pPr>
          </w:p>
          <w:p w14:paraId="2AF70F35" w14:textId="77777777" w:rsidR="00731AE2" w:rsidRPr="00E07686" w:rsidRDefault="00731AE2" w:rsidP="00BA471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30F2969" w14:textId="77777777" w:rsidR="00731AE2" w:rsidRDefault="00731AE2" w:rsidP="00BA471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57B49415" w14:textId="77777777" w:rsidR="00731AE2" w:rsidRDefault="00731AE2" w:rsidP="00BA471A">
            <w:pPr>
              <w:jc w:val="center"/>
              <w:rPr>
                <w:rFonts w:ascii="Times New Roman" w:hAnsi="Times New Roman" w:cs="Times New Roman"/>
                <w:sz w:val="20"/>
                <w:szCs w:val="20"/>
                <w:lang w:val="uk-UA"/>
              </w:rPr>
            </w:pPr>
          </w:p>
          <w:p w14:paraId="45A1DBE5" w14:textId="77777777" w:rsidR="00731AE2" w:rsidRDefault="00731AE2" w:rsidP="00BA471A">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6D7DBA1A" w14:textId="77777777" w:rsidR="00731AE2" w:rsidRDefault="00731AE2" w:rsidP="00BA471A">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731AE2" w14:paraId="5481B886" w14:textId="77777777" w:rsidTr="00BA471A">
              <w:tc>
                <w:tcPr>
                  <w:tcW w:w="592" w:type="dxa"/>
                  <w:vAlign w:val="center"/>
                </w:tcPr>
                <w:p w14:paraId="0B597674" w14:textId="77777777" w:rsidR="00731AE2" w:rsidRPr="007F569E" w:rsidRDefault="00731AE2" w:rsidP="00BA471A">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lastRenderedPageBreak/>
                    <w:t>№</w:t>
                  </w:r>
                </w:p>
              </w:tc>
              <w:tc>
                <w:tcPr>
                  <w:tcW w:w="2979" w:type="dxa"/>
                  <w:vAlign w:val="center"/>
                </w:tcPr>
                <w:p w14:paraId="0221EF20" w14:textId="77777777" w:rsidR="00731AE2" w:rsidRPr="007F569E"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6ADF4DD4" w14:textId="77777777" w:rsidR="00731AE2" w:rsidRPr="007F569E"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3B9A87E" w14:textId="77777777" w:rsidR="00731AE2" w:rsidRDefault="00731AE2" w:rsidP="00BA471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731AE2" w14:paraId="5BBCAB33" w14:textId="77777777" w:rsidTr="00BA471A">
              <w:tc>
                <w:tcPr>
                  <w:tcW w:w="592" w:type="dxa"/>
                </w:tcPr>
                <w:p w14:paraId="0F90C2DA" w14:textId="77777777" w:rsidR="00731AE2" w:rsidRDefault="00731AE2" w:rsidP="00BA471A">
                  <w:pPr>
                    <w:jc w:val="both"/>
                    <w:rPr>
                      <w:rFonts w:ascii="Times New Roman" w:hAnsi="Times New Roman" w:cs="Times New Roman"/>
                      <w:sz w:val="20"/>
                      <w:szCs w:val="20"/>
                      <w:lang w:val="uk-UA"/>
                    </w:rPr>
                  </w:pPr>
                </w:p>
              </w:tc>
              <w:tc>
                <w:tcPr>
                  <w:tcW w:w="2979" w:type="dxa"/>
                </w:tcPr>
                <w:p w14:paraId="3F8FD453" w14:textId="77777777" w:rsidR="00731AE2" w:rsidRDefault="00731AE2" w:rsidP="00BA471A">
                  <w:pPr>
                    <w:jc w:val="both"/>
                    <w:rPr>
                      <w:rFonts w:ascii="Times New Roman" w:hAnsi="Times New Roman" w:cs="Times New Roman"/>
                      <w:sz w:val="20"/>
                      <w:szCs w:val="20"/>
                      <w:lang w:val="uk-UA"/>
                    </w:rPr>
                  </w:pPr>
                </w:p>
              </w:tc>
              <w:tc>
                <w:tcPr>
                  <w:tcW w:w="2977" w:type="dxa"/>
                </w:tcPr>
                <w:p w14:paraId="0BD157A9" w14:textId="77777777" w:rsidR="00731AE2" w:rsidRDefault="00731AE2" w:rsidP="00BA471A">
                  <w:pPr>
                    <w:jc w:val="both"/>
                    <w:rPr>
                      <w:rFonts w:ascii="Times New Roman" w:hAnsi="Times New Roman" w:cs="Times New Roman"/>
                      <w:sz w:val="20"/>
                      <w:szCs w:val="20"/>
                      <w:lang w:val="uk-UA"/>
                    </w:rPr>
                  </w:pPr>
                </w:p>
              </w:tc>
              <w:tc>
                <w:tcPr>
                  <w:tcW w:w="2551" w:type="dxa"/>
                </w:tcPr>
                <w:p w14:paraId="791CAA42" w14:textId="77777777" w:rsidR="00731AE2" w:rsidRDefault="00731AE2" w:rsidP="00BA471A">
                  <w:pPr>
                    <w:jc w:val="both"/>
                    <w:rPr>
                      <w:rFonts w:ascii="Times New Roman" w:hAnsi="Times New Roman" w:cs="Times New Roman"/>
                      <w:sz w:val="20"/>
                      <w:szCs w:val="20"/>
                      <w:lang w:val="uk-UA"/>
                    </w:rPr>
                  </w:pPr>
                </w:p>
              </w:tc>
            </w:tr>
            <w:tr w:rsidR="00731AE2" w14:paraId="52E19AD7" w14:textId="77777777" w:rsidTr="00BA471A">
              <w:tc>
                <w:tcPr>
                  <w:tcW w:w="592" w:type="dxa"/>
                </w:tcPr>
                <w:p w14:paraId="70009BDD" w14:textId="77777777" w:rsidR="00731AE2" w:rsidRDefault="00731AE2" w:rsidP="00BA471A">
                  <w:pPr>
                    <w:jc w:val="both"/>
                    <w:rPr>
                      <w:rFonts w:ascii="Times New Roman" w:hAnsi="Times New Roman" w:cs="Times New Roman"/>
                      <w:sz w:val="20"/>
                      <w:szCs w:val="20"/>
                      <w:lang w:val="uk-UA"/>
                    </w:rPr>
                  </w:pPr>
                </w:p>
              </w:tc>
              <w:tc>
                <w:tcPr>
                  <w:tcW w:w="2979" w:type="dxa"/>
                </w:tcPr>
                <w:p w14:paraId="62687368" w14:textId="77777777" w:rsidR="00731AE2" w:rsidRDefault="00731AE2" w:rsidP="00BA471A">
                  <w:pPr>
                    <w:jc w:val="both"/>
                    <w:rPr>
                      <w:rFonts w:ascii="Times New Roman" w:hAnsi="Times New Roman" w:cs="Times New Roman"/>
                      <w:sz w:val="20"/>
                      <w:szCs w:val="20"/>
                      <w:lang w:val="uk-UA"/>
                    </w:rPr>
                  </w:pPr>
                </w:p>
              </w:tc>
              <w:tc>
                <w:tcPr>
                  <w:tcW w:w="2977" w:type="dxa"/>
                </w:tcPr>
                <w:p w14:paraId="5C203C04" w14:textId="77777777" w:rsidR="00731AE2" w:rsidRDefault="00731AE2" w:rsidP="00BA471A">
                  <w:pPr>
                    <w:jc w:val="both"/>
                    <w:rPr>
                      <w:rFonts w:ascii="Times New Roman" w:hAnsi="Times New Roman" w:cs="Times New Roman"/>
                      <w:sz w:val="20"/>
                      <w:szCs w:val="20"/>
                      <w:lang w:val="uk-UA"/>
                    </w:rPr>
                  </w:pPr>
                </w:p>
              </w:tc>
              <w:tc>
                <w:tcPr>
                  <w:tcW w:w="2551" w:type="dxa"/>
                </w:tcPr>
                <w:p w14:paraId="5BAB3A1F" w14:textId="77777777" w:rsidR="00731AE2" w:rsidRDefault="00731AE2" w:rsidP="00BA471A">
                  <w:pPr>
                    <w:jc w:val="both"/>
                    <w:rPr>
                      <w:rFonts w:ascii="Times New Roman" w:hAnsi="Times New Roman" w:cs="Times New Roman"/>
                      <w:sz w:val="20"/>
                      <w:szCs w:val="20"/>
                      <w:lang w:val="uk-UA"/>
                    </w:rPr>
                  </w:pPr>
                </w:p>
              </w:tc>
            </w:tr>
            <w:tr w:rsidR="00731AE2" w14:paraId="3C585BEA" w14:textId="77777777" w:rsidTr="00BA471A">
              <w:trPr>
                <w:trHeight w:val="53"/>
              </w:trPr>
              <w:tc>
                <w:tcPr>
                  <w:tcW w:w="592" w:type="dxa"/>
                </w:tcPr>
                <w:p w14:paraId="33FE134E" w14:textId="77777777" w:rsidR="00731AE2" w:rsidRDefault="00731AE2" w:rsidP="00BA471A">
                  <w:pPr>
                    <w:jc w:val="both"/>
                    <w:rPr>
                      <w:rFonts w:ascii="Times New Roman" w:hAnsi="Times New Roman" w:cs="Times New Roman"/>
                      <w:sz w:val="20"/>
                      <w:szCs w:val="20"/>
                      <w:lang w:val="uk-UA"/>
                    </w:rPr>
                  </w:pPr>
                </w:p>
              </w:tc>
              <w:tc>
                <w:tcPr>
                  <w:tcW w:w="2979" w:type="dxa"/>
                </w:tcPr>
                <w:p w14:paraId="35377213" w14:textId="77777777" w:rsidR="00731AE2" w:rsidRDefault="00731AE2" w:rsidP="00BA471A">
                  <w:pPr>
                    <w:jc w:val="both"/>
                    <w:rPr>
                      <w:rFonts w:ascii="Times New Roman" w:hAnsi="Times New Roman" w:cs="Times New Roman"/>
                      <w:sz w:val="20"/>
                      <w:szCs w:val="20"/>
                      <w:lang w:val="uk-UA"/>
                    </w:rPr>
                  </w:pPr>
                </w:p>
              </w:tc>
              <w:tc>
                <w:tcPr>
                  <w:tcW w:w="2977" w:type="dxa"/>
                </w:tcPr>
                <w:p w14:paraId="2B201B78" w14:textId="77777777" w:rsidR="00731AE2" w:rsidRDefault="00731AE2" w:rsidP="00BA471A">
                  <w:pPr>
                    <w:jc w:val="both"/>
                    <w:rPr>
                      <w:rFonts w:ascii="Times New Roman" w:hAnsi="Times New Roman" w:cs="Times New Roman"/>
                      <w:sz w:val="20"/>
                      <w:szCs w:val="20"/>
                      <w:lang w:val="uk-UA"/>
                    </w:rPr>
                  </w:pPr>
                </w:p>
              </w:tc>
              <w:tc>
                <w:tcPr>
                  <w:tcW w:w="2551" w:type="dxa"/>
                </w:tcPr>
                <w:p w14:paraId="09CA98E6" w14:textId="77777777" w:rsidR="00731AE2" w:rsidRDefault="00731AE2" w:rsidP="00BA471A">
                  <w:pPr>
                    <w:jc w:val="both"/>
                    <w:rPr>
                      <w:rFonts w:ascii="Times New Roman" w:hAnsi="Times New Roman" w:cs="Times New Roman"/>
                      <w:sz w:val="20"/>
                      <w:szCs w:val="20"/>
                      <w:lang w:val="uk-UA"/>
                    </w:rPr>
                  </w:pPr>
                </w:p>
              </w:tc>
            </w:tr>
          </w:tbl>
          <w:p w14:paraId="24CAE7DE" w14:textId="77777777" w:rsidR="00731AE2" w:rsidRPr="00262241" w:rsidRDefault="00731AE2" w:rsidP="00BA471A">
            <w:pPr>
              <w:jc w:val="center"/>
              <w:rPr>
                <w:rFonts w:ascii="Times New Roman" w:hAnsi="Times New Roman" w:cs="Times New Roman"/>
                <w:b/>
                <w:bCs/>
                <w:sz w:val="24"/>
                <w:szCs w:val="24"/>
              </w:rPr>
            </w:pPr>
          </w:p>
        </w:tc>
      </w:tr>
    </w:tbl>
    <w:p w14:paraId="04EE995F" w14:textId="77777777" w:rsidR="00731AE2" w:rsidRDefault="00731AE2" w:rsidP="00731AE2">
      <w:pPr>
        <w:jc w:val="center"/>
        <w:rPr>
          <w:rFonts w:ascii="Times New Roman" w:hAnsi="Times New Roman" w:cs="Times New Roman"/>
          <w:b/>
          <w:bCs/>
          <w:sz w:val="24"/>
          <w:szCs w:val="24"/>
          <w:lang w:val="uk-UA"/>
        </w:rPr>
      </w:pPr>
    </w:p>
    <w:p w14:paraId="507E85A9" w14:textId="77777777" w:rsidR="00731AE2" w:rsidRDefault="00731AE2" w:rsidP="00731AE2">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DA8E6C" w14:textId="77777777" w:rsidR="00731AE2" w:rsidRPr="004B1925" w:rsidRDefault="00731AE2" w:rsidP="00731AE2">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B967988" w14:textId="77777777" w:rsidR="00731AE2" w:rsidRDefault="00731AE2" w:rsidP="00731AE2">
      <w:pPr>
        <w:rPr>
          <w:lang w:val="uk-UA"/>
        </w:rPr>
      </w:pPr>
    </w:p>
    <w:p w14:paraId="56C14E5E" w14:textId="77777777" w:rsidR="00731AE2" w:rsidRDefault="00731AE2" w:rsidP="00731AE2">
      <w:pPr>
        <w:rPr>
          <w:lang w:val="uk-UA"/>
        </w:rPr>
      </w:pPr>
    </w:p>
    <w:p w14:paraId="50E83EA5" w14:textId="77777777" w:rsidR="00731AE2" w:rsidRDefault="00731AE2" w:rsidP="00731AE2">
      <w:pPr>
        <w:rPr>
          <w:lang w:val="uk-UA"/>
        </w:rPr>
      </w:pPr>
    </w:p>
    <w:p w14:paraId="78B81941" w14:textId="77777777" w:rsidR="00731AE2" w:rsidRDefault="00731AE2" w:rsidP="00731AE2">
      <w:pPr>
        <w:rPr>
          <w:lang w:val="uk-UA"/>
        </w:rPr>
      </w:pPr>
    </w:p>
    <w:p w14:paraId="49ADC03C" w14:textId="77777777" w:rsidR="00731AE2" w:rsidRDefault="00731AE2" w:rsidP="00731AE2">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77777777" w:rsidR="00D01641" w:rsidRDefault="00D01641" w:rsidP="00D01641">
      <w:pPr>
        <w:rPr>
          <w:lang w:val="uk-UA"/>
        </w:rPr>
      </w:pPr>
    </w:p>
    <w:p w14:paraId="5286EDC2" w14:textId="77777777" w:rsidR="00D01641" w:rsidRDefault="00D01641" w:rsidP="00D01641">
      <w:pPr>
        <w:rPr>
          <w:lang w:val="uk-UA"/>
        </w:rPr>
      </w:pPr>
    </w:p>
    <w:p w14:paraId="0D84BC66" w14:textId="77777777" w:rsidR="002D1C43" w:rsidRDefault="002D1C43" w:rsidP="00D01641">
      <w:pPr>
        <w:jc w:val="right"/>
        <w:rPr>
          <w:rFonts w:ascii="Times New Roman" w:hAnsi="Times New Roman"/>
          <w:b/>
          <w:bCs/>
          <w:sz w:val="24"/>
          <w:szCs w:val="24"/>
          <w:lang w:val="uk-UA"/>
        </w:rPr>
      </w:pPr>
    </w:p>
    <w:p w14:paraId="7B59EF47" w14:textId="77777777" w:rsidR="002D1C43" w:rsidRDefault="002D1C43" w:rsidP="00D01641">
      <w:pPr>
        <w:jc w:val="right"/>
        <w:rPr>
          <w:rFonts w:ascii="Times New Roman" w:hAnsi="Times New Roman"/>
          <w:b/>
          <w:bCs/>
          <w:sz w:val="24"/>
          <w:szCs w:val="24"/>
          <w:lang w:val="uk-UA"/>
        </w:rPr>
      </w:pPr>
    </w:p>
    <w:p w14:paraId="04EB47BC" w14:textId="77777777" w:rsidR="002D1C43" w:rsidRDefault="002D1C43" w:rsidP="00D01641">
      <w:pPr>
        <w:jc w:val="right"/>
        <w:rPr>
          <w:rFonts w:ascii="Times New Roman" w:hAnsi="Times New Roman"/>
          <w:b/>
          <w:bCs/>
          <w:sz w:val="24"/>
          <w:szCs w:val="24"/>
          <w:lang w:val="uk-UA"/>
        </w:rPr>
      </w:pPr>
    </w:p>
    <w:p w14:paraId="143D545A" w14:textId="77777777" w:rsidR="002D1C43" w:rsidRDefault="002D1C43" w:rsidP="00D01641">
      <w:pPr>
        <w:jc w:val="right"/>
        <w:rPr>
          <w:rFonts w:ascii="Times New Roman" w:hAnsi="Times New Roman"/>
          <w:b/>
          <w:bCs/>
          <w:sz w:val="24"/>
          <w:szCs w:val="24"/>
          <w:lang w:val="uk-UA"/>
        </w:rPr>
      </w:pPr>
    </w:p>
    <w:p w14:paraId="3193831C" w14:textId="77777777" w:rsidR="002D1C43" w:rsidRDefault="002D1C43" w:rsidP="00D01641">
      <w:pPr>
        <w:jc w:val="right"/>
        <w:rPr>
          <w:rFonts w:ascii="Times New Roman" w:hAnsi="Times New Roman"/>
          <w:b/>
          <w:bCs/>
          <w:sz w:val="24"/>
          <w:szCs w:val="24"/>
          <w:lang w:val="uk-UA"/>
        </w:rPr>
      </w:pPr>
    </w:p>
    <w:p w14:paraId="0787332C" w14:textId="77777777" w:rsidR="002D1C43" w:rsidRDefault="002D1C43" w:rsidP="00D01641">
      <w:pPr>
        <w:jc w:val="right"/>
        <w:rPr>
          <w:rFonts w:ascii="Times New Roman" w:hAnsi="Times New Roman"/>
          <w:b/>
          <w:bCs/>
          <w:sz w:val="24"/>
          <w:szCs w:val="24"/>
          <w:lang w:val="uk-UA"/>
        </w:rPr>
      </w:pPr>
    </w:p>
    <w:p w14:paraId="178C24F4" w14:textId="77777777" w:rsidR="002D1C43" w:rsidRDefault="002D1C43" w:rsidP="00D01641">
      <w:pPr>
        <w:jc w:val="right"/>
        <w:rPr>
          <w:rFonts w:ascii="Times New Roman" w:hAnsi="Times New Roman"/>
          <w:b/>
          <w:bCs/>
          <w:sz w:val="24"/>
          <w:szCs w:val="24"/>
          <w:lang w:val="uk-UA"/>
        </w:rPr>
      </w:pPr>
    </w:p>
    <w:p w14:paraId="1F31DFF7" w14:textId="77777777" w:rsidR="002D1C43" w:rsidRDefault="002D1C43" w:rsidP="00D01641">
      <w:pPr>
        <w:jc w:val="right"/>
        <w:rPr>
          <w:rFonts w:ascii="Times New Roman" w:hAnsi="Times New Roman"/>
          <w:b/>
          <w:bCs/>
          <w:sz w:val="24"/>
          <w:szCs w:val="24"/>
          <w:lang w:val="uk-UA"/>
        </w:rPr>
      </w:pPr>
    </w:p>
    <w:p w14:paraId="7276F8E4" w14:textId="77777777" w:rsidR="00E30420" w:rsidRDefault="00E30420" w:rsidP="00E30420">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93741AE" w14:textId="77777777" w:rsidR="00E30420" w:rsidRDefault="00E30420" w:rsidP="00E30420">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30420" w:rsidRPr="003D5A08" w14:paraId="119F0678" w14:textId="77777777" w:rsidTr="002C16A7">
        <w:tc>
          <w:tcPr>
            <w:tcW w:w="560" w:type="dxa"/>
            <w:tcBorders>
              <w:top w:val="single" w:sz="4" w:space="0" w:color="000000"/>
              <w:left w:val="single" w:sz="4" w:space="0" w:color="000000"/>
              <w:bottom w:val="single" w:sz="4" w:space="0" w:color="000000"/>
              <w:right w:val="single" w:sz="4" w:space="0" w:color="000000"/>
            </w:tcBorders>
            <w:vAlign w:val="center"/>
            <w:hideMark/>
          </w:tcPr>
          <w:p w14:paraId="37DF9DFB" w14:textId="77777777" w:rsidR="00E30420" w:rsidRPr="00A91E7E" w:rsidRDefault="00E30420" w:rsidP="002C16A7">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18BC83FF" w14:textId="77777777" w:rsidR="00E30420" w:rsidRPr="00A91E7E" w:rsidRDefault="00E30420" w:rsidP="002C16A7">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209100" w14:textId="77777777" w:rsidR="00E30420" w:rsidRPr="00A91E7E" w:rsidRDefault="00E30420" w:rsidP="002C16A7">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63676BCA" w14:textId="77777777" w:rsidR="00E30420" w:rsidRPr="00A91E7E" w:rsidRDefault="00E30420" w:rsidP="002C16A7">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E30420" w:rsidRPr="00A91E7E" w14:paraId="4FEDEB7B"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1CC7D428"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922BC9A"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AA3106"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02754D3"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A91E7E" w14:paraId="679EBDAC"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756FBCCD"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5AAAEC9F"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447C2E"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05CEA8B"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3D5A08" w14:paraId="5C52E20B"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4FDF4DE5"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4BC1EEF"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A91E7E">
              <w:rPr>
                <w:rFonts w:ascii="Times New Roman" w:hAnsi="Times New Roman" w:cs="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FBA15E"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91E7E">
              <w:rPr>
                <w:rFonts w:ascii="Times New Roman" w:hAnsi="Times New Roman" w:cs="Times New Roman"/>
                <w:sz w:val="24"/>
                <w:szCs w:val="24"/>
                <w:lang w:val="uk-UA" w:eastAsia="ru-RU"/>
              </w:rPr>
              <w:lastRenderedPageBreak/>
              <w:t xml:space="preserve">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36A9E96"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E30420" w:rsidRPr="00A91E7E" w14:paraId="3BE63D7B"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72B69C15"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628EB488"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B0BC9F"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240D2DC"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3D5A08" w14:paraId="79B34FCC"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0AD15F65"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1D4552A7"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80838C"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8435225"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0420" w:rsidRPr="003D5A08" w14:paraId="358B71F3"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6F0936B3"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4F8458F4"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A91E7E">
              <w:rPr>
                <w:rFonts w:ascii="Times New Roman" w:hAnsi="Times New Roman" w:cs="Times New Roman"/>
                <w:sz w:val="24"/>
                <w:szCs w:val="24"/>
                <w:shd w:val="clear" w:color="auto" w:fill="FFFFFF"/>
                <w:lang w:val="uk-UA" w:eastAsia="ru-RU"/>
              </w:rPr>
              <w:lastRenderedPageBreak/>
              <w:t xml:space="preserve">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556016"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D53DE7F"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A91E7E">
              <w:rPr>
                <w:rFonts w:ascii="Times New Roman" w:hAnsi="Times New Roman" w:cs="Times New Roman"/>
                <w:sz w:val="24"/>
                <w:szCs w:val="24"/>
                <w:lang w:val="uk-UA" w:eastAsia="ru-RU"/>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0420" w:rsidRPr="00A91E7E" w14:paraId="27DF98F5"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419F3984"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146E4650" w14:textId="77777777" w:rsidR="00E30420" w:rsidRPr="00A91E7E" w:rsidRDefault="00E30420" w:rsidP="002C16A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8C17DE" w14:textId="77777777" w:rsidR="00E30420" w:rsidRPr="00A91E7E" w:rsidRDefault="00E30420" w:rsidP="002C16A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4A7C9150"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A91E7E" w14:paraId="32682692"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47FBC240"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2057E386" w14:textId="77777777" w:rsidR="00E30420" w:rsidRPr="00A91E7E" w:rsidRDefault="00E30420" w:rsidP="002C16A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C05016" w14:textId="77777777" w:rsidR="00E30420" w:rsidRPr="00A91E7E" w:rsidRDefault="00E30420" w:rsidP="002C16A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ACD55F9"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A91E7E" w14:paraId="61AD138C"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609C8548"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6FB1F79D"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7547C9"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34FA656"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A91E7E" w14:paraId="506B5DBC"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47D3C7B0"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2A07F02" w14:textId="77777777" w:rsidR="00E30420" w:rsidRPr="00A91E7E" w:rsidRDefault="00E30420" w:rsidP="002C16A7">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A91E7E">
              <w:rPr>
                <w:rFonts w:ascii="Times New Roman" w:hAnsi="Times New Roman" w:cs="Times New Roman"/>
                <w:sz w:val="24"/>
                <w:szCs w:val="24"/>
                <w:shd w:val="clear" w:color="auto" w:fill="FFFFFF"/>
                <w:lang w:val="uk-UA" w:eastAsia="ru-RU"/>
              </w:rPr>
              <w:lastRenderedPageBreak/>
              <w:t xml:space="preserve">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3541ED" w14:textId="77777777" w:rsidR="00E30420" w:rsidRPr="00A91E7E" w:rsidRDefault="00E30420" w:rsidP="002C16A7">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14:paraId="502EDE8A"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послуги </w:t>
            </w:r>
            <w:r w:rsidRPr="00A91E7E">
              <w:rPr>
                <w:rFonts w:ascii="Times New Roman" w:hAnsi="Times New Roman" w:cs="Times New Roman"/>
                <w:i/>
                <w:iCs/>
                <w:sz w:val="24"/>
                <w:szCs w:val="24"/>
                <w:highlight w:val="yellow"/>
                <w:lang w:val="uk-UA" w:eastAsia="ru-RU"/>
              </w:rPr>
              <w:lastRenderedPageBreak/>
              <w:t>(послуг) або робіт дорівнює чи перевищує 20 мільйонів гривень (у тому числі за лотом))</w:t>
            </w:r>
          </w:p>
          <w:p w14:paraId="311C2BE1" w14:textId="77777777" w:rsidR="00E30420" w:rsidRPr="00A91E7E" w:rsidRDefault="00E30420" w:rsidP="002C16A7">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20CC15C1" w14:textId="77777777" w:rsidR="00E30420" w:rsidRPr="00A91E7E" w:rsidRDefault="00E30420" w:rsidP="002C16A7">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E30420" w:rsidRPr="00A91E7E" w14:paraId="551B4F67"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41F7E038"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5D61A5E6"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26556E"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07A80D85"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30420" w:rsidRPr="003D5A08" w14:paraId="029E5D2A" w14:textId="77777777" w:rsidTr="002C16A7">
        <w:tc>
          <w:tcPr>
            <w:tcW w:w="560" w:type="dxa"/>
            <w:tcBorders>
              <w:top w:val="single" w:sz="4" w:space="0" w:color="000000"/>
              <w:left w:val="single" w:sz="4" w:space="0" w:color="000000"/>
              <w:bottom w:val="single" w:sz="4" w:space="0" w:color="000000"/>
              <w:right w:val="single" w:sz="4" w:space="0" w:color="000000"/>
            </w:tcBorders>
            <w:hideMark/>
          </w:tcPr>
          <w:p w14:paraId="13C20314"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4FCD5E2"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A5FABF"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4913B57" w14:textId="77777777" w:rsidR="00E30420" w:rsidRPr="00A91E7E" w:rsidRDefault="00E30420" w:rsidP="002C16A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1068BEBF" w14:textId="77777777" w:rsidR="00E30420" w:rsidRPr="00A91E7E" w:rsidRDefault="00E30420" w:rsidP="00E30420">
      <w:pPr>
        <w:jc w:val="both"/>
        <w:rPr>
          <w:rFonts w:ascii="Times New Roman" w:hAnsi="Times New Roman" w:cs="Times New Roman"/>
          <w:sz w:val="24"/>
          <w:szCs w:val="24"/>
          <w:lang w:val="uk-UA"/>
        </w:rPr>
      </w:pPr>
    </w:p>
    <w:p w14:paraId="1D6A587E"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13D19F9C" w14:textId="77777777" w:rsidR="00E30420" w:rsidRPr="001560C4" w:rsidRDefault="00E30420" w:rsidP="00E30420">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6BE4E23C" w14:textId="77777777" w:rsidR="00E30420" w:rsidRPr="001560C4" w:rsidRDefault="00E30420" w:rsidP="00E30420">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46C80B56"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367BFAF" w14:textId="77777777" w:rsidR="00E30420" w:rsidRPr="00A91E7E" w:rsidRDefault="00E30420" w:rsidP="00E304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3E313D18"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201951E" w14:textId="77777777" w:rsidR="00E30420" w:rsidRPr="00A91E7E" w:rsidRDefault="00E30420" w:rsidP="00E304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1C259BF"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67F9B08E"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0F722F5" w14:textId="77777777" w:rsidR="00E30420" w:rsidRDefault="00E30420" w:rsidP="00E30420">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04F602"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A91E7E">
        <w:rPr>
          <w:rFonts w:ascii="Times New Roman" w:hAnsi="Times New Roman" w:cs="Times New Roman"/>
          <w:sz w:val="24"/>
          <w:szCs w:val="24"/>
          <w:lang w:val="uk-UA"/>
        </w:rPr>
        <w:lastRenderedPageBreak/>
        <w:t xml:space="preserve">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5D5E7EDF" w14:textId="77777777" w:rsidR="00E30420" w:rsidRPr="00A91E7E" w:rsidRDefault="00E30420" w:rsidP="00E304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D360A2E" w14:textId="77777777" w:rsidR="00E30420" w:rsidRDefault="00E30420" w:rsidP="00E30420">
      <w:pPr>
        <w:jc w:val="right"/>
        <w:rPr>
          <w:rFonts w:ascii="Times New Roman" w:hAnsi="Times New Roman" w:cs="Times New Roman"/>
          <w:b/>
          <w:bCs/>
          <w:sz w:val="24"/>
          <w:szCs w:val="24"/>
          <w:lang w:val="uk-UA"/>
        </w:rPr>
      </w:pPr>
    </w:p>
    <w:p w14:paraId="6D314007" w14:textId="77777777" w:rsidR="00E30420" w:rsidRDefault="00E30420" w:rsidP="00E30420">
      <w:pPr>
        <w:jc w:val="right"/>
        <w:rPr>
          <w:rFonts w:ascii="Times New Roman" w:hAnsi="Times New Roman" w:cs="Times New Roman"/>
          <w:b/>
          <w:bCs/>
          <w:sz w:val="24"/>
          <w:szCs w:val="24"/>
          <w:lang w:val="uk-UA"/>
        </w:rPr>
      </w:pPr>
    </w:p>
    <w:p w14:paraId="15724B06" w14:textId="77777777" w:rsidR="00E30420" w:rsidRDefault="00E30420" w:rsidP="00E30420">
      <w:pPr>
        <w:jc w:val="right"/>
        <w:rPr>
          <w:rFonts w:ascii="Times New Roman" w:hAnsi="Times New Roman" w:cs="Times New Roman"/>
          <w:b/>
          <w:bCs/>
          <w:sz w:val="24"/>
          <w:szCs w:val="24"/>
          <w:lang w:val="uk-UA"/>
        </w:rPr>
      </w:pPr>
    </w:p>
    <w:p w14:paraId="47C1C550" w14:textId="77777777" w:rsidR="00D01641" w:rsidRPr="00A91E7E" w:rsidRDefault="00D01641" w:rsidP="00D01641">
      <w:pPr>
        <w:jc w:val="both"/>
        <w:rPr>
          <w:rFonts w:ascii="Times New Roman" w:hAnsi="Times New Roman" w:cs="Times New Roman"/>
          <w:sz w:val="24"/>
          <w:szCs w:val="24"/>
          <w:lang w:val="uk-UA"/>
        </w:rPr>
      </w:pPr>
    </w:p>
    <w:p w14:paraId="061711DC" w14:textId="73F5764B" w:rsidR="00D01641" w:rsidRPr="00A91E7E" w:rsidRDefault="00D01641" w:rsidP="00D01641">
      <w:pPr>
        <w:jc w:val="both"/>
        <w:rPr>
          <w:rFonts w:ascii="Times New Roman" w:hAnsi="Times New Roman" w:cs="Times New Roman"/>
          <w:sz w:val="24"/>
          <w:szCs w:val="24"/>
          <w:lang w:val="uk-UA"/>
        </w:rPr>
      </w:pP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p w14:paraId="0F94C3DC" w14:textId="77777777" w:rsidR="002D1C43" w:rsidRDefault="002D1C43" w:rsidP="00E82A21">
      <w:pPr>
        <w:jc w:val="right"/>
        <w:rPr>
          <w:rFonts w:ascii="Times New Roman" w:hAnsi="Times New Roman" w:cs="Times New Roman"/>
          <w:b/>
          <w:bCs/>
          <w:lang w:val="uk-UA"/>
        </w:rPr>
      </w:pPr>
    </w:p>
    <w:p w14:paraId="4DBFA166" w14:textId="77777777" w:rsidR="002D1C43" w:rsidRDefault="002D1C43" w:rsidP="00E82A21">
      <w:pPr>
        <w:jc w:val="right"/>
        <w:rPr>
          <w:rFonts w:ascii="Times New Roman" w:hAnsi="Times New Roman" w:cs="Times New Roman"/>
          <w:b/>
          <w:bCs/>
          <w:lang w:val="uk-UA"/>
        </w:rPr>
      </w:pPr>
    </w:p>
    <w:p w14:paraId="48BCC3B9" w14:textId="77777777" w:rsidR="002D1C43" w:rsidRDefault="002D1C43" w:rsidP="00E82A21">
      <w:pPr>
        <w:jc w:val="right"/>
        <w:rPr>
          <w:rFonts w:ascii="Times New Roman" w:hAnsi="Times New Roman" w:cs="Times New Roman"/>
          <w:b/>
          <w:bCs/>
          <w:lang w:val="uk-UA"/>
        </w:rPr>
      </w:pPr>
    </w:p>
    <w:p w14:paraId="71A7F89A" w14:textId="77777777" w:rsidR="002D1C43" w:rsidRDefault="002D1C43" w:rsidP="00E82A21">
      <w:pPr>
        <w:jc w:val="right"/>
        <w:rPr>
          <w:rFonts w:ascii="Times New Roman" w:hAnsi="Times New Roman" w:cs="Times New Roman"/>
          <w:b/>
          <w:bCs/>
          <w:lang w:val="uk-UA"/>
        </w:rPr>
      </w:pPr>
    </w:p>
    <w:p w14:paraId="15AA2763" w14:textId="77777777" w:rsidR="002D1C43" w:rsidRDefault="002D1C43" w:rsidP="00E82A21">
      <w:pPr>
        <w:jc w:val="right"/>
        <w:rPr>
          <w:rFonts w:ascii="Times New Roman" w:hAnsi="Times New Roman" w:cs="Times New Roman"/>
          <w:b/>
          <w:bCs/>
          <w:lang w:val="uk-UA"/>
        </w:rPr>
      </w:pPr>
    </w:p>
    <w:p w14:paraId="4650B3C8" w14:textId="77777777" w:rsidR="002D1C43" w:rsidRDefault="002D1C43" w:rsidP="00E82A21">
      <w:pPr>
        <w:jc w:val="right"/>
        <w:rPr>
          <w:rFonts w:ascii="Times New Roman" w:hAnsi="Times New Roman" w:cs="Times New Roman"/>
          <w:b/>
          <w:bCs/>
          <w:lang w:val="uk-UA"/>
        </w:rPr>
      </w:pPr>
    </w:p>
    <w:p w14:paraId="5AAF327D" w14:textId="77777777" w:rsidR="00E30420" w:rsidRDefault="00E30420" w:rsidP="00E30420">
      <w:pPr>
        <w:rPr>
          <w:rFonts w:ascii="Times New Roman" w:hAnsi="Times New Roman" w:cs="Times New Roman"/>
          <w:b/>
          <w:bCs/>
          <w:lang w:val="uk-UA"/>
        </w:rPr>
      </w:pPr>
    </w:p>
    <w:p w14:paraId="1C725841" w14:textId="2AC82138" w:rsidR="00E82A21" w:rsidRPr="004F2C54" w:rsidRDefault="00E82A21" w:rsidP="00E30420">
      <w:pPr>
        <w:jc w:val="right"/>
        <w:rPr>
          <w:rFonts w:ascii="Times New Roman" w:hAnsi="Times New Roman" w:cs="Times New Roman"/>
          <w:b/>
          <w:bCs/>
        </w:rPr>
      </w:pPr>
      <w:r w:rsidRPr="004F2C54">
        <w:rPr>
          <w:rFonts w:ascii="Times New Roman" w:hAnsi="Times New Roman" w:cs="Times New Roman"/>
          <w:b/>
          <w:bCs/>
          <w:lang w:val="uk-UA"/>
        </w:rPr>
        <w:lastRenderedPageBreak/>
        <w:t>Додаток № 3 до тендерної документації</w:t>
      </w:r>
    </w:p>
    <w:p w14:paraId="69B06BB6" w14:textId="77777777" w:rsidR="00E82A21" w:rsidRPr="004F2C54" w:rsidRDefault="00E82A21" w:rsidP="00E82A21">
      <w:pPr>
        <w:jc w:val="right"/>
        <w:rPr>
          <w:rFonts w:ascii="Times New Roman" w:hAnsi="Times New Roman" w:cs="Times New Roman"/>
          <w:b/>
          <w:bCs/>
        </w:rPr>
      </w:pPr>
    </w:p>
    <w:p w14:paraId="30210481" w14:textId="77777777" w:rsidR="00E82A21" w:rsidRPr="004F2C54" w:rsidRDefault="00E82A21" w:rsidP="002D1C43">
      <w:pPr>
        <w:jc w:val="center"/>
        <w:rPr>
          <w:rFonts w:ascii="Times New Roman" w:hAnsi="Times New Roman" w:cs="Times New Roman"/>
          <w:b/>
          <w:bCs/>
        </w:rPr>
      </w:pPr>
      <w:r w:rsidRPr="004F2C54">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 :</w:t>
      </w:r>
    </w:p>
    <w:p w14:paraId="7DB6851A" w14:textId="77777777" w:rsidR="00E82A21" w:rsidRPr="004F2C54" w:rsidRDefault="00E82A21" w:rsidP="00E82A21">
      <w:pPr>
        <w:jc w:val="right"/>
        <w:rPr>
          <w:rFonts w:ascii="Times New Roman" w:hAnsi="Times New Roman" w:cs="Times New Roman"/>
          <w:b/>
          <w:bCs/>
        </w:rPr>
      </w:pPr>
    </w:p>
    <w:p w14:paraId="5E1D3825" w14:textId="5A3E8B87" w:rsidR="00E82A21" w:rsidRPr="004F2C54" w:rsidRDefault="00E82A21" w:rsidP="00E82A21">
      <w:pPr>
        <w:jc w:val="right"/>
        <w:rPr>
          <w:rFonts w:ascii="Times New Roman" w:hAnsi="Times New Roman" w:cs="Times New Roman"/>
          <w:b/>
          <w:bCs/>
        </w:rPr>
      </w:pPr>
      <w:r w:rsidRPr="004F2C54">
        <w:rPr>
          <w:rFonts w:ascii="Times New Roman" w:hAnsi="Times New Roman" w:cs="Times New Roman"/>
          <w:b/>
          <w:bCs/>
          <w:lang w:val="uk-UA"/>
        </w:rPr>
        <w:t>1.Предмет закупів</w:t>
      </w:r>
      <w:r w:rsidR="00BD4621">
        <w:rPr>
          <w:rFonts w:ascii="Times New Roman" w:hAnsi="Times New Roman" w:cs="Times New Roman"/>
          <w:b/>
          <w:bCs/>
          <w:lang w:val="uk-UA"/>
        </w:rPr>
        <w:t xml:space="preserve">лі: </w:t>
      </w:r>
      <w:r w:rsidRPr="004F2C54">
        <w:rPr>
          <w:rFonts w:ascii="Times New Roman" w:hAnsi="Times New Roman" w:cs="Times New Roman"/>
          <w:b/>
          <w:bCs/>
          <w:lang w:val="uk-UA"/>
        </w:rPr>
        <w:t xml:space="preserve"> Поточний ремонт поліклініки КНП "</w:t>
      </w:r>
      <w:proofErr w:type="spellStart"/>
      <w:r w:rsidRPr="004F2C54">
        <w:rPr>
          <w:rFonts w:ascii="Times New Roman" w:hAnsi="Times New Roman" w:cs="Times New Roman"/>
          <w:b/>
          <w:bCs/>
          <w:lang w:val="uk-UA"/>
        </w:rPr>
        <w:t>Красилівський</w:t>
      </w:r>
      <w:proofErr w:type="spellEnd"/>
      <w:r w:rsidRPr="004F2C54">
        <w:rPr>
          <w:rFonts w:ascii="Times New Roman" w:hAnsi="Times New Roman" w:cs="Times New Roman"/>
          <w:b/>
          <w:bCs/>
          <w:lang w:val="uk-UA"/>
        </w:rPr>
        <w:t xml:space="preserve"> Центр ПМСД" за </w:t>
      </w:r>
      <w:proofErr w:type="spellStart"/>
      <w:r w:rsidRPr="004F2C54">
        <w:rPr>
          <w:rFonts w:ascii="Times New Roman" w:hAnsi="Times New Roman" w:cs="Times New Roman"/>
          <w:b/>
          <w:bCs/>
          <w:lang w:val="uk-UA"/>
        </w:rPr>
        <w:t>адресою</w:t>
      </w:r>
      <w:proofErr w:type="spellEnd"/>
      <w:r w:rsidRPr="004F2C54">
        <w:rPr>
          <w:rFonts w:ascii="Times New Roman" w:hAnsi="Times New Roman" w:cs="Times New Roman"/>
          <w:b/>
          <w:bCs/>
          <w:lang w:val="uk-UA"/>
        </w:rPr>
        <w:t>: Хмельницька область м</w:t>
      </w:r>
      <w:r w:rsidR="00BD4621">
        <w:rPr>
          <w:rFonts w:ascii="Times New Roman" w:hAnsi="Times New Roman" w:cs="Times New Roman"/>
          <w:b/>
          <w:bCs/>
          <w:lang w:val="uk-UA"/>
        </w:rPr>
        <w:t>. Красилів, вул. Центральна,32</w:t>
      </w:r>
    </w:p>
    <w:p w14:paraId="21FFCD78" w14:textId="77777777" w:rsidR="00E82A21" w:rsidRPr="002D1C43" w:rsidRDefault="00E82A21" w:rsidP="00E82A21">
      <w:pPr>
        <w:jc w:val="right"/>
        <w:rPr>
          <w:rFonts w:ascii="Times New Roman" w:hAnsi="Times New Roman" w:cs="Times New Roman"/>
          <w:bCs/>
        </w:rPr>
      </w:pPr>
      <w:r w:rsidRPr="002D1C43">
        <w:rPr>
          <w:rFonts w:ascii="Times New Roman" w:hAnsi="Times New Roman" w:cs="Times New Roman"/>
          <w:bCs/>
          <w:lang w:val="uk-UA"/>
        </w:rPr>
        <w:t>(код ДК 021:2015: 45450000-6 - Інші завершальні будівельні роботи)</w:t>
      </w:r>
    </w:p>
    <w:p w14:paraId="6D7A28E4" w14:textId="77777777" w:rsidR="00E82A21" w:rsidRPr="004F2C54" w:rsidRDefault="00E82A21" w:rsidP="00E82A21">
      <w:pPr>
        <w:jc w:val="right"/>
        <w:rPr>
          <w:rFonts w:ascii="Times New Roman" w:hAnsi="Times New Roman" w:cs="Times New Roman"/>
          <w:b/>
          <w:bCs/>
        </w:rPr>
      </w:pPr>
      <w:r w:rsidRPr="004F2C54">
        <w:rPr>
          <w:rFonts w:ascii="Times New Roman" w:hAnsi="Times New Roman" w:cs="Times New Roman"/>
          <w:b/>
          <w:bCs/>
          <w:lang w:val="uk-UA"/>
        </w:rPr>
        <w:t xml:space="preserve">2.Місце надання послуг: Хмельницька обл. </w:t>
      </w:r>
      <w:proofErr w:type="spellStart"/>
      <w:r w:rsidRPr="004F2C54">
        <w:rPr>
          <w:rFonts w:ascii="Times New Roman" w:hAnsi="Times New Roman" w:cs="Times New Roman"/>
          <w:b/>
          <w:bCs/>
          <w:lang w:val="uk-UA"/>
        </w:rPr>
        <w:t>м.Красилів</w:t>
      </w:r>
      <w:proofErr w:type="spellEnd"/>
      <w:r w:rsidRPr="004F2C54">
        <w:rPr>
          <w:rFonts w:ascii="Times New Roman" w:hAnsi="Times New Roman" w:cs="Times New Roman"/>
          <w:b/>
          <w:bCs/>
          <w:lang w:val="uk-UA"/>
        </w:rPr>
        <w:t>, вул. Центральна, 32</w:t>
      </w:r>
    </w:p>
    <w:p w14:paraId="027FAACB" w14:textId="5241B438" w:rsidR="00E82A21" w:rsidRPr="004F2C54" w:rsidRDefault="00E82A21" w:rsidP="00E82A21">
      <w:pPr>
        <w:jc w:val="right"/>
        <w:rPr>
          <w:rFonts w:ascii="Times New Roman" w:hAnsi="Times New Roman" w:cs="Times New Roman"/>
          <w:b/>
          <w:bCs/>
        </w:rPr>
      </w:pPr>
      <w:r w:rsidRPr="004F2C54">
        <w:rPr>
          <w:rFonts w:ascii="Times New Roman" w:hAnsi="Times New Roman" w:cs="Times New Roman"/>
          <w:b/>
          <w:bCs/>
          <w:lang w:val="uk-UA"/>
        </w:rPr>
        <w:t xml:space="preserve">3.Строк надання послуг: до </w:t>
      </w:r>
      <w:r w:rsidR="00C174A6" w:rsidRPr="007F51CE">
        <w:rPr>
          <w:rFonts w:ascii="Times New Roman" w:hAnsi="Times New Roman" w:cs="Times New Roman"/>
          <w:b/>
          <w:bCs/>
          <w:lang w:val="uk-UA"/>
        </w:rPr>
        <w:t>30</w:t>
      </w:r>
      <w:r w:rsidRPr="007F51CE">
        <w:rPr>
          <w:rFonts w:ascii="Times New Roman" w:hAnsi="Times New Roman" w:cs="Times New Roman"/>
          <w:b/>
          <w:bCs/>
          <w:lang w:val="uk-UA"/>
        </w:rPr>
        <w:t xml:space="preserve"> </w:t>
      </w:r>
      <w:r w:rsidR="00C174A6" w:rsidRPr="007F51CE">
        <w:rPr>
          <w:rFonts w:ascii="Times New Roman" w:hAnsi="Times New Roman" w:cs="Times New Roman"/>
          <w:b/>
          <w:bCs/>
          <w:lang w:val="uk-UA"/>
        </w:rPr>
        <w:t>червня</w:t>
      </w:r>
      <w:r w:rsidRPr="007F51CE">
        <w:rPr>
          <w:rFonts w:ascii="Times New Roman" w:hAnsi="Times New Roman" w:cs="Times New Roman"/>
          <w:b/>
          <w:bCs/>
          <w:lang w:val="uk-UA"/>
        </w:rPr>
        <w:t xml:space="preserve"> 2024 року</w:t>
      </w:r>
      <w:r w:rsidRPr="00E82A21">
        <w:rPr>
          <w:rFonts w:ascii="Times New Roman" w:hAnsi="Times New Roman" w:cs="Times New Roman"/>
          <w:b/>
          <w:bCs/>
          <w:highlight w:val="yellow"/>
          <w:lang w:val="uk-UA"/>
        </w:rPr>
        <w:t>.</w:t>
      </w:r>
    </w:p>
    <w:p w14:paraId="76C7D9E0" w14:textId="77777777" w:rsidR="00E82A21" w:rsidRPr="004F2C54" w:rsidRDefault="00E82A21" w:rsidP="00E82A21">
      <w:pPr>
        <w:jc w:val="right"/>
        <w:rPr>
          <w:rFonts w:ascii="Times New Roman" w:hAnsi="Times New Roman" w:cs="Times New Roman"/>
          <w:b/>
          <w:bCs/>
        </w:rPr>
      </w:pPr>
    </w:p>
    <w:p w14:paraId="6BFE660E" w14:textId="77777777" w:rsidR="00E82A21" w:rsidRDefault="00E82A21" w:rsidP="00E82A21">
      <w:pPr>
        <w:jc w:val="center"/>
        <w:rPr>
          <w:rFonts w:ascii="Times New Roman" w:hAnsi="Times New Roman" w:cs="Times New Roman"/>
          <w:b/>
          <w:bCs/>
        </w:rPr>
      </w:pPr>
      <w:r w:rsidRPr="004F2C54">
        <w:rPr>
          <w:rFonts w:ascii="Times New Roman" w:hAnsi="Times New Roman" w:cs="Times New Roman"/>
          <w:b/>
          <w:bCs/>
          <w:lang w:val="uk-UA"/>
        </w:rPr>
        <w:t>Локальний кошторис  № 02-01-01</w:t>
      </w:r>
    </w:p>
    <w:p w14:paraId="199E056C" w14:textId="77777777" w:rsidR="00E82A21" w:rsidRPr="004F2C54" w:rsidRDefault="00E82A21" w:rsidP="00E82A21">
      <w:pPr>
        <w:jc w:val="center"/>
        <w:rPr>
          <w:rFonts w:ascii="Times New Roman" w:hAnsi="Times New Roman" w:cs="Times New Roman"/>
          <w:b/>
          <w:bCs/>
        </w:rPr>
      </w:pPr>
    </w:p>
    <w:tbl>
      <w:tblPr>
        <w:tblStyle w:val="a8"/>
        <w:tblW w:w="9776" w:type="dxa"/>
        <w:tblLayout w:type="fixed"/>
        <w:tblLook w:val="04A0" w:firstRow="1" w:lastRow="0" w:firstColumn="1" w:lastColumn="0" w:noHBand="0" w:noVBand="1"/>
      </w:tblPr>
      <w:tblGrid>
        <w:gridCol w:w="704"/>
        <w:gridCol w:w="1418"/>
        <w:gridCol w:w="4536"/>
        <w:gridCol w:w="1134"/>
        <w:gridCol w:w="1134"/>
        <w:gridCol w:w="850"/>
      </w:tblGrid>
      <w:tr w:rsidR="00E82A21" w:rsidRPr="004F2C54" w14:paraId="283B5B53" w14:textId="77777777" w:rsidTr="00CC56F7">
        <w:tc>
          <w:tcPr>
            <w:tcW w:w="704" w:type="dxa"/>
          </w:tcPr>
          <w:p w14:paraId="5E42CE1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w:t>
            </w:r>
          </w:p>
          <w:p w14:paraId="43E8F144"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Ч.ч</w:t>
            </w:r>
            <w:proofErr w:type="spellEnd"/>
            <w:r w:rsidRPr="004F2C54">
              <w:rPr>
                <w:rFonts w:ascii="Times New Roman" w:hAnsi="Times New Roman" w:cs="Times New Roman"/>
                <w:lang w:val="uk-UA"/>
              </w:rPr>
              <w:t>.</w:t>
            </w:r>
          </w:p>
        </w:tc>
        <w:tc>
          <w:tcPr>
            <w:tcW w:w="1418" w:type="dxa"/>
          </w:tcPr>
          <w:p w14:paraId="5A7C9E49"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Обґрунту</w:t>
            </w:r>
            <w:proofErr w:type="spellEnd"/>
            <w:r w:rsidRPr="004F2C54">
              <w:rPr>
                <w:rFonts w:ascii="Times New Roman" w:hAnsi="Times New Roman" w:cs="Times New Roman"/>
                <w:lang w:val="uk-UA"/>
              </w:rPr>
              <w:t>-</w:t>
            </w:r>
          </w:p>
          <w:p w14:paraId="79D13587"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вання</w:t>
            </w:r>
            <w:proofErr w:type="spellEnd"/>
          </w:p>
          <w:p w14:paraId="69FF622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(шифр</w:t>
            </w:r>
          </w:p>
          <w:p w14:paraId="0565FBA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норми)</w:t>
            </w:r>
          </w:p>
        </w:tc>
        <w:tc>
          <w:tcPr>
            <w:tcW w:w="4536" w:type="dxa"/>
          </w:tcPr>
          <w:p w14:paraId="34738B4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Найменування робіт і витрат</w:t>
            </w:r>
          </w:p>
        </w:tc>
        <w:tc>
          <w:tcPr>
            <w:tcW w:w="1134" w:type="dxa"/>
          </w:tcPr>
          <w:p w14:paraId="4FB2442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Одиниця</w:t>
            </w:r>
          </w:p>
          <w:p w14:paraId="04EDA2E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виміру</w:t>
            </w:r>
          </w:p>
        </w:tc>
        <w:tc>
          <w:tcPr>
            <w:tcW w:w="1134" w:type="dxa"/>
          </w:tcPr>
          <w:p w14:paraId="2B90234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Кіль-</w:t>
            </w:r>
          </w:p>
          <w:p w14:paraId="53A5678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кість</w:t>
            </w:r>
          </w:p>
        </w:tc>
        <w:tc>
          <w:tcPr>
            <w:tcW w:w="850" w:type="dxa"/>
          </w:tcPr>
          <w:p w14:paraId="0B827E7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Примітки</w:t>
            </w:r>
          </w:p>
        </w:tc>
      </w:tr>
      <w:tr w:rsidR="00E82A21" w:rsidRPr="004F2C54" w14:paraId="61781303" w14:textId="77777777" w:rsidTr="00CC56F7">
        <w:tc>
          <w:tcPr>
            <w:tcW w:w="704" w:type="dxa"/>
          </w:tcPr>
          <w:p w14:paraId="082B57C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1</w:t>
            </w:r>
          </w:p>
        </w:tc>
        <w:tc>
          <w:tcPr>
            <w:tcW w:w="1418" w:type="dxa"/>
          </w:tcPr>
          <w:p w14:paraId="01D3DC05"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2</w:t>
            </w:r>
          </w:p>
        </w:tc>
        <w:tc>
          <w:tcPr>
            <w:tcW w:w="4536" w:type="dxa"/>
          </w:tcPr>
          <w:p w14:paraId="37AC540E"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3</w:t>
            </w:r>
          </w:p>
        </w:tc>
        <w:tc>
          <w:tcPr>
            <w:tcW w:w="1134" w:type="dxa"/>
          </w:tcPr>
          <w:p w14:paraId="69216551"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4</w:t>
            </w:r>
          </w:p>
        </w:tc>
        <w:tc>
          <w:tcPr>
            <w:tcW w:w="1134" w:type="dxa"/>
          </w:tcPr>
          <w:p w14:paraId="4138C92A"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5</w:t>
            </w:r>
          </w:p>
        </w:tc>
        <w:tc>
          <w:tcPr>
            <w:tcW w:w="850" w:type="dxa"/>
          </w:tcPr>
          <w:p w14:paraId="3A8A29F3"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6</w:t>
            </w:r>
          </w:p>
        </w:tc>
      </w:tr>
      <w:tr w:rsidR="00E82A21" w:rsidRPr="004F2C54" w14:paraId="4B6E6A7F" w14:textId="77777777" w:rsidTr="00CC56F7">
        <w:tc>
          <w:tcPr>
            <w:tcW w:w="704" w:type="dxa"/>
          </w:tcPr>
          <w:p w14:paraId="567E3BB8" w14:textId="77777777" w:rsidR="00E82A21" w:rsidRPr="004F2C54" w:rsidRDefault="00E82A21" w:rsidP="00BA471A">
            <w:pPr>
              <w:jc w:val="both"/>
              <w:rPr>
                <w:rFonts w:ascii="Times New Roman" w:hAnsi="Times New Roman" w:cs="Times New Roman"/>
                <w:b/>
                <w:bCs/>
              </w:rPr>
            </w:pPr>
          </w:p>
        </w:tc>
        <w:tc>
          <w:tcPr>
            <w:tcW w:w="1418" w:type="dxa"/>
          </w:tcPr>
          <w:p w14:paraId="43C5F5AF" w14:textId="77777777" w:rsidR="00E82A21" w:rsidRPr="004F2C54" w:rsidRDefault="00E82A21" w:rsidP="00BA471A">
            <w:pPr>
              <w:jc w:val="center"/>
              <w:rPr>
                <w:rFonts w:ascii="Times New Roman" w:hAnsi="Times New Roman" w:cs="Times New Roman"/>
                <w:b/>
                <w:bCs/>
                <w:highlight w:val="yellow"/>
              </w:rPr>
            </w:pPr>
          </w:p>
        </w:tc>
        <w:tc>
          <w:tcPr>
            <w:tcW w:w="4536" w:type="dxa"/>
          </w:tcPr>
          <w:p w14:paraId="1C6F0D5F" w14:textId="77777777" w:rsidR="00E82A21" w:rsidRPr="004154B8" w:rsidRDefault="00E82A21" w:rsidP="00BA471A">
            <w:pPr>
              <w:jc w:val="center"/>
              <w:rPr>
                <w:rFonts w:ascii="Times New Roman" w:hAnsi="Times New Roman" w:cs="Times New Roman"/>
                <w:b/>
                <w:bCs/>
                <w:highlight w:val="yellow"/>
              </w:rPr>
            </w:pPr>
            <w:proofErr w:type="spellStart"/>
            <w:r w:rsidRPr="004154B8">
              <w:rPr>
                <w:rFonts w:ascii="Times New Roman" w:hAnsi="Times New Roman" w:cs="Times New Roman"/>
                <w:b/>
                <w:bCs/>
                <w:lang w:val="uk-UA"/>
              </w:rPr>
              <w:t>Роздiл</w:t>
            </w:r>
            <w:proofErr w:type="spellEnd"/>
            <w:r w:rsidRPr="004154B8">
              <w:rPr>
                <w:rFonts w:ascii="Times New Roman" w:hAnsi="Times New Roman" w:cs="Times New Roman"/>
                <w:b/>
                <w:bCs/>
                <w:lang w:val="uk-UA"/>
              </w:rPr>
              <w:t xml:space="preserve"> 1. Вхідна група</w:t>
            </w:r>
          </w:p>
        </w:tc>
        <w:tc>
          <w:tcPr>
            <w:tcW w:w="1134" w:type="dxa"/>
          </w:tcPr>
          <w:p w14:paraId="6B60C455" w14:textId="77777777" w:rsidR="00E82A21" w:rsidRPr="004F2C54" w:rsidRDefault="00E82A21" w:rsidP="00BA471A">
            <w:pPr>
              <w:jc w:val="center"/>
              <w:rPr>
                <w:rFonts w:ascii="Times New Roman" w:hAnsi="Times New Roman" w:cs="Times New Roman"/>
                <w:b/>
                <w:bCs/>
                <w:highlight w:val="yellow"/>
              </w:rPr>
            </w:pPr>
          </w:p>
        </w:tc>
        <w:tc>
          <w:tcPr>
            <w:tcW w:w="1134" w:type="dxa"/>
          </w:tcPr>
          <w:p w14:paraId="7A58F460" w14:textId="77777777" w:rsidR="00E82A21" w:rsidRPr="004F2C54" w:rsidRDefault="00E82A21" w:rsidP="00BA471A">
            <w:pPr>
              <w:jc w:val="center"/>
              <w:rPr>
                <w:rFonts w:ascii="Times New Roman" w:hAnsi="Times New Roman" w:cs="Times New Roman"/>
                <w:b/>
                <w:bCs/>
              </w:rPr>
            </w:pPr>
          </w:p>
        </w:tc>
        <w:tc>
          <w:tcPr>
            <w:tcW w:w="850" w:type="dxa"/>
          </w:tcPr>
          <w:p w14:paraId="41A3FEB0" w14:textId="77777777" w:rsidR="00E82A21" w:rsidRPr="004F2C54" w:rsidRDefault="00E82A21" w:rsidP="00BA471A">
            <w:pPr>
              <w:jc w:val="both"/>
              <w:rPr>
                <w:rFonts w:ascii="Times New Roman" w:hAnsi="Times New Roman" w:cs="Times New Roman"/>
                <w:b/>
                <w:bCs/>
              </w:rPr>
            </w:pPr>
          </w:p>
        </w:tc>
      </w:tr>
      <w:tr w:rsidR="00E82A21" w:rsidRPr="004F2C54" w14:paraId="187919FF" w14:textId="77777777" w:rsidTr="00CC56F7">
        <w:tc>
          <w:tcPr>
            <w:tcW w:w="704" w:type="dxa"/>
          </w:tcPr>
          <w:p w14:paraId="65F86BB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w:t>
            </w:r>
          </w:p>
        </w:tc>
        <w:tc>
          <w:tcPr>
            <w:tcW w:w="1418" w:type="dxa"/>
          </w:tcPr>
          <w:p w14:paraId="0648522D"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КР6-1-1</w:t>
            </w:r>
          </w:p>
        </w:tc>
        <w:tc>
          <w:tcPr>
            <w:tcW w:w="4536" w:type="dxa"/>
          </w:tcPr>
          <w:p w14:paraId="1F8538E7"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Демонтаж віконних коробок в кам'яних</w:t>
            </w:r>
          </w:p>
          <w:p w14:paraId="54E4C45E" w14:textId="77777777" w:rsidR="00E82A21" w:rsidRPr="004F2C54" w:rsidRDefault="00E82A21" w:rsidP="00BA471A">
            <w:pPr>
              <w:ind w:right="-99"/>
              <w:rPr>
                <w:rFonts w:ascii="Times New Roman" w:hAnsi="Times New Roman" w:cs="Times New Roman"/>
                <w:b/>
                <w:bCs/>
              </w:rPr>
            </w:pPr>
            <w:r w:rsidRPr="004F2C54">
              <w:rPr>
                <w:rFonts w:ascii="Times New Roman" w:hAnsi="Times New Roman" w:cs="Times New Roman"/>
                <w:i/>
                <w:iCs/>
                <w:spacing w:val="-5"/>
                <w:kern w:val="1"/>
                <w:lang w:val="uk-UA"/>
              </w:rPr>
              <w:t>стінах з відбиванням штукатурки в укосах</w:t>
            </w:r>
          </w:p>
        </w:tc>
        <w:tc>
          <w:tcPr>
            <w:tcW w:w="1134" w:type="dxa"/>
          </w:tcPr>
          <w:p w14:paraId="674E2ACE"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 xml:space="preserve">100 </w:t>
            </w:r>
            <w:proofErr w:type="spellStart"/>
            <w:r w:rsidRPr="004F2C54">
              <w:rPr>
                <w:rFonts w:ascii="Times New Roman" w:hAnsi="Times New Roman" w:cs="Times New Roman"/>
                <w:i/>
                <w:iCs/>
                <w:spacing w:val="-5"/>
                <w:kern w:val="1"/>
                <w:lang w:val="uk-UA"/>
              </w:rPr>
              <w:t>шт</w:t>
            </w:r>
            <w:proofErr w:type="spellEnd"/>
          </w:p>
        </w:tc>
        <w:tc>
          <w:tcPr>
            <w:tcW w:w="1134" w:type="dxa"/>
          </w:tcPr>
          <w:p w14:paraId="3CCD06D0"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0,01</w:t>
            </w:r>
          </w:p>
        </w:tc>
        <w:tc>
          <w:tcPr>
            <w:tcW w:w="850" w:type="dxa"/>
          </w:tcPr>
          <w:p w14:paraId="208B3B92" w14:textId="77777777" w:rsidR="00E82A21" w:rsidRPr="004F2C54" w:rsidRDefault="00E82A21" w:rsidP="00BA471A">
            <w:pPr>
              <w:jc w:val="both"/>
              <w:rPr>
                <w:rFonts w:ascii="Times New Roman" w:hAnsi="Times New Roman" w:cs="Times New Roman"/>
                <w:b/>
                <w:bCs/>
              </w:rPr>
            </w:pPr>
          </w:p>
        </w:tc>
      </w:tr>
      <w:tr w:rsidR="00E82A21" w:rsidRPr="004F2C54" w14:paraId="16F2AF89" w14:textId="77777777" w:rsidTr="00CC56F7">
        <w:tc>
          <w:tcPr>
            <w:tcW w:w="704" w:type="dxa"/>
          </w:tcPr>
          <w:p w14:paraId="78E709D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w:t>
            </w:r>
          </w:p>
        </w:tc>
        <w:tc>
          <w:tcPr>
            <w:tcW w:w="1418" w:type="dxa"/>
          </w:tcPr>
          <w:p w14:paraId="5270DAB6"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КР6-2-2</w:t>
            </w:r>
          </w:p>
        </w:tc>
        <w:tc>
          <w:tcPr>
            <w:tcW w:w="4536" w:type="dxa"/>
          </w:tcPr>
          <w:p w14:paraId="4E836A15"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Знімання засклених віконних рам</w:t>
            </w:r>
          </w:p>
        </w:tc>
        <w:tc>
          <w:tcPr>
            <w:tcW w:w="1134" w:type="dxa"/>
          </w:tcPr>
          <w:p w14:paraId="22898C0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 м2</w:t>
            </w:r>
          </w:p>
        </w:tc>
        <w:tc>
          <w:tcPr>
            <w:tcW w:w="1134" w:type="dxa"/>
          </w:tcPr>
          <w:p w14:paraId="11CDF80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0,0133</w:t>
            </w:r>
          </w:p>
        </w:tc>
        <w:tc>
          <w:tcPr>
            <w:tcW w:w="850" w:type="dxa"/>
          </w:tcPr>
          <w:p w14:paraId="25B11EAE" w14:textId="77777777" w:rsidR="00E82A21" w:rsidRPr="004F2C54" w:rsidRDefault="00E82A21" w:rsidP="00BA471A">
            <w:pPr>
              <w:jc w:val="both"/>
              <w:rPr>
                <w:rFonts w:ascii="Times New Roman" w:hAnsi="Times New Roman" w:cs="Times New Roman"/>
                <w:b/>
                <w:bCs/>
              </w:rPr>
            </w:pPr>
          </w:p>
        </w:tc>
      </w:tr>
      <w:tr w:rsidR="00E82A21" w:rsidRPr="004F2C54" w14:paraId="6456DEBD" w14:textId="77777777" w:rsidTr="00CC56F7">
        <w:tc>
          <w:tcPr>
            <w:tcW w:w="704" w:type="dxa"/>
          </w:tcPr>
          <w:p w14:paraId="7744E8B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w:t>
            </w:r>
          </w:p>
        </w:tc>
        <w:tc>
          <w:tcPr>
            <w:tcW w:w="1418" w:type="dxa"/>
          </w:tcPr>
          <w:p w14:paraId="299FCAE9"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КР3-2-1</w:t>
            </w:r>
          </w:p>
        </w:tc>
        <w:tc>
          <w:tcPr>
            <w:tcW w:w="4536" w:type="dxa"/>
          </w:tcPr>
          <w:p w14:paraId="723802D1"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Розбирання кам'яної кладки простих стін із</w:t>
            </w:r>
          </w:p>
          <w:p w14:paraId="69D0F247"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цегли (Пробивання прорізу під двері)</w:t>
            </w:r>
          </w:p>
        </w:tc>
        <w:tc>
          <w:tcPr>
            <w:tcW w:w="1134" w:type="dxa"/>
          </w:tcPr>
          <w:p w14:paraId="0FEB6C6E"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 м3</w:t>
            </w:r>
          </w:p>
        </w:tc>
        <w:tc>
          <w:tcPr>
            <w:tcW w:w="1134" w:type="dxa"/>
          </w:tcPr>
          <w:p w14:paraId="55AB7B3F"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0,153</w:t>
            </w:r>
          </w:p>
        </w:tc>
        <w:tc>
          <w:tcPr>
            <w:tcW w:w="850" w:type="dxa"/>
          </w:tcPr>
          <w:p w14:paraId="2EA3FE13" w14:textId="77777777" w:rsidR="00E82A21" w:rsidRPr="004F2C54" w:rsidRDefault="00E82A21" w:rsidP="00BA471A">
            <w:pPr>
              <w:jc w:val="both"/>
              <w:rPr>
                <w:rFonts w:ascii="Times New Roman" w:hAnsi="Times New Roman" w:cs="Times New Roman"/>
                <w:b/>
                <w:bCs/>
              </w:rPr>
            </w:pPr>
          </w:p>
        </w:tc>
      </w:tr>
      <w:tr w:rsidR="00E82A21" w:rsidRPr="004F2C54" w14:paraId="00CAE343" w14:textId="77777777" w:rsidTr="00CC56F7">
        <w:tc>
          <w:tcPr>
            <w:tcW w:w="704" w:type="dxa"/>
          </w:tcPr>
          <w:p w14:paraId="73ABEF9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4</w:t>
            </w:r>
          </w:p>
        </w:tc>
        <w:tc>
          <w:tcPr>
            <w:tcW w:w="1418" w:type="dxa"/>
          </w:tcPr>
          <w:p w14:paraId="261297F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КБ10-28-3</w:t>
            </w:r>
          </w:p>
          <w:p w14:paraId="325DD11A"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542BA68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н5=1,15</w:t>
            </w:r>
          </w:p>
        </w:tc>
        <w:tc>
          <w:tcPr>
            <w:tcW w:w="4536" w:type="dxa"/>
          </w:tcPr>
          <w:p w14:paraId="299FE827"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Заповнення дверних </w:t>
            </w:r>
            <w:proofErr w:type="spellStart"/>
            <w:r w:rsidRPr="004F2C54">
              <w:rPr>
                <w:rFonts w:ascii="Times New Roman" w:hAnsi="Times New Roman" w:cs="Times New Roman"/>
                <w:i/>
                <w:iCs/>
                <w:spacing w:val="-5"/>
                <w:kern w:val="1"/>
                <w:lang w:val="uk-UA"/>
              </w:rPr>
              <w:t>прорiзiв</w:t>
            </w:r>
            <w:proofErr w:type="spellEnd"/>
            <w:r w:rsidRPr="004F2C54">
              <w:rPr>
                <w:rFonts w:ascii="Times New Roman" w:hAnsi="Times New Roman" w:cs="Times New Roman"/>
                <w:i/>
                <w:iCs/>
                <w:spacing w:val="-5"/>
                <w:kern w:val="1"/>
                <w:lang w:val="uk-UA"/>
              </w:rPr>
              <w:t xml:space="preserve"> готовими</w:t>
            </w:r>
          </w:p>
          <w:p w14:paraId="7699DD9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дверними блоками площею </w:t>
            </w:r>
            <w:proofErr w:type="spellStart"/>
            <w:r w:rsidRPr="004F2C54">
              <w:rPr>
                <w:rFonts w:ascii="Times New Roman" w:hAnsi="Times New Roman" w:cs="Times New Roman"/>
                <w:i/>
                <w:iCs/>
                <w:spacing w:val="-5"/>
                <w:kern w:val="1"/>
                <w:lang w:val="uk-UA"/>
              </w:rPr>
              <w:t>бiльше</w:t>
            </w:r>
            <w:proofErr w:type="spellEnd"/>
            <w:r w:rsidRPr="004F2C54">
              <w:rPr>
                <w:rFonts w:ascii="Times New Roman" w:hAnsi="Times New Roman" w:cs="Times New Roman"/>
                <w:i/>
                <w:iCs/>
                <w:spacing w:val="-5"/>
                <w:kern w:val="1"/>
                <w:lang w:val="uk-UA"/>
              </w:rPr>
              <w:t xml:space="preserve"> 3 м2 з</w:t>
            </w:r>
          </w:p>
          <w:p w14:paraId="07D7816B"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 xml:space="preserve">металопластику у кам'яних </w:t>
            </w:r>
            <w:proofErr w:type="spellStart"/>
            <w:r w:rsidRPr="004F2C54">
              <w:rPr>
                <w:rFonts w:ascii="Times New Roman" w:hAnsi="Times New Roman" w:cs="Times New Roman"/>
                <w:i/>
                <w:iCs/>
                <w:spacing w:val="-5"/>
                <w:kern w:val="1"/>
                <w:lang w:val="uk-UA"/>
              </w:rPr>
              <w:t>стiнах</w:t>
            </w:r>
            <w:proofErr w:type="spellEnd"/>
          </w:p>
        </w:tc>
        <w:tc>
          <w:tcPr>
            <w:tcW w:w="1134" w:type="dxa"/>
          </w:tcPr>
          <w:p w14:paraId="718C8DF4"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100м2</w:t>
            </w:r>
          </w:p>
        </w:tc>
        <w:tc>
          <w:tcPr>
            <w:tcW w:w="1134" w:type="dxa"/>
          </w:tcPr>
          <w:p w14:paraId="382ED0AA"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0,044</w:t>
            </w:r>
          </w:p>
        </w:tc>
        <w:tc>
          <w:tcPr>
            <w:tcW w:w="850" w:type="dxa"/>
          </w:tcPr>
          <w:p w14:paraId="7707C985" w14:textId="77777777" w:rsidR="00E82A21" w:rsidRPr="004F2C54" w:rsidRDefault="00E82A21" w:rsidP="00BA471A">
            <w:pPr>
              <w:jc w:val="both"/>
              <w:rPr>
                <w:rFonts w:ascii="Times New Roman" w:hAnsi="Times New Roman" w:cs="Times New Roman"/>
                <w:b/>
                <w:bCs/>
              </w:rPr>
            </w:pPr>
          </w:p>
        </w:tc>
      </w:tr>
      <w:tr w:rsidR="00E82A21" w:rsidRPr="004F2C54" w14:paraId="1D977B3F" w14:textId="77777777" w:rsidTr="00CC56F7">
        <w:tc>
          <w:tcPr>
            <w:tcW w:w="704" w:type="dxa"/>
          </w:tcPr>
          <w:p w14:paraId="027D433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5</w:t>
            </w:r>
          </w:p>
        </w:tc>
        <w:tc>
          <w:tcPr>
            <w:tcW w:w="1418" w:type="dxa"/>
          </w:tcPr>
          <w:p w14:paraId="1A87EEC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С111-140-</w:t>
            </w:r>
          </w:p>
          <w:p w14:paraId="6BDFC87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2</w:t>
            </w:r>
          </w:p>
        </w:tc>
        <w:tc>
          <w:tcPr>
            <w:tcW w:w="4536" w:type="dxa"/>
          </w:tcPr>
          <w:p w14:paraId="031AD7C3"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Анкер 10Х132мм</w:t>
            </w:r>
          </w:p>
        </w:tc>
        <w:tc>
          <w:tcPr>
            <w:tcW w:w="1134" w:type="dxa"/>
          </w:tcPr>
          <w:p w14:paraId="37D41135"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5DA4EF07"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12</w:t>
            </w:r>
          </w:p>
        </w:tc>
        <w:tc>
          <w:tcPr>
            <w:tcW w:w="850" w:type="dxa"/>
          </w:tcPr>
          <w:p w14:paraId="1B72C90B" w14:textId="77777777" w:rsidR="00E82A21" w:rsidRPr="004F2C54" w:rsidRDefault="00E82A21" w:rsidP="00BA471A">
            <w:pPr>
              <w:jc w:val="both"/>
              <w:rPr>
                <w:rFonts w:ascii="Times New Roman" w:hAnsi="Times New Roman" w:cs="Times New Roman"/>
                <w:b/>
                <w:bCs/>
              </w:rPr>
            </w:pPr>
          </w:p>
        </w:tc>
      </w:tr>
      <w:tr w:rsidR="00E82A21" w:rsidRPr="004F2C54" w14:paraId="4C5FD8C2" w14:textId="77777777" w:rsidTr="00CC56F7">
        <w:trPr>
          <w:trHeight w:val="442"/>
        </w:trPr>
        <w:tc>
          <w:tcPr>
            <w:tcW w:w="704" w:type="dxa"/>
          </w:tcPr>
          <w:p w14:paraId="575FE7F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6</w:t>
            </w:r>
          </w:p>
        </w:tc>
        <w:tc>
          <w:tcPr>
            <w:tcW w:w="1418" w:type="dxa"/>
          </w:tcPr>
          <w:p w14:paraId="1552E4E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С1550-38</w:t>
            </w:r>
          </w:p>
        </w:tc>
        <w:tc>
          <w:tcPr>
            <w:tcW w:w="4536" w:type="dxa"/>
          </w:tcPr>
          <w:p w14:paraId="2823E9D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Монтажна піна </w:t>
            </w:r>
            <w:proofErr w:type="spellStart"/>
            <w:r w:rsidRPr="004F2C54">
              <w:rPr>
                <w:rFonts w:ascii="Times New Roman" w:hAnsi="Times New Roman" w:cs="Times New Roman"/>
                <w:spacing w:val="-5"/>
                <w:kern w:val="1"/>
                <w:lang w:val="uk-UA"/>
              </w:rPr>
              <w:t>Ceresit</w:t>
            </w:r>
            <w:proofErr w:type="spellEnd"/>
            <w:r w:rsidRPr="004F2C54">
              <w:rPr>
                <w:rFonts w:ascii="Times New Roman" w:hAnsi="Times New Roman" w:cs="Times New Roman"/>
                <w:spacing w:val="-5"/>
                <w:kern w:val="1"/>
                <w:lang w:val="uk-UA"/>
              </w:rPr>
              <w:t xml:space="preserve">  TS 62 професійна</w:t>
            </w:r>
          </w:p>
          <w:p w14:paraId="04CE2C2E"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універсальна</w:t>
            </w:r>
          </w:p>
        </w:tc>
        <w:tc>
          <w:tcPr>
            <w:tcW w:w="1134" w:type="dxa"/>
          </w:tcPr>
          <w:p w14:paraId="7481A318"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балон</w:t>
            </w:r>
          </w:p>
        </w:tc>
        <w:tc>
          <w:tcPr>
            <w:tcW w:w="1134" w:type="dxa"/>
          </w:tcPr>
          <w:p w14:paraId="2C5ACD60"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0,8</w:t>
            </w:r>
          </w:p>
        </w:tc>
        <w:tc>
          <w:tcPr>
            <w:tcW w:w="850" w:type="dxa"/>
          </w:tcPr>
          <w:p w14:paraId="3285A6E1" w14:textId="77777777" w:rsidR="00E82A21" w:rsidRPr="004F2C54" w:rsidRDefault="00E82A21" w:rsidP="00BA471A">
            <w:pPr>
              <w:jc w:val="both"/>
              <w:rPr>
                <w:rFonts w:ascii="Times New Roman" w:hAnsi="Times New Roman" w:cs="Times New Roman"/>
                <w:b/>
                <w:bCs/>
              </w:rPr>
            </w:pPr>
          </w:p>
        </w:tc>
      </w:tr>
      <w:tr w:rsidR="00E82A21" w:rsidRPr="004F2C54" w14:paraId="586990E6" w14:textId="77777777" w:rsidTr="00CC56F7">
        <w:tc>
          <w:tcPr>
            <w:tcW w:w="704" w:type="dxa"/>
          </w:tcPr>
          <w:p w14:paraId="140B6E3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7</w:t>
            </w:r>
          </w:p>
        </w:tc>
        <w:tc>
          <w:tcPr>
            <w:tcW w:w="1418" w:type="dxa"/>
          </w:tcPr>
          <w:p w14:paraId="158FB80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С126-384-</w:t>
            </w:r>
          </w:p>
          <w:p w14:paraId="4593B70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29</w:t>
            </w:r>
          </w:p>
        </w:tc>
        <w:tc>
          <w:tcPr>
            <w:tcW w:w="4536" w:type="dxa"/>
          </w:tcPr>
          <w:p w14:paraId="4EE1D3F2" w14:textId="77777777" w:rsidR="00E82A21" w:rsidRPr="004F2C54" w:rsidRDefault="00E82A21" w:rsidP="00BA471A">
            <w:pPr>
              <w:rPr>
                <w:rFonts w:ascii="Times New Roman" w:hAnsi="Times New Roman" w:cs="Times New Roman"/>
                <w:b/>
                <w:bCs/>
              </w:rPr>
            </w:pPr>
            <w:proofErr w:type="spellStart"/>
            <w:r w:rsidRPr="004F2C54">
              <w:rPr>
                <w:rFonts w:ascii="Times New Roman" w:hAnsi="Times New Roman" w:cs="Times New Roman"/>
                <w:spacing w:val="-5"/>
                <w:kern w:val="1"/>
                <w:lang w:val="uk-UA"/>
              </w:rPr>
              <w:t>Двернi</w:t>
            </w:r>
            <w:proofErr w:type="spellEnd"/>
            <w:r w:rsidRPr="004F2C54">
              <w:rPr>
                <w:rFonts w:ascii="Times New Roman" w:hAnsi="Times New Roman" w:cs="Times New Roman"/>
                <w:spacing w:val="-5"/>
                <w:kern w:val="1"/>
                <w:lang w:val="uk-UA"/>
              </w:rPr>
              <w:t xml:space="preserve"> блоки двостулкові металеві</w:t>
            </w:r>
          </w:p>
        </w:tc>
        <w:tc>
          <w:tcPr>
            <w:tcW w:w="1134" w:type="dxa"/>
          </w:tcPr>
          <w:p w14:paraId="488CD88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м2</w:t>
            </w:r>
          </w:p>
        </w:tc>
        <w:tc>
          <w:tcPr>
            <w:tcW w:w="1134" w:type="dxa"/>
          </w:tcPr>
          <w:p w14:paraId="5E5BCFA4"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4,4</w:t>
            </w:r>
          </w:p>
        </w:tc>
        <w:tc>
          <w:tcPr>
            <w:tcW w:w="850" w:type="dxa"/>
          </w:tcPr>
          <w:p w14:paraId="0339B88C" w14:textId="77777777" w:rsidR="00E82A21" w:rsidRPr="004F2C54" w:rsidRDefault="00E82A21" w:rsidP="00BA471A">
            <w:pPr>
              <w:jc w:val="both"/>
              <w:rPr>
                <w:rFonts w:ascii="Times New Roman" w:hAnsi="Times New Roman" w:cs="Times New Roman"/>
                <w:b/>
                <w:bCs/>
              </w:rPr>
            </w:pPr>
          </w:p>
        </w:tc>
      </w:tr>
      <w:tr w:rsidR="00E82A21" w:rsidRPr="004F2C54" w14:paraId="465136E5" w14:textId="77777777" w:rsidTr="00CC56F7">
        <w:tc>
          <w:tcPr>
            <w:tcW w:w="704" w:type="dxa"/>
          </w:tcPr>
          <w:p w14:paraId="64E8B0AE" w14:textId="77777777" w:rsidR="00E82A21" w:rsidRPr="004F2C54" w:rsidRDefault="00E82A21" w:rsidP="00BA471A">
            <w:pPr>
              <w:jc w:val="both"/>
              <w:rPr>
                <w:rFonts w:ascii="Times New Roman" w:hAnsi="Times New Roman" w:cs="Times New Roman"/>
                <w:b/>
                <w:bCs/>
              </w:rPr>
            </w:pPr>
          </w:p>
        </w:tc>
        <w:tc>
          <w:tcPr>
            <w:tcW w:w="1418" w:type="dxa"/>
          </w:tcPr>
          <w:p w14:paraId="4DCEEDFC" w14:textId="77777777" w:rsidR="00E82A21" w:rsidRPr="004F2C54" w:rsidRDefault="00E82A21" w:rsidP="00BA471A">
            <w:pPr>
              <w:rPr>
                <w:rFonts w:ascii="Times New Roman" w:hAnsi="Times New Roman" w:cs="Times New Roman"/>
                <w:b/>
                <w:bCs/>
              </w:rPr>
            </w:pPr>
          </w:p>
        </w:tc>
        <w:tc>
          <w:tcPr>
            <w:tcW w:w="4536" w:type="dxa"/>
          </w:tcPr>
          <w:p w14:paraId="168CB02B" w14:textId="77777777" w:rsidR="00E82A21" w:rsidRPr="004154B8" w:rsidRDefault="00E82A21" w:rsidP="00BA471A">
            <w:pPr>
              <w:rPr>
                <w:rFonts w:ascii="Times New Roman" w:hAnsi="Times New Roman" w:cs="Times New Roman"/>
                <w:b/>
                <w:bCs/>
              </w:rPr>
            </w:pPr>
            <w:r w:rsidRPr="004154B8">
              <w:rPr>
                <w:rFonts w:ascii="Times New Roman" w:hAnsi="Times New Roman" w:cs="Times New Roman"/>
                <w:b/>
                <w:bCs/>
                <w:spacing w:val="-5"/>
                <w:kern w:val="1"/>
                <w:lang w:val="uk-UA"/>
              </w:rPr>
              <w:t>НАВІС</w:t>
            </w:r>
          </w:p>
        </w:tc>
        <w:tc>
          <w:tcPr>
            <w:tcW w:w="1134" w:type="dxa"/>
          </w:tcPr>
          <w:p w14:paraId="2E4F305F" w14:textId="77777777" w:rsidR="00E82A21" w:rsidRPr="004F2C54" w:rsidRDefault="00E82A21" w:rsidP="00BA471A">
            <w:pPr>
              <w:jc w:val="center"/>
              <w:rPr>
                <w:rFonts w:ascii="Times New Roman" w:hAnsi="Times New Roman" w:cs="Times New Roman"/>
                <w:b/>
                <w:bCs/>
              </w:rPr>
            </w:pPr>
          </w:p>
        </w:tc>
        <w:tc>
          <w:tcPr>
            <w:tcW w:w="1134" w:type="dxa"/>
          </w:tcPr>
          <w:p w14:paraId="2EFF82AE" w14:textId="77777777" w:rsidR="00E82A21" w:rsidRPr="004F2C54" w:rsidRDefault="00E82A21" w:rsidP="00BA471A">
            <w:pPr>
              <w:jc w:val="center"/>
              <w:rPr>
                <w:rFonts w:ascii="Times New Roman" w:hAnsi="Times New Roman" w:cs="Times New Roman"/>
                <w:b/>
                <w:bCs/>
              </w:rPr>
            </w:pPr>
          </w:p>
        </w:tc>
        <w:tc>
          <w:tcPr>
            <w:tcW w:w="850" w:type="dxa"/>
          </w:tcPr>
          <w:p w14:paraId="1B4522B5" w14:textId="77777777" w:rsidR="00E82A21" w:rsidRPr="004F2C54" w:rsidRDefault="00E82A21" w:rsidP="00BA471A">
            <w:pPr>
              <w:jc w:val="both"/>
              <w:rPr>
                <w:rFonts w:ascii="Times New Roman" w:hAnsi="Times New Roman" w:cs="Times New Roman"/>
                <w:b/>
                <w:bCs/>
              </w:rPr>
            </w:pPr>
          </w:p>
        </w:tc>
      </w:tr>
      <w:tr w:rsidR="00E82A21" w:rsidRPr="004F2C54" w14:paraId="5135A1F8" w14:textId="77777777" w:rsidTr="00CC56F7">
        <w:tc>
          <w:tcPr>
            <w:tcW w:w="704" w:type="dxa"/>
          </w:tcPr>
          <w:p w14:paraId="34B3D16C"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8</w:t>
            </w:r>
          </w:p>
        </w:tc>
        <w:tc>
          <w:tcPr>
            <w:tcW w:w="1418" w:type="dxa"/>
          </w:tcPr>
          <w:p w14:paraId="7175FB17"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КБ9-75-2</w:t>
            </w:r>
          </w:p>
        </w:tc>
        <w:tc>
          <w:tcPr>
            <w:tcW w:w="4536" w:type="dxa"/>
          </w:tcPr>
          <w:p w14:paraId="562E9FE9"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Виготовлення драбин, зв'язок,</w:t>
            </w:r>
          </w:p>
          <w:p w14:paraId="55B97F8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кронштейнів, гальмових конструкцій та ін.</w:t>
            </w:r>
          </w:p>
        </w:tc>
        <w:tc>
          <w:tcPr>
            <w:tcW w:w="1134" w:type="dxa"/>
          </w:tcPr>
          <w:p w14:paraId="485EBF6D"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т</w:t>
            </w:r>
          </w:p>
        </w:tc>
        <w:tc>
          <w:tcPr>
            <w:tcW w:w="1134" w:type="dxa"/>
          </w:tcPr>
          <w:p w14:paraId="75E2A0D2"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0,216</w:t>
            </w:r>
          </w:p>
        </w:tc>
        <w:tc>
          <w:tcPr>
            <w:tcW w:w="850" w:type="dxa"/>
          </w:tcPr>
          <w:p w14:paraId="12408B88" w14:textId="77777777" w:rsidR="00E82A21" w:rsidRPr="004F2C54" w:rsidRDefault="00E82A21" w:rsidP="00BA471A">
            <w:pPr>
              <w:jc w:val="both"/>
              <w:rPr>
                <w:rFonts w:ascii="Times New Roman" w:hAnsi="Times New Roman" w:cs="Times New Roman"/>
                <w:b/>
                <w:bCs/>
              </w:rPr>
            </w:pPr>
          </w:p>
        </w:tc>
      </w:tr>
      <w:tr w:rsidR="00E82A21" w:rsidRPr="004F2C54" w14:paraId="3DDDEB47" w14:textId="77777777" w:rsidTr="00CC56F7">
        <w:tc>
          <w:tcPr>
            <w:tcW w:w="704" w:type="dxa"/>
          </w:tcPr>
          <w:p w14:paraId="11937E7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9</w:t>
            </w:r>
          </w:p>
        </w:tc>
        <w:tc>
          <w:tcPr>
            <w:tcW w:w="1418" w:type="dxa"/>
          </w:tcPr>
          <w:p w14:paraId="626746C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С113-159-</w:t>
            </w:r>
          </w:p>
          <w:p w14:paraId="2F129523"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1</w:t>
            </w:r>
          </w:p>
        </w:tc>
        <w:tc>
          <w:tcPr>
            <w:tcW w:w="4536" w:type="dxa"/>
          </w:tcPr>
          <w:p w14:paraId="76F02193"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Труби квадратні 100Х100Х3,0мм</w:t>
            </w:r>
          </w:p>
        </w:tc>
        <w:tc>
          <w:tcPr>
            <w:tcW w:w="1134" w:type="dxa"/>
          </w:tcPr>
          <w:p w14:paraId="7544F7A4"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м</w:t>
            </w:r>
          </w:p>
        </w:tc>
        <w:tc>
          <w:tcPr>
            <w:tcW w:w="1134" w:type="dxa"/>
          </w:tcPr>
          <w:p w14:paraId="71DD3680"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12</w:t>
            </w:r>
          </w:p>
        </w:tc>
        <w:tc>
          <w:tcPr>
            <w:tcW w:w="850" w:type="dxa"/>
          </w:tcPr>
          <w:p w14:paraId="4E80CA4E" w14:textId="77777777" w:rsidR="00E82A21" w:rsidRPr="004F2C54" w:rsidRDefault="00E82A21" w:rsidP="00BA471A">
            <w:pPr>
              <w:jc w:val="both"/>
              <w:rPr>
                <w:rFonts w:ascii="Times New Roman" w:hAnsi="Times New Roman" w:cs="Times New Roman"/>
                <w:b/>
                <w:bCs/>
              </w:rPr>
            </w:pPr>
          </w:p>
        </w:tc>
      </w:tr>
      <w:tr w:rsidR="00E82A21" w:rsidRPr="004F2C54" w14:paraId="5CB952EE" w14:textId="77777777" w:rsidTr="00CC56F7">
        <w:tc>
          <w:tcPr>
            <w:tcW w:w="704" w:type="dxa"/>
          </w:tcPr>
          <w:p w14:paraId="0597CD9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10</w:t>
            </w:r>
          </w:p>
        </w:tc>
        <w:tc>
          <w:tcPr>
            <w:tcW w:w="1418" w:type="dxa"/>
          </w:tcPr>
          <w:p w14:paraId="2BB63E8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С113-132-</w:t>
            </w:r>
          </w:p>
          <w:p w14:paraId="09893E0D"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7</w:t>
            </w:r>
          </w:p>
        </w:tc>
        <w:tc>
          <w:tcPr>
            <w:tcW w:w="4536" w:type="dxa"/>
          </w:tcPr>
          <w:p w14:paraId="711E2201"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 xml:space="preserve">Труби </w:t>
            </w:r>
            <w:proofErr w:type="spellStart"/>
            <w:r w:rsidRPr="004F2C54">
              <w:rPr>
                <w:rFonts w:ascii="Times New Roman" w:hAnsi="Times New Roman" w:cs="Times New Roman"/>
                <w:spacing w:val="-5"/>
                <w:kern w:val="1"/>
                <w:lang w:val="uk-UA"/>
              </w:rPr>
              <w:t>сталевi</w:t>
            </w:r>
            <w:proofErr w:type="spellEnd"/>
            <w:r w:rsidRPr="004F2C54">
              <w:rPr>
                <w:rFonts w:ascii="Times New Roman" w:hAnsi="Times New Roman" w:cs="Times New Roman"/>
                <w:spacing w:val="-5"/>
                <w:kern w:val="1"/>
                <w:lang w:val="uk-UA"/>
              </w:rPr>
              <w:t xml:space="preserve"> квадратні 20х40х3мм</w:t>
            </w:r>
          </w:p>
        </w:tc>
        <w:tc>
          <w:tcPr>
            <w:tcW w:w="1134" w:type="dxa"/>
          </w:tcPr>
          <w:p w14:paraId="2C0B83CA"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м.п</w:t>
            </w:r>
            <w:proofErr w:type="spellEnd"/>
          </w:p>
        </w:tc>
        <w:tc>
          <w:tcPr>
            <w:tcW w:w="1134" w:type="dxa"/>
          </w:tcPr>
          <w:p w14:paraId="50CBA6F0"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35</w:t>
            </w:r>
          </w:p>
        </w:tc>
        <w:tc>
          <w:tcPr>
            <w:tcW w:w="850" w:type="dxa"/>
          </w:tcPr>
          <w:p w14:paraId="2FD014C3" w14:textId="77777777" w:rsidR="00E82A21" w:rsidRPr="004F2C54" w:rsidRDefault="00E82A21" w:rsidP="00BA471A">
            <w:pPr>
              <w:jc w:val="both"/>
              <w:rPr>
                <w:rFonts w:ascii="Times New Roman" w:hAnsi="Times New Roman" w:cs="Times New Roman"/>
                <w:b/>
                <w:bCs/>
              </w:rPr>
            </w:pPr>
          </w:p>
        </w:tc>
      </w:tr>
      <w:tr w:rsidR="00E82A21" w:rsidRPr="004F2C54" w14:paraId="2C76A1B7" w14:textId="77777777" w:rsidTr="00CC56F7">
        <w:tc>
          <w:tcPr>
            <w:tcW w:w="704" w:type="dxa"/>
          </w:tcPr>
          <w:p w14:paraId="4CAF695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11</w:t>
            </w:r>
          </w:p>
        </w:tc>
        <w:tc>
          <w:tcPr>
            <w:tcW w:w="1418" w:type="dxa"/>
          </w:tcPr>
          <w:p w14:paraId="006962F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КБ13-16-6</w:t>
            </w:r>
          </w:p>
          <w:p w14:paraId="660632D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н2,н3=1,15;</w:t>
            </w:r>
          </w:p>
          <w:p w14:paraId="16DA044F"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н5=1,15</w:t>
            </w:r>
          </w:p>
        </w:tc>
        <w:tc>
          <w:tcPr>
            <w:tcW w:w="4536" w:type="dxa"/>
          </w:tcPr>
          <w:p w14:paraId="44E3F92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Ґрунтування металевих поверхонь за один</w:t>
            </w:r>
          </w:p>
          <w:p w14:paraId="78DA3EAE"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раз ґрунтовкою ГФ-021</w:t>
            </w:r>
          </w:p>
        </w:tc>
        <w:tc>
          <w:tcPr>
            <w:tcW w:w="1134" w:type="dxa"/>
          </w:tcPr>
          <w:p w14:paraId="67A3A088"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100м2</w:t>
            </w:r>
          </w:p>
        </w:tc>
        <w:tc>
          <w:tcPr>
            <w:tcW w:w="1134" w:type="dxa"/>
          </w:tcPr>
          <w:p w14:paraId="0B525D0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0,09</w:t>
            </w:r>
          </w:p>
        </w:tc>
        <w:tc>
          <w:tcPr>
            <w:tcW w:w="850" w:type="dxa"/>
          </w:tcPr>
          <w:p w14:paraId="71C84E74" w14:textId="77777777" w:rsidR="00E82A21" w:rsidRPr="004F2C54" w:rsidRDefault="00E82A21" w:rsidP="00BA471A">
            <w:pPr>
              <w:jc w:val="both"/>
              <w:rPr>
                <w:rFonts w:ascii="Times New Roman" w:hAnsi="Times New Roman" w:cs="Times New Roman"/>
                <w:b/>
                <w:bCs/>
              </w:rPr>
            </w:pPr>
          </w:p>
        </w:tc>
      </w:tr>
      <w:tr w:rsidR="00E82A21" w:rsidRPr="004F2C54" w14:paraId="2B1ABB8A" w14:textId="77777777" w:rsidTr="00CC56F7">
        <w:tc>
          <w:tcPr>
            <w:tcW w:w="704" w:type="dxa"/>
          </w:tcPr>
          <w:p w14:paraId="5E26C0C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12</w:t>
            </w:r>
          </w:p>
        </w:tc>
        <w:tc>
          <w:tcPr>
            <w:tcW w:w="1418" w:type="dxa"/>
          </w:tcPr>
          <w:p w14:paraId="0FBE36D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КБ13-26-6</w:t>
            </w:r>
          </w:p>
          <w:p w14:paraId="0F4B61F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н1=2; н2,</w:t>
            </w:r>
          </w:p>
          <w:p w14:paraId="59FA754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н3=1,15;</w:t>
            </w:r>
          </w:p>
          <w:p w14:paraId="78732818"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н5=1,15</w:t>
            </w:r>
          </w:p>
        </w:tc>
        <w:tc>
          <w:tcPr>
            <w:tcW w:w="4536" w:type="dxa"/>
          </w:tcPr>
          <w:p w14:paraId="74D61D1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Фарбування металевих поґрунтованих</w:t>
            </w:r>
          </w:p>
          <w:p w14:paraId="5527360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поверхонь емаллю ПФ-115</w:t>
            </w:r>
          </w:p>
        </w:tc>
        <w:tc>
          <w:tcPr>
            <w:tcW w:w="1134" w:type="dxa"/>
          </w:tcPr>
          <w:p w14:paraId="5C4F89D2"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100м2</w:t>
            </w:r>
          </w:p>
        </w:tc>
        <w:tc>
          <w:tcPr>
            <w:tcW w:w="1134" w:type="dxa"/>
          </w:tcPr>
          <w:p w14:paraId="726725BD"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0,09</w:t>
            </w:r>
          </w:p>
        </w:tc>
        <w:tc>
          <w:tcPr>
            <w:tcW w:w="850" w:type="dxa"/>
          </w:tcPr>
          <w:p w14:paraId="7A1FA570" w14:textId="77777777" w:rsidR="00E82A21" w:rsidRPr="004F2C54" w:rsidRDefault="00E82A21" w:rsidP="00BA471A">
            <w:pPr>
              <w:jc w:val="both"/>
              <w:rPr>
                <w:rFonts w:ascii="Times New Roman" w:hAnsi="Times New Roman" w:cs="Times New Roman"/>
                <w:b/>
                <w:bCs/>
              </w:rPr>
            </w:pPr>
          </w:p>
        </w:tc>
      </w:tr>
      <w:tr w:rsidR="00E82A21" w:rsidRPr="004F2C54" w14:paraId="3601794B" w14:textId="77777777" w:rsidTr="00CC56F7">
        <w:tc>
          <w:tcPr>
            <w:tcW w:w="704" w:type="dxa"/>
          </w:tcPr>
          <w:p w14:paraId="3B996EB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13</w:t>
            </w:r>
          </w:p>
        </w:tc>
        <w:tc>
          <w:tcPr>
            <w:tcW w:w="1418" w:type="dxa"/>
          </w:tcPr>
          <w:p w14:paraId="0839CE5C"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КР20-12-1</w:t>
            </w:r>
          </w:p>
        </w:tc>
        <w:tc>
          <w:tcPr>
            <w:tcW w:w="4536" w:type="dxa"/>
          </w:tcPr>
          <w:p w14:paraId="2CAE4B68"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Монтаж дрібних металоконструкцій вагою</w:t>
            </w:r>
          </w:p>
          <w:p w14:paraId="358FA029"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lastRenderedPageBreak/>
              <w:t>до 0,1 т</w:t>
            </w:r>
          </w:p>
        </w:tc>
        <w:tc>
          <w:tcPr>
            <w:tcW w:w="1134" w:type="dxa"/>
          </w:tcPr>
          <w:p w14:paraId="62001464"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lastRenderedPageBreak/>
              <w:t>1т</w:t>
            </w:r>
          </w:p>
        </w:tc>
        <w:tc>
          <w:tcPr>
            <w:tcW w:w="1134" w:type="dxa"/>
          </w:tcPr>
          <w:p w14:paraId="381B35D1"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0,216</w:t>
            </w:r>
          </w:p>
        </w:tc>
        <w:tc>
          <w:tcPr>
            <w:tcW w:w="850" w:type="dxa"/>
          </w:tcPr>
          <w:p w14:paraId="06EC6593" w14:textId="77777777" w:rsidR="00E82A21" w:rsidRPr="004F2C54" w:rsidRDefault="00E82A21" w:rsidP="00BA471A">
            <w:pPr>
              <w:jc w:val="both"/>
              <w:rPr>
                <w:rFonts w:ascii="Times New Roman" w:hAnsi="Times New Roman" w:cs="Times New Roman"/>
                <w:b/>
                <w:bCs/>
              </w:rPr>
            </w:pPr>
          </w:p>
        </w:tc>
      </w:tr>
      <w:tr w:rsidR="00E82A21" w:rsidRPr="004F2C54" w14:paraId="5792B216" w14:textId="77777777" w:rsidTr="00CC56F7">
        <w:tc>
          <w:tcPr>
            <w:tcW w:w="704" w:type="dxa"/>
          </w:tcPr>
          <w:p w14:paraId="7196F14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14</w:t>
            </w:r>
          </w:p>
        </w:tc>
        <w:tc>
          <w:tcPr>
            <w:tcW w:w="1418" w:type="dxa"/>
          </w:tcPr>
          <w:p w14:paraId="46B267F6"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КБ9-42-1</w:t>
            </w:r>
          </w:p>
          <w:p w14:paraId="454B334A"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70FB7F7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н5=1,15</w:t>
            </w:r>
          </w:p>
        </w:tc>
        <w:tc>
          <w:tcPr>
            <w:tcW w:w="4536" w:type="dxa"/>
          </w:tcPr>
          <w:p w14:paraId="7B54D88E"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Монтаж покрівельного покриття з</w:t>
            </w:r>
          </w:p>
          <w:p w14:paraId="0104BCF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профільованого листа при висоті будівлі</w:t>
            </w:r>
          </w:p>
          <w:p w14:paraId="2DD13F0C"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до 25 м</w:t>
            </w:r>
          </w:p>
        </w:tc>
        <w:tc>
          <w:tcPr>
            <w:tcW w:w="1134" w:type="dxa"/>
          </w:tcPr>
          <w:p w14:paraId="4F6C6C80"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100м2</w:t>
            </w:r>
          </w:p>
        </w:tc>
        <w:tc>
          <w:tcPr>
            <w:tcW w:w="1134" w:type="dxa"/>
          </w:tcPr>
          <w:p w14:paraId="0D8B583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0,12</w:t>
            </w:r>
          </w:p>
        </w:tc>
        <w:tc>
          <w:tcPr>
            <w:tcW w:w="850" w:type="dxa"/>
          </w:tcPr>
          <w:p w14:paraId="35C4BCFB" w14:textId="77777777" w:rsidR="00E82A21" w:rsidRPr="004F2C54" w:rsidRDefault="00E82A21" w:rsidP="00BA471A">
            <w:pPr>
              <w:jc w:val="both"/>
              <w:rPr>
                <w:rFonts w:ascii="Times New Roman" w:hAnsi="Times New Roman" w:cs="Times New Roman"/>
                <w:b/>
                <w:bCs/>
              </w:rPr>
            </w:pPr>
          </w:p>
        </w:tc>
      </w:tr>
      <w:tr w:rsidR="00E82A21" w:rsidRPr="004F2C54" w14:paraId="684A9B29" w14:textId="77777777" w:rsidTr="00CC56F7">
        <w:tc>
          <w:tcPr>
            <w:tcW w:w="704" w:type="dxa"/>
          </w:tcPr>
          <w:p w14:paraId="31C6EC1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15</w:t>
            </w:r>
          </w:p>
        </w:tc>
        <w:tc>
          <w:tcPr>
            <w:tcW w:w="1418" w:type="dxa"/>
          </w:tcPr>
          <w:p w14:paraId="375B9F4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С111-826-</w:t>
            </w:r>
          </w:p>
          <w:p w14:paraId="50FAECE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11</w:t>
            </w:r>
          </w:p>
        </w:tc>
        <w:tc>
          <w:tcPr>
            <w:tcW w:w="4536" w:type="dxa"/>
          </w:tcPr>
          <w:p w14:paraId="455ECF3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Профiль</w:t>
            </w:r>
            <w:proofErr w:type="spellEnd"/>
            <w:r w:rsidRPr="004F2C54">
              <w:rPr>
                <w:rFonts w:ascii="Times New Roman" w:hAnsi="Times New Roman" w:cs="Times New Roman"/>
                <w:spacing w:val="-5"/>
                <w:kern w:val="1"/>
                <w:lang w:val="uk-UA"/>
              </w:rPr>
              <w:t xml:space="preserve"> Т-35 з </w:t>
            </w:r>
            <w:proofErr w:type="spellStart"/>
            <w:r w:rsidRPr="004F2C54">
              <w:rPr>
                <w:rFonts w:ascii="Times New Roman" w:hAnsi="Times New Roman" w:cs="Times New Roman"/>
                <w:spacing w:val="-5"/>
                <w:kern w:val="1"/>
                <w:lang w:val="uk-UA"/>
              </w:rPr>
              <w:t>поліестровим</w:t>
            </w:r>
            <w:proofErr w:type="spellEnd"/>
            <w:r w:rsidRPr="004F2C54">
              <w:rPr>
                <w:rFonts w:ascii="Times New Roman" w:hAnsi="Times New Roman" w:cs="Times New Roman"/>
                <w:spacing w:val="-5"/>
                <w:kern w:val="1"/>
                <w:lang w:val="uk-UA"/>
              </w:rPr>
              <w:t xml:space="preserve"> покриттям (0,</w:t>
            </w:r>
          </w:p>
          <w:p w14:paraId="613FD8B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5мм)</w:t>
            </w:r>
          </w:p>
        </w:tc>
        <w:tc>
          <w:tcPr>
            <w:tcW w:w="1134" w:type="dxa"/>
          </w:tcPr>
          <w:p w14:paraId="696950E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м2</w:t>
            </w:r>
          </w:p>
        </w:tc>
        <w:tc>
          <w:tcPr>
            <w:tcW w:w="1134" w:type="dxa"/>
          </w:tcPr>
          <w:p w14:paraId="08525E48"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13,2</w:t>
            </w:r>
          </w:p>
        </w:tc>
        <w:tc>
          <w:tcPr>
            <w:tcW w:w="850" w:type="dxa"/>
          </w:tcPr>
          <w:p w14:paraId="5AF79CE3" w14:textId="77777777" w:rsidR="00E82A21" w:rsidRPr="004F2C54" w:rsidRDefault="00E82A21" w:rsidP="00BA471A">
            <w:pPr>
              <w:jc w:val="both"/>
              <w:rPr>
                <w:rFonts w:ascii="Times New Roman" w:hAnsi="Times New Roman" w:cs="Times New Roman"/>
                <w:b/>
                <w:bCs/>
              </w:rPr>
            </w:pPr>
          </w:p>
        </w:tc>
      </w:tr>
      <w:tr w:rsidR="00E82A21" w:rsidRPr="004F2C54" w14:paraId="6AAAE3BA" w14:textId="77777777" w:rsidTr="00CC56F7">
        <w:tc>
          <w:tcPr>
            <w:tcW w:w="704" w:type="dxa"/>
          </w:tcPr>
          <w:p w14:paraId="112F66EA"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16</w:t>
            </w:r>
          </w:p>
        </w:tc>
        <w:tc>
          <w:tcPr>
            <w:tcW w:w="1418" w:type="dxa"/>
          </w:tcPr>
          <w:p w14:paraId="628BCB8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С111-115-</w:t>
            </w:r>
          </w:p>
          <w:p w14:paraId="280B5CBF"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4-Л</w:t>
            </w:r>
          </w:p>
        </w:tc>
        <w:tc>
          <w:tcPr>
            <w:tcW w:w="4536" w:type="dxa"/>
          </w:tcPr>
          <w:p w14:paraId="56F1E46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Саморіз</w:t>
            </w:r>
            <w:proofErr w:type="spellEnd"/>
            <w:r w:rsidRPr="004F2C54">
              <w:rPr>
                <w:rFonts w:ascii="Times New Roman" w:hAnsi="Times New Roman" w:cs="Times New Roman"/>
                <w:spacing w:val="-5"/>
                <w:kern w:val="1"/>
                <w:lang w:val="uk-UA"/>
              </w:rPr>
              <w:t xml:space="preserve"> для металочерепиці по металу 4,8,</w:t>
            </w:r>
          </w:p>
          <w:p w14:paraId="18D4152B"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Х16мм</w:t>
            </w:r>
          </w:p>
        </w:tc>
        <w:tc>
          <w:tcPr>
            <w:tcW w:w="1134" w:type="dxa"/>
          </w:tcPr>
          <w:p w14:paraId="1B3CCC9E"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06829382"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120</w:t>
            </w:r>
          </w:p>
        </w:tc>
        <w:tc>
          <w:tcPr>
            <w:tcW w:w="850" w:type="dxa"/>
          </w:tcPr>
          <w:p w14:paraId="5A6187FD" w14:textId="77777777" w:rsidR="00E82A21" w:rsidRPr="004F2C54" w:rsidRDefault="00E82A21" w:rsidP="00BA471A">
            <w:pPr>
              <w:jc w:val="both"/>
              <w:rPr>
                <w:rFonts w:ascii="Times New Roman" w:hAnsi="Times New Roman" w:cs="Times New Roman"/>
                <w:b/>
                <w:bCs/>
              </w:rPr>
            </w:pPr>
          </w:p>
        </w:tc>
      </w:tr>
      <w:tr w:rsidR="00E82A21" w:rsidRPr="004F2C54" w14:paraId="68442290" w14:textId="77777777" w:rsidTr="00CC56F7">
        <w:tc>
          <w:tcPr>
            <w:tcW w:w="704" w:type="dxa"/>
          </w:tcPr>
          <w:p w14:paraId="38EF493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17</w:t>
            </w:r>
          </w:p>
        </w:tc>
        <w:tc>
          <w:tcPr>
            <w:tcW w:w="1418" w:type="dxa"/>
          </w:tcPr>
          <w:p w14:paraId="4ED87302"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КМ3-575-1</w:t>
            </w:r>
          </w:p>
        </w:tc>
        <w:tc>
          <w:tcPr>
            <w:tcW w:w="4536" w:type="dxa"/>
          </w:tcPr>
          <w:p w14:paraId="60C0FE2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Монтаж площадки підіймальної</w:t>
            </w:r>
          </w:p>
          <w:p w14:paraId="66E1E8C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вантажопідйомністю 500 кг</w:t>
            </w:r>
          </w:p>
        </w:tc>
        <w:tc>
          <w:tcPr>
            <w:tcW w:w="1134" w:type="dxa"/>
          </w:tcPr>
          <w:p w14:paraId="03AB8A90"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66EF643E"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w:t>
            </w:r>
          </w:p>
        </w:tc>
        <w:tc>
          <w:tcPr>
            <w:tcW w:w="850" w:type="dxa"/>
          </w:tcPr>
          <w:p w14:paraId="08E585A1" w14:textId="77777777" w:rsidR="00E82A21" w:rsidRPr="004F2C54" w:rsidRDefault="00E82A21" w:rsidP="00BA471A">
            <w:pPr>
              <w:jc w:val="both"/>
              <w:rPr>
                <w:rFonts w:ascii="Times New Roman" w:hAnsi="Times New Roman" w:cs="Times New Roman"/>
                <w:b/>
                <w:bCs/>
              </w:rPr>
            </w:pPr>
          </w:p>
        </w:tc>
      </w:tr>
      <w:tr w:rsidR="00E82A21" w:rsidRPr="004F2C54" w14:paraId="3758B23C" w14:textId="77777777" w:rsidTr="00CC56F7">
        <w:tc>
          <w:tcPr>
            <w:tcW w:w="704" w:type="dxa"/>
          </w:tcPr>
          <w:p w14:paraId="18EEED8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18</w:t>
            </w:r>
          </w:p>
        </w:tc>
        <w:tc>
          <w:tcPr>
            <w:tcW w:w="1418" w:type="dxa"/>
          </w:tcPr>
          <w:p w14:paraId="211BB14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1906-</w:t>
            </w:r>
          </w:p>
          <w:p w14:paraId="3E6DE5F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14006-1</w:t>
            </w:r>
          </w:p>
        </w:tc>
        <w:tc>
          <w:tcPr>
            <w:tcW w:w="4536" w:type="dxa"/>
          </w:tcPr>
          <w:p w14:paraId="191AF18C"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 Вертикальний підйомник UPL-01</w:t>
            </w:r>
          </w:p>
        </w:tc>
        <w:tc>
          <w:tcPr>
            <w:tcW w:w="1134" w:type="dxa"/>
          </w:tcPr>
          <w:p w14:paraId="39B134AB"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5E3E4F6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w:t>
            </w:r>
          </w:p>
        </w:tc>
        <w:tc>
          <w:tcPr>
            <w:tcW w:w="850" w:type="dxa"/>
          </w:tcPr>
          <w:p w14:paraId="1779D122" w14:textId="77777777" w:rsidR="00E82A21" w:rsidRPr="004F2C54" w:rsidRDefault="00E82A21" w:rsidP="00BA471A">
            <w:pPr>
              <w:jc w:val="both"/>
              <w:rPr>
                <w:rFonts w:ascii="Times New Roman" w:hAnsi="Times New Roman" w:cs="Times New Roman"/>
                <w:b/>
                <w:bCs/>
              </w:rPr>
            </w:pPr>
          </w:p>
        </w:tc>
      </w:tr>
      <w:tr w:rsidR="00E82A21" w:rsidRPr="004F2C54" w14:paraId="268EE38C" w14:textId="77777777" w:rsidTr="00CC56F7">
        <w:tc>
          <w:tcPr>
            <w:tcW w:w="704" w:type="dxa"/>
          </w:tcPr>
          <w:p w14:paraId="60BA7A1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19</w:t>
            </w:r>
          </w:p>
        </w:tc>
        <w:tc>
          <w:tcPr>
            <w:tcW w:w="1418" w:type="dxa"/>
          </w:tcPr>
          <w:p w14:paraId="6CE9C8F2"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КР18-49-1</w:t>
            </w:r>
          </w:p>
        </w:tc>
        <w:tc>
          <w:tcPr>
            <w:tcW w:w="4536" w:type="dxa"/>
          </w:tcPr>
          <w:p w14:paraId="5FCEE5E5"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Улаштування покриттів з </w:t>
            </w:r>
            <w:proofErr w:type="spellStart"/>
            <w:r w:rsidRPr="004F2C54">
              <w:rPr>
                <w:rFonts w:ascii="Times New Roman" w:hAnsi="Times New Roman" w:cs="Times New Roman"/>
                <w:i/>
                <w:iCs/>
                <w:spacing w:val="-5"/>
                <w:kern w:val="1"/>
                <w:lang w:val="uk-UA"/>
              </w:rPr>
              <w:t>дрібнорозмірних</w:t>
            </w:r>
            <w:proofErr w:type="spellEnd"/>
          </w:p>
          <w:p w14:paraId="1F56774F"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фігурних елементів мощення [ФЭМ]</w:t>
            </w:r>
          </w:p>
        </w:tc>
        <w:tc>
          <w:tcPr>
            <w:tcW w:w="1134" w:type="dxa"/>
          </w:tcPr>
          <w:p w14:paraId="532BC181"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100м2</w:t>
            </w:r>
          </w:p>
        </w:tc>
        <w:tc>
          <w:tcPr>
            <w:tcW w:w="1134" w:type="dxa"/>
          </w:tcPr>
          <w:p w14:paraId="50AB475B"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0,048</w:t>
            </w:r>
          </w:p>
        </w:tc>
        <w:tc>
          <w:tcPr>
            <w:tcW w:w="850" w:type="dxa"/>
          </w:tcPr>
          <w:p w14:paraId="55DD5190" w14:textId="77777777" w:rsidR="00E82A21" w:rsidRPr="004F2C54" w:rsidRDefault="00E82A21" w:rsidP="00BA471A">
            <w:pPr>
              <w:jc w:val="both"/>
              <w:rPr>
                <w:rFonts w:ascii="Times New Roman" w:hAnsi="Times New Roman" w:cs="Times New Roman"/>
                <w:b/>
                <w:bCs/>
              </w:rPr>
            </w:pPr>
          </w:p>
        </w:tc>
      </w:tr>
      <w:tr w:rsidR="00E82A21" w:rsidRPr="004F2C54" w14:paraId="42A4D7FE" w14:textId="77777777" w:rsidTr="00CC56F7">
        <w:tc>
          <w:tcPr>
            <w:tcW w:w="704" w:type="dxa"/>
          </w:tcPr>
          <w:p w14:paraId="52BC2A5B" w14:textId="77777777" w:rsidR="00E82A21" w:rsidRPr="004F2C54" w:rsidRDefault="00E82A21" w:rsidP="00BA471A">
            <w:pPr>
              <w:jc w:val="center"/>
              <w:rPr>
                <w:rFonts w:ascii="Times New Roman" w:hAnsi="Times New Roman" w:cs="Times New Roman"/>
              </w:rPr>
            </w:pPr>
          </w:p>
        </w:tc>
        <w:tc>
          <w:tcPr>
            <w:tcW w:w="1418" w:type="dxa"/>
            <w:vAlign w:val="center"/>
          </w:tcPr>
          <w:p w14:paraId="17B1BD41" w14:textId="77777777" w:rsidR="00E82A21" w:rsidRPr="004F2C54" w:rsidRDefault="00E82A21" w:rsidP="00BA471A">
            <w:pPr>
              <w:rPr>
                <w:rFonts w:ascii="Times New Roman" w:hAnsi="Times New Roman" w:cs="Times New Roman"/>
                <w:b/>
                <w:bCs/>
              </w:rPr>
            </w:pPr>
          </w:p>
        </w:tc>
        <w:tc>
          <w:tcPr>
            <w:tcW w:w="4536" w:type="dxa"/>
          </w:tcPr>
          <w:p w14:paraId="18B61213" w14:textId="77777777" w:rsidR="00E82A21" w:rsidRPr="004154B8" w:rsidRDefault="00E82A21" w:rsidP="00BA471A">
            <w:pPr>
              <w:rPr>
                <w:rFonts w:ascii="Times New Roman" w:hAnsi="Times New Roman" w:cs="Times New Roman"/>
                <w:b/>
                <w:bCs/>
              </w:rPr>
            </w:pPr>
            <w:r w:rsidRPr="004154B8">
              <w:rPr>
                <w:rFonts w:ascii="Times New Roman" w:hAnsi="Times New Roman" w:cs="Times New Roman"/>
                <w:b/>
                <w:bCs/>
                <w:spacing w:val="-5"/>
                <w:kern w:val="1"/>
                <w:lang w:val="uk-UA"/>
              </w:rPr>
              <w:t>ЦОКОЛЬНИЙ ПОВЕРХ, АКТОВИЙ ЗАЛ</w:t>
            </w:r>
          </w:p>
        </w:tc>
        <w:tc>
          <w:tcPr>
            <w:tcW w:w="1134" w:type="dxa"/>
          </w:tcPr>
          <w:p w14:paraId="1BE023DE" w14:textId="77777777" w:rsidR="00E82A21" w:rsidRPr="004F2C54" w:rsidRDefault="00E82A21" w:rsidP="00BA471A">
            <w:pPr>
              <w:jc w:val="center"/>
              <w:rPr>
                <w:rFonts w:ascii="Times New Roman" w:hAnsi="Times New Roman" w:cs="Times New Roman"/>
                <w:b/>
                <w:bCs/>
              </w:rPr>
            </w:pPr>
          </w:p>
        </w:tc>
        <w:tc>
          <w:tcPr>
            <w:tcW w:w="1134" w:type="dxa"/>
          </w:tcPr>
          <w:p w14:paraId="00CCC1A3" w14:textId="77777777" w:rsidR="00E82A21" w:rsidRPr="004F2C54" w:rsidRDefault="00E82A21" w:rsidP="00BA471A">
            <w:pPr>
              <w:jc w:val="center"/>
              <w:rPr>
                <w:rFonts w:ascii="Times New Roman" w:hAnsi="Times New Roman" w:cs="Times New Roman"/>
                <w:b/>
                <w:bCs/>
              </w:rPr>
            </w:pPr>
          </w:p>
        </w:tc>
        <w:tc>
          <w:tcPr>
            <w:tcW w:w="850" w:type="dxa"/>
          </w:tcPr>
          <w:p w14:paraId="4A2D305A" w14:textId="77777777" w:rsidR="00E82A21" w:rsidRPr="004F2C54" w:rsidRDefault="00E82A21" w:rsidP="00BA471A">
            <w:pPr>
              <w:jc w:val="both"/>
              <w:rPr>
                <w:rFonts w:ascii="Times New Roman" w:hAnsi="Times New Roman" w:cs="Times New Roman"/>
                <w:b/>
                <w:bCs/>
              </w:rPr>
            </w:pPr>
          </w:p>
        </w:tc>
      </w:tr>
      <w:tr w:rsidR="00E82A21" w:rsidRPr="004F2C54" w14:paraId="477C98C4" w14:textId="77777777" w:rsidTr="00CC56F7">
        <w:tc>
          <w:tcPr>
            <w:tcW w:w="704" w:type="dxa"/>
          </w:tcPr>
          <w:p w14:paraId="48FF14C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20</w:t>
            </w:r>
          </w:p>
        </w:tc>
        <w:tc>
          <w:tcPr>
            <w:tcW w:w="1418" w:type="dxa"/>
          </w:tcPr>
          <w:p w14:paraId="7CCCC02D"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КР5-3-1</w:t>
            </w:r>
          </w:p>
        </w:tc>
        <w:tc>
          <w:tcPr>
            <w:tcW w:w="4536" w:type="dxa"/>
          </w:tcPr>
          <w:p w14:paraId="55F56CC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Розбирання цегляних перегородок</w:t>
            </w:r>
          </w:p>
        </w:tc>
        <w:tc>
          <w:tcPr>
            <w:tcW w:w="1134" w:type="dxa"/>
          </w:tcPr>
          <w:p w14:paraId="435B77B2"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 м3</w:t>
            </w:r>
          </w:p>
        </w:tc>
        <w:tc>
          <w:tcPr>
            <w:tcW w:w="1134" w:type="dxa"/>
          </w:tcPr>
          <w:p w14:paraId="270BBA3D"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8,838</w:t>
            </w:r>
          </w:p>
        </w:tc>
        <w:tc>
          <w:tcPr>
            <w:tcW w:w="850" w:type="dxa"/>
          </w:tcPr>
          <w:p w14:paraId="07F47015" w14:textId="77777777" w:rsidR="00E82A21" w:rsidRPr="004F2C54" w:rsidRDefault="00E82A21" w:rsidP="00BA471A">
            <w:pPr>
              <w:jc w:val="both"/>
              <w:rPr>
                <w:rFonts w:ascii="Times New Roman" w:hAnsi="Times New Roman" w:cs="Times New Roman"/>
                <w:b/>
                <w:bCs/>
              </w:rPr>
            </w:pPr>
          </w:p>
        </w:tc>
      </w:tr>
      <w:tr w:rsidR="00E82A21" w:rsidRPr="004F2C54" w14:paraId="4DC2EE8C" w14:textId="77777777" w:rsidTr="00CC56F7">
        <w:tc>
          <w:tcPr>
            <w:tcW w:w="704" w:type="dxa"/>
          </w:tcPr>
          <w:p w14:paraId="11FD677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21</w:t>
            </w:r>
          </w:p>
        </w:tc>
        <w:tc>
          <w:tcPr>
            <w:tcW w:w="1418" w:type="dxa"/>
          </w:tcPr>
          <w:p w14:paraId="41769539"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КР6-14-1</w:t>
            </w:r>
          </w:p>
        </w:tc>
        <w:tc>
          <w:tcPr>
            <w:tcW w:w="4536" w:type="dxa"/>
          </w:tcPr>
          <w:p w14:paraId="7D477B81"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 xml:space="preserve">Знімання дверних </w:t>
            </w:r>
            <w:proofErr w:type="spellStart"/>
            <w:r w:rsidRPr="004F2C54">
              <w:rPr>
                <w:rFonts w:ascii="Times New Roman" w:hAnsi="Times New Roman" w:cs="Times New Roman"/>
                <w:spacing w:val="-5"/>
                <w:kern w:val="1"/>
                <w:lang w:val="uk-UA"/>
              </w:rPr>
              <w:t>полотен</w:t>
            </w:r>
            <w:proofErr w:type="spellEnd"/>
          </w:p>
        </w:tc>
        <w:tc>
          <w:tcPr>
            <w:tcW w:w="1134" w:type="dxa"/>
          </w:tcPr>
          <w:p w14:paraId="3A59EEDD"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 м2</w:t>
            </w:r>
          </w:p>
        </w:tc>
        <w:tc>
          <w:tcPr>
            <w:tcW w:w="1134" w:type="dxa"/>
          </w:tcPr>
          <w:p w14:paraId="272D5673"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0,112</w:t>
            </w:r>
          </w:p>
        </w:tc>
        <w:tc>
          <w:tcPr>
            <w:tcW w:w="850" w:type="dxa"/>
          </w:tcPr>
          <w:p w14:paraId="115A3C2B" w14:textId="77777777" w:rsidR="00E82A21" w:rsidRPr="004F2C54" w:rsidRDefault="00E82A21" w:rsidP="00BA471A">
            <w:pPr>
              <w:jc w:val="both"/>
              <w:rPr>
                <w:rFonts w:ascii="Times New Roman" w:hAnsi="Times New Roman" w:cs="Times New Roman"/>
                <w:b/>
                <w:bCs/>
              </w:rPr>
            </w:pPr>
          </w:p>
        </w:tc>
      </w:tr>
      <w:tr w:rsidR="00E82A21" w:rsidRPr="004F2C54" w14:paraId="6D6BF82B" w14:textId="77777777" w:rsidTr="00CC56F7">
        <w:tc>
          <w:tcPr>
            <w:tcW w:w="704" w:type="dxa"/>
          </w:tcPr>
          <w:p w14:paraId="4A46622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22</w:t>
            </w:r>
          </w:p>
        </w:tc>
        <w:tc>
          <w:tcPr>
            <w:tcW w:w="1418" w:type="dxa"/>
          </w:tcPr>
          <w:p w14:paraId="09303E39"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КР6-13-1</w:t>
            </w:r>
          </w:p>
        </w:tc>
        <w:tc>
          <w:tcPr>
            <w:tcW w:w="4536" w:type="dxa"/>
          </w:tcPr>
          <w:p w14:paraId="1ACFD23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Демонтаж дверних коробок в кам'яних</w:t>
            </w:r>
          </w:p>
          <w:p w14:paraId="31BF989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стінах з відбиванням штукатурки в укосах</w:t>
            </w:r>
          </w:p>
        </w:tc>
        <w:tc>
          <w:tcPr>
            <w:tcW w:w="1134" w:type="dxa"/>
          </w:tcPr>
          <w:p w14:paraId="1E4CA255"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 xml:space="preserve">100 </w:t>
            </w:r>
            <w:proofErr w:type="spellStart"/>
            <w:r w:rsidRPr="004F2C54">
              <w:rPr>
                <w:rFonts w:ascii="Times New Roman" w:hAnsi="Times New Roman" w:cs="Times New Roman"/>
                <w:i/>
                <w:iCs/>
                <w:spacing w:val="-5"/>
                <w:kern w:val="1"/>
                <w:lang w:val="uk-UA"/>
              </w:rPr>
              <w:t>шт</w:t>
            </w:r>
            <w:proofErr w:type="spellEnd"/>
          </w:p>
        </w:tc>
        <w:tc>
          <w:tcPr>
            <w:tcW w:w="1134" w:type="dxa"/>
          </w:tcPr>
          <w:p w14:paraId="7CFC5E6F"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0,07</w:t>
            </w:r>
          </w:p>
        </w:tc>
        <w:tc>
          <w:tcPr>
            <w:tcW w:w="850" w:type="dxa"/>
          </w:tcPr>
          <w:p w14:paraId="78BFB411" w14:textId="77777777" w:rsidR="00E82A21" w:rsidRPr="004F2C54" w:rsidRDefault="00E82A21" w:rsidP="00BA471A">
            <w:pPr>
              <w:jc w:val="both"/>
              <w:rPr>
                <w:rFonts w:ascii="Times New Roman" w:hAnsi="Times New Roman" w:cs="Times New Roman"/>
                <w:b/>
                <w:bCs/>
              </w:rPr>
            </w:pPr>
          </w:p>
        </w:tc>
      </w:tr>
      <w:tr w:rsidR="00E82A21" w:rsidRPr="004F2C54" w14:paraId="5B9B4037" w14:textId="77777777" w:rsidTr="00CC56F7">
        <w:tc>
          <w:tcPr>
            <w:tcW w:w="704" w:type="dxa"/>
          </w:tcPr>
          <w:p w14:paraId="621C7D8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23</w:t>
            </w:r>
          </w:p>
        </w:tc>
        <w:tc>
          <w:tcPr>
            <w:tcW w:w="1418" w:type="dxa"/>
          </w:tcPr>
          <w:p w14:paraId="7A08CA9B"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КР13-15-5</w:t>
            </w:r>
          </w:p>
        </w:tc>
        <w:tc>
          <w:tcPr>
            <w:tcW w:w="4536" w:type="dxa"/>
          </w:tcPr>
          <w:p w14:paraId="3E51945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Розбирання облицювання стін з керамічних</w:t>
            </w:r>
          </w:p>
          <w:p w14:paraId="5AB4CD82"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глазурованих плиток</w:t>
            </w:r>
          </w:p>
        </w:tc>
        <w:tc>
          <w:tcPr>
            <w:tcW w:w="1134" w:type="dxa"/>
          </w:tcPr>
          <w:p w14:paraId="653CD063"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100м2</w:t>
            </w:r>
          </w:p>
        </w:tc>
        <w:tc>
          <w:tcPr>
            <w:tcW w:w="1134" w:type="dxa"/>
          </w:tcPr>
          <w:p w14:paraId="69134FD6"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0,164</w:t>
            </w:r>
          </w:p>
        </w:tc>
        <w:tc>
          <w:tcPr>
            <w:tcW w:w="850" w:type="dxa"/>
          </w:tcPr>
          <w:p w14:paraId="24EAB7D6" w14:textId="77777777" w:rsidR="00E82A21" w:rsidRPr="004F2C54" w:rsidRDefault="00E82A21" w:rsidP="00BA471A">
            <w:pPr>
              <w:jc w:val="both"/>
              <w:rPr>
                <w:rFonts w:ascii="Times New Roman" w:hAnsi="Times New Roman" w:cs="Times New Roman"/>
                <w:b/>
                <w:bCs/>
              </w:rPr>
            </w:pPr>
          </w:p>
        </w:tc>
      </w:tr>
      <w:tr w:rsidR="00E82A21" w:rsidRPr="004F2C54" w14:paraId="6CC16A4A" w14:textId="77777777" w:rsidTr="00CC56F7">
        <w:tc>
          <w:tcPr>
            <w:tcW w:w="704" w:type="dxa"/>
          </w:tcPr>
          <w:p w14:paraId="6DFB760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24</w:t>
            </w:r>
          </w:p>
        </w:tc>
        <w:tc>
          <w:tcPr>
            <w:tcW w:w="1418" w:type="dxa"/>
          </w:tcPr>
          <w:p w14:paraId="62EB50D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КР5-7-5</w:t>
            </w:r>
          </w:p>
          <w:p w14:paraId="78893CC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 xml:space="preserve">к </w:t>
            </w:r>
            <w:proofErr w:type="spellStart"/>
            <w:r w:rsidRPr="004F2C54">
              <w:rPr>
                <w:rFonts w:ascii="Times New Roman" w:hAnsi="Times New Roman" w:cs="Times New Roman"/>
                <w:spacing w:val="-5"/>
                <w:kern w:val="1"/>
                <w:lang w:val="uk-UA"/>
              </w:rPr>
              <w:t>дем</w:t>
            </w:r>
            <w:proofErr w:type="spellEnd"/>
            <w:r w:rsidRPr="004F2C54">
              <w:rPr>
                <w:rFonts w:ascii="Times New Roman" w:hAnsi="Times New Roman" w:cs="Times New Roman"/>
                <w:spacing w:val="-5"/>
                <w:kern w:val="1"/>
                <w:lang w:val="uk-UA"/>
              </w:rPr>
              <w:t>.=0,8</w:t>
            </w:r>
          </w:p>
        </w:tc>
        <w:tc>
          <w:tcPr>
            <w:tcW w:w="4536" w:type="dxa"/>
          </w:tcPr>
          <w:p w14:paraId="43ED244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(Демонтаж) перегородок із скляних блоків</w:t>
            </w:r>
          </w:p>
        </w:tc>
        <w:tc>
          <w:tcPr>
            <w:tcW w:w="1134" w:type="dxa"/>
          </w:tcPr>
          <w:p w14:paraId="7B95F2B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 м2</w:t>
            </w:r>
          </w:p>
        </w:tc>
        <w:tc>
          <w:tcPr>
            <w:tcW w:w="1134" w:type="dxa"/>
          </w:tcPr>
          <w:p w14:paraId="428E1DEB"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0,093</w:t>
            </w:r>
          </w:p>
        </w:tc>
        <w:tc>
          <w:tcPr>
            <w:tcW w:w="850" w:type="dxa"/>
          </w:tcPr>
          <w:p w14:paraId="611E9184" w14:textId="77777777" w:rsidR="00E82A21" w:rsidRPr="004F2C54" w:rsidRDefault="00E82A21" w:rsidP="00BA471A">
            <w:pPr>
              <w:jc w:val="both"/>
              <w:rPr>
                <w:rFonts w:ascii="Times New Roman" w:hAnsi="Times New Roman" w:cs="Times New Roman"/>
                <w:b/>
                <w:bCs/>
              </w:rPr>
            </w:pPr>
          </w:p>
        </w:tc>
      </w:tr>
      <w:tr w:rsidR="00E82A21" w:rsidRPr="004F2C54" w14:paraId="4FEDCA0D" w14:textId="77777777" w:rsidTr="00CC56F7">
        <w:tc>
          <w:tcPr>
            <w:tcW w:w="704" w:type="dxa"/>
          </w:tcPr>
          <w:p w14:paraId="531783F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25</w:t>
            </w:r>
          </w:p>
        </w:tc>
        <w:tc>
          <w:tcPr>
            <w:tcW w:w="1418" w:type="dxa"/>
          </w:tcPr>
          <w:p w14:paraId="482E1735"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КР7-2-7</w:t>
            </w:r>
          </w:p>
        </w:tc>
        <w:tc>
          <w:tcPr>
            <w:tcW w:w="4536" w:type="dxa"/>
          </w:tcPr>
          <w:p w14:paraId="2B3D37D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Розбирання покриттів підлог з керамічних</w:t>
            </w:r>
          </w:p>
          <w:p w14:paraId="669479BD"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плиток</w:t>
            </w:r>
          </w:p>
        </w:tc>
        <w:tc>
          <w:tcPr>
            <w:tcW w:w="1134" w:type="dxa"/>
          </w:tcPr>
          <w:p w14:paraId="690F35CD"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100м2</w:t>
            </w:r>
          </w:p>
        </w:tc>
        <w:tc>
          <w:tcPr>
            <w:tcW w:w="1134" w:type="dxa"/>
          </w:tcPr>
          <w:p w14:paraId="078FFA21"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0,168</w:t>
            </w:r>
          </w:p>
        </w:tc>
        <w:tc>
          <w:tcPr>
            <w:tcW w:w="850" w:type="dxa"/>
          </w:tcPr>
          <w:p w14:paraId="397B72BF" w14:textId="77777777" w:rsidR="00E82A21" w:rsidRPr="004F2C54" w:rsidRDefault="00E82A21" w:rsidP="00BA471A">
            <w:pPr>
              <w:jc w:val="both"/>
              <w:rPr>
                <w:rFonts w:ascii="Times New Roman" w:hAnsi="Times New Roman" w:cs="Times New Roman"/>
                <w:b/>
                <w:bCs/>
              </w:rPr>
            </w:pPr>
          </w:p>
        </w:tc>
      </w:tr>
      <w:tr w:rsidR="00E82A21" w:rsidRPr="004F2C54" w14:paraId="3E0242D0" w14:textId="77777777" w:rsidTr="00CC56F7">
        <w:tc>
          <w:tcPr>
            <w:tcW w:w="704" w:type="dxa"/>
          </w:tcPr>
          <w:p w14:paraId="706D253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26</w:t>
            </w:r>
          </w:p>
        </w:tc>
        <w:tc>
          <w:tcPr>
            <w:tcW w:w="1418" w:type="dxa"/>
          </w:tcPr>
          <w:p w14:paraId="2638CC27"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КР6-1-1</w:t>
            </w:r>
          </w:p>
        </w:tc>
        <w:tc>
          <w:tcPr>
            <w:tcW w:w="4536" w:type="dxa"/>
          </w:tcPr>
          <w:p w14:paraId="6BFCB7AD"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Демонтаж віконних коробок в кам'яних</w:t>
            </w:r>
          </w:p>
          <w:p w14:paraId="591F5AF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стінах з відбиванням штукатурки в укосах</w:t>
            </w:r>
          </w:p>
        </w:tc>
        <w:tc>
          <w:tcPr>
            <w:tcW w:w="1134" w:type="dxa"/>
          </w:tcPr>
          <w:p w14:paraId="22F08307"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 xml:space="preserve">100 </w:t>
            </w:r>
            <w:proofErr w:type="spellStart"/>
            <w:r w:rsidRPr="004F2C54">
              <w:rPr>
                <w:rFonts w:ascii="Times New Roman" w:hAnsi="Times New Roman" w:cs="Times New Roman"/>
                <w:i/>
                <w:iCs/>
                <w:spacing w:val="-5"/>
                <w:kern w:val="1"/>
                <w:lang w:val="uk-UA"/>
              </w:rPr>
              <w:t>шт</w:t>
            </w:r>
            <w:proofErr w:type="spellEnd"/>
          </w:p>
        </w:tc>
        <w:tc>
          <w:tcPr>
            <w:tcW w:w="1134" w:type="dxa"/>
          </w:tcPr>
          <w:p w14:paraId="7FDF7536"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0,12</w:t>
            </w:r>
          </w:p>
        </w:tc>
        <w:tc>
          <w:tcPr>
            <w:tcW w:w="850" w:type="dxa"/>
          </w:tcPr>
          <w:p w14:paraId="3AA0985F" w14:textId="77777777" w:rsidR="00E82A21" w:rsidRPr="004F2C54" w:rsidRDefault="00E82A21" w:rsidP="00BA471A">
            <w:pPr>
              <w:jc w:val="both"/>
              <w:rPr>
                <w:rFonts w:ascii="Times New Roman" w:hAnsi="Times New Roman" w:cs="Times New Roman"/>
                <w:b/>
                <w:bCs/>
              </w:rPr>
            </w:pPr>
          </w:p>
        </w:tc>
      </w:tr>
      <w:tr w:rsidR="00E82A21" w:rsidRPr="004F2C54" w14:paraId="1C813201" w14:textId="77777777" w:rsidTr="00CC56F7">
        <w:tc>
          <w:tcPr>
            <w:tcW w:w="704" w:type="dxa"/>
          </w:tcPr>
          <w:p w14:paraId="77C9F84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27</w:t>
            </w:r>
          </w:p>
        </w:tc>
        <w:tc>
          <w:tcPr>
            <w:tcW w:w="1418" w:type="dxa"/>
          </w:tcPr>
          <w:p w14:paraId="1A46D061"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КР6-2-2</w:t>
            </w:r>
          </w:p>
        </w:tc>
        <w:tc>
          <w:tcPr>
            <w:tcW w:w="4536" w:type="dxa"/>
          </w:tcPr>
          <w:p w14:paraId="29B4D435"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Знімання засклених віконних рам</w:t>
            </w:r>
          </w:p>
        </w:tc>
        <w:tc>
          <w:tcPr>
            <w:tcW w:w="1134" w:type="dxa"/>
          </w:tcPr>
          <w:p w14:paraId="193DCD3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100 м2</w:t>
            </w:r>
          </w:p>
        </w:tc>
        <w:tc>
          <w:tcPr>
            <w:tcW w:w="1134" w:type="dxa"/>
          </w:tcPr>
          <w:p w14:paraId="72F6C09F"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0,29232</w:t>
            </w:r>
          </w:p>
        </w:tc>
        <w:tc>
          <w:tcPr>
            <w:tcW w:w="850" w:type="dxa"/>
          </w:tcPr>
          <w:p w14:paraId="7F488773" w14:textId="77777777" w:rsidR="00E82A21" w:rsidRPr="004F2C54" w:rsidRDefault="00E82A21" w:rsidP="00BA471A">
            <w:pPr>
              <w:jc w:val="both"/>
              <w:rPr>
                <w:rFonts w:ascii="Times New Roman" w:hAnsi="Times New Roman" w:cs="Times New Roman"/>
                <w:b/>
                <w:bCs/>
              </w:rPr>
            </w:pPr>
          </w:p>
        </w:tc>
      </w:tr>
      <w:tr w:rsidR="00E82A21" w:rsidRPr="004F2C54" w14:paraId="58E41DCD" w14:textId="77777777" w:rsidTr="00CC56F7">
        <w:tc>
          <w:tcPr>
            <w:tcW w:w="704" w:type="dxa"/>
          </w:tcPr>
          <w:p w14:paraId="2368012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28</w:t>
            </w:r>
          </w:p>
        </w:tc>
        <w:tc>
          <w:tcPr>
            <w:tcW w:w="1418" w:type="dxa"/>
          </w:tcPr>
          <w:p w14:paraId="6800A56E"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КБ10-20-3</w:t>
            </w:r>
          </w:p>
          <w:p w14:paraId="7BD7679D"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11AEFF81"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н5=1,15</w:t>
            </w:r>
          </w:p>
        </w:tc>
        <w:tc>
          <w:tcPr>
            <w:tcW w:w="4536" w:type="dxa"/>
          </w:tcPr>
          <w:p w14:paraId="018CA8F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Заповнення віконних прорізів готовими</w:t>
            </w:r>
          </w:p>
          <w:p w14:paraId="0C39FE6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блоками площею до 3 м2 з</w:t>
            </w:r>
          </w:p>
          <w:p w14:paraId="27E212A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металопластику в кам'яних стінах</w:t>
            </w:r>
          </w:p>
          <w:p w14:paraId="26F39150"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житлових і громадських будівель (2,1Х1,</w:t>
            </w:r>
          </w:p>
          <w:p w14:paraId="691A821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16м - 12,шт)</w:t>
            </w:r>
          </w:p>
        </w:tc>
        <w:tc>
          <w:tcPr>
            <w:tcW w:w="1134" w:type="dxa"/>
          </w:tcPr>
          <w:p w14:paraId="38FC99C2"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100м2</w:t>
            </w:r>
          </w:p>
        </w:tc>
        <w:tc>
          <w:tcPr>
            <w:tcW w:w="1134" w:type="dxa"/>
          </w:tcPr>
          <w:p w14:paraId="4DA385E3"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0,29232</w:t>
            </w:r>
          </w:p>
        </w:tc>
        <w:tc>
          <w:tcPr>
            <w:tcW w:w="850" w:type="dxa"/>
          </w:tcPr>
          <w:p w14:paraId="15542A36" w14:textId="77777777" w:rsidR="00E82A21" w:rsidRPr="004F2C54" w:rsidRDefault="00E82A21" w:rsidP="00BA471A">
            <w:pPr>
              <w:jc w:val="both"/>
              <w:rPr>
                <w:rFonts w:ascii="Times New Roman" w:hAnsi="Times New Roman" w:cs="Times New Roman"/>
                <w:b/>
                <w:bCs/>
              </w:rPr>
            </w:pPr>
          </w:p>
        </w:tc>
      </w:tr>
      <w:tr w:rsidR="00E82A21" w:rsidRPr="004F2C54" w14:paraId="6EC76D6E" w14:textId="77777777" w:rsidTr="00CC56F7">
        <w:tc>
          <w:tcPr>
            <w:tcW w:w="704" w:type="dxa"/>
          </w:tcPr>
          <w:p w14:paraId="4258268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29</w:t>
            </w:r>
          </w:p>
        </w:tc>
        <w:tc>
          <w:tcPr>
            <w:tcW w:w="1418" w:type="dxa"/>
          </w:tcPr>
          <w:p w14:paraId="4ACBCA5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С1550-38-</w:t>
            </w:r>
          </w:p>
          <w:p w14:paraId="071E1A4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3</w:t>
            </w:r>
          </w:p>
        </w:tc>
        <w:tc>
          <w:tcPr>
            <w:tcW w:w="4536" w:type="dxa"/>
          </w:tcPr>
          <w:p w14:paraId="28E34294" w14:textId="77777777" w:rsidR="00E82A21" w:rsidRPr="004F2C54" w:rsidRDefault="00E82A21" w:rsidP="00BA471A">
            <w:pPr>
              <w:rPr>
                <w:rFonts w:ascii="Times New Roman" w:hAnsi="Times New Roman" w:cs="Times New Roman"/>
                <w:b/>
                <w:bCs/>
              </w:rPr>
            </w:pPr>
            <w:proofErr w:type="spellStart"/>
            <w:r w:rsidRPr="004F2C54">
              <w:rPr>
                <w:rFonts w:ascii="Times New Roman" w:hAnsi="Times New Roman" w:cs="Times New Roman"/>
                <w:spacing w:val="-5"/>
                <w:kern w:val="1"/>
                <w:lang w:val="uk-UA"/>
              </w:rPr>
              <w:t>Сілікон</w:t>
            </w:r>
            <w:proofErr w:type="spellEnd"/>
          </w:p>
        </w:tc>
        <w:tc>
          <w:tcPr>
            <w:tcW w:w="1134" w:type="dxa"/>
          </w:tcPr>
          <w:p w14:paraId="317DFC5C"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балон</w:t>
            </w:r>
          </w:p>
        </w:tc>
        <w:tc>
          <w:tcPr>
            <w:tcW w:w="1134" w:type="dxa"/>
          </w:tcPr>
          <w:p w14:paraId="49473208"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4</w:t>
            </w:r>
          </w:p>
        </w:tc>
        <w:tc>
          <w:tcPr>
            <w:tcW w:w="850" w:type="dxa"/>
          </w:tcPr>
          <w:p w14:paraId="4B574A3A" w14:textId="77777777" w:rsidR="00E82A21" w:rsidRPr="004F2C54" w:rsidRDefault="00E82A21" w:rsidP="00BA471A">
            <w:pPr>
              <w:jc w:val="both"/>
              <w:rPr>
                <w:rFonts w:ascii="Times New Roman" w:hAnsi="Times New Roman" w:cs="Times New Roman"/>
                <w:b/>
                <w:bCs/>
              </w:rPr>
            </w:pPr>
          </w:p>
        </w:tc>
      </w:tr>
      <w:tr w:rsidR="00E82A21" w:rsidRPr="004F2C54" w14:paraId="5F66E658" w14:textId="77777777" w:rsidTr="00CC56F7">
        <w:tc>
          <w:tcPr>
            <w:tcW w:w="704" w:type="dxa"/>
          </w:tcPr>
          <w:p w14:paraId="73BE176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30</w:t>
            </w:r>
          </w:p>
        </w:tc>
        <w:tc>
          <w:tcPr>
            <w:tcW w:w="1418" w:type="dxa"/>
          </w:tcPr>
          <w:p w14:paraId="5E94FA2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С1550-38</w:t>
            </w:r>
          </w:p>
        </w:tc>
        <w:tc>
          <w:tcPr>
            <w:tcW w:w="4536" w:type="dxa"/>
          </w:tcPr>
          <w:p w14:paraId="144C758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Монтажна піна </w:t>
            </w:r>
            <w:proofErr w:type="spellStart"/>
            <w:r w:rsidRPr="004F2C54">
              <w:rPr>
                <w:rFonts w:ascii="Times New Roman" w:hAnsi="Times New Roman" w:cs="Times New Roman"/>
                <w:spacing w:val="-5"/>
                <w:kern w:val="1"/>
                <w:lang w:val="uk-UA"/>
              </w:rPr>
              <w:t>Ceresit</w:t>
            </w:r>
            <w:proofErr w:type="spellEnd"/>
            <w:r w:rsidRPr="004F2C54">
              <w:rPr>
                <w:rFonts w:ascii="Times New Roman" w:hAnsi="Times New Roman" w:cs="Times New Roman"/>
                <w:spacing w:val="-5"/>
                <w:kern w:val="1"/>
                <w:lang w:val="uk-UA"/>
              </w:rPr>
              <w:t xml:space="preserve">  TS 62 професійна</w:t>
            </w:r>
          </w:p>
          <w:p w14:paraId="5445254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універсальна</w:t>
            </w:r>
          </w:p>
        </w:tc>
        <w:tc>
          <w:tcPr>
            <w:tcW w:w="1134" w:type="dxa"/>
          </w:tcPr>
          <w:p w14:paraId="7BB37326"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балон</w:t>
            </w:r>
          </w:p>
        </w:tc>
        <w:tc>
          <w:tcPr>
            <w:tcW w:w="1134" w:type="dxa"/>
          </w:tcPr>
          <w:p w14:paraId="2E5563A7"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11,5</w:t>
            </w:r>
          </w:p>
        </w:tc>
        <w:tc>
          <w:tcPr>
            <w:tcW w:w="850" w:type="dxa"/>
          </w:tcPr>
          <w:p w14:paraId="1CDCD869" w14:textId="77777777" w:rsidR="00E82A21" w:rsidRPr="004F2C54" w:rsidRDefault="00E82A21" w:rsidP="00BA471A">
            <w:pPr>
              <w:jc w:val="both"/>
              <w:rPr>
                <w:rFonts w:ascii="Times New Roman" w:hAnsi="Times New Roman" w:cs="Times New Roman"/>
                <w:b/>
                <w:bCs/>
              </w:rPr>
            </w:pPr>
          </w:p>
        </w:tc>
      </w:tr>
      <w:tr w:rsidR="00E82A21" w:rsidRPr="004F2C54" w14:paraId="6A4C54EE" w14:textId="77777777" w:rsidTr="00CC56F7">
        <w:tc>
          <w:tcPr>
            <w:tcW w:w="704" w:type="dxa"/>
          </w:tcPr>
          <w:p w14:paraId="099FB2A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31</w:t>
            </w:r>
          </w:p>
        </w:tc>
        <w:tc>
          <w:tcPr>
            <w:tcW w:w="1418" w:type="dxa"/>
          </w:tcPr>
          <w:p w14:paraId="4E94C39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С111-140-</w:t>
            </w:r>
          </w:p>
          <w:p w14:paraId="3C1FA642"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2</w:t>
            </w:r>
          </w:p>
        </w:tc>
        <w:tc>
          <w:tcPr>
            <w:tcW w:w="4536" w:type="dxa"/>
          </w:tcPr>
          <w:p w14:paraId="253A133C"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Анкер 10Х132мм</w:t>
            </w:r>
          </w:p>
        </w:tc>
        <w:tc>
          <w:tcPr>
            <w:tcW w:w="1134" w:type="dxa"/>
          </w:tcPr>
          <w:p w14:paraId="4000B5CB"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764B1425"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114</w:t>
            </w:r>
          </w:p>
        </w:tc>
        <w:tc>
          <w:tcPr>
            <w:tcW w:w="850" w:type="dxa"/>
          </w:tcPr>
          <w:p w14:paraId="3950C2C2" w14:textId="77777777" w:rsidR="00E82A21" w:rsidRPr="004F2C54" w:rsidRDefault="00E82A21" w:rsidP="00BA471A">
            <w:pPr>
              <w:jc w:val="both"/>
              <w:rPr>
                <w:rFonts w:ascii="Times New Roman" w:hAnsi="Times New Roman" w:cs="Times New Roman"/>
                <w:b/>
                <w:bCs/>
              </w:rPr>
            </w:pPr>
          </w:p>
        </w:tc>
      </w:tr>
      <w:tr w:rsidR="00E82A21" w:rsidRPr="004F2C54" w14:paraId="4112DAE4" w14:textId="77777777" w:rsidTr="00CC56F7">
        <w:tc>
          <w:tcPr>
            <w:tcW w:w="704" w:type="dxa"/>
          </w:tcPr>
          <w:p w14:paraId="0D63211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32</w:t>
            </w:r>
          </w:p>
        </w:tc>
        <w:tc>
          <w:tcPr>
            <w:tcW w:w="1418" w:type="dxa"/>
          </w:tcPr>
          <w:p w14:paraId="2EF9B8D7"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&amp; С126-1-15</w:t>
            </w:r>
          </w:p>
        </w:tc>
        <w:tc>
          <w:tcPr>
            <w:tcW w:w="4536" w:type="dxa"/>
          </w:tcPr>
          <w:p w14:paraId="3D34D42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Вікна металопластикова</w:t>
            </w:r>
          </w:p>
        </w:tc>
        <w:tc>
          <w:tcPr>
            <w:tcW w:w="1134" w:type="dxa"/>
          </w:tcPr>
          <w:p w14:paraId="2EBB403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м2</w:t>
            </w:r>
          </w:p>
        </w:tc>
        <w:tc>
          <w:tcPr>
            <w:tcW w:w="1134" w:type="dxa"/>
          </w:tcPr>
          <w:p w14:paraId="609B87B2"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29,32</w:t>
            </w:r>
          </w:p>
        </w:tc>
        <w:tc>
          <w:tcPr>
            <w:tcW w:w="850" w:type="dxa"/>
          </w:tcPr>
          <w:p w14:paraId="49B1B252" w14:textId="77777777" w:rsidR="00E82A21" w:rsidRPr="004F2C54" w:rsidRDefault="00E82A21" w:rsidP="00BA471A">
            <w:pPr>
              <w:jc w:val="both"/>
              <w:rPr>
                <w:rFonts w:ascii="Times New Roman" w:hAnsi="Times New Roman" w:cs="Times New Roman"/>
                <w:b/>
                <w:bCs/>
              </w:rPr>
            </w:pPr>
          </w:p>
        </w:tc>
      </w:tr>
      <w:tr w:rsidR="00E82A21" w:rsidRPr="004F2C54" w14:paraId="30BD1D65" w14:textId="77777777" w:rsidTr="00CC56F7">
        <w:tc>
          <w:tcPr>
            <w:tcW w:w="704" w:type="dxa"/>
          </w:tcPr>
          <w:p w14:paraId="0B64344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33</w:t>
            </w:r>
          </w:p>
        </w:tc>
        <w:tc>
          <w:tcPr>
            <w:tcW w:w="1418" w:type="dxa"/>
          </w:tcPr>
          <w:p w14:paraId="1E3613E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КБ10-28-1</w:t>
            </w:r>
          </w:p>
          <w:p w14:paraId="1BA77BA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033EDE75"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н5=1,15</w:t>
            </w:r>
          </w:p>
        </w:tc>
        <w:tc>
          <w:tcPr>
            <w:tcW w:w="4536" w:type="dxa"/>
          </w:tcPr>
          <w:p w14:paraId="1DE8D17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Заповнення дверних прорізів готовими</w:t>
            </w:r>
          </w:p>
          <w:p w14:paraId="07B9C850"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дверними блоками площею до 2 м2 з</w:t>
            </w:r>
          </w:p>
          <w:p w14:paraId="7D466100"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металопластику у кам'яних стінах (2,0мх0,</w:t>
            </w:r>
          </w:p>
          <w:p w14:paraId="10044932"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8м - 7шт)</w:t>
            </w:r>
          </w:p>
        </w:tc>
        <w:tc>
          <w:tcPr>
            <w:tcW w:w="1134" w:type="dxa"/>
          </w:tcPr>
          <w:p w14:paraId="0F78B0F3"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100м2</w:t>
            </w:r>
          </w:p>
        </w:tc>
        <w:tc>
          <w:tcPr>
            <w:tcW w:w="1134" w:type="dxa"/>
          </w:tcPr>
          <w:p w14:paraId="24290D15"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0,112</w:t>
            </w:r>
          </w:p>
        </w:tc>
        <w:tc>
          <w:tcPr>
            <w:tcW w:w="850" w:type="dxa"/>
          </w:tcPr>
          <w:p w14:paraId="55E797F3" w14:textId="77777777" w:rsidR="00E82A21" w:rsidRPr="004F2C54" w:rsidRDefault="00E82A21" w:rsidP="00BA471A">
            <w:pPr>
              <w:jc w:val="both"/>
              <w:rPr>
                <w:rFonts w:ascii="Times New Roman" w:hAnsi="Times New Roman" w:cs="Times New Roman"/>
                <w:b/>
                <w:bCs/>
              </w:rPr>
            </w:pPr>
          </w:p>
        </w:tc>
      </w:tr>
      <w:tr w:rsidR="00E82A21" w:rsidRPr="004F2C54" w14:paraId="6A5200F0" w14:textId="77777777" w:rsidTr="00CC56F7">
        <w:tc>
          <w:tcPr>
            <w:tcW w:w="704" w:type="dxa"/>
          </w:tcPr>
          <w:p w14:paraId="621D768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34</w:t>
            </w:r>
          </w:p>
        </w:tc>
        <w:tc>
          <w:tcPr>
            <w:tcW w:w="1418" w:type="dxa"/>
          </w:tcPr>
          <w:p w14:paraId="1F599DF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С111-140-</w:t>
            </w:r>
          </w:p>
          <w:p w14:paraId="4C0D1286"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2</w:t>
            </w:r>
          </w:p>
        </w:tc>
        <w:tc>
          <w:tcPr>
            <w:tcW w:w="4536" w:type="dxa"/>
          </w:tcPr>
          <w:p w14:paraId="2C8C6EB4"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Анкер 10Х132мм</w:t>
            </w:r>
          </w:p>
        </w:tc>
        <w:tc>
          <w:tcPr>
            <w:tcW w:w="1134" w:type="dxa"/>
          </w:tcPr>
          <w:p w14:paraId="227FC8EF"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1B4C2EA0"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49</w:t>
            </w:r>
          </w:p>
        </w:tc>
        <w:tc>
          <w:tcPr>
            <w:tcW w:w="850" w:type="dxa"/>
          </w:tcPr>
          <w:p w14:paraId="54A573A2" w14:textId="77777777" w:rsidR="00E82A21" w:rsidRPr="004F2C54" w:rsidRDefault="00E82A21" w:rsidP="00BA471A">
            <w:pPr>
              <w:jc w:val="both"/>
              <w:rPr>
                <w:rFonts w:ascii="Times New Roman" w:hAnsi="Times New Roman" w:cs="Times New Roman"/>
                <w:b/>
                <w:bCs/>
              </w:rPr>
            </w:pPr>
          </w:p>
        </w:tc>
      </w:tr>
      <w:tr w:rsidR="00E82A21" w:rsidRPr="004F2C54" w14:paraId="10A45A88" w14:textId="77777777" w:rsidTr="00CC56F7">
        <w:tc>
          <w:tcPr>
            <w:tcW w:w="704" w:type="dxa"/>
          </w:tcPr>
          <w:p w14:paraId="66FAF76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35</w:t>
            </w:r>
          </w:p>
        </w:tc>
        <w:tc>
          <w:tcPr>
            <w:tcW w:w="1418" w:type="dxa"/>
          </w:tcPr>
          <w:p w14:paraId="44F18900"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С1550-38</w:t>
            </w:r>
          </w:p>
        </w:tc>
        <w:tc>
          <w:tcPr>
            <w:tcW w:w="4536" w:type="dxa"/>
          </w:tcPr>
          <w:p w14:paraId="01219E6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Монтажна піна </w:t>
            </w:r>
            <w:proofErr w:type="spellStart"/>
            <w:r w:rsidRPr="004F2C54">
              <w:rPr>
                <w:rFonts w:ascii="Times New Roman" w:hAnsi="Times New Roman" w:cs="Times New Roman"/>
                <w:spacing w:val="-5"/>
                <w:kern w:val="1"/>
                <w:lang w:val="uk-UA"/>
              </w:rPr>
              <w:t>Ceresit</w:t>
            </w:r>
            <w:proofErr w:type="spellEnd"/>
            <w:r w:rsidRPr="004F2C54">
              <w:rPr>
                <w:rFonts w:ascii="Times New Roman" w:hAnsi="Times New Roman" w:cs="Times New Roman"/>
                <w:spacing w:val="-5"/>
                <w:kern w:val="1"/>
                <w:lang w:val="uk-UA"/>
              </w:rPr>
              <w:t xml:space="preserve">  TS 62 професійна</w:t>
            </w:r>
          </w:p>
          <w:p w14:paraId="01C6308F"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універсальна</w:t>
            </w:r>
          </w:p>
        </w:tc>
        <w:tc>
          <w:tcPr>
            <w:tcW w:w="1134" w:type="dxa"/>
          </w:tcPr>
          <w:p w14:paraId="2B418357"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балон</w:t>
            </w:r>
          </w:p>
        </w:tc>
        <w:tc>
          <w:tcPr>
            <w:tcW w:w="1134" w:type="dxa"/>
          </w:tcPr>
          <w:p w14:paraId="0B587816"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3</w:t>
            </w:r>
          </w:p>
        </w:tc>
        <w:tc>
          <w:tcPr>
            <w:tcW w:w="850" w:type="dxa"/>
          </w:tcPr>
          <w:p w14:paraId="5C039628" w14:textId="77777777" w:rsidR="00E82A21" w:rsidRPr="004F2C54" w:rsidRDefault="00E82A21" w:rsidP="00BA471A">
            <w:pPr>
              <w:jc w:val="both"/>
              <w:rPr>
                <w:rFonts w:ascii="Times New Roman" w:hAnsi="Times New Roman" w:cs="Times New Roman"/>
                <w:b/>
                <w:bCs/>
              </w:rPr>
            </w:pPr>
          </w:p>
        </w:tc>
      </w:tr>
      <w:tr w:rsidR="00E82A21" w:rsidRPr="004F2C54" w14:paraId="1762200E" w14:textId="77777777" w:rsidTr="00CC56F7">
        <w:tc>
          <w:tcPr>
            <w:tcW w:w="704" w:type="dxa"/>
          </w:tcPr>
          <w:p w14:paraId="0C31D50C"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36</w:t>
            </w:r>
          </w:p>
        </w:tc>
        <w:tc>
          <w:tcPr>
            <w:tcW w:w="1418" w:type="dxa"/>
          </w:tcPr>
          <w:p w14:paraId="6EC6E55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С123-199-</w:t>
            </w:r>
          </w:p>
          <w:p w14:paraId="5F58BBA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1-2</w:t>
            </w:r>
          </w:p>
          <w:p w14:paraId="6A23E47C"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варіант 2</w:t>
            </w:r>
          </w:p>
        </w:tc>
        <w:tc>
          <w:tcPr>
            <w:tcW w:w="4536" w:type="dxa"/>
          </w:tcPr>
          <w:p w14:paraId="7E015BAF"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Блоки дверні металопластикові глухі</w:t>
            </w:r>
          </w:p>
        </w:tc>
        <w:tc>
          <w:tcPr>
            <w:tcW w:w="1134" w:type="dxa"/>
          </w:tcPr>
          <w:p w14:paraId="15274555"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м2</w:t>
            </w:r>
          </w:p>
        </w:tc>
        <w:tc>
          <w:tcPr>
            <w:tcW w:w="1134" w:type="dxa"/>
          </w:tcPr>
          <w:p w14:paraId="1E9B91FE"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11,046</w:t>
            </w:r>
          </w:p>
        </w:tc>
        <w:tc>
          <w:tcPr>
            <w:tcW w:w="850" w:type="dxa"/>
          </w:tcPr>
          <w:p w14:paraId="513C7505" w14:textId="77777777" w:rsidR="00E82A21" w:rsidRPr="004F2C54" w:rsidRDefault="00E82A21" w:rsidP="00BA471A">
            <w:pPr>
              <w:jc w:val="both"/>
              <w:rPr>
                <w:rFonts w:ascii="Times New Roman" w:hAnsi="Times New Roman" w:cs="Times New Roman"/>
                <w:b/>
                <w:bCs/>
              </w:rPr>
            </w:pPr>
          </w:p>
        </w:tc>
      </w:tr>
      <w:tr w:rsidR="00E82A21" w:rsidRPr="004F2C54" w14:paraId="42C1841B" w14:textId="77777777" w:rsidTr="00CC56F7">
        <w:tc>
          <w:tcPr>
            <w:tcW w:w="704" w:type="dxa"/>
          </w:tcPr>
          <w:p w14:paraId="2A74676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37</w:t>
            </w:r>
          </w:p>
        </w:tc>
        <w:tc>
          <w:tcPr>
            <w:tcW w:w="1418" w:type="dxa"/>
          </w:tcPr>
          <w:p w14:paraId="4EAF4AE8"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КБ10-28-3</w:t>
            </w:r>
          </w:p>
          <w:p w14:paraId="35D98F7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76623C6B"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н5=1,15</w:t>
            </w:r>
          </w:p>
        </w:tc>
        <w:tc>
          <w:tcPr>
            <w:tcW w:w="4536" w:type="dxa"/>
          </w:tcPr>
          <w:p w14:paraId="31B4D3CD"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Заповнення дверних </w:t>
            </w:r>
            <w:proofErr w:type="spellStart"/>
            <w:r w:rsidRPr="004F2C54">
              <w:rPr>
                <w:rFonts w:ascii="Times New Roman" w:hAnsi="Times New Roman" w:cs="Times New Roman"/>
                <w:i/>
                <w:iCs/>
                <w:spacing w:val="-5"/>
                <w:kern w:val="1"/>
                <w:lang w:val="uk-UA"/>
              </w:rPr>
              <w:t>прорiзiв</w:t>
            </w:r>
            <w:proofErr w:type="spellEnd"/>
            <w:r w:rsidRPr="004F2C54">
              <w:rPr>
                <w:rFonts w:ascii="Times New Roman" w:hAnsi="Times New Roman" w:cs="Times New Roman"/>
                <w:i/>
                <w:iCs/>
                <w:spacing w:val="-5"/>
                <w:kern w:val="1"/>
                <w:lang w:val="uk-UA"/>
              </w:rPr>
              <w:t xml:space="preserve"> готовими</w:t>
            </w:r>
          </w:p>
          <w:p w14:paraId="012E2DED"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дверними блоками площею </w:t>
            </w:r>
            <w:proofErr w:type="spellStart"/>
            <w:r w:rsidRPr="004F2C54">
              <w:rPr>
                <w:rFonts w:ascii="Times New Roman" w:hAnsi="Times New Roman" w:cs="Times New Roman"/>
                <w:i/>
                <w:iCs/>
                <w:spacing w:val="-5"/>
                <w:kern w:val="1"/>
                <w:lang w:val="uk-UA"/>
              </w:rPr>
              <w:t>бiльше</w:t>
            </w:r>
            <w:proofErr w:type="spellEnd"/>
            <w:r w:rsidRPr="004F2C54">
              <w:rPr>
                <w:rFonts w:ascii="Times New Roman" w:hAnsi="Times New Roman" w:cs="Times New Roman"/>
                <w:i/>
                <w:iCs/>
                <w:spacing w:val="-5"/>
                <w:kern w:val="1"/>
                <w:lang w:val="uk-UA"/>
              </w:rPr>
              <w:t xml:space="preserve"> 3 м2 з</w:t>
            </w:r>
          </w:p>
          <w:p w14:paraId="63A49764"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металопластику у кам'яних </w:t>
            </w:r>
            <w:proofErr w:type="spellStart"/>
            <w:r w:rsidRPr="004F2C54">
              <w:rPr>
                <w:rFonts w:ascii="Times New Roman" w:hAnsi="Times New Roman" w:cs="Times New Roman"/>
                <w:i/>
                <w:iCs/>
                <w:spacing w:val="-5"/>
                <w:kern w:val="1"/>
                <w:lang w:val="uk-UA"/>
              </w:rPr>
              <w:t>стiнах</w:t>
            </w:r>
            <w:proofErr w:type="spellEnd"/>
            <w:r w:rsidRPr="004F2C54">
              <w:rPr>
                <w:rFonts w:ascii="Times New Roman" w:hAnsi="Times New Roman" w:cs="Times New Roman"/>
                <w:i/>
                <w:iCs/>
                <w:spacing w:val="-5"/>
                <w:kern w:val="1"/>
                <w:lang w:val="uk-UA"/>
              </w:rPr>
              <w:t xml:space="preserve"> (2,2мХ2,</w:t>
            </w:r>
          </w:p>
          <w:p w14:paraId="3C50BD4F"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i/>
                <w:iCs/>
                <w:spacing w:val="-5"/>
                <w:kern w:val="1"/>
                <w:lang w:val="uk-UA"/>
              </w:rPr>
              <w:t>0м)</w:t>
            </w:r>
          </w:p>
        </w:tc>
        <w:tc>
          <w:tcPr>
            <w:tcW w:w="1134" w:type="dxa"/>
          </w:tcPr>
          <w:p w14:paraId="007B46CF"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100м2</w:t>
            </w:r>
          </w:p>
        </w:tc>
        <w:tc>
          <w:tcPr>
            <w:tcW w:w="1134" w:type="dxa"/>
          </w:tcPr>
          <w:p w14:paraId="14583524"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i/>
                <w:iCs/>
                <w:spacing w:val="-5"/>
                <w:kern w:val="1"/>
                <w:lang w:val="uk-UA"/>
              </w:rPr>
              <w:t>0,044</w:t>
            </w:r>
          </w:p>
        </w:tc>
        <w:tc>
          <w:tcPr>
            <w:tcW w:w="850" w:type="dxa"/>
          </w:tcPr>
          <w:p w14:paraId="16FB5390" w14:textId="77777777" w:rsidR="00E82A21" w:rsidRPr="004F2C54" w:rsidRDefault="00E82A21" w:rsidP="00BA471A">
            <w:pPr>
              <w:jc w:val="both"/>
              <w:rPr>
                <w:rFonts w:ascii="Times New Roman" w:hAnsi="Times New Roman" w:cs="Times New Roman"/>
                <w:b/>
                <w:bCs/>
              </w:rPr>
            </w:pPr>
          </w:p>
        </w:tc>
      </w:tr>
      <w:tr w:rsidR="00E82A21" w:rsidRPr="004F2C54" w14:paraId="6A2DA305" w14:textId="77777777" w:rsidTr="00CC56F7">
        <w:tc>
          <w:tcPr>
            <w:tcW w:w="704" w:type="dxa"/>
          </w:tcPr>
          <w:p w14:paraId="14F5D84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38</w:t>
            </w:r>
          </w:p>
        </w:tc>
        <w:tc>
          <w:tcPr>
            <w:tcW w:w="1418" w:type="dxa"/>
          </w:tcPr>
          <w:p w14:paraId="3676596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С111-140-</w:t>
            </w:r>
          </w:p>
          <w:p w14:paraId="7550C72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lastRenderedPageBreak/>
              <w:t>2</w:t>
            </w:r>
          </w:p>
        </w:tc>
        <w:tc>
          <w:tcPr>
            <w:tcW w:w="4536" w:type="dxa"/>
          </w:tcPr>
          <w:p w14:paraId="36F5950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lastRenderedPageBreak/>
              <w:t>Анкер 10Х132мм</w:t>
            </w:r>
          </w:p>
        </w:tc>
        <w:tc>
          <w:tcPr>
            <w:tcW w:w="1134" w:type="dxa"/>
          </w:tcPr>
          <w:p w14:paraId="06636100" w14:textId="77777777" w:rsidR="00E82A21" w:rsidRPr="004F2C54" w:rsidRDefault="00E82A21" w:rsidP="00BA471A">
            <w:pPr>
              <w:jc w:val="center"/>
              <w:rPr>
                <w:rFonts w:ascii="Times New Roman" w:hAnsi="Times New Roman" w:cs="Times New Roman"/>
                <w:b/>
                <w:bCs/>
              </w:rPr>
            </w:pPr>
            <w:proofErr w:type="spellStart"/>
            <w:r w:rsidRPr="004F2C54">
              <w:rPr>
                <w:rFonts w:ascii="Times New Roman" w:hAnsi="Times New Roman" w:cs="Times New Roman"/>
                <w:spacing w:val="-5"/>
                <w:kern w:val="1"/>
                <w:lang w:val="uk-UA"/>
              </w:rPr>
              <w:t>шт</w:t>
            </w:r>
            <w:proofErr w:type="spellEnd"/>
          </w:p>
        </w:tc>
        <w:tc>
          <w:tcPr>
            <w:tcW w:w="1134" w:type="dxa"/>
          </w:tcPr>
          <w:p w14:paraId="2D8CF19A"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12</w:t>
            </w:r>
          </w:p>
        </w:tc>
        <w:tc>
          <w:tcPr>
            <w:tcW w:w="850" w:type="dxa"/>
          </w:tcPr>
          <w:p w14:paraId="131D680E" w14:textId="77777777" w:rsidR="00E82A21" w:rsidRPr="004F2C54" w:rsidRDefault="00E82A21" w:rsidP="00BA471A">
            <w:pPr>
              <w:jc w:val="both"/>
              <w:rPr>
                <w:rFonts w:ascii="Times New Roman" w:hAnsi="Times New Roman" w:cs="Times New Roman"/>
                <w:b/>
                <w:bCs/>
              </w:rPr>
            </w:pPr>
          </w:p>
        </w:tc>
      </w:tr>
      <w:tr w:rsidR="00E82A21" w:rsidRPr="004F2C54" w14:paraId="1D3AE1AC" w14:textId="77777777" w:rsidTr="00CC56F7">
        <w:tc>
          <w:tcPr>
            <w:tcW w:w="704" w:type="dxa"/>
          </w:tcPr>
          <w:p w14:paraId="73D3F10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39</w:t>
            </w:r>
          </w:p>
        </w:tc>
        <w:tc>
          <w:tcPr>
            <w:tcW w:w="1418" w:type="dxa"/>
          </w:tcPr>
          <w:p w14:paraId="24D256D6"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С1550-38</w:t>
            </w:r>
          </w:p>
        </w:tc>
        <w:tc>
          <w:tcPr>
            <w:tcW w:w="4536" w:type="dxa"/>
          </w:tcPr>
          <w:p w14:paraId="345A19B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Монтажна піна </w:t>
            </w:r>
            <w:proofErr w:type="spellStart"/>
            <w:r w:rsidRPr="004F2C54">
              <w:rPr>
                <w:rFonts w:ascii="Times New Roman" w:hAnsi="Times New Roman" w:cs="Times New Roman"/>
                <w:spacing w:val="-5"/>
                <w:kern w:val="1"/>
                <w:lang w:val="uk-UA"/>
              </w:rPr>
              <w:t>Ceresit</w:t>
            </w:r>
            <w:proofErr w:type="spellEnd"/>
            <w:r w:rsidRPr="004F2C54">
              <w:rPr>
                <w:rFonts w:ascii="Times New Roman" w:hAnsi="Times New Roman" w:cs="Times New Roman"/>
                <w:spacing w:val="-5"/>
                <w:kern w:val="1"/>
                <w:lang w:val="uk-UA"/>
              </w:rPr>
              <w:t xml:space="preserve">  TS 62 професійна</w:t>
            </w:r>
          </w:p>
          <w:p w14:paraId="7F98A637"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універсальна</w:t>
            </w:r>
          </w:p>
        </w:tc>
        <w:tc>
          <w:tcPr>
            <w:tcW w:w="1134" w:type="dxa"/>
          </w:tcPr>
          <w:p w14:paraId="1E2D830B"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балон</w:t>
            </w:r>
          </w:p>
        </w:tc>
        <w:tc>
          <w:tcPr>
            <w:tcW w:w="1134" w:type="dxa"/>
          </w:tcPr>
          <w:p w14:paraId="5309089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0,8</w:t>
            </w:r>
          </w:p>
        </w:tc>
        <w:tc>
          <w:tcPr>
            <w:tcW w:w="850" w:type="dxa"/>
          </w:tcPr>
          <w:p w14:paraId="1C9BB9FD" w14:textId="77777777" w:rsidR="00E82A21" w:rsidRPr="004F2C54" w:rsidRDefault="00E82A21" w:rsidP="00BA471A">
            <w:pPr>
              <w:jc w:val="both"/>
              <w:rPr>
                <w:rFonts w:ascii="Times New Roman" w:hAnsi="Times New Roman" w:cs="Times New Roman"/>
                <w:b/>
                <w:bCs/>
              </w:rPr>
            </w:pPr>
          </w:p>
        </w:tc>
      </w:tr>
      <w:tr w:rsidR="00E82A21" w:rsidRPr="004F2C54" w14:paraId="16E4CB10" w14:textId="77777777" w:rsidTr="00CC56F7">
        <w:tc>
          <w:tcPr>
            <w:tcW w:w="704" w:type="dxa"/>
          </w:tcPr>
          <w:p w14:paraId="76F05740"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40</w:t>
            </w:r>
          </w:p>
        </w:tc>
        <w:tc>
          <w:tcPr>
            <w:tcW w:w="1418" w:type="dxa"/>
          </w:tcPr>
          <w:p w14:paraId="7D50354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С126-384-</w:t>
            </w:r>
          </w:p>
          <w:p w14:paraId="091998FA"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28</w:t>
            </w:r>
          </w:p>
        </w:tc>
        <w:tc>
          <w:tcPr>
            <w:tcW w:w="4536" w:type="dxa"/>
          </w:tcPr>
          <w:p w14:paraId="360E65B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Двернi</w:t>
            </w:r>
            <w:proofErr w:type="spellEnd"/>
            <w:r w:rsidRPr="004F2C54">
              <w:rPr>
                <w:rFonts w:ascii="Times New Roman" w:hAnsi="Times New Roman" w:cs="Times New Roman"/>
                <w:spacing w:val="-5"/>
                <w:kern w:val="1"/>
                <w:lang w:val="uk-UA"/>
              </w:rPr>
              <w:t xml:space="preserve"> блоки двостулкові металеві </w:t>
            </w:r>
            <w:proofErr w:type="spellStart"/>
            <w:r w:rsidRPr="004F2C54">
              <w:rPr>
                <w:rFonts w:ascii="Times New Roman" w:hAnsi="Times New Roman" w:cs="Times New Roman"/>
                <w:spacing w:val="-5"/>
                <w:kern w:val="1"/>
                <w:lang w:val="uk-UA"/>
              </w:rPr>
              <w:t>остіклені</w:t>
            </w:r>
            <w:proofErr w:type="spellEnd"/>
          </w:p>
          <w:p w14:paraId="61620955" w14:textId="77777777" w:rsidR="00E82A21" w:rsidRPr="004F2C54" w:rsidRDefault="00E82A21" w:rsidP="00BA471A">
            <w:pPr>
              <w:rPr>
                <w:rFonts w:ascii="Times New Roman" w:hAnsi="Times New Roman" w:cs="Times New Roman"/>
                <w:b/>
                <w:bCs/>
              </w:rPr>
            </w:pPr>
            <w:r w:rsidRPr="004F2C54">
              <w:rPr>
                <w:rFonts w:ascii="Times New Roman" w:hAnsi="Times New Roman" w:cs="Times New Roman"/>
                <w:spacing w:val="-5"/>
                <w:kern w:val="1"/>
                <w:lang w:val="uk-UA"/>
              </w:rPr>
              <w:t>склом матовим</w:t>
            </w:r>
          </w:p>
        </w:tc>
        <w:tc>
          <w:tcPr>
            <w:tcW w:w="1134" w:type="dxa"/>
          </w:tcPr>
          <w:p w14:paraId="090CDD85"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м2</w:t>
            </w:r>
          </w:p>
        </w:tc>
        <w:tc>
          <w:tcPr>
            <w:tcW w:w="1134" w:type="dxa"/>
          </w:tcPr>
          <w:p w14:paraId="4D9AF069"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spacing w:val="-5"/>
                <w:kern w:val="1"/>
                <w:lang w:val="uk-UA"/>
              </w:rPr>
              <w:t>4,4</w:t>
            </w:r>
          </w:p>
        </w:tc>
        <w:tc>
          <w:tcPr>
            <w:tcW w:w="850" w:type="dxa"/>
          </w:tcPr>
          <w:p w14:paraId="4C05D5B8" w14:textId="77777777" w:rsidR="00E82A21" w:rsidRPr="004F2C54" w:rsidRDefault="00E82A21" w:rsidP="00BA471A">
            <w:pPr>
              <w:jc w:val="both"/>
              <w:rPr>
                <w:rFonts w:ascii="Times New Roman" w:hAnsi="Times New Roman" w:cs="Times New Roman"/>
                <w:b/>
                <w:bCs/>
              </w:rPr>
            </w:pPr>
          </w:p>
        </w:tc>
      </w:tr>
      <w:tr w:rsidR="00E82A21" w:rsidRPr="004F2C54" w14:paraId="568E80B6" w14:textId="77777777" w:rsidTr="00CC56F7">
        <w:tc>
          <w:tcPr>
            <w:tcW w:w="704" w:type="dxa"/>
          </w:tcPr>
          <w:p w14:paraId="624EE8C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41</w:t>
            </w:r>
          </w:p>
        </w:tc>
        <w:tc>
          <w:tcPr>
            <w:tcW w:w="1418" w:type="dxa"/>
          </w:tcPr>
          <w:p w14:paraId="0844C41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КБ15-47-5</w:t>
            </w:r>
          </w:p>
          <w:p w14:paraId="512400E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н2,н3=1,15;</w:t>
            </w:r>
          </w:p>
          <w:p w14:paraId="6D4431A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н5=1,15</w:t>
            </w:r>
          </w:p>
        </w:tc>
        <w:tc>
          <w:tcPr>
            <w:tcW w:w="4536" w:type="dxa"/>
          </w:tcPr>
          <w:p w14:paraId="6C31BE4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Установлення перфорованих штукатурних</w:t>
            </w:r>
          </w:p>
          <w:p w14:paraId="4B5E090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кутиків</w:t>
            </w:r>
          </w:p>
        </w:tc>
        <w:tc>
          <w:tcPr>
            <w:tcW w:w="1134" w:type="dxa"/>
          </w:tcPr>
          <w:p w14:paraId="718C4965"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100м</w:t>
            </w:r>
          </w:p>
        </w:tc>
        <w:tc>
          <w:tcPr>
            <w:tcW w:w="1134" w:type="dxa"/>
          </w:tcPr>
          <w:p w14:paraId="2DE8A65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1,52</w:t>
            </w:r>
          </w:p>
        </w:tc>
        <w:tc>
          <w:tcPr>
            <w:tcW w:w="850" w:type="dxa"/>
          </w:tcPr>
          <w:p w14:paraId="514170BA" w14:textId="77777777" w:rsidR="00E82A21" w:rsidRPr="004F2C54" w:rsidRDefault="00E82A21" w:rsidP="00BA471A">
            <w:pPr>
              <w:jc w:val="both"/>
              <w:rPr>
                <w:rFonts w:ascii="Times New Roman" w:hAnsi="Times New Roman" w:cs="Times New Roman"/>
                <w:b/>
                <w:bCs/>
              </w:rPr>
            </w:pPr>
          </w:p>
        </w:tc>
      </w:tr>
      <w:tr w:rsidR="00E82A21" w:rsidRPr="004F2C54" w14:paraId="7BE7D295" w14:textId="77777777" w:rsidTr="00CC56F7">
        <w:tc>
          <w:tcPr>
            <w:tcW w:w="704" w:type="dxa"/>
          </w:tcPr>
          <w:p w14:paraId="33ECAA9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42</w:t>
            </w:r>
          </w:p>
        </w:tc>
        <w:tc>
          <w:tcPr>
            <w:tcW w:w="1418" w:type="dxa"/>
          </w:tcPr>
          <w:p w14:paraId="1959795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КР11-30-1</w:t>
            </w:r>
          </w:p>
        </w:tc>
        <w:tc>
          <w:tcPr>
            <w:tcW w:w="4536" w:type="dxa"/>
          </w:tcPr>
          <w:p w14:paraId="188FC1B7"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Штукатурення плоских поверхонь віконних</w:t>
            </w:r>
          </w:p>
          <w:p w14:paraId="5E07402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та дверних укосів по бетону та каменю</w:t>
            </w:r>
          </w:p>
        </w:tc>
        <w:tc>
          <w:tcPr>
            <w:tcW w:w="1134" w:type="dxa"/>
          </w:tcPr>
          <w:p w14:paraId="5735EF1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4B23138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w:t>
            </w:r>
          </w:p>
        </w:tc>
        <w:tc>
          <w:tcPr>
            <w:tcW w:w="850" w:type="dxa"/>
          </w:tcPr>
          <w:p w14:paraId="1BB14D1B" w14:textId="77777777" w:rsidR="00E82A21" w:rsidRPr="004F2C54" w:rsidRDefault="00E82A21" w:rsidP="00BA471A">
            <w:pPr>
              <w:jc w:val="both"/>
              <w:rPr>
                <w:rFonts w:ascii="Times New Roman" w:hAnsi="Times New Roman" w:cs="Times New Roman"/>
                <w:b/>
                <w:bCs/>
              </w:rPr>
            </w:pPr>
          </w:p>
        </w:tc>
      </w:tr>
      <w:tr w:rsidR="00E82A21" w:rsidRPr="004F2C54" w14:paraId="4F895BBD" w14:textId="77777777" w:rsidTr="00CC56F7">
        <w:tc>
          <w:tcPr>
            <w:tcW w:w="704" w:type="dxa"/>
          </w:tcPr>
          <w:p w14:paraId="07868CC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43</w:t>
            </w:r>
          </w:p>
        </w:tc>
        <w:tc>
          <w:tcPr>
            <w:tcW w:w="1418" w:type="dxa"/>
          </w:tcPr>
          <w:p w14:paraId="4FD452E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КБ15-182-1</w:t>
            </w:r>
          </w:p>
          <w:p w14:paraId="1F7CB41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0E14D5B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505738F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Шпаклювання косяків мінеральною</w:t>
            </w:r>
          </w:p>
          <w:p w14:paraId="3D30A4F5"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шпаклівкою (</w:t>
            </w:r>
            <w:proofErr w:type="spellStart"/>
            <w:r w:rsidRPr="004F2C54">
              <w:rPr>
                <w:rFonts w:ascii="Times New Roman" w:hAnsi="Times New Roman" w:cs="Times New Roman"/>
                <w:i/>
                <w:iCs/>
                <w:spacing w:val="-5"/>
                <w:kern w:val="1"/>
                <w:lang w:val="uk-UA"/>
              </w:rPr>
              <w:t>ВІконні</w:t>
            </w:r>
            <w:proofErr w:type="spellEnd"/>
            <w:r w:rsidRPr="004F2C54">
              <w:rPr>
                <w:rFonts w:ascii="Times New Roman" w:hAnsi="Times New Roman" w:cs="Times New Roman"/>
                <w:i/>
                <w:iCs/>
                <w:spacing w:val="-5"/>
                <w:kern w:val="1"/>
                <w:lang w:val="uk-UA"/>
              </w:rPr>
              <w:t xml:space="preserve"> - 20,15м2; дверні - 19,</w:t>
            </w:r>
          </w:p>
          <w:p w14:paraId="0E352D5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0м2)</w:t>
            </w:r>
          </w:p>
        </w:tc>
        <w:tc>
          <w:tcPr>
            <w:tcW w:w="1134" w:type="dxa"/>
          </w:tcPr>
          <w:p w14:paraId="2918158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1BFEB01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0,3915</w:t>
            </w:r>
          </w:p>
        </w:tc>
        <w:tc>
          <w:tcPr>
            <w:tcW w:w="850" w:type="dxa"/>
          </w:tcPr>
          <w:p w14:paraId="14B71ABC" w14:textId="77777777" w:rsidR="00E82A21" w:rsidRPr="004F2C54" w:rsidRDefault="00E82A21" w:rsidP="00BA471A">
            <w:pPr>
              <w:jc w:val="both"/>
              <w:rPr>
                <w:rFonts w:ascii="Times New Roman" w:hAnsi="Times New Roman" w:cs="Times New Roman"/>
                <w:b/>
                <w:bCs/>
              </w:rPr>
            </w:pPr>
          </w:p>
        </w:tc>
      </w:tr>
      <w:tr w:rsidR="00E82A21" w:rsidRPr="004F2C54" w14:paraId="5072DC3C" w14:textId="77777777" w:rsidTr="00CC56F7">
        <w:tc>
          <w:tcPr>
            <w:tcW w:w="704" w:type="dxa"/>
          </w:tcPr>
          <w:p w14:paraId="6391396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44</w:t>
            </w:r>
          </w:p>
        </w:tc>
        <w:tc>
          <w:tcPr>
            <w:tcW w:w="1418" w:type="dxa"/>
          </w:tcPr>
          <w:p w14:paraId="5553F2C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КБ15-182-3</w:t>
            </w:r>
          </w:p>
          <w:p w14:paraId="10962F70"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6CA69F6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4F3ED3DE"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Додавати на 1 мм зміни товщини</w:t>
            </w:r>
          </w:p>
          <w:p w14:paraId="3852B93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шпаклівки до норм 15-182-1, 15-182-2</w:t>
            </w:r>
          </w:p>
        </w:tc>
        <w:tc>
          <w:tcPr>
            <w:tcW w:w="1134" w:type="dxa"/>
          </w:tcPr>
          <w:p w14:paraId="5897B34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4EC60EF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0,3915</w:t>
            </w:r>
          </w:p>
        </w:tc>
        <w:tc>
          <w:tcPr>
            <w:tcW w:w="850" w:type="dxa"/>
          </w:tcPr>
          <w:p w14:paraId="1F385DCA" w14:textId="77777777" w:rsidR="00E82A21" w:rsidRPr="004F2C54" w:rsidRDefault="00E82A21" w:rsidP="00BA471A">
            <w:pPr>
              <w:jc w:val="both"/>
              <w:rPr>
                <w:rFonts w:ascii="Times New Roman" w:hAnsi="Times New Roman" w:cs="Times New Roman"/>
                <w:b/>
                <w:bCs/>
              </w:rPr>
            </w:pPr>
          </w:p>
        </w:tc>
      </w:tr>
      <w:tr w:rsidR="00E82A21" w:rsidRPr="004F2C54" w14:paraId="0EF3043C" w14:textId="77777777" w:rsidTr="00CC56F7">
        <w:tc>
          <w:tcPr>
            <w:tcW w:w="704" w:type="dxa"/>
          </w:tcPr>
          <w:p w14:paraId="6177B91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45</w:t>
            </w:r>
          </w:p>
        </w:tc>
        <w:tc>
          <w:tcPr>
            <w:tcW w:w="1418" w:type="dxa"/>
          </w:tcPr>
          <w:p w14:paraId="4903C81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КР12-49-5</w:t>
            </w:r>
          </w:p>
        </w:tc>
        <w:tc>
          <w:tcPr>
            <w:tcW w:w="4536" w:type="dxa"/>
          </w:tcPr>
          <w:p w14:paraId="31212C46"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Поліпшене фарбування</w:t>
            </w:r>
          </w:p>
          <w:p w14:paraId="60AC3931"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proofErr w:type="spellStart"/>
            <w:r w:rsidRPr="004F2C54">
              <w:rPr>
                <w:rFonts w:ascii="Times New Roman" w:hAnsi="Times New Roman" w:cs="Times New Roman"/>
                <w:i/>
                <w:iCs/>
                <w:spacing w:val="-5"/>
                <w:kern w:val="1"/>
                <w:lang w:val="uk-UA"/>
              </w:rPr>
              <w:t>полівінілацетатними</w:t>
            </w:r>
            <w:proofErr w:type="spellEnd"/>
            <w:r w:rsidRPr="004F2C54">
              <w:rPr>
                <w:rFonts w:ascii="Times New Roman" w:hAnsi="Times New Roman" w:cs="Times New Roman"/>
                <w:i/>
                <w:iCs/>
                <w:spacing w:val="-5"/>
                <w:kern w:val="1"/>
                <w:lang w:val="uk-UA"/>
              </w:rPr>
              <w:t xml:space="preserve"> водоемульсійними</w:t>
            </w:r>
          </w:p>
          <w:p w14:paraId="4A1AFCBE"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сумішами стін по збірних конструкціях,</w:t>
            </w:r>
          </w:p>
          <w:p w14:paraId="085EED1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підготовлених під фарбування</w:t>
            </w:r>
          </w:p>
        </w:tc>
        <w:tc>
          <w:tcPr>
            <w:tcW w:w="1134" w:type="dxa"/>
          </w:tcPr>
          <w:p w14:paraId="3CBABD6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6300489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0,3915</w:t>
            </w:r>
          </w:p>
        </w:tc>
        <w:tc>
          <w:tcPr>
            <w:tcW w:w="850" w:type="dxa"/>
          </w:tcPr>
          <w:p w14:paraId="1CEEC472" w14:textId="77777777" w:rsidR="00E82A21" w:rsidRPr="004F2C54" w:rsidRDefault="00E82A21" w:rsidP="00BA471A">
            <w:pPr>
              <w:jc w:val="both"/>
              <w:rPr>
                <w:rFonts w:ascii="Times New Roman" w:hAnsi="Times New Roman" w:cs="Times New Roman"/>
                <w:b/>
                <w:bCs/>
              </w:rPr>
            </w:pPr>
          </w:p>
        </w:tc>
      </w:tr>
      <w:tr w:rsidR="00E82A21" w:rsidRPr="004F2C54" w14:paraId="35102801" w14:textId="77777777" w:rsidTr="00CC56F7">
        <w:tc>
          <w:tcPr>
            <w:tcW w:w="704" w:type="dxa"/>
          </w:tcPr>
          <w:p w14:paraId="1BF63BD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46</w:t>
            </w:r>
          </w:p>
        </w:tc>
        <w:tc>
          <w:tcPr>
            <w:tcW w:w="1418" w:type="dxa"/>
          </w:tcPr>
          <w:p w14:paraId="5061F92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КР4-5-2</w:t>
            </w:r>
          </w:p>
        </w:tc>
        <w:tc>
          <w:tcPr>
            <w:tcW w:w="4536" w:type="dxa"/>
          </w:tcPr>
          <w:p w14:paraId="59A0FFEC"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Розбирання підшивки стель із гіпсових</w:t>
            </w:r>
          </w:p>
          <w:p w14:paraId="1086F30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панелей</w:t>
            </w:r>
          </w:p>
        </w:tc>
        <w:tc>
          <w:tcPr>
            <w:tcW w:w="1134" w:type="dxa"/>
          </w:tcPr>
          <w:p w14:paraId="242520E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 м2</w:t>
            </w:r>
          </w:p>
        </w:tc>
        <w:tc>
          <w:tcPr>
            <w:tcW w:w="1134" w:type="dxa"/>
          </w:tcPr>
          <w:p w14:paraId="3F6C89A6"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0,276</w:t>
            </w:r>
          </w:p>
        </w:tc>
        <w:tc>
          <w:tcPr>
            <w:tcW w:w="850" w:type="dxa"/>
          </w:tcPr>
          <w:p w14:paraId="41E97A93" w14:textId="77777777" w:rsidR="00E82A21" w:rsidRPr="004F2C54" w:rsidRDefault="00E82A21" w:rsidP="00BA471A">
            <w:pPr>
              <w:jc w:val="both"/>
              <w:rPr>
                <w:rFonts w:ascii="Times New Roman" w:hAnsi="Times New Roman" w:cs="Times New Roman"/>
                <w:b/>
                <w:bCs/>
              </w:rPr>
            </w:pPr>
          </w:p>
        </w:tc>
      </w:tr>
      <w:tr w:rsidR="00E82A21" w:rsidRPr="004F2C54" w14:paraId="22DA1A62" w14:textId="77777777" w:rsidTr="00CC56F7">
        <w:tc>
          <w:tcPr>
            <w:tcW w:w="704" w:type="dxa"/>
          </w:tcPr>
          <w:p w14:paraId="47DB769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47</w:t>
            </w:r>
          </w:p>
        </w:tc>
        <w:tc>
          <w:tcPr>
            <w:tcW w:w="1418" w:type="dxa"/>
          </w:tcPr>
          <w:p w14:paraId="496182F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КР7-17-2</w:t>
            </w:r>
          </w:p>
        </w:tc>
        <w:tc>
          <w:tcPr>
            <w:tcW w:w="4536" w:type="dxa"/>
          </w:tcPr>
          <w:p w14:paraId="3CE9AD66"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Улаштування цементної стяжки</w:t>
            </w:r>
          </w:p>
          <w:p w14:paraId="6BADE4F7"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товщиною 20 мм по бетонній основі</w:t>
            </w:r>
          </w:p>
          <w:p w14:paraId="0935B97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площею понад 20 м2</w:t>
            </w:r>
          </w:p>
        </w:tc>
        <w:tc>
          <w:tcPr>
            <w:tcW w:w="1134" w:type="dxa"/>
          </w:tcPr>
          <w:p w14:paraId="6D17D221"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45E5310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1,345</w:t>
            </w:r>
          </w:p>
        </w:tc>
        <w:tc>
          <w:tcPr>
            <w:tcW w:w="850" w:type="dxa"/>
          </w:tcPr>
          <w:p w14:paraId="0496A8E5" w14:textId="77777777" w:rsidR="00E82A21" w:rsidRPr="004F2C54" w:rsidRDefault="00E82A21" w:rsidP="00BA471A">
            <w:pPr>
              <w:jc w:val="both"/>
              <w:rPr>
                <w:rFonts w:ascii="Times New Roman" w:hAnsi="Times New Roman" w:cs="Times New Roman"/>
                <w:b/>
                <w:bCs/>
              </w:rPr>
            </w:pPr>
          </w:p>
        </w:tc>
      </w:tr>
      <w:tr w:rsidR="00E82A21" w:rsidRPr="004F2C54" w14:paraId="6E20875F" w14:textId="77777777" w:rsidTr="00CC56F7">
        <w:tc>
          <w:tcPr>
            <w:tcW w:w="704" w:type="dxa"/>
          </w:tcPr>
          <w:p w14:paraId="2432D62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48</w:t>
            </w:r>
          </w:p>
        </w:tc>
        <w:tc>
          <w:tcPr>
            <w:tcW w:w="1418" w:type="dxa"/>
          </w:tcPr>
          <w:p w14:paraId="4D4D702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КР7-17-9</w:t>
            </w:r>
          </w:p>
          <w:p w14:paraId="2ED3680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н1=4</w:t>
            </w:r>
          </w:p>
        </w:tc>
        <w:tc>
          <w:tcPr>
            <w:tcW w:w="4536" w:type="dxa"/>
          </w:tcPr>
          <w:p w14:paraId="7F4B67D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На кожні 5 мм зміни товщини шару</w:t>
            </w:r>
          </w:p>
          <w:p w14:paraId="0ADB173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цементної стяжки додавати</w:t>
            </w:r>
          </w:p>
        </w:tc>
        <w:tc>
          <w:tcPr>
            <w:tcW w:w="1134" w:type="dxa"/>
          </w:tcPr>
          <w:p w14:paraId="1215914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100м2</w:t>
            </w:r>
          </w:p>
        </w:tc>
        <w:tc>
          <w:tcPr>
            <w:tcW w:w="1134" w:type="dxa"/>
          </w:tcPr>
          <w:p w14:paraId="6073793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1,345</w:t>
            </w:r>
          </w:p>
        </w:tc>
        <w:tc>
          <w:tcPr>
            <w:tcW w:w="850" w:type="dxa"/>
          </w:tcPr>
          <w:p w14:paraId="48FEB2DC" w14:textId="77777777" w:rsidR="00E82A21" w:rsidRPr="004F2C54" w:rsidRDefault="00E82A21" w:rsidP="00BA471A">
            <w:pPr>
              <w:jc w:val="both"/>
              <w:rPr>
                <w:rFonts w:ascii="Times New Roman" w:hAnsi="Times New Roman" w:cs="Times New Roman"/>
                <w:b/>
                <w:bCs/>
              </w:rPr>
            </w:pPr>
          </w:p>
        </w:tc>
      </w:tr>
      <w:tr w:rsidR="00E82A21" w:rsidRPr="004F2C54" w14:paraId="543DAA00" w14:textId="77777777" w:rsidTr="00CC56F7">
        <w:tc>
          <w:tcPr>
            <w:tcW w:w="704" w:type="dxa"/>
          </w:tcPr>
          <w:p w14:paraId="70F6457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49</w:t>
            </w:r>
          </w:p>
        </w:tc>
        <w:tc>
          <w:tcPr>
            <w:tcW w:w="1418" w:type="dxa"/>
          </w:tcPr>
          <w:p w14:paraId="32D3CD1C"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КБ11-29-1</w:t>
            </w:r>
          </w:p>
          <w:p w14:paraId="02706DCA"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2E307DD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1558F921"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Улаштування покриттів з керамічних</w:t>
            </w:r>
          </w:p>
          <w:p w14:paraId="115A24C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плиток на розчині із сухої </w:t>
            </w:r>
            <w:proofErr w:type="spellStart"/>
            <w:r w:rsidRPr="004F2C54">
              <w:rPr>
                <w:rFonts w:ascii="Times New Roman" w:hAnsi="Times New Roman" w:cs="Times New Roman"/>
                <w:i/>
                <w:iCs/>
                <w:spacing w:val="-5"/>
                <w:kern w:val="1"/>
                <w:lang w:val="uk-UA"/>
              </w:rPr>
              <w:t>клеючої</w:t>
            </w:r>
            <w:proofErr w:type="spellEnd"/>
            <w:r w:rsidRPr="004F2C54">
              <w:rPr>
                <w:rFonts w:ascii="Times New Roman" w:hAnsi="Times New Roman" w:cs="Times New Roman"/>
                <w:i/>
                <w:iCs/>
                <w:spacing w:val="-5"/>
                <w:kern w:val="1"/>
                <w:lang w:val="uk-UA"/>
              </w:rPr>
              <w:t xml:space="preserve"> суміші,</w:t>
            </w:r>
          </w:p>
          <w:p w14:paraId="4A42C70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 xml:space="preserve">кількість плиток в 1 м2 до 7 </w:t>
            </w:r>
            <w:proofErr w:type="spellStart"/>
            <w:r w:rsidRPr="004F2C54">
              <w:rPr>
                <w:rFonts w:ascii="Times New Roman" w:hAnsi="Times New Roman" w:cs="Times New Roman"/>
                <w:i/>
                <w:iCs/>
                <w:spacing w:val="-5"/>
                <w:kern w:val="1"/>
                <w:lang w:val="uk-UA"/>
              </w:rPr>
              <w:t>шт</w:t>
            </w:r>
            <w:proofErr w:type="spellEnd"/>
          </w:p>
        </w:tc>
        <w:tc>
          <w:tcPr>
            <w:tcW w:w="1134" w:type="dxa"/>
          </w:tcPr>
          <w:p w14:paraId="7EDB443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3CD4F3E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1,345</w:t>
            </w:r>
          </w:p>
        </w:tc>
        <w:tc>
          <w:tcPr>
            <w:tcW w:w="850" w:type="dxa"/>
          </w:tcPr>
          <w:p w14:paraId="509DE3EC" w14:textId="77777777" w:rsidR="00E82A21" w:rsidRPr="004F2C54" w:rsidRDefault="00E82A21" w:rsidP="00BA471A">
            <w:pPr>
              <w:jc w:val="both"/>
              <w:rPr>
                <w:rFonts w:ascii="Times New Roman" w:hAnsi="Times New Roman" w:cs="Times New Roman"/>
                <w:b/>
                <w:bCs/>
              </w:rPr>
            </w:pPr>
          </w:p>
        </w:tc>
      </w:tr>
      <w:tr w:rsidR="00E82A21" w:rsidRPr="004F2C54" w14:paraId="0E152175" w14:textId="77777777" w:rsidTr="00CC56F7">
        <w:tc>
          <w:tcPr>
            <w:tcW w:w="704" w:type="dxa"/>
          </w:tcPr>
          <w:p w14:paraId="5CAFB6F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50</w:t>
            </w:r>
          </w:p>
        </w:tc>
        <w:tc>
          <w:tcPr>
            <w:tcW w:w="1418" w:type="dxa"/>
          </w:tcPr>
          <w:p w14:paraId="5C0AE9F6"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КБ15-76-1</w:t>
            </w:r>
          </w:p>
          <w:p w14:paraId="29BE601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0779A83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613695C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Улаштування каркасу підвісних стель</w:t>
            </w:r>
          </w:p>
        </w:tc>
        <w:tc>
          <w:tcPr>
            <w:tcW w:w="1134" w:type="dxa"/>
          </w:tcPr>
          <w:p w14:paraId="061DBB2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3DA2A82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1,345</w:t>
            </w:r>
          </w:p>
        </w:tc>
        <w:tc>
          <w:tcPr>
            <w:tcW w:w="850" w:type="dxa"/>
          </w:tcPr>
          <w:p w14:paraId="2419D535" w14:textId="77777777" w:rsidR="00E82A21" w:rsidRPr="004F2C54" w:rsidRDefault="00E82A21" w:rsidP="00BA471A">
            <w:pPr>
              <w:jc w:val="both"/>
              <w:rPr>
                <w:rFonts w:ascii="Times New Roman" w:hAnsi="Times New Roman" w:cs="Times New Roman"/>
                <w:b/>
                <w:bCs/>
              </w:rPr>
            </w:pPr>
          </w:p>
        </w:tc>
      </w:tr>
      <w:tr w:rsidR="00E82A21" w:rsidRPr="004F2C54" w14:paraId="5F60483A" w14:textId="77777777" w:rsidTr="00CC56F7">
        <w:tc>
          <w:tcPr>
            <w:tcW w:w="704" w:type="dxa"/>
          </w:tcPr>
          <w:p w14:paraId="5BB138C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51</w:t>
            </w:r>
          </w:p>
        </w:tc>
        <w:tc>
          <w:tcPr>
            <w:tcW w:w="1418" w:type="dxa"/>
          </w:tcPr>
          <w:p w14:paraId="38DB273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С111-136-</w:t>
            </w:r>
          </w:p>
          <w:p w14:paraId="4A7D5B4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w:t>
            </w:r>
          </w:p>
        </w:tc>
        <w:tc>
          <w:tcPr>
            <w:tcW w:w="4536" w:type="dxa"/>
          </w:tcPr>
          <w:p w14:paraId="46237FE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Дюбелi</w:t>
            </w:r>
            <w:proofErr w:type="spellEnd"/>
            <w:r w:rsidRPr="004F2C54">
              <w:rPr>
                <w:rFonts w:ascii="Times New Roman" w:hAnsi="Times New Roman" w:cs="Times New Roman"/>
                <w:spacing w:val="-5"/>
                <w:kern w:val="1"/>
                <w:lang w:val="uk-UA"/>
              </w:rPr>
              <w:t xml:space="preserve"> 6х40 мм </w:t>
            </w:r>
            <w:proofErr w:type="spellStart"/>
            <w:r w:rsidRPr="004F2C54">
              <w:rPr>
                <w:rFonts w:ascii="Times New Roman" w:hAnsi="Times New Roman" w:cs="Times New Roman"/>
                <w:spacing w:val="-5"/>
                <w:kern w:val="1"/>
                <w:lang w:val="uk-UA"/>
              </w:rPr>
              <w:t>Bierbah</w:t>
            </w:r>
            <w:proofErr w:type="spellEnd"/>
          </w:p>
        </w:tc>
        <w:tc>
          <w:tcPr>
            <w:tcW w:w="1134" w:type="dxa"/>
          </w:tcPr>
          <w:p w14:paraId="5AEE4A8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шт.</w:t>
            </w:r>
          </w:p>
        </w:tc>
        <w:tc>
          <w:tcPr>
            <w:tcW w:w="1134" w:type="dxa"/>
          </w:tcPr>
          <w:p w14:paraId="02AD40A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108</w:t>
            </w:r>
          </w:p>
        </w:tc>
        <w:tc>
          <w:tcPr>
            <w:tcW w:w="850" w:type="dxa"/>
          </w:tcPr>
          <w:p w14:paraId="4B96484B" w14:textId="77777777" w:rsidR="00E82A21" w:rsidRPr="004F2C54" w:rsidRDefault="00E82A21" w:rsidP="00BA471A">
            <w:pPr>
              <w:jc w:val="both"/>
              <w:rPr>
                <w:rFonts w:ascii="Times New Roman" w:hAnsi="Times New Roman" w:cs="Times New Roman"/>
                <w:b/>
                <w:bCs/>
              </w:rPr>
            </w:pPr>
          </w:p>
        </w:tc>
      </w:tr>
      <w:tr w:rsidR="00E82A21" w:rsidRPr="004F2C54" w14:paraId="5784E410" w14:textId="77777777" w:rsidTr="00CC56F7">
        <w:tc>
          <w:tcPr>
            <w:tcW w:w="704" w:type="dxa"/>
          </w:tcPr>
          <w:p w14:paraId="0BBFC7E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52</w:t>
            </w:r>
          </w:p>
        </w:tc>
        <w:tc>
          <w:tcPr>
            <w:tcW w:w="1418" w:type="dxa"/>
          </w:tcPr>
          <w:p w14:paraId="5764421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С126-952-</w:t>
            </w:r>
          </w:p>
          <w:p w14:paraId="3C48DC3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4536" w:type="dxa"/>
          </w:tcPr>
          <w:p w14:paraId="52347AE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Дріт гачок 4,0 мм L=250 мм</w:t>
            </w:r>
          </w:p>
        </w:tc>
        <w:tc>
          <w:tcPr>
            <w:tcW w:w="1134" w:type="dxa"/>
          </w:tcPr>
          <w:p w14:paraId="425CAD3D"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786EE08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108</w:t>
            </w:r>
          </w:p>
        </w:tc>
        <w:tc>
          <w:tcPr>
            <w:tcW w:w="850" w:type="dxa"/>
          </w:tcPr>
          <w:p w14:paraId="50A7FC3F" w14:textId="77777777" w:rsidR="00E82A21" w:rsidRPr="004F2C54" w:rsidRDefault="00E82A21" w:rsidP="00BA471A">
            <w:pPr>
              <w:jc w:val="both"/>
              <w:rPr>
                <w:rFonts w:ascii="Times New Roman" w:hAnsi="Times New Roman" w:cs="Times New Roman"/>
                <w:b/>
                <w:bCs/>
              </w:rPr>
            </w:pPr>
          </w:p>
        </w:tc>
      </w:tr>
      <w:tr w:rsidR="00E82A21" w:rsidRPr="004F2C54" w14:paraId="2B07674A" w14:textId="77777777" w:rsidTr="00CC56F7">
        <w:tc>
          <w:tcPr>
            <w:tcW w:w="704" w:type="dxa"/>
          </w:tcPr>
          <w:p w14:paraId="202E183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53</w:t>
            </w:r>
          </w:p>
        </w:tc>
        <w:tc>
          <w:tcPr>
            <w:tcW w:w="1418" w:type="dxa"/>
          </w:tcPr>
          <w:p w14:paraId="2364177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С126-952-</w:t>
            </w:r>
          </w:p>
          <w:p w14:paraId="51E4815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w:t>
            </w:r>
          </w:p>
        </w:tc>
        <w:tc>
          <w:tcPr>
            <w:tcW w:w="4536" w:type="dxa"/>
          </w:tcPr>
          <w:p w14:paraId="4642323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Дріт петля 4,0 мм L=250 мм</w:t>
            </w:r>
          </w:p>
        </w:tc>
        <w:tc>
          <w:tcPr>
            <w:tcW w:w="1134" w:type="dxa"/>
          </w:tcPr>
          <w:p w14:paraId="748DDC8B"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0152BBE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108</w:t>
            </w:r>
          </w:p>
        </w:tc>
        <w:tc>
          <w:tcPr>
            <w:tcW w:w="850" w:type="dxa"/>
          </w:tcPr>
          <w:p w14:paraId="5DFF6D0D" w14:textId="77777777" w:rsidR="00E82A21" w:rsidRPr="004F2C54" w:rsidRDefault="00E82A21" w:rsidP="00BA471A">
            <w:pPr>
              <w:jc w:val="both"/>
              <w:rPr>
                <w:rFonts w:ascii="Times New Roman" w:hAnsi="Times New Roman" w:cs="Times New Roman"/>
                <w:b/>
                <w:bCs/>
              </w:rPr>
            </w:pPr>
          </w:p>
        </w:tc>
      </w:tr>
      <w:tr w:rsidR="00E82A21" w:rsidRPr="004F2C54" w14:paraId="072A2293" w14:textId="77777777" w:rsidTr="00CC56F7">
        <w:tc>
          <w:tcPr>
            <w:tcW w:w="704" w:type="dxa"/>
          </w:tcPr>
          <w:p w14:paraId="56123F7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54</w:t>
            </w:r>
          </w:p>
        </w:tc>
        <w:tc>
          <w:tcPr>
            <w:tcW w:w="1418" w:type="dxa"/>
          </w:tcPr>
          <w:p w14:paraId="1519EAA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С111-136-</w:t>
            </w:r>
          </w:p>
          <w:p w14:paraId="1E4B355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15</w:t>
            </w:r>
          </w:p>
        </w:tc>
        <w:tc>
          <w:tcPr>
            <w:tcW w:w="4536" w:type="dxa"/>
          </w:tcPr>
          <w:p w14:paraId="464A71C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Дюбель з шурупом 6х40</w:t>
            </w:r>
          </w:p>
        </w:tc>
        <w:tc>
          <w:tcPr>
            <w:tcW w:w="1134" w:type="dxa"/>
          </w:tcPr>
          <w:p w14:paraId="30FB759F"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39DC338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399</w:t>
            </w:r>
          </w:p>
        </w:tc>
        <w:tc>
          <w:tcPr>
            <w:tcW w:w="850" w:type="dxa"/>
          </w:tcPr>
          <w:p w14:paraId="4FB25315" w14:textId="77777777" w:rsidR="00E82A21" w:rsidRPr="004F2C54" w:rsidRDefault="00E82A21" w:rsidP="00BA471A">
            <w:pPr>
              <w:jc w:val="both"/>
              <w:rPr>
                <w:rFonts w:ascii="Times New Roman" w:hAnsi="Times New Roman" w:cs="Times New Roman"/>
                <w:b/>
                <w:bCs/>
              </w:rPr>
            </w:pPr>
          </w:p>
        </w:tc>
      </w:tr>
      <w:tr w:rsidR="00E82A21" w:rsidRPr="004F2C54" w14:paraId="3D41CB50" w14:textId="77777777" w:rsidTr="00CC56F7">
        <w:tc>
          <w:tcPr>
            <w:tcW w:w="704" w:type="dxa"/>
          </w:tcPr>
          <w:p w14:paraId="767D21F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55</w:t>
            </w:r>
          </w:p>
        </w:tc>
        <w:tc>
          <w:tcPr>
            <w:tcW w:w="1418" w:type="dxa"/>
          </w:tcPr>
          <w:p w14:paraId="398DD6C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w:t>
            </w:r>
          </w:p>
          <w:p w14:paraId="1175717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1300-1</w:t>
            </w:r>
          </w:p>
        </w:tc>
        <w:tc>
          <w:tcPr>
            <w:tcW w:w="4536" w:type="dxa"/>
          </w:tcPr>
          <w:p w14:paraId="618F1F5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Профiль</w:t>
            </w:r>
            <w:proofErr w:type="spellEnd"/>
            <w:r w:rsidRPr="004F2C54">
              <w:rPr>
                <w:rFonts w:ascii="Times New Roman" w:hAnsi="Times New Roman" w:cs="Times New Roman"/>
                <w:spacing w:val="-5"/>
                <w:kern w:val="1"/>
                <w:lang w:val="uk-UA"/>
              </w:rPr>
              <w:t xml:space="preserve"> для підвісної стелі L=3600 мм</w:t>
            </w:r>
          </w:p>
        </w:tc>
        <w:tc>
          <w:tcPr>
            <w:tcW w:w="1134" w:type="dxa"/>
          </w:tcPr>
          <w:p w14:paraId="4AB284D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3D9F922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127,775</w:t>
            </w:r>
          </w:p>
        </w:tc>
        <w:tc>
          <w:tcPr>
            <w:tcW w:w="850" w:type="dxa"/>
          </w:tcPr>
          <w:p w14:paraId="2DB6149E" w14:textId="77777777" w:rsidR="00E82A21" w:rsidRPr="004F2C54" w:rsidRDefault="00E82A21" w:rsidP="00BA471A">
            <w:pPr>
              <w:jc w:val="both"/>
              <w:rPr>
                <w:rFonts w:ascii="Times New Roman" w:hAnsi="Times New Roman" w:cs="Times New Roman"/>
                <w:b/>
                <w:bCs/>
              </w:rPr>
            </w:pPr>
          </w:p>
        </w:tc>
      </w:tr>
      <w:tr w:rsidR="00E82A21" w:rsidRPr="004F2C54" w14:paraId="1B78F397" w14:textId="77777777" w:rsidTr="00CC56F7">
        <w:tc>
          <w:tcPr>
            <w:tcW w:w="704" w:type="dxa"/>
          </w:tcPr>
          <w:p w14:paraId="202194B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56</w:t>
            </w:r>
          </w:p>
        </w:tc>
        <w:tc>
          <w:tcPr>
            <w:tcW w:w="1418" w:type="dxa"/>
          </w:tcPr>
          <w:p w14:paraId="435292A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w:t>
            </w:r>
          </w:p>
          <w:p w14:paraId="51D12BF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1300-2</w:t>
            </w:r>
          </w:p>
        </w:tc>
        <w:tc>
          <w:tcPr>
            <w:tcW w:w="4536" w:type="dxa"/>
          </w:tcPr>
          <w:p w14:paraId="60919DD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Профiль</w:t>
            </w:r>
            <w:proofErr w:type="spellEnd"/>
            <w:r w:rsidRPr="004F2C54">
              <w:rPr>
                <w:rFonts w:ascii="Times New Roman" w:hAnsi="Times New Roman" w:cs="Times New Roman"/>
                <w:spacing w:val="-5"/>
                <w:kern w:val="1"/>
                <w:lang w:val="uk-UA"/>
              </w:rPr>
              <w:t xml:space="preserve"> для підвісної стелі L=1200 мм</w:t>
            </w:r>
          </w:p>
        </w:tc>
        <w:tc>
          <w:tcPr>
            <w:tcW w:w="1134" w:type="dxa"/>
          </w:tcPr>
          <w:p w14:paraId="4D622B6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4A27315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255,55</w:t>
            </w:r>
          </w:p>
        </w:tc>
        <w:tc>
          <w:tcPr>
            <w:tcW w:w="850" w:type="dxa"/>
          </w:tcPr>
          <w:p w14:paraId="5C9D5955" w14:textId="77777777" w:rsidR="00E82A21" w:rsidRPr="004F2C54" w:rsidRDefault="00E82A21" w:rsidP="00BA471A">
            <w:pPr>
              <w:jc w:val="both"/>
              <w:rPr>
                <w:rFonts w:ascii="Times New Roman" w:hAnsi="Times New Roman" w:cs="Times New Roman"/>
                <w:b/>
                <w:bCs/>
              </w:rPr>
            </w:pPr>
          </w:p>
        </w:tc>
      </w:tr>
      <w:tr w:rsidR="00E82A21" w:rsidRPr="004F2C54" w14:paraId="6352EDCE" w14:textId="77777777" w:rsidTr="00CC56F7">
        <w:tc>
          <w:tcPr>
            <w:tcW w:w="704" w:type="dxa"/>
          </w:tcPr>
          <w:p w14:paraId="0A2595F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57</w:t>
            </w:r>
          </w:p>
        </w:tc>
        <w:tc>
          <w:tcPr>
            <w:tcW w:w="1418" w:type="dxa"/>
          </w:tcPr>
          <w:p w14:paraId="5EF5E6D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w:t>
            </w:r>
          </w:p>
          <w:p w14:paraId="1AA67B7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1300-3</w:t>
            </w:r>
          </w:p>
        </w:tc>
        <w:tc>
          <w:tcPr>
            <w:tcW w:w="4536" w:type="dxa"/>
          </w:tcPr>
          <w:p w14:paraId="7FDC1DA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Профiль</w:t>
            </w:r>
            <w:proofErr w:type="spellEnd"/>
            <w:r w:rsidRPr="004F2C54">
              <w:rPr>
                <w:rFonts w:ascii="Times New Roman" w:hAnsi="Times New Roman" w:cs="Times New Roman"/>
                <w:spacing w:val="-5"/>
                <w:kern w:val="1"/>
                <w:lang w:val="uk-UA"/>
              </w:rPr>
              <w:t xml:space="preserve"> для підвісної стелі L=600 мм</w:t>
            </w:r>
          </w:p>
        </w:tc>
        <w:tc>
          <w:tcPr>
            <w:tcW w:w="1134" w:type="dxa"/>
          </w:tcPr>
          <w:p w14:paraId="3A6ABF86"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2C425D8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127,775</w:t>
            </w:r>
          </w:p>
        </w:tc>
        <w:tc>
          <w:tcPr>
            <w:tcW w:w="850" w:type="dxa"/>
          </w:tcPr>
          <w:p w14:paraId="090A184D" w14:textId="77777777" w:rsidR="00E82A21" w:rsidRPr="004F2C54" w:rsidRDefault="00E82A21" w:rsidP="00BA471A">
            <w:pPr>
              <w:jc w:val="both"/>
              <w:rPr>
                <w:rFonts w:ascii="Times New Roman" w:hAnsi="Times New Roman" w:cs="Times New Roman"/>
                <w:b/>
                <w:bCs/>
              </w:rPr>
            </w:pPr>
          </w:p>
        </w:tc>
      </w:tr>
      <w:tr w:rsidR="00E82A21" w:rsidRPr="004F2C54" w14:paraId="35961C81" w14:textId="77777777" w:rsidTr="00CC56F7">
        <w:tc>
          <w:tcPr>
            <w:tcW w:w="704" w:type="dxa"/>
          </w:tcPr>
          <w:p w14:paraId="7F79DBA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58</w:t>
            </w:r>
          </w:p>
        </w:tc>
        <w:tc>
          <w:tcPr>
            <w:tcW w:w="1418" w:type="dxa"/>
          </w:tcPr>
          <w:p w14:paraId="00EBFA5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w:t>
            </w:r>
          </w:p>
          <w:p w14:paraId="77EEEA3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1300-4</w:t>
            </w:r>
          </w:p>
        </w:tc>
        <w:tc>
          <w:tcPr>
            <w:tcW w:w="4536" w:type="dxa"/>
          </w:tcPr>
          <w:p w14:paraId="239D06D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Профiль</w:t>
            </w:r>
            <w:proofErr w:type="spellEnd"/>
            <w:r w:rsidRPr="004F2C54">
              <w:rPr>
                <w:rFonts w:ascii="Times New Roman" w:hAnsi="Times New Roman" w:cs="Times New Roman"/>
                <w:spacing w:val="-5"/>
                <w:kern w:val="1"/>
                <w:lang w:val="uk-UA"/>
              </w:rPr>
              <w:t xml:space="preserve"> для підвісної стелі пристінний</w:t>
            </w:r>
          </w:p>
        </w:tc>
        <w:tc>
          <w:tcPr>
            <w:tcW w:w="1134" w:type="dxa"/>
          </w:tcPr>
          <w:p w14:paraId="5A1B7171"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69DBDD01"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145,26</w:t>
            </w:r>
          </w:p>
        </w:tc>
        <w:tc>
          <w:tcPr>
            <w:tcW w:w="850" w:type="dxa"/>
          </w:tcPr>
          <w:p w14:paraId="32BA7137" w14:textId="77777777" w:rsidR="00E82A21" w:rsidRPr="004F2C54" w:rsidRDefault="00E82A21" w:rsidP="00BA471A">
            <w:pPr>
              <w:jc w:val="both"/>
              <w:rPr>
                <w:rFonts w:ascii="Times New Roman" w:hAnsi="Times New Roman" w:cs="Times New Roman"/>
                <w:b/>
                <w:bCs/>
              </w:rPr>
            </w:pPr>
          </w:p>
        </w:tc>
      </w:tr>
      <w:tr w:rsidR="00E82A21" w:rsidRPr="004F2C54" w14:paraId="668361F2" w14:textId="77777777" w:rsidTr="00CC56F7">
        <w:tc>
          <w:tcPr>
            <w:tcW w:w="704" w:type="dxa"/>
          </w:tcPr>
          <w:p w14:paraId="5AD04C5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59</w:t>
            </w:r>
          </w:p>
        </w:tc>
        <w:tc>
          <w:tcPr>
            <w:tcW w:w="1418" w:type="dxa"/>
          </w:tcPr>
          <w:p w14:paraId="040C95E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С126-952-</w:t>
            </w:r>
          </w:p>
          <w:p w14:paraId="71DF3D3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3</w:t>
            </w:r>
          </w:p>
          <w:p w14:paraId="1C3B7A3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варіант 1</w:t>
            </w:r>
          </w:p>
        </w:tc>
        <w:tc>
          <w:tcPr>
            <w:tcW w:w="4536" w:type="dxa"/>
          </w:tcPr>
          <w:p w14:paraId="30CB40C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Швидкопідвіс</w:t>
            </w:r>
            <w:proofErr w:type="spellEnd"/>
            <w:r w:rsidRPr="004F2C54">
              <w:rPr>
                <w:rFonts w:ascii="Times New Roman" w:hAnsi="Times New Roman" w:cs="Times New Roman"/>
                <w:spacing w:val="-5"/>
                <w:kern w:val="1"/>
                <w:lang w:val="uk-UA"/>
              </w:rPr>
              <w:t xml:space="preserve"> пружина 4,0 мм</w:t>
            </w:r>
          </w:p>
        </w:tc>
        <w:tc>
          <w:tcPr>
            <w:tcW w:w="1134" w:type="dxa"/>
          </w:tcPr>
          <w:p w14:paraId="0081EF9D"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13D2062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108</w:t>
            </w:r>
          </w:p>
        </w:tc>
        <w:tc>
          <w:tcPr>
            <w:tcW w:w="850" w:type="dxa"/>
          </w:tcPr>
          <w:p w14:paraId="7B4378EF" w14:textId="77777777" w:rsidR="00E82A21" w:rsidRPr="004F2C54" w:rsidRDefault="00E82A21" w:rsidP="00BA471A">
            <w:pPr>
              <w:jc w:val="both"/>
              <w:rPr>
                <w:rFonts w:ascii="Times New Roman" w:hAnsi="Times New Roman" w:cs="Times New Roman"/>
                <w:b/>
                <w:bCs/>
              </w:rPr>
            </w:pPr>
          </w:p>
        </w:tc>
      </w:tr>
      <w:tr w:rsidR="00E82A21" w:rsidRPr="004F2C54" w14:paraId="421A22DD" w14:textId="77777777" w:rsidTr="00CC56F7">
        <w:tc>
          <w:tcPr>
            <w:tcW w:w="704" w:type="dxa"/>
          </w:tcPr>
          <w:p w14:paraId="59515F8C"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60</w:t>
            </w:r>
          </w:p>
        </w:tc>
        <w:tc>
          <w:tcPr>
            <w:tcW w:w="1418" w:type="dxa"/>
          </w:tcPr>
          <w:p w14:paraId="21CB678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КБ15-76-2</w:t>
            </w:r>
          </w:p>
          <w:p w14:paraId="134EC46A"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4FD1D65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4018E4E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Укладання плит стельових в каркас стелі</w:t>
            </w:r>
          </w:p>
        </w:tc>
        <w:tc>
          <w:tcPr>
            <w:tcW w:w="1134" w:type="dxa"/>
          </w:tcPr>
          <w:p w14:paraId="16116FB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35F6BEF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1,291</w:t>
            </w:r>
          </w:p>
        </w:tc>
        <w:tc>
          <w:tcPr>
            <w:tcW w:w="850" w:type="dxa"/>
          </w:tcPr>
          <w:p w14:paraId="56096951" w14:textId="77777777" w:rsidR="00E82A21" w:rsidRPr="004F2C54" w:rsidRDefault="00E82A21" w:rsidP="00BA471A">
            <w:pPr>
              <w:jc w:val="both"/>
              <w:rPr>
                <w:rFonts w:ascii="Times New Roman" w:hAnsi="Times New Roman" w:cs="Times New Roman"/>
                <w:b/>
                <w:bCs/>
              </w:rPr>
            </w:pPr>
          </w:p>
        </w:tc>
      </w:tr>
      <w:tr w:rsidR="00E82A21" w:rsidRPr="004F2C54" w14:paraId="3E5530DE" w14:textId="77777777" w:rsidTr="00CC56F7">
        <w:tc>
          <w:tcPr>
            <w:tcW w:w="704" w:type="dxa"/>
          </w:tcPr>
          <w:p w14:paraId="7FB85B5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61</w:t>
            </w:r>
          </w:p>
        </w:tc>
        <w:tc>
          <w:tcPr>
            <w:tcW w:w="1418" w:type="dxa"/>
          </w:tcPr>
          <w:p w14:paraId="5E94F76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С123-524-</w:t>
            </w:r>
          </w:p>
          <w:p w14:paraId="13E388A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lastRenderedPageBreak/>
              <w:t>11</w:t>
            </w:r>
          </w:p>
        </w:tc>
        <w:tc>
          <w:tcPr>
            <w:tcW w:w="4536" w:type="dxa"/>
          </w:tcPr>
          <w:p w14:paraId="1AFD3F0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lastRenderedPageBreak/>
              <w:t>Плита "Армстронг" 600Х600мм матові, гладкі</w:t>
            </w:r>
          </w:p>
        </w:tc>
        <w:tc>
          <w:tcPr>
            <w:tcW w:w="1134" w:type="dxa"/>
          </w:tcPr>
          <w:p w14:paraId="00681F1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шт.</w:t>
            </w:r>
          </w:p>
        </w:tc>
        <w:tc>
          <w:tcPr>
            <w:tcW w:w="1134" w:type="dxa"/>
          </w:tcPr>
          <w:p w14:paraId="357DF25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377</w:t>
            </w:r>
          </w:p>
        </w:tc>
        <w:tc>
          <w:tcPr>
            <w:tcW w:w="850" w:type="dxa"/>
          </w:tcPr>
          <w:p w14:paraId="3BC637BD" w14:textId="77777777" w:rsidR="00E82A21" w:rsidRPr="004F2C54" w:rsidRDefault="00E82A21" w:rsidP="00BA471A">
            <w:pPr>
              <w:jc w:val="both"/>
              <w:rPr>
                <w:rFonts w:ascii="Times New Roman" w:hAnsi="Times New Roman" w:cs="Times New Roman"/>
                <w:b/>
                <w:bCs/>
              </w:rPr>
            </w:pPr>
          </w:p>
        </w:tc>
      </w:tr>
      <w:tr w:rsidR="00E82A21" w:rsidRPr="004F2C54" w14:paraId="2269A82D" w14:textId="77777777" w:rsidTr="00CC56F7">
        <w:tc>
          <w:tcPr>
            <w:tcW w:w="704" w:type="dxa"/>
          </w:tcPr>
          <w:p w14:paraId="65407B0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62</w:t>
            </w:r>
          </w:p>
        </w:tc>
        <w:tc>
          <w:tcPr>
            <w:tcW w:w="1418" w:type="dxa"/>
          </w:tcPr>
          <w:p w14:paraId="75BBC4B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КР15-113-1</w:t>
            </w:r>
          </w:p>
        </w:tc>
        <w:tc>
          <w:tcPr>
            <w:tcW w:w="4536" w:type="dxa"/>
          </w:tcPr>
          <w:p w14:paraId="3F762A7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Розбирання вентиляційних коробів з плит</w:t>
            </w:r>
          </w:p>
          <w:p w14:paraId="3347376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(11м*0,3*4)</w:t>
            </w:r>
          </w:p>
        </w:tc>
        <w:tc>
          <w:tcPr>
            <w:tcW w:w="1134" w:type="dxa"/>
          </w:tcPr>
          <w:p w14:paraId="4E2511A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7F2420F1"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0,132</w:t>
            </w:r>
          </w:p>
        </w:tc>
        <w:tc>
          <w:tcPr>
            <w:tcW w:w="850" w:type="dxa"/>
          </w:tcPr>
          <w:p w14:paraId="2810AA80" w14:textId="77777777" w:rsidR="00E82A21" w:rsidRPr="004F2C54" w:rsidRDefault="00E82A21" w:rsidP="00BA471A">
            <w:pPr>
              <w:jc w:val="both"/>
              <w:rPr>
                <w:rFonts w:ascii="Times New Roman" w:hAnsi="Times New Roman" w:cs="Times New Roman"/>
                <w:b/>
                <w:bCs/>
              </w:rPr>
            </w:pPr>
          </w:p>
        </w:tc>
      </w:tr>
      <w:tr w:rsidR="00E82A21" w:rsidRPr="004F2C54" w14:paraId="51121954" w14:textId="77777777" w:rsidTr="00CC56F7">
        <w:tc>
          <w:tcPr>
            <w:tcW w:w="704" w:type="dxa"/>
          </w:tcPr>
          <w:p w14:paraId="4A657840"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63</w:t>
            </w:r>
          </w:p>
        </w:tc>
        <w:tc>
          <w:tcPr>
            <w:tcW w:w="1418" w:type="dxa"/>
          </w:tcPr>
          <w:p w14:paraId="31C3080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КР15-114-1</w:t>
            </w:r>
          </w:p>
        </w:tc>
        <w:tc>
          <w:tcPr>
            <w:tcW w:w="4536" w:type="dxa"/>
          </w:tcPr>
          <w:p w14:paraId="22184AD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Розбирання сталевих повітроводів</w:t>
            </w:r>
          </w:p>
          <w:p w14:paraId="18FBE07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діаметром 150 мм, з листової сталі (2,7м)</w:t>
            </w:r>
          </w:p>
        </w:tc>
        <w:tc>
          <w:tcPr>
            <w:tcW w:w="1134" w:type="dxa"/>
          </w:tcPr>
          <w:p w14:paraId="11DEFE3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м2</w:t>
            </w:r>
          </w:p>
        </w:tc>
        <w:tc>
          <w:tcPr>
            <w:tcW w:w="1134" w:type="dxa"/>
          </w:tcPr>
          <w:p w14:paraId="32CB344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1,2717</w:t>
            </w:r>
          </w:p>
        </w:tc>
        <w:tc>
          <w:tcPr>
            <w:tcW w:w="850" w:type="dxa"/>
          </w:tcPr>
          <w:p w14:paraId="38A29A9C" w14:textId="77777777" w:rsidR="00E82A21" w:rsidRPr="004F2C54" w:rsidRDefault="00E82A21" w:rsidP="00BA471A">
            <w:pPr>
              <w:jc w:val="both"/>
              <w:rPr>
                <w:rFonts w:ascii="Times New Roman" w:hAnsi="Times New Roman" w:cs="Times New Roman"/>
                <w:b/>
                <w:bCs/>
              </w:rPr>
            </w:pPr>
          </w:p>
        </w:tc>
      </w:tr>
      <w:tr w:rsidR="00E82A21" w:rsidRPr="004F2C54" w14:paraId="39AC7E91" w14:textId="77777777" w:rsidTr="00CC56F7">
        <w:tc>
          <w:tcPr>
            <w:tcW w:w="704" w:type="dxa"/>
          </w:tcPr>
          <w:p w14:paraId="3E62905F"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64</w:t>
            </w:r>
          </w:p>
        </w:tc>
        <w:tc>
          <w:tcPr>
            <w:tcW w:w="1418" w:type="dxa"/>
          </w:tcPr>
          <w:p w14:paraId="664952B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КР15-114-2</w:t>
            </w:r>
          </w:p>
        </w:tc>
        <w:tc>
          <w:tcPr>
            <w:tcW w:w="4536" w:type="dxa"/>
          </w:tcPr>
          <w:p w14:paraId="25F73E4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Розбирання сталевих повітроводів</w:t>
            </w:r>
          </w:p>
          <w:p w14:paraId="191BFC3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діаметром 280 мм, з листової сталі (5,0мп)</w:t>
            </w:r>
          </w:p>
        </w:tc>
        <w:tc>
          <w:tcPr>
            <w:tcW w:w="1134" w:type="dxa"/>
          </w:tcPr>
          <w:p w14:paraId="61A6763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м2</w:t>
            </w:r>
          </w:p>
        </w:tc>
        <w:tc>
          <w:tcPr>
            <w:tcW w:w="1134" w:type="dxa"/>
          </w:tcPr>
          <w:p w14:paraId="4A12A97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4,396</w:t>
            </w:r>
          </w:p>
        </w:tc>
        <w:tc>
          <w:tcPr>
            <w:tcW w:w="850" w:type="dxa"/>
          </w:tcPr>
          <w:p w14:paraId="48FD54D6" w14:textId="77777777" w:rsidR="00E82A21" w:rsidRPr="004F2C54" w:rsidRDefault="00E82A21" w:rsidP="00BA471A">
            <w:pPr>
              <w:jc w:val="both"/>
              <w:rPr>
                <w:rFonts w:ascii="Times New Roman" w:hAnsi="Times New Roman" w:cs="Times New Roman"/>
                <w:b/>
                <w:bCs/>
              </w:rPr>
            </w:pPr>
          </w:p>
        </w:tc>
      </w:tr>
      <w:tr w:rsidR="00E82A21" w:rsidRPr="004F2C54" w14:paraId="231EB5EB" w14:textId="77777777" w:rsidTr="00CC56F7">
        <w:tc>
          <w:tcPr>
            <w:tcW w:w="704" w:type="dxa"/>
          </w:tcPr>
          <w:p w14:paraId="29805EF0"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65</w:t>
            </w:r>
          </w:p>
        </w:tc>
        <w:tc>
          <w:tcPr>
            <w:tcW w:w="1418" w:type="dxa"/>
          </w:tcPr>
          <w:p w14:paraId="3CC6E3F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КР11-29-2</w:t>
            </w:r>
          </w:p>
          <w:p w14:paraId="35257A1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н1=2</w:t>
            </w:r>
          </w:p>
        </w:tc>
        <w:tc>
          <w:tcPr>
            <w:tcW w:w="4536" w:type="dxa"/>
          </w:tcPr>
          <w:p w14:paraId="79C89C2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Суцільне вирівнювання бетонних</w:t>
            </w:r>
          </w:p>
          <w:p w14:paraId="201AF33D"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поверхонь стін [одношарове</w:t>
            </w:r>
          </w:p>
          <w:p w14:paraId="44F21CD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штукатурення], товщина шару 10 мм</w:t>
            </w:r>
          </w:p>
        </w:tc>
        <w:tc>
          <w:tcPr>
            <w:tcW w:w="1134" w:type="dxa"/>
          </w:tcPr>
          <w:p w14:paraId="174927F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6C90047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0,27</w:t>
            </w:r>
          </w:p>
        </w:tc>
        <w:tc>
          <w:tcPr>
            <w:tcW w:w="850" w:type="dxa"/>
          </w:tcPr>
          <w:p w14:paraId="6C08A7EA" w14:textId="77777777" w:rsidR="00E82A21" w:rsidRPr="004F2C54" w:rsidRDefault="00E82A21" w:rsidP="00BA471A">
            <w:pPr>
              <w:jc w:val="both"/>
              <w:rPr>
                <w:rFonts w:ascii="Times New Roman" w:hAnsi="Times New Roman" w:cs="Times New Roman"/>
                <w:b/>
                <w:bCs/>
              </w:rPr>
            </w:pPr>
          </w:p>
        </w:tc>
      </w:tr>
      <w:tr w:rsidR="00E82A21" w:rsidRPr="004F2C54" w14:paraId="2FE61F1C" w14:textId="77777777" w:rsidTr="00CC56F7">
        <w:tc>
          <w:tcPr>
            <w:tcW w:w="704" w:type="dxa"/>
          </w:tcPr>
          <w:p w14:paraId="6C35C03A"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66</w:t>
            </w:r>
          </w:p>
        </w:tc>
        <w:tc>
          <w:tcPr>
            <w:tcW w:w="1418" w:type="dxa"/>
          </w:tcPr>
          <w:p w14:paraId="651C525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КБ15-25-2</w:t>
            </w:r>
          </w:p>
          <w:p w14:paraId="0A8F31A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327115B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375B920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Облицювання  поверхонь стін керамічними</w:t>
            </w:r>
          </w:p>
          <w:p w14:paraId="4EFD1FD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плитками  на розчині із сухої </w:t>
            </w:r>
            <w:proofErr w:type="spellStart"/>
            <w:r w:rsidRPr="004F2C54">
              <w:rPr>
                <w:rFonts w:ascii="Times New Roman" w:hAnsi="Times New Roman" w:cs="Times New Roman"/>
                <w:i/>
                <w:iCs/>
                <w:spacing w:val="-5"/>
                <w:kern w:val="1"/>
                <w:lang w:val="uk-UA"/>
              </w:rPr>
              <w:t>клеючої</w:t>
            </w:r>
            <w:proofErr w:type="spellEnd"/>
            <w:r w:rsidRPr="004F2C54">
              <w:rPr>
                <w:rFonts w:ascii="Times New Roman" w:hAnsi="Times New Roman" w:cs="Times New Roman"/>
                <w:i/>
                <w:iCs/>
                <w:spacing w:val="-5"/>
                <w:kern w:val="1"/>
                <w:lang w:val="uk-UA"/>
              </w:rPr>
              <w:t xml:space="preserve"> суміші,</w:t>
            </w:r>
          </w:p>
          <w:p w14:paraId="5FBBF93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 xml:space="preserve">число плиток в 1 м2 понад 7 до 12 </w:t>
            </w:r>
            <w:proofErr w:type="spellStart"/>
            <w:r w:rsidRPr="004F2C54">
              <w:rPr>
                <w:rFonts w:ascii="Times New Roman" w:hAnsi="Times New Roman" w:cs="Times New Roman"/>
                <w:i/>
                <w:iCs/>
                <w:spacing w:val="-5"/>
                <w:kern w:val="1"/>
                <w:lang w:val="uk-UA"/>
              </w:rPr>
              <w:t>шт</w:t>
            </w:r>
            <w:proofErr w:type="spellEnd"/>
          </w:p>
        </w:tc>
        <w:tc>
          <w:tcPr>
            <w:tcW w:w="1134" w:type="dxa"/>
          </w:tcPr>
          <w:p w14:paraId="49537E1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2319993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0,27</w:t>
            </w:r>
          </w:p>
        </w:tc>
        <w:tc>
          <w:tcPr>
            <w:tcW w:w="850" w:type="dxa"/>
          </w:tcPr>
          <w:p w14:paraId="2817B0CB" w14:textId="77777777" w:rsidR="00E82A21" w:rsidRPr="004F2C54" w:rsidRDefault="00E82A21" w:rsidP="00BA471A">
            <w:pPr>
              <w:jc w:val="both"/>
              <w:rPr>
                <w:rFonts w:ascii="Times New Roman" w:hAnsi="Times New Roman" w:cs="Times New Roman"/>
                <w:b/>
                <w:bCs/>
              </w:rPr>
            </w:pPr>
          </w:p>
        </w:tc>
      </w:tr>
      <w:tr w:rsidR="00E82A21" w:rsidRPr="004F2C54" w14:paraId="70CF3CD4" w14:textId="77777777" w:rsidTr="00CC56F7">
        <w:tc>
          <w:tcPr>
            <w:tcW w:w="704" w:type="dxa"/>
          </w:tcPr>
          <w:p w14:paraId="2A4433F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67</w:t>
            </w:r>
          </w:p>
        </w:tc>
        <w:tc>
          <w:tcPr>
            <w:tcW w:w="1418" w:type="dxa"/>
          </w:tcPr>
          <w:p w14:paraId="158A467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КР11-50-2</w:t>
            </w:r>
          </w:p>
        </w:tc>
        <w:tc>
          <w:tcPr>
            <w:tcW w:w="4536" w:type="dxa"/>
          </w:tcPr>
          <w:p w14:paraId="74BD7AB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Відбивання штукатурки по цеглі та</w:t>
            </w:r>
          </w:p>
          <w:p w14:paraId="24190576"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бетону зі стін та стель, площа відбивання</w:t>
            </w:r>
          </w:p>
          <w:p w14:paraId="6EF3510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в одному місці більше 5 м2 (Стіни - 194,</w:t>
            </w:r>
          </w:p>
          <w:p w14:paraId="0777D56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0м2; косяки ніш - 3,5м2)</w:t>
            </w:r>
          </w:p>
        </w:tc>
        <w:tc>
          <w:tcPr>
            <w:tcW w:w="1134" w:type="dxa"/>
          </w:tcPr>
          <w:p w14:paraId="1B43A1D3"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0CA3CC5C"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1,975</w:t>
            </w:r>
          </w:p>
        </w:tc>
        <w:tc>
          <w:tcPr>
            <w:tcW w:w="850" w:type="dxa"/>
          </w:tcPr>
          <w:p w14:paraId="02E39B73" w14:textId="77777777" w:rsidR="00E82A21" w:rsidRPr="004F2C54" w:rsidRDefault="00E82A21" w:rsidP="00BA471A">
            <w:pPr>
              <w:jc w:val="both"/>
              <w:rPr>
                <w:rFonts w:ascii="Times New Roman" w:hAnsi="Times New Roman" w:cs="Times New Roman"/>
                <w:b/>
                <w:bCs/>
              </w:rPr>
            </w:pPr>
          </w:p>
        </w:tc>
      </w:tr>
      <w:tr w:rsidR="00E82A21" w:rsidRPr="004F2C54" w14:paraId="014D84C7" w14:textId="77777777" w:rsidTr="00CC56F7">
        <w:tc>
          <w:tcPr>
            <w:tcW w:w="704" w:type="dxa"/>
          </w:tcPr>
          <w:p w14:paraId="595D77B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68</w:t>
            </w:r>
          </w:p>
        </w:tc>
        <w:tc>
          <w:tcPr>
            <w:tcW w:w="1418" w:type="dxa"/>
          </w:tcPr>
          <w:p w14:paraId="71C7A5F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КР11-26-3</w:t>
            </w:r>
          </w:p>
        </w:tc>
        <w:tc>
          <w:tcPr>
            <w:tcW w:w="4536" w:type="dxa"/>
          </w:tcPr>
          <w:p w14:paraId="1337BF5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Поліпшене штукатурення поверхонь стін</w:t>
            </w:r>
          </w:p>
          <w:p w14:paraId="5CB3492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всередині будівлі цементно-вапняним або</w:t>
            </w:r>
          </w:p>
          <w:p w14:paraId="650B8A3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цементним розчином по каменю та бетону</w:t>
            </w:r>
          </w:p>
        </w:tc>
        <w:tc>
          <w:tcPr>
            <w:tcW w:w="1134" w:type="dxa"/>
          </w:tcPr>
          <w:p w14:paraId="06C1EFF2"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100м2</w:t>
            </w:r>
          </w:p>
        </w:tc>
        <w:tc>
          <w:tcPr>
            <w:tcW w:w="1134" w:type="dxa"/>
          </w:tcPr>
          <w:p w14:paraId="591EBE7A"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1,975</w:t>
            </w:r>
          </w:p>
        </w:tc>
        <w:tc>
          <w:tcPr>
            <w:tcW w:w="850" w:type="dxa"/>
          </w:tcPr>
          <w:p w14:paraId="0B7E2491" w14:textId="77777777" w:rsidR="00E82A21" w:rsidRPr="004F2C54" w:rsidRDefault="00E82A21" w:rsidP="00BA471A">
            <w:pPr>
              <w:jc w:val="both"/>
              <w:rPr>
                <w:rFonts w:ascii="Times New Roman" w:hAnsi="Times New Roman" w:cs="Times New Roman"/>
                <w:b/>
                <w:bCs/>
              </w:rPr>
            </w:pPr>
          </w:p>
        </w:tc>
      </w:tr>
      <w:tr w:rsidR="00E82A21" w:rsidRPr="004F2C54" w14:paraId="7179A1C0" w14:textId="77777777" w:rsidTr="00CC56F7">
        <w:tc>
          <w:tcPr>
            <w:tcW w:w="704" w:type="dxa"/>
          </w:tcPr>
          <w:p w14:paraId="15EB7F5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69</w:t>
            </w:r>
          </w:p>
        </w:tc>
        <w:tc>
          <w:tcPr>
            <w:tcW w:w="1418" w:type="dxa"/>
          </w:tcPr>
          <w:p w14:paraId="068002AC"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КБ15-182-1</w:t>
            </w:r>
          </w:p>
          <w:p w14:paraId="77F340F5"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4A0FEF9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6067BB1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Шпаклювання стін мінеральною шпаклівкою</w:t>
            </w:r>
          </w:p>
        </w:tc>
        <w:tc>
          <w:tcPr>
            <w:tcW w:w="1134" w:type="dxa"/>
          </w:tcPr>
          <w:p w14:paraId="06813A86"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26AEE000"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1,975</w:t>
            </w:r>
          </w:p>
        </w:tc>
        <w:tc>
          <w:tcPr>
            <w:tcW w:w="850" w:type="dxa"/>
          </w:tcPr>
          <w:p w14:paraId="1DD4381E" w14:textId="77777777" w:rsidR="00E82A21" w:rsidRPr="004F2C54" w:rsidRDefault="00E82A21" w:rsidP="00BA471A">
            <w:pPr>
              <w:jc w:val="both"/>
              <w:rPr>
                <w:rFonts w:ascii="Times New Roman" w:hAnsi="Times New Roman" w:cs="Times New Roman"/>
                <w:b/>
                <w:bCs/>
              </w:rPr>
            </w:pPr>
          </w:p>
        </w:tc>
      </w:tr>
      <w:tr w:rsidR="00E82A21" w:rsidRPr="004F2C54" w14:paraId="62B14581" w14:textId="77777777" w:rsidTr="00CC56F7">
        <w:tc>
          <w:tcPr>
            <w:tcW w:w="704" w:type="dxa"/>
          </w:tcPr>
          <w:p w14:paraId="623F2E3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70</w:t>
            </w:r>
          </w:p>
        </w:tc>
        <w:tc>
          <w:tcPr>
            <w:tcW w:w="1418" w:type="dxa"/>
          </w:tcPr>
          <w:p w14:paraId="2CDC2049"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КБ15-182-3</w:t>
            </w:r>
          </w:p>
          <w:p w14:paraId="13CF6E7C"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Н2,Н3=1,15;</w:t>
            </w:r>
          </w:p>
          <w:p w14:paraId="17CE35F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Н5=1,15</w:t>
            </w:r>
          </w:p>
        </w:tc>
        <w:tc>
          <w:tcPr>
            <w:tcW w:w="4536" w:type="dxa"/>
          </w:tcPr>
          <w:p w14:paraId="5CF9BB18"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Додавати на 1 мм зміни товщини</w:t>
            </w:r>
          </w:p>
          <w:p w14:paraId="738B6A8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шпаклівки до норм 15-182-1, 15-182-2</w:t>
            </w:r>
          </w:p>
        </w:tc>
        <w:tc>
          <w:tcPr>
            <w:tcW w:w="1134" w:type="dxa"/>
          </w:tcPr>
          <w:p w14:paraId="46836D1A"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3AFD5C2E"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1,975</w:t>
            </w:r>
          </w:p>
        </w:tc>
        <w:tc>
          <w:tcPr>
            <w:tcW w:w="850" w:type="dxa"/>
          </w:tcPr>
          <w:p w14:paraId="24C63378" w14:textId="77777777" w:rsidR="00E82A21" w:rsidRPr="004F2C54" w:rsidRDefault="00E82A21" w:rsidP="00BA471A">
            <w:pPr>
              <w:jc w:val="both"/>
              <w:rPr>
                <w:rFonts w:ascii="Times New Roman" w:hAnsi="Times New Roman" w:cs="Times New Roman"/>
                <w:b/>
                <w:bCs/>
              </w:rPr>
            </w:pPr>
          </w:p>
        </w:tc>
      </w:tr>
      <w:tr w:rsidR="00E82A21" w:rsidRPr="004F2C54" w14:paraId="14F93D6E" w14:textId="77777777" w:rsidTr="00CC56F7">
        <w:tc>
          <w:tcPr>
            <w:tcW w:w="704" w:type="dxa"/>
          </w:tcPr>
          <w:p w14:paraId="45C4479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71</w:t>
            </w:r>
          </w:p>
        </w:tc>
        <w:tc>
          <w:tcPr>
            <w:tcW w:w="1418" w:type="dxa"/>
          </w:tcPr>
          <w:p w14:paraId="15FA807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КР12-49-5</w:t>
            </w:r>
          </w:p>
        </w:tc>
        <w:tc>
          <w:tcPr>
            <w:tcW w:w="4536" w:type="dxa"/>
          </w:tcPr>
          <w:p w14:paraId="461FE3B9"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Поліпшене фарбування</w:t>
            </w:r>
          </w:p>
          <w:p w14:paraId="506FFF68"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proofErr w:type="spellStart"/>
            <w:r w:rsidRPr="004F2C54">
              <w:rPr>
                <w:rFonts w:ascii="Times New Roman" w:hAnsi="Times New Roman" w:cs="Times New Roman"/>
                <w:i/>
                <w:iCs/>
                <w:spacing w:val="-5"/>
                <w:kern w:val="1"/>
                <w:lang w:val="uk-UA"/>
              </w:rPr>
              <w:t>полівінілацетатними</w:t>
            </w:r>
            <w:proofErr w:type="spellEnd"/>
            <w:r w:rsidRPr="004F2C54">
              <w:rPr>
                <w:rFonts w:ascii="Times New Roman" w:hAnsi="Times New Roman" w:cs="Times New Roman"/>
                <w:i/>
                <w:iCs/>
                <w:spacing w:val="-5"/>
                <w:kern w:val="1"/>
                <w:lang w:val="uk-UA"/>
              </w:rPr>
              <w:t xml:space="preserve"> водоемульсійними</w:t>
            </w:r>
          </w:p>
          <w:p w14:paraId="73A61265"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сумішами стін по збірних конструкціях,</w:t>
            </w:r>
          </w:p>
          <w:p w14:paraId="451C8FD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підготовлених під фарбування</w:t>
            </w:r>
          </w:p>
        </w:tc>
        <w:tc>
          <w:tcPr>
            <w:tcW w:w="1134" w:type="dxa"/>
          </w:tcPr>
          <w:p w14:paraId="73C6511D"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1A22BFF8"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1,975</w:t>
            </w:r>
          </w:p>
        </w:tc>
        <w:tc>
          <w:tcPr>
            <w:tcW w:w="850" w:type="dxa"/>
          </w:tcPr>
          <w:p w14:paraId="422B5F71" w14:textId="77777777" w:rsidR="00E82A21" w:rsidRPr="004F2C54" w:rsidRDefault="00E82A21" w:rsidP="00BA471A">
            <w:pPr>
              <w:jc w:val="both"/>
              <w:rPr>
                <w:rFonts w:ascii="Times New Roman" w:hAnsi="Times New Roman" w:cs="Times New Roman"/>
                <w:b/>
                <w:bCs/>
              </w:rPr>
            </w:pPr>
          </w:p>
        </w:tc>
      </w:tr>
      <w:tr w:rsidR="00E82A21" w:rsidRPr="004F2C54" w14:paraId="59FE9B40" w14:textId="77777777" w:rsidTr="00CC56F7">
        <w:tc>
          <w:tcPr>
            <w:tcW w:w="704" w:type="dxa"/>
          </w:tcPr>
          <w:p w14:paraId="38B6747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72</w:t>
            </w:r>
          </w:p>
        </w:tc>
        <w:tc>
          <w:tcPr>
            <w:tcW w:w="1418" w:type="dxa"/>
          </w:tcPr>
          <w:p w14:paraId="4A9EA1F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КР12-17-1</w:t>
            </w:r>
          </w:p>
        </w:tc>
        <w:tc>
          <w:tcPr>
            <w:tcW w:w="4536" w:type="dxa"/>
          </w:tcPr>
          <w:p w14:paraId="42B95FEB"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Фарбування раніше пофарбованих стін</w:t>
            </w:r>
          </w:p>
          <w:p w14:paraId="5CA1A19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усередині будівлі водоемульсійними</w:t>
            </w:r>
          </w:p>
          <w:p w14:paraId="3FC2362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сумішами з розчищенням до 10%</w:t>
            </w:r>
          </w:p>
        </w:tc>
        <w:tc>
          <w:tcPr>
            <w:tcW w:w="1134" w:type="dxa"/>
          </w:tcPr>
          <w:p w14:paraId="18A3D3B4"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5FFD64F3"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0,4</w:t>
            </w:r>
          </w:p>
        </w:tc>
        <w:tc>
          <w:tcPr>
            <w:tcW w:w="850" w:type="dxa"/>
          </w:tcPr>
          <w:p w14:paraId="17169FD6" w14:textId="77777777" w:rsidR="00E82A21" w:rsidRPr="004F2C54" w:rsidRDefault="00E82A21" w:rsidP="00BA471A">
            <w:pPr>
              <w:jc w:val="both"/>
              <w:rPr>
                <w:rFonts w:ascii="Times New Roman" w:hAnsi="Times New Roman" w:cs="Times New Roman"/>
                <w:b/>
                <w:bCs/>
              </w:rPr>
            </w:pPr>
          </w:p>
        </w:tc>
      </w:tr>
      <w:tr w:rsidR="00E82A21" w:rsidRPr="004F2C54" w14:paraId="2F88A15E" w14:textId="77777777" w:rsidTr="00CC56F7">
        <w:tc>
          <w:tcPr>
            <w:tcW w:w="704" w:type="dxa"/>
          </w:tcPr>
          <w:p w14:paraId="1796BD2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73</w:t>
            </w:r>
          </w:p>
        </w:tc>
        <w:tc>
          <w:tcPr>
            <w:tcW w:w="1418" w:type="dxa"/>
          </w:tcPr>
          <w:p w14:paraId="0CE3E91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КР12-9-1</w:t>
            </w:r>
          </w:p>
        </w:tc>
        <w:tc>
          <w:tcPr>
            <w:tcW w:w="4536" w:type="dxa"/>
          </w:tcPr>
          <w:p w14:paraId="1E71383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Поліпшене олійне фарбування раніше</w:t>
            </w:r>
          </w:p>
          <w:p w14:paraId="7885BC2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пофарбованих вікон усередині будівлі</w:t>
            </w:r>
          </w:p>
          <w:p w14:paraId="3D8F9316"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розбіленим </w:t>
            </w:r>
            <w:proofErr w:type="spellStart"/>
            <w:r w:rsidRPr="004F2C54">
              <w:rPr>
                <w:rFonts w:ascii="Times New Roman" w:hAnsi="Times New Roman" w:cs="Times New Roman"/>
                <w:i/>
                <w:iCs/>
                <w:spacing w:val="-5"/>
                <w:kern w:val="1"/>
                <w:lang w:val="uk-UA"/>
              </w:rPr>
              <w:t>колером</w:t>
            </w:r>
            <w:proofErr w:type="spellEnd"/>
            <w:r w:rsidRPr="004F2C54">
              <w:rPr>
                <w:rFonts w:ascii="Times New Roman" w:hAnsi="Times New Roman" w:cs="Times New Roman"/>
                <w:i/>
                <w:iCs/>
                <w:spacing w:val="-5"/>
                <w:kern w:val="1"/>
                <w:lang w:val="uk-UA"/>
              </w:rPr>
              <w:t xml:space="preserve"> з розчищенням старої</w:t>
            </w:r>
          </w:p>
          <w:p w14:paraId="480A7CF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фарби до 10%</w:t>
            </w:r>
          </w:p>
        </w:tc>
        <w:tc>
          <w:tcPr>
            <w:tcW w:w="1134" w:type="dxa"/>
          </w:tcPr>
          <w:p w14:paraId="55683478"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100м2</w:t>
            </w:r>
          </w:p>
        </w:tc>
        <w:tc>
          <w:tcPr>
            <w:tcW w:w="1134" w:type="dxa"/>
          </w:tcPr>
          <w:p w14:paraId="19B1B04B"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0,0544</w:t>
            </w:r>
          </w:p>
        </w:tc>
        <w:tc>
          <w:tcPr>
            <w:tcW w:w="850" w:type="dxa"/>
          </w:tcPr>
          <w:p w14:paraId="50C4F8C6" w14:textId="77777777" w:rsidR="00E82A21" w:rsidRPr="004F2C54" w:rsidRDefault="00E82A21" w:rsidP="00BA471A">
            <w:pPr>
              <w:jc w:val="both"/>
              <w:rPr>
                <w:rFonts w:ascii="Times New Roman" w:hAnsi="Times New Roman" w:cs="Times New Roman"/>
                <w:b/>
                <w:bCs/>
              </w:rPr>
            </w:pPr>
          </w:p>
        </w:tc>
      </w:tr>
      <w:tr w:rsidR="00E82A21" w:rsidRPr="004F2C54" w14:paraId="32EDACC3" w14:textId="77777777" w:rsidTr="00CC56F7">
        <w:tc>
          <w:tcPr>
            <w:tcW w:w="704" w:type="dxa"/>
          </w:tcPr>
          <w:p w14:paraId="27A35A0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74</w:t>
            </w:r>
          </w:p>
        </w:tc>
        <w:tc>
          <w:tcPr>
            <w:tcW w:w="1418" w:type="dxa"/>
          </w:tcPr>
          <w:p w14:paraId="40C1B84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КР12-31-13</w:t>
            </w:r>
          </w:p>
        </w:tc>
        <w:tc>
          <w:tcPr>
            <w:tcW w:w="4536" w:type="dxa"/>
          </w:tcPr>
          <w:p w14:paraId="62C8422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Фарбування олійними сумішами за 2 рази</w:t>
            </w:r>
          </w:p>
          <w:p w14:paraId="379FC13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раніше пофарбованих радіаторів та</w:t>
            </w:r>
          </w:p>
          <w:p w14:paraId="06C53BE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ребристих труб</w:t>
            </w:r>
          </w:p>
        </w:tc>
        <w:tc>
          <w:tcPr>
            <w:tcW w:w="1134" w:type="dxa"/>
          </w:tcPr>
          <w:p w14:paraId="579787E6"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100м2</w:t>
            </w:r>
          </w:p>
        </w:tc>
        <w:tc>
          <w:tcPr>
            <w:tcW w:w="1134" w:type="dxa"/>
          </w:tcPr>
          <w:p w14:paraId="6B4555DF"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0,0462</w:t>
            </w:r>
          </w:p>
        </w:tc>
        <w:tc>
          <w:tcPr>
            <w:tcW w:w="850" w:type="dxa"/>
          </w:tcPr>
          <w:p w14:paraId="5DFC4B9D" w14:textId="77777777" w:rsidR="00E82A21" w:rsidRPr="004F2C54" w:rsidRDefault="00E82A21" w:rsidP="00BA471A">
            <w:pPr>
              <w:jc w:val="both"/>
              <w:rPr>
                <w:rFonts w:ascii="Times New Roman" w:hAnsi="Times New Roman" w:cs="Times New Roman"/>
                <w:b/>
                <w:bCs/>
              </w:rPr>
            </w:pPr>
          </w:p>
        </w:tc>
      </w:tr>
      <w:tr w:rsidR="00E82A21" w:rsidRPr="004F2C54" w14:paraId="5EEEB69B" w14:textId="77777777" w:rsidTr="00CC56F7">
        <w:tc>
          <w:tcPr>
            <w:tcW w:w="704" w:type="dxa"/>
          </w:tcPr>
          <w:p w14:paraId="63098FC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75</w:t>
            </w:r>
          </w:p>
        </w:tc>
        <w:tc>
          <w:tcPr>
            <w:tcW w:w="1418" w:type="dxa"/>
          </w:tcPr>
          <w:p w14:paraId="00DE98F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КР20-40-1</w:t>
            </w:r>
          </w:p>
        </w:tc>
        <w:tc>
          <w:tcPr>
            <w:tcW w:w="4536" w:type="dxa"/>
          </w:tcPr>
          <w:p w14:paraId="769E3DD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Навантаження сміття вручну</w:t>
            </w:r>
          </w:p>
        </w:tc>
        <w:tc>
          <w:tcPr>
            <w:tcW w:w="1134" w:type="dxa"/>
          </w:tcPr>
          <w:p w14:paraId="2FB7A80B"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1 т</w:t>
            </w:r>
          </w:p>
        </w:tc>
        <w:tc>
          <w:tcPr>
            <w:tcW w:w="1134" w:type="dxa"/>
          </w:tcPr>
          <w:p w14:paraId="33B676E7"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25,384</w:t>
            </w:r>
          </w:p>
        </w:tc>
        <w:tc>
          <w:tcPr>
            <w:tcW w:w="850" w:type="dxa"/>
          </w:tcPr>
          <w:p w14:paraId="79FC4BA3" w14:textId="77777777" w:rsidR="00E82A21" w:rsidRPr="004F2C54" w:rsidRDefault="00E82A21" w:rsidP="00BA471A">
            <w:pPr>
              <w:jc w:val="both"/>
              <w:rPr>
                <w:rFonts w:ascii="Times New Roman" w:hAnsi="Times New Roman" w:cs="Times New Roman"/>
                <w:b/>
                <w:bCs/>
              </w:rPr>
            </w:pPr>
          </w:p>
        </w:tc>
      </w:tr>
      <w:tr w:rsidR="00E82A21" w:rsidRPr="004F2C54" w14:paraId="7EA4D4BF" w14:textId="77777777" w:rsidTr="00CC56F7">
        <w:tc>
          <w:tcPr>
            <w:tcW w:w="704" w:type="dxa"/>
          </w:tcPr>
          <w:p w14:paraId="06E0450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76</w:t>
            </w:r>
          </w:p>
        </w:tc>
        <w:tc>
          <w:tcPr>
            <w:tcW w:w="1418" w:type="dxa"/>
          </w:tcPr>
          <w:p w14:paraId="64C50CE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С311-10-М</w:t>
            </w:r>
          </w:p>
        </w:tc>
        <w:tc>
          <w:tcPr>
            <w:tcW w:w="4536" w:type="dxa"/>
          </w:tcPr>
          <w:p w14:paraId="768C372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Перевезення сміття до 10 км</w:t>
            </w:r>
          </w:p>
        </w:tc>
        <w:tc>
          <w:tcPr>
            <w:tcW w:w="1134" w:type="dxa"/>
          </w:tcPr>
          <w:p w14:paraId="7C2CD970"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т</w:t>
            </w:r>
          </w:p>
        </w:tc>
        <w:tc>
          <w:tcPr>
            <w:tcW w:w="1134" w:type="dxa"/>
          </w:tcPr>
          <w:p w14:paraId="5F9E8AB5" w14:textId="77777777" w:rsidR="00E82A21" w:rsidRPr="004F2C54" w:rsidRDefault="00E82A21" w:rsidP="00BA471A">
            <w:pPr>
              <w:ind w:hanging="101"/>
              <w:jc w:val="center"/>
              <w:rPr>
                <w:rFonts w:ascii="Times New Roman" w:hAnsi="Times New Roman" w:cs="Times New Roman"/>
                <w:spacing w:val="-5"/>
                <w:kern w:val="1"/>
              </w:rPr>
            </w:pPr>
            <w:r w:rsidRPr="004F2C54">
              <w:rPr>
                <w:rFonts w:ascii="Times New Roman" w:hAnsi="Times New Roman" w:cs="Times New Roman"/>
                <w:spacing w:val="-5"/>
                <w:kern w:val="1"/>
                <w:lang w:val="uk-UA"/>
              </w:rPr>
              <w:t>25,384</w:t>
            </w:r>
          </w:p>
        </w:tc>
        <w:tc>
          <w:tcPr>
            <w:tcW w:w="850" w:type="dxa"/>
          </w:tcPr>
          <w:p w14:paraId="603C26AE" w14:textId="77777777" w:rsidR="00E82A21" w:rsidRPr="004F2C54" w:rsidRDefault="00E82A21" w:rsidP="00BA471A">
            <w:pPr>
              <w:jc w:val="both"/>
              <w:rPr>
                <w:rFonts w:ascii="Times New Roman" w:hAnsi="Times New Roman" w:cs="Times New Roman"/>
                <w:b/>
                <w:bCs/>
              </w:rPr>
            </w:pPr>
          </w:p>
        </w:tc>
      </w:tr>
    </w:tbl>
    <w:p w14:paraId="1482A70A" w14:textId="77777777" w:rsidR="00E82A21" w:rsidRPr="004F2C54" w:rsidRDefault="00E82A21" w:rsidP="00E82A21">
      <w:pPr>
        <w:rPr>
          <w:rFonts w:ascii="Times New Roman" w:hAnsi="Times New Roman" w:cs="Times New Roman"/>
          <w:b/>
          <w:bCs/>
        </w:rPr>
      </w:pPr>
    </w:p>
    <w:p w14:paraId="734EE3A7" w14:textId="77777777" w:rsidR="00E82A21" w:rsidRDefault="00E82A21" w:rsidP="00E82A21">
      <w:pPr>
        <w:jc w:val="center"/>
        <w:rPr>
          <w:rFonts w:ascii="Times New Roman" w:hAnsi="Times New Roman" w:cs="Times New Roman"/>
          <w:b/>
          <w:bCs/>
        </w:rPr>
      </w:pPr>
      <w:r w:rsidRPr="004F2C54">
        <w:rPr>
          <w:rFonts w:ascii="Times New Roman" w:hAnsi="Times New Roman" w:cs="Times New Roman"/>
          <w:b/>
          <w:bCs/>
          <w:lang w:val="uk-UA"/>
        </w:rPr>
        <w:t>Локальний кошторис №02-01-02</w:t>
      </w:r>
    </w:p>
    <w:p w14:paraId="34806046" w14:textId="77777777" w:rsidR="00E82A21" w:rsidRPr="004F2C54" w:rsidRDefault="00E82A21" w:rsidP="00E82A21">
      <w:pPr>
        <w:rPr>
          <w:rFonts w:ascii="Times New Roman" w:hAnsi="Times New Roman" w:cs="Times New Roman"/>
          <w:b/>
          <w:bCs/>
        </w:rPr>
      </w:pPr>
    </w:p>
    <w:tbl>
      <w:tblPr>
        <w:tblStyle w:val="a8"/>
        <w:tblW w:w="9776" w:type="dxa"/>
        <w:tblLayout w:type="fixed"/>
        <w:tblLook w:val="04A0" w:firstRow="1" w:lastRow="0" w:firstColumn="1" w:lastColumn="0" w:noHBand="0" w:noVBand="1"/>
      </w:tblPr>
      <w:tblGrid>
        <w:gridCol w:w="704"/>
        <w:gridCol w:w="1418"/>
        <w:gridCol w:w="4395"/>
        <w:gridCol w:w="1275"/>
        <w:gridCol w:w="1134"/>
        <w:gridCol w:w="850"/>
      </w:tblGrid>
      <w:tr w:rsidR="00E82A21" w:rsidRPr="004F2C54" w14:paraId="4693F9AB" w14:textId="77777777" w:rsidTr="00CC56F7">
        <w:tc>
          <w:tcPr>
            <w:tcW w:w="704" w:type="dxa"/>
          </w:tcPr>
          <w:p w14:paraId="3BFA38C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w:t>
            </w:r>
          </w:p>
          <w:p w14:paraId="0960A128"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Ч.ч</w:t>
            </w:r>
            <w:proofErr w:type="spellEnd"/>
            <w:r w:rsidRPr="004F2C54">
              <w:rPr>
                <w:rFonts w:ascii="Times New Roman" w:hAnsi="Times New Roman" w:cs="Times New Roman"/>
                <w:lang w:val="uk-UA"/>
              </w:rPr>
              <w:t>.</w:t>
            </w:r>
          </w:p>
        </w:tc>
        <w:tc>
          <w:tcPr>
            <w:tcW w:w="1418" w:type="dxa"/>
          </w:tcPr>
          <w:p w14:paraId="5B1328DD"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Обґрунту</w:t>
            </w:r>
            <w:proofErr w:type="spellEnd"/>
            <w:r w:rsidRPr="004F2C54">
              <w:rPr>
                <w:rFonts w:ascii="Times New Roman" w:hAnsi="Times New Roman" w:cs="Times New Roman"/>
                <w:lang w:val="uk-UA"/>
              </w:rPr>
              <w:t>-</w:t>
            </w:r>
          </w:p>
          <w:p w14:paraId="09137C02"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вання</w:t>
            </w:r>
            <w:proofErr w:type="spellEnd"/>
          </w:p>
          <w:p w14:paraId="4B89046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(шифр норми)</w:t>
            </w:r>
          </w:p>
        </w:tc>
        <w:tc>
          <w:tcPr>
            <w:tcW w:w="4395" w:type="dxa"/>
          </w:tcPr>
          <w:p w14:paraId="627B060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lang w:val="uk-UA"/>
              </w:rPr>
              <w:t>Найменування робіт і витрат</w:t>
            </w:r>
          </w:p>
        </w:tc>
        <w:tc>
          <w:tcPr>
            <w:tcW w:w="1275" w:type="dxa"/>
          </w:tcPr>
          <w:p w14:paraId="24A2811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Одиниця</w:t>
            </w:r>
          </w:p>
          <w:p w14:paraId="093E838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lang w:val="uk-UA"/>
              </w:rPr>
              <w:t>виміру</w:t>
            </w:r>
          </w:p>
        </w:tc>
        <w:tc>
          <w:tcPr>
            <w:tcW w:w="1134" w:type="dxa"/>
          </w:tcPr>
          <w:p w14:paraId="3E48B2C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Кіль-</w:t>
            </w:r>
          </w:p>
          <w:p w14:paraId="05FF42E1"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lang w:val="uk-UA"/>
              </w:rPr>
              <w:t>кість</w:t>
            </w:r>
          </w:p>
        </w:tc>
        <w:tc>
          <w:tcPr>
            <w:tcW w:w="850" w:type="dxa"/>
          </w:tcPr>
          <w:p w14:paraId="2CB56943" w14:textId="77777777" w:rsidR="00E82A21" w:rsidRPr="004F2C54" w:rsidRDefault="00E82A21" w:rsidP="00BA471A">
            <w:pPr>
              <w:ind w:right="-106"/>
              <w:jc w:val="center"/>
              <w:rPr>
                <w:rFonts w:ascii="Times New Roman" w:hAnsi="Times New Roman" w:cs="Times New Roman"/>
                <w:b/>
                <w:bCs/>
              </w:rPr>
            </w:pPr>
            <w:r w:rsidRPr="004F2C54">
              <w:rPr>
                <w:rFonts w:ascii="Times New Roman" w:hAnsi="Times New Roman" w:cs="Times New Roman"/>
                <w:lang w:val="uk-UA"/>
              </w:rPr>
              <w:t>Примітки</w:t>
            </w:r>
          </w:p>
        </w:tc>
      </w:tr>
      <w:tr w:rsidR="00E82A21" w:rsidRPr="004F2C54" w14:paraId="16402CF8" w14:textId="77777777" w:rsidTr="00CC56F7">
        <w:tc>
          <w:tcPr>
            <w:tcW w:w="704" w:type="dxa"/>
          </w:tcPr>
          <w:p w14:paraId="35DDF62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b/>
                <w:bCs/>
                <w:lang w:val="uk-UA"/>
              </w:rPr>
              <w:t>1</w:t>
            </w:r>
          </w:p>
        </w:tc>
        <w:tc>
          <w:tcPr>
            <w:tcW w:w="1418" w:type="dxa"/>
          </w:tcPr>
          <w:p w14:paraId="1F3918A0" w14:textId="77777777" w:rsidR="00E82A21" w:rsidRPr="004F2C54" w:rsidRDefault="00E82A21" w:rsidP="00BA471A">
            <w:pPr>
              <w:autoSpaceDE w:val="0"/>
              <w:autoSpaceDN w:val="0"/>
              <w:adjustRightInd w:val="0"/>
              <w:ind w:right="-110"/>
              <w:jc w:val="center"/>
              <w:rPr>
                <w:rFonts w:ascii="Times New Roman" w:hAnsi="Times New Roman" w:cs="Times New Roman"/>
                <w:spacing w:val="-5"/>
                <w:kern w:val="1"/>
              </w:rPr>
            </w:pPr>
            <w:r w:rsidRPr="004F2C54">
              <w:rPr>
                <w:rFonts w:ascii="Times New Roman" w:hAnsi="Times New Roman" w:cs="Times New Roman"/>
                <w:b/>
                <w:bCs/>
                <w:lang w:val="uk-UA"/>
              </w:rPr>
              <w:t>2</w:t>
            </w:r>
          </w:p>
        </w:tc>
        <w:tc>
          <w:tcPr>
            <w:tcW w:w="4395" w:type="dxa"/>
          </w:tcPr>
          <w:p w14:paraId="6C727F86" w14:textId="77777777" w:rsidR="00E82A21" w:rsidRPr="004F2C54" w:rsidRDefault="00E82A21" w:rsidP="00BA471A">
            <w:pPr>
              <w:autoSpaceDE w:val="0"/>
              <w:autoSpaceDN w:val="0"/>
              <w:adjustRightInd w:val="0"/>
              <w:ind w:right="-107"/>
              <w:jc w:val="center"/>
              <w:rPr>
                <w:rFonts w:ascii="Times New Roman" w:hAnsi="Times New Roman" w:cs="Times New Roman"/>
                <w:spacing w:val="-5"/>
                <w:kern w:val="1"/>
              </w:rPr>
            </w:pPr>
            <w:r w:rsidRPr="004F2C54">
              <w:rPr>
                <w:rFonts w:ascii="Times New Roman" w:hAnsi="Times New Roman" w:cs="Times New Roman"/>
                <w:b/>
                <w:bCs/>
                <w:lang w:val="uk-UA"/>
              </w:rPr>
              <w:t>3</w:t>
            </w:r>
          </w:p>
        </w:tc>
        <w:tc>
          <w:tcPr>
            <w:tcW w:w="1275" w:type="dxa"/>
          </w:tcPr>
          <w:p w14:paraId="7F9329D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b/>
                <w:bCs/>
                <w:lang w:val="uk-UA"/>
              </w:rPr>
              <w:t>4</w:t>
            </w:r>
          </w:p>
        </w:tc>
        <w:tc>
          <w:tcPr>
            <w:tcW w:w="1134" w:type="dxa"/>
          </w:tcPr>
          <w:p w14:paraId="4BBA22F5"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b/>
                <w:bCs/>
                <w:lang w:val="uk-UA"/>
              </w:rPr>
              <w:t>5</w:t>
            </w:r>
          </w:p>
        </w:tc>
        <w:tc>
          <w:tcPr>
            <w:tcW w:w="850" w:type="dxa"/>
          </w:tcPr>
          <w:p w14:paraId="3EDBEDD7"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6</w:t>
            </w:r>
          </w:p>
        </w:tc>
      </w:tr>
      <w:tr w:rsidR="00E82A21" w:rsidRPr="004F2C54" w14:paraId="7CA871F6" w14:textId="77777777" w:rsidTr="00CC56F7">
        <w:tc>
          <w:tcPr>
            <w:tcW w:w="704" w:type="dxa"/>
          </w:tcPr>
          <w:p w14:paraId="3709F418" w14:textId="77777777" w:rsidR="00E82A21" w:rsidRPr="004F2C54" w:rsidRDefault="00E82A21" w:rsidP="00BA471A">
            <w:pPr>
              <w:jc w:val="both"/>
              <w:rPr>
                <w:rFonts w:ascii="Times New Roman" w:hAnsi="Times New Roman" w:cs="Times New Roman"/>
              </w:rPr>
            </w:pPr>
          </w:p>
        </w:tc>
        <w:tc>
          <w:tcPr>
            <w:tcW w:w="1418" w:type="dxa"/>
          </w:tcPr>
          <w:p w14:paraId="13E619E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
        </w:tc>
        <w:tc>
          <w:tcPr>
            <w:tcW w:w="4395" w:type="dxa"/>
          </w:tcPr>
          <w:p w14:paraId="7D7D97CC" w14:textId="77777777" w:rsidR="00E82A21" w:rsidRPr="004154B8" w:rsidRDefault="00E82A21" w:rsidP="00BA471A">
            <w:pPr>
              <w:autoSpaceDE w:val="0"/>
              <w:autoSpaceDN w:val="0"/>
              <w:adjustRightInd w:val="0"/>
              <w:ind w:right="-1667"/>
              <w:rPr>
                <w:rFonts w:ascii="Times New Roman" w:hAnsi="Times New Roman" w:cs="Times New Roman"/>
                <w:spacing w:val="-5"/>
                <w:kern w:val="1"/>
              </w:rPr>
            </w:pPr>
            <w:proofErr w:type="spellStart"/>
            <w:r w:rsidRPr="004154B8">
              <w:rPr>
                <w:rFonts w:ascii="Times New Roman" w:hAnsi="Times New Roman" w:cs="Times New Roman"/>
                <w:b/>
                <w:bCs/>
                <w:lang w:val="uk-UA"/>
              </w:rPr>
              <w:t>Роздiл</w:t>
            </w:r>
            <w:proofErr w:type="spellEnd"/>
            <w:r w:rsidRPr="004154B8">
              <w:rPr>
                <w:rFonts w:ascii="Times New Roman" w:hAnsi="Times New Roman" w:cs="Times New Roman"/>
                <w:b/>
                <w:bCs/>
                <w:lang w:val="uk-UA"/>
              </w:rPr>
              <w:t xml:space="preserve"> 1. Водопостачання</w:t>
            </w:r>
          </w:p>
        </w:tc>
        <w:tc>
          <w:tcPr>
            <w:tcW w:w="1275" w:type="dxa"/>
          </w:tcPr>
          <w:p w14:paraId="5635733B" w14:textId="77777777" w:rsidR="00E82A21" w:rsidRPr="004F2C54" w:rsidRDefault="00E82A21" w:rsidP="00BA471A">
            <w:pPr>
              <w:jc w:val="both"/>
              <w:rPr>
                <w:rFonts w:ascii="Times New Roman" w:hAnsi="Times New Roman" w:cs="Times New Roman"/>
                <w:spacing w:val="-5"/>
                <w:kern w:val="1"/>
              </w:rPr>
            </w:pPr>
          </w:p>
        </w:tc>
        <w:tc>
          <w:tcPr>
            <w:tcW w:w="1134" w:type="dxa"/>
          </w:tcPr>
          <w:p w14:paraId="5B927DAB" w14:textId="77777777" w:rsidR="00E82A21" w:rsidRPr="004F2C54" w:rsidRDefault="00E82A21" w:rsidP="00BA471A">
            <w:pPr>
              <w:jc w:val="both"/>
              <w:rPr>
                <w:rFonts w:ascii="Times New Roman" w:hAnsi="Times New Roman" w:cs="Times New Roman"/>
                <w:spacing w:val="-5"/>
                <w:kern w:val="1"/>
              </w:rPr>
            </w:pPr>
          </w:p>
        </w:tc>
        <w:tc>
          <w:tcPr>
            <w:tcW w:w="850" w:type="dxa"/>
          </w:tcPr>
          <w:p w14:paraId="1DEBDDCB" w14:textId="77777777" w:rsidR="00E82A21" w:rsidRPr="004F2C54" w:rsidRDefault="00E82A21" w:rsidP="00BA471A">
            <w:pPr>
              <w:jc w:val="both"/>
              <w:rPr>
                <w:rFonts w:ascii="Times New Roman" w:hAnsi="Times New Roman" w:cs="Times New Roman"/>
                <w:b/>
                <w:bCs/>
              </w:rPr>
            </w:pPr>
          </w:p>
        </w:tc>
      </w:tr>
      <w:tr w:rsidR="00E82A21" w:rsidRPr="004F2C54" w14:paraId="2E60E3DF" w14:textId="77777777" w:rsidTr="00CC56F7">
        <w:tc>
          <w:tcPr>
            <w:tcW w:w="704" w:type="dxa"/>
          </w:tcPr>
          <w:p w14:paraId="6528D39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w:t>
            </w:r>
          </w:p>
        </w:tc>
        <w:tc>
          <w:tcPr>
            <w:tcW w:w="1418" w:type="dxa"/>
          </w:tcPr>
          <w:p w14:paraId="6A493C6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КР15-16-3</w:t>
            </w:r>
          </w:p>
        </w:tc>
        <w:tc>
          <w:tcPr>
            <w:tcW w:w="4395" w:type="dxa"/>
          </w:tcPr>
          <w:p w14:paraId="169F8713"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Під'єднання нових ділянок трубопроводу до</w:t>
            </w:r>
          </w:p>
          <w:p w14:paraId="010DB235" w14:textId="77777777" w:rsidR="00E82A21" w:rsidRPr="004F2C54" w:rsidRDefault="00E82A21" w:rsidP="00BA471A">
            <w:pPr>
              <w:autoSpaceDE w:val="0"/>
              <w:autoSpaceDN w:val="0"/>
              <w:adjustRightInd w:val="0"/>
              <w:ind w:right="-6111"/>
              <w:rPr>
                <w:rFonts w:ascii="Times New Roman" w:hAnsi="Times New Roman" w:cs="Times New Roman"/>
                <w:i/>
                <w:iCs/>
                <w:spacing w:val="-5"/>
                <w:kern w:val="1"/>
              </w:rPr>
            </w:pPr>
            <w:r w:rsidRPr="004F2C54">
              <w:rPr>
                <w:rFonts w:ascii="Times New Roman" w:hAnsi="Times New Roman" w:cs="Times New Roman"/>
                <w:i/>
                <w:iCs/>
                <w:spacing w:val="-5"/>
                <w:kern w:val="1"/>
                <w:lang w:val="uk-UA"/>
              </w:rPr>
              <w:t>існуючих мереж водопостачання чи</w:t>
            </w:r>
          </w:p>
          <w:p w14:paraId="057A479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опалення діаметром 25 мм</w:t>
            </w:r>
          </w:p>
        </w:tc>
        <w:tc>
          <w:tcPr>
            <w:tcW w:w="1275" w:type="dxa"/>
          </w:tcPr>
          <w:p w14:paraId="3F1A19E5"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 xml:space="preserve">1 </w:t>
            </w:r>
            <w:proofErr w:type="spellStart"/>
            <w:r w:rsidRPr="004F2C54">
              <w:rPr>
                <w:rFonts w:ascii="Times New Roman" w:hAnsi="Times New Roman" w:cs="Times New Roman"/>
                <w:i/>
                <w:iCs/>
                <w:spacing w:val="-5"/>
                <w:kern w:val="1"/>
                <w:lang w:val="uk-UA"/>
              </w:rPr>
              <w:t>шт</w:t>
            </w:r>
            <w:proofErr w:type="spellEnd"/>
          </w:p>
        </w:tc>
        <w:tc>
          <w:tcPr>
            <w:tcW w:w="1134" w:type="dxa"/>
          </w:tcPr>
          <w:p w14:paraId="67602C9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w:t>
            </w:r>
          </w:p>
        </w:tc>
        <w:tc>
          <w:tcPr>
            <w:tcW w:w="850" w:type="dxa"/>
          </w:tcPr>
          <w:p w14:paraId="6F9B282B" w14:textId="77777777" w:rsidR="00E82A21" w:rsidRPr="004F2C54" w:rsidRDefault="00E82A21" w:rsidP="00BA471A">
            <w:pPr>
              <w:jc w:val="both"/>
              <w:rPr>
                <w:rFonts w:ascii="Times New Roman" w:hAnsi="Times New Roman" w:cs="Times New Roman"/>
                <w:b/>
                <w:bCs/>
              </w:rPr>
            </w:pPr>
          </w:p>
        </w:tc>
      </w:tr>
      <w:tr w:rsidR="00E82A21" w:rsidRPr="004F2C54" w14:paraId="56B55E8E" w14:textId="77777777" w:rsidTr="00CC56F7">
        <w:tc>
          <w:tcPr>
            <w:tcW w:w="704" w:type="dxa"/>
          </w:tcPr>
          <w:p w14:paraId="5612AB5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lastRenderedPageBreak/>
              <w:t>2</w:t>
            </w:r>
          </w:p>
        </w:tc>
        <w:tc>
          <w:tcPr>
            <w:tcW w:w="1418" w:type="dxa"/>
          </w:tcPr>
          <w:p w14:paraId="2545085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С113-1739</w:t>
            </w:r>
          </w:p>
        </w:tc>
        <w:tc>
          <w:tcPr>
            <w:tcW w:w="4395" w:type="dxa"/>
          </w:tcPr>
          <w:p w14:paraId="645CFD1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Трійник із 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32 мм</w:t>
            </w:r>
          </w:p>
        </w:tc>
        <w:tc>
          <w:tcPr>
            <w:tcW w:w="1275" w:type="dxa"/>
          </w:tcPr>
          <w:p w14:paraId="5E664A3F"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153B4C80"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1EF27669" w14:textId="77777777" w:rsidR="00E82A21" w:rsidRPr="004F2C54" w:rsidRDefault="00E82A21" w:rsidP="00BA471A">
            <w:pPr>
              <w:jc w:val="both"/>
              <w:rPr>
                <w:rFonts w:ascii="Times New Roman" w:hAnsi="Times New Roman" w:cs="Times New Roman"/>
                <w:b/>
                <w:bCs/>
              </w:rPr>
            </w:pPr>
          </w:p>
        </w:tc>
      </w:tr>
      <w:tr w:rsidR="00E82A21" w:rsidRPr="004F2C54" w14:paraId="741A4511" w14:textId="77777777" w:rsidTr="00CC56F7">
        <w:tc>
          <w:tcPr>
            <w:tcW w:w="704" w:type="dxa"/>
          </w:tcPr>
          <w:p w14:paraId="06F9413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w:t>
            </w:r>
          </w:p>
        </w:tc>
        <w:tc>
          <w:tcPr>
            <w:tcW w:w="1418" w:type="dxa"/>
          </w:tcPr>
          <w:p w14:paraId="23475D0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С113-1738</w:t>
            </w:r>
          </w:p>
        </w:tc>
        <w:tc>
          <w:tcPr>
            <w:tcW w:w="4395" w:type="dxa"/>
          </w:tcPr>
          <w:p w14:paraId="03C7C58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Трійник із 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25 мм</w:t>
            </w:r>
          </w:p>
        </w:tc>
        <w:tc>
          <w:tcPr>
            <w:tcW w:w="1275" w:type="dxa"/>
          </w:tcPr>
          <w:p w14:paraId="21F1C7E7"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538EA60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22856FAF" w14:textId="77777777" w:rsidR="00E82A21" w:rsidRPr="004F2C54" w:rsidRDefault="00E82A21" w:rsidP="00BA471A">
            <w:pPr>
              <w:jc w:val="both"/>
              <w:rPr>
                <w:rFonts w:ascii="Times New Roman" w:hAnsi="Times New Roman" w:cs="Times New Roman"/>
                <w:b/>
                <w:bCs/>
              </w:rPr>
            </w:pPr>
          </w:p>
        </w:tc>
      </w:tr>
      <w:tr w:rsidR="00E82A21" w:rsidRPr="004F2C54" w14:paraId="17057F96" w14:textId="77777777" w:rsidTr="00CC56F7">
        <w:tc>
          <w:tcPr>
            <w:tcW w:w="704" w:type="dxa"/>
          </w:tcPr>
          <w:p w14:paraId="2ED89BB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w:t>
            </w:r>
          </w:p>
        </w:tc>
        <w:tc>
          <w:tcPr>
            <w:tcW w:w="1418" w:type="dxa"/>
          </w:tcPr>
          <w:p w14:paraId="46DB26D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КР15-19-1</w:t>
            </w:r>
          </w:p>
        </w:tc>
        <w:tc>
          <w:tcPr>
            <w:tcW w:w="4395" w:type="dxa"/>
          </w:tcPr>
          <w:p w14:paraId="606D814F"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Прокладання трубопроводів</w:t>
            </w:r>
          </w:p>
          <w:p w14:paraId="64069BEC"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водопостачання з труб поліетиленових</w:t>
            </w:r>
          </w:p>
          <w:p w14:paraId="6C989FF9"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[поліпропіленових] напірних діаметром 20</w:t>
            </w:r>
          </w:p>
          <w:p w14:paraId="363DFB3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мм</w:t>
            </w:r>
          </w:p>
        </w:tc>
        <w:tc>
          <w:tcPr>
            <w:tcW w:w="1275" w:type="dxa"/>
          </w:tcPr>
          <w:p w14:paraId="02DBF64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4B84C91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0,26</w:t>
            </w:r>
          </w:p>
        </w:tc>
        <w:tc>
          <w:tcPr>
            <w:tcW w:w="850" w:type="dxa"/>
          </w:tcPr>
          <w:p w14:paraId="4022EDB1" w14:textId="77777777" w:rsidR="00E82A21" w:rsidRPr="004F2C54" w:rsidRDefault="00E82A21" w:rsidP="00BA471A">
            <w:pPr>
              <w:jc w:val="both"/>
              <w:rPr>
                <w:rFonts w:ascii="Times New Roman" w:hAnsi="Times New Roman" w:cs="Times New Roman"/>
                <w:b/>
                <w:bCs/>
              </w:rPr>
            </w:pPr>
          </w:p>
        </w:tc>
      </w:tr>
      <w:tr w:rsidR="00E82A21" w:rsidRPr="004F2C54" w14:paraId="2F6E668D" w14:textId="77777777" w:rsidTr="00CC56F7">
        <w:tc>
          <w:tcPr>
            <w:tcW w:w="704" w:type="dxa"/>
          </w:tcPr>
          <w:p w14:paraId="48FC60A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5</w:t>
            </w:r>
          </w:p>
        </w:tc>
        <w:tc>
          <w:tcPr>
            <w:tcW w:w="1418" w:type="dxa"/>
          </w:tcPr>
          <w:p w14:paraId="1513D0B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С113-1689</w:t>
            </w:r>
          </w:p>
        </w:tc>
        <w:tc>
          <w:tcPr>
            <w:tcW w:w="4395" w:type="dxa"/>
          </w:tcPr>
          <w:p w14:paraId="343BAABE"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Труби поліпропіленові PN 20 для гарячої</w:t>
            </w:r>
          </w:p>
          <w:p w14:paraId="70120AD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води і опалення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20х3,4 мм</w:t>
            </w:r>
          </w:p>
        </w:tc>
        <w:tc>
          <w:tcPr>
            <w:tcW w:w="1275" w:type="dxa"/>
          </w:tcPr>
          <w:p w14:paraId="7F36054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5675AA0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26</w:t>
            </w:r>
          </w:p>
        </w:tc>
        <w:tc>
          <w:tcPr>
            <w:tcW w:w="850" w:type="dxa"/>
          </w:tcPr>
          <w:p w14:paraId="7B0950D1" w14:textId="77777777" w:rsidR="00E82A21" w:rsidRPr="004F2C54" w:rsidRDefault="00E82A21" w:rsidP="00BA471A">
            <w:pPr>
              <w:jc w:val="both"/>
              <w:rPr>
                <w:rFonts w:ascii="Times New Roman" w:hAnsi="Times New Roman" w:cs="Times New Roman"/>
                <w:b/>
                <w:bCs/>
              </w:rPr>
            </w:pPr>
          </w:p>
        </w:tc>
      </w:tr>
      <w:tr w:rsidR="00E82A21" w:rsidRPr="004F2C54" w14:paraId="6A8CC3E2" w14:textId="77777777" w:rsidTr="00CC56F7">
        <w:tc>
          <w:tcPr>
            <w:tcW w:w="704" w:type="dxa"/>
          </w:tcPr>
          <w:p w14:paraId="3960F62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6</w:t>
            </w:r>
          </w:p>
        </w:tc>
        <w:tc>
          <w:tcPr>
            <w:tcW w:w="1418" w:type="dxa"/>
          </w:tcPr>
          <w:p w14:paraId="57D11D1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С113-1705</w:t>
            </w:r>
          </w:p>
        </w:tc>
        <w:tc>
          <w:tcPr>
            <w:tcW w:w="4395" w:type="dxa"/>
          </w:tcPr>
          <w:p w14:paraId="0C553DF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Коліно 90 град. із 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20 мм</w:t>
            </w:r>
          </w:p>
        </w:tc>
        <w:tc>
          <w:tcPr>
            <w:tcW w:w="1275" w:type="dxa"/>
          </w:tcPr>
          <w:p w14:paraId="3D37F5D1"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6DE23C6"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18</w:t>
            </w:r>
          </w:p>
        </w:tc>
        <w:tc>
          <w:tcPr>
            <w:tcW w:w="850" w:type="dxa"/>
          </w:tcPr>
          <w:p w14:paraId="330F3C65" w14:textId="77777777" w:rsidR="00E82A21" w:rsidRPr="004F2C54" w:rsidRDefault="00E82A21" w:rsidP="00BA471A">
            <w:pPr>
              <w:jc w:val="both"/>
              <w:rPr>
                <w:rFonts w:ascii="Times New Roman" w:hAnsi="Times New Roman" w:cs="Times New Roman"/>
                <w:b/>
                <w:bCs/>
              </w:rPr>
            </w:pPr>
          </w:p>
        </w:tc>
      </w:tr>
      <w:tr w:rsidR="00E82A21" w:rsidRPr="004F2C54" w14:paraId="0FD1A93B" w14:textId="77777777" w:rsidTr="00CC56F7">
        <w:tc>
          <w:tcPr>
            <w:tcW w:w="704" w:type="dxa"/>
          </w:tcPr>
          <w:p w14:paraId="3543A31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7</w:t>
            </w:r>
          </w:p>
        </w:tc>
        <w:tc>
          <w:tcPr>
            <w:tcW w:w="1418" w:type="dxa"/>
          </w:tcPr>
          <w:p w14:paraId="7ED4C26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С113-1733</w:t>
            </w:r>
          </w:p>
        </w:tc>
        <w:tc>
          <w:tcPr>
            <w:tcW w:w="4395" w:type="dxa"/>
          </w:tcPr>
          <w:p w14:paraId="4333F9AF"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Коліно 90 град. із поліпропілену з різьбою та</w:t>
            </w:r>
          </w:p>
          <w:p w14:paraId="3BFE950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кріпленням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20х1/2"W мм</w:t>
            </w:r>
          </w:p>
        </w:tc>
        <w:tc>
          <w:tcPr>
            <w:tcW w:w="1275" w:type="dxa"/>
          </w:tcPr>
          <w:p w14:paraId="30A70674"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12AF67B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5</w:t>
            </w:r>
          </w:p>
        </w:tc>
        <w:tc>
          <w:tcPr>
            <w:tcW w:w="850" w:type="dxa"/>
          </w:tcPr>
          <w:p w14:paraId="6E2B57BC" w14:textId="77777777" w:rsidR="00E82A21" w:rsidRPr="004F2C54" w:rsidRDefault="00E82A21" w:rsidP="00BA471A">
            <w:pPr>
              <w:jc w:val="both"/>
              <w:rPr>
                <w:rFonts w:ascii="Times New Roman" w:hAnsi="Times New Roman" w:cs="Times New Roman"/>
                <w:b/>
                <w:bCs/>
              </w:rPr>
            </w:pPr>
          </w:p>
        </w:tc>
      </w:tr>
      <w:tr w:rsidR="00E82A21" w:rsidRPr="004F2C54" w14:paraId="399BE511" w14:textId="77777777" w:rsidTr="00CC56F7">
        <w:tc>
          <w:tcPr>
            <w:tcW w:w="704" w:type="dxa"/>
          </w:tcPr>
          <w:p w14:paraId="7955FF7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8</w:t>
            </w:r>
          </w:p>
        </w:tc>
        <w:tc>
          <w:tcPr>
            <w:tcW w:w="1418" w:type="dxa"/>
          </w:tcPr>
          <w:p w14:paraId="7337746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С113-1737</w:t>
            </w:r>
          </w:p>
        </w:tc>
        <w:tc>
          <w:tcPr>
            <w:tcW w:w="4395" w:type="dxa"/>
          </w:tcPr>
          <w:p w14:paraId="3179F93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Трійник із 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20 мм</w:t>
            </w:r>
          </w:p>
        </w:tc>
        <w:tc>
          <w:tcPr>
            <w:tcW w:w="1275" w:type="dxa"/>
          </w:tcPr>
          <w:p w14:paraId="2F5ADD25"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4BE29B5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w:t>
            </w:r>
          </w:p>
        </w:tc>
        <w:tc>
          <w:tcPr>
            <w:tcW w:w="850" w:type="dxa"/>
          </w:tcPr>
          <w:p w14:paraId="4F6D928C" w14:textId="77777777" w:rsidR="00E82A21" w:rsidRPr="004F2C54" w:rsidRDefault="00E82A21" w:rsidP="00BA471A">
            <w:pPr>
              <w:jc w:val="both"/>
              <w:rPr>
                <w:rFonts w:ascii="Times New Roman" w:hAnsi="Times New Roman" w:cs="Times New Roman"/>
                <w:b/>
                <w:bCs/>
              </w:rPr>
            </w:pPr>
          </w:p>
        </w:tc>
      </w:tr>
      <w:tr w:rsidR="00E82A21" w:rsidRPr="004F2C54" w14:paraId="5D0C27D0" w14:textId="77777777" w:rsidTr="00CC56F7">
        <w:tc>
          <w:tcPr>
            <w:tcW w:w="704" w:type="dxa"/>
          </w:tcPr>
          <w:p w14:paraId="2CAF9FB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9</w:t>
            </w:r>
          </w:p>
        </w:tc>
        <w:tc>
          <w:tcPr>
            <w:tcW w:w="1418" w:type="dxa"/>
          </w:tcPr>
          <w:p w14:paraId="688EB71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С113-1776</w:t>
            </w:r>
          </w:p>
        </w:tc>
        <w:tc>
          <w:tcPr>
            <w:tcW w:w="4395" w:type="dxa"/>
          </w:tcPr>
          <w:p w14:paraId="46140E55"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 xml:space="preserve">Перехід редукційний /редукція/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25х20</w:t>
            </w:r>
          </w:p>
          <w:p w14:paraId="0A76A63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мм</w:t>
            </w:r>
          </w:p>
        </w:tc>
        <w:tc>
          <w:tcPr>
            <w:tcW w:w="1275" w:type="dxa"/>
          </w:tcPr>
          <w:p w14:paraId="04D2CBC5"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5E004D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4</w:t>
            </w:r>
          </w:p>
        </w:tc>
        <w:tc>
          <w:tcPr>
            <w:tcW w:w="850" w:type="dxa"/>
          </w:tcPr>
          <w:p w14:paraId="1E27198E" w14:textId="77777777" w:rsidR="00E82A21" w:rsidRPr="004F2C54" w:rsidRDefault="00E82A21" w:rsidP="00BA471A">
            <w:pPr>
              <w:jc w:val="both"/>
              <w:rPr>
                <w:rFonts w:ascii="Times New Roman" w:hAnsi="Times New Roman" w:cs="Times New Roman"/>
                <w:b/>
                <w:bCs/>
              </w:rPr>
            </w:pPr>
          </w:p>
        </w:tc>
      </w:tr>
      <w:tr w:rsidR="00E82A21" w:rsidRPr="004F2C54" w14:paraId="3F4B8F7E" w14:textId="77777777" w:rsidTr="00CC56F7">
        <w:tc>
          <w:tcPr>
            <w:tcW w:w="704" w:type="dxa"/>
          </w:tcPr>
          <w:p w14:paraId="36603E7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10</w:t>
            </w:r>
          </w:p>
        </w:tc>
        <w:tc>
          <w:tcPr>
            <w:tcW w:w="1418" w:type="dxa"/>
          </w:tcPr>
          <w:p w14:paraId="254A18C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С113-1792</w:t>
            </w:r>
          </w:p>
        </w:tc>
        <w:tc>
          <w:tcPr>
            <w:tcW w:w="4395" w:type="dxa"/>
          </w:tcPr>
          <w:p w14:paraId="26A55C3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Муфта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20 мм</w:t>
            </w:r>
          </w:p>
        </w:tc>
        <w:tc>
          <w:tcPr>
            <w:tcW w:w="1275" w:type="dxa"/>
          </w:tcPr>
          <w:p w14:paraId="30CE8BBC"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7ED36D2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w:t>
            </w:r>
          </w:p>
        </w:tc>
        <w:tc>
          <w:tcPr>
            <w:tcW w:w="850" w:type="dxa"/>
          </w:tcPr>
          <w:p w14:paraId="100F8AC6" w14:textId="77777777" w:rsidR="00E82A21" w:rsidRPr="004F2C54" w:rsidRDefault="00E82A21" w:rsidP="00BA471A">
            <w:pPr>
              <w:jc w:val="both"/>
              <w:rPr>
                <w:rFonts w:ascii="Times New Roman" w:hAnsi="Times New Roman" w:cs="Times New Roman"/>
                <w:b/>
                <w:bCs/>
              </w:rPr>
            </w:pPr>
          </w:p>
        </w:tc>
      </w:tr>
      <w:tr w:rsidR="00E82A21" w:rsidRPr="004F2C54" w14:paraId="5393E08E" w14:textId="77777777" w:rsidTr="00CC56F7">
        <w:tc>
          <w:tcPr>
            <w:tcW w:w="704" w:type="dxa"/>
          </w:tcPr>
          <w:p w14:paraId="50CCAC2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11</w:t>
            </w:r>
          </w:p>
        </w:tc>
        <w:tc>
          <w:tcPr>
            <w:tcW w:w="1418" w:type="dxa"/>
          </w:tcPr>
          <w:p w14:paraId="56F4B2F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С113-1879</w:t>
            </w:r>
          </w:p>
        </w:tc>
        <w:tc>
          <w:tcPr>
            <w:tcW w:w="4395" w:type="dxa"/>
          </w:tcPr>
          <w:p w14:paraId="0482E8C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Хомут із шурупом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20 мм</w:t>
            </w:r>
          </w:p>
        </w:tc>
        <w:tc>
          <w:tcPr>
            <w:tcW w:w="1275" w:type="dxa"/>
          </w:tcPr>
          <w:p w14:paraId="2D27F5FA"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711444B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24</w:t>
            </w:r>
          </w:p>
        </w:tc>
        <w:tc>
          <w:tcPr>
            <w:tcW w:w="850" w:type="dxa"/>
          </w:tcPr>
          <w:p w14:paraId="319C4871" w14:textId="77777777" w:rsidR="00E82A21" w:rsidRPr="004F2C54" w:rsidRDefault="00E82A21" w:rsidP="00BA471A">
            <w:pPr>
              <w:jc w:val="both"/>
              <w:rPr>
                <w:rFonts w:ascii="Times New Roman" w:hAnsi="Times New Roman" w:cs="Times New Roman"/>
                <w:b/>
                <w:bCs/>
              </w:rPr>
            </w:pPr>
          </w:p>
        </w:tc>
      </w:tr>
      <w:tr w:rsidR="00E82A21" w:rsidRPr="004F2C54" w14:paraId="3FD15E5E" w14:textId="77777777" w:rsidTr="00CC56F7">
        <w:tc>
          <w:tcPr>
            <w:tcW w:w="704" w:type="dxa"/>
          </w:tcPr>
          <w:p w14:paraId="6B1A88B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12</w:t>
            </w:r>
          </w:p>
        </w:tc>
        <w:tc>
          <w:tcPr>
            <w:tcW w:w="1418" w:type="dxa"/>
          </w:tcPr>
          <w:p w14:paraId="73FAD7B9"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С1630-</w:t>
            </w:r>
          </w:p>
          <w:p w14:paraId="7932C3E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1609-6</w:t>
            </w:r>
          </w:p>
        </w:tc>
        <w:tc>
          <w:tcPr>
            <w:tcW w:w="4395" w:type="dxa"/>
          </w:tcPr>
          <w:p w14:paraId="2B932E5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Крани кульові діаметр 15 мм 1,6МПа, 80гр.</w:t>
            </w:r>
          </w:p>
        </w:tc>
        <w:tc>
          <w:tcPr>
            <w:tcW w:w="1275" w:type="dxa"/>
          </w:tcPr>
          <w:p w14:paraId="4865B851"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015CC6C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5</w:t>
            </w:r>
          </w:p>
        </w:tc>
        <w:tc>
          <w:tcPr>
            <w:tcW w:w="850" w:type="dxa"/>
          </w:tcPr>
          <w:p w14:paraId="5F439C55" w14:textId="77777777" w:rsidR="00E82A21" w:rsidRPr="004F2C54" w:rsidRDefault="00E82A21" w:rsidP="00BA471A">
            <w:pPr>
              <w:jc w:val="both"/>
              <w:rPr>
                <w:rFonts w:ascii="Times New Roman" w:hAnsi="Times New Roman" w:cs="Times New Roman"/>
                <w:b/>
                <w:bCs/>
              </w:rPr>
            </w:pPr>
          </w:p>
        </w:tc>
      </w:tr>
      <w:tr w:rsidR="00E82A21" w:rsidRPr="004F2C54" w14:paraId="152EA5C8" w14:textId="77777777" w:rsidTr="00CC56F7">
        <w:tc>
          <w:tcPr>
            <w:tcW w:w="704" w:type="dxa"/>
          </w:tcPr>
          <w:p w14:paraId="5E1E1A42"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13</w:t>
            </w:r>
          </w:p>
        </w:tc>
        <w:tc>
          <w:tcPr>
            <w:tcW w:w="1418" w:type="dxa"/>
          </w:tcPr>
          <w:p w14:paraId="43E23536"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С130-465-</w:t>
            </w:r>
          </w:p>
          <w:p w14:paraId="58202D4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13</w:t>
            </w:r>
          </w:p>
        </w:tc>
        <w:tc>
          <w:tcPr>
            <w:tcW w:w="4395" w:type="dxa"/>
          </w:tcPr>
          <w:p w14:paraId="65762D1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Крани кульові поліпропіленові, </w:t>
            </w:r>
            <w:proofErr w:type="spellStart"/>
            <w:r w:rsidRPr="004F2C54">
              <w:rPr>
                <w:rFonts w:ascii="Times New Roman" w:hAnsi="Times New Roman" w:cs="Times New Roman"/>
                <w:spacing w:val="-5"/>
                <w:kern w:val="1"/>
                <w:lang w:val="uk-UA"/>
              </w:rPr>
              <w:t>дiаметр</w:t>
            </w:r>
            <w:proofErr w:type="spellEnd"/>
            <w:r w:rsidRPr="004F2C54">
              <w:rPr>
                <w:rFonts w:ascii="Times New Roman" w:hAnsi="Times New Roman" w:cs="Times New Roman"/>
                <w:spacing w:val="-5"/>
                <w:kern w:val="1"/>
                <w:lang w:val="uk-UA"/>
              </w:rPr>
              <w:t xml:space="preserve"> 20мм</w:t>
            </w:r>
          </w:p>
        </w:tc>
        <w:tc>
          <w:tcPr>
            <w:tcW w:w="1275" w:type="dxa"/>
          </w:tcPr>
          <w:p w14:paraId="01AD0149"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651701E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w:t>
            </w:r>
          </w:p>
        </w:tc>
        <w:tc>
          <w:tcPr>
            <w:tcW w:w="850" w:type="dxa"/>
          </w:tcPr>
          <w:p w14:paraId="3EB086C2" w14:textId="77777777" w:rsidR="00E82A21" w:rsidRPr="004F2C54" w:rsidRDefault="00E82A21" w:rsidP="00BA471A">
            <w:pPr>
              <w:jc w:val="both"/>
              <w:rPr>
                <w:rFonts w:ascii="Times New Roman" w:hAnsi="Times New Roman" w:cs="Times New Roman"/>
                <w:b/>
                <w:bCs/>
              </w:rPr>
            </w:pPr>
          </w:p>
        </w:tc>
      </w:tr>
      <w:tr w:rsidR="00E82A21" w:rsidRPr="004F2C54" w14:paraId="798C7E8F" w14:textId="77777777" w:rsidTr="00CC56F7">
        <w:tc>
          <w:tcPr>
            <w:tcW w:w="704" w:type="dxa"/>
          </w:tcPr>
          <w:p w14:paraId="399AB350"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14</w:t>
            </w:r>
          </w:p>
        </w:tc>
        <w:tc>
          <w:tcPr>
            <w:tcW w:w="1418" w:type="dxa"/>
          </w:tcPr>
          <w:p w14:paraId="7EDDCCB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КР15-33-3</w:t>
            </w:r>
          </w:p>
        </w:tc>
        <w:tc>
          <w:tcPr>
            <w:tcW w:w="4395" w:type="dxa"/>
          </w:tcPr>
          <w:p w14:paraId="1E04763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Установлення змішувачів</w:t>
            </w:r>
          </w:p>
        </w:tc>
        <w:tc>
          <w:tcPr>
            <w:tcW w:w="1275" w:type="dxa"/>
          </w:tcPr>
          <w:p w14:paraId="2C37995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10шт</w:t>
            </w:r>
          </w:p>
        </w:tc>
        <w:tc>
          <w:tcPr>
            <w:tcW w:w="1134" w:type="dxa"/>
          </w:tcPr>
          <w:p w14:paraId="6C032A8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w:t>
            </w:r>
          </w:p>
        </w:tc>
        <w:tc>
          <w:tcPr>
            <w:tcW w:w="850" w:type="dxa"/>
          </w:tcPr>
          <w:p w14:paraId="50842BAD" w14:textId="77777777" w:rsidR="00E82A21" w:rsidRPr="004F2C54" w:rsidRDefault="00E82A21" w:rsidP="00BA471A">
            <w:pPr>
              <w:jc w:val="both"/>
              <w:rPr>
                <w:rFonts w:ascii="Times New Roman" w:hAnsi="Times New Roman" w:cs="Times New Roman"/>
                <w:b/>
                <w:bCs/>
              </w:rPr>
            </w:pPr>
          </w:p>
        </w:tc>
      </w:tr>
      <w:tr w:rsidR="00E82A21" w:rsidRPr="004F2C54" w14:paraId="0DF6BD4E" w14:textId="77777777" w:rsidTr="00CC56F7">
        <w:tc>
          <w:tcPr>
            <w:tcW w:w="704" w:type="dxa"/>
          </w:tcPr>
          <w:p w14:paraId="1DE037A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15</w:t>
            </w:r>
          </w:p>
        </w:tc>
        <w:tc>
          <w:tcPr>
            <w:tcW w:w="1418" w:type="dxa"/>
          </w:tcPr>
          <w:p w14:paraId="3DC4A7E9"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С130-612-</w:t>
            </w:r>
          </w:p>
          <w:p w14:paraId="3C6A7B1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3</w:t>
            </w:r>
          </w:p>
        </w:tc>
        <w:tc>
          <w:tcPr>
            <w:tcW w:w="4395" w:type="dxa"/>
          </w:tcPr>
          <w:p w14:paraId="5C0145A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Змішувачі Ф15 1,6МПа. 80 град. С</w:t>
            </w:r>
          </w:p>
        </w:tc>
        <w:tc>
          <w:tcPr>
            <w:tcW w:w="1275" w:type="dxa"/>
          </w:tcPr>
          <w:p w14:paraId="37DABE4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комплект</w:t>
            </w:r>
          </w:p>
        </w:tc>
        <w:tc>
          <w:tcPr>
            <w:tcW w:w="1134" w:type="dxa"/>
          </w:tcPr>
          <w:p w14:paraId="5DC2D87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w:t>
            </w:r>
          </w:p>
        </w:tc>
        <w:tc>
          <w:tcPr>
            <w:tcW w:w="850" w:type="dxa"/>
          </w:tcPr>
          <w:p w14:paraId="16F69D21" w14:textId="77777777" w:rsidR="00E82A21" w:rsidRPr="004F2C54" w:rsidRDefault="00E82A21" w:rsidP="00BA471A">
            <w:pPr>
              <w:jc w:val="both"/>
              <w:rPr>
                <w:rFonts w:ascii="Times New Roman" w:hAnsi="Times New Roman" w:cs="Times New Roman"/>
                <w:b/>
                <w:bCs/>
              </w:rPr>
            </w:pPr>
          </w:p>
        </w:tc>
      </w:tr>
      <w:tr w:rsidR="00E82A21" w:rsidRPr="004F2C54" w14:paraId="419BA13C" w14:textId="77777777" w:rsidTr="00CC56F7">
        <w:tc>
          <w:tcPr>
            <w:tcW w:w="704" w:type="dxa"/>
          </w:tcPr>
          <w:p w14:paraId="4DC9034C"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16</w:t>
            </w:r>
          </w:p>
        </w:tc>
        <w:tc>
          <w:tcPr>
            <w:tcW w:w="1418" w:type="dxa"/>
          </w:tcPr>
          <w:p w14:paraId="339049A9"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С113-</w:t>
            </w:r>
          </w:p>
          <w:p w14:paraId="4166A41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1673-2</w:t>
            </w:r>
          </w:p>
        </w:tc>
        <w:tc>
          <w:tcPr>
            <w:tcW w:w="4395" w:type="dxa"/>
          </w:tcPr>
          <w:p w14:paraId="19B131E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Шланг для води 1/2" 50см</w:t>
            </w:r>
          </w:p>
        </w:tc>
        <w:tc>
          <w:tcPr>
            <w:tcW w:w="1275" w:type="dxa"/>
          </w:tcPr>
          <w:p w14:paraId="3DD49CA6"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08A607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5</w:t>
            </w:r>
          </w:p>
        </w:tc>
        <w:tc>
          <w:tcPr>
            <w:tcW w:w="850" w:type="dxa"/>
          </w:tcPr>
          <w:p w14:paraId="77A2F4F0" w14:textId="77777777" w:rsidR="00E82A21" w:rsidRPr="004F2C54" w:rsidRDefault="00E82A21" w:rsidP="00BA471A">
            <w:pPr>
              <w:jc w:val="both"/>
              <w:rPr>
                <w:rFonts w:ascii="Times New Roman" w:hAnsi="Times New Roman" w:cs="Times New Roman"/>
                <w:b/>
                <w:bCs/>
              </w:rPr>
            </w:pPr>
          </w:p>
        </w:tc>
      </w:tr>
      <w:tr w:rsidR="00E82A21" w:rsidRPr="004F2C54" w14:paraId="508338C4" w14:textId="77777777" w:rsidTr="00CC56F7">
        <w:tc>
          <w:tcPr>
            <w:tcW w:w="704" w:type="dxa"/>
          </w:tcPr>
          <w:p w14:paraId="0A8552FE" w14:textId="77777777" w:rsidR="00E82A21" w:rsidRPr="004F2C54" w:rsidRDefault="00E82A21" w:rsidP="00BA471A">
            <w:pPr>
              <w:jc w:val="center"/>
              <w:rPr>
                <w:rFonts w:ascii="Times New Roman" w:hAnsi="Times New Roman" w:cs="Times New Roman"/>
                <w:highlight w:val="yellow"/>
              </w:rPr>
            </w:pPr>
          </w:p>
        </w:tc>
        <w:tc>
          <w:tcPr>
            <w:tcW w:w="1418" w:type="dxa"/>
          </w:tcPr>
          <w:p w14:paraId="37CD85BC" w14:textId="77777777" w:rsidR="00E82A21" w:rsidRPr="004F2C54" w:rsidRDefault="00E82A21" w:rsidP="00BA471A">
            <w:pPr>
              <w:autoSpaceDE w:val="0"/>
              <w:autoSpaceDN w:val="0"/>
              <w:adjustRightInd w:val="0"/>
              <w:ind w:right="-2250"/>
              <w:rPr>
                <w:rFonts w:ascii="Times New Roman" w:hAnsi="Times New Roman" w:cs="Times New Roman"/>
                <w:spacing w:val="-5"/>
                <w:kern w:val="1"/>
                <w:highlight w:val="yellow"/>
              </w:rPr>
            </w:pPr>
          </w:p>
        </w:tc>
        <w:tc>
          <w:tcPr>
            <w:tcW w:w="4395" w:type="dxa"/>
          </w:tcPr>
          <w:p w14:paraId="62903E42" w14:textId="77777777" w:rsidR="00E82A21" w:rsidRPr="004154B8" w:rsidRDefault="00E82A21" w:rsidP="00BA471A">
            <w:pPr>
              <w:autoSpaceDE w:val="0"/>
              <w:autoSpaceDN w:val="0"/>
              <w:adjustRightInd w:val="0"/>
              <w:ind w:right="-2250"/>
              <w:rPr>
                <w:rFonts w:ascii="Times New Roman" w:hAnsi="Times New Roman" w:cs="Times New Roman"/>
                <w:b/>
                <w:bCs/>
                <w:spacing w:val="-5"/>
                <w:kern w:val="1"/>
                <w:highlight w:val="yellow"/>
              </w:rPr>
            </w:pPr>
            <w:proofErr w:type="spellStart"/>
            <w:r w:rsidRPr="004154B8">
              <w:rPr>
                <w:rFonts w:ascii="Times New Roman" w:hAnsi="Times New Roman" w:cs="Times New Roman"/>
                <w:b/>
                <w:bCs/>
                <w:spacing w:val="-5"/>
                <w:kern w:val="1"/>
                <w:lang w:val="uk-UA"/>
              </w:rPr>
              <w:t>Роздiл</w:t>
            </w:r>
            <w:proofErr w:type="spellEnd"/>
            <w:r w:rsidRPr="004154B8">
              <w:rPr>
                <w:rFonts w:ascii="Times New Roman" w:hAnsi="Times New Roman" w:cs="Times New Roman"/>
                <w:b/>
                <w:bCs/>
                <w:spacing w:val="-5"/>
                <w:kern w:val="1"/>
                <w:lang w:val="uk-UA"/>
              </w:rPr>
              <w:t xml:space="preserve"> 2. Каналізація</w:t>
            </w:r>
          </w:p>
        </w:tc>
        <w:tc>
          <w:tcPr>
            <w:tcW w:w="1275" w:type="dxa"/>
          </w:tcPr>
          <w:p w14:paraId="52B15652" w14:textId="77777777" w:rsidR="00E82A21" w:rsidRPr="004F2C54" w:rsidRDefault="00E82A21" w:rsidP="00BA471A">
            <w:pPr>
              <w:jc w:val="center"/>
              <w:rPr>
                <w:rFonts w:ascii="Times New Roman" w:hAnsi="Times New Roman" w:cs="Times New Roman"/>
                <w:spacing w:val="-5"/>
                <w:kern w:val="1"/>
                <w:highlight w:val="yellow"/>
              </w:rPr>
            </w:pPr>
          </w:p>
        </w:tc>
        <w:tc>
          <w:tcPr>
            <w:tcW w:w="1134" w:type="dxa"/>
          </w:tcPr>
          <w:p w14:paraId="78497AA7" w14:textId="77777777" w:rsidR="00E82A21" w:rsidRPr="004F2C54" w:rsidRDefault="00E82A21" w:rsidP="00BA471A">
            <w:pPr>
              <w:jc w:val="center"/>
              <w:rPr>
                <w:rFonts w:ascii="Times New Roman" w:hAnsi="Times New Roman" w:cs="Times New Roman"/>
                <w:spacing w:val="-5"/>
                <w:kern w:val="1"/>
                <w:highlight w:val="yellow"/>
              </w:rPr>
            </w:pPr>
          </w:p>
        </w:tc>
        <w:tc>
          <w:tcPr>
            <w:tcW w:w="850" w:type="dxa"/>
          </w:tcPr>
          <w:p w14:paraId="35F343F7" w14:textId="77777777" w:rsidR="00E82A21" w:rsidRPr="004F2C54" w:rsidRDefault="00E82A21" w:rsidP="00BA471A">
            <w:pPr>
              <w:jc w:val="both"/>
              <w:rPr>
                <w:rFonts w:ascii="Times New Roman" w:hAnsi="Times New Roman" w:cs="Times New Roman"/>
                <w:b/>
                <w:bCs/>
              </w:rPr>
            </w:pPr>
          </w:p>
        </w:tc>
      </w:tr>
      <w:tr w:rsidR="00E82A21" w:rsidRPr="004F2C54" w14:paraId="6F406A96" w14:textId="77777777" w:rsidTr="00CC56F7">
        <w:tc>
          <w:tcPr>
            <w:tcW w:w="704" w:type="dxa"/>
          </w:tcPr>
          <w:p w14:paraId="55258F7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17</w:t>
            </w:r>
          </w:p>
        </w:tc>
        <w:tc>
          <w:tcPr>
            <w:tcW w:w="1418" w:type="dxa"/>
          </w:tcPr>
          <w:p w14:paraId="1CFDC76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КР15-28-2</w:t>
            </w:r>
          </w:p>
        </w:tc>
        <w:tc>
          <w:tcPr>
            <w:tcW w:w="4395" w:type="dxa"/>
          </w:tcPr>
          <w:p w14:paraId="4ED6DDCE"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Врізування в діючі внутрішні мережі</w:t>
            </w:r>
          </w:p>
          <w:p w14:paraId="2408148F"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трубопроводів каналізації діаметром 100</w:t>
            </w:r>
          </w:p>
          <w:p w14:paraId="65097AE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мм</w:t>
            </w:r>
          </w:p>
        </w:tc>
        <w:tc>
          <w:tcPr>
            <w:tcW w:w="1275" w:type="dxa"/>
          </w:tcPr>
          <w:p w14:paraId="37BDD327"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i/>
                <w:iCs/>
                <w:spacing w:val="-5"/>
                <w:kern w:val="1"/>
                <w:lang w:val="uk-UA"/>
              </w:rPr>
              <w:t>шт</w:t>
            </w:r>
            <w:proofErr w:type="spellEnd"/>
          </w:p>
        </w:tc>
        <w:tc>
          <w:tcPr>
            <w:tcW w:w="1134" w:type="dxa"/>
          </w:tcPr>
          <w:p w14:paraId="085A5F1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w:t>
            </w:r>
          </w:p>
        </w:tc>
        <w:tc>
          <w:tcPr>
            <w:tcW w:w="850" w:type="dxa"/>
          </w:tcPr>
          <w:p w14:paraId="0DFE48ED" w14:textId="77777777" w:rsidR="00E82A21" w:rsidRPr="004F2C54" w:rsidRDefault="00E82A21" w:rsidP="00BA471A">
            <w:pPr>
              <w:jc w:val="both"/>
              <w:rPr>
                <w:rFonts w:ascii="Times New Roman" w:hAnsi="Times New Roman" w:cs="Times New Roman"/>
                <w:b/>
                <w:bCs/>
              </w:rPr>
            </w:pPr>
          </w:p>
        </w:tc>
      </w:tr>
      <w:tr w:rsidR="00E82A21" w:rsidRPr="004F2C54" w14:paraId="35B2A7C6" w14:textId="77777777" w:rsidTr="00CC56F7">
        <w:tc>
          <w:tcPr>
            <w:tcW w:w="704" w:type="dxa"/>
          </w:tcPr>
          <w:p w14:paraId="1545E91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18</w:t>
            </w:r>
          </w:p>
        </w:tc>
        <w:tc>
          <w:tcPr>
            <w:tcW w:w="1418" w:type="dxa"/>
          </w:tcPr>
          <w:p w14:paraId="360AEC4C"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С113-</w:t>
            </w:r>
          </w:p>
          <w:p w14:paraId="5C17DF2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2279-2</w:t>
            </w:r>
          </w:p>
        </w:tc>
        <w:tc>
          <w:tcPr>
            <w:tcW w:w="4395" w:type="dxa"/>
          </w:tcPr>
          <w:p w14:paraId="1AD88FD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Перехід Ч/В 130Х110 редукція 130х110</w:t>
            </w:r>
          </w:p>
        </w:tc>
        <w:tc>
          <w:tcPr>
            <w:tcW w:w="1275" w:type="dxa"/>
          </w:tcPr>
          <w:p w14:paraId="01131F8C"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55ADFBA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0E9CF012" w14:textId="77777777" w:rsidR="00E82A21" w:rsidRPr="004F2C54" w:rsidRDefault="00E82A21" w:rsidP="00BA471A">
            <w:pPr>
              <w:jc w:val="both"/>
              <w:rPr>
                <w:rFonts w:ascii="Times New Roman" w:hAnsi="Times New Roman" w:cs="Times New Roman"/>
                <w:b/>
                <w:bCs/>
              </w:rPr>
            </w:pPr>
          </w:p>
        </w:tc>
      </w:tr>
      <w:tr w:rsidR="00E82A21" w:rsidRPr="004F2C54" w14:paraId="19F41266" w14:textId="77777777" w:rsidTr="00CC56F7">
        <w:tc>
          <w:tcPr>
            <w:tcW w:w="704" w:type="dxa"/>
          </w:tcPr>
          <w:p w14:paraId="21DB2A7A"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19</w:t>
            </w:r>
          </w:p>
        </w:tc>
        <w:tc>
          <w:tcPr>
            <w:tcW w:w="1418" w:type="dxa"/>
          </w:tcPr>
          <w:p w14:paraId="6FF9521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КР15-18-2</w:t>
            </w:r>
          </w:p>
        </w:tc>
        <w:tc>
          <w:tcPr>
            <w:tcW w:w="4395" w:type="dxa"/>
          </w:tcPr>
          <w:p w14:paraId="4ACF89BC"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Прокладання трубопроводів каналізації з</w:t>
            </w:r>
          </w:p>
          <w:p w14:paraId="16E3C67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поліетиленових труб діаметром 100 мм</w:t>
            </w:r>
          </w:p>
        </w:tc>
        <w:tc>
          <w:tcPr>
            <w:tcW w:w="1275" w:type="dxa"/>
          </w:tcPr>
          <w:p w14:paraId="3B42976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04B73D2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0,04</w:t>
            </w:r>
          </w:p>
        </w:tc>
        <w:tc>
          <w:tcPr>
            <w:tcW w:w="850" w:type="dxa"/>
          </w:tcPr>
          <w:p w14:paraId="04B11EB7" w14:textId="77777777" w:rsidR="00E82A21" w:rsidRPr="004F2C54" w:rsidRDefault="00E82A21" w:rsidP="00BA471A">
            <w:pPr>
              <w:jc w:val="both"/>
              <w:rPr>
                <w:rFonts w:ascii="Times New Roman" w:hAnsi="Times New Roman" w:cs="Times New Roman"/>
                <w:b/>
                <w:bCs/>
              </w:rPr>
            </w:pPr>
          </w:p>
        </w:tc>
      </w:tr>
      <w:tr w:rsidR="00E82A21" w:rsidRPr="004F2C54" w14:paraId="2EF33DF2" w14:textId="77777777" w:rsidTr="00CC56F7">
        <w:tc>
          <w:tcPr>
            <w:tcW w:w="704" w:type="dxa"/>
          </w:tcPr>
          <w:p w14:paraId="4372843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20</w:t>
            </w:r>
          </w:p>
        </w:tc>
        <w:tc>
          <w:tcPr>
            <w:tcW w:w="1418" w:type="dxa"/>
          </w:tcPr>
          <w:p w14:paraId="1B46C51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С113-2227</w:t>
            </w:r>
          </w:p>
        </w:tc>
        <w:tc>
          <w:tcPr>
            <w:tcW w:w="4395" w:type="dxa"/>
          </w:tcPr>
          <w:p w14:paraId="0503C30C"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Труби поліпропіленові для внутрішньої</w:t>
            </w:r>
          </w:p>
          <w:p w14:paraId="7C5E65F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каналізації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110 мм</w:t>
            </w:r>
          </w:p>
        </w:tc>
        <w:tc>
          <w:tcPr>
            <w:tcW w:w="1275" w:type="dxa"/>
          </w:tcPr>
          <w:p w14:paraId="4C7AC74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1D3C46D0"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4</w:t>
            </w:r>
          </w:p>
        </w:tc>
        <w:tc>
          <w:tcPr>
            <w:tcW w:w="850" w:type="dxa"/>
          </w:tcPr>
          <w:p w14:paraId="2C7566BD" w14:textId="77777777" w:rsidR="00E82A21" w:rsidRPr="004F2C54" w:rsidRDefault="00E82A21" w:rsidP="00BA471A">
            <w:pPr>
              <w:jc w:val="both"/>
              <w:rPr>
                <w:rFonts w:ascii="Times New Roman" w:hAnsi="Times New Roman" w:cs="Times New Roman"/>
                <w:b/>
                <w:bCs/>
              </w:rPr>
            </w:pPr>
          </w:p>
        </w:tc>
      </w:tr>
      <w:tr w:rsidR="00E82A21" w:rsidRPr="004F2C54" w14:paraId="658FD99F" w14:textId="77777777" w:rsidTr="00CC56F7">
        <w:tc>
          <w:tcPr>
            <w:tcW w:w="704" w:type="dxa"/>
          </w:tcPr>
          <w:p w14:paraId="449C4C3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21</w:t>
            </w:r>
          </w:p>
        </w:tc>
        <w:tc>
          <w:tcPr>
            <w:tcW w:w="1418" w:type="dxa"/>
          </w:tcPr>
          <w:p w14:paraId="3B25025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С113-2265</w:t>
            </w:r>
          </w:p>
        </w:tc>
        <w:tc>
          <w:tcPr>
            <w:tcW w:w="4395" w:type="dxa"/>
          </w:tcPr>
          <w:p w14:paraId="15D7C96E"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Трійники каналізаційні 90 град. із</w:t>
            </w:r>
          </w:p>
          <w:p w14:paraId="1257442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110х50 мм</w:t>
            </w:r>
          </w:p>
        </w:tc>
        <w:tc>
          <w:tcPr>
            <w:tcW w:w="1275" w:type="dxa"/>
          </w:tcPr>
          <w:p w14:paraId="38DF2334"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635645D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7FC28C5D" w14:textId="77777777" w:rsidR="00E82A21" w:rsidRPr="004F2C54" w:rsidRDefault="00E82A21" w:rsidP="00BA471A">
            <w:pPr>
              <w:jc w:val="both"/>
              <w:rPr>
                <w:rFonts w:ascii="Times New Roman" w:hAnsi="Times New Roman" w:cs="Times New Roman"/>
                <w:b/>
                <w:bCs/>
              </w:rPr>
            </w:pPr>
          </w:p>
        </w:tc>
      </w:tr>
      <w:tr w:rsidR="00E82A21" w:rsidRPr="004F2C54" w14:paraId="53403312" w14:textId="77777777" w:rsidTr="00CC56F7">
        <w:tc>
          <w:tcPr>
            <w:tcW w:w="704" w:type="dxa"/>
          </w:tcPr>
          <w:p w14:paraId="5A9CA31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22</w:t>
            </w:r>
          </w:p>
        </w:tc>
        <w:tc>
          <w:tcPr>
            <w:tcW w:w="1418" w:type="dxa"/>
          </w:tcPr>
          <w:p w14:paraId="462AA77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КР15-18-1</w:t>
            </w:r>
          </w:p>
        </w:tc>
        <w:tc>
          <w:tcPr>
            <w:tcW w:w="4395" w:type="dxa"/>
          </w:tcPr>
          <w:p w14:paraId="6D684E55"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Прокладання трубопроводів каналізації з</w:t>
            </w:r>
          </w:p>
          <w:p w14:paraId="5592109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поліетиленових труб діаметром 50 мм</w:t>
            </w:r>
          </w:p>
        </w:tc>
        <w:tc>
          <w:tcPr>
            <w:tcW w:w="1275" w:type="dxa"/>
          </w:tcPr>
          <w:p w14:paraId="5F9402B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4C3922B6"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0,04</w:t>
            </w:r>
          </w:p>
        </w:tc>
        <w:tc>
          <w:tcPr>
            <w:tcW w:w="850" w:type="dxa"/>
          </w:tcPr>
          <w:p w14:paraId="46F5801A" w14:textId="77777777" w:rsidR="00E82A21" w:rsidRPr="004F2C54" w:rsidRDefault="00E82A21" w:rsidP="00BA471A">
            <w:pPr>
              <w:jc w:val="both"/>
              <w:rPr>
                <w:rFonts w:ascii="Times New Roman" w:hAnsi="Times New Roman" w:cs="Times New Roman"/>
                <w:b/>
                <w:bCs/>
              </w:rPr>
            </w:pPr>
          </w:p>
        </w:tc>
      </w:tr>
      <w:tr w:rsidR="00E82A21" w:rsidRPr="004F2C54" w14:paraId="5312D84A" w14:textId="77777777" w:rsidTr="00CC56F7">
        <w:tc>
          <w:tcPr>
            <w:tcW w:w="704" w:type="dxa"/>
          </w:tcPr>
          <w:p w14:paraId="60F41A4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23</w:t>
            </w:r>
          </w:p>
        </w:tc>
        <w:tc>
          <w:tcPr>
            <w:tcW w:w="1418" w:type="dxa"/>
          </w:tcPr>
          <w:p w14:paraId="0FA0B60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С113-2226</w:t>
            </w:r>
          </w:p>
        </w:tc>
        <w:tc>
          <w:tcPr>
            <w:tcW w:w="4395" w:type="dxa"/>
          </w:tcPr>
          <w:p w14:paraId="23736EFA"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Труби поліпропіленові для внутрішньої</w:t>
            </w:r>
          </w:p>
          <w:p w14:paraId="1E75372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каналізації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50 мм</w:t>
            </w:r>
          </w:p>
        </w:tc>
        <w:tc>
          <w:tcPr>
            <w:tcW w:w="1275" w:type="dxa"/>
          </w:tcPr>
          <w:p w14:paraId="11D18DD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2F3B2D3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4</w:t>
            </w:r>
          </w:p>
        </w:tc>
        <w:tc>
          <w:tcPr>
            <w:tcW w:w="850" w:type="dxa"/>
          </w:tcPr>
          <w:p w14:paraId="0C41CAEF" w14:textId="77777777" w:rsidR="00E82A21" w:rsidRPr="004F2C54" w:rsidRDefault="00E82A21" w:rsidP="00BA471A">
            <w:pPr>
              <w:jc w:val="both"/>
              <w:rPr>
                <w:rFonts w:ascii="Times New Roman" w:hAnsi="Times New Roman" w:cs="Times New Roman"/>
                <w:b/>
                <w:bCs/>
              </w:rPr>
            </w:pPr>
          </w:p>
        </w:tc>
      </w:tr>
      <w:tr w:rsidR="00E82A21" w:rsidRPr="004F2C54" w14:paraId="3727B6A8" w14:textId="77777777" w:rsidTr="00CC56F7">
        <w:tc>
          <w:tcPr>
            <w:tcW w:w="704" w:type="dxa"/>
          </w:tcPr>
          <w:p w14:paraId="150061D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24</w:t>
            </w:r>
          </w:p>
        </w:tc>
        <w:tc>
          <w:tcPr>
            <w:tcW w:w="1418" w:type="dxa"/>
          </w:tcPr>
          <w:p w14:paraId="4AB5DEC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С113-2235</w:t>
            </w:r>
          </w:p>
        </w:tc>
        <w:tc>
          <w:tcPr>
            <w:tcW w:w="4395" w:type="dxa"/>
          </w:tcPr>
          <w:p w14:paraId="3E304D30"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Коліна каналізаційні 45 град. із</w:t>
            </w:r>
          </w:p>
          <w:p w14:paraId="5E0DFC8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50 мм</w:t>
            </w:r>
          </w:p>
        </w:tc>
        <w:tc>
          <w:tcPr>
            <w:tcW w:w="1275" w:type="dxa"/>
          </w:tcPr>
          <w:p w14:paraId="599ED6C9"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3DA2B8E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6</w:t>
            </w:r>
          </w:p>
        </w:tc>
        <w:tc>
          <w:tcPr>
            <w:tcW w:w="850" w:type="dxa"/>
          </w:tcPr>
          <w:p w14:paraId="269B841B" w14:textId="77777777" w:rsidR="00E82A21" w:rsidRPr="004F2C54" w:rsidRDefault="00E82A21" w:rsidP="00BA471A">
            <w:pPr>
              <w:jc w:val="both"/>
              <w:rPr>
                <w:rFonts w:ascii="Times New Roman" w:hAnsi="Times New Roman" w:cs="Times New Roman"/>
                <w:b/>
                <w:bCs/>
              </w:rPr>
            </w:pPr>
          </w:p>
        </w:tc>
      </w:tr>
      <w:tr w:rsidR="00E82A21" w:rsidRPr="004F2C54" w14:paraId="10FD823D" w14:textId="77777777" w:rsidTr="00CC56F7">
        <w:tc>
          <w:tcPr>
            <w:tcW w:w="704" w:type="dxa"/>
          </w:tcPr>
          <w:p w14:paraId="09972360"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25</w:t>
            </w:r>
          </w:p>
        </w:tc>
        <w:tc>
          <w:tcPr>
            <w:tcW w:w="1418" w:type="dxa"/>
          </w:tcPr>
          <w:p w14:paraId="0634D34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С113-2243</w:t>
            </w:r>
          </w:p>
        </w:tc>
        <w:tc>
          <w:tcPr>
            <w:tcW w:w="4395" w:type="dxa"/>
          </w:tcPr>
          <w:p w14:paraId="3399DD27"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Коліна каналізаційні 90 град. із</w:t>
            </w:r>
          </w:p>
          <w:p w14:paraId="30C5E7E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50 мм</w:t>
            </w:r>
          </w:p>
        </w:tc>
        <w:tc>
          <w:tcPr>
            <w:tcW w:w="1275" w:type="dxa"/>
          </w:tcPr>
          <w:p w14:paraId="335E4E61"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43F1A15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6</w:t>
            </w:r>
          </w:p>
        </w:tc>
        <w:tc>
          <w:tcPr>
            <w:tcW w:w="850" w:type="dxa"/>
          </w:tcPr>
          <w:p w14:paraId="27C6CEF0" w14:textId="77777777" w:rsidR="00E82A21" w:rsidRPr="004F2C54" w:rsidRDefault="00E82A21" w:rsidP="00BA471A">
            <w:pPr>
              <w:jc w:val="both"/>
              <w:rPr>
                <w:rFonts w:ascii="Times New Roman" w:hAnsi="Times New Roman" w:cs="Times New Roman"/>
                <w:b/>
                <w:bCs/>
              </w:rPr>
            </w:pPr>
          </w:p>
        </w:tc>
      </w:tr>
      <w:tr w:rsidR="00E82A21" w:rsidRPr="004F2C54" w14:paraId="3AD6425D" w14:textId="77777777" w:rsidTr="00CC56F7">
        <w:tc>
          <w:tcPr>
            <w:tcW w:w="704" w:type="dxa"/>
          </w:tcPr>
          <w:p w14:paraId="687A28B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26</w:t>
            </w:r>
          </w:p>
        </w:tc>
        <w:tc>
          <w:tcPr>
            <w:tcW w:w="1418" w:type="dxa"/>
          </w:tcPr>
          <w:p w14:paraId="3178C40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С113-2263</w:t>
            </w:r>
          </w:p>
        </w:tc>
        <w:tc>
          <w:tcPr>
            <w:tcW w:w="4395" w:type="dxa"/>
          </w:tcPr>
          <w:p w14:paraId="0106232F"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Трійники каналізаційні 90 град. із</w:t>
            </w:r>
          </w:p>
          <w:p w14:paraId="63806A3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поліпропілену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50х50 мм</w:t>
            </w:r>
          </w:p>
        </w:tc>
        <w:tc>
          <w:tcPr>
            <w:tcW w:w="1275" w:type="dxa"/>
          </w:tcPr>
          <w:p w14:paraId="5078676C"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3624878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w:t>
            </w:r>
          </w:p>
        </w:tc>
        <w:tc>
          <w:tcPr>
            <w:tcW w:w="850" w:type="dxa"/>
          </w:tcPr>
          <w:p w14:paraId="32712CF3" w14:textId="77777777" w:rsidR="00E82A21" w:rsidRPr="004F2C54" w:rsidRDefault="00E82A21" w:rsidP="00BA471A">
            <w:pPr>
              <w:jc w:val="both"/>
              <w:rPr>
                <w:rFonts w:ascii="Times New Roman" w:hAnsi="Times New Roman" w:cs="Times New Roman"/>
                <w:b/>
                <w:bCs/>
              </w:rPr>
            </w:pPr>
          </w:p>
        </w:tc>
      </w:tr>
      <w:tr w:rsidR="00E82A21" w:rsidRPr="004F2C54" w14:paraId="779511D8" w14:textId="77777777" w:rsidTr="00CC56F7">
        <w:tc>
          <w:tcPr>
            <w:tcW w:w="704" w:type="dxa"/>
          </w:tcPr>
          <w:p w14:paraId="48BCCCB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27</w:t>
            </w:r>
          </w:p>
        </w:tc>
        <w:tc>
          <w:tcPr>
            <w:tcW w:w="1418" w:type="dxa"/>
          </w:tcPr>
          <w:p w14:paraId="0E05732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С113-1883</w:t>
            </w:r>
          </w:p>
        </w:tc>
        <w:tc>
          <w:tcPr>
            <w:tcW w:w="4395" w:type="dxa"/>
          </w:tcPr>
          <w:p w14:paraId="021F524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Хомут із шурупом </w:t>
            </w:r>
            <w:proofErr w:type="spellStart"/>
            <w:r w:rsidRPr="004F2C54">
              <w:rPr>
                <w:rFonts w:ascii="Times New Roman" w:hAnsi="Times New Roman" w:cs="Times New Roman"/>
                <w:spacing w:val="-5"/>
                <w:kern w:val="1"/>
                <w:lang w:val="uk-UA"/>
              </w:rPr>
              <w:t>діам</w:t>
            </w:r>
            <w:proofErr w:type="spellEnd"/>
            <w:r w:rsidRPr="004F2C54">
              <w:rPr>
                <w:rFonts w:ascii="Times New Roman" w:hAnsi="Times New Roman" w:cs="Times New Roman"/>
                <w:spacing w:val="-5"/>
                <w:kern w:val="1"/>
                <w:lang w:val="uk-UA"/>
              </w:rPr>
              <w:t>. 50 мм</w:t>
            </w:r>
          </w:p>
        </w:tc>
        <w:tc>
          <w:tcPr>
            <w:tcW w:w="1275" w:type="dxa"/>
          </w:tcPr>
          <w:p w14:paraId="06A3F644"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5B2B2FF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6</w:t>
            </w:r>
          </w:p>
        </w:tc>
        <w:tc>
          <w:tcPr>
            <w:tcW w:w="850" w:type="dxa"/>
          </w:tcPr>
          <w:p w14:paraId="22DC46CE" w14:textId="77777777" w:rsidR="00E82A21" w:rsidRPr="004F2C54" w:rsidRDefault="00E82A21" w:rsidP="00BA471A">
            <w:pPr>
              <w:jc w:val="both"/>
              <w:rPr>
                <w:rFonts w:ascii="Times New Roman" w:hAnsi="Times New Roman" w:cs="Times New Roman"/>
                <w:b/>
                <w:bCs/>
              </w:rPr>
            </w:pPr>
          </w:p>
        </w:tc>
      </w:tr>
      <w:tr w:rsidR="00E82A21" w:rsidRPr="004F2C54" w14:paraId="6BBD836D" w14:textId="77777777" w:rsidTr="00CC56F7">
        <w:tc>
          <w:tcPr>
            <w:tcW w:w="704" w:type="dxa"/>
          </w:tcPr>
          <w:p w14:paraId="2CDA707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28</w:t>
            </w:r>
          </w:p>
        </w:tc>
        <w:tc>
          <w:tcPr>
            <w:tcW w:w="1418" w:type="dxa"/>
          </w:tcPr>
          <w:p w14:paraId="5319A61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КР15-32-6</w:t>
            </w:r>
          </w:p>
        </w:tc>
        <w:tc>
          <w:tcPr>
            <w:tcW w:w="4395" w:type="dxa"/>
          </w:tcPr>
          <w:p w14:paraId="1A060C9D"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умивальників одиночних з</w:t>
            </w:r>
          </w:p>
          <w:p w14:paraId="751E9C5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підведенням холодної та гарячої води</w:t>
            </w:r>
          </w:p>
        </w:tc>
        <w:tc>
          <w:tcPr>
            <w:tcW w:w="1275" w:type="dxa"/>
          </w:tcPr>
          <w:p w14:paraId="3261272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10к-т</w:t>
            </w:r>
          </w:p>
        </w:tc>
        <w:tc>
          <w:tcPr>
            <w:tcW w:w="1134" w:type="dxa"/>
          </w:tcPr>
          <w:p w14:paraId="5428B43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w:t>
            </w:r>
          </w:p>
        </w:tc>
        <w:tc>
          <w:tcPr>
            <w:tcW w:w="850" w:type="dxa"/>
          </w:tcPr>
          <w:p w14:paraId="3895F3FA" w14:textId="77777777" w:rsidR="00E82A21" w:rsidRPr="004F2C54" w:rsidRDefault="00E82A21" w:rsidP="00BA471A">
            <w:pPr>
              <w:jc w:val="both"/>
              <w:rPr>
                <w:rFonts w:ascii="Times New Roman" w:hAnsi="Times New Roman" w:cs="Times New Roman"/>
                <w:b/>
                <w:bCs/>
              </w:rPr>
            </w:pPr>
          </w:p>
        </w:tc>
      </w:tr>
      <w:tr w:rsidR="00E82A21" w:rsidRPr="004F2C54" w14:paraId="42CBD627" w14:textId="77777777" w:rsidTr="00CC56F7">
        <w:tc>
          <w:tcPr>
            <w:tcW w:w="704" w:type="dxa"/>
          </w:tcPr>
          <w:p w14:paraId="6067E2FC"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29</w:t>
            </w:r>
          </w:p>
        </w:tc>
        <w:tc>
          <w:tcPr>
            <w:tcW w:w="1418" w:type="dxa"/>
          </w:tcPr>
          <w:p w14:paraId="0C7BB717"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С130-856-</w:t>
            </w:r>
          </w:p>
          <w:p w14:paraId="012BA32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3</w:t>
            </w:r>
          </w:p>
        </w:tc>
        <w:tc>
          <w:tcPr>
            <w:tcW w:w="4395" w:type="dxa"/>
          </w:tcPr>
          <w:p w14:paraId="021EF90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Умивальник керамічний</w:t>
            </w:r>
          </w:p>
        </w:tc>
        <w:tc>
          <w:tcPr>
            <w:tcW w:w="1275" w:type="dxa"/>
          </w:tcPr>
          <w:p w14:paraId="7944E7B8"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637A898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6EFB8936" w14:textId="77777777" w:rsidR="00E82A21" w:rsidRPr="004F2C54" w:rsidRDefault="00E82A21" w:rsidP="00BA471A">
            <w:pPr>
              <w:jc w:val="both"/>
              <w:rPr>
                <w:rFonts w:ascii="Times New Roman" w:hAnsi="Times New Roman" w:cs="Times New Roman"/>
                <w:b/>
                <w:bCs/>
              </w:rPr>
            </w:pPr>
          </w:p>
        </w:tc>
      </w:tr>
      <w:tr w:rsidR="00E82A21" w:rsidRPr="004F2C54" w14:paraId="43674A56" w14:textId="77777777" w:rsidTr="00CC56F7">
        <w:tc>
          <w:tcPr>
            <w:tcW w:w="704" w:type="dxa"/>
          </w:tcPr>
          <w:p w14:paraId="20E3619F"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30</w:t>
            </w:r>
          </w:p>
        </w:tc>
        <w:tc>
          <w:tcPr>
            <w:tcW w:w="1418" w:type="dxa"/>
          </w:tcPr>
          <w:p w14:paraId="4E24E73A"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С130-13-</w:t>
            </w:r>
          </w:p>
          <w:p w14:paraId="78C78D6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102-29</w:t>
            </w:r>
          </w:p>
        </w:tc>
        <w:tc>
          <w:tcPr>
            <w:tcW w:w="4395" w:type="dxa"/>
          </w:tcPr>
          <w:p w14:paraId="1A89D4B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Пʼєдестал</w:t>
            </w:r>
            <w:proofErr w:type="spellEnd"/>
            <w:r w:rsidRPr="004F2C54">
              <w:rPr>
                <w:rFonts w:ascii="Times New Roman" w:hAnsi="Times New Roman" w:cs="Times New Roman"/>
                <w:spacing w:val="-5"/>
                <w:kern w:val="1"/>
                <w:lang w:val="uk-UA"/>
              </w:rPr>
              <w:t xml:space="preserve"> </w:t>
            </w:r>
            <w:proofErr w:type="spellStart"/>
            <w:r w:rsidRPr="004F2C54">
              <w:rPr>
                <w:rFonts w:ascii="Times New Roman" w:hAnsi="Times New Roman" w:cs="Times New Roman"/>
                <w:spacing w:val="-5"/>
                <w:kern w:val="1"/>
                <w:lang w:val="uk-UA"/>
              </w:rPr>
              <w:t>Cersanit</w:t>
            </w:r>
            <w:proofErr w:type="spellEnd"/>
            <w:r w:rsidRPr="004F2C54">
              <w:rPr>
                <w:rFonts w:ascii="Times New Roman" w:hAnsi="Times New Roman" w:cs="Times New Roman"/>
                <w:spacing w:val="-5"/>
                <w:kern w:val="1"/>
                <w:lang w:val="uk-UA"/>
              </w:rPr>
              <w:t xml:space="preserve"> DECO</w:t>
            </w:r>
          </w:p>
        </w:tc>
        <w:tc>
          <w:tcPr>
            <w:tcW w:w="1275" w:type="dxa"/>
          </w:tcPr>
          <w:p w14:paraId="34B2077C"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CD5F0D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26847AC9" w14:textId="77777777" w:rsidR="00E82A21" w:rsidRPr="004F2C54" w:rsidRDefault="00E82A21" w:rsidP="00BA471A">
            <w:pPr>
              <w:jc w:val="both"/>
              <w:rPr>
                <w:rFonts w:ascii="Times New Roman" w:hAnsi="Times New Roman" w:cs="Times New Roman"/>
                <w:b/>
                <w:bCs/>
              </w:rPr>
            </w:pPr>
          </w:p>
        </w:tc>
      </w:tr>
      <w:tr w:rsidR="00E82A21" w:rsidRPr="004F2C54" w14:paraId="6B5A0999" w14:textId="77777777" w:rsidTr="00CC56F7">
        <w:tc>
          <w:tcPr>
            <w:tcW w:w="704" w:type="dxa"/>
          </w:tcPr>
          <w:p w14:paraId="6C9B8C7F"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31</w:t>
            </w:r>
          </w:p>
        </w:tc>
        <w:tc>
          <w:tcPr>
            <w:tcW w:w="1418" w:type="dxa"/>
          </w:tcPr>
          <w:p w14:paraId="2669DA6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С1630-973</w:t>
            </w:r>
          </w:p>
        </w:tc>
        <w:tc>
          <w:tcPr>
            <w:tcW w:w="4395" w:type="dxa"/>
          </w:tcPr>
          <w:p w14:paraId="45EB60A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Сифони-</w:t>
            </w:r>
            <w:proofErr w:type="spellStart"/>
            <w:r w:rsidRPr="004F2C54">
              <w:rPr>
                <w:rFonts w:ascii="Times New Roman" w:hAnsi="Times New Roman" w:cs="Times New Roman"/>
                <w:spacing w:val="-5"/>
                <w:kern w:val="1"/>
                <w:lang w:val="uk-UA"/>
              </w:rPr>
              <w:t>ревизії</w:t>
            </w:r>
            <w:proofErr w:type="spellEnd"/>
            <w:r w:rsidRPr="004F2C54">
              <w:rPr>
                <w:rFonts w:ascii="Times New Roman" w:hAnsi="Times New Roman" w:cs="Times New Roman"/>
                <w:spacing w:val="-5"/>
                <w:kern w:val="1"/>
                <w:lang w:val="uk-UA"/>
              </w:rPr>
              <w:t xml:space="preserve"> для раковин, діаметр 50 мм</w:t>
            </w:r>
          </w:p>
        </w:tc>
        <w:tc>
          <w:tcPr>
            <w:tcW w:w="1275" w:type="dxa"/>
          </w:tcPr>
          <w:p w14:paraId="71E6CC76"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3E3ED21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120</w:t>
            </w:r>
          </w:p>
        </w:tc>
        <w:tc>
          <w:tcPr>
            <w:tcW w:w="850" w:type="dxa"/>
          </w:tcPr>
          <w:p w14:paraId="0B0F7722" w14:textId="77777777" w:rsidR="00E82A21" w:rsidRPr="004F2C54" w:rsidRDefault="00E82A21" w:rsidP="00BA471A">
            <w:pPr>
              <w:jc w:val="both"/>
              <w:rPr>
                <w:rFonts w:ascii="Times New Roman" w:hAnsi="Times New Roman" w:cs="Times New Roman"/>
                <w:b/>
                <w:bCs/>
              </w:rPr>
            </w:pPr>
          </w:p>
        </w:tc>
      </w:tr>
      <w:tr w:rsidR="00E82A21" w:rsidRPr="004F2C54" w14:paraId="3C082955" w14:textId="77777777" w:rsidTr="00CC56F7">
        <w:tc>
          <w:tcPr>
            <w:tcW w:w="704" w:type="dxa"/>
          </w:tcPr>
          <w:p w14:paraId="782F1FE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32</w:t>
            </w:r>
          </w:p>
        </w:tc>
        <w:tc>
          <w:tcPr>
            <w:tcW w:w="1418" w:type="dxa"/>
          </w:tcPr>
          <w:p w14:paraId="42E7BB5B"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С111-137-</w:t>
            </w:r>
          </w:p>
          <w:p w14:paraId="4F0B753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lastRenderedPageBreak/>
              <w:t>3</w:t>
            </w:r>
          </w:p>
        </w:tc>
        <w:tc>
          <w:tcPr>
            <w:tcW w:w="4395" w:type="dxa"/>
          </w:tcPr>
          <w:p w14:paraId="059B983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lastRenderedPageBreak/>
              <w:t>Кріплення для умивальників</w:t>
            </w:r>
          </w:p>
        </w:tc>
        <w:tc>
          <w:tcPr>
            <w:tcW w:w="1275" w:type="dxa"/>
          </w:tcPr>
          <w:p w14:paraId="3D2A5CE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комплект</w:t>
            </w:r>
          </w:p>
        </w:tc>
        <w:tc>
          <w:tcPr>
            <w:tcW w:w="1134" w:type="dxa"/>
          </w:tcPr>
          <w:p w14:paraId="1D3AE03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76B94139" w14:textId="77777777" w:rsidR="00E82A21" w:rsidRPr="004F2C54" w:rsidRDefault="00E82A21" w:rsidP="00BA471A">
            <w:pPr>
              <w:jc w:val="both"/>
              <w:rPr>
                <w:rFonts w:ascii="Times New Roman" w:hAnsi="Times New Roman" w:cs="Times New Roman"/>
                <w:b/>
                <w:bCs/>
              </w:rPr>
            </w:pPr>
          </w:p>
        </w:tc>
      </w:tr>
      <w:tr w:rsidR="00E82A21" w:rsidRPr="004F2C54" w14:paraId="0579CCFE" w14:textId="77777777" w:rsidTr="00CC56F7">
        <w:tc>
          <w:tcPr>
            <w:tcW w:w="704" w:type="dxa"/>
          </w:tcPr>
          <w:p w14:paraId="2026850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33</w:t>
            </w:r>
          </w:p>
        </w:tc>
        <w:tc>
          <w:tcPr>
            <w:tcW w:w="1418" w:type="dxa"/>
          </w:tcPr>
          <w:p w14:paraId="00C9837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КР15-34-1</w:t>
            </w:r>
          </w:p>
        </w:tc>
        <w:tc>
          <w:tcPr>
            <w:tcW w:w="4395" w:type="dxa"/>
          </w:tcPr>
          <w:p w14:paraId="4DC5D2C9"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унітазів з безпосередньо</w:t>
            </w:r>
          </w:p>
          <w:p w14:paraId="39343F5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приєднаним бачком</w:t>
            </w:r>
          </w:p>
        </w:tc>
        <w:tc>
          <w:tcPr>
            <w:tcW w:w="1275" w:type="dxa"/>
          </w:tcPr>
          <w:p w14:paraId="246EB52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10к-т</w:t>
            </w:r>
          </w:p>
        </w:tc>
        <w:tc>
          <w:tcPr>
            <w:tcW w:w="1134" w:type="dxa"/>
          </w:tcPr>
          <w:p w14:paraId="4627D2F6"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w:t>
            </w:r>
          </w:p>
        </w:tc>
        <w:tc>
          <w:tcPr>
            <w:tcW w:w="850" w:type="dxa"/>
          </w:tcPr>
          <w:p w14:paraId="00D4F9A5" w14:textId="77777777" w:rsidR="00E82A21" w:rsidRPr="004F2C54" w:rsidRDefault="00E82A21" w:rsidP="00BA471A">
            <w:pPr>
              <w:jc w:val="both"/>
              <w:rPr>
                <w:rFonts w:ascii="Times New Roman" w:hAnsi="Times New Roman" w:cs="Times New Roman"/>
                <w:b/>
                <w:bCs/>
              </w:rPr>
            </w:pPr>
          </w:p>
        </w:tc>
      </w:tr>
      <w:tr w:rsidR="00E82A21" w:rsidRPr="004F2C54" w14:paraId="39B06D45" w14:textId="77777777" w:rsidTr="00CC56F7">
        <w:tc>
          <w:tcPr>
            <w:tcW w:w="704" w:type="dxa"/>
          </w:tcPr>
          <w:p w14:paraId="2CB9D98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34</w:t>
            </w:r>
          </w:p>
        </w:tc>
        <w:tc>
          <w:tcPr>
            <w:tcW w:w="1418" w:type="dxa"/>
          </w:tcPr>
          <w:p w14:paraId="70DB10A6"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С130-901-</w:t>
            </w:r>
          </w:p>
          <w:p w14:paraId="1F1AB3D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w:t>
            </w:r>
          </w:p>
        </w:tc>
        <w:tc>
          <w:tcPr>
            <w:tcW w:w="4395" w:type="dxa"/>
          </w:tcPr>
          <w:p w14:paraId="5E72272E"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Унітаз "Компакт" з косим випуском в</w:t>
            </w:r>
          </w:p>
          <w:p w14:paraId="5C55F50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комплекті зі змивним бачком</w:t>
            </w:r>
          </w:p>
        </w:tc>
        <w:tc>
          <w:tcPr>
            <w:tcW w:w="1275" w:type="dxa"/>
          </w:tcPr>
          <w:p w14:paraId="68A5641B"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BFE4ED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5623E260" w14:textId="77777777" w:rsidR="00E82A21" w:rsidRPr="004F2C54" w:rsidRDefault="00E82A21" w:rsidP="00BA471A">
            <w:pPr>
              <w:jc w:val="both"/>
              <w:rPr>
                <w:rFonts w:ascii="Times New Roman" w:hAnsi="Times New Roman" w:cs="Times New Roman"/>
                <w:b/>
                <w:bCs/>
              </w:rPr>
            </w:pPr>
          </w:p>
        </w:tc>
      </w:tr>
      <w:tr w:rsidR="00E82A21" w:rsidRPr="004F2C54" w14:paraId="3841BF21" w14:textId="77777777" w:rsidTr="00CC56F7">
        <w:tc>
          <w:tcPr>
            <w:tcW w:w="704" w:type="dxa"/>
          </w:tcPr>
          <w:p w14:paraId="405CB53A"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35</w:t>
            </w:r>
          </w:p>
        </w:tc>
        <w:tc>
          <w:tcPr>
            <w:tcW w:w="1418" w:type="dxa"/>
          </w:tcPr>
          <w:p w14:paraId="3FA13EA6"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С1630-</w:t>
            </w:r>
          </w:p>
          <w:p w14:paraId="27ED323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973-4</w:t>
            </w:r>
          </w:p>
        </w:tc>
        <w:tc>
          <w:tcPr>
            <w:tcW w:w="4395" w:type="dxa"/>
          </w:tcPr>
          <w:p w14:paraId="51ABF52B"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 xml:space="preserve">Сифон гофрований для підключення </w:t>
            </w:r>
          </w:p>
          <w:p w14:paraId="4CE94B43"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Унітазу Ф110м</w:t>
            </w:r>
          </w:p>
        </w:tc>
        <w:tc>
          <w:tcPr>
            <w:tcW w:w="1275" w:type="dxa"/>
          </w:tcPr>
          <w:p w14:paraId="2CF91E9C"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6C181545"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72F4E6A8" w14:textId="77777777" w:rsidR="00E82A21" w:rsidRPr="004F2C54" w:rsidRDefault="00E82A21" w:rsidP="00BA471A">
            <w:pPr>
              <w:jc w:val="both"/>
              <w:rPr>
                <w:rFonts w:ascii="Times New Roman" w:hAnsi="Times New Roman" w:cs="Times New Roman"/>
                <w:b/>
                <w:bCs/>
              </w:rPr>
            </w:pPr>
          </w:p>
        </w:tc>
      </w:tr>
      <w:tr w:rsidR="00E82A21" w:rsidRPr="004F2C54" w14:paraId="629BD7CF" w14:textId="77777777" w:rsidTr="00CC56F7">
        <w:tc>
          <w:tcPr>
            <w:tcW w:w="704" w:type="dxa"/>
          </w:tcPr>
          <w:p w14:paraId="4D4E37D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36</w:t>
            </w:r>
          </w:p>
        </w:tc>
        <w:tc>
          <w:tcPr>
            <w:tcW w:w="1418" w:type="dxa"/>
          </w:tcPr>
          <w:p w14:paraId="4CC03D2B"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С130-557-</w:t>
            </w:r>
          </w:p>
          <w:p w14:paraId="05F7783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2-181</w:t>
            </w:r>
          </w:p>
        </w:tc>
        <w:tc>
          <w:tcPr>
            <w:tcW w:w="4395" w:type="dxa"/>
          </w:tcPr>
          <w:p w14:paraId="01CB5E1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Кріплення унітазу</w:t>
            </w:r>
          </w:p>
        </w:tc>
        <w:tc>
          <w:tcPr>
            <w:tcW w:w="1275" w:type="dxa"/>
          </w:tcPr>
          <w:p w14:paraId="71E4CA0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комплект</w:t>
            </w:r>
          </w:p>
        </w:tc>
        <w:tc>
          <w:tcPr>
            <w:tcW w:w="1134" w:type="dxa"/>
          </w:tcPr>
          <w:p w14:paraId="71285C0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34600490" w14:textId="77777777" w:rsidR="00E82A21" w:rsidRPr="004F2C54" w:rsidRDefault="00E82A21" w:rsidP="00BA471A">
            <w:pPr>
              <w:jc w:val="both"/>
              <w:rPr>
                <w:rFonts w:ascii="Times New Roman" w:hAnsi="Times New Roman" w:cs="Times New Roman"/>
                <w:b/>
                <w:bCs/>
              </w:rPr>
            </w:pPr>
          </w:p>
        </w:tc>
      </w:tr>
      <w:tr w:rsidR="00E82A21" w:rsidRPr="004F2C54" w14:paraId="55D6F61B" w14:textId="77777777" w:rsidTr="00CC56F7">
        <w:tc>
          <w:tcPr>
            <w:tcW w:w="704" w:type="dxa"/>
          </w:tcPr>
          <w:p w14:paraId="0FB315B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37</w:t>
            </w:r>
          </w:p>
        </w:tc>
        <w:tc>
          <w:tcPr>
            <w:tcW w:w="1418" w:type="dxa"/>
          </w:tcPr>
          <w:p w14:paraId="6453D39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КР15-32-10</w:t>
            </w:r>
          </w:p>
        </w:tc>
        <w:tc>
          <w:tcPr>
            <w:tcW w:w="4395" w:type="dxa"/>
          </w:tcPr>
          <w:p w14:paraId="7EE8E26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Установлення піддонів душових сталевих</w:t>
            </w:r>
          </w:p>
        </w:tc>
        <w:tc>
          <w:tcPr>
            <w:tcW w:w="1275" w:type="dxa"/>
          </w:tcPr>
          <w:p w14:paraId="4741889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10к-т</w:t>
            </w:r>
          </w:p>
        </w:tc>
        <w:tc>
          <w:tcPr>
            <w:tcW w:w="1134" w:type="dxa"/>
          </w:tcPr>
          <w:p w14:paraId="3822E61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w:t>
            </w:r>
          </w:p>
        </w:tc>
        <w:tc>
          <w:tcPr>
            <w:tcW w:w="850" w:type="dxa"/>
          </w:tcPr>
          <w:p w14:paraId="2DE2189C" w14:textId="77777777" w:rsidR="00E82A21" w:rsidRPr="004F2C54" w:rsidRDefault="00E82A21" w:rsidP="00BA471A">
            <w:pPr>
              <w:jc w:val="both"/>
              <w:rPr>
                <w:rFonts w:ascii="Times New Roman" w:hAnsi="Times New Roman" w:cs="Times New Roman"/>
                <w:b/>
                <w:bCs/>
              </w:rPr>
            </w:pPr>
          </w:p>
        </w:tc>
      </w:tr>
      <w:tr w:rsidR="00E82A21" w:rsidRPr="004F2C54" w14:paraId="6A27DD75" w14:textId="77777777" w:rsidTr="00CC56F7">
        <w:tc>
          <w:tcPr>
            <w:tcW w:w="704" w:type="dxa"/>
          </w:tcPr>
          <w:p w14:paraId="32AC570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38</w:t>
            </w:r>
          </w:p>
        </w:tc>
        <w:tc>
          <w:tcPr>
            <w:tcW w:w="1418" w:type="dxa"/>
          </w:tcPr>
          <w:p w14:paraId="1894877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С130-539</w:t>
            </w:r>
          </w:p>
        </w:tc>
        <w:tc>
          <w:tcPr>
            <w:tcW w:w="4395" w:type="dxa"/>
          </w:tcPr>
          <w:p w14:paraId="151E59E5"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Піддони душові сталеві емальовані мілкі</w:t>
            </w:r>
          </w:p>
          <w:p w14:paraId="486B625C"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ПМС-2 з вирівнювачем електричних</w:t>
            </w:r>
          </w:p>
          <w:p w14:paraId="5AA937CA"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потенціалів, розмір 800х800х158 мм</w:t>
            </w:r>
          </w:p>
        </w:tc>
        <w:tc>
          <w:tcPr>
            <w:tcW w:w="1275" w:type="dxa"/>
          </w:tcPr>
          <w:p w14:paraId="28CE2E74"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08D8EB7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04CDE71C" w14:textId="77777777" w:rsidR="00E82A21" w:rsidRPr="004F2C54" w:rsidRDefault="00E82A21" w:rsidP="00BA471A">
            <w:pPr>
              <w:jc w:val="both"/>
              <w:rPr>
                <w:rFonts w:ascii="Times New Roman" w:hAnsi="Times New Roman" w:cs="Times New Roman"/>
                <w:b/>
                <w:bCs/>
              </w:rPr>
            </w:pPr>
          </w:p>
        </w:tc>
      </w:tr>
      <w:tr w:rsidR="00E82A21" w:rsidRPr="004F2C54" w14:paraId="122709C4" w14:textId="77777777" w:rsidTr="00CC56F7">
        <w:tc>
          <w:tcPr>
            <w:tcW w:w="704" w:type="dxa"/>
          </w:tcPr>
          <w:p w14:paraId="1667CBD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39</w:t>
            </w:r>
          </w:p>
        </w:tc>
        <w:tc>
          <w:tcPr>
            <w:tcW w:w="1418" w:type="dxa"/>
          </w:tcPr>
          <w:p w14:paraId="2704A884"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С1630-</w:t>
            </w:r>
          </w:p>
          <w:p w14:paraId="78C1918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973-1</w:t>
            </w:r>
          </w:p>
        </w:tc>
        <w:tc>
          <w:tcPr>
            <w:tcW w:w="4395" w:type="dxa"/>
          </w:tcPr>
          <w:p w14:paraId="34F84C52"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Сифони-</w:t>
            </w:r>
            <w:proofErr w:type="spellStart"/>
            <w:r w:rsidRPr="004F2C54">
              <w:rPr>
                <w:rFonts w:ascii="Times New Roman" w:hAnsi="Times New Roman" w:cs="Times New Roman"/>
                <w:spacing w:val="-5"/>
                <w:kern w:val="1"/>
                <w:lang w:val="uk-UA"/>
              </w:rPr>
              <w:t>ревизії</w:t>
            </w:r>
            <w:proofErr w:type="spellEnd"/>
            <w:r w:rsidRPr="004F2C54">
              <w:rPr>
                <w:rFonts w:ascii="Times New Roman" w:hAnsi="Times New Roman" w:cs="Times New Roman"/>
                <w:spacing w:val="-5"/>
                <w:kern w:val="1"/>
                <w:lang w:val="uk-UA"/>
              </w:rPr>
              <w:t xml:space="preserve"> для душового піддону,</w:t>
            </w:r>
          </w:p>
          <w:p w14:paraId="3494B7D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діаметр 50 мм</w:t>
            </w:r>
          </w:p>
        </w:tc>
        <w:tc>
          <w:tcPr>
            <w:tcW w:w="1275" w:type="dxa"/>
          </w:tcPr>
          <w:p w14:paraId="485D629C"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419CDAA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397D2CA8" w14:textId="77777777" w:rsidR="00E82A21" w:rsidRPr="004F2C54" w:rsidRDefault="00E82A21" w:rsidP="00BA471A">
            <w:pPr>
              <w:jc w:val="both"/>
              <w:rPr>
                <w:rFonts w:ascii="Times New Roman" w:hAnsi="Times New Roman" w:cs="Times New Roman"/>
                <w:b/>
                <w:bCs/>
              </w:rPr>
            </w:pPr>
          </w:p>
        </w:tc>
      </w:tr>
      <w:tr w:rsidR="00E82A21" w:rsidRPr="004F2C54" w14:paraId="4D4F92FA" w14:textId="77777777" w:rsidTr="00CC56F7">
        <w:tc>
          <w:tcPr>
            <w:tcW w:w="704" w:type="dxa"/>
          </w:tcPr>
          <w:p w14:paraId="7EAE6AC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40</w:t>
            </w:r>
          </w:p>
        </w:tc>
        <w:tc>
          <w:tcPr>
            <w:tcW w:w="1418" w:type="dxa"/>
          </w:tcPr>
          <w:p w14:paraId="04437EE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КР15-33-4</w:t>
            </w:r>
          </w:p>
        </w:tc>
        <w:tc>
          <w:tcPr>
            <w:tcW w:w="4395" w:type="dxa"/>
          </w:tcPr>
          <w:p w14:paraId="2C6854B0"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вішалок поручнів для ванн</w:t>
            </w:r>
          </w:p>
          <w:p w14:paraId="3985A59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тощо</w:t>
            </w:r>
          </w:p>
        </w:tc>
        <w:tc>
          <w:tcPr>
            <w:tcW w:w="1275" w:type="dxa"/>
          </w:tcPr>
          <w:p w14:paraId="572DD6B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10шт</w:t>
            </w:r>
          </w:p>
        </w:tc>
        <w:tc>
          <w:tcPr>
            <w:tcW w:w="1134" w:type="dxa"/>
          </w:tcPr>
          <w:p w14:paraId="1493DE70"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0,3</w:t>
            </w:r>
          </w:p>
        </w:tc>
        <w:tc>
          <w:tcPr>
            <w:tcW w:w="850" w:type="dxa"/>
          </w:tcPr>
          <w:p w14:paraId="07C936FF" w14:textId="77777777" w:rsidR="00E82A21" w:rsidRPr="004F2C54" w:rsidRDefault="00E82A21" w:rsidP="00BA471A">
            <w:pPr>
              <w:jc w:val="both"/>
              <w:rPr>
                <w:rFonts w:ascii="Times New Roman" w:hAnsi="Times New Roman" w:cs="Times New Roman"/>
                <w:b/>
                <w:bCs/>
              </w:rPr>
            </w:pPr>
          </w:p>
        </w:tc>
      </w:tr>
      <w:tr w:rsidR="00E82A21" w:rsidRPr="004F2C54" w14:paraId="3FBBB6CE" w14:textId="77777777" w:rsidTr="00CC56F7">
        <w:tc>
          <w:tcPr>
            <w:tcW w:w="704" w:type="dxa"/>
          </w:tcPr>
          <w:p w14:paraId="00C65F7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41</w:t>
            </w:r>
          </w:p>
        </w:tc>
        <w:tc>
          <w:tcPr>
            <w:tcW w:w="1418" w:type="dxa"/>
          </w:tcPr>
          <w:p w14:paraId="5548CECA"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С130-549-</w:t>
            </w:r>
          </w:p>
          <w:p w14:paraId="6531F99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4395" w:type="dxa"/>
          </w:tcPr>
          <w:p w14:paraId="4940215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Відбійна труба під умивальник</w:t>
            </w:r>
          </w:p>
        </w:tc>
        <w:tc>
          <w:tcPr>
            <w:tcW w:w="1275" w:type="dxa"/>
          </w:tcPr>
          <w:p w14:paraId="3C4BF580"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491602B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6C742BA8" w14:textId="77777777" w:rsidR="00E82A21" w:rsidRPr="004F2C54" w:rsidRDefault="00E82A21" w:rsidP="00BA471A">
            <w:pPr>
              <w:jc w:val="both"/>
              <w:rPr>
                <w:rFonts w:ascii="Times New Roman" w:hAnsi="Times New Roman" w:cs="Times New Roman"/>
                <w:b/>
                <w:bCs/>
              </w:rPr>
            </w:pPr>
          </w:p>
        </w:tc>
      </w:tr>
      <w:tr w:rsidR="00E82A21" w:rsidRPr="004F2C54" w14:paraId="4F9BC8E7" w14:textId="77777777" w:rsidTr="00CC56F7">
        <w:tc>
          <w:tcPr>
            <w:tcW w:w="704" w:type="dxa"/>
          </w:tcPr>
          <w:p w14:paraId="1F60D088"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42</w:t>
            </w:r>
          </w:p>
        </w:tc>
        <w:tc>
          <w:tcPr>
            <w:tcW w:w="1418" w:type="dxa"/>
          </w:tcPr>
          <w:p w14:paraId="602CC71F"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С130-549-</w:t>
            </w:r>
          </w:p>
          <w:p w14:paraId="30DFE8A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8</w:t>
            </w:r>
          </w:p>
        </w:tc>
        <w:tc>
          <w:tcPr>
            <w:tcW w:w="4395" w:type="dxa"/>
          </w:tcPr>
          <w:p w14:paraId="18EDE45B" w14:textId="77777777" w:rsidR="00E82A21" w:rsidRPr="004847BF" w:rsidRDefault="00E82A21" w:rsidP="00BA471A">
            <w:pPr>
              <w:autoSpaceDE w:val="0"/>
              <w:autoSpaceDN w:val="0"/>
              <w:adjustRightInd w:val="0"/>
              <w:ind w:right="-2250"/>
              <w:rPr>
                <w:rFonts w:ascii="Times New Roman" w:hAnsi="Times New Roman" w:cs="Times New Roman"/>
                <w:spacing w:val="-5"/>
                <w:kern w:val="1"/>
              </w:rPr>
            </w:pPr>
            <w:r w:rsidRPr="004847BF">
              <w:rPr>
                <w:rFonts w:ascii="Times New Roman" w:hAnsi="Times New Roman" w:cs="Times New Roman"/>
                <w:spacing w:val="-5"/>
                <w:kern w:val="1"/>
                <w:lang w:val="uk-UA"/>
              </w:rPr>
              <w:t xml:space="preserve">Поручень </w:t>
            </w:r>
            <w:proofErr w:type="spellStart"/>
            <w:r w:rsidRPr="004847BF">
              <w:rPr>
                <w:rFonts w:ascii="Times New Roman" w:hAnsi="Times New Roman" w:cs="Times New Roman"/>
                <w:spacing w:val="-5"/>
                <w:kern w:val="1"/>
                <w:lang w:val="uk-UA"/>
              </w:rPr>
              <w:t>нанапольно</w:t>
            </w:r>
            <w:proofErr w:type="spellEnd"/>
            <w:r w:rsidRPr="004847BF">
              <w:rPr>
                <w:rFonts w:ascii="Times New Roman" w:hAnsi="Times New Roman" w:cs="Times New Roman"/>
                <w:spacing w:val="-5"/>
                <w:kern w:val="1"/>
                <w:lang w:val="uk-UA"/>
              </w:rPr>
              <w:t>-настінний ПНН-1</w:t>
            </w:r>
          </w:p>
        </w:tc>
        <w:tc>
          <w:tcPr>
            <w:tcW w:w="1275" w:type="dxa"/>
          </w:tcPr>
          <w:p w14:paraId="795E30AD"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D7E50D7"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61F00279" w14:textId="77777777" w:rsidR="00E82A21" w:rsidRPr="004F2C54" w:rsidRDefault="00E82A21" w:rsidP="00BA471A">
            <w:pPr>
              <w:jc w:val="both"/>
              <w:rPr>
                <w:rFonts w:ascii="Times New Roman" w:hAnsi="Times New Roman" w:cs="Times New Roman"/>
                <w:b/>
                <w:bCs/>
              </w:rPr>
            </w:pPr>
          </w:p>
        </w:tc>
      </w:tr>
      <w:tr w:rsidR="004847BF" w:rsidRPr="004F2C54" w14:paraId="4ABEBCA3" w14:textId="77777777" w:rsidTr="00CC56F7">
        <w:tc>
          <w:tcPr>
            <w:tcW w:w="704" w:type="dxa"/>
          </w:tcPr>
          <w:p w14:paraId="7DB3FB96" w14:textId="46C7F9B4" w:rsidR="004847BF" w:rsidRPr="004F2C54" w:rsidRDefault="004847BF" w:rsidP="00BA471A">
            <w:pPr>
              <w:jc w:val="center"/>
              <w:rPr>
                <w:rFonts w:ascii="Times New Roman" w:hAnsi="Times New Roman" w:cs="Times New Roman"/>
                <w:spacing w:val="-5"/>
                <w:kern w:val="1"/>
                <w:lang w:val="uk-UA"/>
              </w:rPr>
            </w:pPr>
            <w:r>
              <w:rPr>
                <w:rFonts w:ascii="Times New Roman" w:hAnsi="Times New Roman" w:cs="Times New Roman"/>
                <w:spacing w:val="-5"/>
                <w:kern w:val="1"/>
                <w:lang w:val="uk-UA"/>
              </w:rPr>
              <w:t>43</w:t>
            </w:r>
          </w:p>
        </w:tc>
        <w:tc>
          <w:tcPr>
            <w:tcW w:w="1418" w:type="dxa"/>
          </w:tcPr>
          <w:p w14:paraId="2B2F3328" w14:textId="77777777" w:rsidR="004847BF" w:rsidRPr="004847BF" w:rsidRDefault="004847BF" w:rsidP="004847BF">
            <w:pPr>
              <w:autoSpaceDE w:val="0"/>
              <w:autoSpaceDN w:val="0"/>
              <w:adjustRightInd w:val="0"/>
              <w:ind w:right="-6216"/>
              <w:rPr>
                <w:rFonts w:ascii="Times New Roman" w:hAnsi="Times New Roman" w:cs="Times New Roman"/>
                <w:spacing w:val="-5"/>
                <w:kern w:val="1"/>
                <w:lang w:val="uk-UA"/>
              </w:rPr>
            </w:pPr>
            <w:r w:rsidRPr="004847BF">
              <w:rPr>
                <w:rFonts w:ascii="Times New Roman" w:hAnsi="Times New Roman" w:cs="Times New Roman"/>
                <w:spacing w:val="-5"/>
                <w:kern w:val="1"/>
                <w:lang w:val="uk-UA"/>
              </w:rPr>
              <w:t>&amp; С130-549-</w:t>
            </w:r>
          </w:p>
          <w:p w14:paraId="7CC7A75E" w14:textId="1F21A397" w:rsidR="004847BF" w:rsidRPr="004F2C54" w:rsidRDefault="004847BF" w:rsidP="004847BF">
            <w:pPr>
              <w:autoSpaceDE w:val="0"/>
              <w:autoSpaceDN w:val="0"/>
              <w:adjustRightInd w:val="0"/>
              <w:ind w:right="-6216"/>
              <w:rPr>
                <w:rFonts w:ascii="Times New Roman" w:hAnsi="Times New Roman" w:cs="Times New Roman"/>
                <w:spacing w:val="-5"/>
                <w:kern w:val="1"/>
                <w:lang w:val="uk-UA"/>
              </w:rPr>
            </w:pPr>
            <w:r>
              <w:rPr>
                <w:rFonts w:ascii="Times New Roman" w:hAnsi="Times New Roman" w:cs="Times New Roman"/>
                <w:spacing w:val="-5"/>
                <w:kern w:val="1"/>
                <w:lang w:val="uk-UA"/>
              </w:rPr>
              <w:t>10</w:t>
            </w:r>
          </w:p>
        </w:tc>
        <w:tc>
          <w:tcPr>
            <w:tcW w:w="4395" w:type="dxa"/>
          </w:tcPr>
          <w:p w14:paraId="126CC759" w14:textId="5130FC11" w:rsidR="004847BF" w:rsidRPr="004847BF" w:rsidRDefault="004847BF" w:rsidP="00BA471A">
            <w:pPr>
              <w:autoSpaceDE w:val="0"/>
              <w:autoSpaceDN w:val="0"/>
              <w:adjustRightInd w:val="0"/>
              <w:ind w:right="-2250"/>
              <w:rPr>
                <w:rFonts w:ascii="Times New Roman" w:hAnsi="Times New Roman" w:cs="Times New Roman"/>
                <w:spacing w:val="-5"/>
                <w:kern w:val="1"/>
                <w:highlight w:val="yellow"/>
                <w:lang w:val="uk-UA"/>
              </w:rPr>
            </w:pPr>
            <w:r w:rsidRPr="004847BF">
              <w:rPr>
                <w:rFonts w:ascii="Times New Roman" w:hAnsi="Times New Roman" w:cs="Times New Roman"/>
                <w:spacing w:val="-5"/>
                <w:kern w:val="1"/>
                <w:lang w:val="uk-UA"/>
              </w:rPr>
              <w:t>П</w:t>
            </w:r>
            <w:r>
              <w:rPr>
                <w:rFonts w:ascii="Times New Roman" w:hAnsi="Times New Roman" w:cs="Times New Roman"/>
                <w:spacing w:val="-5"/>
                <w:kern w:val="1"/>
                <w:lang w:val="uk-UA"/>
              </w:rPr>
              <w:t>оручень настінний відкидний ПНВ</w:t>
            </w:r>
            <w:r w:rsidRPr="004847BF">
              <w:rPr>
                <w:rFonts w:ascii="Times New Roman" w:hAnsi="Times New Roman" w:cs="Times New Roman"/>
                <w:spacing w:val="-5"/>
                <w:kern w:val="1"/>
                <w:lang w:val="uk-UA"/>
              </w:rPr>
              <w:t>-1</w:t>
            </w:r>
          </w:p>
        </w:tc>
        <w:tc>
          <w:tcPr>
            <w:tcW w:w="1275" w:type="dxa"/>
          </w:tcPr>
          <w:p w14:paraId="72286118" w14:textId="253481AC" w:rsidR="004847BF" w:rsidRPr="004F2C54" w:rsidRDefault="004847BF" w:rsidP="00BA471A">
            <w:pPr>
              <w:jc w:val="center"/>
              <w:rPr>
                <w:rFonts w:ascii="Times New Roman" w:hAnsi="Times New Roman" w:cs="Times New Roman"/>
                <w:spacing w:val="-5"/>
                <w:kern w:val="1"/>
                <w:lang w:val="uk-UA"/>
              </w:rPr>
            </w:pPr>
            <w:proofErr w:type="spellStart"/>
            <w:r>
              <w:rPr>
                <w:rFonts w:ascii="Times New Roman" w:hAnsi="Times New Roman" w:cs="Times New Roman"/>
                <w:spacing w:val="-5"/>
                <w:kern w:val="1"/>
                <w:lang w:val="uk-UA"/>
              </w:rPr>
              <w:t>шт</w:t>
            </w:r>
            <w:proofErr w:type="spellEnd"/>
          </w:p>
        </w:tc>
        <w:tc>
          <w:tcPr>
            <w:tcW w:w="1134" w:type="dxa"/>
          </w:tcPr>
          <w:p w14:paraId="1221C5AA" w14:textId="6A5F669E" w:rsidR="004847BF" w:rsidRPr="004F2C54" w:rsidRDefault="004847BF" w:rsidP="00BA471A">
            <w:pPr>
              <w:jc w:val="center"/>
              <w:rPr>
                <w:rFonts w:ascii="Times New Roman" w:hAnsi="Times New Roman" w:cs="Times New Roman"/>
                <w:spacing w:val="-5"/>
                <w:kern w:val="1"/>
                <w:lang w:val="uk-UA"/>
              </w:rPr>
            </w:pPr>
            <w:r>
              <w:rPr>
                <w:rFonts w:ascii="Times New Roman" w:hAnsi="Times New Roman" w:cs="Times New Roman"/>
                <w:spacing w:val="-5"/>
                <w:kern w:val="1"/>
                <w:lang w:val="uk-UA"/>
              </w:rPr>
              <w:t>1</w:t>
            </w:r>
          </w:p>
        </w:tc>
        <w:tc>
          <w:tcPr>
            <w:tcW w:w="850" w:type="dxa"/>
          </w:tcPr>
          <w:p w14:paraId="34A8CC9F" w14:textId="77777777" w:rsidR="004847BF" w:rsidRPr="004F2C54" w:rsidRDefault="004847BF" w:rsidP="00BA471A">
            <w:pPr>
              <w:jc w:val="both"/>
              <w:rPr>
                <w:rFonts w:ascii="Times New Roman" w:hAnsi="Times New Roman" w:cs="Times New Roman"/>
                <w:b/>
                <w:bCs/>
              </w:rPr>
            </w:pPr>
          </w:p>
        </w:tc>
      </w:tr>
    </w:tbl>
    <w:p w14:paraId="267723CE" w14:textId="77777777" w:rsidR="00E82A21" w:rsidRDefault="00E82A21" w:rsidP="00E82A21">
      <w:pPr>
        <w:rPr>
          <w:rFonts w:ascii="Times New Roman" w:hAnsi="Times New Roman" w:cs="Times New Roman"/>
          <w:b/>
          <w:bCs/>
        </w:rPr>
      </w:pPr>
    </w:p>
    <w:p w14:paraId="43A5602A" w14:textId="77777777" w:rsidR="00E82A21" w:rsidRPr="004F2C54" w:rsidRDefault="00E82A21" w:rsidP="00E82A21">
      <w:pPr>
        <w:rPr>
          <w:rFonts w:ascii="Times New Roman" w:hAnsi="Times New Roman" w:cs="Times New Roman"/>
          <w:b/>
          <w:bCs/>
        </w:rPr>
      </w:pPr>
    </w:p>
    <w:p w14:paraId="3A670C4A" w14:textId="77777777" w:rsidR="00E82A21" w:rsidRPr="004F2C54" w:rsidRDefault="00E82A21" w:rsidP="00E82A21">
      <w:pPr>
        <w:jc w:val="center"/>
        <w:rPr>
          <w:rFonts w:ascii="Times New Roman" w:hAnsi="Times New Roman" w:cs="Times New Roman"/>
          <w:b/>
          <w:bCs/>
          <w:spacing w:val="-5"/>
          <w:kern w:val="1"/>
        </w:rPr>
      </w:pPr>
      <w:r w:rsidRPr="004F2C54">
        <w:rPr>
          <w:rFonts w:ascii="Times New Roman" w:hAnsi="Times New Roman" w:cs="Times New Roman"/>
          <w:b/>
          <w:bCs/>
          <w:spacing w:val="-5"/>
          <w:kern w:val="1"/>
          <w:lang w:val="uk-UA"/>
        </w:rPr>
        <w:t>Локальний кошторис №02-01-03</w:t>
      </w:r>
    </w:p>
    <w:p w14:paraId="1E4F5557" w14:textId="77777777" w:rsidR="00E82A21" w:rsidRPr="004F2C54" w:rsidRDefault="00E82A21" w:rsidP="00E82A21">
      <w:pPr>
        <w:rPr>
          <w:rFonts w:ascii="Times New Roman" w:hAnsi="Times New Roman" w:cs="Times New Roman"/>
          <w:b/>
          <w:bCs/>
        </w:rPr>
      </w:pPr>
    </w:p>
    <w:tbl>
      <w:tblPr>
        <w:tblStyle w:val="a8"/>
        <w:tblW w:w="9776" w:type="dxa"/>
        <w:tblLayout w:type="fixed"/>
        <w:tblLook w:val="04A0" w:firstRow="1" w:lastRow="0" w:firstColumn="1" w:lastColumn="0" w:noHBand="0" w:noVBand="1"/>
      </w:tblPr>
      <w:tblGrid>
        <w:gridCol w:w="704"/>
        <w:gridCol w:w="1418"/>
        <w:gridCol w:w="4394"/>
        <w:gridCol w:w="1276"/>
        <w:gridCol w:w="1134"/>
        <w:gridCol w:w="850"/>
      </w:tblGrid>
      <w:tr w:rsidR="00E82A21" w:rsidRPr="004F2C54" w14:paraId="15043C73" w14:textId="77777777" w:rsidTr="00CC56F7">
        <w:tc>
          <w:tcPr>
            <w:tcW w:w="704" w:type="dxa"/>
          </w:tcPr>
          <w:p w14:paraId="6489B80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w:t>
            </w:r>
          </w:p>
          <w:p w14:paraId="1264F08F" w14:textId="77777777" w:rsidR="00E82A21" w:rsidRPr="004F2C54" w:rsidRDefault="00E82A21" w:rsidP="00BA471A">
            <w:pPr>
              <w:jc w:val="center"/>
              <w:rPr>
                <w:rFonts w:ascii="Times New Roman" w:hAnsi="Times New Roman" w:cs="Times New Roman"/>
              </w:rPr>
            </w:pPr>
            <w:proofErr w:type="spellStart"/>
            <w:r w:rsidRPr="004F2C54">
              <w:rPr>
                <w:rFonts w:ascii="Times New Roman" w:hAnsi="Times New Roman" w:cs="Times New Roman"/>
                <w:lang w:val="uk-UA"/>
              </w:rPr>
              <w:t>Ч.ч</w:t>
            </w:r>
            <w:proofErr w:type="spellEnd"/>
            <w:r w:rsidRPr="004F2C54">
              <w:rPr>
                <w:rFonts w:ascii="Times New Roman" w:hAnsi="Times New Roman" w:cs="Times New Roman"/>
                <w:lang w:val="uk-UA"/>
              </w:rPr>
              <w:t>.</w:t>
            </w:r>
          </w:p>
        </w:tc>
        <w:tc>
          <w:tcPr>
            <w:tcW w:w="1418" w:type="dxa"/>
          </w:tcPr>
          <w:p w14:paraId="456D4A88" w14:textId="77777777" w:rsidR="00E82A21" w:rsidRPr="004F2C54" w:rsidRDefault="00E82A21" w:rsidP="00BA471A">
            <w:pPr>
              <w:ind w:right="175"/>
              <w:jc w:val="center"/>
              <w:rPr>
                <w:rFonts w:ascii="Times New Roman" w:hAnsi="Times New Roman" w:cs="Times New Roman"/>
              </w:rPr>
            </w:pPr>
            <w:proofErr w:type="spellStart"/>
            <w:r w:rsidRPr="004F2C54">
              <w:rPr>
                <w:rFonts w:ascii="Times New Roman" w:hAnsi="Times New Roman" w:cs="Times New Roman"/>
                <w:lang w:val="uk-UA"/>
              </w:rPr>
              <w:t>Обґрунту-вання</w:t>
            </w:r>
            <w:proofErr w:type="spellEnd"/>
          </w:p>
          <w:p w14:paraId="0CD1202C" w14:textId="77777777" w:rsidR="00E82A21" w:rsidRPr="004F2C54" w:rsidRDefault="00E82A21" w:rsidP="00BA471A">
            <w:pPr>
              <w:autoSpaceDE w:val="0"/>
              <w:autoSpaceDN w:val="0"/>
              <w:adjustRightInd w:val="0"/>
              <w:ind w:right="317"/>
              <w:jc w:val="center"/>
              <w:rPr>
                <w:rFonts w:ascii="Times New Roman" w:hAnsi="Times New Roman" w:cs="Times New Roman"/>
                <w:spacing w:val="-5"/>
                <w:kern w:val="1"/>
              </w:rPr>
            </w:pPr>
            <w:r w:rsidRPr="004F2C54">
              <w:rPr>
                <w:rFonts w:ascii="Times New Roman" w:hAnsi="Times New Roman" w:cs="Times New Roman"/>
                <w:lang w:val="uk-UA"/>
              </w:rPr>
              <w:t>(шифр норми)</w:t>
            </w:r>
          </w:p>
        </w:tc>
        <w:tc>
          <w:tcPr>
            <w:tcW w:w="4394" w:type="dxa"/>
          </w:tcPr>
          <w:p w14:paraId="4DCBE684" w14:textId="77777777" w:rsidR="00E82A21" w:rsidRPr="004F2C54" w:rsidRDefault="00E82A21" w:rsidP="00BA471A">
            <w:pPr>
              <w:autoSpaceDE w:val="0"/>
              <w:autoSpaceDN w:val="0"/>
              <w:adjustRightInd w:val="0"/>
              <w:ind w:right="30"/>
              <w:jc w:val="center"/>
              <w:rPr>
                <w:rFonts w:ascii="Times New Roman" w:hAnsi="Times New Roman" w:cs="Times New Roman"/>
                <w:spacing w:val="-5"/>
                <w:kern w:val="1"/>
              </w:rPr>
            </w:pPr>
            <w:r w:rsidRPr="004F2C54">
              <w:rPr>
                <w:rFonts w:ascii="Times New Roman" w:hAnsi="Times New Roman" w:cs="Times New Roman"/>
                <w:lang w:val="uk-UA"/>
              </w:rPr>
              <w:t>Найменування робіт і витрат</w:t>
            </w:r>
          </w:p>
        </w:tc>
        <w:tc>
          <w:tcPr>
            <w:tcW w:w="1276" w:type="dxa"/>
          </w:tcPr>
          <w:p w14:paraId="2257281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Одиниця</w:t>
            </w:r>
          </w:p>
          <w:p w14:paraId="04A93DB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lang w:val="uk-UA"/>
              </w:rPr>
              <w:t>виміру</w:t>
            </w:r>
          </w:p>
        </w:tc>
        <w:tc>
          <w:tcPr>
            <w:tcW w:w="1134" w:type="dxa"/>
          </w:tcPr>
          <w:p w14:paraId="6BB2578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lang w:val="uk-UA"/>
              </w:rPr>
              <w:t>Кіль-</w:t>
            </w:r>
          </w:p>
          <w:p w14:paraId="33D47DA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lang w:val="uk-UA"/>
              </w:rPr>
              <w:t>кість</w:t>
            </w:r>
          </w:p>
        </w:tc>
        <w:tc>
          <w:tcPr>
            <w:tcW w:w="850" w:type="dxa"/>
          </w:tcPr>
          <w:p w14:paraId="79E6597E"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lang w:val="uk-UA"/>
              </w:rPr>
              <w:t>Примітки</w:t>
            </w:r>
          </w:p>
        </w:tc>
      </w:tr>
      <w:tr w:rsidR="00E82A21" w:rsidRPr="004F2C54" w14:paraId="522A9D99" w14:textId="77777777" w:rsidTr="00CC56F7">
        <w:tc>
          <w:tcPr>
            <w:tcW w:w="704" w:type="dxa"/>
          </w:tcPr>
          <w:p w14:paraId="5E8FBD0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b/>
                <w:bCs/>
                <w:lang w:val="uk-UA"/>
              </w:rPr>
              <w:t>1</w:t>
            </w:r>
          </w:p>
        </w:tc>
        <w:tc>
          <w:tcPr>
            <w:tcW w:w="1418" w:type="dxa"/>
          </w:tcPr>
          <w:p w14:paraId="4B547B2E" w14:textId="77777777" w:rsidR="00E82A21" w:rsidRPr="004F2C54" w:rsidRDefault="00E82A21" w:rsidP="00BA471A">
            <w:pPr>
              <w:autoSpaceDE w:val="0"/>
              <w:autoSpaceDN w:val="0"/>
              <w:adjustRightInd w:val="0"/>
              <w:ind w:right="-108"/>
              <w:jc w:val="center"/>
              <w:rPr>
                <w:rFonts w:ascii="Times New Roman" w:hAnsi="Times New Roman" w:cs="Times New Roman"/>
                <w:spacing w:val="-5"/>
                <w:kern w:val="1"/>
              </w:rPr>
            </w:pPr>
            <w:r w:rsidRPr="004F2C54">
              <w:rPr>
                <w:rFonts w:ascii="Times New Roman" w:hAnsi="Times New Roman" w:cs="Times New Roman"/>
                <w:b/>
                <w:bCs/>
                <w:lang w:val="uk-UA"/>
              </w:rPr>
              <w:t>2</w:t>
            </w:r>
          </w:p>
        </w:tc>
        <w:tc>
          <w:tcPr>
            <w:tcW w:w="4394" w:type="dxa"/>
          </w:tcPr>
          <w:p w14:paraId="03067D4A" w14:textId="77777777" w:rsidR="00E82A21" w:rsidRPr="004F2C54" w:rsidRDefault="00E82A21" w:rsidP="00BA471A">
            <w:pPr>
              <w:autoSpaceDE w:val="0"/>
              <w:autoSpaceDN w:val="0"/>
              <w:adjustRightInd w:val="0"/>
              <w:ind w:right="-112"/>
              <w:jc w:val="center"/>
              <w:rPr>
                <w:rFonts w:ascii="Times New Roman" w:hAnsi="Times New Roman" w:cs="Times New Roman"/>
                <w:spacing w:val="-5"/>
                <w:kern w:val="1"/>
              </w:rPr>
            </w:pPr>
            <w:r w:rsidRPr="004F2C54">
              <w:rPr>
                <w:rFonts w:ascii="Times New Roman" w:hAnsi="Times New Roman" w:cs="Times New Roman"/>
                <w:b/>
                <w:bCs/>
                <w:lang w:val="uk-UA"/>
              </w:rPr>
              <w:t>3</w:t>
            </w:r>
          </w:p>
        </w:tc>
        <w:tc>
          <w:tcPr>
            <w:tcW w:w="1276" w:type="dxa"/>
          </w:tcPr>
          <w:p w14:paraId="2B0130B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b/>
                <w:bCs/>
                <w:lang w:val="uk-UA"/>
              </w:rPr>
              <w:t>4</w:t>
            </w:r>
          </w:p>
        </w:tc>
        <w:tc>
          <w:tcPr>
            <w:tcW w:w="1134" w:type="dxa"/>
          </w:tcPr>
          <w:p w14:paraId="67B7869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b/>
                <w:bCs/>
                <w:lang w:val="uk-UA"/>
              </w:rPr>
              <w:t>5</w:t>
            </w:r>
          </w:p>
        </w:tc>
        <w:tc>
          <w:tcPr>
            <w:tcW w:w="850" w:type="dxa"/>
          </w:tcPr>
          <w:p w14:paraId="06B468F1" w14:textId="77777777" w:rsidR="00E82A21" w:rsidRPr="004F2C54" w:rsidRDefault="00E82A21" w:rsidP="00BA471A">
            <w:pPr>
              <w:jc w:val="center"/>
              <w:rPr>
                <w:rFonts w:ascii="Times New Roman" w:hAnsi="Times New Roman" w:cs="Times New Roman"/>
                <w:b/>
                <w:bCs/>
              </w:rPr>
            </w:pPr>
            <w:r w:rsidRPr="004F2C54">
              <w:rPr>
                <w:rFonts w:ascii="Times New Roman" w:hAnsi="Times New Roman" w:cs="Times New Roman"/>
                <w:b/>
                <w:bCs/>
                <w:lang w:val="uk-UA"/>
              </w:rPr>
              <w:t>6</w:t>
            </w:r>
          </w:p>
        </w:tc>
      </w:tr>
      <w:tr w:rsidR="00E82A21" w:rsidRPr="004F2C54" w14:paraId="0AB3EE19" w14:textId="77777777" w:rsidTr="00CC56F7">
        <w:tc>
          <w:tcPr>
            <w:tcW w:w="704" w:type="dxa"/>
          </w:tcPr>
          <w:p w14:paraId="47ECCB5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w:t>
            </w:r>
          </w:p>
        </w:tc>
        <w:tc>
          <w:tcPr>
            <w:tcW w:w="1418" w:type="dxa"/>
          </w:tcPr>
          <w:p w14:paraId="624119B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КР17-7-12</w:t>
            </w:r>
          </w:p>
        </w:tc>
        <w:tc>
          <w:tcPr>
            <w:tcW w:w="4394" w:type="dxa"/>
          </w:tcPr>
          <w:p w14:paraId="7683CD1A"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Монтаж поліетиленових труб для</w:t>
            </w:r>
          </w:p>
          <w:p w14:paraId="39605FEC"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електропроводки діаметром до 25 мм,</w:t>
            </w:r>
          </w:p>
          <w:p w14:paraId="414CB5C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укладених в борознах під заливку</w:t>
            </w:r>
          </w:p>
        </w:tc>
        <w:tc>
          <w:tcPr>
            <w:tcW w:w="1276" w:type="dxa"/>
          </w:tcPr>
          <w:p w14:paraId="36E6735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41E4184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4</w:t>
            </w:r>
          </w:p>
        </w:tc>
        <w:tc>
          <w:tcPr>
            <w:tcW w:w="850" w:type="dxa"/>
          </w:tcPr>
          <w:p w14:paraId="6684AB7E" w14:textId="77777777" w:rsidR="00E82A21" w:rsidRPr="004F2C54" w:rsidRDefault="00E82A21" w:rsidP="00BA471A">
            <w:pPr>
              <w:jc w:val="both"/>
              <w:rPr>
                <w:rFonts w:ascii="Times New Roman" w:hAnsi="Times New Roman" w:cs="Times New Roman"/>
                <w:b/>
                <w:bCs/>
              </w:rPr>
            </w:pPr>
          </w:p>
        </w:tc>
      </w:tr>
      <w:tr w:rsidR="00E82A21" w:rsidRPr="004F2C54" w14:paraId="2ED66CCD" w14:textId="77777777" w:rsidTr="00CC56F7">
        <w:tc>
          <w:tcPr>
            <w:tcW w:w="704" w:type="dxa"/>
          </w:tcPr>
          <w:p w14:paraId="33C1E91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w:t>
            </w:r>
          </w:p>
        </w:tc>
        <w:tc>
          <w:tcPr>
            <w:tcW w:w="1418" w:type="dxa"/>
          </w:tcPr>
          <w:p w14:paraId="3117A6B8"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С1530-63-</w:t>
            </w:r>
          </w:p>
          <w:p w14:paraId="73639D6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8</w:t>
            </w:r>
          </w:p>
        </w:tc>
        <w:tc>
          <w:tcPr>
            <w:tcW w:w="4394" w:type="dxa"/>
          </w:tcPr>
          <w:p w14:paraId="4F99AFD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Труба ПВХ гофрована D20мм</w:t>
            </w:r>
          </w:p>
        </w:tc>
        <w:tc>
          <w:tcPr>
            <w:tcW w:w="1276" w:type="dxa"/>
          </w:tcPr>
          <w:p w14:paraId="55FA981A"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м.п</w:t>
            </w:r>
            <w:proofErr w:type="spellEnd"/>
          </w:p>
        </w:tc>
        <w:tc>
          <w:tcPr>
            <w:tcW w:w="1134" w:type="dxa"/>
          </w:tcPr>
          <w:p w14:paraId="09A9F99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400</w:t>
            </w:r>
          </w:p>
        </w:tc>
        <w:tc>
          <w:tcPr>
            <w:tcW w:w="850" w:type="dxa"/>
          </w:tcPr>
          <w:p w14:paraId="58D9992E" w14:textId="77777777" w:rsidR="00E82A21" w:rsidRPr="004F2C54" w:rsidRDefault="00E82A21" w:rsidP="00BA471A">
            <w:pPr>
              <w:jc w:val="both"/>
              <w:rPr>
                <w:rFonts w:ascii="Times New Roman" w:hAnsi="Times New Roman" w:cs="Times New Roman"/>
                <w:b/>
                <w:bCs/>
              </w:rPr>
            </w:pPr>
          </w:p>
        </w:tc>
      </w:tr>
      <w:tr w:rsidR="00E82A21" w:rsidRPr="004F2C54" w14:paraId="1335B34C" w14:textId="77777777" w:rsidTr="00CC56F7">
        <w:tc>
          <w:tcPr>
            <w:tcW w:w="704" w:type="dxa"/>
          </w:tcPr>
          <w:p w14:paraId="7318CE4F"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3</w:t>
            </w:r>
          </w:p>
        </w:tc>
        <w:tc>
          <w:tcPr>
            <w:tcW w:w="1418" w:type="dxa"/>
          </w:tcPr>
          <w:p w14:paraId="19AFA4BD"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КР17-8-2</w:t>
            </w:r>
          </w:p>
        </w:tc>
        <w:tc>
          <w:tcPr>
            <w:tcW w:w="4394" w:type="dxa"/>
          </w:tcPr>
          <w:p w14:paraId="024F99D7"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Затягування першого проводу перерізом</w:t>
            </w:r>
          </w:p>
          <w:p w14:paraId="42CD82E7"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понад 2,5 мм2 до 6 мм2 в труби (Для ВВН</w:t>
            </w:r>
          </w:p>
          <w:p w14:paraId="6123C1C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i/>
                <w:iCs/>
                <w:spacing w:val="-5"/>
                <w:kern w:val="1"/>
                <w:lang w:val="uk-UA"/>
              </w:rPr>
              <w:t>нгд</w:t>
            </w:r>
            <w:proofErr w:type="spellEnd"/>
            <w:r w:rsidRPr="004F2C54">
              <w:rPr>
                <w:rFonts w:ascii="Times New Roman" w:hAnsi="Times New Roman" w:cs="Times New Roman"/>
                <w:i/>
                <w:iCs/>
                <w:spacing w:val="-5"/>
                <w:kern w:val="1"/>
                <w:lang w:val="uk-UA"/>
              </w:rPr>
              <w:t xml:space="preserve"> 3*1,5мм2)</w:t>
            </w:r>
          </w:p>
        </w:tc>
        <w:tc>
          <w:tcPr>
            <w:tcW w:w="1276" w:type="dxa"/>
          </w:tcPr>
          <w:p w14:paraId="33CE6C7A"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11245519"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3</w:t>
            </w:r>
          </w:p>
        </w:tc>
        <w:tc>
          <w:tcPr>
            <w:tcW w:w="850" w:type="dxa"/>
          </w:tcPr>
          <w:p w14:paraId="39E14C37" w14:textId="77777777" w:rsidR="00E82A21" w:rsidRPr="004F2C54" w:rsidRDefault="00E82A21" w:rsidP="00BA471A">
            <w:pPr>
              <w:jc w:val="both"/>
              <w:rPr>
                <w:rFonts w:ascii="Times New Roman" w:hAnsi="Times New Roman" w:cs="Times New Roman"/>
                <w:b/>
                <w:bCs/>
              </w:rPr>
            </w:pPr>
          </w:p>
        </w:tc>
      </w:tr>
      <w:tr w:rsidR="00E82A21" w:rsidRPr="004F2C54" w14:paraId="1A01C2EA" w14:textId="77777777" w:rsidTr="00CC56F7">
        <w:tc>
          <w:tcPr>
            <w:tcW w:w="704" w:type="dxa"/>
          </w:tcPr>
          <w:p w14:paraId="0E2C31DF"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4</w:t>
            </w:r>
          </w:p>
        </w:tc>
        <w:tc>
          <w:tcPr>
            <w:tcW w:w="1418" w:type="dxa"/>
          </w:tcPr>
          <w:p w14:paraId="5081E18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КР17-8-7</w:t>
            </w:r>
          </w:p>
        </w:tc>
        <w:tc>
          <w:tcPr>
            <w:tcW w:w="4394" w:type="dxa"/>
          </w:tcPr>
          <w:p w14:paraId="21B59D49"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Затягування наступного проводу</w:t>
            </w:r>
          </w:p>
          <w:p w14:paraId="4F5FB78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перерізом понад 2,5 мм2 до 6 мм2 в труби</w:t>
            </w:r>
          </w:p>
        </w:tc>
        <w:tc>
          <w:tcPr>
            <w:tcW w:w="1276" w:type="dxa"/>
          </w:tcPr>
          <w:p w14:paraId="2611D21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14B4F6AD"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1,55</w:t>
            </w:r>
          </w:p>
        </w:tc>
        <w:tc>
          <w:tcPr>
            <w:tcW w:w="850" w:type="dxa"/>
          </w:tcPr>
          <w:p w14:paraId="7D68012B" w14:textId="77777777" w:rsidR="00E82A21" w:rsidRPr="004F2C54" w:rsidRDefault="00E82A21" w:rsidP="00BA471A">
            <w:pPr>
              <w:jc w:val="both"/>
              <w:rPr>
                <w:rFonts w:ascii="Times New Roman" w:hAnsi="Times New Roman" w:cs="Times New Roman"/>
                <w:b/>
                <w:bCs/>
              </w:rPr>
            </w:pPr>
          </w:p>
        </w:tc>
      </w:tr>
      <w:tr w:rsidR="00E82A21" w:rsidRPr="004F2C54" w14:paraId="07276DE6" w14:textId="77777777" w:rsidTr="00CC56F7">
        <w:tc>
          <w:tcPr>
            <w:tcW w:w="704" w:type="dxa"/>
          </w:tcPr>
          <w:p w14:paraId="509F3AE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5</w:t>
            </w:r>
          </w:p>
        </w:tc>
        <w:tc>
          <w:tcPr>
            <w:tcW w:w="1418" w:type="dxa"/>
          </w:tcPr>
          <w:p w14:paraId="07A2F2E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КР17-8-3</w:t>
            </w:r>
          </w:p>
        </w:tc>
        <w:tc>
          <w:tcPr>
            <w:tcW w:w="4394" w:type="dxa"/>
          </w:tcPr>
          <w:p w14:paraId="114E4D7C"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Затягування першого проводу </w:t>
            </w:r>
            <w:proofErr w:type="spellStart"/>
            <w:r w:rsidRPr="004F2C54">
              <w:rPr>
                <w:rFonts w:ascii="Times New Roman" w:hAnsi="Times New Roman" w:cs="Times New Roman"/>
                <w:i/>
                <w:iCs/>
                <w:spacing w:val="-5"/>
                <w:kern w:val="1"/>
                <w:lang w:val="uk-UA"/>
              </w:rPr>
              <w:t>перерiзом</w:t>
            </w:r>
            <w:proofErr w:type="spellEnd"/>
          </w:p>
          <w:p w14:paraId="03FF4A4B"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понад 6 мм2 до 16 мм2 в труби (Для ВВГ</w:t>
            </w:r>
          </w:p>
          <w:p w14:paraId="73D1D43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proofErr w:type="spellStart"/>
            <w:r w:rsidRPr="004F2C54">
              <w:rPr>
                <w:rFonts w:ascii="Times New Roman" w:hAnsi="Times New Roman" w:cs="Times New Roman"/>
                <w:i/>
                <w:iCs/>
                <w:spacing w:val="-5"/>
                <w:kern w:val="1"/>
                <w:lang w:val="uk-UA"/>
              </w:rPr>
              <w:t>нгд</w:t>
            </w:r>
            <w:proofErr w:type="spellEnd"/>
            <w:r w:rsidRPr="004F2C54">
              <w:rPr>
                <w:rFonts w:ascii="Times New Roman" w:hAnsi="Times New Roman" w:cs="Times New Roman"/>
                <w:i/>
                <w:iCs/>
                <w:spacing w:val="-5"/>
                <w:kern w:val="1"/>
                <w:lang w:val="uk-UA"/>
              </w:rPr>
              <w:t xml:space="preserve"> 3Х2,5мм2, )</w:t>
            </w:r>
          </w:p>
        </w:tc>
        <w:tc>
          <w:tcPr>
            <w:tcW w:w="1276" w:type="dxa"/>
          </w:tcPr>
          <w:p w14:paraId="53C7524B"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100м</w:t>
            </w:r>
          </w:p>
        </w:tc>
        <w:tc>
          <w:tcPr>
            <w:tcW w:w="1134" w:type="dxa"/>
          </w:tcPr>
          <w:p w14:paraId="20ACDB1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w:t>
            </w:r>
          </w:p>
        </w:tc>
        <w:tc>
          <w:tcPr>
            <w:tcW w:w="850" w:type="dxa"/>
          </w:tcPr>
          <w:p w14:paraId="225DE503" w14:textId="77777777" w:rsidR="00E82A21" w:rsidRPr="004F2C54" w:rsidRDefault="00E82A21" w:rsidP="00BA471A">
            <w:pPr>
              <w:jc w:val="both"/>
              <w:rPr>
                <w:rFonts w:ascii="Times New Roman" w:hAnsi="Times New Roman" w:cs="Times New Roman"/>
                <w:b/>
                <w:bCs/>
              </w:rPr>
            </w:pPr>
          </w:p>
        </w:tc>
      </w:tr>
      <w:tr w:rsidR="00E82A21" w:rsidRPr="004F2C54" w14:paraId="7C3A8E3C" w14:textId="77777777" w:rsidTr="00CC56F7">
        <w:tc>
          <w:tcPr>
            <w:tcW w:w="704" w:type="dxa"/>
            <w:vAlign w:val="center"/>
          </w:tcPr>
          <w:p w14:paraId="0EAFC0D0" w14:textId="77777777" w:rsidR="00E82A21" w:rsidRPr="004F2C54" w:rsidRDefault="00E82A21" w:rsidP="00BA471A">
            <w:pPr>
              <w:jc w:val="center"/>
              <w:rPr>
                <w:rFonts w:ascii="Times New Roman" w:hAnsi="Times New Roman" w:cs="Times New Roman"/>
              </w:rPr>
            </w:pPr>
          </w:p>
        </w:tc>
        <w:tc>
          <w:tcPr>
            <w:tcW w:w="1418" w:type="dxa"/>
            <w:vAlign w:val="center"/>
          </w:tcPr>
          <w:p w14:paraId="07849E2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 </w:t>
            </w:r>
          </w:p>
        </w:tc>
        <w:tc>
          <w:tcPr>
            <w:tcW w:w="4394" w:type="dxa"/>
          </w:tcPr>
          <w:p w14:paraId="05B395DC" w14:textId="77777777" w:rsidR="00E82A21" w:rsidRPr="00A72D0E" w:rsidRDefault="00E82A21" w:rsidP="00BA471A">
            <w:pPr>
              <w:autoSpaceDE w:val="0"/>
              <w:autoSpaceDN w:val="0"/>
              <w:adjustRightInd w:val="0"/>
              <w:ind w:right="-2250"/>
              <w:rPr>
                <w:rFonts w:ascii="Times New Roman" w:hAnsi="Times New Roman" w:cs="Times New Roman"/>
                <w:b/>
                <w:bCs/>
                <w:spacing w:val="-5"/>
                <w:kern w:val="1"/>
              </w:rPr>
            </w:pPr>
            <w:r w:rsidRPr="00A72D0E">
              <w:rPr>
                <w:rFonts w:ascii="Times New Roman" w:hAnsi="Times New Roman" w:cs="Times New Roman"/>
                <w:b/>
                <w:bCs/>
                <w:spacing w:val="-5"/>
                <w:kern w:val="1"/>
                <w:lang w:val="uk-UA"/>
              </w:rPr>
              <w:t xml:space="preserve">МАТЕРІАЛИ НЕ ВРАХОВАНІ В </w:t>
            </w:r>
          </w:p>
          <w:p w14:paraId="5588D70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A72D0E">
              <w:rPr>
                <w:rFonts w:ascii="Times New Roman" w:hAnsi="Times New Roman" w:cs="Times New Roman"/>
                <w:b/>
                <w:bCs/>
                <w:spacing w:val="-5"/>
                <w:kern w:val="1"/>
                <w:lang w:val="uk-UA"/>
              </w:rPr>
              <w:t>РОЗЦІНКАХ</w:t>
            </w:r>
          </w:p>
        </w:tc>
        <w:tc>
          <w:tcPr>
            <w:tcW w:w="1276" w:type="dxa"/>
          </w:tcPr>
          <w:p w14:paraId="7DAE645C" w14:textId="77777777" w:rsidR="00E82A21" w:rsidRPr="004F2C54" w:rsidRDefault="00E82A21" w:rsidP="00BA471A">
            <w:pPr>
              <w:jc w:val="center"/>
              <w:rPr>
                <w:rFonts w:ascii="Times New Roman" w:hAnsi="Times New Roman" w:cs="Times New Roman"/>
                <w:spacing w:val="-5"/>
                <w:kern w:val="1"/>
              </w:rPr>
            </w:pPr>
          </w:p>
        </w:tc>
        <w:tc>
          <w:tcPr>
            <w:tcW w:w="1134" w:type="dxa"/>
          </w:tcPr>
          <w:p w14:paraId="264D1370" w14:textId="77777777" w:rsidR="00E82A21" w:rsidRPr="004F2C54" w:rsidRDefault="00E82A21" w:rsidP="00BA471A">
            <w:pPr>
              <w:jc w:val="center"/>
              <w:rPr>
                <w:rFonts w:ascii="Times New Roman" w:hAnsi="Times New Roman" w:cs="Times New Roman"/>
                <w:spacing w:val="-5"/>
                <w:kern w:val="1"/>
              </w:rPr>
            </w:pPr>
          </w:p>
        </w:tc>
        <w:tc>
          <w:tcPr>
            <w:tcW w:w="850" w:type="dxa"/>
          </w:tcPr>
          <w:p w14:paraId="75EF6675" w14:textId="77777777" w:rsidR="00E82A21" w:rsidRPr="004F2C54" w:rsidRDefault="00E82A21" w:rsidP="00BA471A">
            <w:pPr>
              <w:jc w:val="both"/>
              <w:rPr>
                <w:rFonts w:ascii="Times New Roman" w:hAnsi="Times New Roman" w:cs="Times New Roman"/>
                <w:b/>
                <w:bCs/>
              </w:rPr>
            </w:pPr>
          </w:p>
        </w:tc>
      </w:tr>
      <w:tr w:rsidR="00E82A21" w:rsidRPr="004F2C54" w14:paraId="6D330960" w14:textId="77777777" w:rsidTr="00CC56F7">
        <w:tc>
          <w:tcPr>
            <w:tcW w:w="704" w:type="dxa"/>
          </w:tcPr>
          <w:p w14:paraId="6D6F9E30"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6</w:t>
            </w:r>
          </w:p>
        </w:tc>
        <w:tc>
          <w:tcPr>
            <w:tcW w:w="1418" w:type="dxa"/>
          </w:tcPr>
          <w:p w14:paraId="6E148428"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С157-242-</w:t>
            </w:r>
          </w:p>
          <w:p w14:paraId="241EE1F4"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30</w:t>
            </w:r>
          </w:p>
        </w:tc>
        <w:tc>
          <w:tcPr>
            <w:tcW w:w="4394" w:type="dxa"/>
          </w:tcPr>
          <w:p w14:paraId="4FCF050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Провід ВВГ </w:t>
            </w:r>
            <w:proofErr w:type="spellStart"/>
            <w:r w:rsidRPr="004F2C54">
              <w:rPr>
                <w:rFonts w:ascii="Times New Roman" w:hAnsi="Times New Roman" w:cs="Times New Roman"/>
                <w:spacing w:val="-5"/>
                <w:kern w:val="1"/>
                <w:lang w:val="uk-UA"/>
              </w:rPr>
              <w:t>нгд</w:t>
            </w:r>
            <w:proofErr w:type="spellEnd"/>
            <w:r w:rsidRPr="004F2C54">
              <w:rPr>
                <w:rFonts w:ascii="Times New Roman" w:hAnsi="Times New Roman" w:cs="Times New Roman"/>
                <w:spacing w:val="-5"/>
                <w:kern w:val="1"/>
                <w:lang w:val="uk-UA"/>
              </w:rPr>
              <w:t xml:space="preserve"> -3Х2,5мм2</w:t>
            </w:r>
          </w:p>
        </w:tc>
        <w:tc>
          <w:tcPr>
            <w:tcW w:w="1276" w:type="dxa"/>
          </w:tcPr>
          <w:p w14:paraId="540026D8"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24DF15B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300</w:t>
            </w:r>
          </w:p>
        </w:tc>
        <w:tc>
          <w:tcPr>
            <w:tcW w:w="850" w:type="dxa"/>
          </w:tcPr>
          <w:p w14:paraId="1D51FBBB" w14:textId="77777777" w:rsidR="00E82A21" w:rsidRPr="004F2C54" w:rsidRDefault="00E82A21" w:rsidP="00BA471A">
            <w:pPr>
              <w:jc w:val="both"/>
              <w:rPr>
                <w:rFonts w:ascii="Times New Roman" w:hAnsi="Times New Roman" w:cs="Times New Roman"/>
                <w:b/>
                <w:bCs/>
              </w:rPr>
            </w:pPr>
          </w:p>
        </w:tc>
      </w:tr>
      <w:tr w:rsidR="00E82A21" w:rsidRPr="004F2C54" w14:paraId="687FDDAE" w14:textId="77777777" w:rsidTr="00CC56F7">
        <w:tc>
          <w:tcPr>
            <w:tcW w:w="704" w:type="dxa"/>
          </w:tcPr>
          <w:p w14:paraId="59FB9CE9"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7</w:t>
            </w:r>
          </w:p>
        </w:tc>
        <w:tc>
          <w:tcPr>
            <w:tcW w:w="1418" w:type="dxa"/>
          </w:tcPr>
          <w:p w14:paraId="24BF8C5C"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С157-242-</w:t>
            </w:r>
          </w:p>
          <w:p w14:paraId="6378669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19</w:t>
            </w:r>
          </w:p>
        </w:tc>
        <w:tc>
          <w:tcPr>
            <w:tcW w:w="4394" w:type="dxa"/>
          </w:tcPr>
          <w:p w14:paraId="1D05499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Провід ВВГ </w:t>
            </w:r>
            <w:proofErr w:type="spellStart"/>
            <w:r w:rsidRPr="004F2C54">
              <w:rPr>
                <w:rFonts w:ascii="Times New Roman" w:hAnsi="Times New Roman" w:cs="Times New Roman"/>
                <w:spacing w:val="-5"/>
                <w:kern w:val="1"/>
                <w:lang w:val="uk-UA"/>
              </w:rPr>
              <w:t>нгд</w:t>
            </w:r>
            <w:proofErr w:type="spellEnd"/>
            <w:r w:rsidRPr="004F2C54">
              <w:rPr>
                <w:rFonts w:ascii="Times New Roman" w:hAnsi="Times New Roman" w:cs="Times New Roman"/>
                <w:spacing w:val="-5"/>
                <w:kern w:val="1"/>
                <w:lang w:val="uk-UA"/>
              </w:rPr>
              <w:t xml:space="preserve"> -3Х1,5мм2</w:t>
            </w:r>
          </w:p>
        </w:tc>
        <w:tc>
          <w:tcPr>
            <w:tcW w:w="1276" w:type="dxa"/>
          </w:tcPr>
          <w:p w14:paraId="6EE3D97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м</w:t>
            </w:r>
          </w:p>
        </w:tc>
        <w:tc>
          <w:tcPr>
            <w:tcW w:w="1134" w:type="dxa"/>
          </w:tcPr>
          <w:p w14:paraId="3619FD3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255</w:t>
            </w:r>
          </w:p>
        </w:tc>
        <w:tc>
          <w:tcPr>
            <w:tcW w:w="850" w:type="dxa"/>
          </w:tcPr>
          <w:p w14:paraId="1E136113" w14:textId="77777777" w:rsidR="00E82A21" w:rsidRPr="004F2C54" w:rsidRDefault="00E82A21" w:rsidP="00BA471A">
            <w:pPr>
              <w:jc w:val="both"/>
              <w:rPr>
                <w:rFonts w:ascii="Times New Roman" w:hAnsi="Times New Roman" w:cs="Times New Roman"/>
                <w:b/>
                <w:bCs/>
              </w:rPr>
            </w:pPr>
          </w:p>
        </w:tc>
      </w:tr>
      <w:tr w:rsidR="00E82A21" w:rsidRPr="004F2C54" w14:paraId="0AA8AF87" w14:textId="77777777" w:rsidTr="00CC56F7">
        <w:tc>
          <w:tcPr>
            <w:tcW w:w="704" w:type="dxa"/>
          </w:tcPr>
          <w:p w14:paraId="0C685CDE"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8</w:t>
            </w:r>
          </w:p>
        </w:tc>
        <w:tc>
          <w:tcPr>
            <w:tcW w:w="1418" w:type="dxa"/>
          </w:tcPr>
          <w:p w14:paraId="1ABF5F6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&amp; С1512-1-3</w:t>
            </w:r>
          </w:p>
        </w:tc>
        <w:tc>
          <w:tcPr>
            <w:tcW w:w="4394" w:type="dxa"/>
          </w:tcPr>
          <w:p w14:paraId="3ABBD97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Коробка розгалужувальна</w:t>
            </w:r>
          </w:p>
        </w:tc>
        <w:tc>
          <w:tcPr>
            <w:tcW w:w="1276" w:type="dxa"/>
          </w:tcPr>
          <w:p w14:paraId="5391BAE3"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18BB737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25</w:t>
            </w:r>
          </w:p>
        </w:tc>
        <w:tc>
          <w:tcPr>
            <w:tcW w:w="850" w:type="dxa"/>
          </w:tcPr>
          <w:p w14:paraId="6A48EC93" w14:textId="77777777" w:rsidR="00E82A21" w:rsidRPr="004F2C54" w:rsidRDefault="00E82A21" w:rsidP="00BA471A">
            <w:pPr>
              <w:jc w:val="both"/>
              <w:rPr>
                <w:rFonts w:ascii="Times New Roman" w:hAnsi="Times New Roman" w:cs="Times New Roman"/>
                <w:b/>
                <w:bCs/>
              </w:rPr>
            </w:pPr>
          </w:p>
        </w:tc>
      </w:tr>
      <w:tr w:rsidR="00E82A21" w:rsidRPr="004F2C54" w14:paraId="3219A752" w14:textId="77777777" w:rsidTr="00CC56F7">
        <w:tc>
          <w:tcPr>
            <w:tcW w:w="704" w:type="dxa"/>
          </w:tcPr>
          <w:p w14:paraId="046285A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9</w:t>
            </w:r>
          </w:p>
        </w:tc>
        <w:tc>
          <w:tcPr>
            <w:tcW w:w="1418" w:type="dxa"/>
          </w:tcPr>
          <w:p w14:paraId="52ADB5E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КР17-11-11</w:t>
            </w:r>
          </w:p>
        </w:tc>
        <w:tc>
          <w:tcPr>
            <w:tcW w:w="4394" w:type="dxa"/>
          </w:tcPr>
          <w:p w14:paraId="6D272F49"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Монтаж світильників для люмінесцентних</w:t>
            </w:r>
          </w:p>
          <w:p w14:paraId="134DE65A"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lastRenderedPageBreak/>
              <w:t>ламп, які встановлюються в підвісних</w:t>
            </w:r>
          </w:p>
          <w:p w14:paraId="2E8AD4A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 xml:space="preserve">стелях, кількість ламп понад 2  до 4 </w:t>
            </w:r>
            <w:proofErr w:type="spellStart"/>
            <w:r w:rsidRPr="004F2C54">
              <w:rPr>
                <w:rFonts w:ascii="Times New Roman" w:hAnsi="Times New Roman" w:cs="Times New Roman"/>
                <w:i/>
                <w:iCs/>
                <w:spacing w:val="-5"/>
                <w:kern w:val="1"/>
                <w:lang w:val="uk-UA"/>
              </w:rPr>
              <w:t>шт</w:t>
            </w:r>
            <w:proofErr w:type="spellEnd"/>
          </w:p>
        </w:tc>
        <w:tc>
          <w:tcPr>
            <w:tcW w:w="1276" w:type="dxa"/>
          </w:tcPr>
          <w:p w14:paraId="1F0CC8D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lastRenderedPageBreak/>
              <w:t>100шт</w:t>
            </w:r>
          </w:p>
        </w:tc>
        <w:tc>
          <w:tcPr>
            <w:tcW w:w="1134" w:type="dxa"/>
          </w:tcPr>
          <w:p w14:paraId="4882709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0,15</w:t>
            </w:r>
          </w:p>
        </w:tc>
        <w:tc>
          <w:tcPr>
            <w:tcW w:w="850" w:type="dxa"/>
          </w:tcPr>
          <w:p w14:paraId="4F274F4A" w14:textId="77777777" w:rsidR="00E82A21" w:rsidRPr="004F2C54" w:rsidRDefault="00E82A21" w:rsidP="00BA471A">
            <w:pPr>
              <w:jc w:val="both"/>
              <w:rPr>
                <w:rFonts w:ascii="Times New Roman" w:hAnsi="Times New Roman" w:cs="Times New Roman"/>
                <w:b/>
                <w:bCs/>
              </w:rPr>
            </w:pPr>
          </w:p>
        </w:tc>
      </w:tr>
      <w:tr w:rsidR="00E82A21" w:rsidRPr="004F2C54" w14:paraId="1BC274E8" w14:textId="77777777" w:rsidTr="00CC56F7">
        <w:tc>
          <w:tcPr>
            <w:tcW w:w="704" w:type="dxa"/>
          </w:tcPr>
          <w:p w14:paraId="1D34BBAC"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10</w:t>
            </w:r>
          </w:p>
        </w:tc>
        <w:tc>
          <w:tcPr>
            <w:tcW w:w="1418" w:type="dxa"/>
          </w:tcPr>
          <w:p w14:paraId="0B1088E2" w14:textId="77777777" w:rsidR="00E82A21" w:rsidRDefault="00E82A21" w:rsidP="00BA471A">
            <w:pPr>
              <w:autoSpaceDE w:val="0"/>
              <w:autoSpaceDN w:val="0"/>
              <w:adjustRightInd w:val="0"/>
              <w:ind w:right="-6216"/>
              <w:rPr>
                <w:rFonts w:ascii="Arial" w:hAnsi="Arial" w:cs="Arial"/>
                <w:spacing w:val="-5"/>
                <w:kern w:val="1"/>
                <w:sz w:val="20"/>
                <w:szCs w:val="20"/>
              </w:rPr>
            </w:pPr>
            <w:r>
              <w:rPr>
                <w:rFonts w:ascii="Arial" w:hAnsi="Arial" w:cs="Arial"/>
                <w:spacing w:val="-5"/>
                <w:kern w:val="1"/>
                <w:sz w:val="20"/>
                <w:szCs w:val="20"/>
              </w:rPr>
              <w:t>&amp; С1547-4-</w:t>
            </w:r>
          </w:p>
          <w:p w14:paraId="145FFFF3"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Pr>
                <w:rFonts w:ascii="Arial" w:hAnsi="Arial" w:cs="Arial"/>
                <w:spacing w:val="-5"/>
                <w:kern w:val="1"/>
                <w:sz w:val="20"/>
                <w:szCs w:val="20"/>
              </w:rPr>
              <w:t>22</w:t>
            </w:r>
          </w:p>
        </w:tc>
        <w:tc>
          <w:tcPr>
            <w:tcW w:w="4394" w:type="dxa"/>
          </w:tcPr>
          <w:p w14:paraId="41EAC972" w14:textId="77777777" w:rsidR="00E82A21" w:rsidRDefault="00E82A21" w:rsidP="00BA471A">
            <w:pPr>
              <w:autoSpaceDE w:val="0"/>
              <w:autoSpaceDN w:val="0"/>
              <w:adjustRightInd w:val="0"/>
              <w:ind w:right="-6216"/>
              <w:rPr>
                <w:rFonts w:ascii="Arial" w:hAnsi="Arial" w:cs="Arial"/>
                <w:spacing w:val="-5"/>
                <w:kern w:val="1"/>
                <w:sz w:val="20"/>
                <w:szCs w:val="20"/>
              </w:rPr>
            </w:pPr>
            <w:proofErr w:type="spellStart"/>
            <w:r>
              <w:rPr>
                <w:rFonts w:ascii="Arial" w:hAnsi="Arial" w:cs="Arial"/>
                <w:spacing w:val="-5"/>
                <w:kern w:val="1"/>
                <w:sz w:val="20"/>
                <w:szCs w:val="20"/>
              </w:rPr>
              <w:t>Свiтлодіодна</w:t>
            </w:r>
            <w:proofErr w:type="spellEnd"/>
            <w:r>
              <w:rPr>
                <w:rFonts w:ascii="Arial" w:hAnsi="Arial" w:cs="Arial"/>
                <w:spacing w:val="-5"/>
                <w:kern w:val="1"/>
                <w:sz w:val="20"/>
                <w:szCs w:val="20"/>
              </w:rPr>
              <w:t xml:space="preserve"> LED панель 40,0W 220В</w:t>
            </w:r>
          </w:p>
          <w:p w14:paraId="673EEEC8"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Pr>
                <w:rFonts w:ascii="Arial" w:hAnsi="Arial" w:cs="Arial"/>
                <w:spacing w:val="-5"/>
                <w:kern w:val="1"/>
                <w:sz w:val="20"/>
                <w:szCs w:val="20"/>
              </w:rPr>
              <w:t>30000Lm 600Х600Х8,5 ІР20 4000К</w:t>
            </w:r>
          </w:p>
        </w:tc>
        <w:tc>
          <w:tcPr>
            <w:tcW w:w="1276" w:type="dxa"/>
          </w:tcPr>
          <w:p w14:paraId="745B5CB9" w14:textId="77777777" w:rsidR="00E82A21" w:rsidRPr="004F2C54" w:rsidRDefault="00E82A21" w:rsidP="00BA471A">
            <w:pPr>
              <w:jc w:val="center"/>
              <w:rPr>
                <w:rFonts w:ascii="Times New Roman" w:hAnsi="Times New Roman" w:cs="Times New Roman"/>
                <w:i/>
                <w:iCs/>
                <w:spacing w:val="-5"/>
                <w:kern w:val="1"/>
              </w:rPr>
            </w:pPr>
            <w:proofErr w:type="spellStart"/>
            <w:r>
              <w:rPr>
                <w:rFonts w:ascii="Arial" w:hAnsi="Arial" w:cs="Arial"/>
                <w:spacing w:val="-5"/>
                <w:kern w:val="1"/>
                <w:sz w:val="20"/>
                <w:szCs w:val="20"/>
              </w:rPr>
              <w:t>шт</w:t>
            </w:r>
            <w:proofErr w:type="spellEnd"/>
          </w:p>
        </w:tc>
        <w:tc>
          <w:tcPr>
            <w:tcW w:w="1134" w:type="dxa"/>
          </w:tcPr>
          <w:p w14:paraId="70011EE3"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15</w:t>
            </w:r>
          </w:p>
        </w:tc>
        <w:tc>
          <w:tcPr>
            <w:tcW w:w="850" w:type="dxa"/>
          </w:tcPr>
          <w:p w14:paraId="760AEA11" w14:textId="77777777" w:rsidR="00E82A21" w:rsidRPr="004F2C54" w:rsidRDefault="00E82A21" w:rsidP="00BA471A">
            <w:pPr>
              <w:jc w:val="both"/>
              <w:rPr>
                <w:rFonts w:ascii="Times New Roman" w:hAnsi="Times New Roman" w:cs="Times New Roman"/>
                <w:b/>
                <w:bCs/>
              </w:rPr>
            </w:pPr>
          </w:p>
        </w:tc>
      </w:tr>
      <w:tr w:rsidR="00E82A21" w:rsidRPr="004F2C54" w14:paraId="4090789C" w14:textId="77777777" w:rsidTr="00CC56F7">
        <w:tc>
          <w:tcPr>
            <w:tcW w:w="704" w:type="dxa"/>
          </w:tcPr>
          <w:p w14:paraId="0E0B9CF6"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11</w:t>
            </w:r>
          </w:p>
        </w:tc>
        <w:tc>
          <w:tcPr>
            <w:tcW w:w="1418" w:type="dxa"/>
          </w:tcPr>
          <w:p w14:paraId="6E913114" w14:textId="77777777" w:rsidR="00E82A21" w:rsidRDefault="00E82A21" w:rsidP="00BA471A">
            <w:pPr>
              <w:autoSpaceDE w:val="0"/>
              <w:autoSpaceDN w:val="0"/>
              <w:adjustRightInd w:val="0"/>
              <w:ind w:right="-6216"/>
              <w:rPr>
                <w:rFonts w:ascii="Arial" w:hAnsi="Arial" w:cs="Arial"/>
                <w:spacing w:val="-5"/>
                <w:kern w:val="1"/>
                <w:sz w:val="20"/>
                <w:szCs w:val="20"/>
              </w:rPr>
            </w:pPr>
            <w:r>
              <w:rPr>
                <w:rFonts w:ascii="Arial" w:hAnsi="Arial" w:cs="Arial"/>
                <w:spacing w:val="-5"/>
                <w:kern w:val="1"/>
                <w:sz w:val="20"/>
                <w:szCs w:val="20"/>
              </w:rPr>
              <w:t>&amp; С1545-37-</w:t>
            </w:r>
          </w:p>
          <w:p w14:paraId="5314B072"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Pr>
                <w:rFonts w:ascii="Arial" w:hAnsi="Arial" w:cs="Arial"/>
                <w:spacing w:val="-5"/>
                <w:kern w:val="1"/>
                <w:sz w:val="20"/>
                <w:szCs w:val="20"/>
              </w:rPr>
              <w:t>3-У</w:t>
            </w:r>
          </w:p>
        </w:tc>
        <w:tc>
          <w:tcPr>
            <w:tcW w:w="4394" w:type="dxa"/>
          </w:tcPr>
          <w:p w14:paraId="5BC1D9B5"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proofErr w:type="spellStart"/>
            <w:r>
              <w:rPr>
                <w:rFonts w:ascii="Arial" w:hAnsi="Arial" w:cs="Arial"/>
                <w:spacing w:val="-5"/>
                <w:kern w:val="1"/>
                <w:sz w:val="20"/>
                <w:szCs w:val="20"/>
              </w:rPr>
              <w:t>Кріплення</w:t>
            </w:r>
            <w:proofErr w:type="spellEnd"/>
            <w:r>
              <w:rPr>
                <w:rFonts w:ascii="Arial" w:hAnsi="Arial" w:cs="Arial"/>
                <w:spacing w:val="-5"/>
                <w:kern w:val="1"/>
                <w:sz w:val="20"/>
                <w:szCs w:val="20"/>
              </w:rPr>
              <w:t xml:space="preserve"> для </w:t>
            </w:r>
            <w:proofErr w:type="spellStart"/>
            <w:r>
              <w:rPr>
                <w:rFonts w:ascii="Arial" w:hAnsi="Arial" w:cs="Arial"/>
                <w:spacing w:val="-5"/>
                <w:kern w:val="1"/>
                <w:sz w:val="20"/>
                <w:szCs w:val="20"/>
              </w:rPr>
              <w:t>світлодіодної</w:t>
            </w:r>
            <w:proofErr w:type="spellEnd"/>
            <w:r>
              <w:rPr>
                <w:rFonts w:ascii="Arial" w:hAnsi="Arial" w:cs="Arial"/>
                <w:spacing w:val="-5"/>
                <w:kern w:val="1"/>
                <w:sz w:val="20"/>
                <w:szCs w:val="20"/>
              </w:rPr>
              <w:t xml:space="preserve"> </w:t>
            </w:r>
            <w:proofErr w:type="spellStart"/>
            <w:r>
              <w:rPr>
                <w:rFonts w:ascii="Arial" w:hAnsi="Arial" w:cs="Arial"/>
                <w:spacing w:val="-5"/>
                <w:kern w:val="1"/>
                <w:sz w:val="20"/>
                <w:szCs w:val="20"/>
              </w:rPr>
              <w:t>панелі</w:t>
            </w:r>
            <w:proofErr w:type="spellEnd"/>
          </w:p>
        </w:tc>
        <w:tc>
          <w:tcPr>
            <w:tcW w:w="1276" w:type="dxa"/>
          </w:tcPr>
          <w:p w14:paraId="36C9DBDB"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к-т</w:t>
            </w:r>
          </w:p>
        </w:tc>
        <w:tc>
          <w:tcPr>
            <w:tcW w:w="1134" w:type="dxa"/>
          </w:tcPr>
          <w:p w14:paraId="790437FF"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15</w:t>
            </w:r>
          </w:p>
        </w:tc>
        <w:tc>
          <w:tcPr>
            <w:tcW w:w="850" w:type="dxa"/>
          </w:tcPr>
          <w:p w14:paraId="31E530DE" w14:textId="77777777" w:rsidR="00E82A21" w:rsidRPr="004F2C54" w:rsidRDefault="00E82A21" w:rsidP="00BA471A">
            <w:pPr>
              <w:jc w:val="both"/>
              <w:rPr>
                <w:rFonts w:ascii="Times New Roman" w:hAnsi="Times New Roman" w:cs="Times New Roman"/>
                <w:b/>
                <w:bCs/>
              </w:rPr>
            </w:pPr>
          </w:p>
        </w:tc>
      </w:tr>
      <w:tr w:rsidR="00E82A21" w:rsidRPr="004F2C54" w14:paraId="59CD7387" w14:textId="77777777" w:rsidTr="00CC56F7">
        <w:tc>
          <w:tcPr>
            <w:tcW w:w="704" w:type="dxa"/>
          </w:tcPr>
          <w:p w14:paraId="016FC8D9"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12</w:t>
            </w:r>
          </w:p>
        </w:tc>
        <w:tc>
          <w:tcPr>
            <w:tcW w:w="1418" w:type="dxa"/>
          </w:tcPr>
          <w:p w14:paraId="3878EDF2" w14:textId="77777777" w:rsidR="00E82A21" w:rsidRDefault="00E82A21" w:rsidP="00BA471A">
            <w:pPr>
              <w:autoSpaceDE w:val="0"/>
              <w:autoSpaceDN w:val="0"/>
              <w:adjustRightInd w:val="0"/>
              <w:ind w:right="-6216"/>
              <w:rPr>
                <w:rFonts w:ascii="Arial" w:hAnsi="Arial" w:cs="Arial"/>
                <w:spacing w:val="-5"/>
                <w:kern w:val="1"/>
                <w:sz w:val="20"/>
                <w:szCs w:val="20"/>
              </w:rPr>
            </w:pPr>
            <w:r>
              <w:rPr>
                <w:rFonts w:ascii="Arial" w:hAnsi="Arial" w:cs="Arial"/>
                <w:spacing w:val="-5"/>
                <w:kern w:val="1"/>
                <w:sz w:val="20"/>
                <w:szCs w:val="20"/>
              </w:rPr>
              <w:t>&amp; С1545-37-</w:t>
            </w:r>
          </w:p>
          <w:p w14:paraId="124D30D7"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Pr>
                <w:rFonts w:ascii="Arial" w:hAnsi="Arial" w:cs="Arial"/>
                <w:spacing w:val="-5"/>
                <w:kern w:val="1"/>
                <w:sz w:val="20"/>
                <w:szCs w:val="20"/>
              </w:rPr>
              <w:t>4-Ф</w:t>
            </w:r>
          </w:p>
        </w:tc>
        <w:tc>
          <w:tcPr>
            <w:tcW w:w="4394" w:type="dxa"/>
          </w:tcPr>
          <w:p w14:paraId="36575178"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Pr>
                <w:rFonts w:ascii="Arial" w:hAnsi="Arial" w:cs="Arial"/>
                <w:spacing w:val="-5"/>
                <w:kern w:val="1"/>
                <w:sz w:val="20"/>
                <w:szCs w:val="20"/>
              </w:rPr>
              <w:t xml:space="preserve">Драйвер для </w:t>
            </w:r>
            <w:proofErr w:type="spellStart"/>
            <w:r>
              <w:rPr>
                <w:rFonts w:ascii="Arial" w:hAnsi="Arial" w:cs="Arial"/>
                <w:spacing w:val="-5"/>
                <w:kern w:val="1"/>
                <w:sz w:val="20"/>
                <w:szCs w:val="20"/>
              </w:rPr>
              <w:t>світлодіодної</w:t>
            </w:r>
            <w:proofErr w:type="spellEnd"/>
            <w:r>
              <w:rPr>
                <w:rFonts w:ascii="Arial" w:hAnsi="Arial" w:cs="Arial"/>
                <w:spacing w:val="-5"/>
                <w:kern w:val="1"/>
                <w:sz w:val="20"/>
                <w:szCs w:val="20"/>
              </w:rPr>
              <w:t xml:space="preserve"> </w:t>
            </w:r>
            <w:proofErr w:type="spellStart"/>
            <w:r>
              <w:rPr>
                <w:rFonts w:ascii="Arial" w:hAnsi="Arial" w:cs="Arial"/>
                <w:spacing w:val="-5"/>
                <w:kern w:val="1"/>
                <w:sz w:val="20"/>
                <w:szCs w:val="20"/>
              </w:rPr>
              <w:t>панелі</w:t>
            </w:r>
            <w:proofErr w:type="spellEnd"/>
          </w:p>
        </w:tc>
        <w:tc>
          <w:tcPr>
            <w:tcW w:w="1276" w:type="dxa"/>
          </w:tcPr>
          <w:p w14:paraId="4EDD2642" w14:textId="77777777" w:rsidR="00E82A21" w:rsidRPr="004F2C54" w:rsidRDefault="00E82A21" w:rsidP="00BA471A">
            <w:pPr>
              <w:jc w:val="center"/>
              <w:rPr>
                <w:rFonts w:ascii="Times New Roman" w:hAnsi="Times New Roman" w:cs="Times New Roman"/>
                <w:i/>
                <w:iCs/>
                <w:spacing w:val="-5"/>
                <w:kern w:val="1"/>
              </w:rPr>
            </w:pPr>
            <w:proofErr w:type="spellStart"/>
            <w:r>
              <w:rPr>
                <w:rFonts w:ascii="Arial" w:hAnsi="Arial" w:cs="Arial"/>
                <w:spacing w:val="-5"/>
                <w:kern w:val="1"/>
                <w:sz w:val="20"/>
                <w:szCs w:val="20"/>
              </w:rPr>
              <w:t>шт</w:t>
            </w:r>
            <w:proofErr w:type="spellEnd"/>
          </w:p>
        </w:tc>
        <w:tc>
          <w:tcPr>
            <w:tcW w:w="1134" w:type="dxa"/>
          </w:tcPr>
          <w:p w14:paraId="15119EA0"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15</w:t>
            </w:r>
          </w:p>
        </w:tc>
        <w:tc>
          <w:tcPr>
            <w:tcW w:w="850" w:type="dxa"/>
          </w:tcPr>
          <w:p w14:paraId="5FFF2223" w14:textId="77777777" w:rsidR="00E82A21" w:rsidRPr="004F2C54" w:rsidRDefault="00E82A21" w:rsidP="00BA471A">
            <w:pPr>
              <w:jc w:val="both"/>
              <w:rPr>
                <w:rFonts w:ascii="Times New Roman" w:hAnsi="Times New Roman" w:cs="Times New Roman"/>
                <w:b/>
                <w:bCs/>
              </w:rPr>
            </w:pPr>
          </w:p>
        </w:tc>
      </w:tr>
      <w:tr w:rsidR="00E82A21" w:rsidRPr="004F2C54" w14:paraId="03030AD9" w14:textId="77777777" w:rsidTr="00CC56F7">
        <w:tc>
          <w:tcPr>
            <w:tcW w:w="704" w:type="dxa"/>
          </w:tcPr>
          <w:p w14:paraId="39D5E194" w14:textId="77777777" w:rsidR="00E82A21" w:rsidRPr="004F2C54" w:rsidRDefault="00E82A21" w:rsidP="00BA471A">
            <w:pPr>
              <w:jc w:val="center"/>
              <w:rPr>
                <w:rFonts w:ascii="Times New Roman" w:hAnsi="Times New Roman" w:cs="Times New Roman"/>
                <w:i/>
                <w:iCs/>
                <w:spacing w:val="-5"/>
                <w:kern w:val="1"/>
              </w:rPr>
            </w:pPr>
            <w:r>
              <w:rPr>
                <w:rFonts w:ascii="Arial" w:hAnsi="Arial" w:cs="Arial"/>
                <w:i/>
                <w:iCs/>
                <w:spacing w:val="-5"/>
                <w:kern w:val="1"/>
                <w:sz w:val="20"/>
                <w:szCs w:val="20"/>
              </w:rPr>
              <w:t>13</w:t>
            </w:r>
          </w:p>
        </w:tc>
        <w:tc>
          <w:tcPr>
            <w:tcW w:w="1418" w:type="dxa"/>
          </w:tcPr>
          <w:p w14:paraId="5D3BB4F1"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Pr>
                <w:rFonts w:ascii="Arial" w:hAnsi="Arial" w:cs="Arial"/>
                <w:i/>
                <w:iCs/>
                <w:spacing w:val="-5"/>
                <w:kern w:val="1"/>
                <w:sz w:val="20"/>
                <w:szCs w:val="20"/>
              </w:rPr>
              <w:t>КР17-10-4</w:t>
            </w:r>
          </w:p>
        </w:tc>
        <w:tc>
          <w:tcPr>
            <w:tcW w:w="4394" w:type="dxa"/>
          </w:tcPr>
          <w:p w14:paraId="56997B02" w14:textId="77777777" w:rsidR="00E82A21" w:rsidRDefault="00E82A21" w:rsidP="00BA471A">
            <w:pPr>
              <w:autoSpaceDE w:val="0"/>
              <w:autoSpaceDN w:val="0"/>
              <w:adjustRightInd w:val="0"/>
              <w:ind w:right="-6216"/>
              <w:rPr>
                <w:rFonts w:ascii="Arial" w:hAnsi="Arial" w:cs="Arial"/>
                <w:i/>
                <w:iCs/>
                <w:spacing w:val="-5"/>
                <w:kern w:val="1"/>
                <w:sz w:val="20"/>
                <w:szCs w:val="20"/>
              </w:rPr>
            </w:pPr>
            <w:r>
              <w:rPr>
                <w:rFonts w:ascii="Arial" w:hAnsi="Arial" w:cs="Arial"/>
                <w:i/>
                <w:iCs/>
                <w:spacing w:val="-5"/>
                <w:kern w:val="1"/>
                <w:sz w:val="20"/>
                <w:szCs w:val="20"/>
              </w:rPr>
              <w:t>Монтаж 1-лампового бра для ламп</w:t>
            </w:r>
          </w:p>
          <w:p w14:paraId="5910E66C"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proofErr w:type="spellStart"/>
            <w:r>
              <w:rPr>
                <w:rFonts w:ascii="Arial" w:hAnsi="Arial" w:cs="Arial"/>
                <w:i/>
                <w:iCs/>
                <w:spacing w:val="-5"/>
                <w:kern w:val="1"/>
                <w:sz w:val="20"/>
                <w:szCs w:val="20"/>
              </w:rPr>
              <w:t>розжарювання</w:t>
            </w:r>
            <w:proofErr w:type="spellEnd"/>
          </w:p>
        </w:tc>
        <w:tc>
          <w:tcPr>
            <w:tcW w:w="1276" w:type="dxa"/>
          </w:tcPr>
          <w:p w14:paraId="7864B03F" w14:textId="77777777" w:rsidR="00E82A21" w:rsidRPr="004F2C54" w:rsidRDefault="00E82A21" w:rsidP="00BA471A">
            <w:pPr>
              <w:jc w:val="center"/>
              <w:rPr>
                <w:rFonts w:ascii="Times New Roman" w:hAnsi="Times New Roman" w:cs="Times New Roman"/>
                <w:i/>
                <w:iCs/>
                <w:spacing w:val="-5"/>
                <w:kern w:val="1"/>
              </w:rPr>
            </w:pPr>
            <w:r>
              <w:rPr>
                <w:rFonts w:ascii="Arial" w:hAnsi="Arial" w:cs="Arial"/>
                <w:i/>
                <w:iCs/>
                <w:spacing w:val="-5"/>
                <w:kern w:val="1"/>
                <w:sz w:val="20"/>
                <w:szCs w:val="20"/>
              </w:rPr>
              <w:t>100шт</w:t>
            </w:r>
          </w:p>
        </w:tc>
        <w:tc>
          <w:tcPr>
            <w:tcW w:w="1134" w:type="dxa"/>
          </w:tcPr>
          <w:p w14:paraId="49CA5A1F" w14:textId="77777777" w:rsidR="00E82A21" w:rsidRPr="004F2C54" w:rsidRDefault="00E82A21" w:rsidP="00BA471A">
            <w:pPr>
              <w:jc w:val="center"/>
              <w:rPr>
                <w:rFonts w:ascii="Times New Roman" w:hAnsi="Times New Roman" w:cs="Times New Roman"/>
                <w:i/>
                <w:iCs/>
                <w:spacing w:val="-5"/>
                <w:kern w:val="1"/>
              </w:rPr>
            </w:pPr>
            <w:r>
              <w:rPr>
                <w:rFonts w:ascii="Arial" w:hAnsi="Arial" w:cs="Arial"/>
                <w:i/>
                <w:iCs/>
                <w:spacing w:val="-5"/>
                <w:kern w:val="1"/>
                <w:sz w:val="20"/>
                <w:szCs w:val="20"/>
              </w:rPr>
              <w:t>0,02</w:t>
            </w:r>
          </w:p>
        </w:tc>
        <w:tc>
          <w:tcPr>
            <w:tcW w:w="850" w:type="dxa"/>
          </w:tcPr>
          <w:p w14:paraId="72F02D34" w14:textId="77777777" w:rsidR="00E82A21" w:rsidRPr="004F2C54" w:rsidRDefault="00E82A21" w:rsidP="00BA471A">
            <w:pPr>
              <w:jc w:val="both"/>
              <w:rPr>
                <w:rFonts w:ascii="Times New Roman" w:hAnsi="Times New Roman" w:cs="Times New Roman"/>
                <w:b/>
                <w:bCs/>
              </w:rPr>
            </w:pPr>
          </w:p>
        </w:tc>
      </w:tr>
      <w:tr w:rsidR="00E82A21" w:rsidRPr="004F2C54" w14:paraId="20D49F8F" w14:textId="77777777" w:rsidTr="00CC56F7">
        <w:tc>
          <w:tcPr>
            <w:tcW w:w="704" w:type="dxa"/>
          </w:tcPr>
          <w:p w14:paraId="26C3CA20"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14</w:t>
            </w:r>
          </w:p>
        </w:tc>
        <w:tc>
          <w:tcPr>
            <w:tcW w:w="1418" w:type="dxa"/>
          </w:tcPr>
          <w:p w14:paraId="402DF64F" w14:textId="77777777" w:rsidR="00E82A21" w:rsidRPr="004F2C54" w:rsidRDefault="00E82A21" w:rsidP="00BA471A">
            <w:pPr>
              <w:autoSpaceDE w:val="0"/>
              <w:autoSpaceDN w:val="0"/>
              <w:adjustRightInd w:val="0"/>
              <w:ind w:right="-2250"/>
              <w:rPr>
                <w:rFonts w:ascii="Times New Roman" w:hAnsi="Times New Roman" w:cs="Times New Roman"/>
                <w:i/>
                <w:iCs/>
                <w:spacing w:val="-5"/>
                <w:kern w:val="1"/>
              </w:rPr>
            </w:pPr>
            <w:r>
              <w:rPr>
                <w:rFonts w:ascii="Arial" w:hAnsi="Arial" w:cs="Arial"/>
                <w:spacing w:val="-5"/>
                <w:kern w:val="1"/>
                <w:sz w:val="20"/>
                <w:szCs w:val="20"/>
              </w:rPr>
              <w:t>&amp; С1547-4-9</w:t>
            </w:r>
          </w:p>
        </w:tc>
        <w:tc>
          <w:tcPr>
            <w:tcW w:w="4394" w:type="dxa"/>
          </w:tcPr>
          <w:p w14:paraId="3E4F0685" w14:textId="77777777" w:rsidR="00E82A21" w:rsidRPr="00D9710C" w:rsidRDefault="00E82A21" w:rsidP="00BA471A">
            <w:pPr>
              <w:autoSpaceDE w:val="0"/>
              <w:autoSpaceDN w:val="0"/>
              <w:adjustRightInd w:val="0"/>
              <w:ind w:right="-6216"/>
              <w:rPr>
                <w:rFonts w:ascii="Arial" w:hAnsi="Arial" w:cs="Arial"/>
                <w:spacing w:val="-5"/>
                <w:kern w:val="1"/>
                <w:sz w:val="20"/>
                <w:szCs w:val="20"/>
              </w:rPr>
            </w:pPr>
            <w:proofErr w:type="spellStart"/>
            <w:r w:rsidRPr="00D9710C">
              <w:rPr>
                <w:rFonts w:ascii="Arial" w:hAnsi="Arial" w:cs="Arial"/>
                <w:spacing w:val="-5"/>
                <w:kern w:val="1"/>
                <w:sz w:val="20"/>
                <w:szCs w:val="20"/>
                <w:lang w:val="uk-UA"/>
              </w:rPr>
              <w:t>Св</w:t>
            </w:r>
            <w:proofErr w:type="spellEnd"/>
            <w:r>
              <w:rPr>
                <w:rFonts w:ascii="Arial" w:hAnsi="Arial" w:cs="Arial"/>
                <w:spacing w:val="-5"/>
                <w:kern w:val="1"/>
                <w:sz w:val="20"/>
                <w:szCs w:val="20"/>
              </w:rPr>
              <w:t>i</w:t>
            </w:r>
            <w:proofErr w:type="spellStart"/>
            <w:r w:rsidRPr="00D9710C">
              <w:rPr>
                <w:rFonts w:ascii="Arial" w:hAnsi="Arial" w:cs="Arial"/>
                <w:spacing w:val="-5"/>
                <w:kern w:val="1"/>
                <w:sz w:val="20"/>
                <w:szCs w:val="20"/>
                <w:lang w:val="uk-UA"/>
              </w:rPr>
              <w:t>тильник</w:t>
            </w:r>
            <w:proofErr w:type="spellEnd"/>
            <w:r w:rsidRPr="00D9710C">
              <w:rPr>
                <w:rFonts w:ascii="Arial" w:hAnsi="Arial" w:cs="Arial"/>
                <w:spacing w:val="-5"/>
                <w:kern w:val="1"/>
                <w:sz w:val="20"/>
                <w:szCs w:val="20"/>
                <w:lang w:val="uk-UA"/>
              </w:rPr>
              <w:t xml:space="preserve"> </w:t>
            </w:r>
            <w:proofErr w:type="spellStart"/>
            <w:r w:rsidRPr="00D9710C">
              <w:rPr>
                <w:rFonts w:ascii="Arial" w:hAnsi="Arial" w:cs="Arial"/>
                <w:spacing w:val="-5"/>
                <w:kern w:val="1"/>
                <w:sz w:val="20"/>
                <w:szCs w:val="20"/>
                <w:lang w:val="uk-UA"/>
              </w:rPr>
              <w:t>баннік</w:t>
            </w:r>
            <w:proofErr w:type="spellEnd"/>
            <w:r w:rsidRPr="00D9710C">
              <w:rPr>
                <w:rFonts w:ascii="Arial" w:hAnsi="Arial" w:cs="Arial"/>
                <w:spacing w:val="-5"/>
                <w:kern w:val="1"/>
                <w:sz w:val="20"/>
                <w:szCs w:val="20"/>
                <w:lang w:val="uk-UA"/>
              </w:rPr>
              <w:t xml:space="preserve"> </w:t>
            </w:r>
            <w:r>
              <w:rPr>
                <w:rFonts w:ascii="Arial" w:hAnsi="Arial" w:cs="Arial"/>
                <w:spacing w:val="-5"/>
                <w:kern w:val="1"/>
                <w:sz w:val="20"/>
                <w:szCs w:val="20"/>
              </w:rPr>
              <w:t>LED</w:t>
            </w:r>
            <w:r w:rsidRPr="00D9710C">
              <w:rPr>
                <w:rFonts w:ascii="Arial" w:hAnsi="Arial" w:cs="Arial"/>
                <w:spacing w:val="-5"/>
                <w:kern w:val="1"/>
                <w:sz w:val="20"/>
                <w:szCs w:val="20"/>
                <w:lang w:val="uk-UA"/>
              </w:rPr>
              <w:t>-</w:t>
            </w:r>
            <w:r>
              <w:rPr>
                <w:rFonts w:ascii="Arial" w:hAnsi="Arial" w:cs="Arial"/>
                <w:spacing w:val="-5"/>
                <w:kern w:val="1"/>
                <w:sz w:val="20"/>
                <w:szCs w:val="20"/>
              </w:rPr>
              <w:t>WPR</w:t>
            </w:r>
            <w:r w:rsidRPr="00D9710C">
              <w:rPr>
                <w:rFonts w:ascii="Arial" w:hAnsi="Arial" w:cs="Arial"/>
                <w:spacing w:val="-5"/>
                <w:kern w:val="1"/>
                <w:sz w:val="20"/>
                <w:szCs w:val="20"/>
                <w:lang w:val="uk-UA"/>
              </w:rPr>
              <w:t>-10</w:t>
            </w:r>
            <w:r>
              <w:rPr>
                <w:rFonts w:ascii="Arial" w:hAnsi="Arial" w:cs="Arial"/>
                <w:spacing w:val="-5"/>
                <w:kern w:val="1"/>
                <w:sz w:val="20"/>
                <w:szCs w:val="20"/>
              </w:rPr>
              <w:t>W</w:t>
            </w:r>
            <w:r w:rsidRPr="00D9710C">
              <w:rPr>
                <w:rFonts w:ascii="Arial" w:hAnsi="Arial" w:cs="Arial"/>
                <w:spacing w:val="-5"/>
                <w:kern w:val="1"/>
                <w:sz w:val="20"/>
                <w:szCs w:val="20"/>
                <w:lang w:val="uk-UA"/>
              </w:rPr>
              <w:t xml:space="preserve"> 1000</w:t>
            </w:r>
            <w:proofErr w:type="spellStart"/>
            <w:r>
              <w:rPr>
                <w:rFonts w:ascii="Arial" w:hAnsi="Arial" w:cs="Arial"/>
                <w:spacing w:val="-5"/>
                <w:kern w:val="1"/>
                <w:sz w:val="20"/>
                <w:szCs w:val="20"/>
              </w:rPr>
              <w:t>Lm</w:t>
            </w:r>
            <w:proofErr w:type="spellEnd"/>
          </w:p>
          <w:p w14:paraId="78BA03A4"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Pr>
                <w:rFonts w:ascii="Arial" w:hAnsi="Arial" w:cs="Arial"/>
                <w:spacing w:val="-5"/>
                <w:kern w:val="1"/>
                <w:sz w:val="20"/>
                <w:szCs w:val="20"/>
              </w:rPr>
              <w:t>6500 K IP44 круг</w:t>
            </w:r>
          </w:p>
        </w:tc>
        <w:tc>
          <w:tcPr>
            <w:tcW w:w="1276" w:type="dxa"/>
          </w:tcPr>
          <w:p w14:paraId="132A96ED" w14:textId="77777777" w:rsidR="00E82A21" w:rsidRPr="004F2C54" w:rsidRDefault="00E82A21" w:rsidP="00BA471A">
            <w:pPr>
              <w:jc w:val="center"/>
              <w:rPr>
                <w:rFonts w:ascii="Times New Roman" w:hAnsi="Times New Roman" w:cs="Times New Roman"/>
                <w:i/>
                <w:iCs/>
                <w:spacing w:val="-5"/>
                <w:kern w:val="1"/>
              </w:rPr>
            </w:pPr>
            <w:proofErr w:type="spellStart"/>
            <w:r>
              <w:rPr>
                <w:rFonts w:ascii="Arial" w:hAnsi="Arial" w:cs="Arial"/>
                <w:spacing w:val="-5"/>
                <w:kern w:val="1"/>
                <w:sz w:val="20"/>
                <w:szCs w:val="20"/>
              </w:rPr>
              <w:t>шт</w:t>
            </w:r>
            <w:proofErr w:type="spellEnd"/>
          </w:p>
        </w:tc>
        <w:tc>
          <w:tcPr>
            <w:tcW w:w="1134" w:type="dxa"/>
          </w:tcPr>
          <w:p w14:paraId="63ECCEBF" w14:textId="77777777" w:rsidR="00E82A21" w:rsidRPr="004F2C54" w:rsidRDefault="00E82A21" w:rsidP="00BA471A">
            <w:pPr>
              <w:jc w:val="center"/>
              <w:rPr>
                <w:rFonts w:ascii="Times New Roman" w:hAnsi="Times New Roman" w:cs="Times New Roman"/>
                <w:i/>
                <w:iCs/>
                <w:spacing w:val="-5"/>
                <w:kern w:val="1"/>
              </w:rPr>
            </w:pPr>
            <w:r>
              <w:rPr>
                <w:rFonts w:ascii="Arial" w:hAnsi="Arial" w:cs="Arial"/>
                <w:spacing w:val="-5"/>
                <w:kern w:val="1"/>
                <w:sz w:val="20"/>
                <w:szCs w:val="20"/>
              </w:rPr>
              <w:t>2</w:t>
            </w:r>
          </w:p>
        </w:tc>
        <w:tc>
          <w:tcPr>
            <w:tcW w:w="850" w:type="dxa"/>
          </w:tcPr>
          <w:p w14:paraId="0EC46EA0" w14:textId="77777777" w:rsidR="00E82A21" w:rsidRPr="004F2C54" w:rsidRDefault="00E82A21" w:rsidP="00BA471A">
            <w:pPr>
              <w:jc w:val="both"/>
              <w:rPr>
                <w:rFonts w:ascii="Times New Roman" w:hAnsi="Times New Roman" w:cs="Times New Roman"/>
                <w:b/>
                <w:bCs/>
              </w:rPr>
            </w:pPr>
          </w:p>
        </w:tc>
      </w:tr>
      <w:tr w:rsidR="00E82A21" w:rsidRPr="004F2C54" w14:paraId="72775C91" w14:textId="77777777" w:rsidTr="00CC56F7">
        <w:tc>
          <w:tcPr>
            <w:tcW w:w="704" w:type="dxa"/>
          </w:tcPr>
          <w:p w14:paraId="17F9E39B"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15</w:t>
            </w:r>
          </w:p>
        </w:tc>
        <w:tc>
          <w:tcPr>
            <w:tcW w:w="1418" w:type="dxa"/>
          </w:tcPr>
          <w:p w14:paraId="689D5CB1"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КР17-14-1</w:t>
            </w:r>
          </w:p>
        </w:tc>
        <w:tc>
          <w:tcPr>
            <w:tcW w:w="4394" w:type="dxa"/>
          </w:tcPr>
          <w:p w14:paraId="77F9D2A8"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щитків освітлювальних</w:t>
            </w:r>
          </w:p>
          <w:p w14:paraId="46136780"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групових масою до 3 кг у готовій ніші або</w:t>
            </w:r>
          </w:p>
          <w:p w14:paraId="717665B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на стіні</w:t>
            </w:r>
          </w:p>
        </w:tc>
        <w:tc>
          <w:tcPr>
            <w:tcW w:w="1276" w:type="dxa"/>
          </w:tcPr>
          <w:p w14:paraId="662879D0"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i/>
                <w:iCs/>
                <w:spacing w:val="-5"/>
                <w:kern w:val="1"/>
                <w:lang w:val="uk-UA"/>
              </w:rPr>
              <w:t>шт</w:t>
            </w:r>
            <w:proofErr w:type="spellEnd"/>
          </w:p>
        </w:tc>
        <w:tc>
          <w:tcPr>
            <w:tcW w:w="1134" w:type="dxa"/>
          </w:tcPr>
          <w:p w14:paraId="39D60F15"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w:t>
            </w:r>
          </w:p>
        </w:tc>
        <w:tc>
          <w:tcPr>
            <w:tcW w:w="850" w:type="dxa"/>
          </w:tcPr>
          <w:p w14:paraId="640D6F65" w14:textId="77777777" w:rsidR="00E82A21" w:rsidRPr="004F2C54" w:rsidRDefault="00E82A21" w:rsidP="00BA471A">
            <w:pPr>
              <w:jc w:val="both"/>
              <w:rPr>
                <w:rFonts w:ascii="Times New Roman" w:hAnsi="Times New Roman" w:cs="Times New Roman"/>
                <w:b/>
                <w:bCs/>
              </w:rPr>
            </w:pPr>
          </w:p>
        </w:tc>
      </w:tr>
      <w:tr w:rsidR="00E82A21" w:rsidRPr="004F2C54" w14:paraId="46E709FB" w14:textId="77777777" w:rsidTr="00CC56F7">
        <w:tc>
          <w:tcPr>
            <w:tcW w:w="704" w:type="dxa"/>
          </w:tcPr>
          <w:p w14:paraId="68270F9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16</w:t>
            </w:r>
          </w:p>
        </w:tc>
        <w:tc>
          <w:tcPr>
            <w:tcW w:w="1418" w:type="dxa"/>
          </w:tcPr>
          <w:p w14:paraId="3D8D5FA2"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С1514-1-</w:t>
            </w:r>
          </w:p>
          <w:p w14:paraId="739A8C89"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11-1Ж</w:t>
            </w:r>
          </w:p>
        </w:tc>
        <w:tc>
          <w:tcPr>
            <w:tcW w:w="4394" w:type="dxa"/>
          </w:tcPr>
          <w:p w14:paraId="0B0E56F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Щит ШМР-24В</w:t>
            </w:r>
          </w:p>
        </w:tc>
        <w:tc>
          <w:tcPr>
            <w:tcW w:w="1276" w:type="dxa"/>
          </w:tcPr>
          <w:p w14:paraId="4029EFB5"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3DDC746"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0E329E13" w14:textId="77777777" w:rsidR="00E82A21" w:rsidRPr="004F2C54" w:rsidRDefault="00E82A21" w:rsidP="00BA471A">
            <w:pPr>
              <w:jc w:val="both"/>
              <w:rPr>
                <w:rFonts w:ascii="Times New Roman" w:hAnsi="Times New Roman" w:cs="Times New Roman"/>
                <w:b/>
                <w:bCs/>
              </w:rPr>
            </w:pPr>
          </w:p>
        </w:tc>
      </w:tr>
      <w:tr w:rsidR="00E82A21" w:rsidRPr="004F2C54" w14:paraId="6573A51C" w14:textId="77777777" w:rsidTr="00CC56F7">
        <w:tc>
          <w:tcPr>
            <w:tcW w:w="704" w:type="dxa"/>
          </w:tcPr>
          <w:p w14:paraId="2876BC2D"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17</w:t>
            </w:r>
          </w:p>
        </w:tc>
        <w:tc>
          <w:tcPr>
            <w:tcW w:w="1418" w:type="dxa"/>
          </w:tcPr>
          <w:p w14:paraId="6E1DC397"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КР17-12-2</w:t>
            </w:r>
          </w:p>
        </w:tc>
        <w:tc>
          <w:tcPr>
            <w:tcW w:w="4394" w:type="dxa"/>
          </w:tcPr>
          <w:p w14:paraId="06E56F5F"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вимикачів утопленого типу</w:t>
            </w:r>
          </w:p>
          <w:p w14:paraId="2AEE383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при схованій проводці, 1-клавішних</w:t>
            </w:r>
          </w:p>
        </w:tc>
        <w:tc>
          <w:tcPr>
            <w:tcW w:w="1276" w:type="dxa"/>
          </w:tcPr>
          <w:p w14:paraId="0FEEC835"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100шт</w:t>
            </w:r>
          </w:p>
        </w:tc>
        <w:tc>
          <w:tcPr>
            <w:tcW w:w="1134" w:type="dxa"/>
          </w:tcPr>
          <w:p w14:paraId="56835E43"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w:t>
            </w:r>
          </w:p>
        </w:tc>
        <w:tc>
          <w:tcPr>
            <w:tcW w:w="850" w:type="dxa"/>
          </w:tcPr>
          <w:p w14:paraId="08C41559" w14:textId="77777777" w:rsidR="00E82A21" w:rsidRPr="004F2C54" w:rsidRDefault="00E82A21" w:rsidP="00BA471A">
            <w:pPr>
              <w:jc w:val="both"/>
              <w:rPr>
                <w:rFonts w:ascii="Times New Roman" w:hAnsi="Times New Roman" w:cs="Times New Roman"/>
                <w:b/>
                <w:bCs/>
              </w:rPr>
            </w:pPr>
          </w:p>
        </w:tc>
      </w:tr>
      <w:tr w:rsidR="00E82A21" w:rsidRPr="004F2C54" w14:paraId="48E7EF9E" w14:textId="77777777" w:rsidTr="00CC56F7">
        <w:tc>
          <w:tcPr>
            <w:tcW w:w="704" w:type="dxa"/>
          </w:tcPr>
          <w:p w14:paraId="209222B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18</w:t>
            </w:r>
          </w:p>
        </w:tc>
        <w:tc>
          <w:tcPr>
            <w:tcW w:w="1418" w:type="dxa"/>
          </w:tcPr>
          <w:p w14:paraId="214A0CB7"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290902-55-</w:t>
            </w:r>
          </w:p>
          <w:p w14:paraId="30D67A3C"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3</w:t>
            </w:r>
          </w:p>
        </w:tc>
        <w:tc>
          <w:tcPr>
            <w:tcW w:w="4394" w:type="dxa"/>
          </w:tcPr>
          <w:p w14:paraId="2F1C1AA7"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Вимикач заглиблений для прихованої</w:t>
            </w:r>
          </w:p>
          <w:p w14:paraId="64373DC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проводки </w:t>
            </w:r>
            <w:proofErr w:type="spellStart"/>
            <w:r w:rsidRPr="004F2C54">
              <w:rPr>
                <w:rFonts w:ascii="Times New Roman" w:hAnsi="Times New Roman" w:cs="Times New Roman"/>
                <w:spacing w:val="-5"/>
                <w:kern w:val="1"/>
                <w:lang w:val="uk-UA"/>
              </w:rPr>
              <w:t>одноклавішний</w:t>
            </w:r>
            <w:proofErr w:type="spellEnd"/>
          </w:p>
        </w:tc>
        <w:tc>
          <w:tcPr>
            <w:tcW w:w="1276" w:type="dxa"/>
          </w:tcPr>
          <w:p w14:paraId="3648DAB9"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3FBBB3C"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w:t>
            </w:r>
          </w:p>
        </w:tc>
        <w:tc>
          <w:tcPr>
            <w:tcW w:w="850" w:type="dxa"/>
          </w:tcPr>
          <w:p w14:paraId="0B4A9FFA" w14:textId="77777777" w:rsidR="00E82A21" w:rsidRPr="004F2C54" w:rsidRDefault="00E82A21" w:rsidP="00BA471A">
            <w:pPr>
              <w:jc w:val="both"/>
              <w:rPr>
                <w:rFonts w:ascii="Times New Roman" w:hAnsi="Times New Roman" w:cs="Times New Roman"/>
                <w:b/>
                <w:bCs/>
              </w:rPr>
            </w:pPr>
          </w:p>
        </w:tc>
      </w:tr>
      <w:tr w:rsidR="00E82A21" w:rsidRPr="004F2C54" w14:paraId="25639570" w14:textId="77777777" w:rsidTr="00CC56F7">
        <w:tc>
          <w:tcPr>
            <w:tcW w:w="704" w:type="dxa"/>
          </w:tcPr>
          <w:p w14:paraId="04E06A47"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19</w:t>
            </w:r>
          </w:p>
        </w:tc>
        <w:tc>
          <w:tcPr>
            <w:tcW w:w="1418" w:type="dxa"/>
          </w:tcPr>
          <w:p w14:paraId="3059CC28"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КР17-12-11</w:t>
            </w:r>
          </w:p>
        </w:tc>
        <w:tc>
          <w:tcPr>
            <w:tcW w:w="4394" w:type="dxa"/>
          </w:tcPr>
          <w:p w14:paraId="7FF9F45E"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штепсельних розеток</w:t>
            </w:r>
          </w:p>
          <w:p w14:paraId="3320B22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утопленого типу при схованій проводці</w:t>
            </w:r>
          </w:p>
        </w:tc>
        <w:tc>
          <w:tcPr>
            <w:tcW w:w="1276" w:type="dxa"/>
          </w:tcPr>
          <w:p w14:paraId="08608E9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100шт</w:t>
            </w:r>
          </w:p>
        </w:tc>
        <w:tc>
          <w:tcPr>
            <w:tcW w:w="1134" w:type="dxa"/>
          </w:tcPr>
          <w:p w14:paraId="7B4BF932"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0,12</w:t>
            </w:r>
          </w:p>
        </w:tc>
        <w:tc>
          <w:tcPr>
            <w:tcW w:w="850" w:type="dxa"/>
          </w:tcPr>
          <w:p w14:paraId="2CA3DD0A" w14:textId="77777777" w:rsidR="00E82A21" w:rsidRPr="004F2C54" w:rsidRDefault="00E82A21" w:rsidP="00BA471A">
            <w:pPr>
              <w:jc w:val="both"/>
              <w:rPr>
                <w:rFonts w:ascii="Times New Roman" w:hAnsi="Times New Roman" w:cs="Times New Roman"/>
                <w:b/>
                <w:bCs/>
              </w:rPr>
            </w:pPr>
          </w:p>
        </w:tc>
      </w:tr>
      <w:tr w:rsidR="00E82A21" w:rsidRPr="004F2C54" w14:paraId="51016136" w14:textId="77777777" w:rsidTr="00CC56F7">
        <w:tc>
          <w:tcPr>
            <w:tcW w:w="704" w:type="dxa"/>
          </w:tcPr>
          <w:p w14:paraId="7868A421"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20</w:t>
            </w:r>
          </w:p>
        </w:tc>
        <w:tc>
          <w:tcPr>
            <w:tcW w:w="1418" w:type="dxa"/>
          </w:tcPr>
          <w:p w14:paraId="616D79E7"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290902-</w:t>
            </w:r>
          </w:p>
          <w:p w14:paraId="3FEA6CC2"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223-6</w:t>
            </w:r>
          </w:p>
        </w:tc>
        <w:tc>
          <w:tcPr>
            <w:tcW w:w="4394" w:type="dxa"/>
          </w:tcPr>
          <w:p w14:paraId="1F5B2027"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 xml:space="preserve">Розетка штепсельна </w:t>
            </w:r>
            <w:proofErr w:type="spellStart"/>
            <w:r w:rsidRPr="004F2C54">
              <w:rPr>
                <w:rFonts w:ascii="Times New Roman" w:hAnsi="Times New Roman" w:cs="Times New Roman"/>
                <w:spacing w:val="-5"/>
                <w:kern w:val="1"/>
                <w:lang w:val="uk-UA"/>
              </w:rPr>
              <w:t>двохполюсна</w:t>
            </w:r>
            <w:proofErr w:type="spellEnd"/>
            <w:r w:rsidRPr="004F2C54">
              <w:rPr>
                <w:rFonts w:ascii="Times New Roman" w:hAnsi="Times New Roman" w:cs="Times New Roman"/>
                <w:spacing w:val="-5"/>
                <w:kern w:val="1"/>
                <w:lang w:val="uk-UA"/>
              </w:rPr>
              <w:t xml:space="preserve"> з третім</w:t>
            </w:r>
          </w:p>
          <w:p w14:paraId="05ED2B33"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заземляючим</w:t>
            </w:r>
            <w:proofErr w:type="spellEnd"/>
            <w:r w:rsidRPr="004F2C54">
              <w:rPr>
                <w:rFonts w:ascii="Times New Roman" w:hAnsi="Times New Roman" w:cs="Times New Roman"/>
                <w:spacing w:val="-5"/>
                <w:kern w:val="1"/>
                <w:lang w:val="uk-UA"/>
              </w:rPr>
              <w:t xml:space="preserve"> контактом 220В, 10А, для</w:t>
            </w:r>
          </w:p>
          <w:p w14:paraId="769EEB6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схованого монтажу</w:t>
            </w:r>
          </w:p>
        </w:tc>
        <w:tc>
          <w:tcPr>
            <w:tcW w:w="1276" w:type="dxa"/>
          </w:tcPr>
          <w:p w14:paraId="49B92715"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5F1D1CAE"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12</w:t>
            </w:r>
          </w:p>
        </w:tc>
        <w:tc>
          <w:tcPr>
            <w:tcW w:w="850" w:type="dxa"/>
          </w:tcPr>
          <w:p w14:paraId="7AE2270F" w14:textId="77777777" w:rsidR="00E82A21" w:rsidRPr="004F2C54" w:rsidRDefault="00E82A21" w:rsidP="00BA471A">
            <w:pPr>
              <w:jc w:val="both"/>
              <w:rPr>
                <w:rFonts w:ascii="Times New Roman" w:hAnsi="Times New Roman" w:cs="Times New Roman"/>
                <w:b/>
                <w:bCs/>
              </w:rPr>
            </w:pPr>
          </w:p>
        </w:tc>
      </w:tr>
      <w:tr w:rsidR="00E82A21" w:rsidRPr="004F2C54" w14:paraId="46C0B1FC" w14:textId="77777777" w:rsidTr="00CC56F7">
        <w:tc>
          <w:tcPr>
            <w:tcW w:w="704" w:type="dxa"/>
          </w:tcPr>
          <w:p w14:paraId="3CFB2AB6"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i/>
                <w:iCs/>
                <w:spacing w:val="-5"/>
                <w:kern w:val="1"/>
                <w:lang w:val="uk-UA"/>
              </w:rPr>
              <w:t>21</w:t>
            </w:r>
          </w:p>
        </w:tc>
        <w:tc>
          <w:tcPr>
            <w:tcW w:w="1418" w:type="dxa"/>
          </w:tcPr>
          <w:p w14:paraId="0AA256A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i/>
                <w:iCs/>
                <w:spacing w:val="-5"/>
                <w:kern w:val="1"/>
                <w:lang w:val="uk-UA"/>
              </w:rPr>
              <w:t>КР17-12-7</w:t>
            </w:r>
          </w:p>
        </w:tc>
        <w:tc>
          <w:tcPr>
            <w:tcW w:w="4394" w:type="dxa"/>
          </w:tcPr>
          <w:p w14:paraId="10E2B935" w14:textId="77777777" w:rsidR="00E82A21" w:rsidRPr="004F2C54"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Установлення вимикачів та перемикачів</w:t>
            </w:r>
          </w:p>
          <w:p w14:paraId="64E7E1BF" w14:textId="77777777" w:rsidR="00E82A21"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 xml:space="preserve">пакетних 2-х і 3-х полюсних на струм до </w:t>
            </w:r>
          </w:p>
          <w:p w14:paraId="2ECC3EC5" w14:textId="77777777" w:rsidR="00E82A21" w:rsidRPr="00D9710C" w:rsidRDefault="00E82A21" w:rsidP="00BA471A">
            <w:pPr>
              <w:autoSpaceDE w:val="0"/>
              <w:autoSpaceDN w:val="0"/>
              <w:adjustRightInd w:val="0"/>
              <w:ind w:right="-6216"/>
              <w:rPr>
                <w:rFonts w:ascii="Times New Roman" w:hAnsi="Times New Roman" w:cs="Times New Roman"/>
                <w:i/>
                <w:iCs/>
                <w:spacing w:val="-5"/>
                <w:kern w:val="1"/>
              </w:rPr>
            </w:pPr>
            <w:r w:rsidRPr="004F2C54">
              <w:rPr>
                <w:rFonts w:ascii="Times New Roman" w:hAnsi="Times New Roman" w:cs="Times New Roman"/>
                <w:i/>
                <w:iCs/>
                <w:spacing w:val="-5"/>
                <w:kern w:val="1"/>
                <w:lang w:val="uk-UA"/>
              </w:rPr>
              <w:t>25</w:t>
            </w:r>
            <w:r>
              <w:rPr>
                <w:rFonts w:ascii="Times New Roman" w:hAnsi="Times New Roman" w:cs="Times New Roman"/>
                <w:i/>
                <w:iCs/>
                <w:spacing w:val="-5"/>
                <w:kern w:val="1"/>
                <w:lang w:val="uk-UA"/>
              </w:rPr>
              <w:t xml:space="preserve"> </w:t>
            </w:r>
            <w:r w:rsidRPr="004F2C54">
              <w:rPr>
                <w:rFonts w:ascii="Times New Roman" w:hAnsi="Times New Roman" w:cs="Times New Roman"/>
                <w:i/>
                <w:iCs/>
                <w:spacing w:val="-5"/>
                <w:kern w:val="1"/>
                <w:lang w:val="uk-UA"/>
              </w:rPr>
              <w:t>А</w:t>
            </w:r>
          </w:p>
        </w:tc>
        <w:tc>
          <w:tcPr>
            <w:tcW w:w="1276" w:type="dxa"/>
          </w:tcPr>
          <w:p w14:paraId="6C90D1F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100шт</w:t>
            </w:r>
          </w:p>
        </w:tc>
        <w:tc>
          <w:tcPr>
            <w:tcW w:w="1134" w:type="dxa"/>
          </w:tcPr>
          <w:p w14:paraId="0AD519F4"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i/>
                <w:iCs/>
                <w:spacing w:val="-5"/>
                <w:kern w:val="1"/>
                <w:lang w:val="uk-UA"/>
              </w:rPr>
              <w:t>0,21</w:t>
            </w:r>
          </w:p>
        </w:tc>
        <w:tc>
          <w:tcPr>
            <w:tcW w:w="850" w:type="dxa"/>
          </w:tcPr>
          <w:p w14:paraId="2C5151ED" w14:textId="77777777" w:rsidR="00E82A21" w:rsidRPr="004F2C54" w:rsidRDefault="00E82A21" w:rsidP="00BA471A">
            <w:pPr>
              <w:jc w:val="both"/>
              <w:rPr>
                <w:rFonts w:ascii="Times New Roman" w:hAnsi="Times New Roman" w:cs="Times New Roman"/>
                <w:b/>
                <w:bCs/>
              </w:rPr>
            </w:pPr>
          </w:p>
        </w:tc>
      </w:tr>
      <w:tr w:rsidR="00E82A21" w:rsidRPr="004F2C54" w14:paraId="051DFAB0" w14:textId="77777777" w:rsidTr="00CC56F7">
        <w:tc>
          <w:tcPr>
            <w:tcW w:w="704" w:type="dxa"/>
          </w:tcPr>
          <w:p w14:paraId="6978F5EC"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22</w:t>
            </w:r>
          </w:p>
        </w:tc>
        <w:tc>
          <w:tcPr>
            <w:tcW w:w="1418" w:type="dxa"/>
          </w:tcPr>
          <w:p w14:paraId="607F55B8"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1504-1009-</w:t>
            </w:r>
          </w:p>
          <w:p w14:paraId="10085EC5"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18-1Д</w:t>
            </w:r>
          </w:p>
        </w:tc>
        <w:tc>
          <w:tcPr>
            <w:tcW w:w="4394" w:type="dxa"/>
          </w:tcPr>
          <w:p w14:paraId="2C2866C3"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Вимикач автоматичний ВА-2017 3р Ір=25А</w:t>
            </w:r>
          </w:p>
        </w:tc>
        <w:tc>
          <w:tcPr>
            <w:tcW w:w="1276" w:type="dxa"/>
          </w:tcPr>
          <w:p w14:paraId="24FB0D59"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4E3BE640"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6AFCF3B3" w14:textId="77777777" w:rsidR="00E82A21" w:rsidRPr="004F2C54" w:rsidRDefault="00E82A21" w:rsidP="00BA471A">
            <w:pPr>
              <w:jc w:val="both"/>
              <w:rPr>
                <w:rFonts w:ascii="Times New Roman" w:hAnsi="Times New Roman" w:cs="Times New Roman"/>
                <w:b/>
                <w:bCs/>
              </w:rPr>
            </w:pPr>
          </w:p>
        </w:tc>
      </w:tr>
      <w:tr w:rsidR="00E82A21" w:rsidRPr="004F2C54" w14:paraId="5B986ADC" w14:textId="77777777" w:rsidTr="00CC56F7">
        <w:tc>
          <w:tcPr>
            <w:tcW w:w="704" w:type="dxa"/>
          </w:tcPr>
          <w:p w14:paraId="6A26F1B3"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23</w:t>
            </w:r>
          </w:p>
        </w:tc>
        <w:tc>
          <w:tcPr>
            <w:tcW w:w="1418" w:type="dxa"/>
          </w:tcPr>
          <w:p w14:paraId="73134FF8"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1504-1009-</w:t>
            </w:r>
          </w:p>
          <w:p w14:paraId="46EFC52B"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14</w:t>
            </w:r>
          </w:p>
        </w:tc>
        <w:tc>
          <w:tcPr>
            <w:tcW w:w="4394" w:type="dxa"/>
          </w:tcPr>
          <w:p w14:paraId="776BE7F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ВА2017 1р Ір=10А</w:t>
            </w:r>
          </w:p>
        </w:tc>
        <w:tc>
          <w:tcPr>
            <w:tcW w:w="1276" w:type="dxa"/>
          </w:tcPr>
          <w:p w14:paraId="01B018A1"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5BAD76AF"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10</w:t>
            </w:r>
          </w:p>
        </w:tc>
        <w:tc>
          <w:tcPr>
            <w:tcW w:w="850" w:type="dxa"/>
          </w:tcPr>
          <w:p w14:paraId="28AEF923" w14:textId="77777777" w:rsidR="00E82A21" w:rsidRPr="004F2C54" w:rsidRDefault="00E82A21" w:rsidP="00BA471A">
            <w:pPr>
              <w:jc w:val="both"/>
              <w:rPr>
                <w:rFonts w:ascii="Times New Roman" w:hAnsi="Times New Roman" w:cs="Times New Roman"/>
                <w:b/>
                <w:bCs/>
              </w:rPr>
            </w:pPr>
          </w:p>
        </w:tc>
      </w:tr>
      <w:tr w:rsidR="00E82A21" w:rsidRPr="004F2C54" w14:paraId="0EE6B5CB" w14:textId="77777777" w:rsidTr="00CC56F7">
        <w:tc>
          <w:tcPr>
            <w:tcW w:w="704" w:type="dxa"/>
          </w:tcPr>
          <w:p w14:paraId="01486E24"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24</w:t>
            </w:r>
          </w:p>
        </w:tc>
        <w:tc>
          <w:tcPr>
            <w:tcW w:w="1418" w:type="dxa"/>
          </w:tcPr>
          <w:p w14:paraId="52B603FD"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1504-1009-</w:t>
            </w:r>
          </w:p>
          <w:p w14:paraId="2BC3E17F"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10</w:t>
            </w:r>
          </w:p>
        </w:tc>
        <w:tc>
          <w:tcPr>
            <w:tcW w:w="4394" w:type="dxa"/>
          </w:tcPr>
          <w:p w14:paraId="14AE8940"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ВА-2017 1р Ір=16А</w:t>
            </w:r>
          </w:p>
        </w:tc>
        <w:tc>
          <w:tcPr>
            <w:tcW w:w="1276" w:type="dxa"/>
          </w:tcPr>
          <w:p w14:paraId="06D41400"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110FFCE0"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9</w:t>
            </w:r>
          </w:p>
        </w:tc>
        <w:tc>
          <w:tcPr>
            <w:tcW w:w="850" w:type="dxa"/>
          </w:tcPr>
          <w:p w14:paraId="2D64CBAF" w14:textId="77777777" w:rsidR="00E82A21" w:rsidRPr="004F2C54" w:rsidRDefault="00E82A21" w:rsidP="00BA471A">
            <w:pPr>
              <w:jc w:val="both"/>
              <w:rPr>
                <w:rFonts w:ascii="Times New Roman" w:hAnsi="Times New Roman" w:cs="Times New Roman"/>
                <w:b/>
                <w:bCs/>
              </w:rPr>
            </w:pPr>
          </w:p>
        </w:tc>
      </w:tr>
      <w:tr w:rsidR="00E82A21" w:rsidRPr="004F2C54" w14:paraId="4187A142" w14:textId="77777777" w:rsidTr="00CC56F7">
        <w:tc>
          <w:tcPr>
            <w:tcW w:w="704" w:type="dxa"/>
          </w:tcPr>
          <w:p w14:paraId="43D8EF95" w14:textId="77777777" w:rsidR="00E82A21" w:rsidRPr="004F2C54" w:rsidRDefault="00E82A21" w:rsidP="00BA471A">
            <w:pPr>
              <w:jc w:val="center"/>
              <w:rPr>
                <w:rFonts w:ascii="Times New Roman" w:hAnsi="Times New Roman" w:cs="Times New Roman"/>
              </w:rPr>
            </w:pPr>
            <w:r w:rsidRPr="004F2C54">
              <w:rPr>
                <w:rFonts w:ascii="Times New Roman" w:hAnsi="Times New Roman" w:cs="Times New Roman"/>
                <w:spacing w:val="-5"/>
                <w:kern w:val="1"/>
                <w:lang w:val="uk-UA"/>
              </w:rPr>
              <w:t>25</w:t>
            </w:r>
          </w:p>
        </w:tc>
        <w:tc>
          <w:tcPr>
            <w:tcW w:w="1418" w:type="dxa"/>
          </w:tcPr>
          <w:p w14:paraId="746C01DD" w14:textId="77777777" w:rsidR="00E82A21" w:rsidRPr="004F2C54" w:rsidRDefault="00E82A21" w:rsidP="00BA471A">
            <w:pPr>
              <w:autoSpaceDE w:val="0"/>
              <w:autoSpaceDN w:val="0"/>
              <w:adjustRightInd w:val="0"/>
              <w:ind w:right="-6216"/>
              <w:rPr>
                <w:rFonts w:ascii="Times New Roman" w:hAnsi="Times New Roman" w:cs="Times New Roman"/>
                <w:spacing w:val="-5"/>
                <w:kern w:val="1"/>
              </w:rPr>
            </w:pPr>
            <w:r w:rsidRPr="004F2C54">
              <w:rPr>
                <w:rFonts w:ascii="Times New Roman" w:hAnsi="Times New Roman" w:cs="Times New Roman"/>
                <w:spacing w:val="-5"/>
                <w:kern w:val="1"/>
                <w:lang w:val="uk-UA"/>
              </w:rPr>
              <w:t>&amp; 1504-1009-</w:t>
            </w:r>
          </w:p>
          <w:p w14:paraId="6E907A36"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87</w:t>
            </w:r>
          </w:p>
        </w:tc>
        <w:tc>
          <w:tcPr>
            <w:tcW w:w="4394" w:type="dxa"/>
          </w:tcPr>
          <w:p w14:paraId="37AD5E6E" w14:textId="77777777" w:rsidR="00E82A21" w:rsidRPr="004F2C54" w:rsidRDefault="00E82A21" w:rsidP="00BA471A">
            <w:pPr>
              <w:autoSpaceDE w:val="0"/>
              <w:autoSpaceDN w:val="0"/>
              <w:adjustRightInd w:val="0"/>
              <w:ind w:right="-2250"/>
              <w:rPr>
                <w:rFonts w:ascii="Times New Roman" w:hAnsi="Times New Roman" w:cs="Times New Roman"/>
                <w:spacing w:val="-5"/>
                <w:kern w:val="1"/>
              </w:rPr>
            </w:pPr>
            <w:r w:rsidRPr="004F2C54">
              <w:rPr>
                <w:rFonts w:ascii="Times New Roman" w:hAnsi="Times New Roman" w:cs="Times New Roman"/>
                <w:spacing w:val="-5"/>
                <w:kern w:val="1"/>
                <w:lang w:val="uk-UA"/>
              </w:rPr>
              <w:t xml:space="preserve">ДВ-2002 Ін=25А </w:t>
            </w:r>
            <w:proofErr w:type="spellStart"/>
            <w:r w:rsidRPr="004F2C54">
              <w:rPr>
                <w:rFonts w:ascii="Times New Roman" w:hAnsi="Times New Roman" w:cs="Times New Roman"/>
                <w:spacing w:val="-5"/>
                <w:kern w:val="1"/>
                <w:lang w:val="uk-UA"/>
              </w:rPr>
              <w:t>Іут</w:t>
            </w:r>
            <w:proofErr w:type="spellEnd"/>
            <w:r w:rsidRPr="004F2C54">
              <w:rPr>
                <w:rFonts w:ascii="Times New Roman" w:hAnsi="Times New Roman" w:cs="Times New Roman"/>
                <w:spacing w:val="-5"/>
                <w:kern w:val="1"/>
                <w:lang w:val="uk-UA"/>
              </w:rPr>
              <w:t>=30мА</w:t>
            </w:r>
          </w:p>
        </w:tc>
        <w:tc>
          <w:tcPr>
            <w:tcW w:w="1276" w:type="dxa"/>
          </w:tcPr>
          <w:p w14:paraId="110C82B2" w14:textId="77777777" w:rsidR="00E82A21" w:rsidRPr="004F2C54" w:rsidRDefault="00E82A21" w:rsidP="00BA471A">
            <w:pPr>
              <w:jc w:val="center"/>
              <w:rPr>
                <w:rFonts w:ascii="Times New Roman" w:hAnsi="Times New Roman" w:cs="Times New Roman"/>
                <w:spacing w:val="-5"/>
                <w:kern w:val="1"/>
              </w:rPr>
            </w:pPr>
            <w:proofErr w:type="spellStart"/>
            <w:r w:rsidRPr="004F2C54">
              <w:rPr>
                <w:rFonts w:ascii="Times New Roman" w:hAnsi="Times New Roman" w:cs="Times New Roman"/>
                <w:spacing w:val="-5"/>
                <w:kern w:val="1"/>
                <w:lang w:val="uk-UA"/>
              </w:rPr>
              <w:t>шт</w:t>
            </w:r>
            <w:proofErr w:type="spellEnd"/>
          </w:p>
        </w:tc>
        <w:tc>
          <w:tcPr>
            <w:tcW w:w="1134" w:type="dxa"/>
          </w:tcPr>
          <w:p w14:paraId="27FEAD40" w14:textId="77777777" w:rsidR="00E82A21" w:rsidRPr="004F2C54" w:rsidRDefault="00E82A21" w:rsidP="00BA471A">
            <w:pPr>
              <w:jc w:val="center"/>
              <w:rPr>
                <w:rFonts w:ascii="Times New Roman" w:hAnsi="Times New Roman" w:cs="Times New Roman"/>
                <w:spacing w:val="-5"/>
                <w:kern w:val="1"/>
              </w:rPr>
            </w:pPr>
            <w:r w:rsidRPr="004F2C54">
              <w:rPr>
                <w:rFonts w:ascii="Times New Roman" w:hAnsi="Times New Roman" w:cs="Times New Roman"/>
                <w:spacing w:val="-5"/>
                <w:kern w:val="1"/>
                <w:lang w:val="uk-UA"/>
              </w:rPr>
              <w:t>1</w:t>
            </w:r>
          </w:p>
        </w:tc>
        <w:tc>
          <w:tcPr>
            <w:tcW w:w="850" w:type="dxa"/>
          </w:tcPr>
          <w:p w14:paraId="704927C5" w14:textId="77777777" w:rsidR="00E82A21" w:rsidRPr="004F2C54" w:rsidRDefault="00E82A21" w:rsidP="00BA471A">
            <w:pPr>
              <w:jc w:val="both"/>
              <w:rPr>
                <w:rFonts w:ascii="Times New Roman" w:hAnsi="Times New Roman" w:cs="Times New Roman"/>
                <w:b/>
                <w:bCs/>
              </w:rPr>
            </w:pPr>
          </w:p>
        </w:tc>
      </w:tr>
    </w:tbl>
    <w:p w14:paraId="0B424203" w14:textId="77777777" w:rsidR="00E82A21" w:rsidRPr="004F2C54" w:rsidRDefault="00E82A21" w:rsidP="00E82A21">
      <w:pPr>
        <w:autoSpaceDE w:val="0"/>
        <w:autoSpaceDN w:val="0"/>
        <w:adjustRightInd w:val="0"/>
        <w:spacing w:after="0" w:line="240" w:lineRule="auto"/>
        <w:ind w:right="-6216"/>
        <w:jc w:val="right"/>
        <w:rPr>
          <w:rFonts w:ascii="Times New Roman" w:hAnsi="Times New Roman" w:cs="Times New Roman"/>
          <w:spacing w:val="-5"/>
          <w:kern w:val="1"/>
          <w:u w:val="single"/>
        </w:rPr>
      </w:pPr>
    </w:p>
    <w:p w14:paraId="07EB2930" w14:textId="77777777" w:rsidR="00E82A21" w:rsidRPr="004F2C54" w:rsidRDefault="00E82A21" w:rsidP="00E82A21">
      <w:pPr>
        <w:autoSpaceDE w:val="0"/>
        <w:autoSpaceDN w:val="0"/>
        <w:adjustRightInd w:val="0"/>
        <w:spacing w:after="0" w:line="240" w:lineRule="auto"/>
        <w:ind w:right="-6216"/>
        <w:jc w:val="right"/>
        <w:rPr>
          <w:rFonts w:ascii="Times New Roman" w:hAnsi="Times New Roman" w:cs="Times New Roman"/>
          <w:spacing w:val="-5"/>
          <w:kern w:val="1"/>
          <w:u w:val="single"/>
        </w:rPr>
      </w:pPr>
    </w:p>
    <w:p w14:paraId="6397BD79" w14:textId="77777777" w:rsidR="00E82A21" w:rsidRPr="004F2C54" w:rsidRDefault="00E82A21" w:rsidP="00E82A21">
      <w:pPr>
        <w:autoSpaceDE w:val="0"/>
        <w:autoSpaceDN w:val="0"/>
        <w:adjustRightInd w:val="0"/>
        <w:spacing w:after="0" w:line="240" w:lineRule="auto"/>
        <w:ind w:right="-6216"/>
        <w:jc w:val="right"/>
        <w:rPr>
          <w:rFonts w:ascii="Times New Roman" w:hAnsi="Times New Roman" w:cs="Times New Roman"/>
          <w:spacing w:val="-5"/>
          <w:kern w:val="1"/>
          <w:u w:val="single"/>
        </w:rPr>
      </w:pPr>
    </w:p>
    <w:p w14:paraId="4F4CBD26" w14:textId="77777777" w:rsidR="00E82A21" w:rsidRPr="004F2C54" w:rsidRDefault="00E82A21" w:rsidP="00E82A21">
      <w:pPr>
        <w:autoSpaceDE w:val="0"/>
        <w:autoSpaceDN w:val="0"/>
        <w:adjustRightInd w:val="0"/>
        <w:spacing w:after="0" w:line="240" w:lineRule="auto"/>
        <w:ind w:right="-6216"/>
        <w:jc w:val="right"/>
        <w:rPr>
          <w:rFonts w:ascii="Times New Roman" w:hAnsi="Times New Roman" w:cs="Times New Roman"/>
          <w:spacing w:val="-5"/>
          <w:kern w:val="1"/>
          <w:u w:val="single"/>
        </w:rPr>
      </w:pPr>
    </w:p>
    <w:p w14:paraId="19AD4253" w14:textId="77777777" w:rsidR="00DF44EC" w:rsidRDefault="00DF44EC" w:rsidP="00D01641">
      <w:pPr>
        <w:jc w:val="right"/>
        <w:rPr>
          <w:rFonts w:ascii="Times New Roman" w:hAnsi="Times New Roman" w:cs="Times New Roman"/>
          <w:b/>
          <w:bCs/>
          <w:sz w:val="24"/>
          <w:szCs w:val="24"/>
          <w:lang w:val="uk-UA"/>
        </w:rPr>
      </w:pPr>
    </w:p>
    <w:p w14:paraId="19125350" w14:textId="77777777" w:rsidR="00DF44EC" w:rsidRPr="004F2C54" w:rsidRDefault="00DF44EC" w:rsidP="00DF44EC">
      <w:pPr>
        <w:autoSpaceDE w:val="0"/>
        <w:autoSpaceDN w:val="0"/>
        <w:adjustRightInd w:val="0"/>
        <w:spacing w:after="0" w:line="240" w:lineRule="auto"/>
        <w:ind w:right="-6216"/>
        <w:jc w:val="right"/>
        <w:rPr>
          <w:rFonts w:ascii="Times New Roman" w:hAnsi="Times New Roman" w:cs="Times New Roman"/>
          <w:spacing w:val="-5"/>
          <w:kern w:val="1"/>
          <w:u w:val="single"/>
        </w:rPr>
      </w:pPr>
    </w:p>
    <w:p w14:paraId="6F12D477" w14:textId="77777777" w:rsidR="00DF44EC" w:rsidRPr="004F2C54" w:rsidRDefault="00DF44EC" w:rsidP="00DF44EC">
      <w:pPr>
        <w:autoSpaceDE w:val="0"/>
        <w:autoSpaceDN w:val="0"/>
        <w:adjustRightInd w:val="0"/>
        <w:spacing w:after="0" w:line="240" w:lineRule="auto"/>
        <w:ind w:right="-6216"/>
        <w:jc w:val="right"/>
        <w:rPr>
          <w:rFonts w:ascii="Times New Roman" w:hAnsi="Times New Roman" w:cs="Times New Roman"/>
          <w:spacing w:val="-5"/>
          <w:kern w:val="1"/>
          <w:u w:val="single"/>
        </w:rPr>
      </w:pPr>
    </w:p>
    <w:p w14:paraId="406DC01B" w14:textId="77777777" w:rsidR="00DF44EC" w:rsidRPr="004F2C54" w:rsidRDefault="00DF44EC" w:rsidP="00DF44EC">
      <w:pPr>
        <w:autoSpaceDE w:val="0"/>
        <w:autoSpaceDN w:val="0"/>
        <w:adjustRightInd w:val="0"/>
        <w:spacing w:after="0" w:line="240" w:lineRule="auto"/>
        <w:ind w:right="-6216"/>
        <w:jc w:val="right"/>
        <w:rPr>
          <w:rFonts w:ascii="Times New Roman" w:hAnsi="Times New Roman" w:cs="Times New Roman"/>
          <w:spacing w:val="-5"/>
          <w:kern w:val="1"/>
          <w:u w:val="single"/>
        </w:rPr>
      </w:pPr>
    </w:p>
    <w:p w14:paraId="4D6FB4C8" w14:textId="77777777" w:rsidR="00DF44EC" w:rsidRPr="004F2C54" w:rsidRDefault="00DF44EC" w:rsidP="00DF44EC">
      <w:pPr>
        <w:autoSpaceDE w:val="0"/>
        <w:autoSpaceDN w:val="0"/>
        <w:adjustRightInd w:val="0"/>
        <w:spacing w:after="0" w:line="240" w:lineRule="auto"/>
        <w:ind w:right="-6216"/>
        <w:jc w:val="right"/>
        <w:rPr>
          <w:rFonts w:ascii="Times New Roman" w:hAnsi="Times New Roman" w:cs="Times New Roman"/>
          <w:spacing w:val="-5"/>
          <w:kern w:val="1"/>
          <w:u w:val="single"/>
        </w:rPr>
      </w:pPr>
    </w:p>
    <w:p w14:paraId="760CBA3D" w14:textId="5E557230" w:rsidR="008B711F" w:rsidRPr="00B0355E" w:rsidRDefault="00B0355E" w:rsidP="008B711F">
      <w:pPr>
        <w:spacing w:line="276" w:lineRule="auto"/>
        <w:contextualSpacing/>
        <w:jc w:val="both"/>
        <w:rPr>
          <w:rFonts w:ascii="Times New Roman" w:eastAsia="Times New Roman" w:hAnsi="Times New Roman" w:cs="Times New Roman"/>
          <w:b/>
          <w:i/>
          <w:iCs/>
          <w:color w:val="000000"/>
          <w:sz w:val="24"/>
          <w:szCs w:val="24"/>
        </w:rPr>
      </w:pPr>
      <w:r w:rsidRPr="00B0355E">
        <w:rPr>
          <w:rFonts w:ascii="Times New Roman" w:hAnsi="Times New Roman" w:cs="Times New Roman"/>
          <w:b/>
          <w:i/>
          <w:sz w:val="24"/>
          <w:szCs w:val="24"/>
          <w:lang w:val="uk-UA"/>
        </w:rPr>
        <w:t>У разі,</w:t>
      </w:r>
      <w:r>
        <w:rPr>
          <w:rFonts w:ascii="Times New Roman" w:hAnsi="Times New Roman" w:cs="Times New Roman"/>
          <w:b/>
          <w:i/>
          <w:sz w:val="24"/>
          <w:szCs w:val="24"/>
          <w:lang w:val="uk-UA"/>
        </w:rPr>
        <w:t xml:space="preserve"> </w:t>
      </w:r>
      <w:r w:rsidRPr="00B0355E">
        <w:rPr>
          <w:rFonts w:ascii="Times New Roman" w:hAnsi="Times New Roman" w:cs="Times New Roman"/>
          <w:b/>
          <w:i/>
          <w:sz w:val="24"/>
          <w:szCs w:val="24"/>
          <w:lang w:val="uk-UA"/>
        </w:rPr>
        <w:t>якщо технічна, якісна та кількісна характеристика пре</w:t>
      </w:r>
      <w:r>
        <w:rPr>
          <w:rFonts w:ascii="Times New Roman" w:hAnsi="Times New Roman" w:cs="Times New Roman"/>
          <w:b/>
          <w:i/>
          <w:sz w:val="24"/>
          <w:szCs w:val="24"/>
          <w:lang w:val="uk-UA"/>
        </w:rPr>
        <w:t>д</w:t>
      </w:r>
      <w:r w:rsidRPr="00B0355E">
        <w:rPr>
          <w:rFonts w:ascii="Times New Roman" w:hAnsi="Times New Roman" w:cs="Times New Roman"/>
          <w:b/>
          <w:i/>
          <w:sz w:val="24"/>
          <w:szCs w:val="24"/>
          <w:lang w:val="uk-UA"/>
        </w:rPr>
        <w:t>мета закупівлі містить посилання на конкретну торговельну марку чи фірму, патент, конструкцію або тип предмета</w:t>
      </w:r>
      <w:r>
        <w:rPr>
          <w:rFonts w:ascii="Times New Roman" w:hAnsi="Times New Roman" w:cs="Times New Roman"/>
          <w:b/>
          <w:i/>
          <w:sz w:val="24"/>
          <w:szCs w:val="24"/>
          <w:lang w:val="uk-UA"/>
        </w:rPr>
        <w:t xml:space="preserve"> </w:t>
      </w:r>
      <w:r w:rsidRPr="00B0355E">
        <w:rPr>
          <w:rFonts w:ascii="Times New Roman" w:hAnsi="Times New Roman" w:cs="Times New Roman"/>
          <w:b/>
          <w:i/>
          <w:sz w:val="24"/>
          <w:szCs w:val="24"/>
          <w:lang w:val="uk-UA"/>
        </w:rPr>
        <w:t>закупівлі, джерело його походження або виробника учасник має право, під час надання тендерної пропозиції , надавати еквівалент відповідної торговельної марки чи фірми</w:t>
      </w:r>
      <w:r>
        <w:rPr>
          <w:rFonts w:ascii="Times New Roman" w:hAnsi="Times New Roman" w:cs="Times New Roman"/>
          <w:b/>
          <w:i/>
          <w:sz w:val="24"/>
          <w:szCs w:val="24"/>
          <w:lang w:val="uk-UA"/>
        </w:rPr>
        <w:t xml:space="preserve">, </w:t>
      </w:r>
      <w:proofErr w:type="spellStart"/>
      <w:r>
        <w:rPr>
          <w:rFonts w:ascii="Times New Roman" w:hAnsi="Times New Roman" w:cs="Times New Roman"/>
          <w:b/>
          <w:i/>
          <w:sz w:val="24"/>
          <w:szCs w:val="24"/>
          <w:lang w:val="uk-UA"/>
        </w:rPr>
        <w:t>патента</w:t>
      </w:r>
      <w:proofErr w:type="spellEnd"/>
      <w:r>
        <w:rPr>
          <w:rFonts w:ascii="Times New Roman" w:hAnsi="Times New Roman" w:cs="Times New Roman"/>
          <w:b/>
          <w:i/>
          <w:sz w:val="24"/>
          <w:szCs w:val="24"/>
          <w:lang w:val="uk-UA"/>
        </w:rPr>
        <w:t>, конструкції  або типу предмета закупівлі, джерела його походження або виробника</w:t>
      </w:r>
      <w:r w:rsidR="008B711F" w:rsidRPr="00B0355E">
        <w:rPr>
          <w:rFonts w:ascii="Times New Roman" w:eastAsia="Times New Roman" w:hAnsi="Times New Roman" w:cs="Times New Roman"/>
          <w:b/>
          <w:i/>
          <w:iCs/>
          <w:color w:val="000000"/>
          <w:sz w:val="24"/>
          <w:szCs w:val="24"/>
        </w:rPr>
        <w:t xml:space="preserve">. </w:t>
      </w:r>
    </w:p>
    <w:p w14:paraId="39DBDA62" w14:textId="77777777" w:rsidR="00DF44EC" w:rsidRPr="002D1C43" w:rsidRDefault="00DF44EC" w:rsidP="00DF44EC">
      <w:pPr>
        <w:rPr>
          <w:rFonts w:ascii="Times New Roman" w:hAnsi="Times New Roman" w:cs="Times New Roman"/>
          <w:b/>
          <w:i/>
          <w:iCs/>
          <w:sz w:val="28"/>
          <w:szCs w:val="28"/>
        </w:rPr>
      </w:pPr>
    </w:p>
    <w:p w14:paraId="4255A530" w14:textId="77777777" w:rsidR="00DF44EC" w:rsidRPr="004F2C54" w:rsidRDefault="00DF44EC" w:rsidP="00DF44EC">
      <w:pPr>
        <w:rPr>
          <w:rFonts w:ascii="Times New Roman" w:hAnsi="Times New Roman" w:cs="Times New Roman"/>
          <w:sz w:val="28"/>
          <w:szCs w:val="28"/>
        </w:rPr>
      </w:pPr>
    </w:p>
    <w:p w14:paraId="4F70934C" w14:textId="2CCF9E28" w:rsidR="00DF44EC" w:rsidRDefault="00DF44EC" w:rsidP="00D01641">
      <w:pPr>
        <w:contextualSpacing/>
        <w:jc w:val="center"/>
        <w:rPr>
          <w:rFonts w:ascii="Times New Roman" w:hAnsi="Times New Roman" w:cs="Times New Roman"/>
          <w:b/>
          <w:bCs/>
          <w:i/>
          <w:iCs/>
          <w:sz w:val="24"/>
          <w:szCs w:val="24"/>
          <w:lang w:val="uk-UA"/>
        </w:rPr>
      </w:pPr>
    </w:p>
    <w:p w14:paraId="33F32C50" w14:textId="77777777" w:rsidR="00DF44EC" w:rsidRPr="00B060FF" w:rsidRDefault="00DF44EC" w:rsidP="00D01641">
      <w:pPr>
        <w:contextualSpacing/>
        <w:jc w:val="center"/>
        <w:rPr>
          <w:rFonts w:ascii="Times New Roman" w:hAnsi="Times New Roman" w:cs="Times New Roman"/>
          <w:b/>
          <w:bCs/>
          <w:i/>
          <w:iCs/>
          <w:sz w:val="24"/>
          <w:szCs w:val="24"/>
          <w:lang w:val="uk-UA"/>
        </w:rPr>
      </w:pPr>
    </w:p>
    <w:p w14:paraId="48CC62B7" w14:textId="77777777" w:rsidR="00D01641" w:rsidRDefault="00D01641" w:rsidP="00D01641">
      <w:pPr>
        <w:jc w:val="center"/>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6D2DC9A4" w14:textId="4081A4EA" w:rsidR="00D01641" w:rsidRDefault="00634C4F" w:rsidP="00667EB6">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D01641">
        <w:rPr>
          <w:rFonts w:ascii="Times New Roman" w:hAnsi="Times New Roman" w:cs="Times New Roman"/>
          <w:b/>
          <w:bCs/>
          <w:sz w:val="24"/>
          <w:szCs w:val="24"/>
          <w:lang w:val="uk-UA"/>
        </w:rPr>
        <w:t>Додаток № 4 до тендерної документації</w:t>
      </w:r>
    </w:p>
    <w:p w14:paraId="4F131543" w14:textId="77777777" w:rsidR="00667EB6" w:rsidRPr="00B060FF" w:rsidRDefault="00667EB6" w:rsidP="00667EB6">
      <w:pPr>
        <w:pStyle w:val="Standard"/>
        <w:widowControl/>
        <w:jc w:val="right"/>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2A238F7C" w14:textId="77777777" w:rsidR="00667EB6" w:rsidRPr="00B060FF" w:rsidRDefault="00667EB6" w:rsidP="00667EB6">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314445A4" w14:textId="77777777" w:rsidR="00667EB6" w:rsidRPr="00594638" w:rsidRDefault="00667EB6" w:rsidP="00667EB6">
      <w:pPr>
        <w:pStyle w:val="31"/>
        <w:jc w:val="center"/>
        <w:rPr>
          <w:b/>
          <w:bCs/>
          <w:position w:val="4"/>
          <w:sz w:val="24"/>
          <w:szCs w:val="24"/>
        </w:rPr>
      </w:pPr>
      <w:r w:rsidRPr="00594638">
        <w:rPr>
          <w:b/>
          <w:bCs/>
          <w:position w:val="4"/>
          <w:sz w:val="24"/>
          <w:szCs w:val="24"/>
        </w:rPr>
        <w:t xml:space="preserve">ДОГОВІР №  </w:t>
      </w:r>
    </w:p>
    <w:p w14:paraId="233063E5" w14:textId="77777777" w:rsidR="00667EB6" w:rsidRPr="00594638" w:rsidRDefault="00667EB6" w:rsidP="00667EB6">
      <w:pPr>
        <w:pStyle w:val="31"/>
        <w:jc w:val="center"/>
        <w:rPr>
          <w:b/>
          <w:bCs/>
          <w:position w:val="4"/>
          <w:sz w:val="24"/>
          <w:szCs w:val="24"/>
        </w:rPr>
      </w:pPr>
      <w:r w:rsidRPr="00594638">
        <w:rPr>
          <w:b/>
          <w:bCs/>
          <w:position w:val="4"/>
          <w:sz w:val="24"/>
          <w:szCs w:val="24"/>
        </w:rPr>
        <w:t xml:space="preserve">про закупівлю </w:t>
      </w:r>
      <w:r w:rsidRPr="00D80AF7">
        <w:rPr>
          <w:b/>
          <w:bCs/>
          <w:position w:val="4"/>
          <w:sz w:val="24"/>
          <w:szCs w:val="24"/>
        </w:rPr>
        <w:t>послуг</w:t>
      </w:r>
    </w:p>
    <w:p w14:paraId="12750E54" w14:textId="77777777" w:rsidR="00667EB6" w:rsidRPr="00594638" w:rsidRDefault="00667EB6" w:rsidP="00667EB6">
      <w:pPr>
        <w:pStyle w:val="31"/>
        <w:rPr>
          <w:position w:val="4"/>
          <w:sz w:val="24"/>
          <w:szCs w:val="24"/>
        </w:rPr>
      </w:pPr>
    </w:p>
    <w:p w14:paraId="2FB36098" w14:textId="77777777" w:rsidR="00667EB6" w:rsidRPr="00594638" w:rsidRDefault="00667EB6" w:rsidP="00667EB6">
      <w:pPr>
        <w:pStyle w:val="31"/>
        <w:jc w:val="center"/>
        <w:rPr>
          <w:b/>
          <w:bCs/>
          <w:position w:val="4"/>
          <w:sz w:val="24"/>
          <w:szCs w:val="24"/>
        </w:rPr>
      </w:pPr>
      <w:r w:rsidRPr="00594638">
        <w:rPr>
          <w:b/>
          <w:bCs/>
          <w:position w:val="4"/>
          <w:sz w:val="24"/>
          <w:szCs w:val="24"/>
        </w:rPr>
        <w:t>м. Красилів</w:t>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r>
      <w:r w:rsidRPr="00594638">
        <w:rPr>
          <w:b/>
          <w:bCs/>
          <w:position w:val="4"/>
          <w:sz w:val="24"/>
          <w:szCs w:val="24"/>
        </w:rPr>
        <w:tab/>
        <w:t xml:space="preserve">   ____________ 202</w:t>
      </w:r>
      <w:r>
        <w:rPr>
          <w:b/>
          <w:bCs/>
          <w:position w:val="4"/>
          <w:sz w:val="24"/>
          <w:szCs w:val="24"/>
        </w:rPr>
        <w:t>4</w:t>
      </w:r>
      <w:r w:rsidRPr="00594638">
        <w:rPr>
          <w:b/>
          <w:bCs/>
          <w:position w:val="4"/>
          <w:sz w:val="24"/>
          <w:szCs w:val="24"/>
        </w:rPr>
        <w:t xml:space="preserve"> року</w:t>
      </w:r>
    </w:p>
    <w:p w14:paraId="0F8D63EA" w14:textId="77777777" w:rsidR="00667EB6" w:rsidRPr="00594638" w:rsidRDefault="00667EB6" w:rsidP="00667EB6">
      <w:pPr>
        <w:pStyle w:val="31"/>
        <w:rPr>
          <w:position w:val="4"/>
          <w:sz w:val="24"/>
          <w:szCs w:val="24"/>
        </w:rPr>
      </w:pPr>
    </w:p>
    <w:p w14:paraId="3E3EC06E" w14:textId="77777777" w:rsidR="00667EB6" w:rsidRPr="00594638" w:rsidRDefault="00667EB6" w:rsidP="00667EB6">
      <w:pPr>
        <w:spacing w:after="0" w:line="240" w:lineRule="auto"/>
        <w:ind w:firstLine="709"/>
        <w:jc w:val="both"/>
        <w:rPr>
          <w:rFonts w:ascii="Times New Roman" w:hAnsi="Times New Roman" w:cs="Times New Roman"/>
          <w:bCs/>
          <w:sz w:val="24"/>
          <w:szCs w:val="24"/>
          <w:lang w:val="uk-UA"/>
        </w:rPr>
      </w:pPr>
      <w:r w:rsidRPr="00594638">
        <w:rPr>
          <w:rFonts w:ascii="Times New Roman" w:hAnsi="Times New Roman" w:cs="Times New Roman"/>
          <w:b/>
          <w:bCs/>
          <w:sz w:val="24"/>
          <w:szCs w:val="24"/>
          <w:lang w:val="uk-UA"/>
        </w:rPr>
        <w:t>Комунальне некомерційне підприємство «</w:t>
      </w:r>
      <w:proofErr w:type="spellStart"/>
      <w:r w:rsidRPr="00594638">
        <w:rPr>
          <w:rFonts w:ascii="Times New Roman" w:hAnsi="Times New Roman" w:cs="Times New Roman"/>
          <w:b/>
          <w:bCs/>
          <w:sz w:val="24"/>
          <w:szCs w:val="24"/>
          <w:lang w:val="uk-UA"/>
        </w:rPr>
        <w:t>Красилівський</w:t>
      </w:r>
      <w:proofErr w:type="spellEnd"/>
      <w:r w:rsidRPr="00594638">
        <w:rPr>
          <w:rFonts w:ascii="Times New Roman" w:hAnsi="Times New Roman" w:cs="Times New Roman"/>
          <w:b/>
          <w:bCs/>
          <w:sz w:val="24"/>
          <w:szCs w:val="24"/>
          <w:lang w:val="uk-UA"/>
        </w:rPr>
        <w:t xml:space="preserve"> Центр первинної медико-санітарної допомоги»</w:t>
      </w:r>
      <w:r>
        <w:rPr>
          <w:rFonts w:ascii="Times New Roman" w:hAnsi="Times New Roman" w:cs="Times New Roman"/>
          <w:b/>
          <w:bCs/>
          <w:sz w:val="24"/>
          <w:szCs w:val="24"/>
          <w:lang w:val="uk-UA"/>
        </w:rPr>
        <w:t xml:space="preserve"> </w:t>
      </w:r>
      <w:proofErr w:type="spellStart"/>
      <w:r w:rsidRPr="00634C4F">
        <w:rPr>
          <w:rFonts w:ascii="Times New Roman" w:hAnsi="Times New Roman" w:cs="Times New Roman"/>
          <w:b/>
          <w:bCs/>
          <w:sz w:val="24"/>
          <w:szCs w:val="24"/>
          <w:lang w:val="uk-UA"/>
        </w:rPr>
        <w:t>Красилівської</w:t>
      </w:r>
      <w:proofErr w:type="spellEnd"/>
      <w:r w:rsidRPr="00634C4F">
        <w:rPr>
          <w:rFonts w:ascii="Times New Roman" w:hAnsi="Times New Roman" w:cs="Times New Roman"/>
          <w:b/>
          <w:bCs/>
          <w:sz w:val="24"/>
          <w:szCs w:val="24"/>
          <w:lang w:val="uk-UA"/>
        </w:rPr>
        <w:t xml:space="preserve"> міської ради Хмельницького району Хмельницької області</w:t>
      </w:r>
      <w:r w:rsidRPr="00594638">
        <w:rPr>
          <w:rFonts w:ascii="Times New Roman" w:hAnsi="Times New Roman" w:cs="Times New Roman"/>
          <w:bCs/>
          <w:sz w:val="24"/>
          <w:szCs w:val="24"/>
          <w:lang w:val="uk-UA"/>
        </w:rPr>
        <w:t xml:space="preserve">, в особі </w:t>
      </w:r>
      <w:r>
        <w:rPr>
          <w:rFonts w:ascii="Times New Roman" w:hAnsi="Times New Roman" w:cs="Times New Roman"/>
          <w:bCs/>
          <w:sz w:val="24"/>
          <w:szCs w:val="24"/>
          <w:lang w:val="uk-UA"/>
        </w:rPr>
        <w:t>Директора</w:t>
      </w:r>
      <w:r w:rsidRPr="00594638">
        <w:rPr>
          <w:rFonts w:ascii="Times New Roman" w:hAnsi="Times New Roman" w:cs="Times New Roman"/>
          <w:bCs/>
          <w:sz w:val="24"/>
          <w:szCs w:val="24"/>
          <w:lang w:val="uk-UA"/>
        </w:rPr>
        <w:t xml:space="preserve"> </w:t>
      </w:r>
      <w:proofErr w:type="spellStart"/>
      <w:r w:rsidRPr="00594638">
        <w:rPr>
          <w:rFonts w:ascii="Times New Roman" w:hAnsi="Times New Roman" w:cs="Times New Roman"/>
          <w:bCs/>
          <w:sz w:val="24"/>
          <w:szCs w:val="24"/>
          <w:lang w:val="uk-UA"/>
        </w:rPr>
        <w:t>Ватажука</w:t>
      </w:r>
      <w:proofErr w:type="spellEnd"/>
      <w:r w:rsidRPr="00594638">
        <w:rPr>
          <w:rFonts w:ascii="Times New Roman" w:hAnsi="Times New Roman" w:cs="Times New Roman"/>
          <w:bCs/>
          <w:sz w:val="24"/>
          <w:szCs w:val="24"/>
          <w:lang w:val="uk-UA"/>
        </w:rPr>
        <w:t xml:space="preserve"> Олега Михайловича, що діє на підставі Статуту (далі - </w:t>
      </w:r>
      <w:r w:rsidRPr="00594638">
        <w:rPr>
          <w:rFonts w:ascii="Times New Roman" w:hAnsi="Times New Roman" w:cs="Times New Roman"/>
          <w:b/>
          <w:bCs/>
          <w:i/>
          <w:sz w:val="24"/>
          <w:szCs w:val="24"/>
          <w:lang w:val="uk-UA"/>
        </w:rPr>
        <w:t>Замовник</w:t>
      </w:r>
      <w:r w:rsidRPr="00594638">
        <w:rPr>
          <w:rFonts w:ascii="Times New Roman" w:hAnsi="Times New Roman" w:cs="Times New Roman"/>
          <w:bCs/>
          <w:sz w:val="24"/>
          <w:szCs w:val="24"/>
          <w:lang w:val="uk-UA"/>
        </w:rPr>
        <w:t>), з однієї Сторони, та</w:t>
      </w:r>
    </w:p>
    <w:p w14:paraId="08690D30" w14:textId="77777777" w:rsidR="00667EB6" w:rsidRPr="00594638" w:rsidRDefault="00667EB6" w:rsidP="00667EB6">
      <w:pPr>
        <w:spacing w:after="0" w:line="240" w:lineRule="auto"/>
        <w:ind w:firstLine="708"/>
        <w:jc w:val="both"/>
        <w:rPr>
          <w:rFonts w:ascii="Times New Roman" w:hAnsi="Times New Roman" w:cs="Times New Roman"/>
          <w:bCs/>
          <w:sz w:val="24"/>
          <w:szCs w:val="24"/>
          <w:lang w:val="uk-UA"/>
        </w:rPr>
      </w:pPr>
      <w:r w:rsidRPr="00594638">
        <w:rPr>
          <w:rFonts w:ascii="Times New Roman" w:hAnsi="Times New Roman" w:cs="Times New Roman"/>
          <w:bCs/>
          <w:sz w:val="24"/>
          <w:szCs w:val="24"/>
          <w:lang w:val="uk-UA"/>
        </w:rPr>
        <w:t>__________________________________________________________________________який діє на підставі _________________________________________________________</w:t>
      </w:r>
      <w:r w:rsidRPr="00594638">
        <w:rPr>
          <w:rFonts w:ascii="Times New Roman" w:hAnsi="Times New Roman" w:cs="Times New Roman"/>
          <w:sz w:val="24"/>
          <w:szCs w:val="24"/>
          <w:lang w:val="uk-UA"/>
        </w:rPr>
        <w:t>(далі – Виконавець),</w:t>
      </w:r>
      <w:r w:rsidRPr="00594638">
        <w:rPr>
          <w:rFonts w:ascii="Times New Roman" w:hAnsi="Times New Roman" w:cs="Times New Roman"/>
          <w:bCs/>
          <w:sz w:val="24"/>
          <w:szCs w:val="24"/>
          <w:lang w:val="uk-UA"/>
        </w:rPr>
        <w:t xml:space="preserve"> з іншої сторони, (разом іменуються – Сторони, а будь-яка окремо – Сторона), уклали цей Договір про надання Послуг (далі - Договір) про наступне:</w:t>
      </w:r>
    </w:p>
    <w:p w14:paraId="412B9A04" w14:textId="77777777" w:rsidR="00667EB6" w:rsidRPr="00594638" w:rsidRDefault="00667EB6" w:rsidP="00667EB6">
      <w:pPr>
        <w:spacing w:after="0" w:line="240" w:lineRule="auto"/>
        <w:ind w:firstLine="709"/>
        <w:jc w:val="both"/>
        <w:rPr>
          <w:rFonts w:ascii="Times New Roman" w:hAnsi="Times New Roman" w:cs="Times New Roman"/>
          <w:bCs/>
          <w:sz w:val="24"/>
          <w:szCs w:val="24"/>
          <w:lang w:val="uk-UA"/>
        </w:rPr>
      </w:pPr>
    </w:p>
    <w:p w14:paraId="40C07268" w14:textId="77777777" w:rsidR="00667EB6" w:rsidRPr="00594638" w:rsidRDefault="00667EB6" w:rsidP="00667EB6">
      <w:pPr>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І. Предмет договору</w:t>
      </w:r>
    </w:p>
    <w:p w14:paraId="31F1C949" w14:textId="77777777" w:rsidR="00667EB6" w:rsidRPr="00594638" w:rsidRDefault="00667EB6" w:rsidP="00667EB6">
      <w:pPr>
        <w:spacing w:after="0" w:line="240" w:lineRule="auto"/>
        <w:jc w:val="center"/>
        <w:rPr>
          <w:rFonts w:ascii="Times New Roman" w:hAnsi="Times New Roman" w:cs="Times New Roman"/>
          <w:b/>
          <w:bCs/>
          <w:sz w:val="24"/>
          <w:szCs w:val="24"/>
          <w:lang w:val="uk-UA"/>
        </w:rPr>
      </w:pPr>
    </w:p>
    <w:p w14:paraId="23C3D6A1" w14:textId="77777777" w:rsidR="00667EB6" w:rsidRPr="00345B24" w:rsidRDefault="00667EB6" w:rsidP="00667EB6">
      <w:pPr>
        <w:pStyle w:val="a4"/>
        <w:keepLines/>
        <w:numPr>
          <w:ilvl w:val="1"/>
          <w:numId w:val="41"/>
        </w:numPr>
        <w:autoSpaceDE w:val="0"/>
        <w:autoSpaceDN w:val="0"/>
        <w:spacing w:after="0" w:line="240" w:lineRule="auto"/>
        <w:rPr>
          <w:rFonts w:ascii="Times New Roman" w:hAnsi="Times New Roman" w:cs="Times New Roman"/>
          <w:b/>
          <w:bCs/>
          <w:sz w:val="24"/>
          <w:szCs w:val="24"/>
          <w:lang w:val="uk-UA"/>
        </w:rPr>
      </w:pPr>
      <w:r w:rsidRPr="00BC0E51">
        <w:rPr>
          <w:rFonts w:ascii="Times New Roman" w:eastAsia="Arial" w:hAnsi="Times New Roman" w:cs="Times New Roman"/>
          <w:sz w:val="24"/>
          <w:szCs w:val="24"/>
          <w:lang w:val="uk-UA"/>
        </w:rPr>
        <w:t xml:space="preserve">В порядку та на умовах, визначених цим Договором відповідно до кошторисної документації, в межах Договірної ціни, </w:t>
      </w:r>
      <w:r w:rsidRPr="00BC0E51">
        <w:rPr>
          <w:rFonts w:ascii="Times New Roman" w:hAnsi="Times New Roman" w:cs="Times New Roman"/>
          <w:sz w:val="24"/>
          <w:szCs w:val="24"/>
          <w:lang w:val="uk-UA"/>
        </w:rPr>
        <w:t xml:space="preserve">складеної у відповідності до вимог </w:t>
      </w:r>
      <w:r w:rsidRPr="00BC0E51">
        <w:rPr>
          <w:rFonts w:ascii="Times New Roman" w:hAnsi="Times New Roman" w:cs="Times New Roman"/>
          <w:color w:val="333333"/>
          <w:sz w:val="24"/>
          <w:szCs w:val="24"/>
          <w:lang w:val="uk-UA"/>
        </w:rPr>
        <w:t xml:space="preserve">Настанови з визначення вартості будівництва, затвердженої </w:t>
      </w:r>
      <w:r w:rsidRPr="00BC0E51">
        <w:rPr>
          <w:rFonts w:ascii="Times New Roman" w:hAnsi="Times New Roman" w:cs="Times New Roman"/>
          <w:sz w:val="24"/>
          <w:szCs w:val="24"/>
          <w:lang w:val="uk-UA"/>
        </w:rPr>
        <w:t xml:space="preserve">Наказом від 01.11.2021 року №281 </w:t>
      </w:r>
      <w:r w:rsidRPr="00BC0E51">
        <w:rPr>
          <w:rFonts w:ascii="Times New Roman" w:hAnsi="Times New Roman" w:cs="Times New Roman"/>
          <w:color w:val="333333"/>
          <w:sz w:val="24"/>
          <w:szCs w:val="24"/>
          <w:shd w:val="clear" w:color="auto" w:fill="FFFFFF"/>
          <w:lang w:val="uk-UA"/>
        </w:rPr>
        <w:t>Міністерства розвитку громад та територій України «</w:t>
      </w:r>
      <w:r w:rsidRPr="00BC0E51">
        <w:rPr>
          <w:rFonts w:ascii="Times New Roman" w:hAnsi="Times New Roman" w:cs="Times New Roman"/>
          <w:bCs/>
          <w:color w:val="333333"/>
          <w:sz w:val="24"/>
          <w:szCs w:val="24"/>
          <w:shd w:val="clear" w:color="auto" w:fill="FFFFFF"/>
          <w:lang w:val="uk-UA"/>
        </w:rPr>
        <w:t>Про затвердження кошторисних норм України у будівництві»</w:t>
      </w:r>
      <w:r w:rsidRPr="00BC0E51">
        <w:rPr>
          <w:rFonts w:ascii="Times New Roman" w:hAnsi="Times New Roman" w:cs="Times New Roman"/>
          <w:sz w:val="24"/>
          <w:szCs w:val="24"/>
          <w:lang w:val="uk-UA"/>
        </w:rPr>
        <w:t xml:space="preserve">, </w:t>
      </w:r>
      <w:r w:rsidRPr="00BC0E51">
        <w:rPr>
          <w:rFonts w:ascii="Times New Roman" w:eastAsia="Arial" w:hAnsi="Times New Roman" w:cs="Times New Roman"/>
          <w:sz w:val="24"/>
          <w:szCs w:val="24"/>
          <w:lang w:val="uk-UA"/>
        </w:rPr>
        <w:t xml:space="preserve">в обумовлений строк у 2024 році, використовуючи власні матеріали та обладнання Виконавець </w:t>
      </w:r>
      <w:r w:rsidRPr="00345B24">
        <w:rPr>
          <w:rFonts w:ascii="Times New Roman" w:eastAsia="Arial" w:hAnsi="Times New Roman" w:cs="Times New Roman"/>
          <w:sz w:val="24"/>
          <w:szCs w:val="24"/>
          <w:lang w:val="uk-UA"/>
        </w:rPr>
        <w:t xml:space="preserve">зобов’язується надати </w:t>
      </w:r>
      <w:r w:rsidRPr="00345B24">
        <w:rPr>
          <w:rFonts w:ascii="Times New Roman" w:hAnsi="Times New Roman" w:cs="Times New Roman"/>
          <w:b/>
          <w:bCs/>
          <w:sz w:val="24"/>
          <w:szCs w:val="24"/>
          <w:lang w:val="uk-UA"/>
        </w:rPr>
        <w:t>Послуги:</w:t>
      </w:r>
    </w:p>
    <w:p w14:paraId="2B0DA18D" w14:textId="11CAC89B" w:rsidR="00667EB6" w:rsidRPr="00E9309B" w:rsidRDefault="00E9309B" w:rsidP="00634C4F">
      <w:pPr>
        <w:pStyle w:val="a4"/>
        <w:spacing w:before="150" w:after="150" w:line="240" w:lineRule="auto"/>
        <w:ind w:left="420"/>
        <w:rPr>
          <w:rFonts w:ascii="Times New Roman" w:eastAsia="Times New Roman" w:hAnsi="Times New Roman" w:cs="Times New Roman"/>
          <w:b/>
          <w:sz w:val="24"/>
          <w:szCs w:val="24"/>
          <w:lang w:val="uk-UA" w:eastAsia="ru-RU"/>
        </w:rPr>
      </w:pPr>
      <w:r w:rsidRPr="00E9309B">
        <w:rPr>
          <w:rFonts w:ascii="Times New Roman" w:eastAsia="Times New Roman" w:hAnsi="Times New Roman" w:cs="Times New Roman"/>
          <w:b/>
          <w:sz w:val="24"/>
          <w:szCs w:val="24"/>
          <w:lang w:val="uk-UA" w:eastAsia="ru-RU"/>
        </w:rPr>
        <w:t>Поточний ремонт поліклініки КНП "</w:t>
      </w:r>
      <w:proofErr w:type="spellStart"/>
      <w:r w:rsidRPr="00E9309B">
        <w:rPr>
          <w:rFonts w:ascii="Times New Roman" w:eastAsia="Times New Roman" w:hAnsi="Times New Roman" w:cs="Times New Roman"/>
          <w:b/>
          <w:sz w:val="24"/>
          <w:szCs w:val="24"/>
          <w:lang w:val="uk-UA" w:eastAsia="ru-RU"/>
        </w:rPr>
        <w:t>Красилівський</w:t>
      </w:r>
      <w:proofErr w:type="spellEnd"/>
      <w:r w:rsidRPr="00E9309B">
        <w:rPr>
          <w:rFonts w:ascii="Times New Roman" w:eastAsia="Times New Roman" w:hAnsi="Times New Roman" w:cs="Times New Roman"/>
          <w:b/>
          <w:sz w:val="24"/>
          <w:szCs w:val="24"/>
          <w:lang w:val="uk-UA" w:eastAsia="ru-RU"/>
        </w:rPr>
        <w:t xml:space="preserve"> Центр ПМСД" за </w:t>
      </w:r>
      <w:proofErr w:type="spellStart"/>
      <w:r w:rsidRPr="00E9309B">
        <w:rPr>
          <w:rFonts w:ascii="Times New Roman" w:eastAsia="Times New Roman" w:hAnsi="Times New Roman" w:cs="Times New Roman"/>
          <w:b/>
          <w:sz w:val="24"/>
          <w:szCs w:val="24"/>
          <w:lang w:val="uk-UA" w:eastAsia="ru-RU"/>
        </w:rPr>
        <w:t>адресою</w:t>
      </w:r>
      <w:proofErr w:type="spellEnd"/>
      <w:r w:rsidRPr="00E9309B">
        <w:rPr>
          <w:rFonts w:ascii="Times New Roman" w:eastAsia="Times New Roman" w:hAnsi="Times New Roman" w:cs="Times New Roman"/>
          <w:b/>
          <w:sz w:val="24"/>
          <w:szCs w:val="24"/>
          <w:lang w:val="uk-UA" w:eastAsia="ru-RU"/>
        </w:rPr>
        <w:t>: Хмельницька область м. Красилів, вул. Центральна,32</w:t>
      </w:r>
      <w:r w:rsidR="00667EB6" w:rsidRPr="00E9309B">
        <w:rPr>
          <w:rFonts w:ascii="Times New Roman" w:eastAsia="Times New Roman" w:hAnsi="Times New Roman" w:cs="Times New Roman"/>
          <w:b/>
          <w:sz w:val="24"/>
          <w:szCs w:val="24"/>
          <w:lang w:val="uk-UA"/>
        </w:rPr>
        <w:t>,</w:t>
      </w:r>
      <w:r w:rsidR="00667EB6" w:rsidRPr="00E9309B">
        <w:rPr>
          <w:rFonts w:ascii="Times New Roman" w:hAnsi="Times New Roman" w:cs="Times New Roman"/>
          <w:b/>
          <w:bCs/>
          <w:sz w:val="24"/>
          <w:szCs w:val="24"/>
          <w:lang w:val="uk-UA"/>
        </w:rPr>
        <w:t xml:space="preserve"> </w:t>
      </w:r>
      <w:r w:rsidR="00667EB6" w:rsidRPr="00E9309B">
        <w:rPr>
          <w:rFonts w:ascii="Times New Roman" w:hAnsi="Times New Roman" w:cs="Times New Roman"/>
          <w:sz w:val="24"/>
          <w:szCs w:val="24"/>
          <w:lang w:val="uk-UA" w:eastAsia="ar-SA"/>
        </w:rPr>
        <w:t>а Замовник прийняти та оплатити такі Послуги на умовах цього Договору.</w:t>
      </w:r>
    </w:p>
    <w:p w14:paraId="44FB6781" w14:textId="77777777" w:rsidR="00667EB6" w:rsidRPr="00594638" w:rsidRDefault="00667EB6" w:rsidP="00667EB6">
      <w:pPr>
        <w:shd w:val="clear" w:color="auto" w:fill="FFFFFF"/>
        <w:tabs>
          <w:tab w:val="left" w:pos="4820"/>
          <w:tab w:val="left" w:pos="5812"/>
          <w:tab w:val="left" w:pos="9115"/>
        </w:tabs>
        <w:spacing w:after="0" w:line="240" w:lineRule="auto"/>
        <w:ind w:firstLine="709"/>
        <w:jc w:val="both"/>
        <w:rPr>
          <w:rFonts w:ascii="Times New Roman" w:eastAsia="Calibri" w:hAnsi="Times New Roman" w:cs="Times New Roman"/>
          <w:sz w:val="24"/>
          <w:szCs w:val="24"/>
          <w:lang w:val="uk-UA"/>
        </w:rPr>
      </w:pPr>
      <w:r w:rsidRPr="00594638">
        <w:rPr>
          <w:rFonts w:ascii="Times New Roman" w:hAnsi="Times New Roman" w:cs="Times New Roman"/>
          <w:sz w:val="24"/>
          <w:szCs w:val="24"/>
          <w:lang w:val="uk-UA"/>
        </w:rPr>
        <w:t xml:space="preserve">1.2. Склад, обсяги Послуг та Договірна ціна визначаються у Дефектному акті, який є Додатком № 1 до Договору </w:t>
      </w:r>
      <w:r w:rsidRPr="00207B8C">
        <w:rPr>
          <w:rFonts w:ascii="Times New Roman" w:hAnsi="Times New Roman" w:cs="Times New Roman"/>
          <w:sz w:val="24"/>
          <w:szCs w:val="24"/>
          <w:lang w:val="uk-UA"/>
        </w:rPr>
        <w:t>та Кошторисній документації,</w:t>
      </w:r>
      <w:r w:rsidRPr="00594638">
        <w:rPr>
          <w:rFonts w:ascii="Times New Roman" w:hAnsi="Times New Roman" w:cs="Times New Roman"/>
          <w:sz w:val="24"/>
          <w:szCs w:val="24"/>
          <w:lang w:val="uk-UA"/>
        </w:rPr>
        <w:t xml:space="preserve"> яка є Додатком № 2 до цього Договору. </w:t>
      </w:r>
    </w:p>
    <w:p w14:paraId="7BBE8C10" w14:textId="4DF40B27" w:rsidR="00667EB6" w:rsidRPr="00BC0E51" w:rsidRDefault="00667EB6" w:rsidP="00667EB6">
      <w:pPr>
        <w:tabs>
          <w:tab w:val="left" w:pos="567"/>
        </w:tabs>
        <w:spacing w:after="0" w:line="240" w:lineRule="auto"/>
        <w:ind w:firstLine="709"/>
        <w:contextualSpacing/>
        <w:jc w:val="both"/>
        <w:rPr>
          <w:rFonts w:ascii="Times New Roman" w:hAnsi="Times New Roman" w:cs="Times New Roman"/>
          <w:i/>
          <w:sz w:val="24"/>
          <w:szCs w:val="24"/>
          <w:lang w:val="uk-UA" w:bidi="en-US"/>
        </w:rPr>
      </w:pPr>
      <w:r w:rsidRPr="00594638">
        <w:rPr>
          <w:rFonts w:ascii="Times New Roman" w:hAnsi="Times New Roman" w:cs="Times New Roman"/>
          <w:sz w:val="24"/>
          <w:szCs w:val="24"/>
          <w:lang w:val="uk-UA"/>
        </w:rPr>
        <w:t xml:space="preserve">1.3. </w:t>
      </w:r>
      <w:r w:rsidRPr="00594638">
        <w:rPr>
          <w:rFonts w:ascii="Times New Roman" w:eastAsia="Calibri" w:hAnsi="Times New Roman" w:cs="Times New Roman"/>
          <w:sz w:val="24"/>
          <w:szCs w:val="24"/>
          <w:lang w:val="uk-UA"/>
        </w:rPr>
        <w:t xml:space="preserve">Послуги, що є предметом даного Договору, визначені за кодом ДК 021:2015 – </w:t>
      </w:r>
      <w:r w:rsidR="00AC73E9" w:rsidRPr="00AC73E9">
        <w:rPr>
          <w:rFonts w:ascii="Times New Roman" w:eastAsia="Calibri" w:hAnsi="Times New Roman" w:cs="Times New Roman"/>
          <w:sz w:val="24"/>
          <w:szCs w:val="24"/>
          <w:lang w:val="uk-UA"/>
        </w:rPr>
        <w:t xml:space="preserve"> 45450000-6 - Інші завершальні будівельні роботи</w:t>
      </w:r>
      <w:r w:rsidRPr="00BC0E51">
        <w:rPr>
          <w:rFonts w:ascii="Times New Roman" w:hAnsi="Times New Roman" w:cs="Times New Roman"/>
          <w:color w:val="000000"/>
          <w:sz w:val="24"/>
          <w:szCs w:val="24"/>
          <w:shd w:val="clear" w:color="auto" w:fill="FDFEFD"/>
          <w:lang w:val="uk-UA"/>
        </w:rPr>
        <w:t>.</w:t>
      </w:r>
    </w:p>
    <w:p w14:paraId="58103799" w14:textId="77777777" w:rsidR="00667EB6" w:rsidRPr="00594638" w:rsidRDefault="00667EB6" w:rsidP="00667EB6">
      <w:pPr>
        <w:pStyle w:val="a4"/>
        <w:tabs>
          <w:tab w:val="left" w:pos="567"/>
          <w:tab w:val="left" w:pos="993"/>
        </w:tabs>
        <w:spacing w:after="0" w:line="240" w:lineRule="auto"/>
        <w:ind w:left="0" w:firstLine="709"/>
        <w:jc w:val="both"/>
        <w:rPr>
          <w:rFonts w:ascii="Times New Roman" w:hAnsi="Times New Roman" w:cs="Times New Roman"/>
          <w:sz w:val="24"/>
          <w:szCs w:val="24"/>
          <w:lang w:val="uk-UA" w:eastAsia="ar-SA"/>
        </w:rPr>
      </w:pPr>
    </w:p>
    <w:p w14:paraId="0131D71B"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7015D736" w14:textId="77777777" w:rsidR="00667EB6" w:rsidRPr="00594638" w:rsidRDefault="00667EB6" w:rsidP="00667EB6">
      <w:pPr>
        <w:tabs>
          <w:tab w:val="left" w:pos="360"/>
        </w:tabs>
        <w:spacing w:after="0" w:line="240" w:lineRule="auto"/>
        <w:jc w:val="center"/>
        <w:rPr>
          <w:rFonts w:ascii="Times New Roman" w:hAnsi="Times New Roman" w:cs="Times New Roman"/>
          <w:b/>
          <w:bCs/>
          <w:color w:val="000000" w:themeColor="text1"/>
          <w:sz w:val="24"/>
          <w:szCs w:val="24"/>
          <w:lang w:val="uk-UA"/>
        </w:rPr>
      </w:pPr>
      <w:r w:rsidRPr="00594638">
        <w:rPr>
          <w:rFonts w:ascii="Times New Roman" w:hAnsi="Times New Roman" w:cs="Times New Roman"/>
          <w:b/>
          <w:bCs/>
          <w:sz w:val="24"/>
          <w:szCs w:val="24"/>
          <w:lang w:val="uk-UA"/>
        </w:rPr>
        <w:t xml:space="preserve">2. Строки виконання </w:t>
      </w:r>
      <w:r w:rsidRPr="00594638">
        <w:rPr>
          <w:rFonts w:ascii="Times New Roman" w:hAnsi="Times New Roman" w:cs="Times New Roman"/>
          <w:b/>
          <w:bCs/>
          <w:color w:val="000000" w:themeColor="text1"/>
          <w:sz w:val="24"/>
          <w:szCs w:val="24"/>
          <w:lang w:val="uk-UA"/>
        </w:rPr>
        <w:t>послуг</w:t>
      </w:r>
    </w:p>
    <w:p w14:paraId="10EE1980"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2.1. Строк виконання послуг визначений цим Договором наступний:</w:t>
      </w:r>
    </w:p>
    <w:p w14:paraId="1954EB4A"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Початок надання послуг – з моменту укладання Договору.</w:t>
      </w:r>
    </w:p>
    <w:p w14:paraId="69D33AAA" w14:textId="0E57AD1D"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Закінчення надання послуг </w:t>
      </w:r>
      <w:r w:rsidRPr="00D252F7">
        <w:rPr>
          <w:rFonts w:ascii="Times New Roman" w:hAnsi="Times New Roman" w:cs="Times New Roman"/>
          <w:b/>
          <w:sz w:val="24"/>
          <w:szCs w:val="24"/>
          <w:lang w:val="uk-UA"/>
        </w:rPr>
        <w:t xml:space="preserve">– </w:t>
      </w:r>
      <w:r w:rsidR="004E6460">
        <w:rPr>
          <w:rFonts w:ascii="Times New Roman" w:hAnsi="Times New Roman" w:cs="Times New Roman"/>
          <w:b/>
          <w:sz w:val="24"/>
          <w:szCs w:val="24"/>
          <w:highlight w:val="yellow"/>
          <w:lang w:val="uk-UA"/>
        </w:rPr>
        <w:t>30</w:t>
      </w:r>
      <w:r w:rsidRPr="00946675">
        <w:rPr>
          <w:rFonts w:ascii="Times New Roman" w:hAnsi="Times New Roman" w:cs="Times New Roman"/>
          <w:b/>
          <w:sz w:val="24"/>
          <w:szCs w:val="24"/>
          <w:highlight w:val="yellow"/>
          <w:lang w:val="uk-UA"/>
        </w:rPr>
        <w:t>.0</w:t>
      </w:r>
      <w:r w:rsidR="004E6460">
        <w:rPr>
          <w:rFonts w:ascii="Times New Roman" w:hAnsi="Times New Roman" w:cs="Times New Roman"/>
          <w:b/>
          <w:sz w:val="24"/>
          <w:szCs w:val="24"/>
          <w:highlight w:val="yellow"/>
          <w:lang w:val="uk-UA"/>
        </w:rPr>
        <w:t>6</w:t>
      </w:r>
      <w:r w:rsidRPr="00946675">
        <w:rPr>
          <w:rFonts w:ascii="Times New Roman" w:hAnsi="Times New Roman" w:cs="Times New Roman"/>
          <w:b/>
          <w:sz w:val="24"/>
          <w:szCs w:val="24"/>
          <w:highlight w:val="yellow"/>
          <w:lang w:val="uk-UA"/>
        </w:rPr>
        <w:t>. 2024 року</w:t>
      </w:r>
      <w:r w:rsidRPr="00946675">
        <w:rPr>
          <w:rFonts w:ascii="Times New Roman" w:hAnsi="Times New Roman" w:cs="Times New Roman"/>
          <w:sz w:val="24"/>
          <w:szCs w:val="24"/>
          <w:highlight w:val="yellow"/>
          <w:lang w:val="uk-UA"/>
        </w:rPr>
        <w:t>.</w:t>
      </w:r>
    </w:p>
    <w:p w14:paraId="677E8238"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2.2. Датою закінчення послуг вважається дата їх прийняття Замовником.</w:t>
      </w:r>
    </w:p>
    <w:p w14:paraId="7B567ED9" w14:textId="77777777" w:rsidR="00667EB6" w:rsidRPr="00594638" w:rsidRDefault="00667EB6" w:rsidP="00667EB6">
      <w:pPr>
        <w:pStyle w:val="a9"/>
        <w:spacing w:before="0" w:beforeAutospacing="0" w:after="0" w:afterAutospacing="0"/>
        <w:jc w:val="both"/>
        <w:rPr>
          <w:lang w:val="uk-UA"/>
        </w:rPr>
      </w:pPr>
      <w:r w:rsidRPr="00594638">
        <w:rPr>
          <w:lang w:val="uk-UA"/>
        </w:rPr>
        <w:t>2.3.Виконавець може достроково завершити виконання послуг і здати їх Замовнику при наявності фінансування.</w:t>
      </w:r>
    </w:p>
    <w:p w14:paraId="404D493D"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2.4. Строки виконання послуг можуть бути змінені (з оформленням додаткової угоди) у разі:</w:t>
      </w:r>
    </w:p>
    <w:p w14:paraId="6FFF6D1E" w14:textId="77777777" w:rsidR="00667EB6" w:rsidRPr="00594638" w:rsidRDefault="00667EB6" w:rsidP="00667EB6">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виникнення обставин непереборної сили;</w:t>
      </w:r>
    </w:p>
    <w:p w14:paraId="350A0E70" w14:textId="77777777" w:rsidR="00667EB6" w:rsidRPr="00594638" w:rsidRDefault="00667EB6" w:rsidP="00667EB6">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в залежності від обсягів реального фінансування;</w:t>
      </w:r>
    </w:p>
    <w:p w14:paraId="5DD89FF3" w14:textId="77777777" w:rsidR="00667EB6" w:rsidRPr="00594638" w:rsidRDefault="00667EB6" w:rsidP="00667EB6">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внесення змін до кошторисної документації;</w:t>
      </w:r>
    </w:p>
    <w:p w14:paraId="5A7D0F22" w14:textId="77777777" w:rsidR="00667EB6" w:rsidRPr="00594638" w:rsidRDefault="00667EB6" w:rsidP="00667EB6">
      <w:pPr>
        <w:pStyle w:val="HTML"/>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-потреби в усуненні недоліків послуг, що виникли внаслідок невідповідності встановленим   вимогам кошторисної документації;</w:t>
      </w:r>
    </w:p>
    <w:p w14:paraId="0ABA6DBC" w14:textId="77777777" w:rsidR="00667EB6" w:rsidRPr="00594638" w:rsidRDefault="00667EB6" w:rsidP="00667EB6">
      <w:pPr>
        <w:numPr>
          <w:ilvl w:val="0"/>
          <w:numId w:val="37"/>
        </w:numPr>
        <w:tabs>
          <w:tab w:val="num" w:pos="180"/>
        </w:tabs>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виникнення інших обставин, що можуть вплинути на строки виконання послуг.</w:t>
      </w:r>
    </w:p>
    <w:p w14:paraId="2D108BBB"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2.6. Замовник може приймати рішення про уповільнення темпів виконання послуг, їх зупинення або прискорення з внесенням відповідних змін у Договір.</w:t>
      </w:r>
    </w:p>
    <w:p w14:paraId="6ECD54E1" w14:textId="77777777" w:rsidR="00667EB6" w:rsidRPr="00594638" w:rsidRDefault="00667EB6" w:rsidP="00667EB6">
      <w:pPr>
        <w:tabs>
          <w:tab w:val="left" w:pos="360"/>
        </w:tabs>
        <w:spacing w:after="0" w:line="240" w:lineRule="auto"/>
        <w:rPr>
          <w:rFonts w:ascii="Times New Roman" w:hAnsi="Times New Roman" w:cs="Times New Roman"/>
          <w:b/>
          <w:bCs/>
          <w:sz w:val="24"/>
          <w:szCs w:val="24"/>
          <w:lang w:val="uk-UA"/>
        </w:rPr>
      </w:pPr>
    </w:p>
    <w:p w14:paraId="563E34AC" w14:textId="77777777" w:rsidR="00667EB6" w:rsidRPr="00594638" w:rsidRDefault="00667EB6" w:rsidP="00667EB6">
      <w:pPr>
        <w:tabs>
          <w:tab w:val="left" w:pos="360"/>
        </w:tabs>
        <w:spacing w:after="0" w:line="240" w:lineRule="auto"/>
        <w:ind w:firstLine="567"/>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3. Договірна ціна</w:t>
      </w:r>
    </w:p>
    <w:p w14:paraId="2B778AEB" w14:textId="77777777" w:rsidR="00667EB6" w:rsidRPr="00594638" w:rsidRDefault="00667EB6" w:rsidP="00667EB6">
      <w:pPr>
        <w:tabs>
          <w:tab w:val="left" w:pos="360"/>
        </w:tabs>
        <w:spacing w:after="0" w:line="240" w:lineRule="auto"/>
        <w:ind w:firstLine="567"/>
        <w:jc w:val="center"/>
        <w:rPr>
          <w:rFonts w:ascii="Times New Roman" w:hAnsi="Times New Roman" w:cs="Times New Roman"/>
          <w:b/>
          <w:bCs/>
          <w:sz w:val="24"/>
          <w:szCs w:val="24"/>
          <w:lang w:val="uk-UA"/>
        </w:rPr>
      </w:pPr>
    </w:p>
    <w:p w14:paraId="0BC3CE0B" w14:textId="19707E47" w:rsidR="0021122E" w:rsidRDefault="0021122E" w:rsidP="0021122E">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3.1.</w:t>
      </w:r>
      <w:r w:rsidRPr="0021122E">
        <w:rPr>
          <w:rFonts w:ascii="Times New Roman" w:hAnsi="Times New Roman" w:cs="Times New Roman"/>
          <w:sz w:val="24"/>
          <w:szCs w:val="24"/>
          <w:lang w:val="uk-UA"/>
        </w:rPr>
        <w:t>Загальна вартість цього Договору визначається у відповідності до розрахунку договірної ціни, що є невід’ємною частиною цього Договору, та становить _________________</w:t>
      </w:r>
      <w:r>
        <w:rPr>
          <w:rFonts w:ascii="Times New Roman" w:hAnsi="Times New Roman" w:cs="Times New Roman"/>
          <w:sz w:val="24"/>
          <w:szCs w:val="24"/>
          <w:lang w:val="uk-UA"/>
        </w:rPr>
        <w:t>_______________________________________________________________________________________________________________________</w:t>
      </w:r>
      <w:r w:rsidRPr="0021122E">
        <w:rPr>
          <w:rFonts w:ascii="Times New Roman" w:hAnsi="Times New Roman" w:cs="Times New Roman"/>
          <w:sz w:val="24"/>
          <w:szCs w:val="24"/>
          <w:lang w:val="uk-UA"/>
        </w:rPr>
        <w:t xml:space="preserve"> грн. з/без ПДВ. Договірна ціна визначається на підставі Кошторисних норм України «Настанова з визначення вартості будівництва».</w:t>
      </w:r>
    </w:p>
    <w:p w14:paraId="46BF699C" w14:textId="5418DF45" w:rsidR="00667EB6" w:rsidRPr="00594638" w:rsidRDefault="00055A08" w:rsidP="00055A08">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3.2.</w:t>
      </w:r>
      <w:r w:rsidRPr="00055A08">
        <w:rPr>
          <w:rFonts w:ascii="Times New Roman" w:hAnsi="Times New Roman" w:cs="Times New Roman"/>
          <w:sz w:val="24"/>
          <w:szCs w:val="24"/>
          <w:lang w:val="uk-UA"/>
        </w:rPr>
        <w:t xml:space="preserve"> </w:t>
      </w:r>
      <w:proofErr w:type="spellStart"/>
      <w:r w:rsidRPr="00055A08">
        <w:rPr>
          <w:rFonts w:ascii="Times New Roman" w:hAnsi="Times New Roman" w:cs="Times New Roman"/>
          <w:sz w:val="24"/>
          <w:szCs w:val="24"/>
          <w:lang w:val="uk-UA"/>
        </w:rPr>
        <w:t>Договiрна</w:t>
      </w:r>
      <w:proofErr w:type="spellEnd"/>
      <w:r w:rsidRPr="00055A08">
        <w:rPr>
          <w:rFonts w:ascii="Times New Roman" w:hAnsi="Times New Roman" w:cs="Times New Roman"/>
          <w:sz w:val="24"/>
          <w:szCs w:val="24"/>
          <w:lang w:val="uk-UA"/>
        </w:rPr>
        <w:t xml:space="preserve"> </w:t>
      </w:r>
      <w:proofErr w:type="spellStart"/>
      <w:r w:rsidRPr="00055A08">
        <w:rPr>
          <w:rFonts w:ascii="Times New Roman" w:hAnsi="Times New Roman" w:cs="Times New Roman"/>
          <w:sz w:val="24"/>
          <w:szCs w:val="24"/>
          <w:lang w:val="uk-UA"/>
        </w:rPr>
        <w:t>цiна</w:t>
      </w:r>
      <w:proofErr w:type="spellEnd"/>
      <w:r w:rsidRPr="00055A08">
        <w:rPr>
          <w:rFonts w:ascii="Times New Roman" w:hAnsi="Times New Roman" w:cs="Times New Roman"/>
          <w:sz w:val="24"/>
          <w:szCs w:val="24"/>
          <w:lang w:val="uk-UA"/>
        </w:rPr>
        <w:t xml:space="preserve"> згідно цього Договору є твердою. </w:t>
      </w:r>
    </w:p>
    <w:p w14:paraId="38437218" w14:textId="7D5C81D3" w:rsidR="00667EB6" w:rsidRPr="00594638" w:rsidRDefault="00055A08"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7EB6" w:rsidRPr="00594638">
        <w:rPr>
          <w:rFonts w:ascii="Times New Roman" w:hAnsi="Times New Roman" w:cs="Times New Roman"/>
          <w:sz w:val="24"/>
          <w:szCs w:val="24"/>
          <w:lang w:val="uk-UA"/>
        </w:rPr>
        <w:t>3.3.</w:t>
      </w:r>
      <w:r w:rsidRPr="00055A08">
        <w:t xml:space="preserve"> </w:t>
      </w:r>
      <w:r w:rsidRPr="00055A08">
        <w:rPr>
          <w:rFonts w:ascii="Times New Roman" w:hAnsi="Times New Roman" w:cs="Times New Roman"/>
          <w:sz w:val="24"/>
          <w:szCs w:val="24"/>
          <w:lang w:val="uk-UA"/>
        </w:rPr>
        <w:t>Ціна цього договору може бути зменшена Сторонами у випадках, що передбачені згідно п. 19 Особливостей.</w:t>
      </w:r>
    </w:p>
    <w:p w14:paraId="0E7CD631" w14:textId="33731282" w:rsidR="00667EB6" w:rsidRPr="00594638" w:rsidRDefault="00055A08"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55A08">
        <w:rPr>
          <w:rFonts w:ascii="Times New Roman" w:hAnsi="Times New Roman" w:cs="Times New Roman"/>
          <w:sz w:val="24"/>
          <w:szCs w:val="24"/>
          <w:lang w:val="uk-UA"/>
        </w:rPr>
        <w:t>3.4. З урахуванням ст. 48 Бюджетного кодексу України зобов’язання Замов</w:t>
      </w:r>
      <w:r w:rsidR="005714B5">
        <w:rPr>
          <w:rFonts w:ascii="Times New Roman" w:hAnsi="Times New Roman" w:cs="Times New Roman"/>
          <w:sz w:val="24"/>
          <w:szCs w:val="24"/>
          <w:lang w:val="uk-UA"/>
        </w:rPr>
        <w:t>ника щодо оплати виконаних послуг</w:t>
      </w:r>
      <w:r w:rsidRPr="00055A08">
        <w:rPr>
          <w:rFonts w:ascii="Times New Roman" w:hAnsi="Times New Roman" w:cs="Times New Roman"/>
          <w:sz w:val="24"/>
          <w:szCs w:val="24"/>
          <w:lang w:val="uk-UA"/>
        </w:rPr>
        <w:t xml:space="preserve"> виникають виключно при наявності та в обсягах відповідного бюджетного асигнування, затвердженого для Замовника на фінансування закупівлі протягом поточного бюджетного періоду. </w:t>
      </w:r>
    </w:p>
    <w:p w14:paraId="6631D69D"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p>
    <w:p w14:paraId="21032372" w14:textId="77777777" w:rsidR="00667EB6" w:rsidRPr="00594638" w:rsidRDefault="00667EB6" w:rsidP="00667EB6">
      <w:pPr>
        <w:tabs>
          <w:tab w:val="left" w:pos="360"/>
        </w:tabs>
        <w:spacing w:after="0" w:line="240" w:lineRule="auto"/>
        <w:ind w:firstLine="567"/>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4. Умови виконання послуг</w:t>
      </w:r>
    </w:p>
    <w:p w14:paraId="1073A129" w14:textId="77777777" w:rsidR="00667EB6" w:rsidRPr="00594638" w:rsidRDefault="00667EB6" w:rsidP="00667EB6">
      <w:pPr>
        <w:tabs>
          <w:tab w:val="left" w:pos="360"/>
        </w:tabs>
        <w:spacing w:after="0" w:line="240" w:lineRule="auto"/>
        <w:ind w:firstLine="567"/>
        <w:jc w:val="center"/>
        <w:rPr>
          <w:rFonts w:ascii="Times New Roman" w:hAnsi="Times New Roman" w:cs="Times New Roman"/>
          <w:b/>
          <w:bCs/>
          <w:sz w:val="24"/>
          <w:szCs w:val="24"/>
          <w:lang w:val="uk-UA"/>
        </w:rPr>
      </w:pPr>
    </w:p>
    <w:p w14:paraId="3EFA6614"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4.1. Послуги виконуються засобами та з матеріалів Виконавця. Виконавець несе відповідальність за неналежну якість використаного ним матеріалу. </w:t>
      </w:r>
    </w:p>
    <w:p w14:paraId="272AF259"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4.2. Зворотні матеріали залишаються на збереженні у Виконавця та передаються по акту Замовнику.</w:t>
      </w:r>
    </w:p>
    <w:p w14:paraId="359FF515"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4.3. Виконавець забезпечує повне, якісне та своєчасне ведення виконавчої документації,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послуг.</w:t>
      </w:r>
    </w:p>
    <w:p w14:paraId="5489FBAC"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5. Порядок розрахунків</w:t>
      </w:r>
    </w:p>
    <w:p w14:paraId="4C88D58B"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38750A17"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5.1.</w:t>
      </w:r>
      <w:r w:rsidRPr="00594638">
        <w:rPr>
          <w:rFonts w:ascii="Times New Roman" w:hAnsi="Times New Roman" w:cs="Times New Roman"/>
          <w:color w:val="000000"/>
          <w:sz w:val="24"/>
          <w:szCs w:val="24"/>
          <w:lang w:val="uk-UA"/>
        </w:rPr>
        <w:t xml:space="preserve"> Розрахунки за виконані послуги здійснюються на підставі довідки за формою № КБ-3 та Акт</w:t>
      </w:r>
      <w:r>
        <w:rPr>
          <w:rFonts w:ascii="Times New Roman" w:hAnsi="Times New Roman" w:cs="Times New Roman"/>
          <w:color w:val="000000"/>
          <w:sz w:val="24"/>
          <w:szCs w:val="24"/>
          <w:lang w:val="uk-UA"/>
        </w:rPr>
        <w:t xml:space="preserve">у </w:t>
      </w:r>
      <w:r w:rsidRPr="00594638">
        <w:rPr>
          <w:rFonts w:ascii="Times New Roman" w:hAnsi="Times New Roman" w:cs="Times New Roman"/>
          <w:color w:val="000000"/>
          <w:sz w:val="24"/>
          <w:szCs w:val="24"/>
          <w:lang w:val="uk-UA"/>
        </w:rPr>
        <w:t>за формою № КБ-2В.</w:t>
      </w:r>
    </w:p>
    <w:p w14:paraId="7D10F0F7" w14:textId="77777777" w:rsidR="00667EB6" w:rsidRPr="00594638" w:rsidRDefault="00667EB6" w:rsidP="00667EB6">
      <w:pPr>
        <w:tabs>
          <w:tab w:val="num" w:pos="90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5.2. Акт оформлюється належним чином Виконавцем і подається для підписання Замовнику не пізніше, ніж через 3 (три) дні після завершення </w:t>
      </w:r>
      <w:r>
        <w:rPr>
          <w:rFonts w:ascii="Times New Roman" w:hAnsi="Times New Roman" w:cs="Times New Roman"/>
          <w:sz w:val="24"/>
          <w:szCs w:val="24"/>
          <w:lang w:val="uk-UA"/>
        </w:rPr>
        <w:t>надання послуг</w:t>
      </w:r>
      <w:r w:rsidRPr="00594638">
        <w:rPr>
          <w:rFonts w:ascii="Times New Roman" w:hAnsi="Times New Roman" w:cs="Times New Roman"/>
          <w:sz w:val="24"/>
          <w:szCs w:val="24"/>
          <w:lang w:val="uk-UA"/>
        </w:rPr>
        <w:t xml:space="preserve">. Замовник повинен розглянути та підписати Акт або направити Виконавцю письмову мотивовану відмову від прийняття послуг. </w:t>
      </w:r>
    </w:p>
    <w:p w14:paraId="0DF9210E"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5.3. Замовник сплачує вартість прийнятих від Виконавця послуг на підставі </w:t>
      </w:r>
      <w:r w:rsidRPr="00594638">
        <w:rPr>
          <w:rFonts w:ascii="Times New Roman" w:hAnsi="Times New Roman" w:cs="Times New Roman"/>
          <w:color w:val="000000"/>
          <w:sz w:val="24"/>
          <w:szCs w:val="24"/>
          <w:lang w:val="uk-UA"/>
        </w:rPr>
        <w:t>довідки за формою № КБ-3 та Акт</w:t>
      </w:r>
      <w:r>
        <w:rPr>
          <w:rFonts w:ascii="Times New Roman" w:hAnsi="Times New Roman" w:cs="Times New Roman"/>
          <w:color w:val="000000"/>
          <w:sz w:val="24"/>
          <w:szCs w:val="24"/>
          <w:lang w:val="uk-UA"/>
        </w:rPr>
        <w:t xml:space="preserve">у </w:t>
      </w:r>
      <w:r w:rsidRPr="00594638">
        <w:rPr>
          <w:rFonts w:ascii="Times New Roman" w:hAnsi="Times New Roman" w:cs="Times New Roman"/>
          <w:color w:val="000000"/>
          <w:sz w:val="24"/>
          <w:szCs w:val="24"/>
          <w:lang w:val="uk-UA"/>
        </w:rPr>
        <w:t>за формою № КБ-2В</w:t>
      </w:r>
      <w:r>
        <w:rPr>
          <w:rFonts w:ascii="Times New Roman" w:hAnsi="Times New Roman" w:cs="Times New Roman"/>
          <w:color w:val="000000"/>
          <w:sz w:val="24"/>
          <w:szCs w:val="24"/>
          <w:lang w:val="uk-UA"/>
        </w:rPr>
        <w:t xml:space="preserve"> </w:t>
      </w:r>
      <w:r w:rsidRPr="00594638">
        <w:rPr>
          <w:rFonts w:ascii="Times New Roman" w:hAnsi="Times New Roman" w:cs="Times New Roman"/>
          <w:sz w:val="24"/>
          <w:szCs w:val="24"/>
          <w:lang w:val="uk-UA"/>
        </w:rPr>
        <w:t xml:space="preserve">не пізніше 30 (тридцяти) </w:t>
      </w:r>
      <w:r>
        <w:rPr>
          <w:rFonts w:ascii="Times New Roman" w:hAnsi="Times New Roman" w:cs="Times New Roman"/>
          <w:sz w:val="24"/>
          <w:szCs w:val="24"/>
          <w:lang w:val="uk-UA"/>
        </w:rPr>
        <w:t>календарних</w:t>
      </w:r>
      <w:r w:rsidRPr="00594638">
        <w:rPr>
          <w:rFonts w:ascii="Times New Roman" w:hAnsi="Times New Roman" w:cs="Times New Roman"/>
          <w:sz w:val="24"/>
          <w:szCs w:val="24"/>
          <w:lang w:val="uk-UA"/>
        </w:rPr>
        <w:t xml:space="preserve"> днів  після надходження коштів на вказані цілі на реєстраційний рахунок Замовника.</w:t>
      </w:r>
    </w:p>
    <w:p w14:paraId="2975CA2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5.4. На підставі </w:t>
      </w:r>
      <w:r w:rsidRPr="00594638">
        <w:rPr>
          <w:rFonts w:ascii="Times New Roman" w:hAnsi="Times New Roman" w:cs="Times New Roman"/>
          <w:color w:val="000000" w:themeColor="text1"/>
          <w:sz w:val="24"/>
          <w:szCs w:val="24"/>
          <w:lang w:val="uk-UA"/>
        </w:rPr>
        <w:t>ч. 1 ст. 212 Цивільного</w:t>
      </w:r>
      <w:r w:rsidRPr="00594638">
        <w:rPr>
          <w:rFonts w:ascii="Times New Roman" w:hAnsi="Times New Roman" w:cs="Times New Roman"/>
          <w:sz w:val="24"/>
          <w:szCs w:val="24"/>
          <w:lang w:val="uk-UA"/>
        </w:rPr>
        <w:t xml:space="preserve"> кодексу України Сторони домовилися про встановлення наступної </w:t>
      </w:r>
      <w:proofErr w:type="spellStart"/>
      <w:r w:rsidRPr="00594638">
        <w:rPr>
          <w:rFonts w:ascii="Times New Roman" w:hAnsi="Times New Roman" w:cs="Times New Roman"/>
          <w:sz w:val="24"/>
          <w:szCs w:val="24"/>
          <w:lang w:val="uk-UA"/>
        </w:rPr>
        <w:t>відкладальної</w:t>
      </w:r>
      <w:proofErr w:type="spellEnd"/>
      <w:r w:rsidRPr="00594638">
        <w:rPr>
          <w:rFonts w:ascii="Times New Roman" w:hAnsi="Times New Roman" w:cs="Times New Roman"/>
          <w:sz w:val="24"/>
          <w:szCs w:val="24"/>
          <w:lang w:val="uk-UA"/>
        </w:rPr>
        <w:t xml:space="preserve"> обставини щодо виконання Замовником зобов’язання з оплати виконаних та прийнятих послуг: Замовник зобов’язаний оплатити виконані та прийняті послуги у строк не більше десяти днів з дати отримання бюджетного фінансування на оплату послуг за цим Договором на свій реєстраційний рахунок.</w:t>
      </w:r>
    </w:p>
    <w:p w14:paraId="26D969F4"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 xml:space="preserve">5.5.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r w:rsidRPr="00594638">
        <w:rPr>
          <w:rFonts w:ascii="Times New Roman" w:hAnsi="Times New Roman" w:cs="Times New Roman"/>
          <w:color w:val="000000"/>
          <w:sz w:val="24"/>
          <w:szCs w:val="24"/>
          <w:lang w:val="uk-UA"/>
        </w:rPr>
        <w:t>у межах отриманого бюджетного фінансування</w:t>
      </w:r>
      <w:r w:rsidRPr="00594638">
        <w:rPr>
          <w:rFonts w:ascii="Times New Roman" w:hAnsi="Times New Roman" w:cs="Times New Roman"/>
          <w:sz w:val="24"/>
          <w:szCs w:val="24"/>
          <w:lang w:val="uk-UA"/>
        </w:rPr>
        <w:t>.</w:t>
      </w:r>
    </w:p>
    <w:p w14:paraId="27052D09" w14:textId="629D6429" w:rsidR="00667EB6" w:rsidRPr="00594638" w:rsidRDefault="0073002C"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5.6</w:t>
      </w:r>
      <w:r w:rsidR="00667EB6" w:rsidRPr="00594638">
        <w:rPr>
          <w:rFonts w:ascii="Times New Roman" w:hAnsi="Times New Roman" w:cs="Times New Roman"/>
          <w:color w:val="000000"/>
          <w:sz w:val="24"/>
          <w:szCs w:val="24"/>
          <w:lang w:val="uk-UA"/>
        </w:rPr>
        <w:t xml:space="preserve">. </w:t>
      </w:r>
      <w:r w:rsidR="00667EB6" w:rsidRPr="00594638">
        <w:rPr>
          <w:rFonts w:ascii="Times New Roman" w:hAnsi="Times New Roman" w:cs="Times New Roman"/>
          <w:sz w:val="24"/>
          <w:szCs w:val="24"/>
          <w:lang w:val="uk-UA"/>
        </w:rPr>
        <w:t xml:space="preserve">У разі затримки бюджетного фінансування розрахунок за даним Договором здійснюється протягом 5 (п’яти) </w:t>
      </w:r>
      <w:r w:rsidR="00667EB6">
        <w:rPr>
          <w:rFonts w:ascii="Times New Roman" w:hAnsi="Times New Roman" w:cs="Times New Roman"/>
          <w:sz w:val="24"/>
          <w:szCs w:val="24"/>
          <w:lang w:val="uk-UA"/>
        </w:rPr>
        <w:t>календарни</w:t>
      </w:r>
      <w:r w:rsidR="00667EB6" w:rsidRPr="00594638">
        <w:rPr>
          <w:rFonts w:ascii="Times New Roman" w:hAnsi="Times New Roman" w:cs="Times New Roman"/>
          <w:sz w:val="24"/>
          <w:szCs w:val="24"/>
          <w:lang w:val="uk-UA"/>
        </w:rPr>
        <w:t>х днів з дати отримання Замовником бюджетного фінансування закупівлі на свій реєстраційний рахунок, відкритий в органі Державної казначейської служби України</w:t>
      </w:r>
      <w:r w:rsidR="00A339E9">
        <w:rPr>
          <w:rFonts w:ascii="Times New Roman" w:hAnsi="Times New Roman" w:cs="Times New Roman"/>
          <w:sz w:val="24"/>
          <w:szCs w:val="24"/>
          <w:lang w:val="uk-UA"/>
        </w:rPr>
        <w:t>.</w:t>
      </w:r>
    </w:p>
    <w:p w14:paraId="0C9D8837"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14:paraId="127F6692"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6. Права та обов’язки сторін</w:t>
      </w:r>
    </w:p>
    <w:p w14:paraId="3C8EB88B"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6.1. </w:t>
      </w:r>
      <w:r w:rsidRPr="00594638">
        <w:rPr>
          <w:rFonts w:ascii="Times New Roman" w:hAnsi="Times New Roman" w:cs="Times New Roman"/>
          <w:b/>
          <w:bCs/>
          <w:sz w:val="24"/>
          <w:szCs w:val="24"/>
          <w:lang w:val="uk-UA"/>
        </w:rPr>
        <w:t>Замовник має право:</w:t>
      </w:r>
    </w:p>
    <w:p w14:paraId="4A4A8D9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6.1.1. Вимагати безоплатного виправлення недоліків, що виникли внаслідок допущених Виконавцем порушень, або виправити їх своїми силами, але за рахунок Виконавця. У такому разі збитки, завдані Замовнику, відшкодовуються Виконавцем, у тому числі за рахунок відповідного зниження договірної ціни. </w:t>
      </w:r>
    </w:p>
    <w:p w14:paraId="2927365F"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6.1.2. Відмовитися в односторонньому порядку від даного Договору та вимагати відшкодування збитків, якщо Виконавець своєчасно не розпочав </w:t>
      </w:r>
      <w:r>
        <w:rPr>
          <w:rFonts w:ascii="Times New Roman" w:hAnsi="Times New Roman" w:cs="Times New Roman"/>
          <w:sz w:val="24"/>
          <w:szCs w:val="24"/>
          <w:lang w:val="uk-UA"/>
        </w:rPr>
        <w:t>надання послуг</w:t>
      </w:r>
      <w:r w:rsidRPr="00594638">
        <w:rPr>
          <w:rFonts w:ascii="Times New Roman" w:hAnsi="Times New Roman" w:cs="Times New Roman"/>
          <w:sz w:val="24"/>
          <w:szCs w:val="24"/>
          <w:lang w:val="uk-UA"/>
        </w:rPr>
        <w:t xml:space="preserve"> або виконує їх настільки повільно, що закінчення їх у строк, визначений розділом 3 даного Договору, стає неможливим. Підставою для відмови є Акт обстеження складеного уповноваженими представниками Замовника.</w:t>
      </w:r>
    </w:p>
    <w:p w14:paraId="605DA3C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6.1.3. Ініціювати внесення змін до даного Договору, вимагати його розірвання та відшкодування збитків за наявності істотних порушень Виконавцем умов даного Договору.</w:t>
      </w:r>
    </w:p>
    <w:p w14:paraId="03616EF4"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6.1.4. Ініціювати внесення змін у Договір, вимагати розірвання Договору та відшкодування збитків за наявності істотних порушень Виконавцем умов Договору про надання Послуг;</w:t>
      </w:r>
    </w:p>
    <w:p w14:paraId="4BEA2FB3"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6.1.5. Вимагати від Виконавця виконання норм Бюджетного кодексу України.</w:t>
      </w:r>
    </w:p>
    <w:p w14:paraId="7234D48B"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6.1.6. Зупинити </w:t>
      </w:r>
      <w:r>
        <w:rPr>
          <w:rFonts w:ascii="Times New Roman" w:hAnsi="Times New Roman" w:cs="Times New Roman"/>
          <w:sz w:val="24"/>
          <w:szCs w:val="24"/>
          <w:lang w:val="uk-UA"/>
        </w:rPr>
        <w:t>процес надання послуг</w:t>
      </w:r>
      <w:r w:rsidRPr="00594638">
        <w:rPr>
          <w:rFonts w:ascii="Times New Roman" w:hAnsi="Times New Roman" w:cs="Times New Roman"/>
          <w:sz w:val="24"/>
          <w:szCs w:val="24"/>
          <w:lang w:val="uk-UA"/>
        </w:rPr>
        <w:t xml:space="preserve"> у разі невиконання або неналежного виконання умов цього договору та недотримання будівельних норм та стандартів.</w:t>
      </w:r>
    </w:p>
    <w:p w14:paraId="6FCAD5A0"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6.1.7. Замовник має право зменшити обсяги закупівлі </w:t>
      </w:r>
      <w:r>
        <w:rPr>
          <w:rFonts w:ascii="Times New Roman" w:hAnsi="Times New Roman" w:cs="Times New Roman"/>
          <w:sz w:val="24"/>
          <w:szCs w:val="24"/>
          <w:lang w:val="uk-UA"/>
        </w:rPr>
        <w:t>послуг</w:t>
      </w:r>
      <w:r w:rsidRPr="00594638">
        <w:rPr>
          <w:rFonts w:ascii="Times New Roman" w:hAnsi="Times New Roman" w:cs="Times New Roman"/>
          <w:sz w:val="24"/>
          <w:szCs w:val="24"/>
          <w:lang w:val="uk-UA"/>
        </w:rPr>
        <w:t xml:space="preserve"> у разі зменшення </w:t>
      </w:r>
      <w:r w:rsidRPr="00594638">
        <w:rPr>
          <w:rFonts w:ascii="Times New Roman" w:hAnsi="Times New Roman" w:cs="Times New Roman"/>
          <w:color w:val="000000"/>
          <w:sz w:val="24"/>
          <w:szCs w:val="24"/>
          <w:lang w:val="uk-UA"/>
        </w:rPr>
        <w:t>реального фінансування видатків</w:t>
      </w:r>
      <w:r w:rsidRPr="00594638">
        <w:rPr>
          <w:rFonts w:ascii="Times New Roman" w:hAnsi="Times New Roman" w:cs="Times New Roman"/>
          <w:sz w:val="24"/>
          <w:szCs w:val="24"/>
          <w:lang w:val="uk-UA"/>
        </w:rPr>
        <w:t>.</w:t>
      </w:r>
    </w:p>
    <w:p w14:paraId="53724227"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6.1.8. Замовник також має інші права, передбачені Договором, Цивільним і Господарським кодексами України, іншими актами законодавства</w:t>
      </w:r>
      <w:r w:rsidRPr="00594638">
        <w:rPr>
          <w:rFonts w:ascii="Times New Roman" w:hAnsi="Times New Roman" w:cs="Times New Roman"/>
          <w:color w:val="000000"/>
          <w:sz w:val="24"/>
          <w:szCs w:val="24"/>
          <w:lang w:val="uk-UA"/>
        </w:rPr>
        <w:t>.</w:t>
      </w:r>
    </w:p>
    <w:p w14:paraId="6160A2B7"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6.2. </w:t>
      </w:r>
      <w:r w:rsidRPr="00594638">
        <w:rPr>
          <w:rFonts w:ascii="Times New Roman" w:hAnsi="Times New Roman" w:cs="Times New Roman"/>
          <w:b/>
          <w:bCs/>
          <w:sz w:val="24"/>
          <w:szCs w:val="24"/>
          <w:lang w:val="uk-UA"/>
        </w:rPr>
        <w:t>Замовник зобов’язаний:</w:t>
      </w:r>
    </w:p>
    <w:p w14:paraId="534F2A6F"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6.2.1. Сприяти Виконавцю у виконанні Послуг;</w:t>
      </w:r>
    </w:p>
    <w:p w14:paraId="1F1BCA01"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6.2.2. Сплачувати </w:t>
      </w:r>
      <w:r>
        <w:rPr>
          <w:rFonts w:ascii="Times New Roman" w:hAnsi="Times New Roman" w:cs="Times New Roman"/>
          <w:sz w:val="24"/>
          <w:szCs w:val="24"/>
          <w:lang w:val="uk-UA"/>
        </w:rPr>
        <w:t>за надання послуг на умовах, передбачених у цьому договорі</w:t>
      </w:r>
      <w:r w:rsidRPr="00594638">
        <w:rPr>
          <w:rFonts w:ascii="Times New Roman" w:hAnsi="Times New Roman" w:cs="Times New Roman"/>
          <w:sz w:val="24"/>
          <w:szCs w:val="24"/>
          <w:lang w:val="uk-UA"/>
        </w:rPr>
        <w:t xml:space="preserve"> при наявності коштів на реєстраційному рахунку;</w:t>
      </w:r>
    </w:p>
    <w:p w14:paraId="08214E80"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6.2.4. Негайно, письмово, з обґрунтуванням, повідомити Виконавця про виявлені недоліки;</w:t>
      </w:r>
    </w:p>
    <w:p w14:paraId="00CD3894"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6.2.5.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5C004275"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6.3. </w:t>
      </w:r>
      <w:r w:rsidRPr="00594638">
        <w:rPr>
          <w:rFonts w:ascii="Times New Roman" w:hAnsi="Times New Roman" w:cs="Times New Roman"/>
          <w:b/>
          <w:bCs/>
          <w:sz w:val="24"/>
          <w:szCs w:val="24"/>
          <w:lang w:val="uk-UA"/>
        </w:rPr>
        <w:t>Виконавець має право:</w:t>
      </w:r>
    </w:p>
    <w:p w14:paraId="1102614B"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6.3.1. На відшкодування завданих йому збитків відповідно до законодавства та Договору;</w:t>
      </w:r>
    </w:p>
    <w:p w14:paraId="235B3092"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6.3.2. Ініціювати внесення змін у Договір;</w:t>
      </w:r>
    </w:p>
    <w:p w14:paraId="7C631EF6"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6.3.3.Виконавець має також інші права, передбачені Договором, Цивільним і Господарським кодексами України, іншими актами законодавства.</w:t>
      </w:r>
    </w:p>
    <w:p w14:paraId="01A7BFF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594638">
        <w:rPr>
          <w:rFonts w:ascii="Times New Roman" w:hAnsi="Times New Roman" w:cs="Times New Roman"/>
          <w:sz w:val="24"/>
          <w:szCs w:val="24"/>
          <w:lang w:val="uk-UA"/>
        </w:rPr>
        <w:t xml:space="preserve">6.4. </w:t>
      </w:r>
      <w:r w:rsidRPr="00594638">
        <w:rPr>
          <w:rFonts w:ascii="Times New Roman" w:hAnsi="Times New Roman" w:cs="Times New Roman"/>
          <w:b/>
          <w:bCs/>
          <w:sz w:val="24"/>
          <w:szCs w:val="24"/>
          <w:lang w:val="uk-UA"/>
        </w:rPr>
        <w:t xml:space="preserve">Виконавець зобов’язаний: </w:t>
      </w:r>
    </w:p>
    <w:p w14:paraId="1B7C8FFF"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6.4.1. </w:t>
      </w:r>
      <w:r>
        <w:rPr>
          <w:rFonts w:ascii="Times New Roman" w:hAnsi="Times New Roman" w:cs="Times New Roman"/>
          <w:sz w:val="24"/>
          <w:szCs w:val="24"/>
          <w:lang w:val="uk-UA"/>
        </w:rPr>
        <w:t>Надати</w:t>
      </w:r>
      <w:r w:rsidRPr="00594638">
        <w:rPr>
          <w:rFonts w:ascii="Times New Roman" w:hAnsi="Times New Roman" w:cs="Times New Roman"/>
          <w:sz w:val="24"/>
          <w:szCs w:val="24"/>
          <w:lang w:val="uk-UA"/>
        </w:rPr>
        <w:t xml:space="preserve"> у встановлені строки Послуги відповідно до локального кошторису;</w:t>
      </w:r>
    </w:p>
    <w:p w14:paraId="14ACE9A1"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sz w:val="24"/>
          <w:szCs w:val="24"/>
          <w:lang w:val="uk-UA"/>
        </w:rPr>
      </w:pPr>
      <w:r w:rsidRPr="00594638">
        <w:rPr>
          <w:rFonts w:ascii="Times New Roman" w:hAnsi="Times New Roman" w:cs="Times New Roman"/>
          <w:sz w:val="24"/>
          <w:szCs w:val="24"/>
          <w:lang w:val="uk-UA"/>
        </w:rPr>
        <w:t xml:space="preserve">6.4.2. </w:t>
      </w:r>
      <w:r>
        <w:rPr>
          <w:rFonts w:ascii="Times New Roman" w:hAnsi="Times New Roman" w:cs="Times New Roman"/>
          <w:sz w:val="24"/>
          <w:szCs w:val="24"/>
          <w:lang w:val="uk-UA"/>
        </w:rPr>
        <w:t>Надати послуги відповідно до умов цього договору та стандартів що регламентують надання таких послуг.</w:t>
      </w:r>
    </w:p>
    <w:p w14:paraId="488B891C"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6.4.3. Здійснювати замовлення, постачання, приймання, розвантажування, складування, збереження та подачу на будівельний майданчик будматеріалів, виробів і конструкцій, виконувати контроль за їх якістю та комплектацією. Всі матеріали, та конструкції, які застосовуються при поточному ремонті, повинні відповідати вимогам кошторисної документації та нормативних документів.</w:t>
      </w:r>
    </w:p>
    <w:p w14:paraId="2C17E189"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6.4.4.  За свій рахунок усунути дефекти та недоробки, що виникли з вини Виконавця і які можуть бути виявлені під час приймання Об’єкту та в гарантійний термін. Вказані дефекти та недоліки оформляються відповідними актами, підписаними уповноваженими представниками Сторін.</w:t>
      </w:r>
    </w:p>
    <w:p w14:paraId="2B340536"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6.4.5. </w:t>
      </w:r>
      <w:r w:rsidRPr="00594638">
        <w:rPr>
          <w:rFonts w:ascii="Times New Roman" w:hAnsi="Times New Roman" w:cs="Times New Roman"/>
          <w:spacing w:val="8"/>
          <w:sz w:val="24"/>
          <w:szCs w:val="24"/>
          <w:lang w:val="uk-UA"/>
        </w:rPr>
        <w:t xml:space="preserve">Виконавець зобов'язується </w:t>
      </w:r>
      <w:r w:rsidRPr="00594638">
        <w:rPr>
          <w:rFonts w:ascii="Times New Roman" w:hAnsi="Times New Roman" w:cs="Times New Roman"/>
          <w:sz w:val="24"/>
          <w:szCs w:val="24"/>
          <w:lang w:val="uk-UA"/>
        </w:rPr>
        <w:t>оформити всю виконавчу документацію по Об’єкту згідно з діючими нормативними актами.</w:t>
      </w:r>
    </w:p>
    <w:p w14:paraId="05B8A430"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6.4.6. Інформувати Замовника про готовність здачі прихованих робіт, приймання яких оформлюється актами прихованих робіт</w:t>
      </w:r>
      <w:r>
        <w:rPr>
          <w:rFonts w:ascii="Times New Roman" w:hAnsi="Times New Roman" w:cs="Times New Roman"/>
          <w:sz w:val="24"/>
          <w:szCs w:val="24"/>
          <w:lang w:val="uk-UA"/>
        </w:rPr>
        <w:t xml:space="preserve"> (якщо такі складові властиві предмету закупівлі)</w:t>
      </w:r>
      <w:r w:rsidRPr="00594638">
        <w:rPr>
          <w:rFonts w:ascii="Times New Roman" w:hAnsi="Times New Roman" w:cs="Times New Roman"/>
          <w:sz w:val="24"/>
          <w:szCs w:val="24"/>
          <w:lang w:val="uk-UA"/>
        </w:rPr>
        <w:t xml:space="preserve">. </w:t>
      </w:r>
    </w:p>
    <w:p w14:paraId="177F886D"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6.4.7.  Гарантувати надійність і якість </w:t>
      </w:r>
      <w:r>
        <w:rPr>
          <w:rFonts w:ascii="Times New Roman" w:hAnsi="Times New Roman" w:cs="Times New Roman"/>
          <w:sz w:val="24"/>
          <w:szCs w:val="24"/>
          <w:lang w:val="uk-UA"/>
        </w:rPr>
        <w:t>послуг</w:t>
      </w:r>
      <w:r w:rsidRPr="00594638">
        <w:rPr>
          <w:rFonts w:ascii="Times New Roman" w:hAnsi="Times New Roman" w:cs="Times New Roman"/>
          <w:sz w:val="24"/>
          <w:szCs w:val="24"/>
          <w:lang w:val="uk-UA"/>
        </w:rPr>
        <w:t xml:space="preserve"> протягом гарантійного терміну. </w:t>
      </w:r>
    </w:p>
    <w:p w14:paraId="12A17FE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6.4.8. Кошти, виділені на поточний ремонт Об’єкту використовувати за цільовим призначенням.</w:t>
      </w:r>
    </w:p>
    <w:p w14:paraId="58B4DDF7"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6.4.9. Передати Замовнику у порядку, передбаченому законодавством та Договором, </w:t>
      </w:r>
      <w:r>
        <w:rPr>
          <w:rFonts w:ascii="Times New Roman" w:hAnsi="Times New Roman" w:cs="Times New Roman"/>
          <w:sz w:val="24"/>
          <w:szCs w:val="24"/>
          <w:lang w:val="uk-UA"/>
        </w:rPr>
        <w:t>результат надання послуг.</w:t>
      </w:r>
    </w:p>
    <w:p w14:paraId="2DB44225"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6.4.1</w:t>
      </w:r>
      <w:r>
        <w:rPr>
          <w:rFonts w:ascii="Times New Roman" w:hAnsi="Times New Roman" w:cs="Times New Roman"/>
          <w:sz w:val="24"/>
          <w:szCs w:val="24"/>
          <w:lang w:val="uk-UA"/>
        </w:rPr>
        <w:t>0</w:t>
      </w:r>
      <w:r w:rsidRPr="00594638">
        <w:rPr>
          <w:rFonts w:ascii="Times New Roman" w:hAnsi="Times New Roman" w:cs="Times New Roman"/>
          <w:sz w:val="24"/>
          <w:szCs w:val="24"/>
          <w:lang w:val="uk-UA"/>
        </w:rPr>
        <w:t>. Забезпечити ведення та передачу Замовнику в установленому порядку документів про виконання Договору;</w:t>
      </w:r>
    </w:p>
    <w:p w14:paraId="775A511E"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6.4.1</w:t>
      </w:r>
      <w:r>
        <w:rPr>
          <w:rFonts w:ascii="Times New Roman" w:hAnsi="Times New Roman" w:cs="Times New Roman"/>
          <w:sz w:val="24"/>
          <w:szCs w:val="24"/>
          <w:lang w:val="uk-UA"/>
        </w:rPr>
        <w:t>1</w:t>
      </w:r>
      <w:r w:rsidRPr="00594638">
        <w:rPr>
          <w:rFonts w:ascii="Times New Roman" w:hAnsi="Times New Roman" w:cs="Times New Roman"/>
          <w:sz w:val="24"/>
          <w:szCs w:val="24"/>
          <w:lang w:val="uk-UA"/>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5EE6D745"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6.4.</w:t>
      </w:r>
      <w:r>
        <w:rPr>
          <w:rFonts w:ascii="Times New Roman" w:hAnsi="Times New Roman" w:cs="Times New Roman"/>
          <w:sz w:val="24"/>
          <w:szCs w:val="24"/>
          <w:lang w:val="uk-UA"/>
        </w:rPr>
        <w:t>12</w:t>
      </w:r>
      <w:r w:rsidRPr="00594638">
        <w:rPr>
          <w:rFonts w:ascii="Times New Roman" w:hAnsi="Times New Roman" w:cs="Times New Roman"/>
          <w:sz w:val="24"/>
          <w:szCs w:val="24"/>
          <w:lang w:val="uk-UA"/>
        </w:rPr>
        <w:t>. Виконавець повинен забезпечити своєчасне оформлення податкових накладних з ПДВ, своєчасну їх реєстрацію в єдиному реєстрі та направлення її Замовнику не пізніше 15 денного терміну з дня настання податкового зобов’язання.</w:t>
      </w:r>
    </w:p>
    <w:p w14:paraId="58DD5725"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 w:val="24"/>
          <w:szCs w:val="24"/>
          <w:lang w:val="uk-UA"/>
        </w:rPr>
      </w:pPr>
    </w:p>
    <w:p w14:paraId="3E65018E"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 xml:space="preserve">7. Ризики випадкового знищення або пошкодження об’єкта </w:t>
      </w:r>
    </w:p>
    <w:p w14:paraId="43F979A1"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 w:val="24"/>
          <w:szCs w:val="24"/>
          <w:lang w:val="uk-UA"/>
        </w:rPr>
      </w:pPr>
    </w:p>
    <w:p w14:paraId="54BBF58C"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7.1. Ризик випадкового знищення або пошкодження об’єкта до його прийняття Замовником несе Виконавець.</w:t>
      </w:r>
    </w:p>
    <w:p w14:paraId="49C7D074"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7.2. Сторони зобов’язані вживати необхідних заходів для недопущення випадкового знищення або пошкодження об’єкта поточного ремонту.</w:t>
      </w:r>
    </w:p>
    <w:p w14:paraId="1194CEC1"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7.3. Виконавець зобов’язаний вжити заходів для запобігання знищенню або пошкодження</w:t>
      </w:r>
      <w:r>
        <w:rPr>
          <w:rFonts w:ascii="Times New Roman" w:hAnsi="Times New Roman" w:cs="Times New Roman"/>
          <w:sz w:val="24"/>
          <w:szCs w:val="24"/>
          <w:lang w:val="uk-UA"/>
        </w:rPr>
        <w:t xml:space="preserve"> об’єкта. </w:t>
      </w:r>
    </w:p>
    <w:p w14:paraId="14CC8913"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7.4. Ризик втрат від несвоєчасного бюджетного фінансування несе Виконавець.</w:t>
      </w:r>
    </w:p>
    <w:p w14:paraId="05B351E8"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val="uk-UA"/>
        </w:rPr>
      </w:pPr>
    </w:p>
    <w:p w14:paraId="4B59E701"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 xml:space="preserve">8. Гарантійні строки </w:t>
      </w:r>
    </w:p>
    <w:p w14:paraId="52FFF445"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404ACBEA"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8.1. Виконавець гарантує якість </w:t>
      </w:r>
      <w:r>
        <w:rPr>
          <w:rFonts w:ascii="Times New Roman" w:hAnsi="Times New Roman" w:cs="Times New Roman"/>
          <w:sz w:val="24"/>
          <w:szCs w:val="24"/>
          <w:lang w:val="uk-UA"/>
        </w:rPr>
        <w:t>результату надання ним послуг</w:t>
      </w:r>
      <w:r w:rsidRPr="00594638">
        <w:rPr>
          <w:rFonts w:ascii="Times New Roman" w:hAnsi="Times New Roman" w:cs="Times New Roman"/>
          <w:sz w:val="24"/>
          <w:szCs w:val="24"/>
          <w:lang w:val="uk-UA"/>
        </w:rPr>
        <w:t xml:space="preserve">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14:paraId="107DA97A"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8.2. Виконавець гарантує якість  на термін  24 місяців та відповідно до Державних будівельних норм за умови дотримання правил експлуатації конструкції, обладнання та матеріалів, застосованих при </w:t>
      </w:r>
      <w:r>
        <w:rPr>
          <w:rFonts w:ascii="Times New Roman" w:hAnsi="Times New Roman" w:cs="Times New Roman"/>
          <w:sz w:val="24"/>
          <w:szCs w:val="24"/>
          <w:lang w:val="uk-UA"/>
        </w:rPr>
        <w:t>надання послуг.</w:t>
      </w:r>
    </w:p>
    <w:p w14:paraId="3FDB5C27"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8.3. 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 </w:t>
      </w:r>
    </w:p>
    <w:p w14:paraId="5D6B0BCC"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8.4. 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w:t>
      </w:r>
      <w:proofErr w:type="spellStart"/>
      <w:r w:rsidRPr="00594638">
        <w:rPr>
          <w:rFonts w:ascii="Times New Roman" w:hAnsi="Times New Roman" w:cs="Times New Roman"/>
          <w:sz w:val="24"/>
          <w:szCs w:val="24"/>
          <w:lang w:val="uk-UA"/>
        </w:rPr>
        <w:t>т.ч</w:t>
      </w:r>
      <w:proofErr w:type="spellEnd"/>
      <w:r w:rsidRPr="00594638">
        <w:rPr>
          <w:rFonts w:ascii="Times New Roman" w:hAnsi="Times New Roman" w:cs="Times New Roman"/>
          <w:sz w:val="24"/>
          <w:szCs w:val="24"/>
          <w:lang w:val="uk-UA"/>
        </w:rPr>
        <w:t>.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іншого виконавця за рахунок Виконавця</w:t>
      </w:r>
      <w:r>
        <w:rPr>
          <w:rFonts w:ascii="Times New Roman" w:hAnsi="Times New Roman" w:cs="Times New Roman"/>
          <w:sz w:val="24"/>
          <w:szCs w:val="24"/>
          <w:lang w:val="uk-UA"/>
        </w:rPr>
        <w:t xml:space="preserve"> за цим договором</w:t>
      </w:r>
      <w:r w:rsidRPr="00594638">
        <w:rPr>
          <w:rFonts w:ascii="Times New Roman" w:hAnsi="Times New Roman" w:cs="Times New Roman"/>
          <w:sz w:val="24"/>
          <w:szCs w:val="24"/>
          <w:lang w:val="uk-UA"/>
        </w:rPr>
        <w:t>.</w:t>
      </w:r>
    </w:p>
    <w:p w14:paraId="6EB083D2"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8.5. Гарантійні строки продовжуються на термін усунення виявлених недоліків (дефектів).</w:t>
      </w:r>
    </w:p>
    <w:p w14:paraId="04BE1304"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lastRenderedPageBreak/>
        <w:t>8.6. У разі виявлення Замовником недоліків (дефектів) протягом гарантійних строків, він зобов’язаний негайно повідомити про це Виконавця та скласти за його участі Акт про порядок і строки усунення виявлених недоліків (дефектів).</w:t>
      </w:r>
    </w:p>
    <w:p w14:paraId="0AEC4085"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8.7. Якщо Виконавець відмовився взяти участь у складенні дефектного </w:t>
      </w:r>
      <w:proofErr w:type="spellStart"/>
      <w:r w:rsidRPr="00594638">
        <w:rPr>
          <w:rFonts w:ascii="Times New Roman" w:hAnsi="Times New Roman" w:cs="Times New Roman"/>
          <w:sz w:val="24"/>
          <w:szCs w:val="24"/>
          <w:lang w:val="uk-UA"/>
        </w:rPr>
        <w:t>Акта</w:t>
      </w:r>
      <w:proofErr w:type="spellEnd"/>
      <w:r w:rsidRPr="00594638">
        <w:rPr>
          <w:rFonts w:ascii="Times New Roman" w:hAnsi="Times New Roman" w:cs="Times New Roman"/>
          <w:sz w:val="24"/>
          <w:szCs w:val="24"/>
          <w:lang w:val="uk-UA"/>
        </w:rPr>
        <w:t>, Замовник має право в порядку, визначеному договором, скласти такий акт із залученням незалежних експертів і надіслати його Виконавцю.</w:t>
      </w:r>
    </w:p>
    <w:p w14:paraId="2473ED68"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8.8. Виконавець зобов’язаний усунути виявлені недоліки (дефекти) в порядку, визначеному актом про їх усунення.</w:t>
      </w:r>
    </w:p>
    <w:p w14:paraId="0E678660"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349AD150"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9. Відповідальність сторін за порушення зобов’язань за Договором</w:t>
      </w:r>
    </w:p>
    <w:p w14:paraId="325CCBFF"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та порядок урегулювання спорів</w:t>
      </w:r>
    </w:p>
    <w:p w14:paraId="2D0AB8A0"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0F599471"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color w:val="000000"/>
          <w:sz w:val="24"/>
          <w:szCs w:val="24"/>
          <w:lang w:val="uk-UA"/>
        </w:rPr>
        <w:t>9.1.</w:t>
      </w:r>
      <w:r w:rsidRPr="00594638">
        <w:rPr>
          <w:rFonts w:ascii="Times New Roman" w:hAnsi="Times New Roman" w:cs="Times New Roman"/>
          <w:sz w:val="24"/>
          <w:szCs w:val="24"/>
          <w:lang w:val="uk-UA"/>
        </w:rPr>
        <w:t xml:space="preserve"> 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14:paraId="7AA05D02"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9.2. За несвоєчасне </w:t>
      </w:r>
      <w:r>
        <w:rPr>
          <w:rFonts w:ascii="Times New Roman" w:hAnsi="Times New Roman" w:cs="Times New Roman"/>
          <w:sz w:val="24"/>
          <w:szCs w:val="24"/>
          <w:lang w:val="uk-UA"/>
        </w:rPr>
        <w:t>надання послуги та передачу їх результату</w:t>
      </w:r>
      <w:r w:rsidRPr="00594638">
        <w:rPr>
          <w:rFonts w:ascii="Times New Roman" w:hAnsi="Times New Roman" w:cs="Times New Roman"/>
          <w:sz w:val="24"/>
          <w:szCs w:val="24"/>
          <w:lang w:val="uk-UA"/>
        </w:rPr>
        <w:t xml:space="preserve"> з вини Виконавця, Виконавець сплачує Замовнику за кожний робочий день затримки пеню у розмірі подвійної облікової ставки НБУ, що діяла у цей період. </w:t>
      </w:r>
    </w:p>
    <w:p w14:paraId="751D0B23"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9.3. За порушення термінів реєстрації податкових накладних Виконавець сплачує замовнику штраф в розмірі  суми ПДВ з урахуванням індексу інфляції.</w:t>
      </w:r>
    </w:p>
    <w:p w14:paraId="76412FD4"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9.4. Застосування штрафних санкцій до Сторони, яка порушила зобов’язання за Договором, не звільняє її від виконання зобов’язань.</w:t>
      </w:r>
    </w:p>
    <w:p w14:paraId="3DD4CA6E"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9.5. Сторони  звільняються від майнової відповідальності якщо доведуть, що порушення зобов’язань виникли не з їх вини (форс-мажорні обставини, дії іншої сторони, припинення фінансування).</w:t>
      </w:r>
    </w:p>
    <w:p w14:paraId="2766C5E3"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9.6. Замовник звільняється від фінансових санкцій за несвоєчасну оплату у разі відсутності (нестачі) бюджетного фінансування на вказані цілі.</w:t>
      </w:r>
    </w:p>
    <w:p w14:paraId="2CC26CD5"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39D5F947"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10. Внесення змін у Договір та його розірвання</w:t>
      </w:r>
    </w:p>
    <w:p w14:paraId="60C8E0B9" w14:textId="77777777" w:rsidR="00667EB6" w:rsidRPr="00594638" w:rsidRDefault="00667EB6" w:rsidP="00667EB6">
      <w:pPr>
        <w:tabs>
          <w:tab w:val="left" w:pos="360"/>
        </w:tabs>
        <w:spacing w:after="0" w:line="240" w:lineRule="auto"/>
        <w:jc w:val="center"/>
        <w:rPr>
          <w:rFonts w:ascii="Times New Roman" w:hAnsi="Times New Roman" w:cs="Times New Roman"/>
          <w:b/>
          <w:bCs/>
          <w:sz w:val="24"/>
          <w:szCs w:val="24"/>
          <w:lang w:val="uk-UA"/>
        </w:rPr>
      </w:pPr>
    </w:p>
    <w:p w14:paraId="1562016F"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10.1. Внесення змін у Договір допускається тільки за згодою Сторін, крім випадків, передбачених даним Договором. У разі відсутності такої згоди заінтересована сторона має право звернутися до суду.</w:t>
      </w:r>
    </w:p>
    <w:p w14:paraId="6BDDCC33" w14:textId="77777777" w:rsidR="00667EB6" w:rsidRPr="00594638" w:rsidRDefault="00667EB6" w:rsidP="00667EB6">
      <w:pPr>
        <w:tabs>
          <w:tab w:val="left" w:pos="360"/>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10.2.</w:t>
      </w:r>
      <w:r>
        <w:rPr>
          <w:rFonts w:ascii="Times New Roman" w:hAnsi="Times New Roman" w:cs="Times New Roman"/>
          <w:sz w:val="24"/>
          <w:szCs w:val="24"/>
          <w:lang w:val="uk-UA"/>
        </w:rPr>
        <w:t xml:space="preserve"> Внесення змін у договір </w:t>
      </w:r>
      <w:r w:rsidRPr="00594638">
        <w:rPr>
          <w:rFonts w:ascii="Times New Roman" w:hAnsi="Times New Roman" w:cs="Times New Roman"/>
          <w:sz w:val="24"/>
          <w:szCs w:val="24"/>
          <w:lang w:val="uk-UA"/>
        </w:rPr>
        <w:t xml:space="preserve"> оформляється додатковою угодою.</w:t>
      </w:r>
    </w:p>
    <w:p w14:paraId="36EFA84E" w14:textId="77777777" w:rsidR="00667EB6" w:rsidRPr="00594638" w:rsidRDefault="00667EB6" w:rsidP="00667EB6">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 </w:t>
      </w:r>
      <w:r w:rsidRPr="00594638">
        <w:rPr>
          <w:rFonts w:ascii="Times New Roman" w:hAnsi="Times New Roman" w:cs="Times New Roman"/>
          <w:sz w:val="24"/>
          <w:szCs w:val="24"/>
          <w:lang w:val="uk-UA"/>
        </w:rPr>
        <w:t>Замовник</w:t>
      </w:r>
      <w:r w:rsidRPr="00594638">
        <w:rPr>
          <w:rFonts w:ascii="Times New Roman" w:hAnsi="Times New Roman" w:cs="Times New Roman"/>
          <w:bCs/>
          <w:iCs/>
          <w:sz w:val="24"/>
          <w:szCs w:val="24"/>
          <w:lang w:val="uk-UA"/>
        </w:rPr>
        <w:t xml:space="preserve"> має право розірвати даний Договір в односторонньому порядку з правом на компенсацію збитків з наступних підстав:</w:t>
      </w:r>
    </w:p>
    <w:p w14:paraId="231881D8" w14:textId="77777777" w:rsidR="00667EB6" w:rsidRPr="00594638" w:rsidRDefault="00667EB6" w:rsidP="00667EB6">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10.3.1. Виконавець не розпочав </w:t>
      </w:r>
      <w:r>
        <w:rPr>
          <w:rFonts w:ascii="Times New Roman" w:hAnsi="Times New Roman" w:cs="Times New Roman"/>
          <w:bCs/>
          <w:iCs/>
          <w:sz w:val="24"/>
          <w:szCs w:val="24"/>
          <w:lang w:val="uk-UA"/>
        </w:rPr>
        <w:t>надання послуг</w:t>
      </w:r>
      <w:r w:rsidRPr="00594638">
        <w:rPr>
          <w:rFonts w:ascii="Times New Roman" w:hAnsi="Times New Roman" w:cs="Times New Roman"/>
          <w:bCs/>
          <w:iCs/>
          <w:sz w:val="24"/>
          <w:szCs w:val="24"/>
          <w:lang w:val="uk-UA"/>
        </w:rPr>
        <w:t>.</w:t>
      </w:r>
    </w:p>
    <w:p w14:paraId="7E39F636" w14:textId="77777777" w:rsidR="00667EB6" w:rsidRPr="00594638" w:rsidRDefault="00667EB6" w:rsidP="00667EB6">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10.3.2. Виконавець </w:t>
      </w:r>
      <w:r>
        <w:rPr>
          <w:rFonts w:ascii="Times New Roman" w:hAnsi="Times New Roman" w:cs="Times New Roman"/>
          <w:bCs/>
          <w:iCs/>
          <w:sz w:val="24"/>
          <w:szCs w:val="24"/>
          <w:lang w:val="uk-UA"/>
        </w:rPr>
        <w:t>надав послуги</w:t>
      </w:r>
      <w:r w:rsidRPr="00594638">
        <w:rPr>
          <w:rFonts w:ascii="Times New Roman" w:hAnsi="Times New Roman" w:cs="Times New Roman"/>
          <w:bCs/>
          <w:iCs/>
          <w:sz w:val="24"/>
          <w:szCs w:val="24"/>
          <w:lang w:val="uk-UA"/>
        </w:rPr>
        <w:t xml:space="preserve"> з істотними недоліками і не забезпечив їх усунення у визначений Сторонами строк;</w:t>
      </w:r>
    </w:p>
    <w:p w14:paraId="10A75F0B" w14:textId="77777777" w:rsidR="00667EB6" w:rsidRPr="00594638" w:rsidRDefault="00667EB6" w:rsidP="00667EB6">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 xml:space="preserve">10.3.3. Виконавець допустив недоліки (дефекти), які виключають можливість використання результатів </w:t>
      </w:r>
      <w:r>
        <w:rPr>
          <w:rFonts w:ascii="Times New Roman" w:hAnsi="Times New Roman" w:cs="Times New Roman"/>
          <w:bCs/>
          <w:iCs/>
          <w:sz w:val="24"/>
          <w:szCs w:val="24"/>
          <w:lang w:val="uk-UA"/>
        </w:rPr>
        <w:t>послуг</w:t>
      </w:r>
      <w:r w:rsidRPr="00594638">
        <w:rPr>
          <w:rFonts w:ascii="Times New Roman" w:hAnsi="Times New Roman" w:cs="Times New Roman"/>
          <w:bCs/>
          <w:iCs/>
          <w:sz w:val="24"/>
          <w:szCs w:val="24"/>
          <w:lang w:val="uk-UA"/>
        </w:rPr>
        <w:t xml:space="preserve"> для вказаної в даному Договорі мети та не можуть бути ним усунені;</w:t>
      </w:r>
    </w:p>
    <w:p w14:paraId="7FF5F259" w14:textId="77777777" w:rsidR="00667EB6" w:rsidRPr="00594638" w:rsidRDefault="00667EB6" w:rsidP="00667EB6">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10.3.4. В інших випадках, передбачених чинним законодавством.</w:t>
      </w:r>
    </w:p>
    <w:p w14:paraId="195F39DE" w14:textId="77777777" w:rsidR="00667EB6" w:rsidRPr="00594638" w:rsidRDefault="00667EB6" w:rsidP="00667EB6">
      <w:pPr>
        <w:tabs>
          <w:tab w:val="left" w:pos="360"/>
        </w:tabs>
        <w:spacing w:after="0" w:line="240" w:lineRule="auto"/>
        <w:jc w:val="both"/>
        <w:rPr>
          <w:rFonts w:ascii="Times New Roman" w:hAnsi="Times New Roman" w:cs="Times New Roman"/>
          <w:bCs/>
          <w:iCs/>
          <w:sz w:val="24"/>
          <w:szCs w:val="24"/>
          <w:lang w:val="uk-UA"/>
        </w:rPr>
      </w:pPr>
      <w:r w:rsidRPr="00594638">
        <w:rPr>
          <w:rFonts w:ascii="Times New Roman" w:hAnsi="Times New Roman" w:cs="Times New Roman"/>
          <w:bCs/>
          <w:iCs/>
          <w:sz w:val="24"/>
          <w:szCs w:val="24"/>
          <w:lang w:val="uk-UA"/>
        </w:rPr>
        <w:t>10.3.5. При істотних порушеннях Виконавцем своїх зобов’язань за даним Договором</w:t>
      </w:r>
      <w:r>
        <w:rPr>
          <w:rFonts w:ascii="Times New Roman" w:hAnsi="Times New Roman" w:cs="Times New Roman"/>
          <w:bCs/>
          <w:iCs/>
          <w:sz w:val="24"/>
          <w:szCs w:val="24"/>
          <w:lang w:val="uk-UA"/>
        </w:rPr>
        <w:t>.</w:t>
      </w:r>
    </w:p>
    <w:p w14:paraId="753BC519" w14:textId="77777777" w:rsidR="00667EB6" w:rsidRPr="00594638" w:rsidRDefault="00667EB6" w:rsidP="00667EB6">
      <w:pPr>
        <w:pStyle w:val="a4"/>
        <w:numPr>
          <w:ilvl w:val="1"/>
          <w:numId w:val="40"/>
        </w:numPr>
        <w:spacing w:after="0" w:line="240" w:lineRule="auto"/>
        <w:ind w:left="0" w:firstLine="0"/>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1054CEA" w14:textId="77777777" w:rsidR="00667EB6" w:rsidRPr="00594638"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364782A" w14:textId="77777777" w:rsidR="00667EB6" w:rsidRPr="00594638"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594638">
        <w:rPr>
          <w:rFonts w:ascii="Times New Roman" w:hAnsi="Times New Roman" w:cs="Times New Roman"/>
          <w:sz w:val="24"/>
          <w:szCs w:val="24"/>
          <w:lang w:val="uk-UA"/>
        </w:rPr>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w:t>
      </w:r>
    </w:p>
    <w:p w14:paraId="10629DDB" w14:textId="77777777" w:rsidR="00667EB6" w:rsidRPr="00594638"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24E8FAF" w14:textId="77777777" w:rsidR="00667EB6" w:rsidRPr="00594638"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AEAFE1A" w14:textId="14D9FB4F" w:rsidR="00667EB6"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94638">
        <w:rPr>
          <w:rFonts w:ascii="Times New Roman" w:hAnsi="Times New Roman" w:cs="Times New Roman"/>
          <w:sz w:val="24"/>
          <w:szCs w:val="24"/>
          <w:lang w:val="uk-UA"/>
        </w:rPr>
        <w:t>пропорційно</w:t>
      </w:r>
      <w:proofErr w:type="spellEnd"/>
      <w:r w:rsidRPr="00594638">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94638">
        <w:rPr>
          <w:rFonts w:ascii="Times New Roman" w:hAnsi="Times New Roman" w:cs="Times New Roman"/>
          <w:sz w:val="24"/>
          <w:szCs w:val="24"/>
          <w:lang w:val="uk-UA"/>
        </w:rPr>
        <w:t>пропорційно</w:t>
      </w:r>
      <w:proofErr w:type="spellEnd"/>
      <w:r w:rsidRPr="00594638">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E19350B" w14:textId="77777777" w:rsidR="00EF2833" w:rsidRPr="00BE6E41" w:rsidRDefault="00EF2833" w:rsidP="00EF2833">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18149FA5" w14:textId="77777777" w:rsidR="00EF2833" w:rsidRPr="00BE6E41" w:rsidRDefault="00EF2833" w:rsidP="00EF2833">
      <w:pPr>
        <w:pStyle w:val="a4"/>
        <w:numPr>
          <w:ilvl w:val="0"/>
          <w:numId w:val="23"/>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A3D3CB4" w14:textId="77777777" w:rsidR="00EF2833" w:rsidRPr="00BE6E41" w:rsidRDefault="00EF2833" w:rsidP="00EF2833">
      <w:pPr>
        <w:pStyle w:val="a4"/>
        <w:numPr>
          <w:ilvl w:val="0"/>
          <w:numId w:val="23"/>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A4EB555" w14:textId="77777777" w:rsidR="00EF2833" w:rsidRPr="00BE6E41" w:rsidRDefault="00EF2833" w:rsidP="00EF2833">
      <w:pPr>
        <w:pStyle w:val="a4"/>
        <w:numPr>
          <w:ilvl w:val="0"/>
          <w:numId w:val="23"/>
        </w:numPr>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88F65F4" w14:textId="77777777" w:rsidR="00EF2833" w:rsidRPr="00BE6E41" w:rsidRDefault="00EF2833" w:rsidP="00EF2833">
      <w:pPr>
        <w:pStyle w:val="a4"/>
        <w:numPr>
          <w:ilvl w:val="0"/>
          <w:numId w:val="23"/>
        </w:numPr>
        <w:jc w:val="both"/>
        <w:rPr>
          <w:rFonts w:ascii="Times New Roman" w:hAnsi="Times New Roman"/>
          <w:sz w:val="24"/>
          <w:szCs w:val="24"/>
          <w:lang w:val="uk-UA"/>
        </w:rPr>
      </w:pPr>
      <w:r w:rsidRPr="00BE6E41">
        <w:rPr>
          <w:rFonts w:ascii="Times New Roman" w:hAnsi="Times New Roman"/>
          <w:sz w:val="24"/>
          <w:szCs w:val="24"/>
          <w:lang w:val="uk-UA"/>
        </w:rPr>
        <w:t xml:space="preserve">зміна ціни відбувається </w:t>
      </w:r>
      <w:proofErr w:type="spellStart"/>
      <w:r w:rsidRPr="00BE6E41">
        <w:rPr>
          <w:rFonts w:ascii="Times New Roman" w:hAnsi="Times New Roman"/>
          <w:sz w:val="24"/>
          <w:szCs w:val="24"/>
          <w:lang w:val="uk-UA"/>
        </w:rPr>
        <w:t>пропорційно</w:t>
      </w:r>
      <w:proofErr w:type="spellEnd"/>
      <w:r w:rsidRPr="00BE6E41">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098AD4FA" w14:textId="77777777" w:rsidR="00EF2833" w:rsidRPr="00594638" w:rsidRDefault="00EF2833" w:rsidP="00667EB6">
      <w:pPr>
        <w:spacing w:after="0" w:line="240" w:lineRule="auto"/>
        <w:contextualSpacing/>
        <w:jc w:val="both"/>
        <w:rPr>
          <w:rFonts w:ascii="Times New Roman" w:hAnsi="Times New Roman" w:cs="Times New Roman"/>
          <w:sz w:val="24"/>
          <w:szCs w:val="24"/>
          <w:lang w:val="uk-UA"/>
        </w:rPr>
      </w:pPr>
    </w:p>
    <w:p w14:paraId="7422D088" w14:textId="5C3B2BD9" w:rsidR="00667EB6"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4638">
        <w:rPr>
          <w:rFonts w:ascii="Times New Roman" w:hAnsi="Times New Roman" w:cs="Times New Roman"/>
          <w:sz w:val="24"/>
          <w:szCs w:val="24"/>
          <w:lang w:val="uk-UA"/>
        </w:rPr>
        <w:t>Platts</w:t>
      </w:r>
      <w:proofErr w:type="spellEnd"/>
      <w:r w:rsidRPr="00594638">
        <w:rPr>
          <w:rFonts w:ascii="Times New Roman" w:hAnsi="Times New Roman" w:cs="Times New Roman"/>
          <w:sz w:val="24"/>
          <w:szCs w:val="24"/>
          <w:lang w:val="uk-UA"/>
        </w:rPr>
        <w:t>, ARGUS, регульованих цін (тарифів), нормативів.</w:t>
      </w:r>
    </w:p>
    <w:p w14:paraId="649B8339" w14:textId="77777777" w:rsidR="00CC0805" w:rsidRPr="00BE6E41" w:rsidRDefault="00CC0805" w:rsidP="00CC0805">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3D0616AC" w14:textId="77777777" w:rsidR="00CC0805" w:rsidRPr="00BE6E41" w:rsidRDefault="00CC0805" w:rsidP="00CC0805">
      <w:pPr>
        <w:pStyle w:val="a4"/>
        <w:numPr>
          <w:ilvl w:val="0"/>
          <w:numId w:val="24"/>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DA08CB7" w14:textId="77777777" w:rsidR="00CC0805" w:rsidRPr="00BE6E41" w:rsidRDefault="00CC0805" w:rsidP="00CC0805">
      <w:pPr>
        <w:pStyle w:val="a4"/>
        <w:numPr>
          <w:ilvl w:val="0"/>
          <w:numId w:val="24"/>
        </w:numPr>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14:paraId="03432638" w14:textId="77777777" w:rsidR="00CC0805" w:rsidRPr="00BE6E41" w:rsidRDefault="00CC0805" w:rsidP="00CC0805">
      <w:pPr>
        <w:pStyle w:val="a4"/>
        <w:numPr>
          <w:ilvl w:val="0"/>
          <w:numId w:val="24"/>
        </w:numPr>
        <w:jc w:val="both"/>
        <w:rPr>
          <w:rFonts w:ascii="Times New Roman" w:hAnsi="Times New Roman"/>
          <w:sz w:val="24"/>
          <w:szCs w:val="24"/>
          <w:lang w:val="uk-UA"/>
        </w:rPr>
      </w:pPr>
      <w:r w:rsidRPr="00BE6E41">
        <w:rPr>
          <w:rFonts w:ascii="Times New Roman" w:hAnsi="Times New Roman"/>
          <w:sz w:val="24"/>
          <w:szCs w:val="24"/>
          <w:lang w:val="uk-UA"/>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0DFC78" w14:textId="77777777" w:rsidR="00CC0805" w:rsidRPr="00594638" w:rsidRDefault="00CC0805" w:rsidP="00667EB6">
      <w:pPr>
        <w:spacing w:after="0" w:line="240" w:lineRule="auto"/>
        <w:contextualSpacing/>
        <w:jc w:val="both"/>
        <w:rPr>
          <w:rFonts w:ascii="Times New Roman" w:hAnsi="Times New Roman" w:cs="Times New Roman"/>
          <w:sz w:val="24"/>
          <w:szCs w:val="24"/>
          <w:lang w:val="uk-UA"/>
        </w:rPr>
      </w:pPr>
    </w:p>
    <w:p w14:paraId="76A6EE3C" w14:textId="77777777" w:rsidR="00667EB6" w:rsidRPr="00594638" w:rsidRDefault="00667EB6" w:rsidP="00667EB6">
      <w:pPr>
        <w:spacing w:after="0" w:line="240" w:lineRule="auto"/>
        <w:contextualSpacing/>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0E654F" w14:textId="77777777" w:rsidR="00667EB6" w:rsidRPr="00594638" w:rsidRDefault="00667EB6" w:rsidP="00667EB6">
      <w:pPr>
        <w:spacing w:after="0" w:line="240" w:lineRule="auto"/>
        <w:contextualSpacing/>
        <w:jc w:val="both"/>
        <w:rPr>
          <w:rFonts w:ascii="Times New Roman" w:hAnsi="Times New Roman" w:cs="Times New Roman"/>
          <w:b/>
          <w:bCs/>
          <w:sz w:val="24"/>
          <w:szCs w:val="24"/>
          <w:lang w:val="uk-UA"/>
        </w:rPr>
      </w:pPr>
    </w:p>
    <w:p w14:paraId="2C518F19"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11. Форс – мажор (дія обставин непереборної сили)</w:t>
      </w:r>
    </w:p>
    <w:p w14:paraId="4FEB6E40"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p>
    <w:p w14:paraId="15F1619F"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11.1. Жодна зі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 – мажорних обставин).</w:t>
      </w:r>
    </w:p>
    <w:p w14:paraId="683AD877"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11.2. У даному випадку під обставинами непереборної сили слід розуміти події надзвичайного характеру, які виникли після укладання Договору незалежно від волі й бажання Сторін (Сторони), наприклад, дії природних стихій і катаклізмів, війна, безпорядки та ін., заборона чи обмеження, що витікають із документів нормативного та ненормативного характеру органів державної  влади та управління.</w:t>
      </w:r>
    </w:p>
    <w:p w14:paraId="348F46E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14:paraId="77A0583F"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14:paraId="5D664F89"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94638">
        <w:rPr>
          <w:rFonts w:ascii="Times New Roman" w:hAnsi="Times New Roman" w:cs="Times New Roman"/>
          <w:sz w:val="24"/>
          <w:szCs w:val="24"/>
          <w:lang w:val="uk-UA"/>
        </w:rPr>
        <w:t>11.5. Факт та строк дії обставин непереборної сили (форс-мажорних обставин) підтверджується Торгово-промисловою палатою України.</w:t>
      </w:r>
    </w:p>
    <w:p w14:paraId="39063547"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p>
    <w:p w14:paraId="3E36BDF5"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594638">
        <w:rPr>
          <w:rFonts w:ascii="Times New Roman" w:hAnsi="Times New Roman" w:cs="Times New Roman"/>
          <w:b/>
          <w:bCs/>
          <w:sz w:val="24"/>
          <w:szCs w:val="24"/>
          <w:lang w:val="uk-UA"/>
        </w:rPr>
        <w:t>12. Строк дії договору та інші умови договору</w:t>
      </w:r>
    </w:p>
    <w:p w14:paraId="55223FB0"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p>
    <w:p w14:paraId="1DF21B0E" w14:textId="77777777" w:rsidR="00667EB6" w:rsidRPr="008B7B71" w:rsidRDefault="00667EB6" w:rsidP="00A339E9">
      <w:pPr>
        <w:jc w:val="both"/>
        <w:rPr>
          <w:rFonts w:ascii="Times New Roman" w:hAnsi="Times New Roman" w:cs="Times New Roman"/>
          <w:sz w:val="24"/>
          <w:szCs w:val="24"/>
          <w:lang w:val="uk-UA"/>
        </w:rPr>
      </w:pPr>
      <w:r w:rsidRPr="008B7B71">
        <w:rPr>
          <w:rFonts w:ascii="Times New Roman" w:hAnsi="Times New Roman" w:cs="Times New Roman"/>
          <w:sz w:val="24"/>
          <w:szCs w:val="24"/>
          <w:lang w:val="uk-UA"/>
        </w:rPr>
        <w:t xml:space="preserve">12.1.Договір набуває чинності з дня підписання вказаного Договору та </w:t>
      </w:r>
      <w:r w:rsidRPr="00460827">
        <w:rPr>
          <w:rFonts w:ascii="Times New Roman" w:hAnsi="Times New Roman" w:cs="Times New Roman"/>
          <w:sz w:val="24"/>
          <w:szCs w:val="24"/>
          <w:lang w:val="uk-UA"/>
        </w:rPr>
        <w:t>діє до 31 грудня 2024 року включно, але в будь-якому випадку до повного виконання Сторонами</w:t>
      </w:r>
      <w:r w:rsidRPr="008B7B71">
        <w:rPr>
          <w:rFonts w:ascii="Times New Roman" w:hAnsi="Times New Roman" w:cs="Times New Roman"/>
          <w:sz w:val="24"/>
          <w:szCs w:val="24"/>
          <w:lang w:val="uk-UA"/>
        </w:rPr>
        <w:t xml:space="preserve"> своїх зобов’язань в частині розрахунків.</w:t>
      </w:r>
    </w:p>
    <w:p w14:paraId="6C04B2F0" w14:textId="77777777" w:rsidR="00667EB6" w:rsidRPr="00594638" w:rsidRDefault="00667EB6" w:rsidP="00667EB6">
      <w:pPr>
        <w:pStyle w:val="a9"/>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594638">
        <w:rPr>
          <w:lang w:val="uk-UA"/>
        </w:rPr>
        <w:t xml:space="preserve">12.2. У разі виявлення контролюючими органами  фактів завищення обсягів та вартості </w:t>
      </w:r>
      <w:r>
        <w:rPr>
          <w:lang w:val="uk-UA"/>
        </w:rPr>
        <w:t>послуг</w:t>
      </w:r>
      <w:r w:rsidRPr="00594638">
        <w:rPr>
          <w:lang w:val="uk-UA"/>
        </w:rPr>
        <w:t>,  Виконавець зобов’язаний повернути Замовникові грошові кошти, сплачені Замовником у якості оплати таких послуг в сумі завищення. Таке повернення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28D0EF9" w14:textId="19C92D17"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12.3</w:t>
      </w:r>
      <w:r w:rsidR="00667EB6" w:rsidRPr="00594638">
        <w:rPr>
          <w:rFonts w:ascii="Times New Roman" w:hAnsi="Times New Roman" w:cs="Times New Roman"/>
          <w:sz w:val="24"/>
          <w:szCs w:val="24"/>
          <w:lang w:val="uk-UA"/>
        </w:rPr>
        <w:t>.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 тощо) не пізніше ніж через 5 (п’ять) днів після настання таких змін.</w:t>
      </w:r>
    </w:p>
    <w:p w14:paraId="0884446C" w14:textId="4ED17491"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12.4</w:t>
      </w:r>
      <w:r w:rsidR="00667EB6" w:rsidRPr="00594638">
        <w:rPr>
          <w:rFonts w:ascii="Times New Roman" w:hAnsi="Times New Roman" w:cs="Times New Roman"/>
          <w:sz w:val="24"/>
          <w:szCs w:val="24"/>
          <w:lang w:val="uk-UA"/>
        </w:rPr>
        <w:t>. Цей Договір, усі додатки до нього і всі інші договори і повідомлення, що надаються Сторонами відповідно до даного Договору, є виявом повного взаєморозуміння і згоди між Сторонами стосовно предмета цього Договору, і скасовують усі попередні усні і письмові, а також одночасні усні переговори, зобов’язання і домовленості між Сторонами.</w:t>
      </w:r>
    </w:p>
    <w:p w14:paraId="55418E2B" w14:textId="57121ABA"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12.5</w:t>
      </w:r>
      <w:r w:rsidR="00667EB6" w:rsidRPr="00594638">
        <w:rPr>
          <w:rFonts w:ascii="Times New Roman" w:hAnsi="Times New Roman" w:cs="Times New Roman"/>
          <w:sz w:val="24"/>
          <w:szCs w:val="24"/>
          <w:lang w:val="uk-UA"/>
        </w:rPr>
        <w:t xml:space="preserve"> У випадках, не передбачених цим Договором, Сторони керуються чинним законодавством України.</w:t>
      </w:r>
    </w:p>
    <w:p w14:paraId="4EF7E488" w14:textId="37EEBD72"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12.6</w:t>
      </w:r>
      <w:r w:rsidR="00667EB6" w:rsidRPr="00594638">
        <w:rPr>
          <w:rFonts w:ascii="Times New Roman" w:hAnsi="Times New Roman" w:cs="Times New Roman"/>
          <w:sz w:val="24"/>
          <w:szCs w:val="24"/>
          <w:lang w:val="uk-UA"/>
        </w:rPr>
        <w:t>. Сторони зобов’язуються зберігати в конфіденційності умови і положення цього Договору, інформацію, отриману в ході виконання зобов’язання і жодна із Сторін не розкриє їх третій Стороні без попередньої письмової згоди на це іншої Сторони, за виключенням права на отримання такої інформації відповідно з прямими вказівками законодавства.</w:t>
      </w:r>
    </w:p>
    <w:p w14:paraId="1707183D" w14:textId="4342CDED"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12.7</w:t>
      </w:r>
      <w:r w:rsidR="00667EB6" w:rsidRPr="00594638">
        <w:rPr>
          <w:rFonts w:ascii="Times New Roman" w:hAnsi="Times New Roman" w:cs="Times New Roman"/>
          <w:sz w:val="24"/>
          <w:szCs w:val="24"/>
          <w:lang w:val="uk-UA"/>
        </w:rPr>
        <w:t>. Сторони погодилися, що персональні дані фізичних осіб, що стали відомі Сторонам в процесі виконання цього Договору, будуть використовуватися виключно з дотриманням вимог Закону України «Про захист персональних даних». Користувач надає свою згоду на передачу даних та обробку своїх персональних даних, а Власник мереж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639A60B" w14:textId="3F6CFF57"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12.8</w:t>
      </w:r>
      <w:r w:rsidR="00667EB6" w:rsidRPr="00594638">
        <w:rPr>
          <w:rFonts w:ascii="Times New Roman" w:hAnsi="Times New Roman" w:cs="Times New Roman"/>
          <w:sz w:val="24"/>
          <w:szCs w:val="24"/>
          <w:lang w:val="uk-UA"/>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там чи інакше стосуються цього Договору, втрачають юридичну силу, але можуть враховуватися при тлумаченні умов цього Договору.</w:t>
      </w:r>
    </w:p>
    <w:p w14:paraId="6CA3AB37" w14:textId="1823918E" w:rsidR="00667EB6" w:rsidRPr="00594638" w:rsidRDefault="00FA375B" w:rsidP="00667EB6">
      <w:pPr>
        <w:pStyle w:val="33"/>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
        <w:t>12.9</w:t>
      </w:r>
      <w:r w:rsidR="00667EB6" w:rsidRPr="00594638">
        <w:t>. Цей Договір складено у двох примірниках, кожний з яких має однакову юридичну силу, по одному примірнику кожній із Сторін.</w:t>
      </w:r>
    </w:p>
    <w:p w14:paraId="5DEC5829" w14:textId="52AFD861" w:rsidR="00667EB6" w:rsidRPr="00594638" w:rsidRDefault="00FA375B"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12.10</w:t>
      </w:r>
      <w:r w:rsidR="00667EB6" w:rsidRPr="00594638">
        <w:rPr>
          <w:rFonts w:ascii="Times New Roman" w:hAnsi="Times New Roman" w:cs="Times New Roman"/>
          <w:sz w:val="24"/>
          <w:szCs w:val="24"/>
          <w:lang w:val="uk-UA"/>
        </w:rPr>
        <w:t>. З питань, не врегульованих положеннями Договору, Сторони керуються чинним законодавством України.</w:t>
      </w:r>
    </w:p>
    <w:p w14:paraId="4EFF0E69"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14:paraId="29D8B31A" w14:textId="77777777" w:rsidR="00667EB6" w:rsidRPr="00594638"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uk-UA"/>
        </w:rPr>
      </w:pPr>
      <w:r w:rsidRPr="00594638">
        <w:rPr>
          <w:rFonts w:ascii="Times New Roman" w:hAnsi="Times New Roman" w:cs="Times New Roman"/>
          <w:b/>
          <w:bCs/>
          <w:sz w:val="24"/>
          <w:szCs w:val="24"/>
          <w:lang w:val="uk-UA"/>
        </w:rPr>
        <w:t>13.</w:t>
      </w:r>
      <w:r w:rsidRPr="00594638">
        <w:rPr>
          <w:rFonts w:ascii="Times New Roman" w:hAnsi="Times New Roman" w:cs="Times New Roman"/>
          <w:b/>
          <w:color w:val="000000"/>
          <w:sz w:val="24"/>
          <w:szCs w:val="24"/>
          <w:lang w:val="uk-UA"/>
        </w:rPr>
        <w:t xml:space="preserve"> Додатки до договору</w:t>
      </w:r>
    </w:p>
    <w:p w14:paraId="795BC7EE" w14:textId="77777777" w:rsidR="00667EB6"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p>
    <w:p w14:paraId="5111ED58" w14:textId="77777777" w:rsidR="00667EB6"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Pr>
          <w:rFonts w:ascii="Times New Roman" w:hAnsi="Times New Roman" w:cs="Times New Roman"/>
          <w:lang w:val="uk-UA"/>
        </w:rPr>
        <w:t>13.1. Додатками до Договору, які являються невід’ємними його частинами, зокрема є:</w:t>
      </w:r>
    </w:p>
    <w:p w14:paraId="37CB3AC9" w14:textId="77777777" w:rsidR="00667EB6" w:rsidRPr="009B528E" w:rsidRDefault="00667EB6" w:rsidP="00667EB6">
      <w:pPr>
        <w:numPr>
          <w:ilvl w:val="0"/>
          <w:numId w:val="39"/>
        </w:numPr>
        <w:tabs>
          <w:tab w:val="num" w:pos="360"/>
        </w:tabs>
        <w:suppressAutoHyphens/>
        <w:spacing w:after="0" w:line="240" w:lineRule="auto"/>
        <w:ind w:left="360"/>
        <w:jc w:val="both"/>
        <w:rPr>
          <w:rFonts w:ascii="Times New Roman" w:hAnsi="Times New Roman" w:cs="Times New Roman"/>
          <w:bCs/>
          <w:color w:val="000000" w:themeColor="text1"/>
          <w:lang w:val="uk-UA"/>
        </w:rPr>
      </w:pPr>
      <w:r w:rsidRPr="00131838">
        <w:rPr>
          <w:rFonts w:ascii="Times New Roman" w:hAnsi="Times New Roman" w:cs="Times New Roman"/>
          <w:bCs/>
          <w:lang w:val="uk-UA"/>
        </w:rPr>
        <w:t xml:space="preserve">Додаток № 1 </w:t>
      </w:r>
      <w:r w:rsidRPr="009B528E">
        <w:rPr>
          <w:rFonts w:ascii="Times New Roman" w:hAnsi="Times New Roman" w:cs="Times New Roman"/>
          <w:bCs/>
          <w:color w:val="000000" w:themeColor="text1"/>
          <w:lang w:val="uk-UA"/>
        </w:rPr>
        <w:t>– Дефектний акт;</w:t>
      </w:r>
    </w:p>
    <w:p w14:paraId="0A9B077E" w14:textId="37B154A7" w:rsidR="00667EB6" w:rsidRPr="009B528E" w:rsidRDefault="00667EB6" w:rsidP="00667EB6">
      <w:pPr>
        <w:numPr>
          <w:ilvl w:val="0"/>
          <w:numId w:val="39"/>
        </w:numPr>
        <w:tabs>
          <w:tab w:val="num" w:pos="360"/>
        </w:tabs>
        <w:spacing w:after="0" w:line="240" w:lineRule="auto"/>
        <w:ind w:left="360"/>
        <w:jc w:val="both"/>
        <w:rPr>
          <w:rFonts w:ascii="Times New Roman" w:hAnsi="Times New Roman" w:cs="Times New Roman"/>
          <w:bCs/>
          <w:color w:val="000000" w:themeColor="text1"/>
          <w:lang w:val="uk-UA"/>
        </w:rPr>
      </w:pPr>
      <w:r w:rsidRPr="009B528E">
        <w:rPr>
          <w:rFonts w:ascii="Times New Roman" w:hAnsi="Times New Roman" w:cs="Times New Roman"/>
          <w:bCs/>
          <w:color w:val="000000" w:themeColor="text1"/>
          <w:lang w:val="uk-UA"/>
        </w:rPr>
        <w:t xml:space="preserve">Додаток № 2 </w:t>
      </w:r>
      <w:r w:rsidR="00207B8C">
        <w:rPr>
          <w:rFonts w:ascii="Times New Roman" w:hAnsi="Times New Roman" w:cs="Times New Roman"/>
          <w:bCs/>
          <w:color w:val="000000" w:themeColor="text1"/>
          <w:lang w:val="uk-UA"/>
        </w:rPr>
        <w:t>–</w:t>
      </w:r>
      <w:r w:rsidRPr="009B528E">
        <w:rPr>
          <w:rFonts w:ascii="Times New Roman" w:hAnsi="Times New Roman" w:cs="Times New Roman"/>
          <w:bCs/>
          <w:color w:val="000000" w:themeColor="text1"/>
          <w:lang w:val="uk-UA"/>
        </w:rPr>
        <w:t xml:space="preserve"> </w:t>
      </w:r>
      <w:r w:rsidR="00207B8C">
        <w:rPr>
          <w:rFonts w:ascii="Times New Roman" w:hAnsi="Times New Roman" w:cs="Times New Roman"/>
          <w:bCs/>
          <w:color w:val="000000" w:themeColor="text1"/>
          <w:lang w:val="uk-UA"/>
        </w:rPr>
        <w:t>Кошторисна документація (</w:t>
      </w:r>
      <w:r w:rsidR="00675E1C">
        <w:rPr>
          <w:rFonts w:ascii="Times New Roman" w:hAnsi="Times New Roman" w:cs="Times New Roman"/>
          <w:bCs/>
          <w:color w:val="000000" w:themeColor="text1"/>
          <w:lang w:val="uk-UA"/>
        </w:rPr>
        <w:t>Локальний кошторис</w:t>
      </w:r>
      <w:r w:rsidR="00207B8C">
        <w:rPr>
          <w:rFonts w:ascii="Times New Roman" w:hAnsi="Times New Roman" w:cs="Times New Roman"/>
          <w:bCs/>
          <w:color w:val="000000" w:themeColor="text1"/>
          <w:lang w:val="uk-UA"/>
        </w:rPr>
        <w:t>)</w:t>
      </w:r>
      <w:r w:rsidRPr="009B528E">
        <w:rPr>
          <w:rFonts w:ascii="Times New Roman" w:hAnsi="Times New Roman" w:cs="Times New Roman"/>
          <w:bCs/>
          <w:color w:val="000000" w:themeColor="text1"/>
          <w:lang w:val="uk-UA"/>
        </w:rPr>
        <w:t>;</w:t>
      </w:r>
    </w:p>
    <w:p w14:paraId="2457E288" w14:textId="25F1D7E7" w:rsidR="00667EB6" w:rsidRPr="009B528E" w:rsidRDefault="00667EB6" w:rsidP="00667EB6">
      <w:pPr>
        <w:numPr>
          <w:ilvl w:val="0"/>
          <w:numId w:val="39"/>
        </w:numPr>
        <w:tabs>
          <w:tab w:val="num" w:pos="360"/>
        </w:tabs>
        <w:suppressAutoHyphens/>
        <w:spacing w:after="0" w:line="240" w:lineRule="auto"/>
        <w:ind w:left="360"/>
        <w:jc w:val="both"/>
        <w:rPr>
          <w:rFonts w:ascii="Times New Roman" w:hAnsi="Times New Roman" w:cs="Times New Roman"/>
          <w:bCs/>
          <w:color w:val="000000" w:themeColor="text1"/>
          <w:lang w:val="uk-UA"/>
        </w:rPr>
      </w:pPr>
      <w:r w:rsidRPr="009B528E">
        <w:rPr>
          <w:rFonts w:ascii="Times New Roman" w:hAnsi="Times New Roman" w:cs="Times New Roman"/>
          <w:bCs/>
          <w:color w:val="000000" w:themeColor="text1"/>
          <w:lang w:val="uk-UA"/>
        </w:rPr>
        <w:t>Додаток № 3 - Договірна ціна;</w:t>
      </w:r>
    </w:p>
    <w:p w14:paraId="6980D4B3" w14:textId="52945380" w:rsidR="00667EB6" w:rsidRPr="009B528E" w:rsidRDefault="00396AC8" w:rsidP="00667EB6">
      <w:pPr>
        <w:numPr>
          <w:ilvl w:val="0"/>
          <w:numId w:val="39"/>
        </w:numPr>
        <w:tabs>
          <w:tab w:val="num" w:pos="360"/>
        </w:tabs>
        <w:spacing w:after="0" w:line="240" w:lineRule="auto"/>
        <w:ind w:left="360"/>
        <w:jc w:val="both"/>
        <w:rPr>
          <w:rFonts w:ascii="Times New Roman" w:hAnsi="Times New Roman" w:cs="Times New Roman"/>
          <w:bCs/>
          <w:color w:val="000000" w:themeColor="text1"/>
          <w:lang w:val="uk-UA"/>
        </w:rPr>
      </w:pPr>
      <w:r w:rsidRPr="009B528E">
        <w:rPr>
          <w:rFonts w:ascii="Times New Roman" w:hAnsi="Times New Roman" w:cs="Times New Roman"/>
          <w:bCs/>
          <w:color w:val="000000" w:themeColor="text1"/>
          <w:lang w:val="uk-UA"/>
        </w:rPr>
        <w:t>Додаток № 4</w:t>
      </w:r>
      <w:r w:rsidR="00667EB6" w:rsidRPr="009B528E">
        <w:rPr>
          <w:rFonts w:ascii="Times New Roman" w:hAnsi="Times New Roman" w:cs="Times New Roman"/>
          <w:bCs/>
          <w:color w:val="000000" w:themeColor="text1"/>
          <w:lang w:val="uk-UA"/>
        </w:rPr>
        <w:t xml:space="preserve"> – Підсумкова відомість ресурсів.</w:t>
      </w:r>
    </w:p>
    <w:p w14:paraId="0E6CCFE4" w14:textId="77777777" w:rsidR="00667EB6"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b/>
          <w:bCs/>
          <w:lang w:val="uk-UA"/>
        </w:rPr>
      </w:pPr>
    </w:p>
    <w:p w14:paraId="7F7010C7" w14:textId="77777777" w:rsidR="00667EB6"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b/>
          <w:bCs/>
          <w:lang w:val="uk-UA"/>
        </w:rPr>
      </w:pPr>
      <w:r>
        <w:rPr>
          <w:rFonts w:ascii="Times New Roman" w:hAnsi="Times New Roman" w:cs="Times New Roman"/>
          <w:b/>
          <w:bCs/>
          <w:lang w:val="uk-UA"/>
        </w:rPr>
        <w:t>13. Адреси, реквізити та підписи Сторін:</w:t>
      </w:r>
    </w:p>
    <w:p w14:paraId="09408FEB" w14:textId="77777777" w:rsidR="00667EB6" w:rsidRDefault="00667EB6" w:rsidP="00667EB6">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b/>
          <w:bCs/>
          <w:lang w:val="uk-UA"/>
        </w:rPr>
      </w:pPr>
    </w:p>
    <w:tbl>
      <w:tblPr>
        <w:tblW w:w="9420" w:type="dxa"/>
        <w:tblLayout w:type="fixed"/>
        <w:tblLook w:val="00A0" w:firstRow="1" w:lastRow="0" w:firstColumn="1" w:lastColumn="0" w:noHBand="0" w:noVBand="0"/>
      </w:tblPr>
      <w:tblGrid>
        <w:gridCol w:w="4690"/>
        <w:gridCol w:w="10"/>
        <w:gridCol w:w="4720"/>
      </w:tblGrid>
      <w:tr w:rsidR="00667EB6" w14:paraId="3E55BE13" w14:textId="77777777" w:rsidTr="00946675">
        <w:trPr>
          <w:trHeight w:val="553"/>
        </w:trPr>
        <w:tc>
          <w:tcPr>
            <w:tcW w:w="4700" w:type="dxa"/>
            <w:gridSpan w:val="2"/>
            <w:hideMark/>
          </w:tcPr>
          <w:p w14:paraId="0CDDD3F6" w14:textId="77777777" w:rsidR="00667EB6" w:rsidRDefault="00667EB6" w:rsidP="00946675">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ЗАМОВНИК:</w:t>
            </w:r>
          </w:p>
        </w:tc>
        <w:tc>
          <w:tcPr>
            <w:tcW w:w="4720" w:type="dxa"/>
          </w:tcPr>
          <w:p w14:paraId="35193093"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r>
              <w:rPr>
                <w:rFonts w:ascii="Times New Roman" w:hAnsi="Times New Roman" w:cs="Times New Roman"/>
                <w:b/>
                <w:color w:val="000000"/>
                <w:lang w:val="uk-UA"/>
              </w:rPr>
              <w:t xml:space="preserve">                        ВИКОНАВЕЦЬ:</w:t>
            </w:r>
          </w:p>
          <w:p w14:paraId="226957B0"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p>
        </w:tc>
      </w:tr>
      <w:tr w:rsidR="00667EB6" w14:paraId="6F0C3159" w14:textId="77777777" w:rsidTr="00946675">
        <w:trPr>
          <w:trHeight w:val="2380"/>
        </w:trPr>
        <w:tc>
          <w:tcPr>
            <w:tcW w:w="4690" w:type="dxa"/>
          </w:tcPr>
          <w:p w14:paraId="7A69AF26"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Pr>
                <w:rFonts w:ascii="Times New Roman" w:hAnsi="Times New Roman" w:cs="Times New Roman"/>
                <w:b/>
                <w:bCs/>
                <w:lang w:val="uk-UA"/>
              </w:rPr>
              <w:t>КНП «</w:t>
            </w:r>
            <w:proofErr w:type="spellStart"/>
            <w:r>
              <w:rPr>
                <w:rFonts w:ascii="Times New Roman" w:hAnsi="Times New Roman" w:cs="Times New Roman"/>
                <w:b/>
                <w:bCs/>
                <w:lang w:val="uk-UA"/>
              </w:rPr>
              <w:t>Красилівський</w:t>
            </w:r>
            <w:proofErr w:type="spellEnd"/>
            <w:r>
              <w:rPr>
                <w:rFonts w:ascii="Times New Roman" w:hAnsi="Times New Roman" w:cs="Times New Roman"/>
                <w:b/>
                <w:bCs/>
                <w:lang w:val="uk-UA"/>
              </w:rPr>
              <w:t xml:space="preserve">  Центр первинної медико-санітарної допомоги» </w:t>
            </w:r>
            <w:proofErr w:type="spellStart"/>
            <w:r>
              <w:rPr>
                <w:rFonts w:ascii="Times New Roman" w:hAnsi="Times New Roman" w:cs="Times New Roman"/>
                <w:b/>
                <w:bCs/>
                <w:lang w:val="uk-UA"/>
              </w:rPr>
              <w:t>Красилівської</w:t>
            </w:r>
            <w:proofErr w:type="spellEnd"/>
            <w:r>
              <w:rPr>
                <w:rFonts w:ascii="Times New Roman" w:hAnsi="Times New Roman" w:cs="Times New Roman"/>
                <w:b/>
                <w:bCs/>
                <w:lang w:val="uk-UA"/>
              </w:rPr>
              <w:t xml:space="preserve"> міської ради Хмельницького району Хмельницької області</w:t>
            </w:r>
          </w:p>
          <w:p w14:paraId="43713340"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68C7EE32"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Ідентифікаційний код 38418088 </w:t>
            </w:r>
          </w:p>
          <w:p w14:paraId="5909ED19"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Місцезнаходження: 31000, Хмельницька область, м. Красилів, вул. Центральна,32</w:t>
            </w:r>
          </w:p>
          <w:p w14:paraId="6CD9B85D"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roofErr w:type="spellStart"/>
            <w:r>
              <w:rPr>
                <w:rFonts w:ascii="Times New Roman" w:hAnsi="Times New Roman" w:cs="Times New Roman"/>
                <w:color w:val="000000"/>
                <w:lang w:val="uk-UA"/>
              </w:rPr>
              <w:t>тел</w:t>
            </w:r>
            <w:proofErr w:type="spellEnd"/>
            <w:r>
              <w:rPr>
                <w:rFonts w:ascii="Times New Roman" w:hAnsi="Times New Roman" w:cs="Times New Roman"/>
                <w:color w:val="000000"/>
                <w:lang w:val="uk-UA"/>
              </w:rPr>
              <w:t xml:space="preserve"> ./факс (03855) 42879; 40038</w:t>
            </w:r>
          </w:p>
          <w:p w14:paraId="7782B148"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rPr>
              <w:t>ЄДРПОУ 38418088</w:t>
            </w:r>
          </w:p>
          <w:p w14:paraId="6BD80DC4" w14:textId="028878B3"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ІПН 384180822108, </w:t>
            </w:r>
          </w:p>
          <w:p w14:paraId="488B1AE8" w14:textId="2E511ABF" w:rsidR="00062C1C" w:rsidRDefault="00062C1C"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Pr>
                <w:rFonts w:ascii="Times New Roman" w:hAnsi="Times New Roman"/>
                <w:lang w:val="uk-UA"/>
              </w:rPr>
              <w:t>р/р</w:t>
            </w:r>
            <w:r>
              <w:t xml:space="preserve"> </w:t>
            </w:r>
            <w:r w:rsidRPr="00062C1C">
              <w:rPr>
                <w:rFonts w:ascii="Times New Roman" w:hAnsi="Times New Roman"/>
                <w:lang w:val="uk-UA"/>
              </w:rPr>
              <w:t>UA558201720344340022000085386</w:t>
            </w:r>
          </w:p>
          <w:p w14:paraId="71F8534A" w14:textId="773894E2" w:rsidR="00062C1C" w:rsidRPr="00062C1C" w:rsidRDefault="00062C1C" w:rsidP="000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062C1C">
              <w:rPr>
                <w:rFonts w:ascii="Times New Roman" w:hAnsi="Times New Roman"/>
                <w:lang w:val="uk-UA"/>
              </w:rPr>
              <w:t xml:space="preserve"> в Державній казначейській </w:t>
            </w:r>
          </w:p>
          <w:p w14:paraId="787BED19" w14:textId="1C77033C" w:rsidR="00062C1C" w:rsidRPr="00062C1C" w:rsidRDefault="00062C1C" w:rsidP="0006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062C1C">
              <w:rPr>
                <w:rFonts w:ascii="Times New Roman" w:hAnsi="Times New Roman"/>
                <w:lang w:val="uk-UA"/>
              </w:rPr>
              <w:t>службі України</w:t>
            </w:r>
            <w:r w:rsidR="00650522">
              <w:rPr>
                <w:rFonts w:ascii="Times New Roman" w:hAnsi="Times New Roman"/>
                <w:lang w:val="uk-UA"/>
              </w:rPr>
              <w:t xml:space="preserve">, </w:t>
            </w:r>
            <w:proofErr w:type="spellStart"/>
            <w:r w:rsidR="00650522">
              <w:rPr>
                <w:rFonts w:ascii="Times New Roman" w:hAnsi="Times New Roman"/>
                <w:lang w:val="uk-UA"/>
              </w:rPr>
              <w:t>м.Кмїв</w:t>
            </w:r>
            <w:proofErr w:type="spellEnd"/>
          </w:p>
          <w:p w14:paraId="5A9506B9" w14:textId="77777777" w:rsidR="00667EB6" w:rsidRPr="00907B7C"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7F51CE">
              <w:rPr>
                <w:rFonts w:ascii="Times New Roman" w:hAnsi="Times New Roman"/>
              </w:rPr>
              <w:t>р/</w:t>
            </w:r>
            <w:proofErr w:type="spellStart"/>
            <w:r w:rsidRPr="007F51CE">
              <w:rPr>
                <w:rFonts w:ascii="Times New Roman" w:hAnsi="Times New Roman"/>
              </w:rPr>
              <w:t>рUA</w:t>
            </w:r>
            <w:proofErr w:type="spellEnd"/>
            <w:r w:rsidRPr="007F51CE">
              <w:rPr>
                <w:rFonts w:ascii="Times New Roman" w:hAnsi="Times New Roman"/>
                <w:lang w:val="uk-UA"/>
              </w:rPr>
              <w:t>043052990000026005046004734</w:t>
            </w:r>
          </w:p>
          <w:p w14:paraId="222FBE0D"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в АТ КБ «</w:t>
            </w:r>
            <w:proofErr w:type="spellStart"/>
            <w:r>
              <w:rPr>
                <w:rFonts w:ascii="Times New Roman" w:hAnsi="Times New Roman"/>
              </w:rPr>
              <w:t>ПриватБанк</w:t>
            </w:r>
            <w:proofErr w:type="spellEnd"/>
            <w:r>
              <w:rPr>
                <w:rFonts w:ascii="Times New Roman" w:hAnsi="Times New Roman"/>
              </w:rPr>
              <w:t xml:space="preserve">», </w:t>
            </w:r>
            <w:proofErr w:type="spellStart"/>
            <w:r>
              <w:rPr>
                <w:rFonts w:ascii="Times New Roman" w:hAnsi="Times New Roman"/>
              </w:rPr>
              <w:t>м.Київ</w:t>
            </w:r>
            <w:proofErr w:type="spellEnd"/>
          </w:p>
          <w:p w14:paraId="1C9AC035"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Pr>
                <w:rFonts w:ascii="Times New Roman" w:hAnsi="Times New Roman"/>
                <w:lang w:val="uk-UA"/>
              </w:rPr>
              <w:lastRenderedPageBreak/>
              <w:t>р/р</w:t>
            </w:r>
            <w:r>
              <w:rPr>
                <w:rFonts w:ascii="Times New Roman" w:hAnsi="Times New Roman"/>
                <w:lang w:val="en-US"/>
              </w:rPr>
              <w:t>UA503157840000026003300386612</w:t>
            </w:r>
          </w:p>
          <w:p w14:paraId="77CC6FAB" w14:textId="77777777" w:rsidR="00667EB6" w:rsidRPr="002638CF"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lang w:val="uk-UA"/>
              </w:rPr>
              <w:t>в АТ’’</w:t>
            </w:r>
            <w:proofErr w:type="spellStart"/>
            <w:r>
              <w:rPr>
                <w:rFonts w:ascii="Times New Roman" w:hAnsi="Times New Roman"/>
                <w:lang w:val="uk-UA"/>
              </w:rPr>
              <w:t>ОщадБанк</w:t>
            </w:r>
            <w:proofErr w:type="spellEnd"/>
            <w:r>
              <w:rPr>
                <w:rFonts w:ascii="Times New Roman" w:hAnsi="Times New Roman"/>
                <w:lang w:val="uk-UA"/>
              </w:rPr>
              <w:t>’’</w:t>
            </w:r>
          </w:p>
          <w:p w14:paraId="78E4D8B9"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p>
        </w:tc>
        <w:tc>
          <w:tcPr>
            <w:tcW w:w="4730" w:type="dxa"/>
            <w:gridSpan w:val="2"/>
          </w:tcPr>
          <w:p w14:paraId="7E5B16BB"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078408EF"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6F577C2F"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0A43FC3B"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6D301F4D"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Ідентифікаційний код </w:t>
            </w:r>
          </w:p>
          <w:p w14:paraId="6A2DABD4"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Місцезнаходження: </w:t>
            </w:r>
          </w:p>
          <w:p w14:paraId="7525E2B7"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roofErr w:type="spellStart"/>
            <w:r>
              <w:rPr>
                <w:rFonts w:ascii="Times New Roman" w:hAnsi="Times New Roman" w:cs="Times New Roman"/>
                <w:color w:val="000000"/>
                <w:lang w:val="uk-UA"/>
              </w:rPr>
              <w:t>тел.моб</w:t>
            </w:r>
            <w:proofErr w:type="spellEnd"/>
            <w:r>
              <w:rPr>
                <w:rFonts w:ascii="Times New Roman" w:hAnsi="Times New Roman" w:cs="Times New Roman"/>
                <w:color w:val="000000"/>
                <w:lang w:val="uk-UA"/>
              </w:rPr>
              <w:t xml:space="preserve">. </w:t>
            </w:r>
          </w:p>
          <w:p w14:paraId="49778C9A" w14:textId="77777777" w:rsidR="00667EB6" w:rsidRPr="00482557"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rPr>
              <w:t xml:space="preserve">ЄДРПОУ </w:t>
            </w:r>
          </w:p>
          <w:p w14:paraId="0A59CF2F"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p>
          <w:p w14:paraId="326DEC62"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р/р UA </w:t>
            </w:r>
          </w:p>
          <w:p w14:paraId="3E1228D2"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59B4C320"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uk-UA"/>
              </w:rPr>
            </w:pPr>
          </w:p>
          <w:p w14:paraId="06AE7D5E"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lang w:val="uk-UA"/>
              </w:rPr>
            </w:pPr>
          </w:p>
        </w:tc>
      </w:tr>
      <w:tr w:rsidR="00667EB6" w14:paraId="537925B7" w14:textId="77777777" w:rsidTr="00946675">
        <w:trPr>
          <w:trHeight w:val="1107"/>
        </w:trPr>
        <w:tc>
          <w:tcPr>
            <w:tcW w:w="4690" w:type="dxa"/>
          </w:tcPr>
          <w:p w14:paraId="41CE17FF"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Директор</w:t>
            </w:r>
          </w:p>
          <w:p w14:paraId="1A7B646F"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14:paraId="0AC8C527"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________________ Олег ВАТАЖУК</w:t>
            </w:r>
          </w:p>
          <w:p w14:paraId="53401FF1"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tc>
        <w:tc>
          <w:tcPr>
            <w:tcW w:w="4730" w:type="dxa"/>
            <w:gridSpan w:val="2"/>
          </w:tcPr>
          <w:p w14:paraId="5E1631EC"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14:paraId="14860E9E"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14:paraId="75EB7BBE"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 xml:space="preserve">______________  </w:t>
            </w:r>
          </w:p>
          <w:p w14:paraId="65F718A4" w14:textId="77777777" w:rsidR="00667EB6" w:rsidRDefault="00667EB6" w:rsidP="0094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tc>
      </w:tr>
    </w:tbl>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4C7342BF" w14:textId="77777777" w:rsidR="00D01641" w:rsidRDefault="00D01641" w:rsidP="00D01641">
      <w:pPr>
        <w:contextualSpacing/>
        <w:jc w:val="both"/>
        <w:rPr>
          <w:rFonts w:ascii="Times New Roman" w:hAnsi="Times New Roman" w:cs="Times New Roman"/>
          <w:b/>
          <w:bCs/>
          <w:sz w:val="24"/>
          <w:szCs w:val="24"/>
          <w:lang w:val="uk-UA"/>
        </w:rPr>
      </w:pPr>
    </w:p>
    <w:p w14:paraId="7CD46BA8" w14:textId="77777777" w:rsidR="00D01641" w:rsidRDefault="00D01641" w:rsidP="00D01641">
      <w:pPr>
        <w:contextualSpacing/>
        <w:jc w:val="both"/>
        <w:rPr>
          <w:rFonts w:ascii="Times New Roman" w:hAnsi="Times New Roman" w:cs="Times New Roman"/>
          <w:b/>
          <w:bCs/>
          <w:sz w:val="24"/>
          <w:szCs w:val="24"/>
          <w:lang w:val="uk-UA"/>
        </w:rPr>
      </w:pPr>
    </w:p>
    <w:p w14:paraId="7C32F6CD" w14:textId="77777777" w:rsidR="00D01641" w:rsidRDefault="00D01641" w:rsidP="00D01641">
      <w:pPr>
        <w:contextualSpacing/>
        <w:jc w:val="both"/>
        <w:rPr>
          <w:rFonts w:ascii="Times New Roman" w:hAnsi="Times New Roman" w:cs="Times New Roman"/>
          <w:b/>
          <w:bCs/>
          <w:sz w:val="24"/>
          <w:szCs w:val="24"/>
          <w:lang w:val="uk-UA"/>
        </w:rPr>
      </w:pPr>
    </w:p>
    <w:p w14:paraId="4A331088" w14:textId="77777777" w:rsidR="00D01641" w:rsidRDefault="00D01641" w:rsidP="00D01641">
      <w:pPr>
        <w:contextualSpacing/>
        <w:jc w:val="both"/>
        <w:rPr>
          <w:rFonts w:ascii="Times New Roman" w:hAnsi="Times New Roman" w:cs="Times New Roman"/>
          <w:b/>
          <w:bCs/>
          <w:sz w:val="24"/>
          <w:szCs w:val="24"/>
          <w:lang w:val="uk-UA"/>
        </w:rPr>
      </w:pPr>
    </w:p>
    <w:p w14:paraId="240E0734" w14:textId="77777777" w:rsidR="00D01641" w:rsidRDefault="00D01641" w:rsidP="00D01641">
      <w:pPr>
        <w:contextualSpacing/>
        <w:jc w:val="both"/>
        <w:rPr>
          <w:rFonts w:ascii="Times New Roman" w:hAnsi="Times New Roman" w:cs="Times New Roman"/>
          <w:b/>
          <w:bCs/>
          <w:sz w:val="24"/>
          <w:szCs w:val="24"/>
          <w:lang w:val="uk-UA"/>
        </w:rPr>
      </w:pPr>
    </w:p>
    <w:p w14:paraId="4937088B" w14:textId="77777777" w:rsidR="00D01641" w:rsidRDefault="00D01641" w:rsidP="00D01641">
      <w:pPr>
        <w:contextualSpacing/>
        <w:jc w:val="both"/>
        <w:rPr>
          <w:rFonts w:ascii="Times New Roman" w:hAnsi="Times New Roman" w:cs="Times New Roman"/>
          <w:b/>
          <w:bCs/>
          <w:sz w:val="24"/>
          <w:szCs w:val="24"/>
          <w:lang w:val="uk-UA"/>
        </w:rPr>
      </w:pPr>
    </w:p>
    <w:p w14:paraId="5F4F8E3E" w14:textId="77777777" w:rsidR="00D01641" w:rsidRDefault="00D01641" w:rsidP="00D01641">
      <w:pPr>
        <w:contextualSpacing/>
        <w:jc w:val="both"/>
        <w:rPr>
          <w:rFonts w:ascii="Times New Roman" w:hAnsi="Times New Roman" w:cs="Times New Roman"/>
          <w:b/>
          <w:bCs/>
          <w:sz w:val="24"/>
          <w:szCs w:val="24"/>
          <w:lang w:val="uk-UA"/>
        </w:rPr>
      </w:pPr>
    </w:p>
    <w:p w14:paraId="0A10C0E3" w14:textId="77777777" w:rsidR="00D01641" w:rsidRDefault="00D01641" w:rsidP="00D01641">
      <w:pPr>
        <w:contextualSpacing/>
        <w:jc w:val="both"/>
        <w:rPr>
          <w:rFonts w:ascii="Times New Roman" w:hAnsi="Times New Roman" w:cs="Times New Roman"/>
          <w:b/>
          <w:bCs/>
          <w:sz w:val="24"/>
          <w:szCs w:val="24"/>
          <w:lang w:val="uk-UA"/>
        </w:rPr>
      </w:pPr>
    </w:p>
    <w:p w14:paraId="3FC46835" w14:textId="77777777" w:rsidR="00D01641" w:rsidRDefault="00D01641" w:rsidP="00D01641">
      <w:pPr>
        <w:contextualSpacing/>
        <w:jc w:val="both"/>
        <w:rPr>
          <w:rFonts w:ascii="Times New Roman" w:hAnsi="Times New Roman" w:cs="Times New Roman"/>
          <w:b/>
          <w:bCs/>
          <w:sz w:val="24"/>
          <w:szCs w:val="24"/>
          <w:lang w:val="uk-UA"/>
        </w:rPr>
      </w:pPr>
    </w:p>
    <w:p w14:paraId="6CDE8561" w14:textId="77777777" w:rsidR="00D01641" w:rsidRDefault="00D01641" w:rsidP="00D01641">
      <w:pPr>
        <w:contextualSpacing/>
        <w:jc w:val="both"/>
        <w:rPr>
          <w:rFonts w:ascii="Times New Roman" w:hAnsi="Times New Roman" w:cs="Times New Roman"/>
          <w:b/>
          <w:bCs/>
          <w:sz w:val="24"/>
          <w:szCs w:val="24"/>
          <w:lang w:val="uk-UA"/>
        </w:rPr>
      </w:pPr>
    </w:p>
    <w:p w14:paraId="2FAFC90F" w14:textId="77777777" w:rsidR="00D01641" w:rsidRDefault="00D01641" w:rsidP="00D01641">
      <w:pPr>
        <w:contextualSpacing/>
        <w:jc w:val="both"/>
        <w:rPr>
          <w:rFonts w:ascii="Times New Roman" w:hAnsi="Times New Roman" w:cs="Times New Roman"/>
          <w:b/>
          <w:bCs/>
          <w:sz w:val="24"/>
          <w:szCs w:val="24"/>
          <w:lang w:val="uk-UA"/>
        </w:rPr>
      </w:pPr>
    </w:p>
    <w:p w14:paraId="05C110CE" w14:textId="77777777" w:rsidR="00D01641" w:rsidRDefault="00D01641" w:rsidP="00D01641">
      <w:pPr>
        <w:contextualSpacing/>
        <w:jc w:val="both"/>
        <w:rPr>
          <w:rFonts w:ascii="Times New Roman" w:hAnsi="Times New Roman" w:cs="Times New Roman"/>
          <w:b/>
          <w:bCs/>
          <w:sz w:val="24"/>
          <w:szCs w:val="24"/>
          <w:lang w:val="uk-UA"/>
        </w:rPr>
      </w:pPr>
    </w:p>
    <w:p w14:paraId="5AAE65D5" w14:textId="77777777" w:rsidR="00D01641" w:rsidRDefault="00D01641" w:rsidP="00D01641">
      <w:pPr>
        <w:contextualSpacing/>
        <w:jc w:val="both"/>
        <w:rPr>
          <w:rFonts w:ascii="Times New Roman" w:hAnsi="Times New Roman" w:cs="Times New Roman"/>
          <w:b/>
          <w:bCs/>
          <w:sz w:val="24"/>
          <w:szCs w:val="24"/>
          <w:lang w:val="uk-UA"/>
        </w:rPr>
      </w:pPr>
    </w:p>
    <w:p w14:paraId="6F8582A7" w14:textId="77777777" w:rsidR="00D01641" w:rsidRDefault="00D01641" w:rsidP="00D01641">
      <w:pPr>
        <w:contextualSpacing/>
        <w:jc w:val="both"/>
        <w:rPr>
          <w:rFonts w:ascii="Times New Roman" w:hAnsi="Times New Roman" w:cs="Times New Roman"/>
          <w:b/>
          <w:bCs/>
          <w:sz w:val="24"/>
          <w:szCs w:val="24"/>
          <w:lang w:val="uk-UA"/>
        </w:rPr>
      </w:pPr>
    </w:p>
    <w:p w14:paraId="6FF23E8B" w14:textId="77777777" w:rsidR="00D01641" w:rsidRDefault="00D01641" w:rsidP="00D01641">
      <w:pPr>
        <w:contextualSpacing/>
        <w:jc w:val="both"/>
        <w:rPr>
          <w:rFonts w:ascii="Times New Roman" w:hAnsi="Times New Roman" w:cs="Times New Roman"/>
          <w:b/>
          <w:bCs/>
          <w:sz w:val="24"/>
          <w:szCs w:val="24"/>
          <w:lang w:val="uk-UA"/>
        </w:rPr>
      </w:pPr>
    </w:p>
    <w:p w14:paraId="3B5660B1" w14:textId="77777777" w:rsidR="00D01641" w:rsidRDefault="00D01641" w:rsidP="00D01641">
      <w:pPr>
        <w:contextualSpacing/>
        <w:jc w:val="both"/>
        <w:rPr>
          <w:rFonts w:ascii="Times New Roman" w:hAnsi="Times New Roman" w:cs="Times New Roman"/>
          <w:b/>
          <w:bCs/>
          <w:sz w:val="24"/>
          <w:szCs w:val="24"/>
          <w:lang w:val="uk-UA"/>
        </w:rPr>
      </w:pPr>
    </w:p>
    <w:p w14:paraId="7BC84C6D" w14:textId="77777777" w:rsidR="00D01641" w:rsidRDefault="00D01641" w:rsidP="00D01641">
      <w:pPr>
        <w:contextualSpacing/>
        <w:jc w:val="both"/>
        <w:rPr>
          <w:rFonts w:ascii="Times New Roman" w:hAnsi="Times New Roman" w:cs="Times New Roman"/>
          <w:b/>
          <w:bCs/>
          <w:sz w:val="24"/>
          <w:szCs w:val="24"/>
          <w:lang w:val="uk-UA"/>
        </w:rPr>
      </w:pPr>
    </w:p>
    <w:p w14:paraId="4E28E18A" w14:textId="77777777" w:rsidR="00D01641" w:rsidRDefault="00D01641" w:rsidP="00D01641">
      <w:pPr>
        <w:contextualSpacing/>
        <w:jc w:val="both"/>
        <w:rPr>
          <w:rFonts w:ascii="Times New Roman" w:hAnsi="Times New Roman" w:cs="Times New Roman"/>
          <w:b/>
          <w:bCs/>
          <w:sz w:val="24"/>
          <w:szCs w:val="24"/>
          <w:lang w:val="uk-UA"/>
        </w:rPr>
      </w:pPr>
    </w:p>
    <w:p w14:paraId="1161535C" w14:textId="77777777" w:rsidR="00D01641" w:rsidRDefault="00D01641" w:rsidP="00D01641">
      <w:pPr>
        <w:contextualSpacing/>
        <w:jc w:val="both"/>
        <w:rPr>
          <w:rFonts w:ascii="Times New Roman" w:hAnsi="Times New Roman" w:cs="Times New Roman"/>
          <w:b/>
          <w:bCs/>
          <w:sz w:val="24"/>
          <w:szCs w:val="24"/>
          <w:lang w:val="uk-UA"/>
        </w:rPr>
      </w:pPr>
    </w:p>
    <w:p w14:paraId="5DC7BD4C" w14:textId="77777777" w:rsidR="00D01641" w:rsidRDefault="00D01641" w:rsidP="00D01641">
      <w:pPr>
        <w:contextualSpacing/>
        <w:jc w:val="both"/>
        <w:rPr>
          <w:rFonts w:ascii="Times New Roman" w:hAnsi="Times New Roman" w:cs="Times New Roman"/>
          <w:b/>
          <w:bCs/>
          <w:sz w:val="24"/>
          <w:szCs w:val="24"/>
          <w:lang w:val="uk-UA"/>
        </w:rPr>
      </w:pPr>
    </w:p>
    <w:p w14:paraId="52B5F462" w14:textId="77777777" w:rsidR="00D01641" w:rsidRDefault="00D01641" w:rsidP="00D01641">
      <w:pPr>
        <w:contextualSpacing/>
        <w:jc w:val="both"/>
        <w:rPr>
          <w:rFonts w:ascii="Times New Roman" w:hAnsi="Times New Roman" w:cs="Times New Roman"/>
          <w:b/>
          <w:bCs/>
          <w:sz w:val="24"/>
          <w:szCs w:val="24"/>
          <w:lang w:val="uk-UA"/>
        </w:rPr>
      </w:pPr>
    </w:p>
    <w:p w14:paraId="296D4365" w14:textId="77777777" w:rsidR="00D01641" w:rsidRDefault="00D01641" w:rsidP="00D01641">
      <w:pPr>
        <w:contextualSpacing/>
        <w:jc w:val="both"/>
        <w:rPr>
          <w:rFonts w:ascii="Times New Roman" w:hAnsi="Times New Roman" w:cs="Times New Roman"/>
          <w:b/>
          <w:bCs/>
          <w:sz w:val="24"/>
          <w:szCs w:val="24"/>
          <w:lang w:val="uk-UA"/>
        </w:rPr>
      </w:pPr>
    </w:p>
    <w:p w14:paraId="5FBF53D4" w14:textId="77777777" w:rsidR="00D01641" w:rsidRDefault="00D01641" w:rsidP="00D01641">
      <w:pPr>
        <w:contextualSpacing/>
        <w:jc w:val="both"/>
        <w:rPr>
          <w:rFonts w:ascii="Times New Roman" w:hAnsi="Times New Roman" w:cs="Times New Roman"/>
          <w:b/>
          <w:bCs/>
          <w:sz w:val="24"/>
          <w:szCs w:val="24"/>
          <w:lang w:val="uk-UA"/>
        </w:rPr>
      </w:pPr>
    </w:p>
    <w:p w14:paraId="49FFD98F" w14:textId="77777777" w:rsidR="00D01641" w:rsidRDefault="00D01641" w:rsidP="00D01641">
      <w:pPr>
        <w:contextualSpacing/>
        <w:jc w:val="both"/>
        <w:rPr>
          <w:rFonts w:ascii="Times New Roman" w:hAnsi="Times New Roman" w:cs="Times New Roman"/>
          <w:b/>
          <w:bCs/>
          <w:sz w:val="24"/>
          <w:szCs w:val="24"/>
          <w:lang w:val="uk-UA"/>
        </w:rPr>
      </w:pPr>
    </w:p>
    <w:p w14:paraId="774A3237" w14:textId="77777777" w:rsidR="00D01641" w:rsidRDefault="00D01641" w:rsidP="00D01641">
      <w:pPr>
        <w:contextualSpacing/>
        <w:jc w:val="both"/>
        <w:rPr>
          <w:rFonts w:ascii="Times New Roman" w:hAnsi="Times New Roman" w:cs="Times New Roman"/>
          <w:b/>
          <w:bCs/>
          <w:sz w:val="24"/>
          <w:szCs w:val="24"/>
          <w:lang w:val="uk-UA"/>
        </w:rPr>
      </w:pPr>
    </w:p>
    <w:p w14:paraId="74755E11" w14:textId="77777777" w:rsidR="00D01641" w:rsidRDefault="00D01641" w:rsidP="00D01641">
      <w:pPr>
        <w:contextualSpacing/>
        <w:jc w:val="both"/>
        <w:rPr>
          <w:rFonts w:ascii="Times New Roman" w:hAnsi="Times New Roman" w:cs="Times New Roman"/>
          <w:b/>
          <w:bCs/>
          <w:sz w:val="24"/>
          <w:szCs w:val="24"/>
          <w:lang w:val="uk-UA"/>
        </w:rPr>
      </w:pPr>
    </w:p>
    <w:p w14:paraId="55A69634" w14:textId="77777777" w:rsidR="00D01641" w:rsidRDefault="00D01641" w:rsidP="00D01641">
      <w:pPr>
        <w:contextualSpacing/>
        <w:jc w:val="both"/>
        <w:rPr>
          <w:rFonts w:ascii="Times New Roman" w:hAnsi="Times New Roman" w:cs="Times New Roman"/>
          <w:b/>
          <w:bCs/>
          <w:sz w:val="24"/>
          <w:szCs w:val="24"/>
          <w:lang w:val="uk-UA"/>
        </w:rPr>
      </w:pPr>
    </w:p>
    <w:p w14:paraId="72DD359C" w14:textId="77777777" w:rsidR="00D01641" w:rsidRDefault="00D01641" w:rsidP="00D01641">
      <w:pPr>
        <w:contextualSpacing/>
        <w:jc w:val="both"/>
        <w:rPr>
          <w:rFonts w:ascii="Times New Roman" w:hAnsi="Times New Roman" w:cs="Times New Roman"/>
          <w:b/>
          <w:bCs/>
          <w:sz w:val="24"/>
          <w:szCs w:val="24"/>
          <w:lang w:val="uk-UA"/>
        </w:rPr>
      </w:pPr>
    </w:p>
    <w:p w14:paraId="2B5E9104" w14:textId="77777777" w:rsidR="00D01641" w:rsidRDefault="00D01641" w:rsidP="00D01641">
      <w:pPr>
        <w:contextualSpacing/>
        <w:jc w:val="both"/>
        <w:rPr>
          <w:rFonts w:ascii="Times New Roman" w:hAnsi="Times New Roman" w:cs="Times New Roman"/>
          <w:b/>
          <w:bCs/>
          <w:sz w:val="24"/>
          <w:szCs w:val="24"/>
          <w:lang w:val="uk-UA"/>
        </w:rPr>
      </w:pPr>
    </w:p>
    <w:p w14:paraId="65EE1D4B" w14:textId="77777777" w:rsidR="00D01641" w:rsidRDefault="00D01641" w:rsidP="00D01641">
      <w:pPr>
        <w:contextualSpacing/>
        <w:jc w:val="both"/>
        <w:rPr>
          <w:rFonts w:ascii="Times New Roman" w:hAnsi="Times New Roman" w:cs="Times New Roman"/>
          <w:b/>
          <w:bCs/>
          <w:sz w:val="24"/>
          <w:szCs w:val="24"/>
          <w:lang w:val="uk-UA"/>
        </w:rPr>
      </w:pPr>
    </w:p>
    <w:p w14:paraId="7AE6B416" w14:textId="77777777" w:rsidR="00D01641" w:rsidRDefault="00D01641" w:rsidP="00D01641">
      <w:pPr>
        <w:contextualSpacing/>
        <w:jc w:val="both"/>
        <w:rPr>
          <w:rFonts w:ascii="Times New Roman" w:hAnsi="Times New Roman" w:cs="Times New Roman"/>
          <w:b/>
          <w:bCs/>
          <w:sz w:val="24"/>
          <w:szCs w:val="24"/>
          <w:lang w:val="uk-UA"/>
        </w:rPr>
      </w:pPr>
    </w:p>
    <w:p w14:paraId="7F97BB21" w14:textId="77777777" w:rsidR="00D01641" w:rsidRDefault="00D01641" w:rsidP="00D01641">
      <w:pPr>
        <w:contextualSpacing/>
        <w:jc w:val="both"/>
        <w:rPr>
          <w:rFonts w:ascii="Times New Roman" w:hAnsi="Times New Roman" w:cs="Times New Roman"/>
          <w:b/>
          <w:bCs/>
          <w:sz w:val="24"/>
          <w:szCs w:val="24"/>
          <w:lang w:val="uk-UA"/>
        </w:rPr>
      </w:pPr>
    </w:p>
    <w:p w14:paraId="7AF2ED07" w14:textId="77777777" w:rsidR="00D01641" w:rsidRDefault="00D01641" w:rsidP="00D01641">
      <w:pPr>
        <w:contextualSpacing/>
        <w:jc w:val="both"/>
        <w:rPr>
          <w:rFonts w:ascii="Times New Roman" w:hAnsi="Times New Roman" w:cs="Times New Roman"/>
          <w:b/>
          <w:bCs/>
          <w:sz w:val="24"/>
          <w:szCs w:val="24"/>
          <w:lang w:val="uk-UA"/>
        </w:rPr>
      </w:pPr>
    </w:p>
    <w:p w14:paraId="547C121D" w14:textId="77777777" w:rsidR="00D01641" w:rsidRDefault="00D01641" w:rsidP="00D01641">
      <w:pPr>
        <w:contextualSpacing/>
        <w:jc w:val="both"/>
        <w:rPr>
          <w:rFonts w:ascii="Times New Roman" w:hAnsi="Times New Roman" w:cs="Times New Roman"/>
          <w:b/>
          <w:bCs/>
          <w:sz w:val="24"/>
          <w:szCs w:val="24"/>
          <w:lang w:val="uk-UA"/>
        </w:rPr>
      </w:pPr>
    </w:p>
    <w:p w14:paraId="36CFC405" w14:textId="77777777" w:rsidR="00D01641" w:rsidRDefault="00D01641" w:rsidP="00D01641">
      <w:pPr>
        <w:contextualSpacing/>
        <w:jc w:val="both"/>
        <w:rPr>
          <w:rFonts w:ascii="Times New Roman" w:hAnsi="Times New Roman" w:cs="Times New Roman"/>
          <w:b/>
          <w:bCs/>
          <w:sz w:val="24"/>
          <w:szCs w:val="24"/>
          <w:lang w:val="uk-UA"/>
        </w:rPr>
      </w:pPr>
    </w:p>
    <w:p w14:paraId="5B9FB35B" w14:textId="77777777" w:rsidR="00D01641" w:rsidRDefault="00D01641" w:rsidP="00D01641">
      <w:pPr>
        <w:contextualSpacing/>
        <w:jc w:val="both"/>
        <w:rPr>
          <w:rFonts w:ascii="Times New Roman" w:hAnsi="Times New Roman" w:cs="Times New Roman"/>
          <w:b/>
          <w:bCs/>
          <w:sz w:val="24"/>
          <w:szCs w:val="24"/>
          <w:lang w:val="uk-UA"/>
        </w:rPr>
      </w:pPr>
    </w:p>
    <w:p w14:paraId="18B08519" w14:textId="77777777" w:rsidR="00D01641" w:rsidRDefault="00D01641" w:rsidP="00D01641">
      <w:pPr>
        <w:contextualSpacing/>
        <w:jc w:val="both"/>
        <w:rPr>
          <w:rFonts w:ascii="Times New Roman" w:hAnsi="Times New Roman" w:cs="Times New Roman"/>
          <w:b/>
          <w:bCs/>
          <w:sz w:val="24"/>
          <w:szCs w:val="24"/>
          <w:lang w:val="uk-UA"/>
        </w:rPr>
      </w:pPr>
    </w:p>
    <w:p w14:paraId="46EEDE28" w14:textId="77777777" w:rsidR="00D01641" w:rsidRDefault="00D01641" w:rsidP="00D01641">
      <w:pPr>
        <w:contextualSpacing/>
        <w:jc w:val="both"/>
        <w:rPr>
          <w:rFonts w:ascii="Times New Roman" w:hAnsi="Times New Roman" w:cs="Times New Roman"/>
          <w:b/>
          <w:bCs/>
          <w:sz w:val="24"/>
          <w:szCs w:val="24"/>
          <w:lang w:val="uk-UA"/>
        </w:rPr>
      </w:pPr>
    </w:p>
    <w:p w14:paraId="54CD88B6" w14:textId="77777777" w:rsidR="00D01641" w:rsidRDefault="00D01641" w:rsidP="00D01641">
      <w:pPr>
        <w:contextualSpacing/>
        <w:jc w:val="both"/>
        <w:rPr>
          <w:rFonts w:ascii="Times New Roman" w:hAnsi="Times New Roman" w:cs="Times New Roman"/>
          <w:b/>
          <w:bCs/>
          <w:sz w:val="24"/>
          <w:szCs w:val="24"/>
          <w:lang w:val="uk-UA"/>
        </w:rPr>
      </w:pPr>
    </w:p>
    <w:p w14:paraId="6C028256" w14:textId="77777777" w:rsidR="00D01641" w:rsidRDefault="00D01641" w:rsidP="00D01641">
      <w:pPr>
        <w:contextualSpacing/>
        <w:jc w:val="both"/>
        <w:rPr>
          <w:rFonts w:ascii="Times New Roman" w:hAnsi="Times New Roman" w:cs="Times New Roman"/>
          <w:b/>
          <w:bCs/>
          <w:sz w:val="24"/>
          <w:szCs w:val="24"/>
          <w:lang w:val="uk-UA"/>
        </w:rPr>
      </w:pPr>
    </w:p>
    <w:p w14:paraId="226E34C9" w14:textId="77777777" w:rsidR="00D01641" w:rsidRDefault="00D01641" w:rsidP="00D01641">
      <w:pPr>
        <w:contextualSpacing/>
        <w:jc w:val="right"/>
        <w:rPr>
          <w:rFonts w:ascii="Times New Roman" w:hAnsi="Times New Roman"/>
          <w:b/>
          <w:bCs/>
          <w:sz w:val="24"/>
          <w:szCs w:val="24"/>
          <w:lang w:val="uk-UA"/>
        </w:rPr>
      </w:pPr>
    </w:p>
    <w:p w14:paraId="78EBCC5F" w14:textId="77777777" w:rsidR="00D01641" w:rsidRPr="00B060FF" w:rsidRDefault="00D01641" w:rsidP="00D01641">
      <w:pPr>
        <w:contextualSpacing/>
        <w:jc w:val="right"/>
        <w:rPr>
          <w:rFonts w:ascii="Times New Roman" w:hAnsi="Times New Roman"/>
          <w:b/>
          <w:bCs/>
          <w:sz w:val="24"/>
          <w:szCs w:val="24"/>
          <w:lang w:val="uk-UA"/>
        </w:rPr>
      </w:pPr>
    </w:p>
    <w:p w14:paraId="3018EBF3" w14:textId="77777777" w:rsidR="00D01641" w:rsidRDefault="00D01641" w:rsidP="00D01641">
      <w:pPr>
        <w:shd w:val="clear" w:color="auto" w:fill="FFFFFF"/>
        <w:spacing w:after="0" w:line="193" w:lineRule="atLeast"/>
        <w:jc w:val="both"/>
        <w:rPr>
          <w:rFonts w:ascii="Times New Roman" w:hAnsi="Times New Roman"/>
          <w:color w:val="000000"/>
          <w:sz w:val="24"/>
          <w:szCs w:val="18"/>
          <w:lang w:val="uk-UA" w:eastAsia="uk-UA"/>
        </w:rPr>
      </w:pPr>
    </w:p>
    <w:p w14:paraId="1392D031" w14:textId="41628D85" w:rsidR="00D01641" w:rsidRPr="00B060FF" w:rsidRDefault="00D01641" w:rsidP="00D01641">
      <w:pPr>
        <w:shd w:val="clear" w:color="auto" w:fill="FFFFFF"/>
        <w:spacing w:after="0" w:line="193" w:lineRule="atLeast"/>
        <w:jc w:val="both"/>
        <w:rPr>
          <w:rFonts w:ascii="Times New Roman" w:hAnsi="Times New Roman"/>
          <w:color w:val="000000"/>
          <w:sz w:val="24"/>
          <w:szCs w:val="18"/>
          <w:lang w:val="uk-UA" w:eastAsia="uk-UA"/>
        </w:rPr>
      </w:pPr>
    </w:p>
    <w:p w14:paraId="2834B2B4" w14:textId="77777777" w:rsidR="00316B47" w:rsidRPr="00D01641" w:rsidRDefault="00316B47" w:rsidP="00D01641">
      <w:pPr>
        <w:rPr>
          <w:lang w:val="uk-UA"/>
        </w:rPr>
      </w:pPr>
    </w:p>
    <w:sectPr w:rsidR="00316B47" w:rsidRPr="00D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4949A9"/>
    <w:multiLevelType w:val="hybridMultilevel"/>
    <w:tmpl w:val="59A6B40C"/>
    <w:lvl w:ilvl="0" w:tplc="E91C7062">
      <w:start w:val="25"/>
      <w:numFmt w:val="bullet"/>
      <w:lvlText w:val="-"/>
      <w:lvlJc w:val="left"/>
      <w:pPr>
        <w:tabs>
          <w:tab w:val="num" w:pos="720"/>
        </w:tabs>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4471C5"/>
    <w:multiLevelType w:val="multilevel"/>
    <w:tmpl w:val="AC3E535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E213A7E"/>
    <w:multiLevelType w:val="hybridMultilevel"/>
    <w:tmpl w:val="43E4ED9C"/>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9158BB"/>
    <w:multiLevelType w:val="multilevel"/>
    <w:tmpl w:val="EB12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B2C4D29"/>
    <w:multiLevelType w:val="hybridMultilevel"/>
    <w:tmpl w:val="D95C2A7A"/>
    <w:lvl w:ilvl="0" w:tplc="E91C7062">
      <w:start w:val="25"/>
      <w:numFmt w:val="bullet"/>
      <w:lvlText w:val="-"/>
      <w:lvlJc w:val="left"/>
      <w:pPr>
        <w:tabs>
          <w:tab w:val="num" w:pos="720"/>
        </w:tabs>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44BF1"/>
    <w:multiLevelType w:val="multilevel"/>
    <w:tmpl w:val="30F82A2C"/>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18"/>
  </w:num>
  <w:num w:numId="5">
    <w:abstractNumId w:val="32"/>
  </w:num>
  <w:num w:numId="6">
    <w:abstractNumId w:val="10"/>
  </w:num>
  <w:num w:numId="7">
    <w:abstractNumId w:val="35"/>
  </w:num>
  <w:num w:numId="8">
    <w:abstractNumId w:val="21"/>
  </w:num>
  <w:num w:numId="9">
    <w:abstractNumId w:val="36"/>
  </w:num>
  <w:num w:numId="10">
    <w:abstractNumId w:val="19"/>
  </w:num>
  <w:num w:numId="11">
    <w:abstractNumId w:val="6"/>
  </w:num>
  <w:num w:numId="12">
    <w:abstractNumId w:val="17"/>
  </w:num>
  <w:num w:numId="13">
    <w:abstractNumId w:val="27"/>
  </w:num>
  <w:num w:numId="14">
    <w:abstractNumId w:val="7"/>
  </w:num>
  <w:num w:numId="15">
    <w:abstractNumId w:val="24"/>
  </w:num>
  <w:num w:numId="16">
    <w:abstractNumId w:val="12"/>
  </w:num>
  <w:num w:numId="17">
    <w:abstractNumId w:val="37"/>
  </w:num>
  <w:num w:numId="18">
    <w:abstractNumId w:val="3"/>
  </w:num>
  <w:num w:numId="19">
    <w:abstractNumId w:val="33"/>
  </w:num>
  <w:num w:numId="20">
    <w:abstractNumId w:val="8"/>
  </w:num>
  <w:num w:numId="21">
    <w:abstractNumId w:val="9"/>
  </w:num>
  <w:num w:numId="22">
    <w:abstractNumId w:val="16"/>
  </w:num>
  <w:num w:numId="23">
    <w:abstractNumId w:val="20"/>
  </w:num>
  <w:num w:numId="24">
    <w:abstractNumId w:val="38"/>
  </w:num>
  <w:num w:numId="25">
    <w:abstractNumId w:val="2"/>
  </w:num>
  <w:num w:numId="26">
    <w:abstractNumId w:val="39"/>
  </w:num>
  <w:num w:numId="27">
    <w:abstractNumId w:val="0"/>
  </w:num>
  <w:num w:numId="28">
    <w:abstractNumId w:val="22"/>
  </w:num>
  <w:num w:numId="29">
    <w:abstractNumId w:val="26"/>
  </w:num>
  <w:num w:numId="30">
    <w:abstractNumId w:val="31"/>
  </w:num>
  <w:num w:numId="31">
    <w:abstractNumId w:val="23"/>
  </w:num>
  <w:num w:numId="32">
    <w:abstractNumId w:val="29"/>
  </w:num>
  <w:num w:numId="33">
    <w:abstractNumId w:val="40"/>
  </w:num>
  <w:num w:numId="34">
    <w:abstractNumId w:val="25"/>
  </w:num>
  <w:num w:numId="35">
    <w:abstractNumId w:val="15"/>
  </w:num>
  <w:num w:numId="36">
    <w:abstractNumId w:val="34"/>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54D"/>
    <w:rsid w:val="00015A45"/>
    <w:rsid w:val="00016C3E"/>
    <w:rsid w:val="0004245D"/>
    <w:rsid w:val="0005212E"/>
    <w:rsid w:val="00054EC7"/>
    <w:rsid w:val="00055A08"/>
    <w:rsid w:val="00062C1C"/>
    <w:rsid w:val="000A5534"/>
    <w:rsid w:val="000B1DD8"/>
    <w:rsid w:val="000E045D"/>
    <w:rsid w:val="000F5DE0"/>
    <w:rsid w:val="001071B3"/>
    <w:rsid w:val="001359D1"/>
    <w:rsid w:val="00152E12"/>
    <w:rsid w:val="001560C4"/>
    <w:rsid w:val="00164776"/>
    <w:rsid w:val="00177C2F"/>
    <w:rsid w:val="001847AC"/>
    <w:rsid w:val="001D6873"/>
    <w:rsid w:val="00207B8C"/>
    <w:rsid w:val="0021122E"/>
    <w:rsid w:val="0024015B"/>
    <w:rsid w:val="00260283"/>
    <w:rsid w:val="00262241"/>
    <w:rsid w:val="002626D5"/>
    <w:rsid w:val="002709AC"/>
    <w:rsid w:val="002768B6"/>
    <w:rsid w:val="002B577D"/>
    <w:rsid w:val="002D1C43"/>
    <w:rsid w:val="003100FB"/>
    <w:rsid w:val="00316B47"/>
    <w:rsid w:val="00316F3F"/>
    <w:rsid w:val="00396AC8"/>
    <w:rsid w:val="003C796C"/>
    <w:rsid w:val="003E4E10"/>
    <w:rsid w:val="0040151B"/>
    <w:rsid w:val="004041EC"/>
    <w:rsid w:val="004072DC"/>
    <w:rsid w:val="00424D2A"/>
    <w:rsid w:val="00427DE2"/>
    <w:rsid w:val="004847BF"/>
    <w:rsid w:val="00496B1F"/>
    <w:rsid w:val="004B1925"/>
    <w:rsid w:val="004B3D0D"/>
    <w:rsid w:val="004D1DD4"/>
    <w:rsid w:val="004D6492"/>
    <w:rsid w:val="004E52BB"/>
    <w:rsid w:val="004E6460"/>
    <w:rsid w:val="00502948"/>
    <w:rsid w:val="00513C14"/>
    <w:rsid w:val="005347D6"/>
    <w:rsid w:val="00534CC2"/>
    <w:rsid w:val="005714B5"/>
    <w:rsid w:val="005759C5"/>
    <w:rsid w:val="00581DB6"/>
    <w:rsid w:val="005925A9"/>
    <w:rsid w:val="005A1F20"/>
    <w:rsid w:val="005A6CB7"/>
    <w:rsid w:val="005C7632"/>
    <w:rsid w:val="005D29D0"/>
    <w:rsid w:val="00601FFA"/>
    <w:rsid w:val="00602DEF"/>
    <w:rsid w:val="00621D5A"/>
    <w:rsid w:val="0063244A"/>
    <w:rsid w:val="006343C2"/>
    <w:rsid w:val="00634C4F"/>
    <w:rsid w:val="00650522"/>
    <w:rsid w:val="00667EB6"/>
    <w:rsid w:val="00675E1C"/>
    <w:rsid w:val="0068071F"/>
    <w:rsid w:val="006930DF"/>
    <w:rsid w:val="006B6135"/>
    <w:rsid w:val="006C6C4D"/>
    <w:rsid w:val="006D0931"/>
    <w:rsid w:val="006D666D"/>
    <w:rsid w:val="006F252D"/>
    <w:rsid w:val="007058CB"/>
    <w:rsid w:val="007157DD"/>
    <w:rsid w:val="00717447"/>
    <w:rsid w:val="0073002C"/>
    <w:rsid w:val="00731AE2"/>
    <w:rsid w:val="007509E9"/>
    <w:rsid w:val="00771A4B"/>
    <w:rsid w:val="00774478"/>
    <w:rsid w:val="00776BE0"/>
    <w:rsid w:val="007A2C33"/>
    <w:rsid w:val="007A34BA"/>
    <w:rsid w:val="007B33FD"/>
    <w:rsid w:val="007E2E97"/>
    <w:rsid w:val="007F1012"/>
    <w:rsid w:val="007F449B"/>
    <w:rsid w:val="007F51CE"/>
    <w:rsid w:val="00817CDC"/>
    <w:rsid w:val="00841F62"/>
    <w:rsid w:val="00852BE3"/>
    <w:rsid w:val="008613D6"/>
    <w:rsid w:val="00890732"/>
    <w:rsid w:val="00891CB6"/>
    <w:rsid w:val="00897BF9"/>
    <w:rsid w:val="008B711F"/>
    <w:rsid w:val="008D731A"/>
    <w:rsid w:val="008E52A5"/>
    <w:rsid w:val="008F49C3"/>
    <w:rsid w:val="008F54BC"/>
    <w:rsid w:val="008F7FDE"/>
    <w:rsid w:val="00924AA2"/>
    <w:rsid w:val="00946675"/>
    <w:rsid w:val="009B3197"/>
    <w:rsid w:val="009B3B2F"/>
    <w:rsid w:val="009B528E"/>
    <w:rsid w:val="009C75F6"/>
    <w:rsid w:val="00A07EAE"/>
    <w:rsid w:val="00A339E9"/>
    <w:rsid w:val="00A52A40"/>
    <w:rsid w:val="00A91173"/>
    <w:rsid w:val="00A91E7E"/>
    <w:rsid w:val="00AA6430"/>
    <w:rsid w:val="00AC2592"/>
    <w:rsid w:val="00AC73E9"/>
    <w:rsid w:val="00AD4C92"/>
    <w:rsid w:val="00AD6202"/>
    <w:rsid w:val="00B0355E"/>
    <w:rsid w:val="00B05414"/>
    <w:rsid w:val="00B060FF"/>
    <w:rsid w:val="00B413F2"/>
    <w:rsid w:val="00B538BA"/>
    <w:rsid w:val="00B86050"/>
    <w:rsid w:val="00B8704B"/>
    <w:rsid w:val="00BA471A"/>
    <w:rsid w:val="00BC425B"/>
    <w:rsid w:val="00BD4621"/>
    <w:rsid w:val="00BD54BF"/>
    <w:rsid w:val="00BD6F43"/>
    <w:rsid w:val="00C12188"/>
    <w:rsid w:val="00C174A6"/>
    <w:rsid w:val="00C26ACB"/>
    <w:rsid w:val="00C3389D"/>
    <w:rsid w:val="00C42478"/>
    <w:rsid w:val="00C45B71"/>
    <w:rsid w:val="00C46737"/>
    <w:rsid w:val="00C66831"/>
    <w:rsid w:val="00C742C0"/>
    <w:rsid w:val="00C764A6"/>
    <w:rsid w:val="00C95141"/>
    <w:rsid w:val="00CB1DF9"/>
    <w:rsid w:val="00CB34FC"/>
    <w:rsid w:val="00CC0805"/>
    <w:rsid w:val="00CC56F7"/>
    <w:rsid w:val="00CD14E6"/>
    <w:rsid w:val="00CD42D5"/>
    <w:rsid w:val="00CE1755"/>
    <w:rsid w:val="00CE7D1C"/>
    <w:rsid w:val="00CF103F"/>
    <w:rsid w:val="00CF3CA9"/>
    <w:rsid w:val="00D01641"/>
    <w:rsid w:val="00D0542B"/>
    <w:rsid w:val="00D15F4A"/>
    <w:rsid w:val="00D55C0F"/>
    <w:rsid w:val="00D6077D"/>
    <w:rsid w:val="00DC0363"/>
    <w:rsid w:val="00DF44EC"/>
    <w:rsid w:val="00E01EE1"/>
    <w:rsid w:val="00E02BC5"/>
    <w:rsid w:val="00E070A4"/>
    <w:rsid w:val="00E10DD6"/>
    <w:rsid w:val="00E30420"/>
    <w:rsid w:val="00E31A0F"/>
    <w:rsid w:val="00E32567"/>
    <w:rsid w:val="00E6493C"/>
    <w:rsid w:val="00E65A65"/>
    <w:rsid w:val="00E6696E"/>
    <w:rsid w:val="00E82A21"/>
    <w:rsid w:val="00E9309B"/>
    <w:rsid w:val="00E93A9F"/>
    <w:rsid w:val="00EA2F86"/>
    <w:rsid w:val="00EB136C"/>
    <w:rsid w:val="00EB5809"/>
    <w:rsid w:val="00EC23B2"/>
    <w:rsid w:val="00EE58F0"/>
    <w:rsid w:val="00EF2833"/>
    <w:rsid w:val="00F057C0"/>
    <w:rsid w:val="00F24DEE"/>
    <w:rsid w:val="00F42362"/>
    <w:rsid w:val="00F6155E"/>
    <w:rsid w:val="00F84E59"/>
    <w:rsid w:val="00F8603F"/>
    <w:rsid w:val="00F91F53"/>
    <w:rsid w:val="00FA1FC3"/>
    <w:rsid w:val="00FA375B"/>
    <w:rsid w:val="00FA5A0F"/>
    <w:rsid w:val="00FC396C"/>
    <w:rsid w:val="00FD0964"/>
    <w:rsid w:val="00FD0EB1"/>
    <w:rsid w:val="00FD6101"/>
    <w:rsid w:val="00FE4F4F"/>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641"/>
  </w:style>
  <w:style w:type="paragraph" w:styleId="1">
    <w:name w:val="heading 1"/>
    <w:basedOn w:val="a"/>
    <w:next w:val="a"/>
    <w:link w:val="10"/>
    <w:uiPriority w:val="9"/>
    <w:qFormat/>
    <w:rsid w:val="00DF44EC"/>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lang w:val="uk-UA"/>
      <w14:ligatures w14:val="standardContextual"/>
    </w:rPr>
  </w:style>
  <w:style w:type="paragraph" w:styleId="2">
    <w:name w:val="heading 2"/>
    <w:basedOn w:val="a"/>
    <w:next w:val="a"/>
    <w:link w:val="20"/>
    <w:uiPriority w:val="9"/>
    <w:semiHidden/>
    <w:unhideWhenUsed/>
    <w:qFormat/>
    <w:rsid w:val="00DF44EC"/>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lang w:val="uk-UA"/>
      <w14:ligatures w14:val="standardContextual"/>
    </w:rPr>
  </w:style>
  <w:style w:type="paragraph" w:styleId="3">
    <w:name w:val="heading 3"/>
    <w:basedOn w:val="a"/>
    <w:next w:val="a"/>
    <w:link w:val="30"/>
    <w:uiPriority w:val="9"/>
    <w:semiHidden/>
    <w:unhideWhenUsed/>
    <w:qFormat/>
    <w:rsid w:val="00DF44EC"/>
    <w:pPr>
      <w:keepNext/>
      <w:keepLines/>
      <w:spacing w:before="160" w:after="80" w:line="278" w:lineRule="auto"/>
      <w:outlineLvl w:val="2"/>
    </w:pPr>
    <w:rPr>
      <w:rFonts w:eastAsiaTheme="majorEastAsia" w:cstheme="majorBidi"/>
      <w:color w:val="2F5496" w:themeColor="accent1" w:themeShade="BF"/>
      <w:kern w:val="2"/>
      <w:sz w:val="28"/>
      <w:szCs w:val="28"/>
      <w:lang w:val="uk-UA"/>
      <w14:ligatures w14:val="standardContextual"/>
    </w:rPr>
  </w:style>
  <w:style w:type="paragraph" w:styleId="4">
    <w:name w:val="heading 4"/>
    <w:basedOn w:val="a"/>
    <w:next w:val="a"/>
    <w:link w:val="40"/>
    <w:uiPriority w:val="9"/>
    <w:semiHidden/>
    <w:unhideWhenUsed/>
    <w:qFormat/>
    <w:rsid w:val="00DF44EC"/>
    <w:pPr>
      <w:keepNext/>
      <w:keepLines/>
      <w:spacing w:before="80" w:after="40" w:line="278" w:lineRule="auto"/>
      <w:outlineLvl w:val="3"/>
    </w:pPr>
    <w:rPr>
      <w:rFonts w:eastAsiaTheme="majorEastAsia" w:cstheme="majorBidi"/>
      <w:i/>
      <w:iCs/>
      <w:color w:val="2F5496" w:themeColor="accent1" w:themeShade="BF"/>
      <w:kern w:val="2"/>
      <w:sz w:val="24"/>
      <w:szCs w:val="24"/>
      <w:lang w:val="uk-UA"/>
      <w14:ligatures w14:val="standardContextual"/>
    </w:rPr>
  </w:style>
  <w:style w:type="paragraph" w:styleId="5">
    <w:name w:val="heading 5"/>
    <w:basedOn w:val="a"/>
    <w:next w:val="a"/>
    <w:link w:val="50"/>
    <w:uiPriority w:val="9"/>
    <w:semiHidden/>
    <w:unhideWhenUsed/>
    <w:qFormat/>
    <w:rsid w:val="00DF44EC"/>
    <w:pPr>
      <w:keepNext/>
      <w:keepLines/>
      <w:spacing w:before="80" w:after="40" w:line="278" w:lineRule="auto"/>
      <w:outlineLvl w:val="4"/>
    </w:pPr>
    <w:rPr>
      <w:rFonts w:eastAsiaTheme="majorEastAsia" w:cstheme="majorBidi"/>
      <w:color w:val="2F5496" w:themeColor="accent1" w:themeShade="BF"/>
      <w:kern w:val="2"/>
      <w:sz w:val="24"/>
      <w:szCs w:val="24"/>
      <w:lang w:val="uk-UA"/>
      <w14:ligatures w14:val="standardContextual"/>
    </w:rPr>
  </w:style>
  <w:style w:type="paragraph" w:styleId="6">
    <w:name w:val="heading 6"/>
    <w:basedOn w:val="a"/>
    <w:next w:val="a"/>
    <w:link w:val="60"/>
    <w:uiPriority w:val="9"/>
    <w:semiHidden/>
    <w:unhideWhenUsed/>
    <w:qFormat/>
    <w:rsid w:val="00DF44EC"/>
    <w:pPr>
      <w:keepNext/>
      <w:keepLines/>
      <w:spacing w:before="40" w:after="0" w:line="278" w:lineRule="auto"/>
      <w:outlineLvl w:val="5"/>
    </w:pPr>
    <w:rPr>
      <w:rFonts w:eastAsiaTheme="majorEastAsia" w:cstheme="majorBidi"/>
      <w:i/>
      <w:iCs/>
      <w:color w:val="595959" w:themeColor="text1" w:themeTint="A6"/>
      <w:kern w:val="2"/>
      <w:sz w:val="24"/>
      <w:szCs w:val="24"/>
      <w:lang w:val="uk-UA"/>
      <w14:ligatures w14:val="standardContextual"/>
    </w:rPr>
  </w:style>
  <w:style w:type="paragraph" w:styleId="7">
    <w:name w:val="heading 7"/>
    <w:basedOn w:val="a"/>
    <w:next w:val="a"/>
    <w:link w:val="70"/>
    <w:uiPriority w:val="9"/>
    <w:semiHidden/>
    <w:unhideWhenUsed/>
    <w:qFormat/>
    <w:rsid w:val="00DF44EC"/>
    <w:pPr>
      <w:keepNext/>
      <w:keepLines/>
      <w:spacing w:before="40" w:after="0" w:line="278" w:lineRule="auto"/>
      <w:outlineLvl w:val="6"/>
    </w:pPr>
    <w:rPr>
      <w:rFonts w:eastAsiaTheme="majorEastAsia" w:cstheme="majorBidi"/>
      <w:color w:val="595959" w:themeColor="text1" w:themeTint="A6"/>
      <w:kern w:val="2"/>
      <w:sz w:val="24"/>
      <w:szCs w:val="24"/>
      <w:lang w:val="uk-UA"/>
      <w14:ligatures w14:val="standardContextual"/>
    </w:rPr>
  </w:style>
  <w:style w:type="paragraph" w:styleId="8">
    <w:name w:val="heading 8"/>
    <w:basedOn w:val="a"/>
    <w:next w:val="a"/>
    <w:link w:val="80"/>
    <w:uiPriority w:val="9"/>
    <w:semiHidden/>
    <w:unhideWhenUsed/>
    <w:qFormat/>
    <w:rsid w:val="00DF44EC"/>
    <w:pPr>
      <w:keepNext/>
      <w:keepLines/>
      <w:spacing w:after="0" w:line="278" w:lineRule="auto"/>
      <w:outlineLvl w:val="7"/>
    </w:pPr>
    <w:rPr>
      <w:rFonts w:eastAsiaTheme="majorEastAsia" w:cstheme="majorBidi"/>
      <w:i/>
      <w:iCs/>
      <w:color w:val="272727" w:themeColor="text1" w:themeTint="D8"/>
      <w:kern w:val="2"/>
      <w:sz w:val="24"/>
      <w:szCs w:val="24"/>
      <w:lang w:val="uk-UA"/>
      <w14:ligatures w14:val="standardContextual"/>
    </w:rPr>
  </w:style>
  <w:style w:type="paragraph" w:styleId="9">
    <w:name w:val="heading 9"/>
    <w:basedOn w:val="a"/>
    <w:next w:val="a"/>
    <w:link w:val="90"/>
    <w:uiPriority w:val="9"/>
    <w:semiHidden/>
    <w:unhideWhenUsed/>
    <w:qFormat/>
    <w:rsid w:val="00DF44EC"/>
    <w:pPr>
      <w:keepNext/>
      <w:keepLines/>
      <w:spacing w:after="0" w:line="278" w:lineRule="auto"/>
      <w:outlineLvl w:val="8"/>
    </w:pPr>
    <w:rPr>
      <w:rFonts w:eastAsiaTheme="majorEastAsia" w:cstheme="majorBidi"/>
      <w:color w:val="272727" w:themeColor="text1" w:themeTint="D8"/>
      <w:kern w:val="2"/>
      <w:sz w:val="24"/>
      <w:szCs w:val="24"/>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заголовок 1.1,----,EBRD List,CA bullets,AC List 01,Number Bullets,List Paragraph (numbered (a)),Bullet List,FooterText,numbered,Paragraphe de liste1,lp1"/>
    <w:basedOn w:val="a"/>
    <w:link w:val="a5"/>
    <w:uiPriority w:val="34"/>
    <w:qFormat/>
    <w:rsid w:val="00B413F2"/>
    <w:pPr>
      <w:ind w:left="720"/>
      <w:contextualSpacing/>
    </w:pPr>
  </w:style>
  <w:style w:type="character" w:customStyle="1" w:styleId="a5">
    <w:name w:val="Абзац списку Знак"/>
    <w:aliases w:val="Elenco Normale Знак,List Paragraph Знак,Список уровня 2 Знак,название табл/рис Знак,Chapter10 Знак,заголовок 1.1 Знак,---- Знак,EBRD List Знак,CA bullets Знак,AC List 01 Знак,Number Bullets Знак,List Paragraph (numbered (a)) Знак"/>
    <w:link w:val="a4"/>
    <w:qFormat/>
    <w:rsid w:val="00667EB6"/>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Знак5 Знак,Знак5"/>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9"/>
    <w:uiPriority w:val="99"/>
    <w:locked/>
    <w:rsid w:val="00667EB6"/>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paragraph" w:styleId="HTML">
    <w:name w:val="HTML Preformatted"/>
    <w:basedOn w:val="a"/>
    <w:link w:val="HTML0"/>
    <w:semiHidden/>
    <w:unhideWhenUsed/>
    <w:rsid w:val="0066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667EB6"/>
    <w:rPr>
      <w:rFonts w:ascii="Courier New" w:eastAsia="Times New Roman" w:hAnsi="Courier New" w:cs="Courier New"/>
      <w:sz w:val="20"/>
      <w:szCs w:val="20"/>
      <w:lang w:eastAsia="ru-RU"/>
    </w:rPr>
  </w:style>
  <w:style w:type="paragraph" w:styleId="31">
    <w:name w:val="Body Text 3"/>
    <w:basedOn w:val="a"/>
    <w:link w:val="32"/>
    <w:semiHidden/>
    <w:unhideWhenUsed/>
    <w:rsid w:val="00667EB6"/>
    <w:pPr>
      <w:widowControl w:val="0"/>
      <w:spacing w:after="0" w:line="240" w:lineRule="auto"/>
      <w:jc w:val="both"/>
    </w:pPr>
    <w:rPr>
      <w:rFonts w:ascii="Times New Roman" w:eastAsia="Times New Roman" w:hAnsi="Times New Roman" w:cs="Times New Roman"/>
      <w:sz w:val="20"/>
      <w:szCs w:val="20"/>
      <w:lang w:val="uk-UA" w:eastAsia="ru-RU"/>
    </w:rPr>
  </w:style>
  <w:style w:type="character" w:customStyle="1" w:styleId="32">
    <w:name w:val="Основний текст 3 Знак"/>
    <w:basedOn w:val="a0"/>
    <w:link w:val="31"/>
    <w:semiHidden/>
    <w:rsid w:val="00667EB6"/>
    <w:rPr>
      <w:rFonts w:ascii="Times New Roman" w:eastAsia="Times New Roman" w:hAnsi="Times New Roman" w:cs="Times New Roman"/>
      <w:sz w:val="20"/>
      <w:szCs w:val="20"/>
      <w:lang w:val="uk-UA" w:eastAsia="ru-RU"/>
    </w:rPr>
  </w:style>
  <w:style w:type="paragraph" w:styleId="33">
    <w:name w:val="Body Text Indent 3"/>
    <w:basedOn w:val="a"/>
    <w:link w:val="34"/>
    <w:semiHidden/>
    <w:unhideWhenUsed/>
    <w:rsid w:val="00667EB6"/>
    <w:pPr>
      <w:widowControl w:val="0"/>
      <w:spacing w:after="0" w:line="252" w:lineRule="auto"/>
      <w:ind w:left="360"/>
      <w:jc w:val="both"/>
    </w:pPr>
    <w:rPr>
      <w:rFonts w:ascii="Times New Roman" w:eastAsia="Times New Roman" w:hAnsi="Times New Roman" w:cs="Times New Roman"/>
      <w:position w:val="4"/>
      <w:sz w:val="24"/>
      <w:szCs w:val="24"/>
      <w:lang w:val="uk-UA" w:eastAsia="ru-RU"/>
    </w:rPr>
  </w:style>
  <w:style w:type="character" w:customStyle="1" w:styleId="34">
    <w:name w:val="Основний текст з відступом 3 Знак"/>
    <w:basedOn w:val="a0"/>
    <w:link w:val="33"/>
    <w:semiHidden/>
    <w:rsid w:val="00667EB6"/>
    <w:rPr>
      <w:rFonts w:ascii="Times New Roman" w:eastAsia="Times New Roman" w:hAnsi="Times New Roman" w:cs="Times New Roman"/>
      <w:position w:val="4"/>
      <w:sz w:val="24"/>
      <w:szCs w:val="24"/>
      <w:lang w:val="uk-UA" w:eastAsia="ru-RU"/>
    </w:rPr>
  </w:style>
  <w:style w:type="character" w:customStyle="1" w:styleId="10">
    <w:name w:val="Заголовок 1 Знак"/>
    <w:basedOn w:val="a0"/>
    <w:link w:val="1"/>
    <w:uiPriority w:val="9"/>
    <w:rsid w:val="00DF44EC"/>
    <w:rPr>
      <w:rFonts w:asciiTheme="majorHAnsi" w:eastAsiaTheme="majorEastAsia" w:hAnsiTheme="majorHAnsi" w:cstheme="majorBidi"/>
      <w:color w:val="2F5496" w:themeColor="accent1" w:themeShade="BF"/>
      <w:kern w:val="2"/>
      <w:sz w:val="40"/>
      <w:szCs w:val="40"/>
      <w:lang w:val="uk-UA"/>
      <w14:ligatures w14:val="standardContextual"/>
    </w:rPr>
  </w:style>
  <w:style w:type="character" w:customStyle="1" w:styleId="20">
    <w:name w:val="Заголовок 2 Знак"/>
    <w:basedOn w:val="a0"/>
    <w:link w:val="2"/>
    <w:uiPriority w:val="9"/>
    <w:semiHidden/>
    <w:rsid w:val="00DF44EC"/>
    <w:rPr>
      <w:rFonts w:asciiTheme="majorHAnsi" w:eastAsiaTheme="majorEastAsia" w:hAnsiTheme="majorHAnsi" w:cstheme="majorBidi"/>
      <w:color w:val="2F5496" w:themeColor="accent1" w:themeShade="BF"/>
      <w:kern w:val="2"/>
      <w:sz w:val="32"/>
      <w:szCs w:val="32"/>
      <w:lang w:val="uk-UA"/>
      <w14:ligatures w14:val="standardContextual"/>
    </w:rPr>
  </w:style>
  <w:style w:type="character" w:customStyle="1" w:styleId="30">
    <w:name w:val="Заголовок 3 Знак"/>
    <w:basedOn w:val="a0"/>
    <w:link w:val="3"/>
    <w:uiPriority w:val="9"/>
    <w:semiHidden/>
    <w:rsid w:val="00DF44EC"/>
    <w:rPr>
      <w:rFonts w:eastAsiaTheme="majorEastAsia" w:cstheme="majorBidi"/>
      <w:color w:val="2F5496" w:themeColor="accent1" w:themeShade="BF"/>
      <w:kern w:val="2"/>
      <w:sz w:val="28"/>
      <w:szCs w:val="28"/>
      <w:lang w:val="uk-UA"/>
      <w14:ligatures w14:val="standardContextual"/>
    </w:rPr>
  </w:style>
  <w:style w:type="character" w:customStyle="1" w:styleId="40">
    <w:name w:val="Заголовок 4 Знак"/>
    <w:basedOn w:val="a0"/>
    <w:link w:val="4"/>
    <w:uiPriority w:val="9"/>
    <w:semiHidden/>
    <w:rsid w:val="00DF44EC"/>
    <w:rPr>
      <w:rFonts w:eastAsiaTheme="majorEastAsia" w:cstheme="majorBidi"/>
      <w:i/>
      <w:iCs/>
      <w:color w:val="2F5496" w:themeColor="accent1" w:themeShade="BF"/>
      <w:kern w:val="2"/>
      <w:sz w:val="24"/>
      <w:szCs w:val="24"/>
      <w:lang w:val="uk-UA"/>
      <w14:ligatures w14:val="standardContextual"/>
    </w:rPr>
  </w:style>
  <w:style w:type="character" w:customStyle="1" w:styleId="50">
    <w:name w:val="Заголовок 5 Знак"/>
    <w:basedOn w:val="a0"/>
    <w:link w:val="5"/>
    <w:uiPriority w:val="9"/>
    <w:semiHidden/>
    <w:rsid w:val="00DF44EC"/>
    <w:rPr>
      <w:rFonts w:eastAsiaTheme="majorEastAsia" w:cstheme="majorBidi"/>
      <w:color w:val="2F5496" w:themeColor="accent1" w:themeShade="BF"/>
      <w:kern w:val="2"/>
      <w:sz w:val="24"/>
      <w:szCs w:val="24"/>
      <w:lang w:val="uk-UA"/>
      <w14:ligatures w14:val="standardContextual"/>
    </w:rPr>
  </w:style>
  <w:style w:type="character" w:customStyle="1" w:styleId="60">
    <w:name w:val="Заголовок 6 Знак"/>
    <w:basedOn w:val="a0"/>
    <w:link w:val="6"/>
    <w:uiPriority w:val="9"/>
    <w:semiHidden/>
    <w:rsid w:val="00DF44EC"/>
    <w:rPr>
      <w:rFonts w:eastAsiaTheme="majorEastAsia" w:cstheme="majorBidi"/>
      <w:i/>
      <w:iCs/>
      <w:color w:val="595959" w:themeColor="text1" w:themeTint="A6"/>
      <w:kern w:val="2"/>
      <w:sz w:val="24"/>
      <w:szCs w:val="24"/>
      <w:lang w:val="uk-UA"/>
      <w14:ligatures w14:val="standardContextual"/>
    </w:rPr>
  </w:style>
  <w:style w:type="character" w:customStyle="1" w:styleId="70">
    <w:name w:val="Заголовок 7 Знак"/>
    <w:basedOn w:val="a0"/>
    <w:link w:val="7"/>
    <w:uiPriority w:val="9"/>
    <w:semiHidden/>
    <w:rsid w:val="00DF44EC"/>
    <w:rPr>
      <w:rFonts w:eastAsiaTheme="majorEastAsia" w:cstheme="majorBidi"/>
      <w:color w:val="595959" w:themeColor="text1" w:themeTint="A6"/>
      <w:kern w:val="2"/>
      <w:sz w:val="24"/>
      <w:szCs w:val="24"/>
      <w:lang w:val="uk-UA"/>
      <w14:ligatures w14:val="standardContextual"/>
    </w:rPr>
  </w:style>
  <w:style w:type="character" w:customStyle="1" w:styleId="80">
    <w:name w:val="Заголовок 8 Знак"/>
    <w:basedOn w:val="a0"/>
    <w:link w:val="8"/>
    <w:uiPriority w:val="9"/>
    <w:semiHidden/>
    <w:rsid w:val="00DF44EC"/>
    <w:rPr>
      <w:rFonts w:eastAsiaTheme="majorEastAsia" w:cstheme="majorBidi"/>
      <w:i/>
      <w:iCs/>
      <w:color w:val="272727" w:themeColor="text1" w:themeTint="D8"/>
      <w:kern w:val="2"/>
      <w:sz w:val="24"/>
      <w:szCs w:val="24"/>
      <w:lang w:val="uk-UA"/>
      <w14:ligatures w14:val="standardContextual"/>
    </w:rPr>
  </w:style>
  <w:style w:type="character" w:customStyle="1" w:styleId="90">
    <w:name w:val="Заголовок 9 Знак"/>
    <w:basedOn w:val="a0"/>
    <w:link w:val="9"/>
    <w:uiPriority w:val="9"/>
    <w:semiHidden/>
    <w:rsid w:val="00DF44EC"/>
    <w:rPr>
      <w:rFonts w:eastAsiaTheme="majorEastAsia" w:cstheme="majorBidi"/>
      <w:color w:val="272727" w:themeColor="text1" w:themeTint="D8"/>
      <w:kern w:val="2"/>
      <w:sz w:val="24"/>
      <w:szCs w:val="24"/>
      <w:lang w:val="uk-UA"/>
      <w14:ligatures w14:val="standardContextual"/>
    </w:rPr>
  </w:style>
  <w:style w:type="character" w:customStyle="1" w:styleId="ab">
    <w:name w:val="Назва Знак"/>
    <w:basedOn w:val="a0"/>
    <w:link w:val="ac"/>
    <w:uiPriority w:val="10"/>
    <w:rsid w:val="00DF44EC"/>
    <w:rPr>
      <w:rFonts w:asciiTheme="majorHAnsi" w:eastAsiaTheme="majorEastAsia" w:hAnsiTheme="majorHAnsi" w:cstheme="majorBidi"/>
      <w:spacing w:val="-10"/>
      <w:kern w:val="28"/>
      <w:sz w:val="56"/>
      <w:szCs w:val="56"/>
      <w:lang w:val="uk-UA"/>
      <w14:ligatures w14:val="standardContextual"/>
    </w:rPr>
  </w:style>
  <w:style w:type="paragraph" w:styleId="ac">
    <w:name w:val="Title"/>
    <w:basedOn w:val="a"/>
    <w:next w:val="a"/>
    <w:link w:val="ab"/>
    <w:uiPriority w:val="10"/>
    <w:qFormat/>
    <w:rsid w:val="00DF44EC"/>
    <w:pPr>
      <w:spacing w:after="80" w:line="240" w:lineRule="auto"/>
      <w:contextualSpacing/>
    </w:pPr>
    <w:rPr>
      <w:rFonts w:asciiTheme="majorHAnsi" w:eastAsiaTheme="majorEastAsia" w:hAnsiTheme="majorHAnsi" w:cstheme="majorBidi"/>
      <w:spacing w:val="-10"/>
      <w:kern w:val="28"/>
      <w:sz w:val="56"/>
      <w:szCs w:val="56"/>
      <w:lang w:val="uk-UA"/>
      <w14:ligatures w14:val="standardContextual"/>
    </w:rPr>
  </w:style>
  <w:style w:type="character" w:customStyle="1" w:styleId="ad">
    <w:name w:val="Підзаголовок Знак"/>
    <w:basedOn w:val="a0"/>
    <w:link w:val="ae"/>
    <w:uiPriority w:val="11"/>
    <w:rsid w:val="00DF44EC"/>
    <w:rPr>
      <w:rFonts w:eastAsiaTheme="majorEastAsia" w:cstheme="majorBidi"/>
      <w:color w:val="595959" w:themeColor="text1" w:themeTint="A6"/>
      <w:spacing w:val="15"/>
      <w:kern w:val="2"/>
      <w:sz w:val="28"/>
      <w:szCs w:val="28"/>
      <w:lang w:val="uk-UA"/>
      <w14:ligatures w14:val="standardContextual"/>
    </w:rPr>
  </w:style>
  <w:style w:type="paragraph" w:styleId="ae">
    <w:name w:val="Subtitle"/>
    <w:basedOn w:val="a"/>
    <w:next w:val="a"/>
    <w:link w:val="ad"/>
    <w:uiPriority w:val="11"/>
    <w:qFormat/>
    <w:rsid w:val="00DF44EC"/>
    <w:pPr>
      <w:numPr>
        <w:ilvl w:val="1"/>
      </w:numPr>
      <w:spacing w:line="278" w:lineRule="auto"/>
    </w:pPr>
    <w:rPr>
      <w:rFonts w:eastAsiaTheme="majorEastAsia" w:cstheme="majorBidi"/>
      <w:color w:val="595959" w:themeColor="text1" w:themeTint="A6"/>
      <w:spacing w:val="15"/>
      <w:kern w:val="2"/>
      <w:sz w:val="28"/>
      <w:szCs w:val="28"/>
      <w:lang w:val="uk-UA"/>
      <w14:ligatures w14:val="standardContextual"/>
    </w:rPr>
  </w:style>
  <w:style w:type="character" w:customStyle="1" w:styleId="af">
    <w:name w:val="Цитата Знак"/>
    <w:basedOn w:val="a0"/>
    <w:link w:val="af0"/>
    <w:uiPriority w:val="29"/>
    <w:rsid w:val="00DF44EC"/>
    <w:rPr>
      <w:i/>
      <w:iCs/>
      <w:color w:val="404040" w:themeColor="text1" w:themeTint="BF"/>
      <w:kern w:val="2"/>
      <w:sz w:val="24"/>
      <w:szCs w:val="24"/>
      <w:lang w:val="uk-UA"/>
      <w14:ligatures w14:val="standardContextual"/>
    </w:rPr>
  </w:style>
  <w:style w:type="paragraph" w:styleId="af0">
    <w:name w:val="Quote"/>
    <w:basedOn w:val="a"/>
    <w:next w:val="a"/>
    <w:link w:val="af"/>
    <w:uiPriority w:val="29"/>
    <w:qFormat/>
    <w:rsid w:val="00DF44EC"/>
    <w:pPr>
      <w:spacing w:before="160" w:line="278" w:lineRule="auto"/>
      <w:jc w:val="center"/>
    </w:pPr>
    <w:rPr>
      <w:i/>
      <w:iCs/>
      <w:color w:val="404040" w:themeColor="text1" w:themeTint="BF"/>
      <w:kern w:val="2"/>
      <w:sz w:val="24"/>
      <w:szCs w:val="24"/>
      <w:lang w:val="uk-UA"/>
      <w14:ligatures w14:val="standardContextual"/>
    </w:rPr>
  </w:style>
  <w:style w:type="character" w:customStyle="1" w:styleId="af1">
    <w:name w:val="Насичена цитата Знак"/>
    <w:basedOn w:val="a0"/>
    <w:link w:val="af2"/>
    <w:uiPriority w:val="30"/>
    <w:rsid w:val="00DF44EC"/>
    <w:rPr>
      <w:i/>
      <w:iCs/>
      <w:color w:val="2F5496" w:themeColor="accent1" w:themeShade="BF"/>
      <w:kern w:val="2"/>
      <w:sz w:val="24"/>
      <w:szCs w:val="24"/>
      <w:lang w:val="uk-UA"/>
      <w14:ligatures w14:val="standardContextual"/>
    </w:rPr>
  </w:style>
  <w:style w:type="paragraph" w:styleId="af2">
    <w:name w:val="Intense Quote"/>
    <w:basedOn w:val="a"/>
    <w:next w:val="a"/>
    <w:link w:val="af1"/>
    <w:uiPriority w:val="30"/>
    <w:qFormat/>
    <w:rsid w:val="00DF44EC"/>
    <w:pPr>
      <w:pBdr>
        <w:top w:val="single" w:sz="4" w:space="10" w:color="2F5496" w:themeColor="accent1" w:themeShade="BF"/>
        <w:bottom w:val="single" w:sz="4" w:space="10" w:color="2F5496" w:themeColor="accent1" w:themeShade="BF"/>
      </w:pBdr>
      <w:spacing w:before="360" w:after="360" w:line="278" w:lineRule="auto"/>
      <w:ind w:left="864" w:right="864"/>
      <w:jc w:val="center"/>
    </w:pPr>
    <w:rPr>
      <w:i/>
      <w:iCs/>
      <w:color w:val="2F5496" w:themeColor="accent1" w:themeShade="BF"/>
      <w:kern w:val="2"/>
      <w:sz w:val="24"/>
      <w:szCs w:val="24"/>
      <w:lang w:val="uk-UA"/>
      <w14:ligatures w14:val="standardContextual"/>
    </w:rPr>
  </w:style>
  <w:style w:type="character" w:styleId="af3">
    <w:name w:val="Intense Emphasis"/>
    <w:basedOn w:val="a0"/>
    <w:uiPriority w:val="21"/>
    <w:qFormat/>
    <w:rsid w:val="00E82A21"/>
    <w:rPr>
      <w:i/>
      <w:iCs/>
      <w:color w:val="2F5496" w:themeColor="accent1" w:themeShade="BF"/>
    </w:rPr>
  </w:style>
  <w:style w:type="character" w:styleId="af4">
    <w:name w:val="Intense Reference"/>
    <w:basedOn w:val="a0"/>
    <w:uiPriority w:val="32"/>
    <w:qFormat/>
    <w:rsid w:val="00E82A2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738716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BA54-2967-4C52-9485-15CDF3D1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52</Pages>
  <Words>68222</Words>
  <Characters>38888</Characters>
  <Application>Microsoft Office Word</Application>
  <DocSecurity>0</DocSecurity>
  <Lines>324</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BuhSI</cp:lastModifiedBy>
  <cp:revision>80</cp:revision>
  <dcterms:created xsi:type="dcterms:W3CDTF">2024-04-07T06:06:00Z</dcterms:created>
  <dcterms:modified xsi:type="dcterms:W3CDTF">2024-04-10T10:21:00Z</dcterms:modified>
</cp:coreProperties>
</file>