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6A67" w14:textId="77777777" w:rsidR="005B31B1" w:rsidRPr="00B10927" w:rsidRDefault="005B31B1" w:rsidP="000A540D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uk-UA"/>
        </w:rPr>
        <w:t>Додаток № 2</w:t>
      </w:r>
    </w:p>
    <w:p w14:paraId="19DFD274" w14:textId="77777777" w:rsidR="005B31B1" w:rsidRPr="00B10927" w:rsidRDefault="005B31B1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A99683C" w14:textId="77777777" w:rsidR="00A3476A" w:rsidRPr="00B10927" w:rsidRDefault="00A3476A" w:rsidP="000A540D">
      <w:pPr>
        <w:tabs>
          <w:tab w:val="num" w:pos="-180"/>
          <w:tab w:val="left" w:pos="540"/>
        </w:tabs>
        <w:spacing w:after="0" w:line="240" w:lineRule="auto"/>
        <w:ind w:left="-180" w:firstLine="74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uk-UA"/>
        </w:rPr>
        <w:t>Вимоги до кваліфікації учасників та спосіб їх підтвердження</w:t>
      </w:r>
    </w:p>
    <w:p w14:paraId="2A409333" w14:textId="77777777"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A5BD75C" w14:textId="77777777" w:rsidR="00A3476A" w:rsidRPr="00B10927" w:rsidRDefault="00A3476A" w:rsidP="000A540D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Учасник в складі своєї пропозиції надає наступні документи:</w:t>
      </w:r>
    </w:p>
    <w:p w14:paraId="00619102" w14:textId="77777777"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3A04B020" w14:textId="77777777"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витягу з Єдиного державного реєстру юридичних осіб, фізичних осіб – підприємців та громадських формувань або копія відомості з Єдиного державного реєстру підприємств та організацій України;</w:t>
      </w:r>
    </w:p>
    <w:p w14:paraId="60E59085" w14:textId="77777777"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копія Витягу з реєстру платників податку на додану вартість (у разі якщо учасник є платником ПДВ), або копія витягу з реєстру платників єдиного податку (у разі якщо учасник є платником єдиного податку) або інший документ, який підтверджує статус учасника стосовно сплати податків, тощо; </w:t>
      </w:r>
    </w:p>
    <w:p w14:paraId="61E61ED3" w14:textId="77777777"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довідки про присвоєння ідентифікаційного коду (для фізичних осіб);</w:t>
      </w:r>
    </w:p>
    <w:p w14:paraId="54395CB1" w14:textId="77777777"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сторінок паспорту, які встановлюють особу Учасника (для фізичних осіб);</w:t>
      </w:r>
    </w:p>
    <w:p w14:paraId="37A5DC8D" w14:textId="77777777" w:rsidR="00A3476A" w:rsidRPr="00B10927" w:rsidRDefault="00A3476A" w:rsidP="000A540D">
      <w:pPr>
        <w:numPr>
          <w:ilvl w:val="0"/>
          <w:numId w:val="1"/>
        </w:numPr>
        <w:spacing w:after="0" w:line="240" w:lineRule="auto"/>
        <w:ind w:left="714" w:hanging="357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лист-згоду на обробку, використання та доступ до персональних даних;</w:t>
      </w:r>
    </w:p>
    <w:p w14:paraId="710AD66D" w14:textId="77777777" w:rsidR="00A3476A" w:rsidRPr="00B10927" w:rsidRDefault="00A3476A" w:rsidP="000A540D">
      <w:pPr>
        <w:numPr>
          <w:ilvl w:val="0"/>
          <w:numId w:val="1"/>
        </w:numPr>
        <w:tabs>
          <w:tab w:val="left" w:pos="-357"/>
        </w:tabs>
        <w:suppressAutoHyphens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копія документа (наказ, витяг з протоколу, довіреність (доручення)) на право підписання документів пропозиції та укладання договору.</w:t>
      </w:r>
    </w:p>
    <w:p w14:paraId="47D0FF32" w14:textId="77777777"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DAF4B6" w14:textId="77777777"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Примітки:</w:t>
      </w: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разі відсутності документів учасник повинен надати замість нього лист пояснення у довільній формі, з зазначенням підстави не надання документа з посиланням на законодавчі акти.</w:t>
      </w:r>
    </w:p>
    <w:p w14:paraId="65EAB1E6" w14:textId="77777777" w:rsidR="00A3476A" w:rsidRPr="00B10927" w:rsidRDefault="00A3476A" w:rsidP="000A540D">
      <w:pPr>
        <w:tabs>
          <w:tab w:val="left" w:pos="-357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7B79ED7" w14:textId="77777777"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Документи повинні бути надані в електронному (сканованому) вигляді у форматі </w:t>
      </w:r>
      <w:r w:rsidRPr="00B10927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 xml:space="preserve"> </w:t>
      </w:r>
      <w:r w:rsidRPr="00B10927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PDF, завірені печаткою та підписом уповноваженої особи та містити розбірливі зображення.</w:t>
      </w:r>
    </w:p>
    <w:p w14:paraId="5A559996" w14:textId="77777777" w:rsidR="00A3476A" w:rsidRPr="00B10927" w:rsidRDefault="00A3476A" w:rsidP="000A540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</w:pPr>
    </w:p>
    <w:p w14:paraId="20F1F685" w14:textId="77777777" w:rsidR="00A3476A" w:rsidRPr="00B10927" w:rsidRDefault="00A3476A" w:rsidP="000A54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sz w:val="28"/>
          <w:szCs w:val="28"/>
          <w:lang w:eastAsia="uk-UA"/>
        </w:rPr>
        <w:t>Замовник має право звернутися за підтвердженням інформації, наданої учасником, до органів державної влади, підприємств, установ, організацій відповідно до їх компетенції. У разі наявності факту зазначення у пропозиції будь-якої недостовірної інформації, що є суттєвою при визначені результатів процедури закупівлі, замовник відхиляє пропозицію такого учасника.</w:t>
      </w:r>
    </w:p>
    <w:p w14:paraId="7D8B1CC9" w14:textId="77777777"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5CDC4E5E" w14:textId="77777777" w:rsidR="00A3476A" w:rsidRPr="00B10927" w:rsidRDefault="00A3476A" w:rsidP="000A540D">
      <w:pPr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ДО УВАГИ УЧАСНИКА!</w:t>
      </w:r>
    </w:p>
    <w:p w14:paraId="0AB75607" w14:textId="77777777"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  <w:r w:rsidRPr="00B10927"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  <w:t>У випадку, якщо вищезазначені документи не будуть додані до Вашої пропозиції ( або пояснення в довільній формі про відсутність одного з документів), Замовник не буде її приймати до розгляду незалежно від ціни, яку Ви запропонуєте.</w:t>
      </w:r>
    </w:p>
    <w:p w14:paraId="366BF0E8" w14:textId="77777777" w:rsidR="00A3476A" w:rsidRPr="00B10927" w:rsidRDefault="00A3476A" w:rsidP="000A540D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Droid Sans" w:hAnsi="Times New Roman" w:cs="Times New Roman"/>
          <w:b/>
          <w:sz w:val="28"/>
          <w:szCs w:val="28"/>
          <w:lang w:eastAsia="zh-CN" w:bidi="hi-IN"/>
        </w:rPr>
      </w:pPr>
    </w:p>
    <w:p w14:paraId="6605CE1E" w14:textId="77777777" w:rsidR="00A3476A" w:rsidRPr="00B10927" w:rsidRDefault="00A3476A" w:rsidP="000A5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ВСІ УЧАСНИКИ</w:t>
      </w:r>
    </w:p>
    <w:p w14:paraId="07C14CF0" w14:textId="77777777" w:rsidR="005C7060" w:rsidRPr="00B10927" w:rsidRDefault="00A3476A" w:rsidP="009E78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092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повинні відповідати вимогам Закону України "Про санкції"</w:t>
      </w:r>
    </w:p>
    <w:sectPr w:rsidR="005C7060" w:rsidRPr="00B10927" w:rsidSect="009E78DD">
      <w:pgSz w:w="11906" w:h="16838"/>
      <w:pgMar w:top="1134" w:right="567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02543"/>
    <w:multiLevelType w:val="hybridMultilevel"/>
    <w:tmpl w:val="4914F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07AD474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C059C"/>
    <w:multiLevelType w:val="hybridMultilevel"/>
    <w:tmpl w:val="C41E3A2A"/>
    <w:lvl w:ilvl="0" w:tplc="0422000F">
      <w:start w:val="1"/>
      <w:numFmt w:val="decimal"/>
      <w:lvlText w:val="%1."/>
      <w:lvlJc w:val="left"/>
      <w:pPr>
        <w:ind w:left="746" w:hanging="360"/>
      </w:pPr>
    </w:lvl>
    <w:lvl w:ilvl="1" w:tplc="04220019" w:tentative="1">
      <w:start w:val="1"/>
      <w:numFmt w:val="lowerLetter"/>
      <w:lvlText w:val="%2."/>
      <w:lvlJc w:val="left"/>
      <w:pPr>
        <w:ind w:left="1466" w:hanging="360"/>
      </w:pPr>
    </w:lvl>
    <w:lvl w:ilvl="2" w:tplc="0422001B" w:tentative="1">
      <w:start w:val="1"/>
      <w:numFmt w:val="lowerRoman"/>
      <w:lvlText w:val="%3."/>
      <w:lvlJc w:val="right"/>
      <w:pPr>
        <w:ind w:left="2186" w:hanging="180"/>
      </w:pPr>
    </w:lvl>
    <w:lvl w:ilvl="3" w:tplc="0422000F" w:tentative="1">
      <w:start w:val="1"/>
      <w:numFmt w:val="decimal"/>
      <w:lvlText w:val="%4."/>
      <w:lvlJc w:val="left"/>
      <w:pPr>
        <w:ind w:left="2906" w:hanging="360"/>
      </w:pPr>
    </w:lvl>
    <w:lvl w:ilvl="4" w:tplc="04220019" w:tentative="1">
      <w:start w:val="1"/>
      <w:numFmt w:val="lowerLetter"/>
      <w:lvlText w:val="%5."/>
      <w:lvlJc w:val="left"/>
      <w:pPr>
        <w:ind w:left="3626" w:hanging="360"/>
      </w:pPr>
    </w:lvl>
    <w:lvl w:ilvl="5" w:tplc="0422001B" w:tentative="1">
      <w:start w:val="1"/>
      <w:numFmt w:val="lowerRoman"/>
      <w:lvlText w:val="%6."/>
      <w:lvlJc w:val="right"/>
      <w:pPr>
        <w:ind w:left="4346" w:hanging="180"/>
      </w:pPr>
    </w:lvl>
    <w:lvl w:ilvl="6" w:tplc="0422000F" w:tentative="1">
      <w:start w:val="1"/>
      <w:numFmt w:val="decimal"/>
      <w:lvlText w:val="%7."/>
      <w:lvlJc w:val="left"/>
      <w:pPr>
        <w:ind w:left="5066" w:hanging="360"/>
      </w:pPr>
    </w:lvl>
    <w:lvl w:ilvl="7" w:tplc="04220019" w:tentative="1">
      <w:start w:val="1"/>
      <w:numFmt w:val="lowerLetter"/>
      <w:lvlText w:val="%8."/>
      <w:lvlJc w:val="left"/>
      <w:pPr>
        <w:ind w:left="5786" w:hanging="360"/>
      </w:pPr>
    </w:lvl>
    <w:lvl w:ilvl="8" w:tplc="0422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" w15:restartNumberingAfterBreak="0">
    <w:nsid w:val="29B94604"/>
    <w:multiLevelType w:val="hybridMultilevel"/>
    <w:tmpl w:val="82CE9AE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748724C"/>
    <w:multiLevelType w:val="hybridMultilevel"/>
    <w:tmpl w:val="371A38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35780"/>
    <w:multiLevelType w:val="multilevel"/>
    <w:tmpl w:val="1F74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747"/>
    <w:multiLevelType w:val="hybridMultilevel"/>
    <w:tmpl w:val="DE889F3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drawingGridHorizontalSpacing w:val="2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1B1"/>
    <w:rsid w:val="00001500"/>
    <w:rsid w:val="0000225B"/>
    <w:rsid w:val="00016389"/>
    <w:rsid w:val="00040A18"/>
    <w:rsid w:val="000474FE"/>
    <w:rsid w:val="00054DCA"/>
    <w:rsid w:val="000557F8"/>
    <w:rsid w:val="00062069"/>
    <w:rsid w:val="00063D35"/>
    <w:rsid w:val="000737BD"/>
    <w:rsid w:val="000A540D"/>
    <w:rsid w:val="000B2FFE"/>
    <w:rsid w:val="000C0E1A"/>
    <w:rsid w:val="000E0D4C"/>
    <w:rsid w:val="00103D34"/>
    <w:rsid w:val="001350B5"/>
    <w:rsid w:val="0014355E"/>
    <w:rsid w:val="00151B13"/>
    <w:rsid w:val="00176EA0"/>
    <w:rsid w:val="001B6805"/>
    <w:rsid w:val="001B6F8C"/>
    <w:rsid w:val="001C39ED"/>
    <w:rsid w:val="001C477B"/>
    <w:rsid w:val="001D1ED4"/>
    <w:rsid w:val="001E3998"/>
    <w:rsid w:val="001F1103"/>
    <w:rsid w:val="00200182"/>
    <w:rsid w:val="00200C8A"/>
    <w:rsid w:val="00214596"/>
    <w:rsid w:val="0022001F"/>
    <w:rsid w:val="00224EEF"/>
    <w:rsid w:val="00236DA2"/>
    <w:rsid w:val="00263A13"/>
    <w:rsid w:val="0026612B"/>
    <w:rsid w:val="00274FA2"/>
    <w:rsid w:val="00277FB2"/>
    <w:rsid w:val="002B4FF7"/>
    <w:rsid w:val="002B720F"/>
    <w:rsid w:val="002E30C6"/>
    <w:rsid w:val="002F5342"/>
    <w:rsid w:val="00300361"/>
    <w:rsid w:val="00303A32"/>
    <w:rsid w:val="0030493E"/>
    <w:rsid w:val="00320DC9"/>
    <w:rsid w:val="003266E6"/>
    <w:rsid w:val="0032787A"/>
    <w:rsid w:val="00332CA0"/>
    <w:rsid w:val="0034438E"/>
    <w:rsid w:val="00351276"/>
    <w:rsid w:val="00354248"/>
    <w:rsid w:val="00356A3D"/>
    <w:rsid w:val="0035713C"/>
    <w:rsid w:val="00367070"/>
    <w:rsid w:val="00381D13"/>
    <w:rsid w:val="003A05F0"/>
    <w:rsid w:val="003A47B9"/>
    <w:rsid w:val="003A5E64"/>
    <w:rsid w:val="003C6600"/>
    <w:rsid w:val="003C75A2"/>
    <w:rsid w:val="003D2FC2"/>
    <w:rsid w:val="004053A5"/>
    <w:rsid w:val="0042361C"/>
    <w:rsid w:val="00425940"/>
    <w:rsid w:val="00434D28"/>
    <w:rsid w:val="0044033B"/>
    <w:rsid w:val="00440916"/>
    <w:rsid w:val="00450673"/>
    <w:rsid w:val="004546CA"/>
    <w:rsid w:val="0047048D"/>
    <w:rsid w:val="00497D1A"/>
    <w:rsid w:val="004B0688"/>
    <w:rsid w:val="004B6788"/>
    <w:rsid w:val="004E02C2"/>
    <w:rsid w:val="004E4CD3"/>
    <w:rsid w:val="004F0F2A"/>
    <w:rsid w:val="00502EA2"/>
    <w:rsid w:val="00520A9F"/>
    <w:rsid w:val="00526B73"/>
    <w:rsid w:val="005358D5"/>
    <w:rsid w:val="005430E9"/>
    <w:rsid w:val="00543732"/>
    <w:rsid w:val="00551064"/>
    <w:rsid w:val="00554FA5"/>
    <w:rsid w:val="00581AED"/>
    <w:rsid w:val="0059034C"/>
    <w:rsid w:val="005928F1"/>
    <w:rsid w:val="0059321B"/>
    <w:rsid w:val="005939CE"/>
    <w:rsid w:val="0059572F"/>
    <w:rsid w:val="005A24B9"/>
    <w:rsid w:val="005B31B1"/>
    <w:rsid w:val="005B54AE"/>
    <w:rsid w:val="005C7060"/>
    <w:rsid w:val="005D6468"/>
    <w:rsid w:val="005D7F15"/>
    <w:rsid w:val="005E61C9"/>
    <w:rsid w:val="005F7786"/>
    <w:rsid w:val="00602A1A"/>
    <w:rsid w:val="00605F14"/>
    <w:rsid w:val="00615AB4"/>
    <w:rsid w:val="00624344"/>
    <w:rsid w:val="006323DC"/>
    <w:rsid w:val="00642A6E"/>
    <w:rsid w:val="0065359C"/>
    <w:rsid w:val="0066243A"/>
    <w:rsid w:val="006669EB"/>
    <w:rsid w:val="00671A74"/>
    <w:rsid w:val="00680DBB"/>
    <w:rsid w:val="00696CC3"/>
    <w:rsid w:val="006A594A"/>
    <w:rsid w:val="006B2937"/>
    <w:rsid w:val="006B4B0C"/>
    <w:rsid w:val="006B66E0"/>
    <w:rsid w:val="006D3021"/>
    <w:rsid w:val="006E3DFB"/>
    <w:rsid w:val="006F57E2"/>
    <w:rsid w:val="00706BCB"/>
    <w:rsid w:val="007112E5"/>
    <w:rsid w:val="00712D6B"/>
    <w:rsid w:val="00721C64"/>
    <w:rsid w:val="007233B9"/>
    <w:rsid w:val="00752580"/>
    <w:rsid w:val="0076587B"/>
    <w:rsid w:val="00785AA6"/>
    <w:rsid w:val="00791C1D"/>
    <w:rsid w:val="007A2787"/>
    <w:rsid w:val="007B3A66"/>
    <w:rsid w:val="007C27C7"/>
    <w:rsid w:val="007C5564"/>
    <w:rsid w:val="007D0557"/>
    <w:rsid w:val="007E2311"/>
    <w:rsid w:val="007E3DB8"/>
    <w:rsid w:val="007E66E1"/>
    <w:rsid w:val="007E6734"/>
    <w:rsid w:val="007E6B67"/>
    <w:rsid w:val="007F3FFC"/>
    <w:rsid w:val="007F54E2"/>
    <w:rsid w:val="00805080"/>
    <w:rsid w:val="008234B0"/>
    <w:rsid w:val="0083342D"/>
    <w:rsid w:val="00835264"/>
    <w:rsid w:val="00886CC2"/>
    <w:rsid w:val="008B2A07"/>
    <w:rsid w:val="008D0210"/>
    <w:rsid w:val="008D3936"/>
    <w:rsid w:val="008F2C10"/>
    <w:rsid w:val="008F3632"/>
    <w:rsid w:val="008F6EAB"/>
    <w:rsid w:val="00903A0C"/>
    <w:rsid w:val="00911528"/>
    <w:rsid w:val="0092162C"/>
    <w:rsid w:val="00921A82"/>
    <w:rsid w:val="009263D4"/>
    <w:rsid w:val="0092641E"/>
    <w:rsid w:val="009400B2"/>
    <w:rsid w:val="00955C27"/>
    <w:rsid w:val="009574EE"/>
    <w:rsid w:val="009642D8"/>
    <w:rsid w:val="009652D5"/>
    <w:rsid w:val="00965375"/>
    <w:rsid w:val="00970E5C"/>
    <w:rsid w:val="0097668F"/>
    <w:rsid w:val="00980520"/>
    <w:rsid w:val="009A2E25"/>
    <w:rsid w:val="009B4F0B"/>
    <w:rsid w:val="009B6952"/>
    <w:rsid w:val="009C7039"/>
    <w:rsid w:val="009E2740"/>
    <w:rsid w:val="009E78DD"/>
    <w:rsid w:val="009F1819"/>
    <w:rsid w:val="009F4BCC"/>
    <w:rsid w:val="00A26936"/>
    <w:rsid w:val="00A3476A"/>
    <w:rsid w:val="00A35CFD"/>
    <w:rsid w:val="00A62E17"/>
    <w:rsid w:val="00A66D16"/>
    <w:rsid w:val="00A80507"/>
    <w:rsid w:val="00A832CE"/>
    <w:rsid w:val="00A85C8A"/>
    <w:rsid w:val="00A8660E"/>
    <w:rsid w:val="00A907D1"/>
    <w:rsid w:val="00AA29CA"/>
    <w:rsid w:val="00AB2BFE"/>
    <w:rsid w:val="00AB3451"/>
    <w:rsid w:val="00AB4279"/>
    <w:rsid w:val="00AB5C11"/>
    <w:rsid w:val="00AC0064"/>
    <w:rsid w:val="00AF792A"/>
    <w:rsid w:val="00B10396"/>
    <w:rsid w:val="00B10927"/>
    <w:rsid w:val="00B336DB"/>
    <w:rsid w:val="00B70826"/>
    <w:rsid w:val="00B80D12"/>
    <w:rsid w:val="00BA4320"/>
    <w:rsid w:val="00BA58D5"/>
    <w:rsid w:val="00BB4350"/>
    <w:rsid w:val="00BC6821"/>
    <w:rsid w:val="00BD0852"/>
    <w:rsid w:val="00BF0DD6"/>
    <w:rsid w:val="00C027E3"/>
    <w:rsid w:val="00C434C4"/>
    <w:rsid w:val="00C450A2"/>
    <w:rsid w:val="00C471B1"/>
    <w:rsid w:val="00C60C7C"/>
    <w:rsid w:val="00C81494"/>
    <w:rsid w:val="00C91BE5"/>
    <w:rsid w:val="00C95AEE"/>
    <w:rsid w:val="00C967FF"/>
    <w:rsid w:val="00CA0439"/>
    <w:rsid w:val="00CA39A6"/>
    <w:rsid w:val="00CB546A"/>
    <w:rsid w:val="00CB636D"/>
    <w:rsid w:val="00CC2E65"/>
    <w:rsid w:val="00CD4CDB"/>
    <w:rsid w:val="00CE4469"/>
    <w:rsid w:val="00CE5142"/>
    <w:rsid w:val="00CE6565"/>
    <w:rsid w:val="00CF17B5"/>
    <w:rsid w:val="00CF2F6B"/>
    <w:rsid w:val="00D0230E"/>
    <w:rsid w:val="00D116DB"/>
    <w:rsid w:val="00D26A65"/>
    <w:rsid w:val="00D27201"/>
    <w:rsid w:val="00D3207C"/>
    <w:rsid w:val="00D3705A"/>
    <w:rsid w:val="00D430E5"/>
    <w:rsid w:val="00D60B9C"/>
    <w:rsid w:val="00D67C58"/>
    <w:rsid w:val="00D84029"/>
    <w:rsid w:val="00D90988"/>
    <w:rsid w:val="00D94FA5"/>
    <w:rsid w:val="00DB3200"/>
    <w:rsid w:val="00DB76B1"/>
    <w:rsid w:val="00DC6588"/>
    <w:rsid w:val="00DD56AF"/>
    <w:rsid w:val="00DD763C"/>
    <w:rsid w:val="00DE38B4"/>
    <w:rsid w:val="00DE5487"/>
    <w:rsid w:val="00DF2124"/>
    <w:rsid w:val="00DF2C69"/>
    <w:rsid w:val="00E03ADE"/>
    <w:rsid w:val="00E045F6"/>
    <w:rsid w:val="00E05018"/>
    <w:rsid w:val="00E07992"/>
    <w:rsid w:val="00E07A6B"/>
    <w:rsid w:val="00E12A04"/>
    <w:rsid w:val="00E33EAF"/>
    <w:rsid w:val="00E5748C"/>
    <w:rsid w:val="00E62CCA"/>
    <w:rsid w:val="00E6330E"/>
    <w:rsid w:val="00E75B72"/>
    <w:rsid w:val="00E776FC"/>
    <w:rsid w:val="00E85D73"/>
    <w:rsid w:val="00EA077A"/>
    <w:rsid w:val="00EA516B"/>
    <w:rsid w:val="00EB5498"/>
    <w:rsid w:val="00EC36B2"/>
    <w:rsid w:val="00EC6903"/>
    <w:rsid w:val="00ED2279"/>
    <w:rsid w:val="00ED6BED"/>
    <w:rsid w:val="00EE4E3C"/>
    <w:rsid w:val="00EE6637"/>
    <w:rsid w:val="00F03003"/>
    <w:rsid w:val="00F216AB"/>
    <w:rsid w:val="00F240B2"/>
    <w:rsid w:val="00F24122"/>
    <w:rsid w:val="00F3597E"/>
    <w:rsid w:val="00F37063"/>
    <w:rsid w:val="00F37F70"/>
    <w:rsid w:val="00F41A21"/>
    <w:rsid w:val="00F52F97"/>
    <w:rsid w:val="00F62E6A"/>
    <w:rsid w:val="00F632A4"/>
    <w:rsid w:val="00F6397F"/>
    <w:rsid w:val="00F66BDA"/>
    <w:rsid w:val="00F677C7"/>
    <w:rsid w:val="00F70466"/>
    <w:rsid w:val="00F75B88"/>
    <w:rsid w:val="00F75F9F"/>
    <w:rsid w:val="00F8241A"/>
    <w:rsid w:val="00F85049"/>
    <w:rsid w:val="00F90A93"/>
    <w:rsid w:val="00F90F77"/>
    <w:rsid w:val="00FA0223"/>
    <w:rsid w:val="00FA145D"/>
    <w:rsid w:val="00FA3303"/>
    <w:rsid w:val="00FA6E71"/>
    <w:rsid w:val="00FC7D05"/>
    <w:rsid w:val="00FD367E"/>
    <w:rsid w:val="00FF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F7A35"/>
  <w15:docId w15:val="{601FE60E-6595-4FE9-82C5-2DA90232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63D4"/>
    <w:rPr>
      <w:color w:val="0000FF" w:themeColor="hyperlink"/>
      <w:u w:val="single"/>
    </w:rPr>
  </w:style>
  <w:style w:type="paragraph" w:styleId="a4">
    <w:name w:val="Normal (Web)"/>
    <w:aliases w:val="Знак2 Знак"/>
    <w:basedOn w:val="a"/>
    <w:link w:val="a5"/>
    <w:rsid w:val="00E04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5">
    <w:name w:val="Обычный (Интернет) Знак"/>
    <w:aliases w:val="Знак2 Знак Знак"/>
    <w:link w:val="a4"/>
    <w:locked/>
    <w:rsid w:val="00E045F6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6">
    <w:name w:val="Знак Знак"/>
    <w:basedOn w:val="a"/>
    <w:rsid w:val="00E045F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tagtext">
    <w:name w:val="b-tag__text"/>
    <w:rsid w:val="00CE4469"/>
  </w:style>
  <w:style w:type="paragraph" w:styleId="a7">
    <w:name w:val="List Paragraph"/>
    <w:basedOn w:val="a"/>
    <w:uiPriority w:val="34"/>
    <w:qFormat/>
    <w:rsid w:val="007112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6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790E46-4D73-442D-B9C7-CBE648F8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Tolik</cp:lastModifiedBy>
  <cp:revision>2</cp:revision>
  <cp:lastPrinted>2017-03-06T12:26:00Z</cp:lastPrinted>
  <dcterms:created xsi:type="dcterms:W3CDTF">2024-04-03T10:49:00Z</dcterms:created>
  <dcterms:modified xsi:type="dcterms:W3CDTF">2024-04-03T10:49:00Z</dcterms:modified>
</cp:coreProperties>
</file>