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6D1" w:rsidRPr="00ED0E14" w:rsidRDefault="00A856D1" w:rsidP="00A856D1">
      <w:pPr>
        <w:spacing w:after="0" w:line="240" w:lineRule="auto"/>
        <w:jc w:val="center"/>
        <w:outlineLvl w:val="1"/>
        <w:rPr>
          <w:b/>
          <w:sz w:val="24"/>
          <w:szCs w:val="24"/>
        </w:rPr>
      </w:pPr>
      <w:bookmarkStart w:id="0" w:name="_Toc150177954"/>
      <w:bookmarkStart w:id="1" w:name="_Toc153369350"/>
      <w:r w:rsidRPr="00ED0E14">
        <w:rPr>
          <w:b/>
          <w:sz w:val="24"/>
          <w:szCs w:val="24"/>
        </w:rPr>
        <w:t>ПРОЄКТ ДОГОВОРУ №</w:t>
      </w:r>
      <w:bookmarkEnd w:id="0"/>
      <w:bookmarkEnd w:id="1"/>
    </w:p>
    <w:p w:rsidR="00A856D1" w:rsidRPr="00ED0E14" w:rsidRDefault="00A856D1" w:rsidP="00A856D1">
      <w:pPr>
        <w:pStyle w:val="a4"/>
        <w:tabs>
          <w:tab w:val="left" w:pos="6750"/>
          <w:tab w:val="left" w:pos="7330"/>
          <w:tab w:val="left" w:pos="8853"/>
        </w:tabs>
        <w:spacing w:line="240" w:lineRule="auto"/>
        <w:rPr>
          <w:sz w:val="24"/>
          <w:szCs w:val="24"/>
        </w:rPr>
      </w:pPr>
      <w:r w:rsidRPr="00ED0E14">
        <w:rPr>
          <w:sz w:val="24"/>
          <w:szCs w:val="24"/>
        </w:rPr>
        <w:t>м.</w:t>
      </w:r>
      <w:r w:rsidRPr="00ED0E14">
        <w:rPr>
          <w:spacing w:val="-2"/>
          <w:sz w:val="24"/>
          <w:szCs w:val="24"/>
        </w:rPr>
        <w:t xml:space="preserve"> </w:t>
      </w:r>
      <w:r w:rsidR="00113E46" w:rsidRPr="00ED0E14">
        <w:rPr>
          <w:sz w:val="24"/>
          <w:szCs w:val="24"/>
        </w:rPr>
        <w:t>Рівне</w:t>
      </w:r>
      <w:r w:rsidR="00113E46" w:rsidRPr="00ED0E14">
        <w:rPr>
          <w:sz w:val="24"/>
          <w:szCs w:val="24"/>
        </w:rPr>
        <w:tab/>
      </w:r>
      <w:r w:rsidRPr="00ED0E14">
        <w:rPr>
          <w:sz w:val="24"/>
          <w:szCs w:val="24"/>
        </w:rPr>
        <w:t>«___» ______________202</w:t>
      </w:r>
      <w:r w:rsidR="00721B0C">
        <w:rPr>
          <w:sz w:val="24"/>
          <w:szCs w:val="24"/>
        </w:rPr>
        <w:t>4</w:t>
      </w:r>
      <w:r w:rsidRPr="00ED0E14">
        <w:rPr>
          <w:spacing w:val="6"/>
          <w:sz w:val="24"/>
          <w:szCs w:val="24"/>
        </w:rPr>
        <w:t xml:space="preserve"> </w:t>
      </w:r>
      <w:r w:rsidRPr="00ED0E14">
        <w:rPr>
          <w:sz w:val="24"/>
          <w:szCs w:val="24"/>
        </w:rPr>
        <w:t>р.</w:t>
      </w:r>
    </w:p>
    <w:p w:rsidR="00A856D1" w:rsidRPr="00ED0E14" w:rsidRDefault="00A856D1" w:rsidP="00A856D1">
      <w:pPr>
        <w:pStyle w:val="a4"/>
        <w:tabs>
          <w:tab w:val="left" w:pos="6750"/>
          <w:tab w:val="left" w:pos="7330"/>
          <w:tab w:val="left" w:pos="8853"/>
        </w:tabs>
        <w:spacing w:line="240" w:lineRule="auto"/>
        <w:jc w:val="left"/>
        <w:rPr>
          <w:sz w:val="24"/>
          <w:szCs w:val="24"/>
        </w:rPr>
      </w:pPr>
    </w:p>
    <w:p w:rsidR="00EA4D68" w:rsidRPr="004F17FC" w:rsidRDefault="00622555" w:rsidP="00EA4D68">
      <w:pPr>
        <w:pStyle w:val="a4"/>
        <w:tabs>
          <w:tab w:val="left" w:pos="6750"/>
          <w:tab w:val="left" w:pos="7330"/>
          <w:tab w:val="left" w:pos="8853"/>
        </w:tabs>
        <w:spacing w:line="240" w:lineRule="auto"/>
        <w:jc w:val="both"/>
        <w:rPr>
          <w:sz w:val="24"/>
          <w:szCs w:val="24"/>
        </w:rPr>
      </w:pPr>
      <w:r w:rsidRPr="00ED0E14">
        <w:rPr>
          <w:sz w:val="24"/>
          <w:szCs w:val="24"/>
        </w:rPr>
        <w:t xml:space="preserve">     </w:t>
      </w:r>
      <w:r w:rsidR="00EA4D68" w:rsidRPr="004F17FC">
        <w:rPr>
          <w:b/>
          <w:sz w:val="24"/>
          <w:szCs w:val="24"/>
        </w:rPr>
        <w:t>Департамент економічного розвитку Рівненської міської ради</w:t>
      </w:r>
      <w:r w:rsidR="00EA4D68" w:rsidRPr="004F17FC">
        <w:rPr>
          <w:sz w:val="24"/>
          <w:szCs w:val="24"/>
        </w:rPr>
        <w:t xml:space="preserve"> в особі заступника директора департаменту – начальника управління економіки </w:t>
      </w:r>
      <w:proofErr w:type="spellStart"/>
      <w:r w:rsidR="00EA4D68" w:rsidRPr="004F17FC">
        <w:rPr>
          <w:sz w:val="24"/>
          <w:szCs w:val="24"/>
        </w:rPr>
        <w:t>Глазкової</w:t>
      </w:r>
      <w:proofErr w:type="spellEnd"/>
      <w:r w:rsidR="00EA4D68" w:rsidRPr="004F17FC">
        <w:rPr>
          <w:sz w:val="24"/>
          <w:szCs w:val="24"/>
        </w:rPr>
        <w:t xml:space="preserve"> Наталії Олександрівни, що діє на підставі Положення, в подальшому - Покупець, з однієї сторони та</w:t>
      </w:r>
    </w:p>
    <w:p w:rsidR="004D0BDA" w:rsidRDefault="004D0BDA" w:rsidP="00A856D1">
      <w:pPr>
        <w:pStyle w:val="a4"/>
        <w:tabs>
          <w:tab w:val="left" w:pos="6750"/>
          <w:tab w:val="left" w:pos="7330"/>
          <w:tab w:val="left" w:pos="8853"/>
        </w:tabs>
        <w:spacing w:line="240" w:lineRule="auto"/>
        <w:jc w:val="both"/>
        <w:rPr>
          <w:sz w:val="24"/>
          <w:szCs w:val="24"/>
        </w:rPr>
      </w:pPr>
    </w:p>
    <w:p w:rsidR="004D0BDA" w:rsidRDefault="00A856D1" w:rsidP="00A856D1">
      <w:pPr>
        <w:pStyle w:val="a4"/>
        <w:tabs>
          <w:tab w:val="left" w:pos="6750"/>
          <w:tab w:val="left" w:pos="7330"/>
          <w:tab w:val="left" w:pos="8853"/>
        </w:tabs>
        <w:spacing w:line="240" w:lineRule="auto"/>
        <w:jc w:val="both"/>
        <w:rPr>
          <w:spacing w:val="-1"/>
          <w:sz w:val="24"/>
          <w:szCs w:val="24"/>
        </w:rPr>
      </w:pPr>
      <w:r w:rsidRPr="00ED0E14">
        <w:rPr>
          <w:sz w:val="24"/>
          <w:szCs w:val="24"/>
        </w:rPr>
        <w:t>_</w:t>
      </w:r>
      <w:r w:rsidR="004D0BDA">
        <w:rPr>
          <w:sz w:val="24"/>
          <w:szCs w:val="24"/>
        </w:rPr>
        <w:t>_________________________________</w:t>
      </w:r>
      <w:r w:rsidRPr="00ED0E14">
        <w:rPr>
          <w:sz w:val="24"/>
          <w:szCs w:val="24"/>
        </w:rPr>
        <w:t>____________________________________</w:t>
      </w:r>
      <w:r w:rsidR="00622555" w:rsidRPr="00ED0E14">
        <w:rPr>
          <w:sz w:val="24"/>
          <w:szCs w:val="24"/>
        </w:rPr>
        <w:t xml:space="preserve">______в </w:t>
      </w:r>
      <w:r w:rsidRPr="00ED0E14">
        <w:rPr>
          <w:sz w:val="24"/>
          <w:szCs w:val="24"/>
        </w:rPr>
        <w:t>особі _________________________________________________________, що діє на підставі ______________________________________, в подальшому — Продавець з</w:t>
      </w:r>
      <w:r w:rsidRPr="00ED0E14">
        <w:rPr>
          <w:spacing w:val="-3"/>
          <w:sz w:val="24"/>
          <w:szCs w:val="24"/>
        </w:rPr>
        <w:t xml:space="preserve"> </w:t>
      </w:r>
      <w:r w:rsidRPr="00ED0E14">
        <w:rPr>
          <w:sz w:val="24"/>
          <w:szCs w:val="24"/>
        </w:rPr>
        <w:t>другої</w:t>
      </w:r>
      <w:r w:rsidRPr="00ED0E14">
        <w:rPr>
          <w:spacing w:val="-3"/>
          <w:sz w:val="24"/>
          <w:szCs w:val="24"/>
        </w:rPr>
        <w:t xml:space="preserve"> </w:t>
      </w:r>
      <w:r w:rsidRPr="00ED0E14">
        <w:rPr>
          <w:sz w:val="24"/>
          <w:szCs w:val="24"/>
        </w:rPr>
        <w:t>сторони,</w:t>
      </w:r>
      <w:r w:rsidRPr="00ED0E14">
        <w:rPr>
          <w:spacing w:val="-1"/>
          <w:sz w:val="24"/>
          <w:szCs w:val="24"/>
        </w:rPr>
        <w:t xml:space="preserve"> </w:t>
      </w:r>
    </w:p>
    <w:p w:rsidR="004D0BDA" w:rsidRDefault="004D0BDA" w:rsidP="00A856D1">
      <w:pPr>
        <w:pStyle w:val="a4"/>
        <w:tabs>
          <w:tab w:val="left" w:pos="6750"/>
          <w:tab w:val="left" w:pos="7330"/>
          <w:tab w:val="left" w:pos="8853"/>
        </w:tabs>
        <w:spacing w:line="240" w:lineRule="auto"/>
        <w:jc w:val="both"/>
        <w:rPr>
          <w:spacing w:val="-1"/>
          <w:sz w:val="24"/>
          <w:szCs w:val="24"/>
        </w:rPr>
      </w:pPr>
    </w:p>
    <w:p w:rsidR="00A856D1" w:rsidRPr="00ED0E14" w:rsidRDefault="00A856D1" w:rsidP="00A856D1">
      <w:pPr>
        <w:pStyle w:val="a4"/>
        <w:tabs>
          <w:tab w:val="left" w:pos="6750"/>
          <w:tab w:val="left" w:pos="7330"/>
          <w:tab w:val="left" w:pos="8853"/>
        </w:tabs>
        <w:spacing w:line="240" w:lineRule="auto"/>
        <w:jc w:val="both"/>
        <w:rPr>
          <w:sz w:val="24"/>
          <w:szCs w:val="24"/>
        </w:rPr>
      </w:pPr>
      <w:r w:rsidRPr="00ED0E14">
        <w:rPr>
          <w:sz w:val="24"/>
          <w:szCs w:val="24"/>
        </w:rPr>
        <w:t>(надалі разом – Сторони, та кожна окремо – Сторона) уклали</w:t>
      </w:r>
      <w:r w:rsidRPr="00ED0E14">
        <w:rPr>
          <w:spacing w:val="-2"/>
          <w:sz w:val="24"/>
          <w:szCs w:val="24"/>
        </w:rPr>
        <w:t xml:space="preserve"> </w:t>
      </w:r>
      <w:r w:rsidRPr="00ED0E14">
        <w:rPr>
          <w:sz w:val="24"/>
          <w:szCs w:val="24"/>
        </w:rPr>
        <w:t>цей</w:t>
      </w:r>
      <w:r w:rsidRPr="00ED0E14">
        <w:rPr>
          <w:spacing w:val="-3"/>
          <w:sz w:val="24"/>
          <w:szCs w:val="24"/>
        </w:rPr>
        <w:t xml:space="preserve"> </w:t>
      </w:r>
      <w:r w:rsidRPr="00ED0E14">
        <w:rPr>
          <w:sz w:val="24"/>
          <w:szCs w:val="24"/>
        </w:rPr>
        <w:t>Договір</w:t>
      </w:r>
      <w:r w:rsidRPr="00ED0E14">
        <w:rPr>
          <w:spacing w:val="-3"/>
          <w:sz w:val="24"/>
          <w:szCs w:val="24"/>
        </w:rPr>
        <w:t xml:space="preserve"> </w:t>
      </w:r>
      <w:r w:rsidRPr="00ED0E14">
        <w:rPr>
          <w:sz w:val="24"/>
          <w:szCs w:val="24"/>
        </w:rPr>
        <w:t>про</w:t>
      </w:r>
      <w:r w:rsidRPr="00ED0E14">
        <w:rPr>
          <w:spacing w:val="-3"/>
          <w:sz w:val="24"/>
          <w:szCs w:val="24"/>
        </w:rPr>
        <w:t xml:space="preserve"> </w:t>
      </w:r>
      <w:r w:rsidRPr="00ED0E14">
        <w:rPr>
          <w:sz w:val="24"/>
          <w:szCs w:val="24"/>
        </w:rPr>
        <w:t>наступне:</w:t>
      </w:r>
    </w:p>
    <w:p w:rsidR="00A856D1" w:rsidRPr="00ED0E14" w:rsidRDefault="00A856D1" w:rsidP="00A856D1">
      <w:pPr>
        <w:pStyle w:val="2"/>
        <w:keepNext w:val="0"/>
        <w:widowControl w:val="0"/>
        <w:numPr>
          <w:ilvl w:val="0"/>
          <w:numId w:val="2"/>
        </w:numPr>
        <w:tabs>
          <w:tab w:val="left" w:pos="142"/>
          <w:tab w:val="left" w:pos="426"/>
          <w:tab w:val="left" w:pos="4244"/>
        </w:tabs>
        <w:suppressAutoHyphens w:val="0"/>
        <w:autoSpaceDE w:val="0"/>
        <w:autoSpaceDN w:val="0"/>
        <w:spacing w:before="0" w:after="0" w:line="240" w:lineRule="auto"/>
        <w:ind w:left="0" w:firstLine="0"/>
        <w:jc w:val="center"/>
        <w:rPr>
          <w:rFonts w:ascii="Times New Roman" w:hAnsi="Times New Roman"/>
          <w:i w:val="0"/>
          <w:sz w:val="24"/>
          <w:szCs w:val="24"/>
        </w:rPr>
      </w:pPr>
      <w:bookmarkStart w:id="2" w:name="_Toc150177955"/>
      <w:bookmarkStart w:id="3" w:name="_Toc150178166"/>
      <w:bookmarkStart w:id="4" w:name="_Toc150179527"/>
      <w:bookmarkStart w:id="5" w:name="_Toc153369351"/>
      <w:r w:rsidRPr="00ED0E14">
        <w:rPr>
          <w:rFonts w:ascii="Times New Roman" w:hAnsi="Times New Roman"/>
          <w:i w:val="0"/>
          <w:sz w:val="24"/>
          <w:szCs w:val="24"/>
        </w:rPr>
        <w:t>ПРЕДМЕТ</w:t>
      </w:r>
      <w:r w:rsidRPr="00ED0E14">
        <w:rPr>
          <w:rFonts w:ascii="Times New Roman" w:hAnsi="Times New Roman"/>
          <w:i w:val="0"/>
          <w:spacing w:val="-4"/>
          <w:sz w:val="24"/>
          <w:szCs w:val="24"/>
        </w:rPr>
        <w:t xml:space="preserve"> </w:t>
      </w:r>
      <w:r w:rsidRPr="00ED0E14">
        <w:rPr>
          <w:rFonts w:ascii="Times New Roman" w:hAnsi="Times New Roman"/>
          <w:i w:val="0"/>
          <w:sz w:val="24"/>
          <w:szCs w:val="24"/>
        </w:rPr>
        <w:t>ДОГОВОРУ</w:t>
      </w:r>
      <w:bookmarkEnd w:id="2"/>
      <w:bookmarkEnd w:id="3"/>
      <w:bookmarkEnd w:id="4"/>
      <w:bookmarkEnd w:id="5"/>
    </w:p>
    <w:p w:rsidR="00A856D1" w:rsidRPr="00ED0E14" w:rsidRDefault="00A856D1" w:rsidP="00A856D1">
      <w:pPr>
        <w:pStyle w:val="a6"/>
        <w:widowControl w:val="0"/>
        <w:numPr>
          <w:ilvl w:val="1"/>
          <w:numId w:val="1"/>
        </w:numPr>
        <w:tabs>
          <w:tab w:val="left" w:pos="426"/>
          <w:tab w:val="left" w:pos="1742"/>
        </w:tabs>
        <w:suppressAutoHyphens w:val="0"/>
        <w:autoSpaceDE w:val="0"/>
        <w:autoSpaceDN w:val="0"/>
        <w:ind w:left="0" w:firstLine="0"/>
        <w:jc w:val="both"/>
        <w:rPr>
          <w:lang w:val="uk-UA"/>
        </w:rPr>
      </w:pPr>
      <w:r w:rsidRPr="00ED0E14">
        <w:rPr>
          <w:spacing w:val="-1"/>
          <w:lang w:val="uk-UA"/>
        </w:rPr>
        <w:t>Продавець</w:t>
      </w:r>
      <w:r w:rsidRPr="00ED0E14">
        <w:rPr>
          <w:spacing w:val="-13"/>
          <w:lang w:val="uk-UA"/>
        </w:rPr>
        <w:t xml:space="preserve"> </w:t>
      </w:r>
      <w:r w:rsidRPr="00ED0E14">
        <w:rPr>
          <w:spacing w:val="-1"/>
          <w:lang w:val="uk-UA"/>
        </w:rPr>
        <w:t>зобов’язується</w:t>
      </w:r>
      <w:r w:rsidRPr="00ED0E14">
        <w:rPr>
          <w:spacing w:val="-9"/>
          <w:lang w:val="uk-UA"/>
        </w:rPr>
        <w:t xml:space="preserve"> </w:t>
      </w:r>
      <w:r w:rsidRPr="00ED0E14">
        <w:rPr>
          <w:spacing w:val="-1"/>
          <w:lang w:val="uk-UA"/>
        </w:rPr>
        <w:t>у</w:t>
      </w:r>
      <w:r w:rsidRPr="00ED0E14">
        <w:rPr>
          <w:spacing w:val="-16"/>
          <w:lang w:val="uk-UA"/>
        </w:rPr>
        <w:t xml:space="preserve"> </w:t>
      </w:r>
      <w:r w:rsidRPr="00ED0E14">
        <w:rPr>
          <w:spacing w:val="-1"/>
          <w:lang w:val="uk-UA"/>
        </w:rPr>
        <w:t>визначені</w:t>
      </w:r>
      <w:r w:rsidRPr="00ED0E14">
        <w:rPr>
          <w:spacing w:val="-13"/>
          <w:lang w:val="uk-UA"/>
        </w:rPr>
        <w:t xml:space="preserve"> </w:t>
      </w:r>
      <w:r w:rsidRPr="00ED0E14">
        <w:rPr>
          <w:lang w:val="uk-UA"/>
        </w:rPr>
        <w:t>договором</w:t>
      </w:r>
      <w:r w:rsidRPr="00ED0E14">
        <w:rPr>
          <w:spacing w:val="-15"/>
          <w:lang w:val="uk-UA"/>
        </w:rPr>
        <w:t xml:space="preserve"> </w:t>
      </w:r>
      <w:r w:rsidRPr="00ED0E14">
        <w:rPr>
          <w:lang w:val="uk-UA"/>
        </w:rPr>
        <w:t>строки</w:t>
      </w:r>
      <w:r w:rsidRPr="00ED0E14">
        <w:rPr>
          <w:spacing w:val="-13"/>
          <w:lang w:val="uk-UA"/>
        </w:rPr>
        <w:t xml:space="preserve"> </w:t>
      </w:r>
      <w:r w:rsidRPr="00ED0E14">
        <w:rPr>
          <w:lang w:val="uk-UA"/>
        </w:rPr>
        <w:t>поставити</w:t>
      </w:r>
      <w:r w:rsidRPr="00ED0E14">
        <w:rPr>
          <w:spacing w:val="-14"/>
          <w:lang w:val="uk-UA"/>
        </w:rPr>
        <w:t xml:space="preserve"> </w:t>
      </w:r>
      <w:r w:rsidRPr="00ED0E14">
        <w:rPr>
          <w:lang w:val="uk-UA"/>
        </w:rPr>
        <w:t>Покупцеві</w:t>
      </w:r>
      <w:r w:rsidRPr="00ED0E14">
        <w:rPr>
          <w:spacing w:val="-14"/>
          <w:lang w:val="uk-UA"/>
        </w:rPr>
        <w:t xml:space="preserve"> </w:t>
      </w:r>
      <w:r w:rsidR="00136BB6">
        <w:rPr>
          <w:lang w:val="uk-UA"/>
        </w:rPr>
        <w:t>товар</w:t>
      </w:r>
      <w:r w:rsidRPr="00ED0E14">
        <w:rPr>
          <w:spacing w:val="-57"/>
          <w:lang w:val="uk-UA"/>
        </w:rPr>
        <w:t xml:space="preserve"> </w:t>
      </w:r>
      <w:r w:rsidRPr="00ED0E14">
        <w:rPr>
          <w:lang w:val="uk-UA"/>
        </w:rPr>
        <w:t>(</w:t>
      </w:r>
      <w:r w:rsidR="00136BB6">
        <w:rPr>
          <w:lang w:val="uk-UA"/>
        </w:rPr>
        <w:t>товар</w:t>
      </w:r>
      <w:r w:rsidRPr="00ED0E14">
        <w:rPr>
          <w:lang w:val="uk-UA"/>
        </w:rPr>
        <w:t>и),</w:t>
      </w:r>
      <w:r w:rsidRPr="00ED0E14">
        <w:rPr>
          <w:spacing w:val="-1"/>
          <w:lang w:val="uk-UA"/>
        </w:rPr>
        <w:t xml:space="preserve"> </w:t>
      </w:r>
      <w:r w:rsidRPr="00ED0E14">
        <w:rPr>
          <w:lang w:val="uk-UA"/>
        </w:rPr>
        <w:t>а</w:t>
      </w:r>
      <w:r w:rsidRPr="00BE74E6">
        <w:rPr>
          <w:lang w:val="uk-UA"/>
        </w:rPr>
        <w:t xml:space="preserve"> </w:t>
      </w:r>
      <w:r w:rsidRPr="00ED0E14">
        <w:rPr>
          <w:lang w:val="uk-UA"/>
        </w:rPr>
        <w:t>Покупець – прийняти</w:t>
      </w:r>
      <w:r w:rsidRPr="00BE74E6">
        <w:rPr>
          <w:lang w:val="uk-UA"/>
        </w:rPr>
        <w:t xml:space="preserve"> </w:t>
      </w:r>
      <w:r w:rsidRPr="00ED0E14">
        <w:rPr>
          <w:lang w:val="uk-UA"/>
        </w:rPr>
        <w:t>і оплатити</w:t>
      </w:r>
      <w:r w:rsidRPr="00BE74E6">
        <w:rPr>
          <w:lang w:val="uk-UA"/>
        </w:rPr>
        <w:t xml:space="preserve"> </w:t>
      </w:r>
      <w:r w:rsidRPr="00ED0E14">
        <w:rPr>
          <w:lang w:val="uk-UA"/>
        </w:rPr>
        <w:t>такий (такі)</w:t>
      </w:r>
      <w:r w:rsidRPr="00BE74E6">
        <w:rPr>
          <w:lang w:val="uk-UA"/>
        </w:rPr>
        <w:t xml:space="preserve"> </w:t>
      </w:r>
      <w:r w:rsidR="00136BB6">
        <w:rPr>
          <w:lang w:val="uk-UA"/>
        </w:rPr>
        <w:t>товар</w:t>
      </w:r>
      <w:r w:rsidRPr="00ED0E14">
        <w:rPr>
          <w:lang w:val="uk-UA"/>
        </w:rPr>
        <w:t xml:space="preserve"> (</w:t>
      </w:r>
      <w:r w:rsidR="00136BB6">
        <w:rPr>
          <w:lang w:val="uk-UA"/>
        </w:rPr>
        <w:t>товар</w:t>
      </w:r>
      <w:r w:rsidRPr="00ED0E14">
        <w:rPr>
          <w:lang w:val="uk-UA"/>
        </w:rPr>
        <w:t>и).</w:t>
      </w:r>
    </w:p>
    <w:p w:rsidR="00A856D1" w:rsidRPr="00ED0E14" w:rsidRDefault="00A856D1" w:rsidP="008B4A07">
      <w:pPr>
        <w:pStyle w:val="a6"/>
        <w:widowControl w:val="0"/>
        <w:numPr>
          <w:ilvl w:val="1"/>
          <w:numId w:val="1"/>
        </w:numPr>
        <w:tabs>
          <w:tab w:val="left" w:pos="284"/>
          <w:tab w:val="left" w:pos="426"/>
        </w:tabs>
        <w:suppressAutoHyphens w:val="0"/>
        <w:autoSpaceDE w:val="0"/>
        <w:autoSpaceDN w:val="0"/>
        <w:ind w:left="0" w:firstLine="0"/>
        <w:jc w:val="both"/>
        <w:rPr>
          <w:lang w:val="uk-UA"/>
        </w:rPr>
      </w:pPr>
      <w:r w:rsidRPr="00ED0E14">
        <w:rPr>
          <w:lang w:val="uk-UA"/>
        </w:rPr>
        <w:t xml:space="preserve">Найменування </w:t>
      </w:r>
      <w:r w:rsidR="00136BB6">
        <w:rPr>
          <w:lang w:val="uk-UA"/>
        </w:rPr>
        <w:t>товар</w:t>
      </w:r>
      <w:r w:rsidRPr="00ED0E14">
        <w:rPr>
          <w:lang w:val="uk-UA"/>
        </w:rPr>
        <w:t>у (</w:t>
      </w:r>
      <w:r w:rsidR="00136BB6">
        <w:rPr>
          <w:lang w:val="uk-UA"/>
        </w:rPr>
        <w:t>товар</w:t>
      </w:r>
      <w:r w:rsidRPr="00ED0E14">
        <w:rPr>
          <w:lang w:val="uk-UA"/>
        </w:rPr>
        <w:t xml:space="preserve">ів) за предметом </w:t>
      </w:r>
      <w:r w:rsidRPr="008B4A07">
        <w:rPr>
          <w:lang w:val="uk-UA"/>
        </w:rPr>
        <w:t xml:space="preserve">закупівлі </w:t>
      </w:r>
      <w:r w:rsidRPr="008B4A07">
        <w:rPr>
          <w:b/>
          <w:lang w:val="uk-UA"/>
        </w:rPr>
        <w:t>«</w:t>
      </w:r>
      <w:r w:rsidR="008B4A07" w:rsidRPr="008B4A07">
        <w:rPr>
          <w:b/>
          <w:lang w:val="uk-UA"/>
        </w:rPr>
        <w:t xml:space="preserve">Зарядна станція </w:t>
      </w:r>
      <w:proofErr w:type="spellStart"/>
      <w:r w:rsidR="008B4A07" w:rsidRPr="008B4A07">
        <w:rPr>
          <w:b/>
          <w:lang w:val="uk-UA"/>
        </w:rPr>
        <w:t>EcoFlow</w:t>
      </w:r>
      <w:proofErr w:type="spellEnd"/>
      <w:r w:rsidR="008B4A07" w:rsidRPr="008B4A07">
        <w:rPr>
          <w:b/>
          <w:lang w:val="uk-UA"/>
        </w:rPr>
        <w:t xml:space="preserve"> DELTA 2</w:t>
      </w:r>
      <w:r w:rsidRPr="008B4A07">
        <w:rPr>
          <w:b/>
          <w:lang w:val="uk-UA"/>
        </w:rPr>
        <w:t>»</w:t>
      </w:r>
      <w:r w:rsidRPr="008B4A07">
        <w:rPr>
          <w:lang w:val="uk-UA"/>
        </w:rPr>
        <w:t xml:space="preserve">, </w:t>
      </w:r>
      <w:r w:rsidR="00BE74E6" w:rsidRPr="008B4A07">
        <w:rPr>
          <w:lang w:val="uk-UA"/>
        </w:rPr>
        <w:t xml:space="preserve">за ДК 021:2015 - </w:t>
      </w:r>
      <w:r w:rsidR="00E701A6" w:rsidRPr="008B4A07">
        <w:rPr>
          <w:lang w:val="uk-UA"/>
        </w:rPr>
        <w:t>31430000-9 - Електричні акумулятори</w:t>
      </w:r>
      <w:r w:rsidRPr="008B4A07">
        <w:rPr>
          <w:lang w:val="uk-UA"/>
        </w:rPr>
        <w:t xml:space="preserve">, в кількості </w:t>
      </w:r>
      <w:r w:rsidRPr="00ED0E14">
        <w:rPr>
          <w:lang w:val="uk-UA"/>
        </w:rPr>
        <w:t>зазначеній</w:t>
      </w:r>
      <w:r w:rsidRPr="00BE74E6">
        <w:rPr>
          <w:lang w:val="uk-UA"/>
        </w:rPr>
        <w:t xml:space="preserve"> </w:t>
      </w:r>
      <w:r w:rsidRPr="00ED0E14">
        <w:rPr>
          <w:lang w:val="uk-UA"/>
        </w:rPr>
        <w:t>в</w:t>
      </w:r>
      <w:r w:rsidRPr="00BE74E6">
        <w:rPr>
          <w:lang w:val="uk-UA"/>
        </w:rPr>
        <w:t xml:space="preserve"> </w:t>
      </w:r>
      <w:r w:rsidR="004527AE">
        <w:rPr>
          <w:lang w:val="uk-UA"/>
        </w:rPr>
        <w:t>С</w:t>
      </w:r>
      <w:r w:rsidRPr="00ED0E14">
        <w:rPr>
          <w:lang w:val="uk-UA"/>
        </w:rPr>
        <w:t>пецифікації</w:t>
      </w:r>
      <w:r w:rsidRPr="00BE74E6">
        <w:rPr>
          <w:lang w:val="uk-UA"/>
        </w:rPr>
        <w:t xml:space="preserve"> </w:t>
      </w:r>
      <w:r w:rsidRPr="00ED0E14">
        <w:rPr>
          <w:lang w:val="uk-UA"/>
        </w:rPr>
        <w:t>(Додаток 1),</w:t>
      </w:r>
      <w:r w:rsidRPr="00BE74E6">
        <w:rPr>
          <w:lang w:val="uk-UA"/>
        </w:rPr>
        <w:t xml:space="preserve"> </w:t>
      </w:r>
      <w:r w:rsidRPr="00ED0E14">
        <w:rPr>
          <w:lang w:val="uk-UA"/>
        </w:rPr>
        <w:t>що є</w:t>
      </w:r>
      <w:r w:rsidRPr="00BE74E6">
        <w:rPr>
          <w:lang w:val="uk-UA"/>
        </w:rPr>
        <w:t xml:space="preserve"> </w:t>
      </w:r>
      <w:r w:rsidRPr="00ED0E14">
        <w:rPr>
          <w:lang w:val="uk-UA"/>
        </w:rPr>
        <w:t>невід’ємною частиною</w:t>
      </w:r>
      <w:r w:rsidRPr="00BE74E6">
        <w:rPr>
          <w:lang w:val="uk-UA"/>
        </w:rPr>
        <w:t xml:space="preserve"> </w:t>
      </w:r>
      <w:r w:rsidRPr="00ED0E14">
        <w:rPr>
          <w:lang w:val="uk-UA"/>
        </w:rPr>
        <w:t>Договору,</w:t>
      </w:r>
      <w:r w:rsidRPr="00BE74E6">
        <w:rPr>
          <w:lang w:val="uk-UA"/>
        </w:rPr>
        <w:t xml:space="preserve"> </w:t>
      </w:r>
      <w:r w:rsidRPr="00ED0E14">
        <w:rPr>
          <w:lang w:val="uk-UA"/>
        </w:rPr>
        <w:t>(тут</w:t>
      </w:r>
      <w:r w:rsidRPr="00BE74E6">
        <w:rPr>
          <w:lang w:val="uk-UA"/>
        </w:rPr>
        <w:t xml:space="preserve"> </w:t>
      </w:r>
      <w:r w:rsidRPr="00ED0E14">
        <w:rPr>
          <w:lang w:val="uk-UA"/>
        </w:rPr>
        <w:t>і</w:t>
      </w:r>
      <w:r w:rsidRPr="00BE74E6">
        <w:rPr>
          <w:lang w:val="uk-UA"/>
        </w:rPr>
        <w:t xml:space="preserve"> </w:t>
      </w:r>
      <w:r w:rsidRPr="00ED0E14">
        <w:rPr>
          <w:lang w:val="uk-UA"/>
        </w:rPr>
        <w:t xml:space="preserve">надалі – </w:t>
      </w:r>
      <w:r w:rsidR="00136BB6">
        <w:rPr>
          <w:lang w:val="uk-UA"/>
        </w:rPr>
        <w:t>товар</w:t>
      </w:r>
      <w:r w:rsidRPr="00ED0E14">
        <w:rPr>
          <w:lang w:val="uk-UA"/>
        </w:rPr>
        <w:t>).</w:t>
      </w:r>
    </w:p>
    <w:p w:rsidR="00A856D1" w:rsidRPr="00ED0E14" w:rsidRDefault="00A856D1" w:rsidP="00A856D1">
      <w:pPr>
        <w:pStyle w:val="a6"/>
        <w:widowControl w:val="0"/>
        <w:numPr>
          <w:ilvl w:val="1"/>
          <w:numId w:val="1"/>
        </w:numPr>
        <w:tabs>
          <w:tab w:val="left" w:pos="426"/>
          <w:tab w:val="left" w:pos="1757"/>
        </w:tabs>
        <w:suppressAutoHyphens w:val="0"/>
        <w:autoSpaceDE w:val="0"/>
        <w:autoSpaceDN w:val="0"/>
        <w:ind w:left="0" w:firstLine="0"/>
        <w:jc w:val="both"/>
        <w:rPr>
          <w:lang w:val="uk-UA"/>
        </w:rPr>
      </w:pPr>
      <w:r w:rsidRPr="00ED0E14">
        <w:rPr>
          <w:lang w:val="uk-UA"/>
        </w:rPr>
        <w:t>Купівля</w:t>
      </w:r>
      <w:r w:rsidRPr="00ED0E14">
        <w:rPr>
          <w:spacing w:val="-2"/>
          <w:lang w:val="uk-UA"/>
        </w:rPr>
        <w:t xml:space="preserve"> </w:t>
      </w:r>
      <w:r w:rsidR="00136BB6">
        <w:rPr>
          <w:lang w:val="uk-UA"/>
        </w:rPr>
        <w:t>товар</w:t>
      </w:r>
      <w:r w:rsidRPr="00ED0E14">
        <w:rPr>
          <w:lang w:val="uk-UA"/>
        </w:rPr>
        <w:t>у</w:t>
      </w:r>
      <w:r w:rsidRPr="00ED0E14">
        <w:rPr>
          <w:spacing w:val="-7"/>
          <w:lang w:val="uk-UA"/>
        </w:rPr>
        <w:t xml:space="preserve"> </w:t>
      </w:r>
      <w:r w:rsidRPr="00ED0E14">
        <w:rPr>
          <w:lang w:val="uk-UA"/>
        </w:rPr>
        <w:t>здійснюється</w:t>
      </w:r>
      <w:r w:rsidRPr="00ED0E14">
        <w:rPr>
          <w:spacing w:val="1"/>
          <w:lang w:val="uk-UA"/>
        </w:rPr>
        <w:t xml:space="preserve"> </w:t>
      </w:r>
      <w:r w:rsidRPr="00ED0E14">
        <w:rPr>
          <w:lang w:val="uk-UA"/>
        </w:rPr>
        <w:t>у</w:t>
      </w:r>
      <w:r w:rsidRPr="00ED0E14">
        <w:rPr>
          <w:spacing w:val="-10"/>
          <w:lang w:val="uk-UA"/>
        </w:rPr>
        <w:t xml:space="preserve"> </w:t>
      </w:r>
      <w:r w:rsidRPr="00ED0E14">
        <w:rPr>
          <w:lang w:val="uk-UA"/>
        </w:rPr>
        <w:t>порядку</w:t>
      </w:r>
      <w:r w:rsidRPr="00ED0E14">
        <w:rPr>
          <w:spacing w:val="-6"/>
          <w:lang w:val="uk-UA"/>
        </w:rPr>
        <w:t xml:space="preserve"> </w:t>
      </w:r>
      <w:r w:rsidRPr="00ED0E14">
        <w:rPr>
          <w:lang w:val="uk-UA"/>
        </w:rPr>
        <w:t>та</w:t>
      </w:r>
      <w:r w:rsidRPr="00ED0E14">
        <w:rPr>
          <w:spacing w:val="-1"/>
          <w:lang w:val="uk-UA"/>
        </w:rPr>
        <w:t xml:space="preserve"> </w:t>
      </w:r>
      <w:r w:rsidRPr="00ED0E14">
        <w:rPr>
          <w:lang w:val="uk-UA"/>
        </w:rPr>
        <w:t>на умовах,</w:t>
      </w:r>
      <w:r w:rsidRPr="00ED0E14">
        <w:rPr>
          <w:spacing w:val="-2"/>
          <w:lang w:val="uk-UA"/>
        </w:rPr>
        <w:t xml:space="preserve"> </w:t>
      </w:r>
      <w:r w:rsidRPr="00ED0E14">
        <w:rPr>
          <w:lang w:val="uk-UA"/>
        </w:rPr>
        <w:t>визначених</w:t>
      </w:r>
      <w:r w:rsidRPr="00ED0E14">
        <w:rPr>
          <w:spacing w:val="-3"/>
          <w:lang w:val="uk-UA"/>
        </w:rPr>
        <w:t xml:space="preserve"> </w:t>
      </w:r>
      <w:r w:rsidRPr="00ED0E14">
        <w:rPr>
          <w:lang w:val="uk-UA"/>
        </w:rPr>
        <w:t>цим</w:t>
      </w:r>
      <w:r w:rsidRPr="00ED0E14">
        <w:rPr>
          <w:spacing w:val="-2"/>
          <w:lang w:val="uk-UA"/>
        </w:rPr>
        <w:t xml:space="preserve"> </w:t>
      </w:r>
      <w:r w:rsidRPr="00ED0E14">
        <w:rPr>
          <w:lang w:val="uk-UA"/>
        </w:rPr>
        <w:t>Договором.</w:t>
      </w:r>
    </w:p>
    <w:p w:rsidR="00A856D1" w:rsidRDefault="00A856D1" w:rsidP="00A856D1">
      <w:pPr>
        <w:pStyle w:val="a6"/>
        <w:widowControl w:val="0"/>
        <w:numPr>
          <w:ilvl w:val="1"/>
          <w:numId w:val="1"/>
        </w:numPr>
        <w:tabs>
          <w:tab w:val="left" w:pos="426"/>
          <w:tab w:val="left" w:pos="1805"/>
        </w:tabs>
        <w:suppressAutoHyphens w:val="0"/>
        <w:autoSpaceDE w:val="0"/>
        <w:autoSpaceDN w:val="0"/>
        <w:ind w:left="0" w:firstLine="0"/>
        <w:jc w:val="both"/>
        <w:rPr>
          <w:lang w:val="uk-UA"/>
        </w:rPr>
      </w:pPr>
      <w:r w:rsidRPr="00ED0E14">
        <w:rPr>
          <w:lang w:val="uk-UA"/>
        </w:rPr>
        <w:t>Обсяги</w:t>
      </w:r>
      <w:r w:rsidRPr="00ED0E14">
        <w:rPr>
          <w:spacing w:val="1"/>
          <w:lang w:val="uk-UA"/>
        </w:rPr>
        <w:t xml:space="preserve"> </w:t>
      </w:r>
      <w:r w:rsidRPr="00ED0E14">
        <w:rPr>
          <w:lang w:val="uk-UA"/>
        </w:rPr>
        <w:t>закупівлі</w:t>
      </w:r>
      <w:r w:rsidRPr="00ED0E14">
        <w:rPr>
          <w:spacing w:val="1"/>
          <w:lang w:val="uk-UA"/>
        </w:rPr>
        <w:t xml:space="preserve"> </w:t>
      </w:r>
      <w:r w:rsidR="00136BB6">
        <w:rPr>
          <w:lang w:val="uk-UA"/>
        </w:rPr>
        <w:t>товар</w:t>
      </w:r>
      <w:r w:rsidRPr="00ED0E14">
        <w:rPr>
          <w:lang w:val="uk-UA"/>
        </w:rPr>
        <w:t xml:space="preserve">у (кількість </w:t>
      </w:r>
      <w:r w:rsidR="00136BB6">
        <w:rPr>
          <w:lang w:val="uk-UA"/>
        </w:rPr>
        <w:t>товар</w:t>
      </w:r>
      <w:r w:rsidRPr="00ED0E14">
        <w:rPr>
          <w:lang w:val="uk-UA"/>
        </w:rPr>
        <w:t>у)</w:t>
      </w:r>
      <w:r w:rsidRPr="00ED0E14">
        <w:rPr>
          <w:spacing w:val="1"/>
          <w:lang w:val="uk-UA"/>
        </w:rPr>
        <w:t xml:space="preserve"> </w:t>
      </w:r>
      <w:r w:rsidRPr="00ED0E14">
        <w:rPr>
          <w:lang w:val="uk-UA"/>
        </w:rPr>
        <w:t>можуть</w:t>
      </w:r>
      <w:r w:rsidRPr="00ED0E14">
        <w:rPr>
          <w:spacing w:val="1"/>
          <w:lang w:val="uk-UA"/>
        </w:rPr>
        <w:t xml:space="preserve"> </w:t>
      </w:r>
      <w:r w:rsidRPr="00ED0E14">
        <w:rPr>
          <w:lang w:val="uk-UA"/>
        </w:rPr>
        <w:t>бути</w:t>
      </w:r>
      <w:r w:rsidRPr="00ED0E14">
        <w:rPr>
          <w:spacing w:val="1"/>
          <w:lang w:val="uk-UA"/>
        </w:rPr>
        <w:t xml:space="preserve"> </w:t>
      </w:r>
      <w:r w:rsidRPr="00ED0E14">
        <w:rPr>
          <w:lang w:val="uk-UA"/>
        </w:rPr>
        <w:t>зменшені</w:t>
      </w:r>
      <w:r w:rsidRPr="00ED0E14">
        <w:rPr>
          <w:spacing w:val="1"/>
          <w:lang w:val="uk-UA"/>
        </w:rPr>
        <w:t xml:space="preserve"> </w:t>
      </w:r>
      <w:r w:rsidRPr="00ED0E14">
        <w:rPr>
          <w:lang w:val="uk-UA"/>
        </w:rPr>
        <w:t>залежно</w:t>
      </w:r>
      <w:r w:rsidRPr="00ED0E14">
        <w:rPr>
          <w:spacing w:val="1"/>
          <w:lang w:val="uk-UA"/>
        </w:rPr>
        <w:t xml:space="preserve"> </w:t>
      </w:r>
      <w:r w:rsidRPr="00ED0E14">
        <w:rPr>
          <w:lang w:val="uk-UA"/>
        </w:rPr>
        <w:t>від</w:t>
      </w:r>
      <w:r w:rsidRPr="00ED0E14">
        <w:rPr>
          <w:spacing w:val="-57"/>
          <w:lang w:val="uk-UA"/>
        </w:rPr>
        <w:t xml:space="preserve"> </w:t>
      </w:r>
      <w:r w:rsidR="006741A7" w:rsidRPr="00ED0E14">
        <w:rPr>
          <w:spacing w:val="-57"/>
          <w:lang w:val="uk-UA"/>
        </w:rPr>
        <w:t xml:space="preserve">  </w:t>
      </w:r>
      <w:r w:rsidRPr="00ED0E14">
        <w:rPr>
          <w:lang w:val="uk-UA"/>
        </w:rPr>
        <w:t>реального</w:t>
      </w:r>
      <w:r w:rsidRPr="00ED0E14">
        <w:rPr>
          <w:spacing w:val="-1"/>
          <w:lang w:val="uk-UA"/>
        </w:rPr>
        <w:t xml:space="preserve"> </w:t>
      </w:r>
      <w:r w:rsidRPr="00ED0E14">
        <w:rPr>
          <w:lang w:val="uk-UA"/>
        </w:rPr>
        <w:t>фінансування видатків.</w:t>
      </w:r>
    </w:p>
    <w:p w:rsidR="00596BBE" w:rsidRPr="00ED0E14" w:rsidRDefault="00596BBE" w:rsidP="00596BBE">
      <w:pPr>
        <w:pStyle w:val="a6"/>
        <w:widowControl w:val="0"/>
        <w:numPr>
          <w:ilvl w:val="1"/>
          <w:numId w:val="1"/>
        </w:numPr>
        <w:tabs>
          <w:tab w:val="left" w:pos="426"/>
          <w:tab w:val="left" w:pos="1805"/>
        </w:tabs>
        <w:suppressAutoHyphens w:val="0"/>
        <w:autoSpaceDE w:val="0"/>
        <w:autoSpaceDN w:val="0"/>
        <w:ind w:left="0" w:firstLine="0"/>
        <w:jc w:val="both"/>
        <w:rPr>
          <w:lang w:val="uk-UA"/>
        </w:rPr>
      </w:pPr>
      <w:r w:rsidRPr="00596BBE">
        <w:rPr>
          <w:lang w:val="uk-UA"/>
        </w:rPr>
        <w:t>Товар, що є предметом даного Договору, призначений для передачі кінцевому отримувачу, а саме: підрозділам територіальної оборони, військових частин Збройних сил України, інших оборонних та правоохоронних органів що беруть участь у здійсненні заходів із забезпечення національної безпеки і оборони, відсічі і стримуванні збройної агресії Російської Федерації проти України.</w:t>
      </w:r>
    </w:p>
    <w:p w:rsidR="00A856D1" w:rsidRPr="00ED0E14" w:rsidRDefault="00A856D1" w:rsidP="00A856D1">
      <w:pPr>
        <w:pStyle w:val="2"/>
        <w:keepNext w:val="0"/>
        <w:widowControl w:val="0"/>
        <w:numPr>
          <w:ilvl w:val="0"/>
          <w:numId w:val="2"/>
        </w:numPr>
        <w:tabs>
          <w:tab w:val="left" w:pos="284"/>
        </w:tabs>
        <w:suppressAutoHyphens w:val="0"/>
        <w:autoSpaceDE w:val="0"/>
        <w:autoSpaceDN w:val="0"/>
        <w:spacing w:before="0" w:after="0" w:line="240" w:lineRule="auto"/>
        <w:ind w:left="0" w:firstLine="0"/>
        <w:jc w:val="center"/>
        <w:rPr>
          <w:rFonts w:ascii="Times New Roman" w:hAnsi="Times New Roman"/>
          <w:i w:val="0"/>
          <w:sz w:val="24"/>
          <w:szCs w:val="24"/>
        </w:rPr>
      </w:pPr>
      <w:bookmarkStart w:id="6" w:name="_Toc150177956"/>
      <w:bookmarkStart w:id="7" w:name="_Toc150178167"/>
      <w:bookmarkStart w:id="8" w:name="_Toc150179528"/>
      <w:bookmarkStart w:id="9" w:name="_Toc153369352"/>
      <w:r w:rsidRPr="00ED0E14">
        <w:rPr>
          <w:rFonts w:ascii="Times New Roman" w:hAnsi="Times New Roman"/>
          <w:i w:val="0"/>
          <w:sz w:val="24"/>
          <w:szCs w:val="24"/>
        </w:rPr>
        <w:t>ЯКІСТЬ</w:t>
      </w:r>
      <w:r w:rsidRPr="00ED0E14">
        <w:rPr>
          <w:rFonts w:ascii="Times New Roman" w:hAnsi="Times New Roman"/>
          <w:i w:val="0"/>
          <w:spacing w:val="-5"/>
          <w:sz w:val="24"/>
          <w:szCs w:val="24"/>
        </w:rPr>
        <w:t xml:space="preserve"> </w:t>
      </w:r>
      <w:r w:rsidR="00136BB6">
        <w:rPr>
          <w:rFonts w:ascii="Times New Roman" w:hAnsi="Times New Roman"/>
          <w:i w:val="0"/>
          <w:sz w:val="24"/>
          <w:szCs w:val="24"/>
        </w:rPr>
        <w:t>ТОВАР</w:t>
      </w:r>
      <w:r w:rsidRPr="00ED0E14">
        <w:rPr>
          <w:rFonts w:ascii="Times New Roman" w:hAnsi="Times New Roman"/>
          <w:i w:val="0"/>
          <w:sz w:val="24"/>
          <w:szCs w:val="24"/>
        </w:rPr>
        <w:t>У</w:t>
      </w:r>
      <w:bookmarkEnd w:id="6"/>
      <w:bookmarkEnd w:id="7"/>
      <w:bookmarkEnd w:id="8"/>
      <w:bookmarkEnd w:id="9"/>
    </w:p>
    <w:p w:rsidR="004527AE" w:rsidRPr="004527AE" w:rsidRDefault="00A856D1" w:rsidP="00A856D1">
      <w:pPr>
        <w:tabs>
          <w:tab w:val="left" w:pos="567"/>
        </w:tabs>
        <w:autoSpaceDE w:val="0"/>
        <w:autoSpaceDN w:val="0"/>
        <w:adjustRightInd w:val="0"/>
        <w:spacing w:after="0"/>
        <w:jc w:val="both"/>
        <w:rPr>
          <w:sz w:val="24"/>
          <w:szCs w:val="24"/>
          <w:lang w:eastAsia="zh-CN"/>
        </w:rPr>
      </w:pPr>
      <w:r w:rsidRPr="00ED0E14">
        <w:rPr>
          <w:sz w:val="24"/>
          <w:szCs w:val="24"/>
        </w:rPr>
        <w:t xml:space="preserve">2.1. Якість </w:t>
      </w:r>
      <w:r w:rsidR="00136BB6">
        <w:rPr>
          <w:sz w:val="24"/>
          <w:szCs w:val="24"/>
        </w:rPr>
        <w:t>товар</w:t>
      </w:r>
      <w:r w:rsidRPr="00ED0E14">
        <w:rPr>
          <w:sz w:val="24"/>
          <w:szCs w:val="24"/>
        </w:rPr>
        <w:t xml:space="preserve">ів, що поставляються, повинна відповідати вимогам діючого законодавства України, що </w:t>
      </w:r>
      <w:r w:rsidRPr="004D0BDA">
        <w:rPr>
          <w:sz w:val="24"/>
          <w:szCs w:val="24"/>
        </w:rPr>
        <w:t xml:space="preserve">встановлюються </w:t>
      </w:r>
      <w:r w:rsidRPr="004D0BDA">
        <w:rPr>
          <w:sz w:val="24"/>
          <w:szCs w:val="24"/>
          <w:lang w:eastAsia="zh-CN"/>
        </w:rPr>
        <w:t xml:space="preserve">чинним законодавством </w:t>
      </w:r>
      <w:r w:rsidRPr="004D0BDA">
        <w:rPr>
          <w:sz w:val="24"/>
          <w:szCs w:val="24"/>
        </w:rPr>
        <w:t xml:space="preserve">для даного роду </w:t>
      </w:r>
      <w:r w:rsidR="004527AE" w:rsidRPr="004D0BDA">
        <w:rPr>
          <w:sz w:val="24"/>
          <w:szCs w:val="24"/>
        </w:rPr>
        <w:t>і</w:t>
      </w:r>
      <w:r w:rsidRPr="004D0BDA">
        <w:rPr>
          <w:sz w:val="24"/>
          <w:szCs w:val="24"/>
        </w:rPr>
        <w:t xml:space="preserve"> виду </w:t>
      </w:r>
      <w:r w:rsidR="00136BB6" w:rsidRPr="004D0BDA">
        <w:rPr>
          <w:sz w:val="24"/>
          <w:szCs w:val="24"/>
        </w:rPr>
        <w:t>товар</w:t>
      </w:r>
      <w:r w:rsidRPr="004D0BDA">
        <w:rPr>
          <w:sz w:val="24"/>
          <w:szCs w:val="24"/>
        </w:rPr>
        <w:t>у</w:t>
      </w:r>
      <w:r w:rsidR="004527AE" w:rsidRPr="004D0BDA">
        <w:rPr>
          <w:sz w:val="24"/>
          <w:szCs w:val="24"/>
        </w:rPr>
        <w:t xml:space="preserve"> та </w:t>
      </w:r>
      <w:r w:rsidR="004527AE" w:rsidRPr="004D0BDA">
        <w:rPr>
          <w:sz w:val="24"/>
          <w:szCs w:val="24"/>
          <w:shd w:val="clear" w:color="auto" w:fill="FFFFFF"/>
        </w:rPr>
        <w:t xml:space="preserve"> стандартам, технічним умовам (у разі наявності), іншій технічній документації, яка встановлює вимоги до їх якості.</w:t>
      </w:r>
      <w:r w:rsidR="004527AE" w:rsidRPr="004527AE">
        <w:rPr>
          <w:sz w:val="24"/>
          <w:szCs w:val="24"/>
          <w:shd w:val="clear" w:color="auto" w:fill="FFFFFF"/>
        </w:rPr>
        <w:t> </w:t>
      </w:r>
    </w:p>
    <w:p w:rsidR="00A856D1" w:rsidRPr="00ED0E14" w:rsidRDefault="00A856D1" w:rsidP="00A856D1">
      <w:pPr>
        <w:tabs>
          <w:tab w:val="left" w:pos="567"/>
        </w:tabs>
        <w:autoSpaceDE w:val="0"/>
        <w:autoSpaceDN w:val="0"/>
        <w:adjustRightInd w:val="0"/>
        <w:spacing w:after="0"/>
        <w:jc w:val="both"/>
        <w:rPr>
          <w:sz w:val="24"/>
          <w:szCs w:val="24"/>
        </w:rPr>
      </w:pPr>
      <w:r w:rsidRPr="004527AE">
        <w:rPr>
          <w:sz w:val="24"/>
          <w:szCs w:val="24"/>
        </w:rPr>
        <w:t xml:space="preserve">2.2. Продавець зобов’язаний поставляти </w:t>
      </w:r>
      <w:r w:rsidR="00136BB6">
        <w:rPr>
          <w:sz w:val="24"/>
          <w:szCs w:val="24"/>
        </w:rPr>
        <w:t>товар</w:t>
      </w:r>
      <w:r w:rsidRPr="004527AE">
        <w:rPr>
          <w:sz w:val="24"/>
          <w:szCs w:val="24"/>
        </w:rPr>
        <w:t xml:space="preserve">и разом з усією відповідною документацією (серед </w:t>
      </w:r>
      <w:r w:rsidRPr="00ED0E14">
        <w:rPr>
          <w:sz w:val="24"/>
          <w:szCs w:val="24"/>
        </w:rPr>
        <w:t xml:space="preserve">іншого, але не обмежуючись: засвідчені печаткою Продавця сертифікати якості та/або сертифікати відповідності та/або висновки санітарно-гігієнічної експертизи та інструкції з використання та гарантійні талони та документи, що посвідчують якість і безпеку </w:t>
      </w:r>
      <w:r w:rsidR="00136BB6">
        <w:rPr>
          <w:sz w:val="24"/>
          <w:szCs w:val="24"/>
        </w:rPr>
        <w:t>товар</w:t>
      </w:r>
      <w:r w:rsidRPr="00ED0E14">
        <w:rPr>
          <w:sz w:val="24"/>
          <w:szCs w:val="24"/>
        </w:rPr>
        <w:t xml:space="preserve">у та копії ліцензій, за умови поставки </w:t>
      </w:r>
      <w:r w:rsidR="00136BB6">
        <w:rPr>
          <w:sz w:val="24"/>
          <w:szCs w:val="24"/>
        </w:rPr>
        <w:t>товар</w:t>
      </w:r>
      <w:r w:rsidRPr="00ED0E14">
        <w:rPr>
          <w:sz w:val="24"/>
          <w:szCs w:val="24"/>
        </w:rPr>
        <w:t>ів виробництво або розповсюдження яких ліцензується, документи з інформацією для споживача у відповідності з вимогами чинних нормативних документів і законодавства України тощо). Зазначені документи мають містити всю необхідну інформацію, передбачену чинним законодавством України.</w:t>
      </w:r>
    </w:p>
    <w:p w:rsidR="00A856D1" w:rsidRPr="00ED0E14" w:rsidRDefault="00A856D1" w:rsidP="00A856D1">
      <w:pPr>
        <w:tabs>
          <w:tab w:val="left" w:pos="567"/>
        </w:tabs>
        <w:autoSpaceDE w:val="0"/>
        <w:autoSpaceDN w:val="0"/>
        <w:adjustRightInd w:val="0"/>
        <w:spacing w:after="0"/>
        <w:jc w:val="both"/>
        <w:rPr>
          <w:sz w:val="24"/>
          <w:szCs w:val="24"/>
        </w:rPr>
      </w:pPr>
      <w:r w:rsidRPr="00ED0E14">
        <w:rPr>
          <w:sz w:val="24"/>
          <w:szCs w:val="24"/>
        </w:rPr>
        <w:t>2.3. Усі документи, зазначені у пункті 2.2 цього Договору, мають бути складені українською мовою та оформлені належним чином відповідно до умов цього Договору та чинного законодавства України</w:t>
      </w:r>
    </w:p>
    <w:p w:rsidR="00A856D1" w:rsidRPr="00ED0E14" w:rsidRDefault="00A856D1" w:rsidP="00A856D1">
      <w:pPr>
        <w:tabs>
          <w:tab w:val="left" w:pos="567"/>
        </w:tabs>
        <w:autoSpaceDE w:val="0"/>
        <w:autoSpaceDN w:val="0"/>
        <w:adjustRightInd w:val="0"/>
        <w:spacing w:after="0"/>
        <w:jc w:val="both"/>
        <w:rPr>
          <w:sz w:val="24"/>
          <w:szCs w:val="24"/>
        </w:rPr>
      </w:pPr>
      <w:r w:rsidRPr="00ED0E14">
        <w:rPr>
          <w:sz w:val="24"/>
          <w:szCs w:val="24"/>
        </w:rPr>
        <w:t xml:space="preserve">2.4. Продавець несе відповідальність за дійсність та відповідність діючому в Україні законодавству вищевказаних документів. У випадку відсутності таких документів, надання недостовірних чи неналежним чином оформлених документів (відсутній переклад українською мовою, текст документу нерозбірливий, затертий тощо), Продавець зобов’язаний надати достовірну документацію оформлену належним чином. У випадку неможливості виконати умови цього пункту Покупець має право розірвати цей Договір в односторонньому порядку та не приймати </w:t>
      </w:r>
      <w:r w:rsidR="00136BB6">
        <w:rPr>
          <w:sz w:val="24"/>
          <w:szCs w:val="24"/>
        </w:rPr>
        <w:t>товар</w:t>
      </w:r>
      <w:r w:rsidRPr="00ED0E14">
        <w:rPr>
          <w:sz w:val="24"/>
          <w:szCs w:val="24"/>
        </w:rPr>
        <w:t xml:space="preserve"> (відмовитись від підписання видаткової накладної).</w:t>
      </w:r>
    </w:p>
    <w:p w:rsidR="00A856D1" w:rsidRPr="00ED0E14" w:rsidRDefault="00A856D1" w:rsidP="00A856D1">
      <w:pPr>
        <w:tabs>
          <w:tab w:val="left" w:pos="567"/>
        </w:tabs>
        <w:autoSpaceDE w:val="0"/>
        <w:autoSpaceDN w:val="0"/>
        <w:adjustRightInd w:val="0"/>
        <w:spacing w:after="0"/>
        <w:jc w:val="both"/>
        <w:rPr>
          <w:sz w:val="24"/>
          <w:szCs w:val="24"/>
        </w:rPr>
      </w:pPr>
      <w:r w:rsidRPr="00ED0E14">
        <w:rPr>
          <w:sz w:val="24"/>
          <w:szCs w:val="24"/>
        </w:rPr>
        <w:t xml:space="preserve">2.5. </w:t>
      </w:r>
      <w:r w:rsidR="00136BB6">
        <w:rPr>
          <w:sz w:val="24"/>
          <w:szCs w:val="24"/>
        </w:rPr>
        <w:t>товар</w:t>
      </w:r>
      <w:r w:rsidRPr="00ED0E14">
        <w:rPr>
          <w:sz w:val="24"/>
          <w:szCs w:val="24"/>
        </w:rPr>
        <w:t xml:space="preserve"> повинен бути наданий в тарі та (або) упакований звичайним для нього способом в упаковку, а в разі їх відсутності – способом, що забезпечує зберігання </w:t>
      </w:r>
      <w:r w:rsidR="00136BB6">
        <w:rPr>
          <w:sz w:val="24"/>
          <w:szCs w:val="24"/>
        </w:rPr>
        <w:t>товар</w:t>
      </w:r>
      <w:r w:rsidRPr="00ED0E14">
        <w:rPr>
          <w:sz w:val="24"/>
          <w:szCs w:val="24"/>
        </w:rPr>
        <w:t xml:space="preserve">у під час звичайних </w:t>
      </w:r>
      <w:r w:rsidRPr="00ED0E14">
        <w:rPr>
          <w:sz w:val="24"/>
          <w:szCs w:val="24"/>
        </w:rPr>
        <w:lastRenderedPageBreak/>
        <w:t xml:space="preserve">умов зберігання та транспортування, якщо Покупцем не встановлено додаткових вимог до упаковки партії </w:t>
      </w:r>
      <w:r w:rsidR="00136BB6">
        <w:rPr>
          <w:sz w:val="24"/>
          <w:szCs w:val="24"/>
        </w:rPr>
        <w:t>товар</w:t>
      </w:r>
      <w:r w:rsidRPr="00ED0E14">
        <w:rPr>
          <w:sz w:val="24"/>
          <w:szCs w:val="24"/>
        </w:rPr>
        <w:t xml:space="preserve">у. Продавець за власний рахунок забезпечує пакування </w:t>
      </w:r>
      <w:r w:rsidR="00136BB6">
        <w:rPr>
          <w:sz w:val="24"/>
          <w:szCs w:val="24"/>
        </w:rPr>
        <w:t>товар</w:t>
      </w:r>
      <w:r w:rsidRPr="00ED0E14">
        <w:rPr>
          <w:sz w:val="24"/>
          <w:szCs w:val="24"/>
        </w:rPr>
        <w:t xml:space="preserve">у, необхідне для перевезення </w:t>
      </w:r>
      <w:r w:rsidR="00136BB6">
        <w:rPr>
          <w:sz w:val="24"/>
          <w:szCs w:val="24"/>
        </w:rPr>
        <w:t>товар</w:t>
      </w:r>
      <w:r w:rsidRPr="00ED0E14">
        <w:rPr>
          <w:sz w:val="24"/>
          <w:szCs w:val="24"/>
        </w:rPr>
        <w:t xml:space="preserve">у (за винятком випадків, коли в даній галузі торгівлі прийнято за звичай надавати у розпорядження </w:t>
      </w:r>
      <w:r w:rsidR="00136BB6">
        <w:rPr>
          <w:sz w:val="24"/>
          <w:szCs w:val="24"/>
        </w:rPr>
        <w:t>товар</w:t>
      </w:r>
      <w:r w:rsidRPr="00ED0E14">
        <w:rPr>
          <w:sz w:val="24"/>
          <w:szCs w:val="24"/>
        </w:rPr>
        <w:t>и з такими ж характеристиками, що обумовлені договором, без упаковки). Пакування здійснюється в тій мірі, в якій обставини, що стосуються транспортування (наприклад, засоби перевезення, місце призначення), були повідомлені Продавцю до укладення Договору.</w:t>
      </w:r>
    </w:p>
    <w:p w:rsidR="00A856D1" w:rsidRPr="00ED0E14" w:rsidRDefault="00A856D1" w:rsidP="00A856D1">
      <w:pPr>
        <w:tabs>
          <w:tab w:val="left" w:pos="567"/>
        </w:tabs>
        <w:autoSpaceDE w:val="0"/>
        <w:autoSpaceDN w:val="0"/>
        <w:adjustRightInd w:val="0"/>
        <w:spacing w:after="0"/>
        <w:jc w:val="both"/>
        <w:rPr>
          <w:sz w:val="24"/>
          <w:szCs w:val="24"/>
        </w:rPr>
      </w:pPr>
      <w:r w:rsidRPr="00ED0E14">
        <w:rPr>
          <w:sz w:val="24"/>
          <w:szCs w:val="24"/>
        </w:rPr>
        <w:t xml:space="preserve">2.6. Упаковка кожної одиниці </w:t>
      </w:r>
      <w:r w:rsidR="00136BB6">
        <w:rPr>
          <w:sz w:val="24"/>
          <w:szCs w:val="24"/>
        </w:rPr>
        <w:t>товар</w:t>
      </w:r>
      <w:r w:rsidRPr="00ED0E14">
        <w:rPr>
          <w:sz w:val="24"/>
          <w:szCs w:val="24"/>
        </w:rPr>
        <w:t>у повинна містити належне маркування, яке визначене вимогами чинного законодавства України.</w:t>
      </w:r>
    </w:p>
    <w:p w:rsidR="00A856D1" w:rsidRPr="00ED0E14" w:rsidRDefault="00A856D1" w:rsidP="00A856D1">
      <w:pPr>
        <w:tabs>
          <w:tab w:val="left" w:pos="567"/>
        </w:tabs>
        <w:autoSpaceDE w:val="0"/>
        <w:autoSpaceDN w:val="0"/>
        <w:adjustRightInd w:val="0"/>
        <w:spacing w:after="0"/>
        <w:jc w:val="both"/>
        <w:rPr>
          <w:sz w:val="24"/>
          <w:szCs w:val="24"/>
        </w:rPr>
      </w:pPr>
      <w:r w:rsidRPr="00ED0E14">
        <w:rPr>
          <w:sz w:val="24"/>
          <w:szCs w:val="24"/>
        </w:rPr>
        <w:t xml:space="preserve">2.7. Продавець несе повну відповідальність за достовірність інформації, вказаної на упаковці </w:t>
      </w:r>
      <w:r w:rsidR="00136BB6">
        <w:rPr>
          <w:sz w:val="24"/>
          <w:szCs w:val="24"/>
        </w:rPr>
        <w:t>товар</w:t>
      </w:r>
      <w:r w:rsidRPr="00ED0E14">
        <w:rPr>
          <w:sz w:val="24"/>
          <w:szCs w:val="24"/>
        </w:rPr>
        <w:t>у, яка повинна бути зазначена в повному обсязі і відповідати загальним правилам маркування, встановленим вимогам діючої в Україні нормативної документації.</w:t>
      </w:r>
    </w:p>
    <w:p w:rsidR="00A856D1" w:rsidRPr="00ED0E14" w:rsidRDefault="00A856D1" w:rsidP="00A856D1">
      <w:pPr>
        <w:pStyle w:val="2"/>
        <w:keepNext w:val="0"/>
        <w:widowControl w:val="0"/>
        <w:numPr>
          <w:ilvl w:val="0"/>
          <w:numId w:val="2"/>
        </w:numPr>
        <w:tabs>
          <w:tab w:val="left" w:pos="284"/>
        </w:tabs>
        <w:suppressAutoHyphens w:val="0"/>
        <w:autoSpaceDE w:val="0"/>
        <w:autoSpaceDN w:val="0"/>
        <w:spacing w:before="0" w:after="0" w:line="240" w:lineRule="auto"/>
        <w:ind w:left="0" w:firstLine="0"/>
        <w:jc w:val="center"/>
        <w:rPr>
          <w:rFonts w:ascii="Times New Roman" w:hAnsi="Times New Roman"/>
          <w:i w:val="0"/>
          <w:sz w:val="24"/>
          <w:szCs w:val="24"/>
        </w:rPr>
      </w:pPr>
      <w:r w:rsidRPr="00ED0E14">
        <w:rPr>
          <w:rFonts w:ascii="Times New Roman" w:hAnsi="Times New Roman"/>
          <w:i w:val="0"/>
          <w:sz w:val="24"/>
          <w:szCs w:val="24"/>
        </w:rPr>
        <w:t xml:space="preserve"> </w:t>
      </w:r>
      <w:bookmarkStart w:id="10" w:name="_Toc153369353"/>
      <w:r w:rsidRPr="00ED0E14">
        <w:rPr>
          <w:rFonts w:ascii="Times New Roman" w:hAnsi="Times New Roman"/>
          <w:i w:val="0"/>
          <w:sz w:val="24"/>
          <w:szCs w:val="24"/>
        </w:rPr>
        <w:t>ЯКІСТЬ, ГАРАНТІЙНІ ЗОБОВ’ЯЗАННЯ</w:t>
      </w:r>
      <w:bookmarkEnd w:id="10"/>
    </w:p>
    <w:p w:rsidR="00A856D1" w:rsidRPr="00ED0E14" w:rsidRDefault="00A856D1" w:rsidP="00A856D1">
      <w:pPr>
        <w:tabs>
          <w:tab w:val="left" w:pos="567"/>
        </w:tabs>
        <w:autoSpaceDE w:val="0"/>
        <w:autoSpaceDN w:val="0"/>
        <w:adjustRightInd w:val="0"/>
        <w:spacing w:after="0"/>
        <w:jc w:val="both"/>
        <w:rPr>
          <w:sz w:val="24"/>
          <w:szCs w:val="24"/>
        </w:rPr>
      </w:pPr>
      <w:r w:rsidRPr="00ED0E14">
        <w:rPr>
          <w:sz w:val="24"/>
          <w:szCs w:val="24"/>
        </w:rPr>
        <w:t xml:space="preserve">3.1. Гарантійний строк та умови гарантійної підтримки на </w:t>
      </w:r>
      <w:r w:rsidR="00136BB6">
        <w:rPr>
          <w:sz w:val="24"/>
          <w:szCs w:val="24"/>
        </w:rPr>
        <w:t>товар</w:t>
      </w:r>
      <w:r w:rsidRPr="00ED0E14">
        <w:rPr>
          <w:sz w:val="24"/>
          <w:szCs w:val="24"/>
        </w:rPr>
        <w:t xml:space="preserve">и, що поставляються, вказуються в супровідній документації, яка додається до кожної одиниці </w:t>
      </w:r>
      <w:r w:rsidR="00136BB6">
        <w:rPr>
          <w:sz w:val="24"/>
          <w:szCs w:val="24"/>
        </w:rPr>
        <w:t>товар</w:t>
      </w:r>
      <w:r w:rsidRPr="00ED0E14">
        <w:rPr>
          <w:sz w:val="24"/>
          <w:szCs w:val="24"/>
        </w:rPr>
        <w:t>у у відповідності до умов Договору та становить - 12 місяців з дня підписання видаткової накладної.</w:t>
      </w:r>
      <w:r w:rsidR="003A04B8">
        <w:rPr>
          <w:sz w:val="24"/>
          <w:szCs w:val="24"/>
        </w:rPr>
        <w:t xml:space="preserve"> </w:t>
      </w:r>
      <w:r w:rsidR="001F35E7" w:rsidRPr="001F35E7">
        <w:rPr>
          <w:sz w:val="24"/>
          <w:szCs w:val="24"/>
        </w:rPr>
        <w:t>Кожна одиниця товару повинна супроводжуватись гарантійним талоном (листом), інструкцією з експлуатації та документами термінів придатності, найменування, виробника.</w:t>
      </w:r>
      <w:r w:rsidR="003A04B8" w:rsidRPr="003A04B8">
        <w:rPr>
          <w:sz w:val="24"/>
          <w:szCs w:val="24"/>
        </w:rPr>
        <w:t xml:space="preserve"> Товари, що постачаються повинні мати необхідні копії сертифікатів якості виробника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r w:rsidR="003A04B8">
        <w:rPr>
          <w:sz w:val="24"/>
          <w:szCs w:val="24"/>
        </w:rPr>
        <w:t>.</w:t>
      </w:r>
    </w:p>
    <w:p w:rsidR="00A856D1" w:rsidRPr="00ED0E14" w:rsidRDefault="00A856D1" w:rsidP="00A856D1">
      <w:pPr>
        <w:tabs>
          <w:tab w:val="left" w:pos="567"/>
        </w:tabs>
        <w:autoSpaceDE w:val="0"/>
        <w:autoSpaceDN w:val="0"/>
        <w:adjustRightInd w:val="0"/>
        <w:spacing w:after="0"/>
        <w:jc w:val="both"/>
        <w:rPr>
          <w:sz w:val="24"/>
          <w:szCs w:val="24"/>
        </w:rPr>
      </w:pPr>
      <w:r w:rsidRPr="00ED0E14">
        <w:rPr>
          <w:sz w:val="24"/>
          <w:szCs w:val="24"/>
        </w:rPr>
        <w:t xml:space="preserve">3.2. Продавець гарантує якість </w:t>
      </w:r>
      <w:r w:rsidR="00136BB6">
        <w:rPr>
          <w:sz w:val="24"/>
          <w:szCs w:val="24"/>
        </w:rPr>
        <w:t>товар</w:t>
      </w:r>
      <w:r w:rsidRPr="00ED0E14">
        <w:rPr>
          <w:sz w:val="24"/>
          <w:szCs w:val="24"/>
        </w:rPr>
        <w:t>ів у цілому. 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p>
    <w:p w:rsidR="00A856D1" w:rsidRPr="00ED0E14" w:rsidRDefault="00A856D1" w:rsidP="00A856D1">
      <w:pPr>
        <w:tabs>
          <w:tab w:val="left" w:pos="567"/>
        </w:tabs>
        <w:autoSpaceDE w:val="0"/>
        <w:autoSpaceDN w:val="0"/>
        <w:adjustRightInd w:val="0"/>
        <w:spacing w:after="0"/>
        <w:jc w:val="both"/>
        <w:rPr>
          <w:sz w:val="24"/>
          <w:szCs w:val="24"/>
        </w:rPr>
      </w:pPr>
      <w:r w:rsidRPr="00ED0E14">
        <w:rPr>
          <w:sz w:val="24"/>
          <w:szCs w:val="24"/>
        </w:rPr>
        <w:t xml:space="preserve">3.3. Продавець гарантує, що </w:t>
      </w:r>
      <w:r w:rsidR="00136BB6">
        <w:rPr>
          <w:sz w:val="24"/>
          <w:szCs w:val="24"/>
        </w:rPr>
        <w:t>товар</w:t>
      </w:r>
      <w:r w:rsidRPr="00ED0E14">
        <w:rPr>
          <w:sz w:val="24"/>
          <w:szCs w:val="24"/>
        </w:rPr>
        <w:t xml:space="preserve">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w:t>
      </w:r>
      <w:r w:rsidR="00136BB6">
        <w:rPr>
          <w:sz w:val="24"/>
          <w:szCs w:val="24"/>
        </w:rPr>
        <w:t>товар</w:t>
      </w:r>
      <w:r w:rsidRPr="00ED0E14">
        <w:rPr>
          <w:sz w:val="24"/>
          <w:szCs w:val="24"/>
        </w:rPr>
        <w:t>ів та послуг, промислових зразків або авторських прав, а також не можуть нанести будь-якої шкоди Покупцю та/або третім особам.</w:t>
      </w:r>
    </w:p>
    <w:p w:rsidR="00A856D1" w:rsidRPr="00ED0E14" w:rsidRDefault="00A856D1" w:rsidP="00A856D1">
      <w:pPr>
        <w:tabs>
          <w:tab w:val="left" w:pos="567"/>
        </w:tabs>
        <w:autoSpaceDE w:val="0"/>
        <w:autoSpaceDN w:val="0"/>
        <w:adjustRightInd w:val="0"/>
        <w:spacing w:after="0"/>
        <w:jc w:val="both"/>
        <w:rPr>
          <w:sz w:val="24"/>
          <w:szCs w:val="24"/>
        </w:rPr>
      </w:pPr>
      <w:r w:rsidRPr="00ED0E14">
        <w:rPr>
          <w:sz w:val="24"/>
          <w:szCs w:val="24"/>
        </w:rPr>
        <w:t xml:space="preserve">3.4. Гарантійний строк на </w:t>
      </w:r>
      <w:r w:rsidR="00136BB6">
        <w:rPr>
          <w:sz w:val="24"/>
          <w:szCs w:val="24"/>
        </w:rPr>
        <w:t>товар</w:t>
      </w:r>
      <w:r w:rsidRPr="00ED0E14">
        <w:rPr>
          <w:sz w:val="24"/>
          <w:szCs w:val="24"/>
        </w:rPr>
        <w:t xml:space="preserve"> обчислюється з дати передачі </w:t>
      </w:r>
      <w:r w:rsidR="00136BB6">
        <w:rPr>
          <w:sz w:val="24"/>
          <w:szCs w:val="24"/>
        </w:rPr>
        <w:t>товар</w:t>
      </w:r>
      <w:r w:rsidRPr="00ED0E14">
        <w:rPr>
          <w:sz w:val="24"/>
          <w:szCs w:val="24"/>
        </w:rPr>
        <w:t xml:space="preserve">у Покупцю, а якщо представниками Продавця проводилось складання, встановлення (монтаж) та перевірка (випробування) працездатності </w:t>
      </w:r>
      <w:r w:rsidR="00136BB6">
        <w:rPr>
          <w:sz w:val="24"/>
          <w:szCs w:val="24"/>
        </w:rPr>
        <w:t>товар</w:t>
      </w:r>
      <w:r w:rsidRPr="00ED0E14">
        <w:rPr>
          <w:sz w:val="24"/>
          <w:szCs w:val="24"/>
        </w:rPr>
        <w:t xml:space="preserve">у – з дати передачі </w:t>
      </w:r>
      <w:r w:rsidR="00136BB6">
        <w:rPr>
          <w:sz w:val="24"/>
          <w:szCs w:val="24"/>
        </w:rPr>
        <w:t>товар</w:t>
      </w:r>
      <w:r w:rsidRPr="00ED0E14">
        <w:rPr>
          <w:sz w:val="24"/>
          <w:szCs w:val="24"/>
        </w:rPr>
        <w:t xml:space="preserve">у Покупцю або дати складання, встановлення (монтажу) та перевірки (випробування) працездатності </w:t>
      </w:r>
      <w:r w:rsidR="00136BB6">
        <w:rPr>
          <w:sz w:val="24"/>
          <w:szCs w:val="24"/>
        </w:rPr>
        <w:t>товар</w:t>
      </w:r>
      <w:r w:rsidRPr="00ED0E14">
        <w:rPr>
          <w:sz w:val="24"/>
          <w:szCs w:val="24"/>
        </w:rPr>
        <w:t xml:space="preserve">у (залежно від того, яка з цих дат настане пізніше). </w:t>
      </w:r>
    </w:p>
    <w:p w:rsidR="00A856D1" w:rsidRPr="00ED0E14" w:rsidRDefault="00A856D1" w:rsidP="00A856D1">
      <w:pPr>
        <w:tabs>
          <w:tab w:val="left" w:pos="567"/>
        </w:tabs>
        <w:autoSpaceDE w:val="0"/>
        <w:autoSpaceDN w:val="0"/>
        <w:adjustRightInd w:val="0"/>
        <w:spacing w:after="0"/>
        <w:jc w:val="both"/>
        <w:rPr>
          <w:sz w:val="24"/>
          <w:szCs w:val="24"/>
        </w:rPr>
      </w:pPr>
      <w:r w:rsidRPr="00ED0E14">
        <w:rPr>
          <w:sz w:val="24"/>
          <w:szCs w:val="24"/>
        </w:rPr>
        <w:t xml:space="preserve">3.5. У випадку, якщо під час використання Покупцем </w:t>
      </w:r>
      <w:r w:rsidR="00136BB6">
        <w:rPr>
          <w:sz w:val="24"/>
          <w:szCs w:val="24"/>
        </w:rPr>
        <w:t>товар</w:t>
      </w:r>
      <w:r w:rsidRPr="00ED0E14">
        <w:rPr>
          <w:sz w:val="24"/>
          <w:szCs w:val="24"/>
        </w:rPr>
        <w:t xml:space="preserve">у будуть виявлені недоліки </w:t>
      </w:r>
      <w:r w:rsidR="00136BB6">
        <w:rPr>
          <w:sz w:val="24"/>
          <w:szCs w:val="24"/>
        </w:rPr>
        <w:t>товар</w:t>
      </w:r>
      <w:r w:rsidRPr="00ED0E14">
        <w:rPr>
          <w:sz w:val="24"/>
          <w:szCs w:val="24"/>
        </w:rPr>
        <w:t xml:space="preserve">у, внаслідок чого виникнуть перешкоди у використанні </w:t>
      </w:r>
      <w:r w:rsidR="00136BB6">
        <w:rPr>
          <w:sz w:val="24"/>
          <w:szCs w:val="24"/>
        </w:rPr>
        <w:t>товар</w:t>
      </w:r>
      <w:r w:rsidRPr="00ED0E14">
        <w:rPr>
          <w:sz w:val="24"/>
          <w:szCs w:val="24"/>
        </w:rPr>
        <w:t xml:space="preserve">у відповідно до його призначення (недоліки у функціонуванні </w:t>
      </w:r>
      <w:r w:rsidR="00136BB6">
        <w:rPr>
          <w:sz w:val="24"/>
          <w:szCs w:val="24"/>
        </w:rPr>
        <w:t>товар</w:t>
      </w:r>
      <w:r w:rsidRPr="00ED0E14">
        <w:rPr>
          <w:sz w:val="24"/>
          <w:szCs w:val="24"/>
        </w:rPr>
        <w:t xml:space="preserve">у, вихід його з ладу тощо), Покупець зобов’язаний письмово повідомити про це Продавця (шляхом надсилання листа Продавцю на поштову адресу або електронну адресу, зазначену в розділі Реквізити сторін або іншим способом у письмовій формі) протягом 5 (п’яти) робочих днів з моменту виявлення таких недоліків. </w:t>
      </w:r>
    </w:p>
    <w:p w:rsidR="00A856D1" w:rsidRPr="00ED0E14" w:rsidRDefault="00A424BF" w:rsidP="00A856D1">
      <w:pPr>
        <w:tabs>
          <w:tab w:val="left" w:pos="567"/>
        </w:tabs>
        <w:autoSpaceDE w:val="0"/>
        <w:autoSpaceDN w:val="0"/>
        <w:adjustRightInd w:val="0"/>
        <w:spacing w:after="0"/>
        <w:jc w:val="both"/>
        <w:rPr>
          <w:sz w:val="24"/>
          <w:szCs w:val="24"/>
        </w:rPr>
      </w:pPr>
      <w:r w:rsidRPr="00ED0E14">
        <w:rPr>
          <w:sz w:val="24"/>
          <w:szCs w:val="24"/>
        </w:rPr>
        <w:t xml:space="preserve">         </w:t>
      </w:r>
      <w:r w:rsidR="00A856D1" w:rsidRPr="00ED0E14">
        <w:rPr>
          <w:sz w:val="24"/>
          <w:szCs w:val="24"/>
        </w:rPr>
        <w:t xml:space="preserve">Протягом 10 ( десяти) робочих днів з моменту отримання вищезазначеного повідомлення Покупця уповноважений представник Продавця зобов’язаний прибути у місце знаходження </w:t>
      </w:r>
      <w:r w:rsidR="00136BB6">
        <w:rPr>
          <w:sz w:val="24"/>
          <w:szCs w:val="24"/>
        </w:rPr>
        <w:t>товар</w:t>
      </w:r>
      <w:r w:rsidR="00A856D1" w:rsidRPr="00ED0E14">
        <w:rPr>
          <w:sz w:val="24"/>
          <w:szCs w:val="24"/>
        </w:rPr>
        <w:t xml:space="preserve">у для складання уповноваженими представниками Сторін Договору акту про недоліки </w:t>
      </w:r>
      <w:r w:rsidR="00136BB6">
        <w:rPr>
          <w:sz w:val="24"/>
          <w:szCs w:val="24"/>
        </w:rPr>
        <w:t>товар</w:t>
      </w:r>
      <w:r w:rsidR="00A856D1" w:rsidRPr="00ED0E14">
        <w:rPr>
          <w:sz w:val="24"/>
          <w:szCs w:val="24"/>
        </w:rPr>
        <w:t xml:space="preserve">у. Якщо протягом вищезазначеного строку уповноважений представник Продавця не прибув у місце знаходження </w:t>
      </w:r>
      <w:r w:rsidR="00136BB6">
        <w:rPr>
          <w:sz w:val="24"/>
          <w:szCs w:val="24"/>
        </w:rPr>
        <w:t>товар</w:t>
      </w:r>
      <w:r w:rsidR="00A856D1" w:rsidRPr="00ED0E14">
        <w:rPr>
          <w:sz w:val="24"/>
          <w:szCs w:val="24"/>
        </w:rPr>
        <w:t xml:space="preserve">у або Продавець відмовився чи ухилився від складання акту </w:t>
      </w:r>
      <w:r w:rsidR="00A856D1" w:rsidRPr="00ED0E14">
        <w:rPr>
          <w:sz w:val="24"/>
          <w:szCs w:val="24"/>
        </w:rPr>
        <w:lastRenderedPageBreak/>
        <w:t xml:space="preserve">про недоліки </w:t>
      </w:r>
      <w:r w:rsidR="00136BB6">
        <w:rPr>
          <w:sz w:val="24"/>
          <w:szCs w:val="24"/>
        </w:rPr>
        <w:t>товар</w:t>
      </w:r>
      <w:r w:rsidR="00A856D1" w:rsidRPr="00ED0E14">
        <w:rPr>
          <w:sz w:val="24"/>
          <w:szCs w:val="24"/>
        </w:rPr>
        <w:t xml:space="preserve">у, а також у випадку, якщо при складанні акту про недоліки </w:t>
      </w:r>
      <w:r w:rsidR="00136BB6">
        <w:rPr>
          <w:sz w:val="24"/>
          <w:szCs w:val="24"/>
        </w:rPr>
        <w:t>товар</w:t>
      </w:r>
      <w:r w:rsidR="00A856D1" w:rsidRPr="00ED0E14">
        <w:rPr>
          <w:sz w:val="24"/>
          <w:szCs w:val="24"/>
        </w:rPr>
        <w:t xml:space="preserve">у Сторони не досягли згоди з питання наявності або відсутності цих недоліків та (або) з питання причин їх виникнення, Покупець має право залучити для складання акту про недоліки </w:t>
      </w:r>
      <w:r w:rsidR="00136BB6">
        <w:rPr>
          <w:sz w:val="24"/>
          <w:szCs w:val="24"/>
        </w:rPr>
        <w:t>товар</w:t>
      </w:r>
      <w:r w:rsidR="00A856D1" w:rsidRPr="00ED0E14">
        <w:rPr>
          <w:sz w:val="24"/>
          <w:szCs w:val="24"/>
        </w:rPr>
        <w:t xml:space="preserve">у Торгово – промислову палату України або іншу незалежну організацію, у тому числі незалежного експерта; оплата їх послуг компенсується Продавцем Покупцю, якщо не буде доведено, що недоліки </w:t>
      </w:r>
      <w:r w:rsidR="00136BB6">
        <w:rPr>
          <w:sz w:val="24"/>
          <w:szCs w:val="24"/>
        </w:rPr>
        <w:t>товар</w:t>
      </w:r>
      <w:r w:rsidR="00A856D1" w:rsidRPr="00ED0E14">
        <w:rPr>
          <w:sz w:val="24"/>
          <w:szCs w:val="24"/>
        </w:rPr>
        <w:t xml:space="preserve">у виникли з вини Покупця (наприклад, у випадку порушення Покупцем правил експлуатації </w:t>
      </w:r>
      <w:r w:rsidR="00136BB6">
        <w:rPr>
          <w:sz w:val="24"/>
          <w:szCs w:val="24"/>
        </w:rPr>
        <w:t>товар</w:t>
      </w:r>
      <w:r w:rsidR="00A856D1" w:rsidRPr="00ED0E14">
        <w:rPr>
          <w:sz w:val="24"/>
          <w:szCs w:val="24"/>
        </w:rPr>
        <w:t xml:space="preserve">у). Сторони визнають, що акт про недоліки </w:t>
      </w:r>
      <w:r w:rsidR="00136BB6">
        <w:rPr>
          <w:sz w:val="24"/>
          <w:szCs w:val="24"/>
        </w:rPr>
        <w:t>товар</w:t>
      </w:r>
      <w:r w:rsidR="00A856D1" w:rsidRPr="00ED0E14">
        <w:rPr>
          <w:sz w:val="24"/>
          <w:szCs w:val="24"/>
        </w:rPr>
        <w:t xml:space="preserve">у, складений обома Сторонами, або акт про недоліки </w:t>
      </w:r>
      <w:r w:rsidR="00136BB6">
        <w:rPr>
          <w:sz w:val="24"/>
          <w:szCs w:val="24"/>
        </w:rPr>
        <w:t>товар</w:t>
      </w:r>
      <w:r w:rsidR="00A856D1" w:rsidRPr="00ED0E14">
        <w:rPr>
          <w:sz w:val="24"/>
          <w:szCs w:val="24"/>
        </w:rPr>
        <w:t>у, складений Покупцем</w:t>
      </w:r>
      <w:r w:rsidR="008623AF">
        <w:rPr>
          <w:sz w:val="24"/>
          <w:szCs w:val="24"/>
        </w:rPr>
        <w:t xml:space="preserve"> </w:t>
      </w:r>
      <w:r w:rsidR="00A856D1" w:rsidRPr="00ED0E14">
        <w:rPr>
          <w:sz w:val="24"/>
          <w:szCs w:val="24"/>
        </w:rPr>
        <w:t xml:space="preserve">за участю незалежних організацій (експертів), буде виступати доказом поставки </w:t>
      </w:r>
      <w:r w:rsidR="00136BB6">
        <w:rPr>
          <w:sz w:val="24"/>
          <w:szCs w:val="24"/>
        </w:rPr>
        <w:t>товар</w:t>
      </w:r>
      <w:r w:rsidR="00A856D1" w:rsidRPr="00ED0E14">
        <w:rPr>
          <w:sz w:val="24"/>
          <w:szCs w:val="24"/>
        </w:rPr>
        <w:t>у неналежної якості.</w:t>
      </w:r>
    </w:p>
    <w:p w:rsidR="00A856D1" w:rsidRPr="00ED0E14" w:rsidRDefault="00A856D1" w:rsidP="00A856D1">
      <w:pPr>
        <w:tabs>
          <w:tab w:val="left" w:pos="567"/>
        </w:tabs>
        <w:autoSpaceDE w:val="0"/>
        <w:autoSpaceDN w:val="0"/>
        <w:adjustRightInd w:val="0"/>
        <w:spacing w:after="0"/>
        <w:jc w:val="both"/>
        <w:rPr>
          <w:sz w:val="24"/>
          <w:szCs w:val="24"/>
        </w:rPr>
      </w:pPr>
      <w:bookmarkStart w:id="11" w:name="_Hlk86834848"/>
      <w:r w:rsidRPr="00ED0E14">
        <w:rPr>
          <w:sz w:val="24"/>
          <w:szCs w:val="24"/>
        </w:rPr>
        <w:t xml:space="preserve">3.6. Продавець зобов’язаний за вибором Покупця, висловленим у письмовій формі, або за свій рахунок усунути (виправити) виявлені недоліки </w:t>
      </w:r>
      <w:r w:rsidR="00136BB6">
        <w:rPr>
          <w:sz w:val="24"/>
          <w:szCs w:val="24"/>
        </w:rPr>
        <w:t>товар</w:t>
      </w:r>
      <w:r w:rsidRPr="00ED0E14">
        <w:rPr>
          <w:sz w:val="24"/>
          <w:szCs w:val="24"/>
        </w:rPr>
        <w:t xml:space="preserve">у (крім випадків, коли ці недоліки виникли з вини Покупця) протягом 10( десяти) календарних днів з моменту складання акту про недоліки </w:t>
      </w:r>
      <w:r w:rsidR="00136BB6">
        <w:rPr>
          <w:sz w:val="24"/>
          <w:szCs w:val="24"/>
        </w:rPr>
        <w:t>товар</w:t>
      </w:r>
      <w:r w:rsidRPr="00ED0E14">
        <w:rPr>
          <w:sz w:val="24"/>
          <w:szCs w:val="24"/>
        </w:rPr>
        <w:t xml:space="preserve">у (або з моменту отримання Продавцем цього акту, якщо уповноважений представник Продавця не брав участі у складанні цього акту), або за свій рахунок замінити неякісний </w:t>
      </w:r>
      <w:r w:rsidR="00136BB6">
        <w:rPr>
          <w:sz w:val="24"/>
          <w:szCs w:val="24"/>
        </w:rPr>
        <w:t>товар</w:t>
      </w:r>
      <w:r w:rsidRPr="00ED0E14">
        <w:rPr>
          <w:sz w:val="24"/>
          <w:szCs w:val="24"/>
        </w:rPr>
        <w:t xml:space="preserve"> на такий же якісний протягом 10 (десяти) календарних днів з моменту складання акту про недоліки </w:t>
      </w:r>
      <w:r w:rsidR="00136BB6">
        <w:rPr>
          <w:sz w:val="24"/>
          <w:szCs w:val="24"/>
        </w:rPr>
        <w:t>товар</w:t>
      </w:r>
      <w:r w:rsidRPr="00ED0E14">
        <w:rPr>
          <w:sz w:val="24"/>
          <w:szCs w:val="24"/>
        </w:rPr>
        <w:t>у (або з моменту отримання Продавцем цього акту, якщо уповноважений представник Продавця не брав участі у складанні цього акту).</w:t>
      </w:r>
    </w:p>
    <w:bookmarkEnd w:id="11"/>
    <w:p w:rsidR="00A856D1" w:rsidRPr="002878F5" w:rsidRDefault="00A424BF" w:rsidP="00A856D1">
      <w:pPr>
        <w:tabs>
          <w:tab w:val="left" w:pos="567"/>
        </w:tabs>
        <w:autoSpaceDE w:val="0"/>
        <w:autoSpaceDN w:val="0"/>
        <w:adjustRightInd w:val="0"/>
        <w:spacing w:after="0"/>
        <w:jc w:val="both"/>
        <w:rPr>
          <w:sz w:val="24"/>
          <w:szCs w:val="24"/>
        </w:rPr>
      </w:pPr>
      <w:r w:rsidRPr="00ED0E14">
        <w:rPr>
          <w:sz w:val="24"/>
          <w:szCs w:val="24"/>
        </w:rPr>
        <w:t xml:space="preserve">         </w:t>
      </w:r>
      <w:r w:rsidR="00A856D1" w:rsidRPr="00ED0E14">
        <w:rPr>
          <w:sz w:val="24"/>
          <w:szCs w:val="24"/>
        </w:rPr>
        <w:t xml:space="preserve">Продавець також зобов’язаний за свій рахунок замінити неякісний </w:t>
      </w:r>
      <w:r w:rsidR="00136BB6">
        <w:rPr>
          <w:sz w:val="24"/>
          <w:szCs w:val="24"/>
        </w:rPr>
        <w:t>товар</w:t>
      </w:r>
      <w:r w:rsidR="00A856D1" w:rsidRPr="00ED0E14">
        <w:rPr>
          <w:sz w:val="24"/>
          <w:szCs w:val="24"/>
        </w:rPr>
        <w:t xml:space="preserve"> на такий же, але якісний у випадку, якщо недоліки </w:t>
      </w:r>
      <w:r w:rsidR="00136BB6" w:rsidRPr="002878F5">
        <w:rPr>
          <w:sz w:val="24"/>
          <w:szCs w:val="24"/>
        </w:rPr>
        <w:t>товар</w:t>
      </w:r>
      <w:r w:rsidR="00A856D1" w:rsidRPr="002878F5">
        <w:rPr>
          <w:sz w:val="24"/>
          <w:szCs w:val="24"/>
        </w:rPr>
        <w:t>у неможливо усунути (виправити) протягом вищезазначеного 10-денного строку</w:t>
      </w:r>
      <w:r w:rsidRPr="002878F5">
        <w:rPr>
          <w:sz w:val="24"/>
          <w:szCs w:val="24"/>
        </w:rPr>
        <w:t xml:space="preserve">, надавши </w:t>
      </w:r>
      <w:r w:rsidR="002878F5" w:rsidRPr="002878F5">
        <w:rPr>
          <w:sz w:val="24"/>
          <w:szCs w:val="24"/>
        </w:rPr>
        <w:t>обґрунтовані</w:t>
      </w:r>
      <w:r w:rsidRPr="002878F5">
        <w:rPr>
          <w:sz w:val="24"/>
          <w:szCs w:val="24"/>
        </w:rPr>
        <w:t xml:space="preserve"> письмові пояснення про обставини які унеможливлюють проведення такої заміни </w:t>
      </w:r>
      <w:r w:rsidR="00136BB6" w:rsidRPr="002878F5">
        <w:rPr>
          <w:sz w:val="24"/>
          <w:szCs w:val="24"/>
        </w:rPr>
        <w:t>товар</w:t>
      </w:r>
      <w:r w:rsidRPr="002878F5">
        <w:rPr>
          <w:sz w:val="24"/>
          <w:szCs w:val="24"/>
        </w:rPr>
        <w:t xml:space="preserve">у. </w:t>
      </w:r>
      <w:r w:rsidR="00A856D1" w:rsidRPr="002878F5">
        <w:rPr>
          <w:sz w:val="24"/>
          <w:szCs w:val="24"/>
        </w:rPr>
        <w:t xml:space="preserve"> За результатами виконання робіт з усунення (виправлення) недоліків </w:t>
      </w:r>
      <w:r w:rsidR="00136BB6" w:rsidRPr="002878F5">
        <w:rPr>
          <w:sz w:val="24"/>
          <w:szCs w:val="24"/>
        </w:rPr>
        <w:t>товар</w:t>
      </w:r>
      <w:r w:rsidR="00A856D1" w:rsidRPr="002878F5">
        <w:rPr>
          <w:sz w:val="24"/>
          <w:szCs w:val="24"/>
        </w:rPr>
        <w:t xml:space="preserve">у Сторонами складається відповідний акт, що фіксує факт проведення таких робіт і підтверджує придатність </w:t>
      </w:r>
      <w:r w:rsidR="00136BB6" w:rsidRPr="002878F5">
        <w:rPr>
          <w:sz w:val="24"/>
          <w:szCs w:val="24"/>
        </w:rPr>
        <w:t>товар</w:t>
      </w:r>
      <w:r w:rsidR="00A856D1" w:rsidRPr="002878F5">
        <w:rPr>
          <w:sz w:val="24"/>
          <w:szCs w:val="24"/>
        </w:rPr>
        <w:t xml:space="preserve">у до подальшого використання за його призначенням. Якщо протягом вищезазначених строків Продавець не усунув (не виправив) недоліки </w:t>
      </w:r>
      <w:r w:rsidR="00136BB6" w:rsidRPr="002878F5">
        <w:rPr>
          <w:sz w:val="24"/>
          <w:szCs w:val="24"/>
        </w:rPr>
        <w:t>товар</w:t>
      </w:r>
      <w:r w:rsidR="00A856D1" w:rsidRPr="002878F5">
        <w:rPr>
          <w:sz w:val="24"/>
          <w:szCs w:val="24"/>
        </w:rPr>
        <w:t xml:space="preserve">у або не замінив неякісний </w:t>
      </w:r>
      <w:r w:rsidR="00136BB6" w:rsidRPr="002878F5">
        <w:rPr>
          <w:sz w:val="24"/>
          <w:szCs w:val="24"/>
        </w:rPr>
        <w:t>товар</w:t>
      </w:r>
      <w:r w:rsidR="00A856D1" w:rsidRPr="002878F5">
        <w:rPr>
          <w:sz w:val="24"/>
          <w:szCs w:val="24"/>
        </w:rPr>
        <w:t xml:space="preserve"> на такий же якісний, Покупець має право як самостійно, так і з залученням третіх осіб здійснити усунення (виправлення) недоліків </w:t>
      </w:r>
      <w:r w:rsidR="00136BB6" w:rsidRPr="002878F5">
        <w:rPr>
          <w:sz w:val="24"/>
          <w:szCs w:val="24"/>
        </w:rPr>
        <w:t>товар</w:t>
      </w:r>
      <w:r w:rsidR="00A856D1" w:rsidRPr="002878F5">
        <w:rPr>
          <w:sz w:val="24"/>
          <w:szCs w:val="24"/>
        </w:rPr>
        <w:t xml:space="preserve">у або заміну неякісного </w:t>
      </w:r>
      <w:r w:rsidR="00136BB6" w:rsidRPr="002878F5">
        <w:rPr>
          <w:sz w:val="24"/>
          <w:szCs w:val="24"/>
        </w:rPr>
        <w:t>товар</w:t>
      </w:r>
      <w:r w:rsidR="00A856D1" w:rsidRPr="002878F5">
        <w:rPr>
          <w:sz w:val="24"/>
          <w:szCs w:val="24"/>
        </w:rPr>
        <w:t xml:space="preserve">у на такий же, але якісний, а Продавець зобов’язаний відшкодувати Покупцю у повному обсязі витрати, понесені Покупцем у зв’язку зі здійсненням цих заходів (строк цього відшкодування – 5 (п’ять) банківських днів з моменту отримання Продавцем відповідної письмової вимоги Покупця). На період, протягом якого усуваються (виправляються) недоліки </w:t>
      </w:r>
      <w:r w:rsidR="00136BB6" w:rsidRPr="002878F5">
        <w:rPr>
          <w:sz w:val="24"/>
          <w:szCs w:val="24"/>
        </w:rPr>
        <w:t>товар</w:t>
      </w:r>
      <w:r w:rsidR="00A856D1" w:rsidRPr="002878F5">
        <w:rPr>
          <w:sz w:val="24"/>
          <w:szCs w:val="24"/>
        </w:rPr>
        <w:t xml:space="preserve">у, перебіг гарантійного строку зупиняється. У випадку заміни неякісного </w:t>
      </w:r>
      <w:r w:rsidR="00136BB6" w:rsidRPr="002878F5">
        <w:rPr>
          <w:sz w:val="24"/>
          <w:szCs w:val="24"/>
        </w:rPr>
        <w:t>товар</w:t>
      </w:r>
      <w:r w:rsidR="00A856D1" w:rsidRPr="002878F5">
        <w:rPr>
          <w:sz w:val="24"/>
          <w:szCs w:val="24"/>
        </w:rPr>
        <w:t xml:space="preserve">у на такий же якісний гарантійний строк починає обчислюватись заново (з дати заміни </w:t>
      </w:r>
      <w:r w:rsidR="00136BB6" w:rsidRPr="002878F5">
        <w:rPr>
          <w:sz w:val="24"/>
          <w:szCs w:val="24"/>
        </w:rPr>
        <w:t>товар</w:t>
      </w:r>
      <w:r w:rsidR="00A856D1" w:rsidRPr="002878F5">
        <w:rPr>
          <w:sz w:val="24"/>
          <w:szCs w:val="24"/>
        </w:rPr>
        <w:t>у).</w:t>
      </w:r>
    </w:p>
    <w:p w:rsidR="00A856D1" w:rsidRPr="002878F5" w:rsidRDefault="00A424BF" w:rsidP="00A856D1">
      <w:pPr>
        <w:tabs>
          <w:tab w:val="left" w:pos="567"/>
        </w:tabs>
        <w:autoSpaceDE w:val="0"/>
        <w:autoSpaceDN w:val="0"/>
        <w:adjustRightInd w:val="0"/>
        <w:spacing w:after="0"/>
        <w:jc w:val="both"/>
        <w:rPr>
          <w:sz w:val="24"/>
          <w:szCs w:val="24"/>
        </w:rPr>
      </w:pPr>
      <w:r w:rsidRPr="002878F5">
        <w:rPr>
          <w:sz w:val="24"/>
          <w:szCs w:val="24"/>
        </w:rPr>
        <w:t xml:space="preserve">      </w:t>
      </w:r>
      <w:r w:rsidR="00A856D1" w:rsidRPr="002878F5">
        <w:rPr>
          <w:sz w:val="24"/>
          <w:szCs w:val="24"/>
        </w:rPr>
        <w:t xml:space="preserve">З метою застосування даного пункту цього договору до </w:t>
      </w:r>
      <w:r w:rsidRPr="002878F5">
        <w:rPr>
          <w:sz w:val="24"/>
          <w:szCs w:val="24"/>
        </w:rPr>
        <w:t xml:space="preserve">належного </w:t>
      </w:r>
      <w:r w:rsidR="00A856D1" w:rsidRPr="002878F5">
        <w:rPr>
          <w:sz w:val="24"/>
          <w:szCs w:val="24"/>
        </w:rPr>
        <w:t>отримання Продавцем будь–яких повідомлень, листів, інших документів від Покупця прирівнюється також відмова Продавця від отримання вищезазначених документів, засвідчена в установленому порядку.</w:t>
      </w:r>
    </w:p>
    <w:p w:rsidR="00A856D1" w:rsidRPr="002878F5" w:rsidRDefault="00A856D1" w:rsidP="00A856D1">
      <w:pPr>
        <w:tabs>
          <w:tab w:val="left" w:pos="567"/>
        </w:tabs>
        <w:autoSpaceDE w:val="0"/>
        <w:autoSpaceDN w:val="0"/>
        <w:adjustRightInd w:val="0"/>
        <w:spacing w:after="0"/>
        <w:jc w:val="both"/>
        <w:rPr>
          <w:sz w:val="24"/>
          <w:szCs w:val="24"/>
        </w:rPr>
      </w:pPr>
      <w:r w:rsidRPr="002878F5">
        <w:rPr>
          <w:sz w:val="24"/>
          <w:szCs w:val="24"/>
        </w:rPr>
        <w:t xml:space="preserve">3.7. Гарантія якості </w:t>
      </w:r>
      <w:r w:rsidR="00136BB6" w:rsidRPr="002878F5">
        <w:rPr>
          <w:sz w:val="24"/>
          <w:szCs w:val="24"/>
        </w:rPr>
        <w:t>товар</w:t>
      </w:r>
      <w:r w:rsidRPr="002878F5">
        <w:rPr>
          <w:sz w:val="24"/>
          <w:szCs w:val="24"/>
        </w:rPr>
        <w:t xml:space="preserve">ів забезпечується Продавцем згідно з положеннями нормативних та законодавчих актів України, які розповсюджують свою дію на </w:t>
      </w:r>
      <w:r w:rsidR="00136BB6" w:rsidRPr="002878F5">
        <w:rPr>
          <w:sz w:val="24"/>
          <w:szCs w:val="24"/>
        </w:rPr>
        <w:t>товар</w:t>
      </w:r>
      <w:r w:rsidRPr="002878F5">
        <w:rPr>
          <w:sz w:val="24"/>
          <w:szCs w:val="24"/>
        </w:rPr>
        <w:t>и.</w:t>
      </w:r>
    </w:p>
    <w:p w:rsidR="00A856D1" w:rsidRPr="00ED0E14" w:rsidRDefault="00A856D1" w:rsidP="00A856D1">
      <w:pPr>
        <w:tabs>
          <w:tab w:val="left" w:pos="567"/>
        </w:tabs>
        <w:autoSpaceDE w:val="0"/>
        <w:autoSpaceDN w:val="0"/>
        <w:adjustRightInd w:val="0"/>
        <w:spacing w:after="0"/>
        <w:jc w:val="both"/>
        <w:rPr>
          <w:sz w:val="24"/>
          <w:szCs w:val="24"/>
        </w:rPr>
      </w:pPr>
      <w:r w:rsidRPr="002878F5">
        <w:rPr>
          <w:sz w:val="24"/>
          <w:szCs w:val="24"/>
        </w:rPr>
        <w:t xml:space="preserve">3.8. Продавець гарантує, що ним самим, або сервісним центром, на підставі </w:t>
      </w:r>
      <w:r w:rsidR="00A424BF" w:rsidRPr="002878F5">
        <w:rPr>
          <w:sz w:val="24"/>
          <w:szCs w:val="24"/>
        </w:rPr>
        <w:t xml:space="preserve">відповідного </w:t>
      </w:r>
      <w:r w:rsidRPr="002878F5">
        <w:rPr>
          <w:sz w:val="24"/>
          <w:szCs w:val="24"/>
        </w:rPr>
        <w:t xml:space="preserve">договору з ним, будуть надаватись послуги по ремонту </w:t>
      </w:r>
      <w:r w:rsidR="00136BB6" w:rsidRPr="002878F5">
        <w:rPr>
          <w:sz w:val="24"/>
          <w:szCs w:val="24"/>
        </w:rPr>
        <w:t>товар</w:t>
      </w:r>
      <w:r w:rsidRPr="002878F5">
        <w:rPr>
          <w:sz w:val="24"/>
          <w:szCs w:val="24"/>
        </w:rPr>
        <w:t xml:space="preserve">у, а також забезпечення запасними частинами </w:t>
      </w:r>
      <w:r w:rsidR="00136BB6" w:rsidRPr="002878F5">
        <w:rPr>
          <w:sz w:val="24"/>
          <w:szCs w:val="24"/>
        </w:rPr>
        <w:t>товар</w:t>
      </w:r>
      <w:r w:rsidRPr="002878F5">
        <w:rPr>
          <w:sz w:val="24"/>
          <w:szCs w:val="24"/>
        </w:rPr>
        <w:t xml:space="preserve">ів на гарантії протягом </w:t>
      </w:r>
      <w:r w:rsidR="00A424BF" w:rsidRPr="002878F5">
        <w:rPr>
          <w:sz w:val="24"/>
          <w:szCs w:val="24"/>
        </w:rPr>
        <w:t xml:space="preserve">строку </w:t>
      </w:r>
      <w:r w:rsidRPr="002878F5">
        <w:rPr>
          <w:sz w:val="24"/>
          <w:szCs w:val="24"/>
        </w:rPr>
        <w:t>дії гарантії.</w:t>
      </w:r>
    </w:p>
    <w:p w:rsidR="00A856D1" w:rsidRPr="00ED0E14" w:rsidRDefault="00A856D1" w:rsidP="00A856D1">
      <w:pPr>
        <w:tabs>
          <w:tab w:val="left" w:pos="567"/>
        </w:tabs>
        <w:autoSpaceDE w:val="0"/>
        <w:autoSpaceDN w:val="0"/>
        <w:adjustRightInd w:val="0"/>
        <w:spacing w:after="0"/>
        <w:jc w:val="both"/>
        <w:rPr>
          <w:sz w:val="24"/>
          <w:szCs w:val="24"/>
        </w:rPr>
      </w:pPr>
      <w:r w:rsidRPr="00ED0E14">
        <w:rPr>
          <w:sz w:val="24"/>
          <w:szCs w:val="24"/>
        </w:rPr>
        <w:t xml:space="preserve">3.9. У випадку наявності підстав для повернення </w:t>
      </w:r>
      <w:r w:rsidR="00136BB6">
        <w:rPr>
          <w:sz w:val="24"/>
          <w:szCs w:val="24"/>
        </w:rPr>
        <w:t>товар</w:t>
      </w:r>
      <w:r w:rsidRPr="00ED0E14">
        <w:rPr>
          <w:sz w:val="24"/>
          <w:szCs w:val="24"/>
        </w:rPr>
        <w:t xml:space="preserve">ів Продавцю, Покупець направляє Продавцю письмове повідомлення про повернення </w:t>
      </w:r>
      <w:r w:rsidR="00136BB6">
        <w:rPr>
          <w:sz w:val="24"/>
          <w:szCs w:val="24"/>
        </w:rPr>
        <w:t>товар</w:t>
      </w:r>
      <w:r w:rsidRPr="00ED0E14">
        <w:rPr>
          <w:sz w:val="24"/>
          <w:szCs w:val="24"/>
        </w:rPr>
        <w:t xml:space="preserve">ів. Продавець (у разі наявності вини Продавця, неякісності </w:t>
      </w:r>
      <w:r w:rsidR="00136BB6">
        <w:rPr>
          <w:sz w:val="24"/>
          <w:szCs w:val="24"/>
        </w:rPr>
        <w:t>товар</w:t>
      </w:r>
      <w:r w:rsidRPr="00ED0E14">
        <w:rPr>
          <w:sz w:val="24"/>
          <w:szCs w:val="24"/>
        </w:rPr>
        <w:t xml:space="preserve">у) протягом 5 (п’яти) робочих днів з дати отримання відповідного повідомлення від Покупця зобов’язаний за власний кошт вивезти такий </w:t>
      </w:r>
      <w:r w:rsidR="00136BB6">
        <w:rPr>
          <w:sz w:val="24"/>
          <w:szCs w:val="24"/>
        </w:rPr>
        <w:t>товар</w:t>
      </w:r>
      <w:r w:rsidRPr="00ED0E14">
        <w:rPr>
          <w:sz w:val="24"/>
          <w:szCs w:val="24"/>
        </w:rPr>
        <w:t xml:space="preserve"> з території Покупця. Повернення </w:t>
      </w:r>
      <w:r w:rsidR="00136BB6">
        <w:rPr>
          <w:sz w:val="24"/>
          <w:szCs w:val="24"/>
        </w:rPr>
        <w:t>товар</w:t>
      </w:r>
      <w:r w:rsidRPr="00ED0E14">
        <w:rPr>
          <w:sz w:val="24"/>
          <w:szCs w:val="24"/>
        </w:rPr>
        <w:t xml:space="preserve">у здійснюватиметься за ціною, за якою було поставлено </w:t>
      </w:r>
      <w:r w:rsidR="00136BB6">
        <w:rPr>
          <w:sz w:val="24"/>
          <w:szCs w:val="24"/>
        </w:rPr>
        <w:t>товар</w:t>
      </w:r>
      <w:r w:rsidRPr="00ED0E14">
        <w:rPr>
          <w:sz w:val="24"/>
          <w:szCs w:val="24"/>
        </w:rPr>
        <w:t xml:space="preserve">. У </w:t>
      </w:r>
      <w:r w:rsidRPr="00ED0E14">
        <w:rPr>
          <w:sz w:val="24"/>
          <w:szCs w:val="24"/>
        </w:rPr>
        <w:lastRenderedPageBreak/>
        <w:t xml:space="preserve">випадку якщо Покупець здійснив оплату </w:t>
      </w:r>
      <w:r w:rsidR="00136BB6">
        <w:rPr>
          <w:sz w:val="24"/>
          <w:szCs w:val="24"/>
        </w:rPr>
        <w:t>товар</w:t>
      </w:r>
      <w:r w:rsidRPr="00ED0E14">
        <w:rPr>
          <w:sz w:val="24"/>
          <w:szCs w:val="24"/>
        </w:rPr>
        <w:t xml:space="preserve">у, який повертається, Продавець зобов’язаний відшкодувати Покупцю вартість </w:t>
      </w:r>
      <w:r w:rsidR="00136BB6">
        <w:rPr>
          <w:sz w:val="24"/>
          <w:szCs w:val="24"/>
        </w:rPr>
        <w:t>товар</w:t>
      </w:r>
      <w:r w:rsidRPr="00ED0E14">
        <w:rPr>
          <w:sz w:val="24"/>
          <w:szCs w:val="24"/>
        </w:rPr>
        <w:t xml:space="preserve">ів, які повертаються, протягом 5 (банківських) банківських днів з дати отримання від Покупця повідомлення про повернення </w:t>
      </w:r>
      <w:r w:rsidR="00136BB6">
        <w:rPr>
          <w:sz w:val="24"/>
          <w:szCs w:val="24"/>
        </w:rPr>
        <w:t>товар</w:t>
      </w:r>
      <w:r w:rsidRPr="00ED0E14">
        <w:rPr>
          <w:sz w:val="24"/>
          <w:szCs w:val="24"/>
        </w:rPr>
        <w:t>ів.</w:t>
      </w:r>
    </w:p>
    <w:p w:rsidR="00A856D1" w:rsidRPr="00ED0E14" w:rsidRDefault="00A856D1" w:rsidP="00A856D1">
      <w:pPr>
        <w:pStyle w:val="2"/>
        <w:keepNext w:val="0"/>
        <w:widowControl w:val="0"/>
        <w:numPr>
          <w:ilvl w:val="0"/>
          <w:numId w:val="2"/>
        </w:numPr>
        <w:tabs>
          <w:tab w:val="left" w:pos="284"/>
        </w:tabs>
        <w:suppressAutoHyphens w:val="0"/>
        <w:autoSpaceDE w:val="0"/>
        <w:autoSpaceDN w:val="0"/>
        <w:spacing w:before="0" w:after="0" w:line="240" w:lineRule="auto"/>
        <w:ind w:left="0" w:firstLine="0"/>
        <w:jc w:val="center"/>
        <w:rPr>
          <w:rFonts w:ascii="Times New Roman" w:hAnsi="Times New Roman"/>
          <w:i w:val="0"/>
          <w:sz w:val="24"/>
          <w:szCs w:val="24"/>
        </w:rPr>
      </w:pPr>
      <w:bookmarkStart w:id="12" w:name="_Toc150177957"/>
      <w:bookmarkStart w:id="13" w:name="_Toc150178168"/>
      <w:bookmarkStart w:id="14" w:name="_Toc150179529"/>
      <w:bookmarkStart w:id="15" w:name="_Toc153369354"/>
      <w:r w:rsidRPr="00ED0E14">
        <w:rPr>
          <w:rFonts w:ascii="Times New Roman" w:hAnsi="Times New Roman"/>
          <w:i w:val="0"/>
          <w:sz w:val="24"/>
          <w:szCs w:val="24"/>
        </w:rPr>
        <w:t>ЦІНА</w:t>
      </w:r>
      <w:r w:rsidRPr="00ED0E14">
        <w:rPr>
          <w:rFonts w:ascii="Times New Roman" w:hAnsi="Times New Roman"/>
          <w:i w:val="0"/>
          <w:spacing w:val="57"/>
          <w:sz w:val="24"/>
          <w:szCs w:val="24"/>
        </w:rPr>
        <w:t xml:space="preserve"> </w:t>
      </w:r>
      <w:r w:rsidRPr="00ED0E14">
        <w:rPr>
          <w:rFonts w:ascii="Times New Roman" w:hAnsi="Times New Roman"/>
          <w:i w:val="0"/>
          <w:sz w:val="24"/>
          <w:szCs w:val="24"/>
        </w:rPr>
        <w:t>ДОГОВОРУ</w:t>
      </w:r>
      <w:bookmarkEnd w:id="12"/>
      <w:bookmarkEnd w:id="13"/>
      <w:bookmarkEnd w:id="14"/>
      <w:bookmarkEnd w:id="15"/>
    </w:p>
    <w:p w:rsidR="00A856D1" w:rsidRPr="00ED0E14" w:rsidRDefault="00A856D1" w:rsidP="00A856D1">
      <w:pPr>
        <w:pStyle w:val="a6"/>
        <w:widowControl w:val="0"/>
        <w:numPr>
          <w:ilvl w:val="1"/>
          <w:numId w:val="3"/>
        </w:numPr>
        <w:tabs>
          <w:tab w:val="left" w:pos="142"/>
          <w:tab w:val="left" w:pos="426"/>
          <w:tab w:val="left" w:pos="1134"/>
          <w:tab w:val="left" w:pos="1781"/>
          <w:tab w:val="left" w:pos="6366"/>
          <w:tab w:val="left" w:pos="8797"/>
        </w:tabs>
        <w:suppressAutoHyphens w:val="0"/>
        <w:autoSpaceDE w:val="0"/>
        <w:autoSpaceDN w:val="0"/>
        <w:ind w:left="0" w:firstLine="0"/>
        <w:jc w:val="both"/>
        <w:rPr>
          <w:lang w:val="uk-UA" w:eastAsia="ar-SA"/>
        </w:rPr>
      </w:pPr>
      <w:r w:rsidRPr="00ED0E14">
        <w:rPr>
          <w:lang w:val="uk-UA" w:eastAsia="ar-SA"/>
        </w:rPr>
        <w:t xml:space="preserve">Ціна цього Договору складає ________________________грн ___________коп. (прописом гривень копійок), </w:t>
      </w:r>
      <w:r w:rsidR="005039E3">
        <w:rPr>
          <w:lang w:val="uk-UA" w:eastAsia="ar-SA"/>
        </w:rPr>
        <w:t xml:space="preserve">в </w:t>
      </w:r>
      <w:proofErr w:type="spellStart"/>
      <w:r w:rsidR="005039E3">
        <w:rPr>
          <w:lang w:val="uk-UA" w:eastAsia="ar-SA"/>
        </w:rPr>
        <w:t>т.ч</w:t>
      </w:r>
      <w:proofErr w:type="spellEnd"/>
      <w:r w:rsidR="005039E3">
        <w:rPr>
          <w:lang w:val="uk-UA" w:eastAsia="ar-SA"/>
        </w:rPr>
        <w:t>./</w:t>
      </w:r>
      <w:r w:rsidRPr="00ED0E14">
        <w:rPr>
          <w:lang w:val="uk-UA" w:eastAsia="ar-SA"/>
        </w:rPr>
        <w:t>без ПДВ.</w:t>
      </w:r>
    </w:p>
    <w:p w:rsidR="00A856D1" w:rsidRPr="00ED0E14" w:rsidRDefault="00A856D1" w:rsidP="00A856D1">
      <w:pPr>
        <w:pStyle w:val="a6"/>
        <w:widowControl w:val="0"/>
        <w:tabs>
          <w:tab w:val="left" w:pos="142"/>
          <w:tab w:val="left" w:pos="284"/>
          <w:tab w:val="left" w:pos="567"/>
          <w:tab w:val="left" w:pos="1781"/>
          <w:tab w:val="left" w:pos="6366"/>
          <w:tab w:val="left" w:pos="8797"/>
        </w:tabs>
        <w:ind w:left="0"/>
        <w:jc w:val="both"/>
        <w:rPr>
          <w:lang w:val="uk-UA" w:eastAsia="ar-SA"/>
        </w:rPr>
      </w:pPr>
      <w:r w:rsidRPr="00ED0E14">
        <w:rPr>
          <w:lang w:val="uk-UA" w:eastAsia="ar-SA"/>
        </w:rPr>
        <w:t>4.2.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A856D1" w:rsidRPr="00ED0E14" w:rsidRDefault="00A856D1" w:rsidP="00A856D1">
      <w:pPr>
        <w:pStyle w:val="a6"/>
        <w:widowControl w:val="0"/>
        <w:tabs>
          <w:tab w:val="left" w:pos="142"/>
          <w:tab w:val="left" w:pos="284"/>
          <w:tab w:val="left" w:pos="567"/>
          <w:tab w:val="left" w:pos="1781"/>
          <w:tab w:val="left" w:pos="6366"/>
          <w:tab w:val="left" w:pos="8797"/>
        </w:tabs>
        <w:ind w:left="0"/>
        <w:jc w:val="both"/>
        <w:rPr>
          <w:color w:val="FF0000"/>
          <w:lang w:val="uk-UA" w:eastAsia="ar-SA"/>
        </w:rPr>
      </w:pPr>
      <w:r w:rsidRPr="00ED0E14">
        <w:rPr>
          <w:lang w:val="uk-UA" w:eastAsia="ar-SA"/>
        </w:rPr>
        <w:t>4.3. Джерело фінансування: місцевий бюджет</w:t>
      </w:r>
      <w:r w:rsidR="00A424BF" w:rsidRPr="00ED0E14">
        <w:rPr>
          <w:lang w:val="uk-UA" w:eastAsia="ar-SA"/>
        </w:rPr>
        <w:t xml:space="preserve"> </w:t>
      </w:r>
      <w:r w:rsidR="002878F5">
        <w:rPr>
          <w:lang w:val="uk-UA" w:eastAsia="ar-SA"/>
        </w:rPr>
        <w:t>Рівненської міської територіальної громади.</w:t>
      </w:r>
    </w:p>
    <w:p w:rsidR="00A856D1" w:rsidRPr="00ED0E14" w:rsidRDefault="00A856D1" w:rsidP="00A856D1">
      <w:pPr>
        <w:pStyle w:val="a6"/>
        <w:widowControl w:val="0"/>
        <w:tabs>
          <w:tab w:val="left" w:pos="142"/>
          <w:tab w:val="left" w:pos="284"/>
          <w:tab w:val="left" w:pos="567"/>
          <w:tab w:val="left" w:pos="1781"/>
          <w:tab w:val="left" w:pos="6366"/>
          <w:tab w:val="left" w:pos="8797"/>
        </w:tabs>
        <w:ind w:left="0"/>
        <w:jc w:val="both"/>
        <w:rPr>
          <w:lang w:val="uk-UA" w:eastAsia="ar-SA"/>
        </w:rPr>
      </w:pPr>
      <w:r w:rsidRPr="00ED0E14">
        <w:rPr>
          <w:lang w:val="uk-UA" w:eastAsia="ar-SA"/>
        </w:rPr>
        <w:t>4.3. Ціни встановлюються у національній валюті України.</w:t>
      </w:r>
    </w:p>
    <w:p w:rsidR="00A856D1" w:rsidRPr="00ED0E14" w:rsidRDefault="00A856D1" w:rsidP="00A856D1">
      <w:pPr>
        <w:pStyle w:val="a6"/>
        <w:widowControl w:val="0"/>
        <w:tabs>
          <w:tab w:val="left" w:pos="142"/>
          <w:tab w:val="left" w:pos="284"/>
          <w:tab w:val="left" w:pos="567"/>
          <w:tab w:val="left" w:pos="1781"/>
          <w:tab w:val="left" w:pos="6366"/>
          <w:tab w:val="left" w:pos="8797"/>
        </w:tabs>
        <w:ind w:left="0"/>
        <w:jc w:val="both"/>
        <w:rPr>
          <w:lang w:val="uk-UA" w:eastAsia="ar-SA"/>
        </w:rPr>
      </w:pPr>
      <w:r w:rsidRPr="00ED0E14">
        <w:rPr>
          <w:lang w:val="uk-UA" w:eastAsia="ar-SA"/>
        </w:rPr>
        <w:t>4.4. Ціна визначена у Договорі може бути зменшена за взаємною згодою Сторін, залежно від видатків Покупця на зазначені цілі (відповідно до діючого законодавства).</w:t>
      </w:r>
    </w:p>
    <w:p w:rsidR="00A856D1" w:rsidRPr="00ED0E14" w:rsidRDefault="00A856D1" w:rsidP="00A856D1">
      <w:pPr>
        <w:pStyle w:val="a6"/>
        <w:widowControl w:val="0"/>
        <w:tabs>
          <w:tab w:val="left" w:pos="142"/>
          <w:tab w:val="left" w:pos="284"/>
          <w:tab w:val="left" w:pos="567"/>
          <w:tab w:val="left" w:pos="1781"/>
          <w:tab w:val="left" w:pos="6366"/>
          <w:tab w:val="left" w:pos="8797"/>
        </w:tabs>
        <w:ind w:left="0"/>
        <w:jc w:val="both"/>
      </w:pPr>
      <w:r w:rsidRPr="00ED0E14">
        <w:rPr>
          <w:lang w:val="uk-UA" w:eastAsia="ar-SA"/>
        </w:rPr>
        <w:t xml:space="preserve">4.5. В ціну Договору включаються витрати на транспортування, розвантаження, збірку та встановлення </w:t>
      </w:r>
      <w:r w:rsidR="00136BB6">
        <w:rPr>
          <w:lang w:val="uk-UA" w:eastAsia="ar-SA"/>
        </w:rPr>
        <w:t>товар</w:t>
      </w:r>
      <w:r w:rsidRPr="00ED0E14">
        <w:rPr>
          <w:lang w:val="uk-UA" w:eastAsia="ar-SA"/>
        </w:rPr>
        <w:t>у у місцях, зазначених Покупцем, сплату податків і зборів (обов’язкових платежів), а також інші</w:t>
      </w:r>
      <w:r w:rsidRPr="00ED0E14">
        <w:t xml:space="preserve"> витрати пов’язані із поставкою </w:t>
      </w:r>
      <w:r w:rsidR="00136BB6">
        <w:t>товар</w:t>
      </w:r>
      <w:r w:rsidRPr="00ED0E14">
        <w:t>у Покупцю.</w:t>
      </w:r>
    </w:p>
    <w:p w:rsidR="00A856D1" w:rsidRPr="00ED0E14" w:rsidRDefault="00A856D1" w:rsidP="00B4415E">
      <w:pPr>
        <w:pStyle w:val="a6"/>
        <w:widowControl w:val="0"/>
        <w:tabs>
          <w:tab w:val="left" w:pos="142"/>
          <w:tab w:val="left" w:pos="284"/>
          <w:tab w:val="left" w:pos="567"/>
          <w:tab w:val="left" w:pos="1781"/>
          <w:tab w:val="left" w:pos="6366"/>
          <w:tab w:val="left" w:pos="8797"/>
        </w:tabs>
        <w:ind w:left="0"/>
        <w:jc w:val="both"/>
      </w:pPr>
      <w:r w:rsidRPr="00ED0E14">
        <w:rPr>
          <w:lang w:val="uk-UA"/>
        </w:rPr>
        <w:t>4</w:t>
      </w:r>
      <w:r w:rsidRPr="00ED0E14">
        <w:t xml:space="preserve">.6. Покращення якості предмета закупівлі не є підставою для збільшення ціни, визначеної в договорі. </w:t>
      </w:r>
    </w:p>
    <w:p w:rsidR="00A856D1" w:rsidRPr="00ED0E14" w:rsidRDefault="00A856D1" w:rsidP="00A856D1">
      <w:pPr>
        <w:pStyle w:val="2"/>
        <w:keepNext w:val="0"/>
        <w:widowControl w:val="0"/>
        <w:numPr>
          <w:ilvl w:val="0"/>
          <w:numId w:val="2"/>
        </w:numPr>
        <w:tabs>
          <w:tab w:val="left" w:pos="284"/>
        </w:tabs>
        <w:suppressAutoHyphens w:val="0"/>
        <w:autoSpaceDE w:val="0"/>
        <w:autoSpaceDN w:val="0"/>
        <w:spacing w:before="0" w:after="0" w:line="240" w:lineRule="auto"/>
        <w:ind w:left="0" w:firstLine="0"/>
        <w:jc w:val="center"/>
        <w:rPr>
          <w:rFonts w:ascii="Times New Roman" w:hAnsi="Times New Roman"/>
          <w:i w:val="0"/>
          <w:sz w:val="24"/>
          <w:szCs w:val="24"/>
        </w:rPr>
      </w:pPr>
      <w:bookmarkStart w:id="16" w:name="_Toc150177958"/>
      <w:bookmarkStart w:id="17" w:name="_Toc150178169"/>
      <w:bookmarkStart w:id="18" w:name="_Toc150179530"/>
      <w:bookmarkStart w:id="19" w:name="_Toc153369355"/>
      <w:r w:rsidRPr="00ED0E14">
        <w:rPr>
          <w:rFonts w:ascii="Times New Roman" w:hAnsi="Times New Roman"/>
          <w:i w:val="0"/>
          <w:sz w:val="24"/>
          <w:szCs w:val="24"/>
        </w:rPr>
        <w:t>ПОРЯДОК</w:t>
      </w:r>
      <w:r w:rsidRPr="00ED0E14">
        <w:rPr>
          <w:rFonts w:ascii="Times New Roman" w:hAnsi="Times New Roman"/>
          <w:i w:val="0"/>
          <w:spacing w:val="-4"/>
          <w:sz w:val="24"/>
          <w:szCs w:val="24"/>
        </w:rPr>
        <w:t xml:space="preserve"> </w:t>
      </w:r>
      <w:r w:rsidRPr="00ED0E14">
        <w:rPr>
          <w:rFonts w:ascii="Times New Roman" w:hAnsi="Times New Roman"/>
          <w:i w:val="0"/>
          <w:sz w:val="24"/>
          <w:szCs w:val="24"/>
        </w:rPr>
        <w:t>ЗДІЙСНЕННЯ</w:t>
      </w:r>
      <w:r w:rsidRPr="00ED0E14">
        <w:rPr>
          <w:rFonts w:ascii="Times New Roman" w:hAnsi="Times New Roman"/>
          <w:i w:val="0"/>
          <w:spacing w:val="-5"/>
          <w:sz w:val="24"/>
          <w:szCs w:val="24"/>
        </w:rPr>
        <w:t xml:space="preserve"> </w:t>
      </w:r>
      <w:r w:rsidRPr="00ED0E14">
        <w:rPr>
          <w:rFonts w:ascii="Times New Roman" w:hAnsi="Times New Roman"/>
          <w:i w:val="0"/>
          <w:sz w:val="24"/>
          <w:szCs w:val="24"/>
        </w:rPr>
        <w:t>ОПЛАТИ</w:t>
      </w:r>
      <w:bookmarkEnd w:id="16"/>
      <w:bookmarkEnd w:id="17"/>
      <w:bookmarkEnd w:id="18"/>
      <w:bookmarkEnd w:id="19"/>
    </w:p>
    <w:p w:rsidR="00A856D1" w:rsidRPr="00ED0E14" w:rsidRDefault="00A856D1" w:rsidP="00A856D1">
      <w:pPr>
        <w:pStyle w:val="a6"/>
        <w:widowControl w:val="0"/>
        <w:numPr>
          <w:ilvl w:val="1"/>
          <w:numId w:val="4"/>
        </w:numPr>
        <w:tabs>
          <w:tab w:val="left" w:pos="426"/>
          <w:tab w:val="left" w:pos="2057"/>
        </w:tabs>
        <w:suppressAutoHyphens w:val="0"/>
        <w:autoSpaceDE w:val="0"/>
        <w:autoSpaceDN w:val="0"/>
        <w:ind w:left="0" w:firstLine="0"/>
        <w:jc w:val="both"/>
        <w:rPr>
          <w:lang w:val="uk-UA"/>
        </w:rPr>
      </w:pPr>
      <w:r w:rsidRPr="00ED0E14">
        <w:rPr>
          <w:lang w:val="uk-UA"/>
        </w:rPr>
        <w:t xml:space="preserve">Розрахунки за </w:t>
      </w:r>
      <w:r w:rsidR="00136BB6">
        <w:rPr>
          <w:lang w:val="uk-UA"/>
        </w:rPr>
        <w:t>товар</w:t>
      </w:r>
      <w:r w:rsidRPr="00ED0E14">
        <w:rPr>
          <w:lang w:val="uk-UA"/>
        </w:rPr>
        <w:t xml:space="preserve">, що поставляються, </w:t>
      </w:r>
      <w:r w:rsidR="008623AF">
        <w:rPr>
          <w:lang w:val="uk-UA"/>
        </w:rPr>
        <w:t>Покуп</w:t>
      </w:r>
      <w:r w:rsidRPr="00ED0E14">
        <w:rPr>
          <w:lang w:val="uk-UA"/>
        </w:rPr>
        <w:t>цем проводяться шляхом оплати</w:t>
      </w:r>
      <w:r w:rsidRPr="00ED0E14">
        <w:rPr>
          <w:spacing w:val="-57"/>
          <w:lang w:val="uk-UA"/>
        </w:rPr>
        <w:t xml:space="preserve"> </w:t>
      </w:r>
      <w:r w:rsidR="00B4415E" w:rsidRPr="00ED0E14">
        <w:rPr>
          <w:spacing w:val="-57"/>
          <w:lang w:val="uk-UA"/>
        </w:rPr>
        <w:t xml:space="preserve">                   </w:t>
      </w:r>
      <w:r w:rsidRPr="00ED0E14">
        <w:rPr>
          <w:lang w:val="uk-UA"/>
        </w:rPr>
        <w:t xml:space="preserve">за фактично поставлену кількість </w:t>
      </w:r>
      <w:r w:rsidR="00136BB6">
        <w:rPr>
          <w:lang w:val="uk-UA"/>
        </w:rPr>
        <w:t>товар</w:t>
      </w:r>
      <w:r w:rsidRPr="00ED0E14">
        <w:rPr>
          <w:lang w:val="uk-UA"/>
        </w:rPr>
        <w:t>у з відстрочкою платежу до 10 робочих днів з дати</w:t>
      </w:r>
      <w:r w:rsidRPr="00ED0E14">
        <w:rPr>
          <w:spacing w:val="1"/>
          <w:lang w:val="uk-UA"/>
        </w:rPr>
        <w:t xml:space="preserve"> </w:t>
      </w:r>
      <w:r w:rsidRPr="00ED0E14">
        <w:rPr>
          <w:lang w:val="uk-UA"/>
        </w:rPr>
        <w:t>документального</w:t>
      </w:r>
      <w:r w:rsidRPr="00ED0E14">
        <w:rPr>
          <w:spacing w:val="1"/>
          <w:lang w:val="uk-UA"/>
        </w:rPr>
        <w:t xml:space="preserve"> </w:t>
      </w:r>
      <w:r w:rsidRPr="00ED0E14">
        <w:rPr>
          <w:lang w:val="uk-UA"/>
        </w:rPr>
        <w:t>підтвердження</w:t>
      </w:r>
      <w:r w:rsidRPr="00ED0E14">
        <w:rPr>
          <w:spacing w:val="1"/>
          <w:lang w:val="uk-UA"/>
        </w:rPr>
        <w:t xml:space="preserve"> </w:t>
      </w:r>
      <w:r w:rsidR="008623AF">
        <w:rPr>
          <w:lang w:val="uk-UA"/>
        </w:rPr>
        <w:t>Продав</w:t>
      </w:r>
      <w:r w:rsidRPr="00ED0E14">
        <w:rPr>
          <w:lang w:val="uk-UA"/>
        </w:rPr>
        <w:t>цем</w:t>
      </w:r>
      <w:r w:rsidRPr="00ED0E14">
        <w:rPr>
          <w:spacing w:val="1"/>
          <w:lang w:val="uk-UA"/>
        </w:rPr>
        <w:t xml:space="preserve"> </w:t>
      </w:r>
      <w:r w:rsidR="008623AF">
        <w:rPr>
          <w:lang w:val="uk-UA"/>
        </w:rPr>
        <w:t>Покуп</w:t>
      </w:r>
      <w:r w:rsidRPr="00ED0E14">
        <w:rPr>
          <w:lang w:val="uk-UA"/>
        </w:rPr>
        <w:t>цю</w:t>
      </w:r>
      <w:r w:rsidRPr="00ED0E14">
        <w:rPr>
          <w:spacing w:val="1"/>
          <w:lang w:val="uk-UA"/>
        </w:rPr>
        <w:t xml:space="preserve"> </w:t>
      </w:r>
      <w:r w:rsidRPr="00ED0E14">
        <w:rPr>
          <w:lang w:val="uk-UA"/>
        </w:rPr>
        <w:t>доставки</w:t>
      </w:r>
      <w:r w:rsidRPr="00ED0E14">
        <w:rPr>
          <w:spacing w:val="1"/>
          <w:lang w:val="uk-UA"/>
        </w:rPr>
        <w:t xml:space="preserve"> </w:t>
      </w:r>
      <w:r w:rsidR="00136BB6">
        <w:rPr>
          <w:lang w:val="uk-UA"/>
        </w:rPr>
        <w:t>товар</w:t>
      </w:r>
      <w:r w:rsidRPr="00ED0E14">
        <w:rPr>
          <w:lang w:val="uk-UA"/>
        </w:rPr>
        <w:t>у</w:t>
      </w:r>
      <w:r w:rsidRPr="00ED0E14">
        <w:rPr>
          <w:spacing w:val="1"/>
          <w:lang w:val="uk-UA"/>
        </w:rPr>
        <w:t xml:space="preserve"> </w:t>
      </w:r>
      <w:r w:rsidRPr="00ED0E14">
        <w:rPr>
          <w:lang w:val="uk-UA"/>
        </w:rPr>
        <w:t>згідно</w:t>
      </w:r>
      <w:r w:rsidRPr="00ED0E14">
        <w:rPr>
          <w:spacing w:val="1"/>
          <w:lang w:val="uk-UA"/>
        </w:rPr>
        <w:t xml:space="preserve"> </w:t>
      </w:r>
      <w:r w:rsidRPr="00ED0E14">
        <w:rPr>
          <w:lang w:val="uk-UA"/>
        </w:rPr>
        <w:t>видаткової</w:t>
      </w:r>
      <w:r w:rsidRPr="00ED0E14">
        <w:rPr>
          <w:spacing w:val="1"/>
          <w:lang w:val="uk-UA"/>
        </w:rPr>
        <w:t xml:space="preserve"> </w:t>
      </w:r>
      <w:r w:rsidRPr="00ED0E14">
        <w:rPr>
          <w:lang w:val="uk-UA"/>
        </w:rPr>
        <w:t>накладної.</w:t>
      </w:r>
    </w:p>
    <w:p w:rsidR="00A856D1" w:rsidRPr="00ED0E14" w:rsidRDefault="00A856D1" w:rsidP="00A856D1">
      <w:pPr>
        <w:pStyle w:val="a6"/>
        <w:widowControl w:val="0"/>
        <w:numPr>
          <w:ilvl w:val="1"/>
          <w:numId w:val="4"/>
        </w:numPr>
        <w:tabs>
          <w:tab w:val="left" w:pos="567"/>
          <w:tab w:val="left" w:pos="2057"/>
        </w:tabs>
        <w:suppressAutoHyphens w:val="0"/>
        <w:autoSpaceDE w:val="0"/>
        <w:autoSpaceDN w:val="0"/>
        <w:ind w:left="0" w:firstLine="0"/>
        <w:jc w:val="both"/>
        <w:rPr>
          <w:lang w:val="uk-UA"/>
        </w:rPr>
      </w:pPr>
      <w:r w:rsidRPr="00ED0E14">
        <w:rPr>
          <w:lang w:val="uk-UA"/>
        </w:rPr>
        <w:t>У разі затримки бюджетного фінансування Покупця розрахунки здійснюються протягом 10 (десяти) календарних днів з дати надходження бюджетних призначень на рахунок Покупця для</w:t>
      </w:r>
      <w:r w:rsidRPr="00ED0E14">
        <w:rPr>
          <w:lang w:val="uk-UA"/>
        </w:rPr>
        <w:br/>
        <w:t xml:space="preserve">розрахунків за отриманий </w:t>
      </w:r>
      <w:r w:rsidR="00136BB6">
        <w:rPr>
          <w:lang w:val="uk-UA"/>
        </w:rPr>
        <w:t>товар</w:t>
      </w:r>
      <w:r w:rsidRPr="00ED0E14">
        <w:rPr>
          <w:lang w:val="uk-UA"/>
        </w:rPr>
        <w:t xml:space="preserve">. Розрахунки за поставлений </w:t>
      </w:r>
      <w:r w:rsidR="00136BB6">
        <w:rPr>
          <w:lang w:val="uk-UA"/>
        </w:rPr>
        <w:t>товар</w:t>
      </w:r>
      <w:r w:rsidRPr="00ED0E14">
        <w:rPr>
          <w:lang w:val="uk-UA"/>
        </w:rPr>
        <w:t xml:space="preserve"> здійснюються Покупцем з урахуванням черговості здійснення платежів органами Казначейства, відповідно до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w:t>
      </w:r>
      <w:r w:rsidR="00B4415E" w:rsidRPr="00ED0E14">
        <w:rPr>
          <w:lang w:val="uk-UA"/>
        </w:rPr>
        <w:t xml:space="preserve">              </w:t>
      </w:r>
      <w:r w:rsidRPr="00ED0E14">
        <w:rPr>
          <w:lang w:val="uk-UA"/>
        </w:rPr>
        <w:t xml:space="preserve">№ 590. </w:t>
      </w:r>
      <w:r w:rsidR="00B4415E" w:rsidRPr="00ED0E14">
        <w:rPr>
          <w:lang w:val="uk-UA"/>
        </w:rPr>
        <w:t xml:space="preserve"> </w:t>
      </w:r>
      <w:r w:rsidRPr="00ED0E14">
        <w:rPr>
          <w:lang w:val="uk-UA"/>
        </w:rPr>
        <w:t>Будь-які штрафні санкції та претензії до Покупця в такому випадку не застосовуються.</w:t>
      </w:r>
    </w:p>
    <w:p w:rsidR="00A856D1" w:rsidRPr="00ED0E14" w:rsidRDefault="00A856D1" w:rsidP="00A856D1">
      <w:pPr>
        <w:pStyle w:val="a6"/>
        <w:widowControl w:val="0"/>
        <w:numPr>
          <w:ilvl w:val="1"/>
          <w:numId w:val="4"/>
        </w:numPr>
        <w:tabs>
          <w:tab w:val="left" w:pos="426"/>
          <w:tab w:val="left" w:pos="2057"/>
        </w:tabs>
        <w:suppressAutoHyphens w:val="0"/>
        <w:autoSpaceDE w:val="0"/>
        <w:autoSpaceDN w:val="0"/>
        <w:ind w:left="0" w:firstLine="0"/>
        <w:jc w:val="both"/>
        <w:rPr>
          <w:lang w:val="uk-UA"/>
        </w:rPr>
      </w:pPr>
      <w:r w:rsidRPr="00ED0E14">
        <w:rPr>
          <w:lang w:val="uk-UA"/>
        </w:rPr>
        <w:t xml:space="preserve">До </w:t>
      </w:r>
      <w:r w:rsidR="00136BB6">
        <w:rPr>
          <w:lang w:val="uk-UA"/>
        </w:rPr>
        <w:t>товар</w:t>
      </w:r>
      <w:r w:rsidRPr="00ED0E14">
        <w:rPr>
          <w:lang w:val="uk-UA"/>
        </w:rPr>
        <w:t xml:space="preserve">у що постачається, </w:t>
      </w:r>
      <w:r w:rsidR="00923C69" w:rsidRPr="00ED0E14">
        <w:rPr>
          <w:lang w:val="uk-UA"/>
        </w:rPr>
        <w:t>П</w:t>
      </w:r>
      <w:r w:rsidRPr="00ED0E14">
        <w:rPr>
          <w:lang w:val="uk-UA"/>
        </w:rPr>
        <w:t xml:space="preserve">родавець обов’язково надає </w:t>
      </w:r>
      <w:r w:rsidR="008623AF">
        <w:rPr>
          <w:lang w:val="uk-UA"/>
        </w:rPr>
        <w:t>Покуп</w:t>
      </w:r>
      <w:r w:rsidRPr="00ED0E14">
        <w:rPr>
          <w:lang w:val="uk-UA"/>
        </w:rPr>
        <w:t xml:space="preserve">цеві видаткову накладну, завірену та підписану </w:t>
      </w:r>
      <w:r w:rsidR="00B4415E" w:rsidRPr="00ED0E14">
        <w:rPr>
          <w:lang w:val="uk-UA"/>
        </w:rPr>
        <w:t>П</w:t>
      </w:r>
      <w:r w:rsidRPr="00ED0E14">
        <w:rPr>
          <w:lang w:val="uk-UA"/>
        </w:rPr>
        <w:t>родавцем, тобто особою уповноваженою на підписання господарських та фінансових документів.</w:t>
      </w:r>
    </w:p>
    <w:p w:rsidR="00A856D1" w:rsidRPr="00ED0E14" w:rsidRDefault="00A856D1" w:rsidP="00A856D1">
      <w:pPr>
        <w:pStyle w:val="a6"/>
        <w:widowControl w:val="0"/>
        <w:numPr>
          <w:ilvl w:val="1"/>
          <w:numId w:val="4"/>
        </w:numPr>
        <w:tabs>
          <w:tab w:val="left" w:pos="426"/>
          <w:tab w:val="left" w:pos="2057"/>
        </w:tabs>
        <w:suppressAutoHyphens w:val="0"/>
        <w:autoSpaceDE w:val="0"/>
        <w:autoSpaceDN w:val="0"/>
        <w:ind w:left="0" w:firstLine="0"/>
        <w:jc w:val="both"/>
        <w:rPr>
          <w:lang w:val="uk-UA"/>
        </w:rPr>
      </w:pPr>
      <w:r w:rsidRPr="00ED0E14">
        <w:rPr>
          <w:lang w:val="uk-UA"/>
        </w:rPr>
        <w:t>Датою оплати вважається дата направлення (зарахування) грошових коштів на поточний рахунок Продавця.</w:t>
      </w:r>
    </w:p>
    <w:p w:rsidR="00A856D1" w:rsidRPr="00ED0E14" w:rsidRDefault="00314780" w:rsidP="00314780">
      <w:pPr>
        <w:pStyle w:val="2"/>
        <w:keepNext w:val="0"/>
        <w:widowControl w:val="0"/>
        <w:numPr>
          <w:ilvl w:val="0"/>
          <w:numId w:val="2"/>
        </w:numPr>
        <w:tabs>
          <w:tab w:val="left" w:pos="284"/>
        </w:tabs>
        <w:suppressAutoHyphens w:val="0"/>
        <w:autoSpaceDE w:val="0"/>
        <w:autoSpaceDN w:val="0"/>
        <w:spacing w:before="0" w:after="0" w:line="240" w:lineRule="auto"/>
        <w:ind w:left="0" w:firstLine="0"/>
        <w:jc w:val="center"/>
        <w:rPr>
          <w:rFonts w:ascii="Times New Roman" w:hAnsi="Times New Roman"/>
          <w:i w:val="0"/>
          <w:sz w:val="24"/>
          <w:szCs w:val="24"/>
        </w:rPr>
      </w:pPr>
      <w:bookmarkStart w:id="20" w:name="_Toc150177959"/>
      <w:bookmarkStart w:id="21" w:name="_Toc150178170"/>
      <w:bookmarkStart w:id="22" w:name="_Toc150179531"/>
      <w:bookmarkStart w:id="23" w:name="_Toc153369356"/>
      <w:r>
        <w:rPr>
          <w:rFonts w:ascii="Times New Roman" w:hAnsi="Times New Roman"/>
          <w:i w:val="0"/>
          <w:sz w:val="24"/>
          <w:szCs w:val="24"/>
        </w:rPr>
        <w:t xml:space="preserve">ПОСТАВКА, </w:t>
      </w:r>
      <w:r w:rsidRPr="00314780">
        <w:rPr>
          <w:rFonts w:ascii="Times New Roman" w:hAnsi="Times New Roman"/>
          <w:i w:val="0"/>
          <w:sz w:val="24"/>
          <w:szCs w:val="24"/>
        </w:rPr>
        <w:t>ПЕРЕДАЧА І ПРИЙМАННЯ</w:t>
      </w:r>
      <w:r>
        <w:rPr>
          <w:rFonts w:ascii="Times New Roman" w:hAnsi="Times New Roman"/>
          <w:i w:val="0"/>
          <w:sz w:val="24"/>
          <w:szCs w:val="24"/>
        </w:rPr>
        <w:t xml:space="preserve"> </w:t>
      </w:r>
      <w:r w:rsidR="00136BB6">
        <w:rPr>
          <w:rFonts w:ascii="Times New Roman" w:hAnsi="Times New Roman"/>
          <w:i w:val="0"/>
          <w:sz w:val="24"/>
          <w:szCs w:val="24"/>
        </w:rPr>
        <w:t>ТОВАР</w:t>
      </w:r>
      <w:r w:rsidR="00A856D1" w:rsidRPr="00ED0E14">
        <w:rPr>
          <w:rFonts w:ascii="Times New Roman" w:hAnsi="Times New Roman"/>
          <w:i w:val="0"/>
          <w:sz w:val="24"/>
          <w:szCs w:val="24"/>
        </w:rPr>
        <w:t>У</w:t>
      </w:r>
      <w:bookmarkEnd w:id="20"/>
      <w:bookmarkEnd w:id="21"/>
      <w:bookmarkEnd w:id="22"/>
      <w:bookmarkEnd w:id="23"/>
    </w:p>
    <w:p w:rsidR="00A856D1" w:rsidRPr="00ED0E14" w:rsidRDefault="00A856D1" w:rsidP="00A856D1">
      <w:pPr>
        <w:pStyle w:val="a6"/>
        <w:widowControl w:val="0"/>
        <w:numPr>
          <w:ilvl w:val="1"/>
          <w:numId w:val="5"/>
        </w:numPr>
        <w:tabs>
          <w:tab w:val="left" w:pos="284"/>
          <w:tab w:val="left" w:pos="426"/>
          <w:tab w:val="left" w:pos="2057"/>
        </w:tabs>
        <w:suppressAutoHyphens w:val="0"/>
        <w:autoSpaceDE w:val="0"/>
        <w:autoSpaceDN w:val="0"/>
        <w:ind w:left="0" w:firstLine="0"/>
        <w:jc w:val="both"/>
        <w:rPr>
          <w:lang w:val="uk-UA"/>
        </w:rPr>
      </w:pPr>
      <w:r w:rsidRPr="00ED0E14">
        <w:rPr>
          <w:lang w:val="uk-UA"/>
        </w:rPr>
        <w:t xml:space="preserve">Поставка </w:t>
      </w:r>
      <w:r w:rsidR="00136BB6" w:rsidRPr="008B4A07">
        <w:rPr>
          <w:lang w:val="uk-UA"/>
        </w:rPr>
        <w:t>товар</w:t>
      </w:r>
      <w:r w:rsidRPr="008B4A07">
        <w:rPr>
          <w:lang w:val="uk-UA"/>
        </w:rPr>
        <w:t xml:space="preserve">у Продавцем здійснюється шляхом передачі Покупцю </w:t>
      </w:r>
      <w:r w:rsidR="00136BB6" w:rsidRPr="008B4A07">
        <w:rPr>
          <w:lang w:val="uk-UA"/>
        </w:rPr>
        <w:t>товар</w:t>
      </w:r>
      <w:r w:rsidRPr="008B4A07">
        <w:rPr>
          <w:lang w:val="uk-UA"/>
        </w:rPr>
        <w:t xml:space="preserve">у в повному обсязі протягом </w:t>
      </w:r>
      <w:r w:rsidR="00E701A6" w:rsidRPr="008B4A07">
        <w:rPr>
          <w:lang w:val="uk-UA"/>
        </w:rPr>
        <w:t>7</w:t>
      </w:r>
      <w:r w:rsidRPr="008B4A07">
        <w:rPr>
          <w:lang w:val="uk-UA"/>
        </w:rPr>
        <w:t xml:space="preserve"> </w:t>
      </w:r>
      <w:r w:rsidRPr="00ED0E14">
        <w:rPr>
          <w:lang w:val="uk-UA"/>
        </w:rPr>
        <w:t>робочих днів від дати укладання договору.</w:t>
      </w:r>
    </w:p>
    <w:p w:rsidR="00A856D1" w:rsidRDefault="000D15CB" w:rsidP="00A856D1">
      <w:pPr>
        <w:pStyle w:val="a6"/>
        <w:widowControl w:val="0"/>
        <w:numPr>
          <w:ilvl w:val="1"/>
          <w:numId w:val="5"/>
        </w:numPr>
        <w:tabs>
          <w:tab w:val="left" w:pos="284"/>
          <w:tab w:val="left" w:pos="426"/>
          <w:tab w:val="left" w:pos="2057"/>
        </w:tabs>
        <w:suppressAutoHyphens w:val="0"/>
        <w:autoSpaceDE w:val="0"/>
        <w:autoSpaceDN w:val="0"/>
        <w:ind w:left="0" w:firstLine="0"/>
        <w:jc w:val="both"/>
        <w:rPr>
          <w:lang w:val="uk-UA"/>
        </w:rPr>
      </w:pPr>
      <w:r>
        <w:rPr>
          <w:lang w:val="uk-UA"/>
        </w:rPr>
        <w:t>Передача (приймання – передача) на</w:t>
      </w:r>
      <w:r w:rsidR="00A856D1" w:rsidRPr="00ED0E14">
        <w:rPr>
          <w:lang w:val="uk-UA"/>
        </w:rPr>
        <w:t xml:space="preserve"> місце поставки </w:t>
      </w:r>
      <w:r w:rsidR="00136BB6">
        <w:rPr>
          <w:lang w:val="uk-UA"/>
        </w:rPr>
        <w:t>товар</w:t>
      </w:r>
      <w:r w:rsidR="00A856D1" w:rsidRPr="00ED0E14">
        <w:rPr>
          <w:lang w:val="uk-UA"/>
        </w:rPr>
        <w:t xml:space="preserve">у здійснюється за </w:t>
      </w:r>
      <w:proofErr w:type="spellStart"/>
      <w:r w:rsidR="00A856D1" w:rsidRPr="00ED0E14">
        <w:rPr>
          <w:lang w:val="uk-UA"/>
        </w:rPr>
        <w:t>адресою</w:t>
      </w:r>
      <w:proofErr w:type="spellEnd"/>
      <w:r w:rsidR="00A856D1" w:rsidRPr="00ED0E14">
        <w:rPr>
          <w:lang w:val="uk-UA"/>
        </w:rPr>
        <w:t>: 33028, Рівненська область, місто Рівне, вулиця Поштова, будинок 2.</w:t>
      </w:r>
    </w:p>
    <w:p w:rsidR="00314780" w:rsidRPr="00314780" w:rsidRDefault="00314780" w:rsidP="00314780">
      <w:pPr>
        <w:pStyle w:val="a6"/>
        <w:widowControl w:val="0"/>
        <w:numPr>
          <w:ilvl w:val="1"/>
          <w:numId w:val="5"/>
        </w:numPr>
        <w:tabs>
          <w:tab w:val="left" w:pos="284"/>
          <w:tab w:val="left" w:pos="426"/>
          <w:tab w:val="left" w:pos="709"/>
          <w:tab w:val="left" w:pos="2057"/>
        </w:tabs>
        <w:suppressAutoHyphens w:val="0"/>
        <w:autoSpaceDE w:val="0"/>
        <w:autoSpaceDN w:val="0"/>
        <w:ind w:left="0" w:firstLine="0"/>
        <w:jc w:val="both"/>
        <w:rPr>
          <w:lang w:val="uk-UA"/>
        </w:rPr>
      </w:pPr>
      <w:r w:rsidRPr="00314780">
        <w:rPr>
          <w:lang w:val="uk-UA"/>
        </w:rPr>
        <w:t>У разі виявлення недостачі Товару, його некомплектності або невідповідності умовам Договору складаються відповідні акти за підписами уповноважених осіб, які здійснювали приймання-передачу Товару.</w:t>
      </w:r>
    </w:p>
    <w:p w:rsidR="00314780" w:rsidRPr="00314780" w:rsidRDefault="00314780" w:rsidP="00314780">
      <w:pPr>
        <w:pStyle w:val="a6"/>
        <w:widowControl w:val="0"/>
        <w:numPr>
          <w:ilvl w:val="1"/>
          <w:numId w:val="5"/>
        </w:numPr>
        <w:tabs>
          <w:tab w:val="left" w:pos="284"/>
          <w:tab w:val="left" w:pos="426"/>
          <w:tab w:val="left" w:pos="567"/>
          <w:tab w:val="left" w:pos="2057"/>
        </w:tabs>
        <w:suppressAutoHyphens w:val="0"/>
        <w:autoSpaceDE w:val="0"/>
        <w:autoSpaceDN w:val="0"/>
        <w:ind w:left="0" w:firstLine="0"/>
        <w:jc w:val="both"/>
        <w:rPr>
          <w:lang w:val="uk-UA"/>
        </w:rPr>
      </w:pPr>
      <w:r w:rsidRPr="00314780">
        <w:rPr>
          <w:lang w:val="uk-UA"/>
        </w:rPr>
        <w:t xml:space="preserve"> При виникненні претензій за кількістю поставленого Товару, Постачальник зобов’язаний здійснити до поставку протягом 10 днів з дати отримання претензій від Замовника.</w:t>
      </w:r>
    </w:p>
    <w:p w:rsidR="00314780" w:rsidRPr="00314780" w:rsidRDefault="00314780" w:rsidP="00314780">
      <w:pPr>
        <w:pStyle w:val="a6"/>
        <w:widowControl w:val="0"/>
        <w:numPr>
          <w:ilvl w:val="1"/>
          <w:numId w:val="5"/>
        </w:numPr>
        <w:tabs>
          <w:tab w:val="left" w:pos="284"/>
          <w:tab w:val="left" w:pos="426"/>
          <w:tab w:val="left" w:pos="567"/>
          <w:tab w:val="left" w:pos="2057"/>
        </w:tabs>
        <w:suppressAutoHyphens w:val="0"/>
        <w:autoSpaceDE w:val="0"/>
        <w:autoSpaceDN w:val="0"/>
        <w:ind w:left="0" w:firstLine="0"/>
        <w:jc w:val="both"/>
        <w:rPr>
          <w:lang w:val="uk-UA"/>
        </w:rPr>
      </w:pPr>
      <w:r w:rsidRPr="00314780">
        <w:rPr>
          <w:lang w:val="uk-UA"/>
        </w:rPr>
        <w:t xml:space="preserve"> Виявлення Товару, якість якого не відповідає вимогам Договору або документам, що засвідчують якість, є підставою для повернення усієї серії Товару Постачальнику.</w:t>
      </w:r>
    </w:p>
    <w:p w:rsidR="00A856D1" w:rsidRPr="00ED0E14" w:rsidRDefault="00A856D1" w:rsidP="00A856D1">
      <w:pPr>
        <w:pStyle w:val="a6"/>
        <w:widowControl w:val="0"/>
        <w:numPr>
          <w:ilvl w:val="1"/>
          <w:numId w:val="5"/>
        </w:numPr>
        <w:tabs>
          <w:tab w:val="left" w:pos="284"/>
          <w:tab w:val="left" w:pos="426"/>
          <w:tab w:val="left" w:pos="2057"/>
        </w:tabs>
        <w:suppressAutoHyphens w:val="0"/>
        <w:autoSpaceDE w:val="0"/>
        <w:autoSpaceDN w:val="0"/>
        <w:ind w:left="0" w:firstLine="0"/>
        <w:jc w:val="both"/>
        <w:rPr>
          <w:lang w:val="uk-UA"/>
        </w:rPr>
      </w:pPr>
      <w:r w:rsidRPr="00ED0E14">
        <w:rPr>
          <w:lang w:val="uk-UA"/>
        </w:rPr>
        <w:t xml:space="preserve">Право власності на </w:t>
      </w:r>
      <w:r w:rsidR="00136BB6">
        <w:rPr>
          <w:lang w:val="uk-UA"/>
        </w:rPr>
        <w:t>товар</w:t>
      </w:r>
      <w:r w:rsidRPr="00ED0E14">
        <w:rPr>
          <w:lang w:val="uk-UA"/>
        </w:rPr>
        <w:t xml:space="preserve"> переходить від Покупця до Продавця після прийняття </w:t>
      </w:r>
      <w:r w:rsidR="00136BB6">
        <w:rPr>
          <w:lang w:val="uk-UA"/>
        </w:rPr>
        <w:t>товар</w:t>
      </w:r>
      <w:r w:rsidRPr="00ED0E14">
        <w:rPr>
          <w:lang w:val="uk-UA"/>
        </w:rPr>
        <w:t>у Покупцем і підписання уповноваженими на це особами видаткової накладної.</w:t>
      </w:r>
    </w:p>
    <w:p w:rsidR="00A856D1" w:rsidRPr="00ED0E14" w:rsidRDefault="00A856D1" w:rsidP="00A856D1">
      <w:pPr>
        <w:pStyle w:val="a6"/>
        <w:widowControl w:val="0"/>
        <w:numPr>
          <w:ilvl w:val="1"/>
          <w:numId w:val="5"/>
        </w:numPr>
        <w:tabs>
          <w:tab w:val="left" w:pos="284"/>
          <w:tab w:val="left" w:pos="426"/>
          <w:tab w:val="left" w:pos="2057"/>
        </w:tabs>
        <w:suppressAutoHyphens w:val="0"/>
        <w:autoSpaceDE w:val="0"/>
        <w:autoSpaceDN w:val="0"/>
        <w:ind w:left="0" w:firstLine="0"/>
        <w:jc w:val="both"/>
        <w:rPr>
          <w:lang w:val="uk-UA"/>
        </w:rPr>
      </w:pPr>
      <w:r w:rsidRPr="00ED0E14">
        <w:rPr>
          <w:lang w:val="uk-UA"/>
        </w:rPr>
        <w:t xml:space="preserve">Продавець несе всі ризики втрати або пошкодження </w:t>
      </w:r>
      <w:r w:rsidR="00136BB6">
        <w:rPr>
          <w:lang w:val="uk-UA"/>
        </w:rPr>
        <w:t>товар</w:t>
      </w:r>
      <w:r w:rsidRPr="00ED0E14">
        <w:rPr>
          <w:lang w:val="uk-UA"/>
        </w:rPr>
        <w:t xml:space="preserve">у, а також усі витрати по відношенню до </w:t>
      </w:r>
      <w:r w:rsidR="00136BB6">
        <w:rPr>
          <w:lang w:val="uk-UA"/>
        </w:rPr>
        <w:t>товар</w:t>
      </w:r>
      <w:r w:rsidRPr="00ED0E14">
        <w:rPr>
          <w:lang w:val="uk-UA"/>
        </w:rPr>
        <w:t>у, до моменту його постачання в узгоджений пункт призначення та передачі Покупцеві.</w:t>
      </w:r>
    </w:p>
    <w:p w:rsidR="00A856D1" w:rsidRPr="00417054" w:rsidRDefault="00A856D1" w:rsidP="00A856D1">
      <w:pPr>
        <w:pStyle w:val="a6"/>
        <w:widowControl w:val="0"/>
        <w:numPr>
          <w:ilvl w:val="1"/>
          <w:numId w:val="5"/>
        </w:numPr>
        <w:tabs>
          <w:tab w:val="left" w:pos="284"/>
          <w:tab w:val="left" w:pos="426"/>
          <w:tab w:val="left" w:pos="1818"/>
          <w:tab w:val="left" w:pos="2057"/>
        </w:tabs>
        <w:suppressAutoHyphens w:val="0"/>
        <w:autoSpaceDE w:val="0"/>
        <w:autoSpaceDN w:val="0"/>
        <w:ind w:left="0" w:firstLine="0"/>
        <w:jc w:val="both"/>
        <w:rPr>
          <w:lang w:val="uk-UA"/>
        </w:rPr>
      </w:pPr>
      <w:r w:rsidRPr="00ED0E14">
        <w:rPr>
          <w:lang w:val="uk-UA"/>
        </w:rPr>
        <w:t xml:space="preserve">Продавець </w:t>
      </w:r>
      <w:r w:rsidRPr="00417054">
        <w:rPr>
          <w:lang w:val="uk-UA"/>
        </w:rPr>
        <w:t xml:space="preserve">гарантує, що </w:t>
      </w:r>
      <w:r w:rsidR="00136BB6" w:rsidRPr="00417054">
        <w:rPr>
          <w:lang w:val="uk-UA"/>
        </w:rPr>
        <w:t>товар</w:t>
      </w:r>
      <w:r w:rsidRPr="00417054">
        <w:rPr>
          <w:lang w:val="uk-UA"/>
        </w:rPr>
        <w:t xml:space="preserve">, який підлягає постачанню за цим договором, належить йому на правах власності, не є проданим, переданим іншим особам, не закладений, не заставлений, не </w:t>
      </w:r>
      <w:r w:rsidRPr="00417054">
        <w:rPr>
          <w:lang w:val="uk-UA"/>
        </w:rPr>
        <w:lastRenderedPageBreak/>
        <w:t xml:space="preserve">перебуває під арештом, </w:t>
      </w:r>
      <w:r w:rsidRPr="00417054">
        <w:t xml:space="preserve">не є предметом застави, судових справ та спорів у відношенні цього </w:t>
      </w:r>
      <w:r w:rsidR="00136BB6" w:rsidRPr="00417054">
        <w:t>товар</w:t>
      </w:r>
      <w:r w:rsidRPr="00417054">
        <w:t>у не</w:t>
      </w:r>
      <w:r w:rsidR="00923C69" w:rsidRPr="00417054">
        <w:rPr>
          <w:lang w:val="uk-UA"/>
        </w:rPr>
        <w:t xml:space="preserve"> </w:t>
      </w:r>
      <w:r w:rsidRPr="00417054">
        <w:t xml:space="preserve">порушено та відсутні будь-які права третіх осіб на даний </w:t>
      </w:r>
      <w:r w:rsidR="00136BB6" w:rsidRPr="00417054">
        <w:t>товар</w:t>
      </w:r>
      <w:r w:rsidRPr="00417054">
        <w:t>.</w:t>
      </w:r>
    </w:p>
    <w:p w:rsidR="00A856D1" w:rsidRPr="00417054" w:rsidRDefault="00A856D1" w:rsidP="00A856D1">
      <w:pPr>
        <w:pStyle w:val="a6"/>
        <w:widowControl w:val="0"/>
        <w:numPr>
          <w:ilvl w:val="1"/>
          <w:numId w:val="5"/>
        </w:numPr>
        <w:tabs>
          <w:tab w:val="left" w:pos="284"/>
          <w:tab w:val="left" w:pos="426"/>
          <w:tab w:val="left" w:pos="2057"/>
        </w:tabs>
        <w:suppressAutoHyphens w:val="0"/>
        <w:autoSpaceDE w:val="0"/>
        <w:autoSpaceDN w:val="0"/>
        <w:ind w:left="0" w:firstLine="0"/>
        <w:jc w:val="both"/>
        <w:rPr>
          <w:lang w:val="uk-UA"/>
        </w:rPr>
      </w:pPr>
      <w:r w:rsidRPr="00417054">
        <w:rPr>
          <w:lang w:val="uk-UA"/>
        </w:rPr>
        <w:t xml:space="preserve">Постачання </w:t>
      </w:r>
      <w:r w:rsidR="00136BB6" w:rsidRPr="00417054">
        <w:rPr>
          <w:lang w:val="uk-UA"/>
        </w:rPr>
        <w:t>товар</w:t>
      </w:r>
      <w:r w:rsidRPr="00417054">
        <w:rPr>
          <w:lang w:val="uk-UA"/>
        </w:rPr>
        <w:t>у здійснюється</w:t>
      </w:r>
      <w:r w:rsidR="005B5F81">
        <w:rPr>
          <w:lang w:val="uk-UA"/>
        </w:rPr>
        <w:t xml:space="preserve"> транспортом Продавця,</w:t>
      </w:r>
      <w:r w:rsidRPr="00417054">
        <w:rPr>
          <w:lang w:val="uk-UA"/>
        </w:rPr>
        <w:t xml:space="preserve"> за рахунок Продавця</w:t>
      </w:r>
      <w:r w:rsidR="00923C69" w:rsidRPr="00417054">
        <w:rPr>
          <w:lang w:val="uk-UA"/>
        </w:rPr>
        <w:t xml:space="preserve">, зокрема </w:t>
      </w:r>
      <w:r w:rsidR="005B5F81">
        <w:rPr>
          <w:lang w:val="uk-UA"/>
        </w:rPr>
        <w:t xml:space="preserve">витрати на </w:t>
      </w:r>
      <w:r w:rsidR="00923C69" w:rsidRPr="00417054">
        <w:rPr>
          <w:lang w:val="uk-UA" w:eastAsia="ar-SA"/>
        </w:rPr>
        <w:t>транспортування, розвантаження, збірк</w:t>
      </w:r>
      <w:r w:rsidR="005B5F81">
        <w:rPr>
          <w:lang w:val="uk-UA" w:eastAsia="ar-SA"/>
        </w:rPr>
        <w:t>у</w:t>
      </w:r>
      <w:r w:rsidR="00923C69" w:rsidRPr="00417054">
        <w:rPr>
          <w:lang w:val="uk-UA" w:eastAsia="ar-SA"/>
        </w:rPr>
        <w:t xml:space="preserve"> та встановлення </w:t>
      </w:r>
      <w:r w:rsidR="00136BB6" w:rsidRPr="00417054">
        <w:rPr>
          <w:lang w:val="uk-UA" w:eastAsia="ar-SA"/>
        </w:rPr>
        <w:t>товар</w:t>
      </w:r>
      <w:r w:rsidR="00923C69" w:rsidRPr="00417054">
        <w:rPr>
          <w:lang w:val="uk-UA" w:eastAsia="ar-SA"/>
        </w:rPr>
        <w:t>у у місц</w:t>
      </w:r>
      <w:r w:rsidR="005B5F81">
        <w:rPr>
          <w:lang w:val="uk-UA" w:eastAsia="ar-SA"/>
        </w:rPr>
        <w:t>і</w:t>
      </w:r>
      <w:r w:rsidR="00923C69" w:rsidRPr="00417054">
        <w:rPr>
          <w:lang w:val="uk-UA" w:eastAsia="ar-SA"/>
        </w:rPr>
        <w:t>, зазначен</w:t>
      </w:r>
      <w:r w:rsidR="005B5F81">
        <w:rPr>
          <w:lang w:val="uk-UA" w:eastAsia="ar-SA"/>
        </w:rPr>
        <w:t>ому</w:t>
      </w:r>
      <w:r w:rsidR="00923C69" w:rsidRPr="00417054">
        <w:rPr>
          <w:lang w:val="uk-UA" w:eastAsia="ar-SA"/>
        </w:rPr>
        <w:t xml:space="preserve"> Покупцем, а також інші</w:t>
      </w:r>
      <w:r w:rsidR="00923C69" w:rsidRPr="00417054">
        <w:t xml:space="preserve"> витрати пов’язані із поставкою </w:t>
      </w:r>
      <w:r w:rsidR="00136BB6" w:rsidRPr="00417054">
        <w:t>товар</w:t>
      </w:r>
      <w:r w:rsidR="00923C69" w:rsidRPr="00417054">
        <w:t>у</w:t>
      </w:r>
      <w:r w:rsidR="005B5F81">
        <w:rPr>
          <w:lang w:val="uk-UA"/>
        </w:rPr>
        <w:t xml:space="preserve"> сплачує</w:t>
      </w:r>
      <w:r w:rsidR="00923C69" w:rsidRPr="00417054">
        <w:t xml:space="preserve"> П</w:t>
      </w:r>
      <w:r w:rsidR="005B5F81">
        <w:rPr>
          <w:lang w:val="uk-UA"/>
        </w:rPr>
        <w:t>родавець.</w:t>
      </w:r>
    </w:p>
    <w:p w:rsidR="00A856D1" w:rsidRPr="00417054" w:rsidRDefault="00A856D1" w:rsidP="00A856D1">
      <w:pPr>
        <w:pStyle w:val="2"/>
        <w:keepNext w:val="0"/>
        <w:widowControl w:val="0"/>
        <w:numPr>
          <w:ilvl w:val="0"/>
          <w:numId w:val="2"/>
        </w:numPr>
        <w:tabs>
          <w:tab w:val="left" w:pos="284"/>
        </w:tabs>
        <w:suppressAutoHyphens w:val="0"/>
        <w:autoSpaceDE w:val="0"/>
        <w:autoSpaceDN w:val="0"/>
        <w:spacing w:before="0" w:after="0" w:line="240" w:lineRule="auto"/>
        <w:ind w:left="0" w:firstLine="0"/>
        <w:jc w:val="center"/>
        <w:rPr>
          <w:rFonts w:ascii="Times New Roman" w:hAnsi="Times New Roman"/>
          <w:i w:val="0"/>
          <w:sz w:val="24"/>
          <w:szCs w:val="24"/>
        </w:rPr>
      </w:pPr>
      <w:bookmarkStart w:id="24" w:name="_Toc150177960"/>
      <w:bookmarkStart w:id="25" w:name="_Toc150178171"/>
      <w:bookmarkStart w:id="26" w:name="_Toc150179532"/>
      <w:bookmarkStart w:id="27" w:name="_Toc153369357"/>
      <w:r w:rsidRPr="00417054">
        <w:rPr>
          <w:rFonts w:ascii="Times New Roman" w:hAnsi="Times New Roman"/>
          <w:i w:val="0"/>
          <w:sz w:val="24"/>
          <w:szCs w:val="24"/>
        </w:rPr>
        <w:t>ПРАВА ТА ОБОВ’ЯЗКИ СТОРІН</w:t>
      </w:r>
      <w:bookmarkEnd w:id="24"/>
      <w:bookmarkEnd w:id="25"/>
      <w:bookmarkEnd w:id="26"/>
      <w:bookmarkEnd w:id="27"/>
    </w:p>
    <w:p w:rsidR="00A856D1" w:rsidRPr="00417054" w:rsidRDefault="00A856D1" w:rsidP="00A856D1">
      <w:pPr>
        <w:pStyle w:val="a6"/>
        <w:widowControl w:val="0"/>
        <w:numPr>
          <w:ilvl w:val="1"/>
          <w:numId w:val="7"/>
        </w:numPr>
        <w:tabs>
          <w:tab w:val="left" w:pos="567"/>
          <w:tab w:val="left" w:pos="1757"/>
        </w:tabs>
        <w:suppressAutoHyphens w:val="0"/>
        <w:autoSpaceDE w:val="0"/>
        <w:autoSpaceDN w:val="0"/>
        <w:rPr>
          <w:u w:val="single"/>
          <w:lang w:val="uk-UA"/>
        </w:rPr>
      </w:pPr>
      <w:r w:rsidRPr="00417054">
        <w:rPr>
          <w:u w:val="single"/>
          <w:lang w:val="uk-UA"/>
        </w:rPr>
        <w:t>Покупець</w:t>
      </w:r>
      <w:r w:rsidRPr="00417054">
        <w:rPr>
          <w:spacing w:val="-5"/>
          <w:u w:val="single"/>
          <w:lang w:val="uk-UA"/>
        </w:rPr>
        <w:t xml:space="preserve"> </w:t>
      </w:r>
      <w:r w:rsidRPr="00417054">
        <w:rPr>
          <w:u w:val="single"/>
          <w:lang w:val="uk-UA"/>
        </w:rPr>
        <w:t>зобов’язаний:</w:t>
      </w:r>
    </w:p>
    <w:p w:rsidR="00A856D1" w:rsidRPr="00417054" w:rsidRDefault="00A856D1" w:rsidP="00A856D1">
      <w:pPr>
        <w:pStyle w:val="a6"/>
        <w:widowControl w:val="0"/>
        <w:numPr>
          <w:ilvl w:val="2"/>
          <w:numId w:val="7"/>
        </w:numPr>
        <w:tabs>
          <w:tab w:val="left" w:pos="851"/>
          <w:tab w:val="left" w:pos="1937"/>
        </w:tabs>
        <w:suppressAutoHyphens w:val="0"/>
        <w:autoSpaceDE w:val="0"/>
        <w:autoSpaceDN w:val="0"/>
        <w:rPr>
          <w:lang w:val="uk-UA"/>
        </w:rPr>
      </w:pPr>
      <w:r w:rsidRPr="00417054">
        <w:rPr>
          <w:lang w:val="uk-UA"/>
        </w:rPr>
        <w:t>Своєчасно</w:t>
      </w:r>
      <w:r w:rsidRPr="00417054">
        <w:rPr>
          <w:spacing w:val="-2"/>
          <w:lang w:val="uk-UA"/>
        </w:rPr>
        <w:t xml:space="preserve"> </w:t>
      </w:r>
      <w:r w:rsidRPr="00417054">
        <w:rPr>
          <w:lang w:val="uk-UA"/>
        </w:rPr>
        <w:t>та</w:t>
      </w:r>
      <w:r w:rsidRPr="00417054">
        <w:rPr>
          <w:spacing w:val="-2"/>
          <w:lang w:val="uk-UA"/>
        </w:rPr>
        <w:t xml:space="preserve"> </w:t>
      </w:r>
      <w:r w:rsidRPr="00417054">
        <w:rPr>
          <w:lang w:val="uk-UA"/>
        </w:rPr>
        <w:t>в</w:t>
      </w:r>
      <w:r w:rsidRPr="00417054">
        <w:rPr>
          <w:spacing w:val="-2"/>
          <w:lang w:val="uk-UA"/>
        </w:rPr>
        <w:t xml:space="preserve"> </w:t>
      </w:r>
      <w:r w:rsidRPr="00417054">
        <w:rPr>
          <w:lang w:val="uk-UA"/>
        </w:rPr>
        <w:t>повному</w:t>
      </w:r>
      <w:r w:rsidRPr="00417054">
        <w:rPr>
          <w:spacing w:val="-7"/>
          <w:lang w:val="uk-UA"/>
        </w:rPr>
        <w:t xml:space="preserve"> </w:t>
      </w:r>
      <w:r w:rsidRPr="00417054">
        <w:rPr>
          <w:lang w:val="uk-UA"/>
        </w:rPr>
        <w:t>обсязі</w:t>
      </w:r>
      <w:r w:rsidRPr="00417054">
        <w:rPr>
          <w:spacing w:val="-1"/>
          <w:lang w:val="uk-UA"/>
        </w:rPr>
        <w:t xml:space="preserve"> </w:t>
      </w:r>
      <w:r w:rsidRPr="00417054">
        <w:rPr>
          <w:lang w:val="uk-UA"/>
        </w:rPr>
        <w:t>сплачувати</w:t>
      </w:r>
      <w:r w:rsidRPr="00417054">
        <w:rPr>
          <w:spacing w:val="-1"/>
          <w:lang w:val="uk-UA"/>
        </w:rPr>
        <w:t xml:space="preserve"> </w:t>
      </w:r>
      <w:r w:rsidRPr="00417054">
        <w:rPr>
          <w:lang w:val="uk-UA"/>
        </w:rPr>
        <w:t>за</w:t>
      </w:r>
      <w:r w:rsidRPr="00417054">
        <w:rPr>
          <w:spacing w:val="-3"/>
          <w:lang w:val="uk-UA"/>
        </w:rPr>
        <w:t xml:space="preserve"> </w:t>
      </w:r>
      <w:r w:rsidRPr="00417054">
        <w:rPr>
          <w:lang w:val="uk-UA"/>
        </w:rPr>
        <w:t>поставлений</w:t>
      </w:r>
      <w:r w:rsidRPr="00417054">
        <w:rPr>
          <w:spacing w:val="-1"/>
          <w:lang w:val="uk-UA"/>
        </w:rPr>
        <w:t xml:space="preserve"> </w:t>
      </w:r>
      <w:r w:rsidR="0098196C" w:rsidRPr="00417054">
        <w:rPr>
          <w:spacing w:val="-1"/>
          <w:lang w:val="uk-UA"/>
        </w:rPr>
        <w:t xml:space="preserve">якісний </w:t>
      </w:r>
      <w:r w:rsidR="00136BB6" w:rsidRPr="00417054">
        <w:rPr>
          <w:lang w:val="uk-UA"/>
        </w:rPr>
        <w:t>товар</w:t>
      </w:r>
      <w:r w:rsidRPr="00417054">
        <w:rPr>
          <w:lang w:val="uk-UA"/>
        </w:rPr>
        <w:t>.</w:t>
      </w:r>
    </w:p>
    <w:p w:rsidR="00A856D1" w:rsidRPr="00ED0E14" w:rsidRDefault="00A856D1" w:rsidP="00A856D1">
      <w:pPr>
        <w:pStyle w:val="a6"/>
        <w:widowControl w:val="0"/>
        <w:numPr>
          <w:ilvl w:val="2"/>
          <w:numId w:val="7"/>
        </w:numPr>
        <w:tabs>
          <w:tab w:val="left" w:pos="851"/>
          <w:tab w:val="left" w:pos="1937"/>
        </w:tabs>
        <w:suppressAutoHyphens w:val="0"/>
        <w:autoSpaceDE w:val="0"/>
        <w:autoSpaceDN w:val="0"/>
        <w:ind w:left="0" w:firstLine="284"/>
        <w:rPr>
          <w:lang w:val="uk-UA"/>
        </w:rPr>
      </w:pPr>
      <w:r w:rsidRPr="00ED0E14">
        <w:rPr>
          <w:lang w:val="uk-UA"/>
        </w:rPr>
        <w:t>Приймати</w:t>
      </w:r>
      <w:r w:rsidRPr="00ED0E14">
        <w:rPr>
          <w:spacing w:val="-3"/>
          <w:lang w:val="uk-UA"/>
        </w:rPr>
        <w:t xml:space="preserve"> </w:t>
      </w:r>
      <w:r w:rsidRPr="00ED0E14">
        <w:rPr>
          <w:lang w:val="uk-UA"/>
        </w:rPr>
        <w:t>поставлений</w:t>
      </w:r>
      <w:r w:rsidRPr="00ED0E14">
        <w:rPr>
          <w:spacing w:val="-3"/>
          <w:lang w:val="uk-UA"/>
        </w:rPr>
        <w:t xml:space="preserve"> </w:t>
      </w:r>
      <w:r w:rsidR="00136BB6">
        <w:rPr>
          <w:lang w:val="uk-UA"/>
        </w:rPr>
        <w:t>товар</w:t>
      </w:r>
      <w:r w:rsidRPr="00ED0E14">
        <w:rPr>
          <w:spacing w:val="-4"/>
          <w:lang w:val="uk-UA"/>
        </w:rPr>
        <w:t xml:space="preserve"> </w:t>
      </w:r>
      <w:r w:rsidRPr="00ED0E14">
        <w:rPr>
          <w:lang w:val="uk-UA"/>
        </w:rPr>
        <w:t>згідно</w:t>
      </w:r>
      <w:r w:rsidRPr="00ED0E14">
        <w:rPr>
          <w:spacing w:val="-6"/>
          <w:lang w:val="uk-UA"/>
        </w:rPr>
        <w:t xml:space="preserve"> </w:t>
      </w:r>
      <w:r w:rsidRPr="00ED0E14">
        <w:rPr>
          <w:lang w:val="uk-UA"/>
        </w:rPr>
        <w:t>з</w:t>
      </w:r>
      <w:r w:rsidRPr="00ED0E14">
        <w:rPr>
          <w:spacing w:val="-3"/>
          <w:lang w:val="uk-UA"/>
        </w:rPr>
        <w:t xml:space="preserve"> </w:t>
      </w:r>
      <w:r w:rsidRPr="00ED0E14">
        <w:rPr>
          <w:lang w:val="uk-UA"/>
        </w:rPr>
        <w:t>належно</w:t>
      </w:r>
      <w:r w:rsidRPr="00ED0E14">
        <w:rPr>
          <w:spacing w:val="-4"/>
          <w:lang w:val="uk-UA"/>
        </w:rPr>
        <w:t xml:space="preserve"> </w:t>
      </w:r>
      <w:r w:rsidRPr="00ED0E14">
        <w:rPr>
          <w:lang w:val="uk-UA"/>
        </w:rPr>
        <w:t>оформленими</w:t>
      </w:r>
      <w:r w:rsidRPr="00ED0E14">
        <w:rPr>
          <w:spacing w:val="-3"/>
          <w:lang w:val="uk-UA"/>
        </w:rPr>
        <w:t xml:space="preserve"> </w:t>
      </w:r>
      <w:r w:rsidRPr="00ED0E14">
        <w:rPr>
          <w:lang w:val="uk-UA"/>
        </w:rPr>
        <w:t>документами.</w:t>
      </w:r>
    </w:p>
    <w:p w:rsidR="00A856D1" w:rsidRPr="00ED0E14" w:rsidRDefault="00A856D1" w:rsidP="00A856D1">
      <w:pPr>
        <w:pStyle w:val="a6"/>
        <w:widowControl w:val="0"/>
        <w:numPr>
          <w:ilvl w:val="1"/>
          <w:numId w:val="7"/>
        </w:numPr>
        <w:tabs>
          <w:tab w:val="left" w:pos="567"/>
          <w:tab w:val="left" w:pos="1757"/>
        </w:tabs>
        <w:suppressAutoHyphens w:val="0"/>
        <w:autoSpaceDE w:val="0"/>
        <w:autoSpaceDN w:val="0"/>
        <w:ind w:left="0" w:firstLine="0"/>
        <w:rPr>
          <w:lang w:val="uk-UA"/>
        </w:rPr>
      </w:pPr>
      <w:r w:rsidRPr="00ED0E14">
        <w:rPr>
          <w:u w:val="single"/>
          <w:lang w:val="uk-UA"/>
        </w:rPr>
        <w:t>Покупець</w:t>
      </w:r>
      <w:r w:rsidRPr="00ED0E14">
        <w:rPr>
          <w:spacing w:val="-3"/>
          <w:u w:val="single"/>
          <w:lang w:val="uk-UA"/>
        </w:rPr>
        <w:t xml:space="preserve"> </w:t>
      </w:r>
      <w:r w:rsidRPr="00ED0E14">
        <w:rPr>
          <w:u w:val="single"/>
          <w:lang w:val="uk-UA"/>
        </w:rPr>
        <w:t>має</w:t>
      </w:r>
      <w:r w:rsidRPr="00ED0E14">
        <w:rPr>
          <w:spacing w:val="-3"/>
          <w:u w:val="single"/>
          <w:lang w:val="uk-UA"/>
        </w:rPr>
        <w:t xml:space="preserve"> </w:t>
      </w:r>
      <w:r w:rsidRPr="00ED0E14">
        <w:rPr>
          <w:u w:val="single"/>
          <w:lang w:val="uk-UA"/>
        </w:rPr>
        <w:t>право</w:t>
      </w:r>
      <w:r w:rsidRPr="00ED0E14">
        <w:rPr>
          <w:lang w:val="uk-UA"/>
        </w:rPr>
        <w:t>:</w:t>
      </w:r>
    </w:p>
    <w:p w:rsidR="00A856D1" w:rsidRPr="00417054" w:rsidRDefault="00A856D1" w:rsidP="00A856D1">
      <w:pPr>
        <w:pStyle w:val="a6"/>
        <w:widowControl w:val="0"/>
        <w:numPr>
          <w:ilvl w:val="2"/>
          <w:numId w:val="7"/>
        </w:numPr>
        <w:tabs>
          <w:tab w:val="left" w:pos="851"/>
          <w:tab w:val="left" w:pos="1992"/>
        </w:tabs>
        <w:suppressAutoHyphens w:val="0"/>
        <w:autoSpaceDE w:val="0"/>
        <w:autoSpaceDN w:val="0"/>
        <w:ind w:left="0" w:firstLine="284"/>
        <w:jc w:val="both"/>
        <w:rPr>
          <w:lang w:val="uk-UA"/>
        </w:rPr>
      </w:pPr>
      <w:r w:rsidRPr="00ED0E14">
        <w:rPr>
          <w:lang w:val="uk-UA"/>
        </w:rPr>
        <w:t xml:space="preserve">У разі невиконання зобов’язань </w:t>
      </w:r>
      <w:r w:rsidR="008623AF">
        <w:rPr>
          <w:lang w:val="uk-UA"/>
        </w:rPr>
        <w:t>Продав</w:t>
      </w:r>
      <w:r w:rsidRPr="00ED0E14">
        <w:rPr>
          <w:lang w:val="uk-UA"/>
        </w:rPr>
        <w:t>ця достроково розірвати цей договір,</w:t>
      </w:r>
      <w:r w:rsidRPr="00ED0E14">
        <w:rPr>
          <w:spacing w:val="1"/>
          <w:lang w:val="uk-UA"/>
        </w:rPr>
        <w:t xml:space="preserve"> </w:t>
      </w:r>
      <w:r w:rsidRPr="00ED0E14">
        <w:rPr>
          <w:lang w:val="uk-UA"/>
        </w:rPr>
        <w:t>повідомивши</w:t>
      </w:r>
      <w:r w:rsidRPr="00ED0E14">
        <w:rPr>
          <w:spacing w:val="-10"/>
          <w:lang w:val="uk-UA"/>
        </w:rPr>
        <w:t xml:space="preserve"> </w:t>
      </w:r>
      <w:r w:rsidRPr="00ED0E14">
        <w:rPr>
          <w:lang w:val="uk-UA"/>
        </w:rPr>
        <w:t>про</w:t>
      </w:r>
      <w:r w:rsidRPr="00ED0E14">
        <w:rPr>
          <w:spacing w:val="-11"/>
          <w:lang w:val="uk-UA"/>
        </w:rPr>
        <w:t xml:space="preserve"> </w:t>
      </w:r>
      <w:r w:rsidRPr="00ED0E14">
        <w:rPr>
          <w:lang w:val="uk-UA"/>
        </w:rPr>
        <w:t>це</w:t>
      </w:r>
      <w:r w:rsidRPr="00ED0E14">
        <w:rPr>
          <w:spacing w:val="-12"/>
          <w:lang w:val="uk-UA"/>
        </w:rPr>
        <w:t xml:space="preserve"> </w:t>
      </w:r>
      <w:r w:rsidR="008623AF">
        <w:rPr>
          <w:lang w:val="uk-UA"/>
        </w:rPr>
        <w:t>Продав</w:t>
      </w:r>
      <w:r w:rsidRPr="00ED0E14">
        <w:rPr>
          <w:lang w:val="uk-UA"/>
        </w:rPr>
        <w:t>ця</w:t>
      </w:r>
      <w:r w:rsidRPr="00ED0E14">
        <w:rPr>
          <w:spacing w:val="-9"/>
          <w:lang w:val="uk-UA"/>
        </w:rPr>
        <w:t xml:space="preserve"> </w:t>
      </w:r>
      <w:r w:rsidRPr="00ED0E14">
        <w:rPr>
          <w:lang w:val="uk-UA"/>
        </w:rPr>
        <w:t>у</w:t>
      </w:r>
      <w:r w:rsidRPr="00ED0E14">
        <w:rPr>
          <w:spacing w:val="-12"/>
          <w:lang w:val="uk-UA"/>
        </w:rPr>
        <w:t xml:space="preserve"> </w:t>
      </w:r>
      <w:r w:rsidRPr="00ED0E14">
        <w:rPr>
          <w:lang w:val="uk-UA"/>
        </w:rPr>
        <w:t>строк</w:t>
      </w:r>
      <w:r w:rsidRPr="00ED0E14">
        <w:rPr>
          <w:spacing w:val="-10"/>
          <w:lang w:val="uk-UA"/>
        </w:rPr>
        <w:t xml:space="preserve"> </w:t>
      </w:r>
      <w:r w:rsidRPr="00ED0E14">
        <w:rPr>
          <w:lang w:val="uk-UA"/>
        </w:rPr>
        <w:t>10</w:t>
      </w:r>
      <w:r w:rsidRPr="00ED0E14">
        <w:rPr>
          <w:spacing w:val="-11"/>
          <w:lang w:val="uk-UA"/>
        </w:rPr>
        <w:t xml:space="preserve"> </w:t>
      </w:r>
      <w:r w:rsidRPr="00417054">
        <w:rPr>
          <w:lang w:val="uk-UA"/>
        </w:rPr>
        <w:t>календарних</w:t>
      </w:r>
      <w:r w:rsidRPr="00417054">
        <w:rPr>
          <w:spacing w:val="-9"/>
          <w:lang w:val="uk-UA"/>
        </w:rPr>
        <w:t xml:space="preserve"> </w:t>
      </w:r>
      <w:r w:rsidRPr="00417054">
        <w:rPr>
          <w:lang w:val="uk-UA"/>
        </w:rPr>
        <w:t>днів,</w:t>
      </w:r>
      <w:r w:rsidRPr="00417054">
        <w:rPr>
          <w:spacing w:val="-10"/>
          <w:lang w:val="uk-UA"/>
        </w:rPr>
        <w:t xml:space="preserve"> </w:t>
      </w:r>
      <w:r w:rsidRPr="00417054">
        <w:rPr>
          <w:lang w:val="uk-UA"/>
        </w:rPr>
        <w:t>шляхом</w:t>
      </w:r>
      <w:r w:rsidRPr="00417054">
        <w:rPr>
          <w:spacing w:val="-12"/>
          <w:lang w:val="uk-UA"/>
        </w:rPr>
        <w:t xml:space="preserve"> </w:t>
      </w:r>
      <w:r w:rsidRPr="00417054">
        <w:rPr>
          <w:lang w:val="uk-UA"/>
        </w:rPr>
        <w:t>направлення</w:t>
      </w:r>
      <w:r w:rsidRPr="00417054">
        <w:rPr>
          <w:spacing w:val="-11"/>
          <w:lang w:val="uk-UA"/>
        </w:rPr>
        <w:t xml:space="preserve"> </w:t>
      </w:r>
      <w:r w:rsidRPr="00417054">
        <w:rPr>
          <w:lang w:val="uk-UA"/>
        </w:rPr>
        <w:t>відповідного</w:t>
      </w:r>
      <w:r w:rsidRPr="00417054">
        <w:rPr>
          <w:spacing w:val="-58"/>
          <w:lang w:val="uk-UA"/>
        </w:rPr>
        <w:t xml:space="preserve"> </w:t>
      </w:r>
      <w:r w:rsidRPr="00417054">
        <w:rPr>
          <w:lang w:val="uk-UA"/>
        </w:rPr>
        <w:t>звернення</w:t>
      </w:r>
      <w:r w:rsidRPr="00417054">
        <w:rPr>
          <w:spacing w:val="-1"/>
          <w:lang w:val="uk-UA"/>
        </w:rPr>
        <w:t xml:space="preserve"> </w:t>
      </w:r>
      <w:r w:rsidRPr="00417054">
        <w:rPr>
          <w:lang w:val="uk-UA"/>
        </w:rPr>
        <w:t>на</w:t>
      </w:r>
      <w:r w:rsidRPr="00417054">
        <w:rPr>
          <w:spacing w:val="-4"/>
          <w:lang w:val="uk-UA"/>
        </w:rPr>
        <w:t xml:space="preserve"> </w:t>
      </w:r>
      <w:r w:rsidRPr="00417054">
        <w:rPr>
          <w:lang w:val="uk-UA"/>
        </w:rPr>
        <w:t>поштову</w:t>
      </w:r>
      <w:r w:rsidRPr="00417054">
        <w:rPr>
          <w:spacing w:val="-6"/>
          <w:lang w:val="uk-UA"/>
        </w:rPr>
        <w:t xml:space="preserve"> </w:t>
      </w:r>
      <w:r w:rsidRPr="00417054">
        <w:rPr>
          <w:lang w:val="uk-UA"/>
        </w:rPr>
        <w:t>або електронну</w:t>
      </w:r>
      <w:r w:rsidRPr="00417054">
        <w:rPr>
          <w:spacing w:val="-8"/>
          <w:lang w:val="uk-UA"/>
        </w:rPr>
        <w:t xml:space="preserve"> </w:t>
      </w:r>
      <w:r w:rsidRPr="00417054">
        <w:rPr>
          <w:lang w:val="uk-UA"/>
        </w:rPr>
        <w:t>адресу</w:t>
      </w:r>
      <w:r w:rsidRPr="00417054">
        <w:rPr>
          <w:spacing w:val="-6"/>
          <w:lang w:val="uk-UA"/>
        </w:rPr>
        <w:t xml:space="preserve"> </w:t>
      </w:r>
      <w:r w:rsidRPr="00417054">
        <w:rPr>
          <w:lang w:val="uk-UA"/>
        </w:rPr>
        <w:t>зазначених</w:t>
      </w:r>
      <w:r w:rsidRPr="00417054">
        <w:rPr>
          <w:spacing w:val="2"/>
          <w:lang w:val="uk-UA"/>
        </w:rPr>
        <w:t xml:space="preserve"> </w:t>
      </w:r>
      <w:r w:rsidRPr="00417054">
        <w:rPr>
          <w:lang w:val="uk-UA"/>
        </w:rPr>
        <w:t>в</w:t>
      </w:r>
      <w:r w:rsidRPr="00417054">
        <w:rPr>
          <w:spacing w:val="-3"/>
          <w:lang w:val="uk-UA"/>
        </w:rPr>
        <w:t xml:space="preserve"> </w:t>
      </w:r>
      <w:r w:rsidRPr="00417054">
        <w:rPr>
          <w:lang w:val="uk-UA"/>
        </w:rPr>
        <w:t>п. 1</w:t>
      </w:r>
      <w:r w:rsidR="0098196C" w:rsidRPr="00417054">
        <w:rPr>
          <w:lang w:val="uk-UA"/>
        </w:rPr>
        <w:t>6</w:t>
      </w:r>
      <w:r w:rsidRPr="00417054">
        <w:rPr>
          <w:lang w:val="uk-UA"/>
        </w:rPr>
        <w:t xml:space="preserve"> Договору.</w:t>
      </w:r>
    </w:p>
    <w:p w:rsidR="00A856D1" w:rsidRPr="00417054" w:rsidRDefault="00A856D1" w:rsidP="00A856D1">
      <w:pPr>
        <w:pStyle w:val="a6"/>
        <w:widowControl w:val="0"/>
        <w:numPr>
          <w:ilvl w:val="2"/>
          <w:numId w:val="7"/>
        </w:numPr>
        <w:tabs>
          <w:tab w:val="left" w:pos="851"/>
          <w:tab w:val="left" w:pos="1937"/>
        </w:tabs>
        <w:suppressAutoHyphens w:val="0"/>
        <w:autoSpaceDE w:val="0"/>
        <w:autoSpaceDN w:val="0"/>
        <w:ind w:left="0" w:firstLine="284"/>
        <w:rPr>
          <w:lang w:val="uk-UA"/>
        </w:rPr>
      </w:pPr>
      <w:r w:rsidRPr="00417054">
        <w:rPr>
          <w:lang w:val="uk-UA"/>
        </w:rPr>
        <w:t>Контролювати</w:t>
      </w:r>
      <w:r w:rsidRPr="00417054">
        <w:rPr>
          <w:spacing w:val="-1"/>
          <w:lang w:val="uk-UA"/>
        </w:rPr>
        <w:t xml:space="preserve"> </w:t>
      </w:r>
      <w:r w:rsidRPr="00417054">
        <w:rPr>
          <w:lang w:val="uk-UA"/>
        </w:rPr>
        <w:t>поставку</w:t>
      </w:r>
      <w:r w:rsidRPr="00417054">
        <w:rPr>
          <w:spacing w:val="-6"/>
          <w:lang w:val="uk-UA"/>
        </w:rPr>
        <w:t xml:space="preserve"> </w:t>
      </w:r>
      <w:r w:rsidR="00136BB6" w:rsidRPr="00417054">
        <w:rPr>
          <w:lang w:val="uk-UA"/>
        </w:rPr>
        <w:t>товар</w:t>
      </w:r>
      <w:r w:rsidRPr="00417054">
        <w:rPr>
          <w:lang w:val="uk-UA"/>
        </w:rPr>
        <w:t>у</w:t>
      </w:r>
      <w:r w:rsidRPr="00417054">
        <w:rPr>
          <w:spacing w:val="-2"/>
          <w:lang w:val="uk-UA"/>
        </w:rPr>
        <w:t xml:space="preserve"> </w:t>
      </w:r>
      <w:r w:rsidRPr="00417054">
        <w:rPr>
          <w:lang w:val="uk-UA"/>
        </w:rPr>
        <w:t>у</w:t>
      </w:r>
      <w:r w:rsidRPr="00417054">
        <w:rPr>
          <w:spacing w:val="-6"/>
          <w:lang w:val="uk-UA"/>
        </w:rPr>
        <w:t xml:space="preserve"> </w:t>
      </w:r>
      <w:r w:rsidRPr="00417054">
        <w:rPr>
          <w:lang w:val="uk-UA"/>
        </w:rPr>
        <w:t>строки,</w:t>
      </w:r>
      <w:r w:rsidRPr="00417054">
        <w:rPr>
          <w:spacing w:val="-1"/>
          <w:lang w:val="uk-UA"/>
        </w:rPr>
        <w:t xml:space="preserve"> </w:t>
      </w:r>
      <w:r w:rsidRPr="00417054">
        <w:rPr>
          <w:lang w:val="uk-UA"/>
        </w:rPr>
        <w:t>встановлені цим</w:t>
      </w:r>
      <w:r w:rsidRPr="00417054">
        <w:rPr>
          <w:spacing w:val="-2"/>
          <w:lang w:val="uk-UA"/>
        </w:rPr>
        <w:t xml:space="preserve"> </w:t>
      </w:r>
      <w:r w:rsidRPr="00417054">
        <w:rPr>
          <w:lang w:val="uk-UA"/>
        </w:rPr>
        <w:t>договором.</w:t>
      </w:r>
    </w:p>
    <w:p w:rsidR="00A856D1" w:rsidRPr="00417054" w:rsidRDefault="00A856D1" w:rsidP="00A856D1">
      <w:pPr>
        <w:pStyle w:val="a6"/>
        <w:widowControl w:val="0"/>
        <w:numPr>
          <w:ilvl w:val="2"/>
          <w:numId w:val="7"/>
        </w:numPr>
        <w:tabs>
          <w:tab w:val="left" w:pos="567"/>
          <w:tab w:val="left" w:pos="851"/>
          <w:tab w:val="left" w:pos="1927"/>
        </w:tabs>
        <w:suppressAutoHyphens w:val="0"/>
        <w:autoSpaceDE w:val="0"/>
        <w:autoSpaceDN w:val="0"/>
        <w:ind w:left="284" w:firstLine="0"/>
        <w:jc w:val="both"/>
        <w:rPr>
          <w:lang w:val="uk-UA"/>
        </w:rPr>
      </w:pPr>
      <w:r w:rsidRPr="00417054">
        <w:rPr>
          <w:spacing w:val="-1"/>
          <w:lang w:val="uk-UA"/>
        </w:rPr>
        <w:t>Зменшувати</w:t>
      </w:r>
      <w:r w:rsidRPr="00417054">
        <w:rPr>
          <w:spacing w:val="-8"/>
          <w:lang w:val="uk-UA"/>
        </w:rPr>
        <w:t xml:space="preserve"> </w:t>
      </w:r>
      <w:r w:rsidRPr="00417054">
        <w:rPr>
          <w:lang w:val="uk-UA"/>
        </w:rPr>
        <w:t>обсяг</w:t>
      </w:r>
      <w:r w:rsidRPr="00417054">
        <w:rPr>
          <w:spacing w:val="-9"/>
          <w:lang w:val="uk-UA"/>
        </w:rPr>
        <w:t xml:space="preserve"> </w:t>
      </w:r>
      <w:r w:rsidRPr="00417054">
        <w:rPr>
          <w:lang w:val="uk-UA"/>
        </w:rPr>
        <w:t>та</w:t>
      </w:r>
      <w:r w:rsidRPr="00417054">
        <w:rPr>
          <w:spacing w:val="-10"/>
          <w:lang w:val="uk-UA"/>
        </w:rPr>
        <w:t xml:space="preserve"> </w:t>
      </w:r>
      <w:r w:rsidRPr="00417054">
        <w:rPr>
          <w:lang w:val="uk-UA"/>
        </w:rPr>
        <w:t>номенклатуру</w:t>
      </w:r>
      <w:r w:rsidRPr="00417054">
        <w:rPr>
          <w:spacing w:val="-14"/>
          <w:lang w:val="uk-UA"/>
        </w:rPr>
        <w:t xml:space="preserve"> </w:t>
      </w:r>
      <w:r w:rsidR="00136BB6" w:rsidRPr="00417054">
        <w:rPr>
          <w:lang w:val="uk-UA"/>
        </w:rPr>
        <w:t>товар</w:t>
      </w:r>
      <w:r w:rsidRPr="00417054">
        <w:rPr>
          <w:lang w:val="uk-UA"/>
        </w:rPr>
        <w:t>у</w:t>
      </w:r>
      <w:r w:rsidRPr="00417054">
        <w:rPr>
          <w:spacing w:val="-15"/>
          <w:lang w:val="uk-UA"/>
        </w:rPr>
        <w:t xml:space="preserve"> </w:t>
      </w:r>
      <w:r w:rsidRPr="00417054">
        <w:rPr>
          <w:lang w:val="uk-UA"/>
        </w:rPr>
        <w:t>та</w:t>
      </w:r>
      <w:r w:rsidRPr="00417054">
        <w:rPr>
          <w:spacing w:val="-10"/>
          <w:lang w:val="uk-UA"/>
        </w:rPr>
        <w:t xml:space="preserve"> </w:t>
      </w:r>
      <w:r w:rsidRPr="00417054">
        <w:rPr>
          <w:lang w:val="uk-UA"/>
        </w:rPr>
        <w:t>загальну</w:t>
      </w:r>
      <w:r w:rsidRPr="00417054">
        <w:rPr>
          <w:spacing w:val="-12"/>
          <w:lang w:val="uk-UA"/>
        </w:rPr>
        <w:t xml:space="preserve"> </w:t>
      </w:r>
      <w:r w:rsidRPr="00417054">
        <w:rPr>
          <w:lang w:val="uk-UA"/>
        </w:rPr>
        <w:t>вартість</w:t>
      </w:r>
      <w:r w:rsidRPr="00417054">
        <w:rPr>
          <w:spacing w:val="-5"/>
          <w:lang w:val="uk-UA"/>
        </w:rPr>
        <w:t xml:space="preserve"> </w:t>
      </w:r>
      <w:r w:rsidRPr="00417054">
        <w:rPr>
          <w:lang w:val="uk-UA"/>
        </w:rPr>
        <w:t>договору</w:t>
      </w:r>
      <w:r w:rsidRPr="00417054">
        <w:rPr>
          <w:spacing w:val="-15"/>
          <w:lang w:val="uk-UA"/>
        </w:rPr>
        <w:t xml:space="preserve"> </w:t>
      </w:r>
      <w:r w:rsidRPr="00417054">
        <w:rPr>
          <w:lang w:val="uk-UA"/>
        </w:rPr>
        <w:t>залежно</w:t>
      </w:r>
      <w:r w:rsidRPr="00417054">
        <w:rPr>
          <w:spacing w:val="-57"/>
          <w:lang w:val="uk-UA"/>
        </w:rPr>
        <w:t xml:space="preserve"> </w:t>
      </w:r>
      <w:r w:rsidRPr="00417054">
        <w:rPr>
          <w:lang w:val="uk-UA"/>
        </w:rPr>
        <w:t>від реального фінансування видатків. У такому разі сторони вносять відповідні зміни до</w:t>
      </w:r>
      <w:r w:rsidRPr="00417054">
        <w:rPr>
          <w:spacing w:val="1"/>
          <w:lang w:val="uk-UA"/>
        </w:rPr>
        <w:t xml:space="preserve"> </w:t>
      </w:r>
      <w:r w:rsidRPr="00417054">
        <w:rPr>
          <w:lang w:val="uk-UA"/>
        </w:rPr>
        <w:t xml:space="preserve">договору </w:t>
      </w:r>
      <w:r w:rsidRPr="00417054">
        <w:t>шляхом укладення додаткових до нього угод.</w:t>
      </w:r>
    </w:p>
    <w:p w:rsidR="00A856D1" w:rsidRPr="00417054" w:rsidRDefault="00A856D1" w:rsidP="00A856D1">
      <w:pPr>
        <w:pStyle w:val="a6"/>
        <w:widowControl w:val="0"/>
        <w:numPr>
          <w:ilvl w:val="2"/>
          <w:numId w:val="7"/>
        </w:numPr>
        <w:tabs>
          <w:tab w:val="left" w:pos="851"/>
          <w:tab w:val="left" w:pos="2037"/>
        </w:tabs>
        <w:suppressAutoHyphens w:val="0"/>
        <w:autoSpaceDE w:val="0"/>
        <w:autoSpaceDN w:val="0"/>
        <w:ind w:left="0" w:firstLine="284"/>
        <w:jc w:val="both"/>
        <w:rPr>
          <w:lang w:val="uk-UA"/>
        </w:rPr>
      </w:pPr>
      <w:r w:rsidRPr="00417054">
        <w:rPr>
          <w:lang w:val="uk-UA"/>
        </w:rPr>
        <w:t>Повернути</w:t>
      </w:r>
      <w:r w:rsidRPr="00417054">
        <w:rPr>
          <w:spacing w:val="1"/>
          <w:lang w:val="uk-UA"/>
        </w:rPr>
        <w:t xml:space="preserve"> </w:t>
      </w:r>
      <w:r w:rsidRPr="00417054">
        <w:rPr>
          <w:lang w:val="uk-UA"/>
        </w:rPr>
        <w:t>накладну</w:t>
      </w:r>
      <w:r w:rsidRPr="00417054">
        <w:rPr>
          <w:spacing w:val="1"/>
          <w:lang w:val="uk-UA"/>
        </w:rPr>
        <w:t xml:space="preserve"> </w:t>
      </w:r>
      <w:r w:rsidRPr="00417054">
        <w:rPr>
          <w:lang w:val="uk-UA"/>
        </w:rPr>
        <w:t>та</w:t>
      </w:r>
      <w:r w:rsidRPr="00417054">
        <w:rPr>
          <w:spacing w:val="1"/>
          <w:lang w:val="uk-UA"/>
        </w:rPr>
        <w:t xml:space="preserve"> </w:t>
      </w:r>
      <w:r w:rsidRPr="00417054">
        <w:rPr>
          <w:lang w:val="uk-UA"/>
        </w:rPr>
        <w:t>рахунок</w:t>
      </w:r>
      <w:r w:rsidRPr="00417054">
        <w:rPr>
          <w:spacing w:val="1"/>
          <w:lang w:val="uk-UA"/>
        </w:rPr>
        <w:t xml:space="preserve"> </w:t>
      </w:r>
      <w:r w:rsidR="008623AF" w:rsidRPr="00417054">
        <w:rPr>
          <w:lang w:val="uk-UA"/>
        </w:rPr>
        <w:t>Продав</w:t>
      </w:r>
      <w:r w:rsidRPr="00417054">
        <w:rPr>
          <w:lang w:val="uk-UA"/>
        </w:rPr>
        <w:t>цю</w:t>
      </w:r>
      <w:r w:rsidRPr="00417054">
        <w:rPr>
          <w:spacing w:val="1"/>
          <w:lang w:val="uk-UA"/>
        </w:rPr>
        <w:t xml:space="preserve"> </w:t>
      </w:r>
      <w:r w:rsidRPr="00417054">
        <w:rPr>
          <w:lang w:val="uk-UA"/>
        </w:rPr>
        <w:t>без</w:t>
      </w:r>
      <w:r w:rsidRPr="00417054">
        <w:rPr>
          <w:spacing w:val="1"/>
          <w:lang w:val="uk-UA"/>
        </w:rPr>
        <w:t xml:space="preserve"> </w:t>
      </w:r>
      <w:r w:rsidRPr="00417054">
        <w:rPr>
          <w:lang w:val="uk-UA"/>
        </w:rPr>
        <w:t>здійснення</w:t>
      </w:r>
      <w:r w:rsidRPr="00417054">
        <w:rPr>
          <w:spacing w:val="1"/>
          <w:lang w:val="uk-UA"/>
        </w:rPr>
        <w:t xml:space="preserve"> </w:t>
      </w:r>
      <w:r w:rsidRPr="00417054">
        <w:rPr>
          <w:lang w:val="uk-UA"/>
        </w:rPr>
        <w:t>оплати</w:t>
      </w:r>
      <w:r w:rsidRPr="00417054">
        <w:rPr>
          <w:spacing w:val="1"/>
          <w:lang w:val="uk-UA"/>
        </w:rPr>
        <w:t xml:space="preserve"> </w:t>
      </w:r>
      <w:r w:rsidRPr="00417054">
        <w:rPr>
          <w:lang w:val="uk-UA"/>
        </w:rPr>
        <w:t>в</w:t>
      </w:r>
      <w:r w:rsidRPr="00417054">
        <w:rPr>
          <w:spacing w:val="1"/>
          <w:lang w:val="uk-UA"/>
        </w:rPr>
        <w:t xml:space="preserve"> </w:t>
      </w:r>
      <w:r w:rsidRPr="00417054">
        <w:rPr>
          <w:lang w:val="uk-UA"/>
        </w:rPr>
        <w:t>разі</w:t>
      </w:r>
      <w:r w:rsidRPr="00417054">
        <w:rPr>
          <w:spacing w:val="1"/>
          <w:lang w:val="uk-UA"/>
        </w:rPr>
        <w:t xml:space="preserve"> </w:t>
      </w:r>
      <w:r w:rsidRPr="00417054">
        <w:rPr>
          <w:lang w:val="uk-UA"/>
        </w:rPr>
        <w:t>неналежного</w:t>
      </w:r>
      <w:r w:rsidRPr="00417054">
        <w:rPr>
          <w:spacing w:val="-1"/>
          <w:lang w:val="uk-UA"/>
        </w:rPr>
        <w:t xml:space="preserve"> </w:t>
      </w:r>
      <w:r w:rsidRPr="00417054">
        <w:rPr>
          <w:lang w:val="uk-UA"/>
        </w:rPr>
        <w:t>оформлення документів</w:t>
      </w:r>
      <w:r w:rsidRPr="00417054">
        <w:rPr>
          <w:spacing w:val="-2"/>
          <w:lang w:val="uk-UA"/>
        </w:rPr>
        <w:t xml:space="preserve"> </w:t>
      </w:r>
      <w:r w:rsidRPr="00417054">
        <w:rPr>
          <w:lang w:val="uk-UA"/>
        </w:rPr>
        <w:t>(відсутність</w:t>
      </w:r>
      <w:r w:rsidRPr="00417054">
        <w:rPr>
          <w:spacing w:val="1"/>
          <w:lang w:val="uk-UA"/>
        </w:rPr>
        <w:t xml:space="preserve"> </w:t>
      </w:r>
      <w:r w:rsidRPr="00417054">
        <w:rPr>
          <w:lang w:val="uk-UA"/>
        </w:rPr>
        <w:t>підписів</w:t>
      </w:r>
      <w:r w:rsidR="0098196C" w:rsidRPr="00417054">
        <w:rPr>
          <w:lang w:val="uk-UA"/>
        </w:rPr>
        <w:t>,</w:t>
      </w:r>
      <w:r w:rsidRPr="00417054">
        <w:rPr>
          <w:lang w:val="uk-UA"/>
        </w:rPr>
        <w:t xml:space="preserve"> тощо).</w:t>
      </w:r>
    </w:p>
    <w:p w:rsidR="00A856D1" w:rsidRPr="00417054" w:rsidRDefault="00A856D1" w:rsidP="0098196C">
      <w:pPr>
        <w:pStyle w:val="a6"/>
        <w:widowControl w:val="0"/>
        <w:numPr>
          <w:ilvl w:val="1"/>
          <w:numId w:val="7"/>
        </w:numPr>
        <w:tabs>
          <w:tab w:val="left" w:pos="567"/>
          <w:tab w:val="left" w:pos="851"/>
        </w:tabs>
        <w:suppressAutoHyphens w:val="0"/>
        <w:autoSpaceDE w:val="0"/>
        <w:autoSpaceDN w:val="0"/>
        <w:ind w:left="284" w:firstLine="0"/>
        <w:rPr>
          <w:u w:val="single"/>
          <w:lang w:val="uk-UA"/>
        </w:rPr>
      </w:pPr>
      <w:r w:rsidRPr="00417054">
        <w:rPr>
          <w:u w:val="single"/>
          <w:lang w:val="uk-UA"/>
        </w:rPr>
        <w:t>Продавець</w:t>
      </w:r>
      <w:r w:rsidRPr="00417054">
        <w:rPr>
          <w:spacing w:val="-5"/>
          <w:u w:val="single"/>
          <w:lang w:val="uk-UA"/>
        </w:rPr>
        <w:t xml:space="preserve"> </w:t>
      </w:r>
      <w:r w:rsidRPr="00417054">
        <w:rPr>
          <w:u w:val="single"/>
          <w:lang w:val="uk-UA"/>
        </w:rPr>
        <w:t>зобов’язаний:</w:t>
      </w:r>
    </w:p>
    <w:p w:rsidR="00A856D1" w:rsidRPr="00417054" w:rsidRDefault="00A856D1" w:rsidP="00A856D1">
      <w:pPr>
        <w:pStyle w:val="a6"/>
        <w:widowControl w:val="0"/>
        <w:numPr>
          <w:ilvl w:val="2"/>
          <w:numId w:val="7"/>
        </w:numPr>
        <w:tabs>
          <w:tab w:val="left" w:pos="851"/>
          <w:tab w:val="left" w:pos="1937"/>
        </w:tabs>
        <w:suppressAutoHyphens w:val="0"/>
        <w:autoSpaceDE w:val="0"/>
        <w:autoSpaceDN w:val="0"/>
        <w:ind w:left="0" w:firstLine="284"/>
        <w:rPr>
          <w:lang w:val="uk-UA"/>
        </w:rPr>
      </w:pPr>
      <w:r w:rsidRPr="00417054">
        <w:rPr>
          <w:lang w:val="uk-UA"/>
        </w:rPr>
        <w:t>Забезпечити</w:t>
      </w:r>
      <w:r w:rsidRPr="00417054">
        <w:rPr>
          <w:spacing w:val="-1"/>
          <w:lang w:val="uk-UA"/>
        </w:rPr>
        <w:t xml:space="preserve"> </w:t>
      </w:r>
      <w:r w:rsidRPr="00417054">
        <w:rPr>
          <w:lang w:val="uk-UA"/>
        </w:rPr>
        <w:t>поставку</w:t>
      </w:r>
      <w:r w:rsidRPr="00417054">
        <w:rPr>
          <w:spacing w:val="-6"/>
          <w:lang w:val="uk-UA"/>
        </w:rPr>
        <w:t xml:space="preserve"> </w:t>
      </w:r>
      <w:r w:rsidR="00136BB6" w:rsidRPr="00417054">
        <w:rPr>
          <w:lang w:val="uk-UA"/>
        </w:rPr>
        <w:t>товар</w:t>
      </w:r>
      <w:r w:rsidRPr="00417054">
        <w:rPr>
          <w:lang w:val="uk-UA"/>
        </w:rPr>
        <w:t>у</w:t>
      </w:r>
      <w:r w:rsidRPr="00417054">
        <w:rPr>
          <w:spacing w:val="-2"/>
          <w:lang w:val="uk-UA"/>
        </w:rPr>
        <w:t xml:space="preserve"> </w:t>
      </w:r>
      <w:r w:rsidR="0098196C" w:rsidRPr="00417054">
        <w:rPr>
          <w:spacing w:val="-2"/>
          <w:lang w:val="uk-UA"/>
        </w:rPr>
        <w:t xml:space="preserve">у кількості та у </w:t>
      </w:r>
      <w:r w:rsidRPr="00417054">
        <w:rPr>
          <w:spacing w:val="-7"/>
          <w:lang w:val="uk-UA"/>
        </w:rPr>
        <w:t xml:space="preserve"> </w:t>
      </w:r>
      <w:r w:rsidRPr="00417054">
        <w:rPr>
          <w:lang w:val="uk-UA"/>
        </w:rPr>
        <w:t>строки,</w:t>
      </w:r>
      <w:r w:rsidRPr="00417054">
        <w:rPr>
          <w:spacing w:val="-1"/>
          <w:lang w:val="uk-UA"/>
        </w:rPr>
        <w:t xml:space="preserve"> </w:t>
      </w:r>
      <w:r w:rsidRPr="00417054">
        <w:rPr>
          <w:lang w:val="uk-UA"/>
        </w:rPr>
        <w:t>встановлені</w:t>
      </w:r>
      <w:r w:rsidRPr="00417054">
        <w:rPr>
          <w:spacing w:val="-1"/>
          <w:lang w:val="uk-UA"/>
        </w:rPr>
        <w:t xml:space="preserve"> </w:t>
      </w:r>
      <w:r w:rsidRPr="00417054">
        <w:rPr>
          <w:lang w:val="uk-UA"/>
        </w:rPr>
        <w:t>цим</w:t>
      </w:r>
      <w:r w:rsidRPr="00417054">
        <w:rPr>
          <w:spacing w:val="-3"/>
          <w:lang w:val="uk-UA"/>
        </w:rPr>
        <w:t xml:space="preserve"> </w:t>
      </w:r>
      <w:r w:rsidRPr="00417054">
        <w:rPr>
          <w:lang w:val="uk-UA"/>
        </w:rPr>
        <w:t>договором.</w:t>
      </w:r>
    </w:p>
    <w:p w:rsidR="00A856D1" w:rsidRPr="00417054" w:rsidRDefault="00A856D1" w:rsidP="00A856D1">
      <w:pPr>
        <w:pStyle w:val="a6"/>
        <w:widowControl w:val="0"/>
        <w:numPr>
          <w:ilvl w:val="2"/>
          <w:numId w:val="7"/>
        </w:numPr>
        <w:tabs>
          <w:tab w:val="left" w:pos="851"/>
          <w:tab w:val="left" w:pos="1953"/>
        </w:tabs>
        <w:suppressAutoHyphens w:val="0"/>
        <w:autoSpaceDE w:val="0"/>
        <w:autoSpaceDN w:val="0"/>
        <w:ind w:left="0" w:firstLine="284"/>
        <w:jc w:val="both"/>
        <w:rPr>
          <w:lang w:val="uk-UA"/>
        </w:rPr>
      </w:pPr>
      <w:r w:rsidRPr="00417054">
        <w:rPr>
          <w:lang w:val="uk-UA"/>
        </w:rPr>
        <w:t xml:space="preserve">Забезпечити поставку </w:t>
      </w:r>
      <w:r w:rsidR="00136BB6" w:rsidRPr="00417054">
        <w:rPr>
          <w:lang w:val="uk-UA"/>
        </w:rPr>
        <w:t>товар</w:t>
      </w:r>
      <w:r w:rsidRPr="00417054">
        <w:rPr>
          <w:lang w:val="uk-UA"/>
        </w:rPr>
        <w:t>у якість яких відповідає умовам, встановленим цим</w:t>
      </w:r>
      <w:r w:rsidRPr="00417054">
        <w:rPr>
          <w:spacing w:val="1"/>
          <w:lang w:val="uk-UA"/>
        </w:rPr>
        <w:t xml:space="preserve"> </w:t>
      </w:r>
      <w:r w:rsidRPr="00417054">
        <w:rPr>
          <w:lang w:val="uk-UA"/>
        </w:rPr>
        <w:t>договором</w:t>
      </w:r>
      <w:r w:rsidRPr="00417054">
        <w:t xml:space="preserve"> та  чинним законодавством для такого виду та роду </w:t>
      </w:r>
      <w:r w:rsidR="00136BB6" w:rsidRPr="00417054">
        <w:t>товар</w:t>
      </w:r>
      <w:r w:rsidRPr="00417054">
        <w:t>у</w:t>
      </w:r>
      <w:r w:rsidRPr="00417054">
        <w:rPr>
          <w:lang w:val="uk-UA"/>
        </w:rPr>
        <w:t>.</w:t>
      </w:r>
    </w:p>
    <w:p w:rsidR="00A856D1" w:rsidRPr="00417054" w:rsidRDefault="00A856D1" w:rsidP="0098196C">
      <w:pPr>
        <w:pStyle w:val="a6"/>
        <w:widowControl w:val="0"/>
        <w:numPr>
          <w:ilvl w:val="1"/>
          <w:numId w:val="7"/>
        </w:numPr>
        <w:tabs>
          <w:tab w:val="left" w:pos="567"/>
        </w:tabs>
        <w:suppressAutoHyphens w:val="0"/>
        <w:autoSpaceDE w:val="0"/>
        <w:autoSpaceDN w:val="0"/>
        <w:ind w:left="284" w:firstLine="0"/>
        <w:rPr>
          <w:u w:val="single"/>
          <w:lang w:val="uk-UA"/>
        </w:rPr>
      </w:pPr>
      <w:r w:rsidRPr="00417054">
        <w:rPr>
          <w:u w:val="single"/>
          <w:lang w:val="uk-UA"/>
        </w:rPr>
        <w:t>Продавець</w:t>
      </w:r>
      <w:r w:rsidRPr="00417054">
        <w:rPr>
          <w:spacing w:val="-4"/>
          <w:u w:val="single"/>
          <w:lang w:val="uk-UA"/>
        </w:rPr>
        <w:t xml:space="preserve"> </w:t>
      </w:r>
      <w:r w:rsidRPr="00417054">
        <w:rPr>
          <w:u w:val="single"/>
          <w:lang w:val="uk-UA"/>
        </w:rPr>
        <w:t>має</w:t>
      </w:r>
      <w:r w:rsidRPr="00417054">
        <w:rPr>
          <w:spacing w:val="-5"/>
          <w:u w:val="single"/>
          <w:lang w:val="uk-UA"/>
        </w:rPr>
        <w:t xml:space="preserve"> </w:t>
      </w:r>
      <w:r w:rsidRPr="00417054">
        <w:rPr>
          <w:u w:val="single"/>
          <w:lang w:val="uk-UA"/>
        </w:rPr>
        <w:t>право:</w:t>
      </w:r>
    </w:p>
    <w:p w:rsidR="00A856D1" w:rsidRPr="00417054" w:rsidRDefault="00A856D1" w:rsidP="00A856D1">
      <w:pPr>
        <w:pStyle w:val="a6"/>
        <w:widowControl w:val="0"/>
        <w:numPr>
          <w:ilvl w:val="2"/>
          <w:numId w:val="7"/>
        </w:numPr>
        <w:tabs>
          <w:tab w:val="left" w:pos="851"/>
          <w:tab w:val="left" w:pos="1937"/>
        </w:tabs>
        <w:suppressAutoHyphens w:val="0"/>
        <w:autoSpaceDE w:val="0"/>
        <w:autoSpaceDN w:val="0"/>
        <w:ind w:left="0" w:firstLine="284"/>
        <w:rPr>
          <w:lang w:val="uk-UA"/>
        </w:rPr>
      </w:pPr>
      <w:r w:rsidRPr="00417054">
        <w:rPr>
          <w:lang w:val="uk-UA"/>
        </w:rPr>
        <w:t>Своєчасно</w:t>
      </w:r>
      <w:r w:rsidRPr="00417054">
        <w:rPr>
          <w:spacing w:val="-1"/>
          <w:lang w:val="uk-UA"/>
        </w:rPr>
        <w:t xml:space="preserve"> </w:t>
      </w:r>
      <w:r w:rsidRPr="00417054">
        <w:rPr>
          <w:lang w:val="uk-UA"/>
        </w:rPr>
        <w:t>та</w:t>
      </w:r>
      <w:r w:rsidRPr="00417054">
        <w:rPr>
          <w:spacing w:val="-1"/>
          <w:lang w:val="uk-UA"/>
        </w:rPr>
        <w:t xml:space="preserve"> </w:t>
      </w:r>
      <w:r w:rsidRPr="00417054">
        <w:rPr>
          <w:lang w:val="uk-UA"/>
        </w:rPr>
        <w:t>в</w:t>
      </w:r>
      <w:r w:rsidRPr="00417054">
        <w:rPr>
          <w:spacing w:val="-2"/>
          <w:lang w:val="uk-UA"/>
        </w:rPr>
        <w:t xml:space="preserve"> </w:t>
      </w:r>
      <w:r w:rsidRPr="00417054">
        <w:rPr>
          <w:lang w:val="uk-UA"/>
        </w:rPr>
        <w:t>повному</w:t>
      </w:r>
      <w:r w:rsidRPr="00417054">
        <w:rPr>
          <w:spacing w:val="-5"/>
          <w:lang w:val="uk-UA"/>
        </w:rPr>
        <w:t xml:space="preserve"> </w:t>
      </w:r>
      <w:r w:rsidRPr="00417054">
        <w:rPr>
          <w:lang w:val="uk-UA"/>
        </w:rPr>
        <w:t>обсязі</w:t>
      </w:r>
      <w:r w:rsidRPr="00417054">
        <w:rPr>
          <w:spacing w:val="-1"/>
          <w:lang w:val="uk-UA"/>
        </w:rPr>
        <w:t xml:space="preserve"> </w:t>
      </w:r>
      <w:r w:rsidRPr="00417054">
        <w:rPr>
          <w:lang w:val="uk-UA"/>
        </w:rPr>
        <w:t>отримувати плату</w:t>
      </w:r>
      <w:r w:rsidRPr="00417054">
        <w:rPr>
          <w:spacing w:val="-8"/>
          <w:lang w:val="uk-UA"/>
        </w:rPr>
        <w:t xml:space="preserve"> </w:t>
      </w:r>
      <w:r w:rsidRPr="00417054">
        <w:rPr>
          <w:lang w:val="uk-UA"/>
        </w:rPr>
        <w:t>за</w:t>
      </w:r>
      <w:r w:rsidRPr="00417054">
        <w:rPr>
          <w:spacing w:val="-2"/>
          <w:lang w:val="uk-UA"/>
        </w:rPr>
        <w:t xml:space="preserve"> </w:t>
      </w:r>
      <w:r w:rsidRPr="00417054">
        <w:rPr>
          <w:lang w:val="uk-UA"/>
        </w:rPr>
        <w:t>поставлений</w:t>
      </w:r>
      <w:r w:rsidRPr="00417054">
        <w:rPr>
          <w:spacing w:val="-1"/>
          <w:lang w:val="uk-UA"/>
        </w:rPr>
        <w:t xml:space="preserve"> </w:t>
      </w:r>
      <w:r w:rsidR="00136BB6" w:rsidRPr="00417054">
        <w:rPr>
          <w:lang w:val="uk-UA"/>
        </w:rPr>
        <w:t>товар</w:t>
      </w:r>
      <w:r w:rsidRPr="00417054">
        <w:rPr>
          <w:lang w:val="uk-UA"/>
        </w:rPr>
        <w:t>.</w:t>
      </w:r>
    </w:p>
    <w:p w:rsidR="00A856D1" w:rsidRPr="00417054" w:rsidRDefault="00A856D1" w:rsidP="00A856D1">
      <w:pPr>
        <w:pStyle w:val="a6"/>
        <w:widowControl w:val="0"/>
        <w:numPr>
          <w:ilvl w:val="2"/>
          <w:numId w:val="7"/>
        </w:numPr>
        <w:tabs>
          <w:tab w:val="left" w:pos="851"/>
          <w:tab w:val="left" w:pos="1937"/>
        </w:tabs>
        <w:suppressAutoHyphens w:val="0"/>
        <w:autoSpaceDE w:val="0"/>
        <w:autoSpaceDN w:val="0"/>
        <w:ind w:left="0" w:firstLine="284"/>
        <w:rPr>
          <w:lang w:val="uk-UA"/>
        </w:rPr>
      </w:pPr>
      <w:r w:rsidRPr="00417054">
        <w:rPr>
          <w:lang w:val="uk-UA"/>
        </w:rPr>
        <w:t>На</w:t>
      </w:r>
      <w:r w:rsidRPr="00417054">
        <w:rPr>
          <w:spacing w:val="-3"/>
          <w:lang w:val="uk-UA"/>
        </w:rPr>
        <w:t xml:space="preserve"> </w:t>
      </w:r>
      <w:r w:rsidRPr="00417054">
        <w:rPr>
          <w:lang w:val="uk-UA"/>
        </w:rPr>
        <w:t>дострокову</w:t>
      </w:r>
      <w:r w:rsidRPr="00417054">
        <w:rPr>
          <w:spacing w:val="-5"/>
          <w:lang w:val="uk-UA"/>
        </w:rPr>
        <w:t xml:space="preserve"> </w:t>
      </w:r>
      <w:r w:rsidRPr="00417054">
        <w:rPr>
          <w:lang w:val="uk-UA"/>
        </w:rPr>
        <w:t>поставку</w:t>
      </w:r>
      <w:r w:rsidRPr="00417054">
        <w:rPr>
          <w:spacing w:val="-6"/>
          <w:lang w:val="uk-UA"/>
        </w:rPr>
        <w:t xml:space="preserve"> </w:t>
      </w:r>
      <w:r w:rsidR="00136BB6" w:rsidRPr="00417054">
        <w:rPr>
          <w:lang w:val="uk-UA"/>
        </w:rPr>
        <w:t>товар</w:t>
      </w:r>
      <w:r w:rsidRPr="00417054">
        <w:rPr>
          <w:lang w:val="uk-UA"/>
        </w:rPr>
        <w:t>у</w:t>
      </w:r>
      <w:r w:rsidRPr="00417054">
        <w:rPr>
          <w:spacing w:val="-5"/>
          <w:lang w:val="uk-UA"/>
        </w:rPr>
        <w:t xml:space="preserve"> </w:t>
      </w:r>
      <w:r w:rsidRPr="00417054">
        <w:rPr>
          <w:lang w:val="uk-UA"/>
        </w:rPr>
        <w:t>за</w:t>
      </w:r>
      <w:r w:rsidRPr="00417054">
        <w:rPr>
          <w:spacing w:val="-1"/>
          <w:lang w:val="uk-UA"/>
        </w:rPr>
        <w:t xml:space="preserve"> </w:t>
      </w:r>
      <w:r w:rsidRPr="00417054">
        <w:rPr>
          <w:lang w:val="uk-UA"/>
        </w:rPr>
        <w:t>погодженням</w:t>
      </w:r>
      <w:r w:rsidRPr="00417054">
        <w:rPr>
          <w:spacing w:val="-2"/>
          <w:lang w:val="uk-UA"/>
        </w:rPr>
        <w:t xml:space="preserve"> </w:t>
      </w:r>
      <w:r w:rsidRPr="00417054">
        <w:rPr>
          <w:lang w:val="uk-UA"/>
        </w:rPr>
        <w:t>(письмово або</w:t>
      </w:r>
      <w:r w:rsidRPr="00417054">
        <w:rPr>
          <w:spacing w:val="-1"/>
          <w:lang w:val="uk-UA"/>
        </w:rPr>
        <w:t xml:space="preserve"> </w:t>
      </w:r>
      <w:r w:rsidRPr="00417054">
        <w:rPr>
          <w:lang w:val="uk-UA"/>
        </w:rPr>
        <w:t xml:space="preserve">усно) </w:t>
      </w:r>
      <w:r w:rsidR="008623AF" w:rsidRPr="00417054">
        <w:rPr>
          <w:lang w:val="uk-UA"/>
        </w:rPr>
        <w:t>Покуп</w:t>
      </w:r>
      <w:r w:rsidRPr="00417054">
        <w:rPr>
          <w:lang w:val="uk-UA"/>
        </w:rPr>
        <w:t>ця.</w:t>
      </w:r>
    </w:p>
    <w:p w:rsidR="00A856D1" w:rsidRPr="00417054" w:rsidRDefault="00A856D1" w:rsidP="00A856D1">
      <w:pPr>
        <w:pStyle w:val="a6"/>
        <w:widowControl w:val="0"/>
        <w:numPr>
          <w:ilvl w:val="2"/>
          <w:numId w:val="7"/>
        </w:numPr>
        <w:tabs>
          <w:tab w:val="left" w:pos="851"/>
          <w:tab w:val="left" w:pos="2004"/>
        </w:tabs>
        <w:suppressAutoHyphens w:val="0"/>
        <w:autoSpaceDE w:val="0"/>
        <w:autoSpaceDN w:val="0"/>
        <w:ind w:left="0" w:firstLine="284"/>
        <w:jc w:val="both"/>
        <w:rPr>
          <w:lang w:val="uk-UA"/>
        </w:rPr>
      </w:pPr>
      <w:r w:rsidRPr="00417054">
        <w:rPr>
          <w:lang w:val="uk-UA"/>
        </w:rPr>
        <w:t>У</w:t>
      </w:r>
      <w:r w:rsidRPr="00417054">
        <w:rPr>
          <w:spacing w:val="1"/>
          <w:lang w:val="uk-UA"/>
        </w:rPr>
        <w:t xml:space="preserve"> </w:t>
      </w:r>
      <w:r w:rsidRPr="00417054">
        <w:rPr>
          <w:lang w:val="uk-UA"/>
        </w:rPr>
        <w:t>разі</w:t>
      </w:r>
      <w:r w:rsidRPr="00417054">
        <w:rPr>
          <w:spacing w:val="1"/>
          <w:lang w:val="uk-UA"/>
        </w:rPr>
        <w:t xml:space="preserve"> </w:t>
      </w:r>
      <w:r w:rsidRPr="00417054">
        <w:rPr>
          <w:lang w:val="uk-UA"/>
        </w:rPr>
        <w:t>невиконання</w:t>
      </w:r>
      <w:r w:rsidRPr="00417054">
        <w:rPr>
          <w:spacing w:val="1"/>
          <w:lang w:val="uk-UA"/>
        </w:rPr>
        <w:t xml:space="preserve"> </w:t>
      </w:r>
      <w:r w:rsidRPr="00417054">
        <w:rPr>
          <w:lang w:val="uk-UA"/>
        </w:rPr>
        <w:t>зобов’язань</w:t>
      </w:r>
      <w:r w:rsidRPr="00417054">
        <w:rPr>
          <w:spacing w:val="1"/>
          <w:lang w:val="uk-UA"/>
        </w:rPr>
        <w:t xml:space="preserve"> </w:t>
      </w:r>
      <w:r w:rsidR="008623AF" w:rsidRPr="00417054">
        <w:rPr>
          <w:lang w:val="uk-UA"/>
        </w:rPr>
        <w:t>Покуп</w:t>
      </w:r>
      <w:r w:rsidRPr="00417054">
        <w:rPr>
          <w:lang w:val="uk-UA"/>
        </w:rPr>
        <w:t>цем</w:t>
      </w:r>
      <w:r w:rsidRPr="00417054">
        <w:rPr>
          <w:spacing w:val="1"/>
          <w:lang w:val="uk-UA"/>
        </w:rPr>
        <w:t xml:space="preserve"> </w:t>
      </w:r>
      <w:r w:rsidR="008623AF" w:rsidRPr="00417054">
        <w:rPr>
          <w:lang w:val="uk-UA"/>
        </w:rPr>
        <w:t>Продав</w:t>
      </w:r>
      <w:r w:rsidRPr="00417054">
        <w:rPr>
          <w:lang w:val="uk-UA"/>
        </w:rPr>
        <w:t>ець</w:t>
      </w:r>
      <w:r w:rsidRPr="00417054">
        <w:rPr>
          <w:spacing w:val="1"/>
          <w:lang w:val="uk-UA"/>
        </w:rPr>
        <w:t xml:space="preserve"> </w:t>
      </w:r>
      <w:r w:rsidRPr="00417054">
        <w:rPr>
          <w:lang w:val="uk-UA"/>
        </w:rPr>
        <w:t>має</w:t>
      </w:r>
      <w:r w:rsidRPr="00417054">
        <w:rPr>
          <w:spacing w:val="1"/>
          <w:lang w:val="uk-UA"/>
        </w:rPr>
        <w:t xml:space="preserve"> </w:t>
      </w:r>
      <w:r w:rsidRPr="00417054">
        <w:rPr>
          <w:lang w:val="uk-UA"/>
        </w:rPr>
        <w:t>право</w:t>
      </w:r>
      <w:r w:rsidRPr="00417054">
        <w:rPr>
          <w:spacing w:val="1"/>
          <w:lang w:val="uk-UA"/>
        </w:rPr>
        <w:t xml:space="preserve"> </w:t>
      </w:r>
      <w:r w:rsidRPr="00417054">
        <w:rPr>
          <w:lang w:val="uk-UA"/>
        </w:rPr>
        <w:t>достроково</w:t>
      </w:r>
      <w:r w:rsidR="0098196C" w:rsidRPr="00417054">
        <w:rPr>
          <w:lang w:val="uk-UA"/>
        </w:rPr>
        <w:t xml:space="preserve"> </w:t>
      </w:r>
      <w:r w:rsidRPr="00417054">
        <w:rPr>
          <w:spacing w:val="-57"/>
          <w:lang w:val="uk-UA"/>
        </w:rPr>
        <w:t xml:space="preserve"> </w:t>
      </w:r>
      <w:r w:rsidRPr="00417054">
        <w:rPr>
          <w:lang w:val="uk-UA"/>
        </w:rPr>
        <w:t>розірвати цей</w:t>
      </w:r>
      <w:r w:rsidRPr="00417054">
        <w:rPr>
          <w:spacing w:val="-2"/>
          <w:lang w:val="uk-UA"/>
        </w:rPr>
        <w:t xml:space="preserve"> </w:t>
      </w:r>
      <w:r w:rsidRPr="00417054">
        <w:rPr>
          <w:lang w:val="uk-UA"/>
        </w:rPr>
        <w:t>договір,</w:t>
      </w:r>
      <w:r w:rsidRPr="00417054">
        <w:rPr>
          <w:spacing w:val="-4"/>
          <w:lang w:val="uk-UA"/>
        </w:rPr>
        <w:t xml:space="preserve"> </w:t>
      </w:r>
      <w:r w:rsidRPr="00417054">
        <w:rPr>
          <w:lang w:val="uk-UA"/>
        </w:rPr>
        <w:t>повідомивши</w:t>
      </w:r>
      <w:r w:rsidRPr="00417054">
        <w:rPr>
          <w:spacing w:val="-2"/>
          <w:lang w:val="uk-UA"/>
        </w:rPr>
        <w:t xml:space="preserve"> </w:t>
      </w:r>
      <w:r w:rsidRPr="00417054">
        <w:rPr>
          <w:lang w:val="uk-UA"/>
        </w:rPr>
        <w:t>про</w:t>
      </w:r>
      <w:r w:rsidRPr="00417054">
        <w:rPr>
          <w:spacing w:val="-1"/>
          <w:lang w:val="uk-UA"/>
        </w:rPr>
        <w:t xml:space="preserve"> </w:t>
      </w:r>
      <w:r w:rsidRPr="00417054">
        <w:rPr>
          <w:lang w:val="uk-UA"/>
        </w:rPr>
        <w:t>це</w:t>
      </w:r>
      <w:r w:rsidRPr="00417054">
        <w:rPr>
          <w:spacing w:val="-1"/>
          <w:lang w:val="uk-UA"/>
        </w:rPr>
        <w:t xml:space="preserve"> </w:t>
      </w:r>
      <w:r w:rsidR="0098196C" w:rsidRPr="00417054">
        <w:rPr>
          <w:spacing w:val="-1"/>
          <w:lang w:val="uk-UA"/>
        </w:rPr>
        <w:t xml:space="preserve">письмово </w:t>
      </w:r>
      <w:r w:rsidR="008623AF" w:rsidRPr="00417054">
        <w:rPr>
          <w:lang w:val="uk-UA"/>
        </w:rPr>
        <w:t>Покуп</w:t>
      </w:r>
      <w:r w:rsidRPr="00417054">
        <w:rPr>
          <w:lang w:val="uk-UA"/>
        </w:rPr>
        <w:t>ця</w:t>
      </w:r>
      <w:r w:rsidRPr="00417054">
        <w:rPr>
          <w:spacing w:val="3"/>
          <w:lang w:val="uk-UA"/>
        </w:rPr>
        <w:t xml:space="preserve"> </w:t>
      </w:r>
      <w:r w:rsidRPr="00417054">
        <w:rPr>
          <w:lang w:val="uk-UA"/>
        </w:rPr>
        <w:t>у</w:t>
      </w:r>
      <w:r w:rsidRPr="00417054">
        <w:rPr>
          <w:spacing w:val="-5"/>
          <w:lang w:val="uk-UA"/>
        </w:rPr>
        <w:t xml:space="preserve"> </w:t>
      </w:r>
      <w:r w:rsidRPr="00417054">
        <w:rPr>
          <w:lang w:val="uk-UA"/>
        </w:rPr>
        <w:t>строк 10 календарних</w:t>
      </w:r>
      <w:r w:rsidRPr="00417054">
        <w:rPr>
          <w:spacing w:val="1"/>
          <w:lang w:val="uk-UA"/>
        </w:rPr>
        <w:t xml:space="preserve"> </w:t>
      </w:r>
      <w:r w:rsidRPr="00417054">
        <w:rPr>
          <w:lang w:val="uk-UA"/>
        </w:rPr>
        <w:t>днів.</w:t>
      </w:r>
    </w:p>
    <w:p w:rsidR="00A856D1" w:rsidRPr="00417054" w:rsidRDefault="00A856D1" w:rsidP="00A856D1">
      <w:pPr>
        <w:pStyle w:val="a6"/>
        <w:widowControl w:val="0"/>
        <w:tabs>
          <w:tab w:val="left" w:pos="851"/>
          <w:tab w:val="left" w:pos="2004"/>
        </w:tabs>
        <w:suppressAutoHyphens w:val="0"/>
        <w:autoSpaceDE w:val="0"/>
        <w:autoSpaceDN w:val="0"/>
        <w:ind w:left="284"/>
        <w:jc w:val="both"/>
        <w:rPr>
          <w:lang w:val="uk-UA"/>
        </w:rPr>
      </w:pPr>
    </w:p>
    <w:p w:rsidR="00A856D1" w:rsidRPr="00417054" w:rsidRDefault="00A856D1" w:rsidP="00A856D1">
      <w:pPr>
        <w:pStyle w:val="2"/>
        <w:keepNext w:val="0"/>
        <w:widowControl w:val="0"/>
        <w:numPr>
          <w:ilvl w:val="0"/>
          <w:numId w:val="2"/>
        </w:numPr>
        <w:tabs>
          <w:tab w:val="left" w:pos="426"/>
        </w:tabs>
        <w:suppressAutoHyphens w:val="0"/>
        <w:autoSpaceDE w:val="0"/>
        <w:autoSpaceDN w:val="0"/>
        <w:spacing w:before="0" w:after="0" w:line="240" w:lineRule="auto"/>
        <w:ind w:left="0" w:firstLine="0"/>
        <w:jc w:val="center"/>
        <w:rPr>
          <w:rFonts w:ascii="Times New Roman" w:hAnsi="Times New Roman"/>
          <w:i w:val="0"/>
          <w:sz w:val="24"/>
          <w:szCs w:val="24"/>
        </w:rPr>
      </w:pPr>
      <w:bookmarkStart w:id="28" w:name="_Toc150177961"/>
      <w:bookmarkStart w:id="29" w:name="_Toc150178172"/>
      <w:bookmarkStart w:id="30" w:name="_Toc150179533"/>
      <w:bookmarkStart w:id="31" w:name="_Toc153369358"/>
      <w:r w:rsidRPr="00417054">
        <w:rPr>
          <w:rFonts w:ascii="Times New Roman" w:hAnsi="Times New Roman"/>
          <w:i w:val="0"/>
          <w:sz w:val="24"/>
          <w:szCs w:val="24"/>
        </w:rPr>
        <w:t>ВІДПОВІДАЛЬНІСТЬ</w:t>
      </w:r>
      <w:r w:rsidRPr="00417054">
        <w:rPr>
          <w:rFonts w:ascii="Times New Roman" w:hAnsi="Times New Roman"/>
          <w:i w:val="0"/>
          <w:spacing w:val="-6"/>
          <w:sz w:val="24"/>
          <w:szCs w:val="24"/>
        </w:rPr>
        <w:t xml:space="preserve"> </w:t>
      </w:r>
      <w:r w:rsidRPr="00417054">
        <w:rPr>
          <w:rFonts w:ascii="Times New Roman" w:hAnsi="Times New Roman"/>
          <w:i w:val="0"/>
          <w:sz w:val="24"/>
          <w:szCs w:val="24"/>
        </w:rPr>
        <w:t>СТОРІН</w:t>
      </w:r>
      <w:bookmarkEnd w:id="28"/>
      <w:bookmarkEnd w:id="29"/>
      <w:bookmarkEnd w:id="30"/>
      <w:bookmarkEnd w:id="31"/>
    </w:p>
    <w:p w:rsidR="00A856D1" w:rsidRPr="00417054" w:rsidRDefault="00A856D1" w:rsidP="00A856D1">
      <w:pPr>
        <w:pStyle w:val="a6"/>
        <w:widowControl w:val="0"/>
        <w:numPr>
          <w:ilvl w:val="1"/>
          <w:numId w:val="6"/>
        </w:numPr>
        <w:tabs>
          <w:tab w:val="left" w:pos="284"/>
          <w:tab w:val="left" w:pos="426"/>
          <w:tab w:val="left" w:pos="2057"/>
        </w:tabs>
        <w:suppressAutoHyphens w:val="0"/>
        <w:autoSpaceDE w:val="0"/>
        <w:autoSpaceDN w:val="0"/>
        <w:ind w:left="0" w:firstLine="0"/>
        <w:jc w:val="both"/>
        <w:rPr>
          <w:lang w:val="uk-UA"/>
        </w:rPr>
      </w:pPr>
      <w:r w:rsidRPr="00417054">
        <w:t>За невиконання або неналежне виконання зобов’язань  за ц</w:t>
      </w:r>
      <w:r w:rsidR="004527AE" w:rsidRPr="00417054">
        <w:rPr>
          <w:lang w:val="uk-UA"/>
        </w:rPr>
        <w:t>им Договором</w:t>
      </w:r>
      <w:r w:rsidRPr="00417054">
        <w:t xml:space="preserve"> Сторони несуть  відповідальність у відповідності з вимогами законодавства України</w:t>
      </w:r>
      <w:r w:rsidRPr="00417054">
        <w:rPr>
          <w:lang w:val="uk-UA"/>
        </w:rPr>
        <w:t>. Сторона, яка</w:t>
      </w:r>
      <w:r w:rsidRPr="00ED0E14">
        <w:rPr>
          <w:lang w:val="uk-UA"/>
        </w:rPr>
        <w:t xml:space="preserve"> порушила господарське зобов’язання, визначене цим договором та/або </w:t>
      </w:r>
      <w:r w:rsidRPr="00417054">
        <w:rPr>
          <w:lang w:val="uk-UA"/>
        </w:rPr>
        <w:t>чинним законодавством України, зобов’язана відшкодувати завдані цим збитки стороні, права або законні інтереси якої порушено.</w:t>
      </w:r>
    </w:p>
    <w:p w:rsidR="00A856D1" w:rsidRPr="00417054" w:rsidRDefault="00A856D1" w:rsidP="00A856D1">
      <w:pPr>
        <w:pStyle w:val="a6"/>
        <w:widowControl w:val="0"/>
        <w:numPr>
          <w:ilvl w:val="1"/>
          <w:numId w:val="6"/>
        </w:numPr>
        <w:tabs>
          <w:tab w:val="left" w:pos="284"/>
          <w:tab w:val="left" w:pos="426"/>
          <w:tab w:val="left" w:pos="2057"/>
        </w:tabs>
        <w:suppressAutoHyphens w:val="0"/>
        <w:autoSpaceDE w:val="0"/>
        <w:autoSpaceDN w:val="0"/>
        <w:ind w:left="0" w:firstLine="0"/>
        <w:jc w:val="both"/>
        <w:rPr>
          <w:lang w:val="uk-UA"/>
        </w:rPr>
      </w:pPr>
      <w:r w:rsidRPr="00417054">
        <w:rPr>
          <w:lang w:val="uk-UA"/>
        </w:rPr>
        <w:t xml:space="preserve">Склад та розмір відшкодування збитків визначається сторонами </w:t>
      </w:r>
      <w:r w:rsidR="004527AE" w:rsidRPr="00417054">
        <w:rPr>
          <w:lang w:val="uk-UA"/>
        </w:rPr>
        <w:t xml:space="preserve">зокрема </w:t>
      </w:r>
      <w:r w:rsidRPr="00417054">
        <w:rPr>
          <w:lang w:val="uk-UA"/>
        </w:rPr>
        <w:t>за правилами, встановленими Господарським кодексом України</w:t>
      </w:r>
      <w:r w:rsidR="004527AE" w:rsidRPr="00417054">
        <w:rPr>
          <w:lang w:val="uk-UA"/>
        </w:rPr>
        <w:t xml:space="preserve"> та чинним законодавством України</w:t>
      </w:r>
      <w:r w:rsidRPr="00417054">
        <w:rPr>
          <w:lang w:val="uk-UA"/>
        </w:rPr>
        <w:t xml:space="preserve">. </w:t>
      </w:r>
    </w:p>
    <w:p w:rsidR="00EE33FB" w:rsidRPr="00417054" w:rsidRDefault="00A856D1" w:rsidP="00EE33FB">
      <w:pPr>
        <w:pStyle w:val="a6"/>
        <w:widowControl w:val="0"/>
        <w:numPr>
          <w:ilvl w:val="1"/>
          <w:numId w:val="6"/>
        </w:numPr>
        <w:tabs>
          <w:tab w:val="left" w:pos="284"/>
          <w:tab w:val="left" w:pos="426"/>
          <w:tab w:val="left" w:pos="2057"/>
        </w:tabs>
        <w:suppressAutoHyphens w:val="0"/>
        <w:autoSpaceDE w:val="0"/>
        <w:autoSpaceDN w:val="0"/>
        <w:ind w:left="0" w:firstLine="0"/>
        <w:jc w:val="both"/>
      </w:pPr>
      <w:r w:rsidRPr="00417054">
        <w:rPr>
          <w:lang w:val="uk-UA"/>
        </w:rPr>
        <w:t>Збитки стягуються у повній сумі понад штрафні санкції.</w:t>
      </w:r>
    </w:p>
    <w:p w:rsidR="00803C04" w:rsidRPr="00417054" w:rsidRDefault="00803C04" w:rsidP="00EE33FB">
      <w:pPr>
        <w:pStyle w:val="a6"/>
        <w:widowControl w:val="0"/>
        <w:numPr>
          <w:ilvl w:val="1"/>
          <w:numId w:val="6"/>
        </w:numPr>
        <w:tabs>
          <w:tab w:val="left" w:pos="284"/>
          <w:tab w:val="left" w:pos="426"/>
          <w:tab w:val="left" w:pos="2057"/>
        </w:tabs>
        <w:suppressAutoHyphens w:val="0"/>
        <w:autoSpaceDE w:val="0"/>
        <w:autoSpaceDN w:val="0"/>
        <w:ind w:left="0" w:firstLine="0"/>
        <w:jc w:val="both"/>
      </w:pPr>
      <w:r w:rsidRPr="00417054">
        <w:rPr>
          <w:shd w:val="clear" w:color="auto" w:fill="FFFFFF"/>
          <w:lang w:val="uk-UA"/>
        </w:rPr>
        <w:t>З</w:t>
      </w:r>
      <w:r w:rsidRPr="00417054">
        <w:rPr>
          <w:shd w:val="clear" w:color="auto" w:fill="FFFFFF"/>
        </w:rPr>
        <w:t>а порушення строків виконання зобов'язання</w:t>
      </w:r>
      <w:r w:rsidRPr="00417054">
        <w:rPr>
          <w:shd w:val="clear" w:color="auto" w:fill="FFFFFF"/>
          <w:lang w:val="uk-UA"/>
        </w:rPr>
        <w:t>, у разі</w:t>
      </w:r>
      <w:r w:rsidR="00A856D1" w:rsidRPr="00417054">
        <w:rPr>
          <w:lang w:val="uk-UA"/>
        </w:rPr>
        <w:t xml:space="preserve"> прострочення Продавцем строку поставки </w:t>
      </w:r>
      <w:r w:rsidR="00136BB6" w:rsidRPr="00417054">
        <w:rPr>
          <w:lang w:val="uk-UA"/>
        </w:rPr>
        <w:t>товар</w:t>
      </w:r>
      <w:r w:rsidR="00A856D1" w:rsidRPr="00417054">
        <w:rPr>
          <w:lang w:val="uk-UA"/>
        </w:rPr>
        <w:t>у Продавець зобов’язаний сплатити на користь Покупця</w:t>
      </w:r>
      <w:r w:rsidRPr="00417054">
        <w:rPr>
          <w:lang w:val="uk-UA"/>
        </w:rPr>
        <w:t>:</w:t>
      </w:r>
    </w:p>
    <w:p w:rsidR="00EE33FB" w:rsidRPr="00417054" w:rsidRDefault="00A856D1" w:rsidP="007A6A6F">
      <w:pPr>
        <w:pStyle w:val="Standard"/>
        <w:numPr>
          <w:ilvl w:val="0"/>
          <w:numId w:val="19"/>
        </w:numPr>
        <w:jc w:val="both"/>
        <w:rPr>
          <w:rFonts w:ascii="Times New Roman" w:hAnsi="Times New Roman" w:cs="Times New Roman"/>
        </w:rPr>
      </w:pPr>
      <w:r w:rsidRPr="00417054">
        <w:rPr>
          <w:rFonts w:ascii="Times New Roman" w:hAnsi="Times New Roman" w:cs="Times New Roman"/>
        </w:rPr>
        <w:t xml:space="preserve">пеню у розмірі 0,1 % </w:t>
      </w:r>
      <w:r w:rsidR="00803C04" w:rsidRPr="00417054">
        <w:rPr>
          <w:rFonts w:ascii="Times New Roman" w:hAnsi="Times New Roman" w:cs="Times New Roman"/>
        </w:rPr>
        <w:t xml:space="preserve"> </w:t>
      </w:r>
      <w:r w:rsidRPr="00417054">
        <w:rPr>
          <w:rFonts w:ascii="Times New Roman" w:hAnsi="Times New Roman" w:cs="Times New Roman"/>
        </w:rPr>
        <w:t xml:space="preserve">вартості </w:t>
      </w:r>
      <w:r w:rsidR="00136BB6" w:rsidRPr="00417054">
        <w:rPr>
          <w:rFonts w:ascii="Times New Roman" w:hAnsi="Times New Roman" w:cs="Times New Roman"/>
        </w:rPr>
        <w:t>товар</w:t>
      </w:r>
      <w:r w:rsidRPr="00417054">
        <w:rPr>
          <w:rFonts w:ascii="Times New Roman" w:hAnsi="Times New Roman" w:cs="Times New Roman"/>
        </w:rPr>
        <w:t>у,</w:t>
      </w:r>
      <w:r w:rsidR="00803C04" w:rsidRPr="00417054">
        <w:rPr>
          <w:rFonts w:ascii="Times New Roman" w:hAnsi="Times New Roman" w:cs="Times New Roman"/>
        </w:rPr>
        <w:t xml:space="preserve"> з якого допущено прострочення виконання (</w:t>
      </w:r>
      <w:r w:rsidRPr="00417054">
        <w:rPr>
          <w:rFonts w:ascii="Times New Roman" w:hAnsi="Times New Roman" w:cs="Times New Roman"/>
        </w:rPr>
        <w:t>поставка якого прострочена</w:t>
      </w:r>
      <w:r w:rsidR="00803C04" w:rsidRPr="00417054">
        <w:rPr>
          <w:rFonts w:ascii="Times New Roman" w:hAnsi="Times New Roman" w:cs="Times New Roman"/>
        </w:rPr>
        <w:t>)</w:t>
      </w:r>
      <w:r w:rsidRPr="00417054">
        <w:rPr>
          <w:rFonts w:ascii="Times New Roman" w:hAnsi="Times New Roman" w:cs="Times New Roman"/>
        </w:rPr>
        <w:t xml:space="preserve"> </w:t>
      </w:r>
      <w:r w:rsidR="00803C04" w:rsidRPr="00417054">
        <w:rPr>
          <w:rFonts w:ascii="Times New Roman" w:hAnsi="Times New Roman" w:cs="Times New Roman"/>
        </w:rPr>
        <w:t xml:space="preserve">за кожний день прострочення </w:t>
      </w:r>
      <w:r w:rsidRPr="00417054">
        <w:rPr>
          <w:rFonts w:ascii="Times New Roman" w:hAnsi="Times New Roman" w:cs="Times New Roman"/>
        </w:rPr>
        <w:t xml:space="preserve">та штраф у розмірі 50 % (п’ятдесят відсотків) від вартості непоставленого </w:t>
      </w:r>
      <w:r w:rsidR="00136BB6" w:rsidRPr="00417054">
        <w:rPr>
          <w:rFonts w:ascii="Times New Roman" w:hAnsi="Times New Roman" w:cs="Times New Roman"/>
        </w:rPr>
        <w:t>товар</w:t>
      </w:r>
      <w:r w:rsidRPr="00417054">
        <w:rPr>
          <w:rFonts w:ascii="Times New Roman" w:hAnsi="Times New Roman" w:cs="Times New Roman"/>
        </w:rPr>
        <w:t>у</w:t>
      </w:r>
      <w:r w:rsidR="00EE33FB" w:rsidRPr="00417054">
        <w:rPr>
          <w:rFonts w:ascii="Times New Roman" w:hAnsi="Times New Roman" w:cs="Times New Roman"/>
        </w:rPr>
        <w:t xml:space="preserve">, а за </w:t>
      </w:r>
      <w:r w:rsidRPr="00417054">
        <w:rPr>
          <w:rFonts w:ascii="Times New Roman" w:hAnsi="Times New Roman" w:cs="Times New Roman"/>
        </w:rPr>
        <w:t xml:space="preserve">прострочення понад тридцять днів додатково стягується штраф у розмірі 7% (семи) відсотків вказаної вартості непоставлених </w:t>
      </w:r>
      <w:r w:rsidR="00136BB6" w:rsidRPr="00417054">
        <w:rPr>
          <w:rFonts w:ascii="Times New Roman" w:hAnsi="Times New Roman" w:cs="Times New Roman"/>
        </w:rPr>
        <w:t>товар</w:t>
      </w:r>
      <w:r w:rsidRPr="00417054">
        <w:rPr>
          <w:rFonts w:ascii="Times New Roman" w:hAnsi="Times New Roman" w:cs="Times New Roman"/>
        </w:rPr>
        <w:t>ів.</w:t>
      </w:r>
    </w:p>
    <w:p w:rsidR="00A856D1" w:rsidRPr="00417054" w:rsidRDefault="00EE33FB" w:rsidP="007A6A6F">
      <w:pPr>
        <w:pStyle w:val="Standard"/>
        <w:numPr>
          <w:ilvl w:val="0"/>
          <w:numId w:val="19"/>
        </w:numPr>
        <w:jc w:val="both"/>
        <w:rPr>
          <w:rFonts w:ascii="Times New Roman" w:hAnsi="Times New Roman" w:cs="Times New Roman"/>
        </w:rPr>
      </w:pPr>
      <w:r w:rsidRPr="00417054">
        <w:rPr>
          <w:rFonts w:ascii="Times New Roman" w:hAnsi="Times New Roman" w:cs="Times New Roman"/>
        </w:rPr>
        <w:t>у</w:t>
      </w:r>
      <w:r w:rsidR="00A856D1" w:rsidRPr="00417054">
        <w:rPr>
          <w:rFonts w:ascii="Times New Roman" w:hAnsi="Times New Roman" w:cs="Times New Roman"/>
        </w:rPr>
        <w:t xml:space="preserve"> разі недопоставки Продавцем </w:t>
      </w:r>
      <w:r w:rsidR="00136BB6" w:rsidRPr="00417054">
        <w:rPr>
          <w:rFonts w:ascii="Times New Roman" w:hAnsi="Times New Roman" w:cs="Times New Roman"/>
        </w:rPr>
        <w:t>товар</w:t>
      </w:r>
      <w:r w:rsidR="00A856D1" w:rsidRPr="00417054">
        <w:rPr>
          <w:rFonts w:ascii="Times New Roman" w:hAnsi="Times New Roman" w:cs="Times New Roman"/>
        </w:rPr>
        <w:t xml:space="preserve">у останній зобов’язаний сплатити на користь Покупця штраф у розмірі 50 % (п’ятдесят відсотків) від вартості недопоставленого </w:t>
      </w:r>
      <w:r w:rsidR="00136BB6" w:rsidRPr="00417054">
        <w:rPr>
          <w:rFonts w:ascii="Times New Roman" w:hAnsi="Times New Roman" w:cs="Times New Roman"/>
        </w:rPr>
        <w:t>товар</w:t>
      </w:r>
      <w:r w:rsidR="00A856D1" w:rsidRPr="00417054">
        <w:rPr>
          <w:rFonts w:ascii="Times New Roman" w:hAnsi="Times New Roman" w:cs="Times New Roman"/>
        </w:rPr>
        <w:t>у.</w:t>
      </w:r>
    </w:p>
    <w:p w:rsidR="00A856D1" w:rsidRPr="00417054" w:rsidRDefault="00A856D1" w:rsidP="00A856D1">
      <w:pPr>
        <w:pStyle w:val="a6"/>
        <w:widowControl w:val="0"/>
        <w:numPr>
          <w:ilvl w:val="1"/>
          <w:numId w:val="6"/>
        </w:numPr>
        <w:tabs>
          <w:tab w:val="left" w:pos="284"/>
          <w:tab w:val="left" w:pos="426"/>
          <w:tab w:val="left" w:pos="2057"/>
        </w:tabs>
        <w:suppressAutoHyphens w:val="0"/>
        <w:autoSpaceDE w:val="0"/>
        <w:autoSpaceDN w:val="0"/>
        <w:ind w:left="0" w:firstLine="0"/>
        <w:jc w:val="both"/>
        <w:rPr>
          <w:lang w:val="uk-UA"/>
        </w:rPr>
      </w:pPr>
      <w:r w:rsidRPr="00417054">
        <w:rPr>
          <w:lang w:val="uk-UA"/>
        </w:rPr>
        <w:t xml:space="preserve">В разі поставки Продавцем </w:t>
      </w:r>
      <w:r w:rsidR="00136BB6" w:rsidRPr="00417054">
        <w:rPr>
          <w:lang w:val="uk-UA"/>
        </w:rPr>
        <w:t>товар</w:t>
      </w:r>
      <w:r w:rsidRPr="00417054">
        <w:rPr>
          <w:lang w:val="uk-UA"/>
        </w:rPr>
        <w:t xml:space="preserve">у неналежної якості/комплектності та </w:t>
      </w:r>
      <w:r w:rsidRPr="00417054">
        <w:t xml:space="preserve">порушення </w:t>
      </w:r>
      <w:r w:rsidRPr="00417054">
        <w:rPr>
          <w:lang w:val="uk-UA"/>
        </w:rPr>
        <w:t xml:space="preserve">цим самим </w:t>
      </w:r>
      <w:r w:rsidRPr="00417054">
        <w:t xml:space="preserve">умов зобов'язання щодо якості (комплектності) </w:t>
      </w:r>
      <w:r w:rsidR="00136BB6" w:rsidRPr="00417054">
        <w:t>товар</w:t>
      </w:r>
      <w:r w:rsidRPr="00417054">
        <w:t xml:space="preserve">ів (робіт, послуг) </w:t>
      </w:r>
      <w:r w:rsidRPr="00417054">
        <w:rPr>
          <w:lang w:val="uk-UA"/>
        </w:rPr>
        <w:t xml:space="preserve"> останній сплачує Покупцю штраф у розмірі 20% (двадцяти відсотків) вартості </w:t>
      </w:r>
      <w:r w:rsidRPr="00417054">
        <w:t>неякісн</w:t>
      </w:r>
      <w:r w:rsidRPr="00417054">
        <w:rPr>
          <w:lang w:val="uk-UA"/>
        </w:rPr>
        <w:t>ого</w:t>
      </w:r>
      <w:r w:rsidRPr="00417054">
        <w:t xml:space="preserve"> (некомплектн</w:t>
      </w:r>
      <w:r w:rsidRPr="00417054">
        <w:rPr>
          <w:lang w:val="uk-UA"/>
        </w:rPr>
        <w:t>ого</w:t>
      </w:r>
      <w:r w:rsidRPr="00417054">
        <w:t xml:space="preserve">) </w:t>
      </w:r>
      <w:r w:rsidR="00136BB6" w:rsidRPr="00417054">
        <w:rPr>
          <w:lang w:val="uk-UA"/>
        </w:rPr>
        <w:t>товар</w:t>
      </w:r>
      <w:r w:rsidRPr="00417054">
        <w:rPr>
          <w:lang w:val="uk-UA"/>
        </w:rPr>
        <w:t xml:space="preserve">у. </w:t>
      </w:r>
    </w:p>
    <w:p w:rsidR="00A856D1" w:rsidRPr="00417054" w:rsidRDefault="00A856D1" w:rsidP="00A856D1">
      <w:pPr>
        <w:pStyle w:val="a6"/>
        <w:widowControl w:val="0"/>
        <w:numPr>
          <w:ilvl w:val="1"/>
          <w:numId w:val="6"/>
        </w:numPr>
        <w:tabs>
          <w:tab w:val="left" w:pos="284"/>
          <w:tab w:val="left" w:pos="426"/>
          <w:tab w:val="left" w:pos="2057"/>
        </w:tabs>
        <w:suppressAutoHyphens w:val="0"/>
        <w:autoSpaceDE w:val="0"/>
        <w:autoSpaceDN w:val="0"/>
        <w:ind w:left="0" w:firstLine="0"/>
        <w:jc w:val="both"/>
        <w:rPr>
          <w:lang w:val="uk-UA"/>
        </w:rPr>
      </w:pPr>
      <w:r w:rsidRPr="00417054">
        <w:rPr>
          <w:lang w:val="uk-UA"/>
        </w:rPr>
        <w:t xml:space="preserve">За невиконання вимог Розділу 2 «Якість </w:t>
      </w:r>
      <w:r w:rsidR="00136BB6" w:rsidRPr="00417054">
        <w:rPr>
          <w:lang w:val="uk-UA"/>
        </w:rPr>
        <w:t>товар</w:t>
      </w:r>
      <w:r w:rsidRPr="00417054">
        <w:rPr>
          <w:lang w:val="uk-UA"/>
        </w:rPr>
        <w:t>у» цього Договору Продавець несе відповідальність у ви</w:t>
      </w:r>
      <w:r w:rsidR="00EE33FB" w:rsidRPr="00417054">
        <w:rPr>
          <w:lang w:val="uk-UA"/>
        </w:rPr>
        <w:t>гляді</w:t>
      </w:r>
      <w:r w:rsidRPr="00417054">
        <w:rPr>
          <w:lang w:val="uk-UA"/>
        </w:rPr>
        <w:t xml:space="preserve"> штрафу у розмірі 20 % (двадцяти відсотків) від вартості </w:t>
      </w:r>
      <w:r w:rsidR="00136BB6" w:rsidRPr="00417054">
        <w:rPr>
          <w:lang w:val="uk-UA"/>
        </w:rPr>
        <w:t>товар</w:t>
      </w:r>
      <w:r w:rsidRPr="00417054">
        <w:rPr>
          <w:lang w:val="uk-UA"/>
        </w:rPr>
        <w:t>у.</w:t>
      </w:r>
    </w:p>
    <w:p w:rsidR="00A856D1" w:rsidRPr="00ED0E14" w:rsidRDefault="00A856D1" w:rsidP="00A856D1">
      <w:pPr>
        <w:pStyle w:val="a6"/>
        <w:widowControl w:val="0"/>
        <w:numPr>
          <w:ilvl w:val="1"/>
          <w:numId w:val="6"/>
        </w:numPr>
        <w:tabs>
          <w:tab w:val="left" w:pos="284"/>
          <w:tab w:val="left" w:pos="426"/>
          <w:tab w:val="left" w:pos="2057"/>
        </w:tabs>
        <w:suppressAutoHyphens w:val="0"/>
        <w:autoSpaceDE w:val="0"/>
        <w:autoSpaceDN w:val="0"/>
        <w:ind w:left="0" w:firstLine="0"/>
        <w:jc w:val="both"/>
        <w:rPr>
          <w:lang w:val="uk-UA"/>
        </w:rPr>
      </w:pPr>
      <w:r w:rsidRPr="00EE33FB">
        <w:rPr>
          <w:lang w:val="uk-UA"/>
        </w:rPr>
        <w:lastRenderedPageBreak/>
        <w:t>Збитки (у тому числі, але не обмежуючись: нарахування штрафних санкцій з боку контролюючих органів), завдані Покупцю невиконанням або неналежним виконанням цього</w:t>
      </w:r>
      <w:r w:rsidRPr="00ED0E14">
        <w:rPr>
          <w:lang w:val="uk-UA"/>
        </w:rPr>
        <w:t xml:space="preserve"> Договору підлягають відшкодуванню Продавцем, у разі наявності його вини, у повному обсязі. Продавець,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обставин непереборної сили ( форс-мажор). </w:t>
      </w:r>
    </w:p>
    <w:p w:rsidR="00A856D1" w:rsidRPr="00417054" w:rsidRDefault="00A856D1" w:rsidP="00A856D1">
      <w:pPr>
        <w:pStyle w:val="a6"/>
        <w:widowControl w:val="0"/>
        <w:numPr>
          <w:ilvl w:val="1"/>
          <w:numId w:val="6"/>
        </w:numPr>
        <w:tabs>
          <w:tab w:val="left" w:pos="284"/>
          <w:tab w:val="left" w:pos="426"/>
          <w:tab w:val="left" w:pos="2057"/>
        </w:tabs>
        <w:suppressAutoHyphens w:val="0"/>
        <w:autoSpaceDE w:val="0"/>
        <w:autoSpaceDN w:val="0"/>
        <w:ind w:left="0" w:firstLine="0"/>
        <w:jc w:val="both"/>
        <w:rPr>
          <w:lang w:val="uk-UA"/>
        </w:rPr>
      </w:pPr>
      <w:r w:rsidRPr="00ED0E14">
        <w:rPr>
          <w:lang w:val="uk-UA"/>
        </w:rPr>
        <w:t>Продавець відшкодовує суму штрафних санкцій/збитків понесених Покупцем на підставі претензії, у місячний строк (</w:t>
      </w:r>
      <w:r w:rsidRPr="00ED0E14">
        <w:t>якщо інший строк не встановлено Господарським Кодексом або іншими законодавчими актами</w:t>
      </w:r>
      <w:r w:rsidRPr="00ED0E14">
        <w:rPr>
          <w:lang w:val="uk-UA"/>
        </w:rPr>
        <w:t xml:space="preserve">) з моменту її отримання, шляхом перерахування грошових коштів на розрахунковий рахунок Покупця. Претензія направляється Продавцю в будь-який зручний для Покупця спосіб та вважається отриманою Продавцем на десятий робочий день після дня її </w:t>
      </w:r>
      <w:r w:rsidRPr="00417054">
        <w:rPr>
          <w:lang w:val="uk-UA"/>
        </w:rPr>
        <w:t>відправлення Покупцем.</w:t>
      </w:r>
    </w:p>
    <w:p w:rsidR="00A856D1" w:rsidRPr="00417054" w:rsidRDefault="00A856D1" w:rsidP="00A856D1">
      <w:pPr>
        <w:pStyle w:val="a6"/>
        <w:widowControl w:val="0"/>
        <w:numPr>
          <w:ilvl w:val="1"/>
          <w:numId w:val="6"/>
        </w:numPr>
        <w:tabs>
          <w:tab w:val="left" w:pos="284"/>
          <w:tab w:val="left" w:pos="426"/>
        </w:tabs>
        <w:suppressAutoHyphens w:val="0"/>
        <w:autoSpaceDE w:val="0"/>
        <w:autoSpaceDN w:val="0"/>
        <w:ind w:left="0" w:firstLine="0"/>
        <w:jc w:val="both"/>
        <w:rPr>
          <w:lang w:val="uk-UA"/>
        </w:rPr>
      </w:pPr>
      <w:r w:rsidRPr="00417054">
        <w:rPr>
          <w:lang w:val="uk-UA"/>
        </w:rPr>
        <w:t xml:space="preserve">Сплата Сторонами штрафних санкцій не звільняє винну Сторону від виконання простроченого зобов’язання. У разі порушення Продавцем умов щодо порядку строків та якості </w:t>
      </w:r>
      <w:r w:rsidR="00136BB6" w:rsidRPr="00417054">
        <w:rPr>
          <w:lang w:val="uk-UA"/>
        </w:rPr>
        <w:t>товар</w:t>
      </w:r>
      <w:r w:rsidRPr="00417054">
        <w:rPr>
          <w:lang w:val="uk-UA"/>
        </w:rPr>
        <w:t xml:space="preserve">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Продавця </w:t>
      </w:r>
      <w:proofErr w:type="spellStart"/>
      <w:r w:rsidRPr="00417054">
        <w:rPr>
          <w:lang w:val="uk-UA"/>
        </w:rPr>
        <w:t>оперативно</w:t>
      </w:r>
      <w:proofErr w:type="spellEnd"/>
      <w:r w:rsidRPr="00417054">
        <w:rPr>
          <w:lang w:val="uk-UA"/>
        </w:rPr>
        <w:t>-господарськ</w:t>
      </w:r>
      <w:r w:rsidR="00547D94" w:rsidRPr="00417054">
        <w:rPr>
          <w:lang w:val="uk-UA"/>
        </w:rPr>
        <w:t>і</w:t>
      </w:r>
      <w:r w:rsidRPr="00417054">
        <w:rPr>
          <w:lang w:val="uk-UA"/>
        </w:rPr>
        <w:t xml:space="preserve"> санкці</w:t>
      </w:r>
      <w:r w:rsidR="00547D94" w:rsidRPr="00417054">
        <w:rPr>
          <w:lang w:val="uk-UA"/>
        </w:rPr>
        <w:t>ї</w:t>
      </w:r>
      <w:r w:rsidRPr="00417054">
        <w:rPr>
          <w:lang w:val="uk-UA"/>
        </w:rPr>
        <w:t xml:space="preserve">, направивши Продавцю повідомлення про застосування </w:t>
      </w:r>
      <w:proofErr w:type="spellStart"/>
      <w:r w:rsidRPr="00417054">
        <w:rPr>
          <w:lang w:val="uk-UA"/>
        </w:rPr>
        <w:t>оперативно</w:t>
      </w:r>
      <w:proofErr w:type="spellEnd"/>
      <w:r w:rsidRPr="00417054">
        <w:rPr>
          <w:lang w:val="uk-UA"/>
        </w:rPr>
        <w:t>–господарських санкцій.</w:t>
      </w:r>
    </w:p>
    <w:p w:rsidR="00A856D1" w:rsidRPr="00417054" w:rsidRDefault="00A856D1" w:rsidP="00A856D1">
      <w:pPr>
        <w:pStyle w:val="a6"/>
        <w:widowControl w:val="0"/>
        <w:tabs>
          <w:tab w:val="left" w:pos="284"/>
          <w:tab w:val="left" w:pos="426"/>
        </w:tabs>
        <w:suppressAutoHyphens w:val="0"/>
        <w:autoSpaceDE w:val="0"/>
        <w:autoSpaceDN w:val="0"/>
        <w:ind w:left="0"/>
        <w:jc w:val="both"/>
        <w:rPr>
          <w:lang w:val="uk-UA"/>
        </w:rPr>
      </w:pPr>
    </w:p>
    <w:p w:rsidR="00A856D1" w:rsidRPr="00ED0E14" w:rsidRDefault="00A856D1" w:rsidP="00A856D1">
      <w:pPr>
        <w:pStyle w:val="2"/>
        <w:keepNext w:val="0"/>
        <w:widowControl w:val="0"/>
        <w:numPr>
          <w:ilvl w:val="0"/>
          <w:numId w:val="2"/>
        </w:numPr>
        <w:tabs>
          <w:tab w:val="left" w:pos="284"/>
        </w:tabs>
        <w:suppressAutoHyphens w:val="0"/>
        <w:autoSpaceDE w:val="0"/>
        <w:autoSpaceDN w:val="0"/>
        <w:spacing w:before="0" w:after="0" w:line="240" w:lineRule="auto"/>
        <w:ind w:left="0" w:firstLine="0"/>
        <w:jc w:val="center"/>
        <w:rPr>
          <w:rFonts w:ascii="Times New Roman" w:hAnsi="Times New Roman"/>
          <w:i w:val="0"/>
          <w:sz w:val="24"/>
          <w:szCs w:val="24"/>
        </w:rPr>
      </w:pPr>
      <w:bookmarkStart w:id="32" w:name="_Toc150177962"/>
      <w:bookmarkStart w:id="33" w:name="_Toc150178173"/>
      <w:bookmarkStart w:id="34" w:name="_Toc150179534"/>
      <w:bookmarkStart w:id="35" w:name="_Toc153369359"/>
      <w:r w:rsidRPr="00417054">
        <w:rPr>
          <w:rFonts w:ascii="Times New Roman" w:hAnsi="Times New Roman"/>
          <w:i w:val="0"/>
          <w:sz w:val="24"/>
          <w:szCs w:val="24"/>
        </w:rPr>
        <w:t>ОБСТАВИНИ</w:t>
      </w:r>
      <w:r w:rsidRPr="00417054">
        <w:rPr>
          <w:rFonts w:ascii="Times New Roman" w:hAnsi="Times New Roman"/>
          <w:i w:val="0"/>
          <w:spacing w:val="-5"/>
          <w:sz w:val="24"/>
          <w:szCs w:val="24"/>
        </w:rPr>
        <w:t xml:space="preserve"> </w:t>
      </w:r>
      <w:r w:rsidRPr="00417054">
        <w:rPr>
          <w:rFonts w:ascii="Times New Roman" w:hAnsi="Times New Roman"/>
          <w:i w:val="0"/>
          <w:sz w:val="24"/>
          <w:szCs w:val="24"/>
        </w:rPr>
        <w:t>НЕПЕРЕБОРНОЇ</w:t>
      </w:r>
      <w:r w:rsidRPr="00417054">
        <w:rPr>
          <w:rFonts w:ascii="Times New Roman" w:hAnsi="Times New Roman"/>
          <w:i w:val="0"/>
          <w:spacing w:val="-5"/>
          <w:sz w:val="24"/>
          <w:szCs w:val="24"/>
        </w:rPr>
        <w:t xml:space="preserve"> </w:t>
      </w:r>
      <w:r w:rsidRPr="00417054">
        <w:rPr>
          <w:rFonts w:ascii="Times New Roman" w:hAnsi="Times New Roman"/>
          <w:i w:val="0"/>
          <w:sz w:val="24"/>
          <w:szCs w:val="24"/>
        </w:rPr>
        <w:t>СИЛИ</w:t>
      </w:r>
      <w:r w:rsidRPr="00417054">
        <w:rPr>
          <w:rFonts w:ascii="Times New Roman" w:hAnsi="Times New Roman"/>
          <w:i w:val="0"/>
          <w:spacing w:val="-4"/>
          <w:sz w:val="24"/>
          <w:szCs w:val="24"/>
        </w:rPr>
        <w:t xml:space="preserve"> </w:t>
      </w:r>
      <w:r w:rsidRPr="00417054">
        <w:rPr>
          <w:rFonts w:ascii="Times New Roman" w:hAnsi="Times New Roman"/>
          <w:i w:val="0"/>
          <w:sz w:val="24"/>
          <w:szCs w:val="24"/>
        </w:rPr>
        <w:t>(ФОРС-МАЖОР</w:t>
      </w:r>
      <w:r w:rsidRPr="00ED0E14">
        <w:rPr>
          <w:rFonts w:ascii="Times New Roman" w:hAnsi="Times New Roman"/>
          <w:i w:val="0"/>
          <w:sz w:val="24"/>
          <w:szCs w:val="24"/>
        </w:rPr>
        <w:t>)</w:t>
      </w:r>
      <w:bookmarkEnd w:id="32"/>
      <w:bookmarkEnd w:id="33"/>
      <w:bookmarkEnd w:id="34"/>
      <w:bookmarkEnd w:id="35"/>
    </w:p>
    <w:p w:rsidR="00A856D1" w:rsidRPr="00ED0E14" w:rsidRDefault="00A856D1" w:rsidP="00A856D1">
      <w:pPr>
        <w:pStyle w:val="a6"/>
        <w:widowControl w:val="0"/>
        <w:numPr>
          <w:ilvl w:val="1"/>
          <w:numId w:val="8"/>
        </w:numPr>
        <w:tabs>
          <w:tab w:val="left" w:pos="426"/>
          <w:tab w:val="left" w:pos="1865"/>
        </w:tabs>
        <w:suppressAutoHyphens w:val="0"/>
        <w:autoSpaceDE w:val="0"/>
        <w:autoSpaceDN w:val="0"/>
        <w:ind w:left="0" w:firstLine="0"/>
        <w:jc w:val="both"/>
        <w:rPr>
          <w:lang w:val="uk-UA"/>
        </w:rPr>
      </w:pPr>
      <w:r w:rsidRPr="00ED0E14">
        <w:rPr>
          <w:lang w:val="uk-UA"/>
        </w:rPr>
        <w:t>Сторони</w:t>
      </w:r>
      <w:r w:rsidRPr="00ED0E14">
        <w:rPr>
          <w:spacing w:val="1"/>
          <w:lang w:val="uk-UA"/>
        </w:rPr>
        <w:t xml:space="preserve"> </w:t>
      </w:r>
      <w:r w:rsidRPr="00ED0E14">
        <w:rPr>
          <w:lang w:val="uk-UA"/>
        </w:rPr>
        <w:t>звільняються</w:t>
      </w:r>
      <w:r w:rsidRPr="00ED0E14">
        <w:rPr>
          <w:spacing w:val="1"/>
          <w:lang w:val="uk-UA"/>
        </w:rPr>
        <w:t xml:space="preserve"> </w:t>
      </w:r>
      <w:r w:rsidRPr="00ED0E14">
        <w:rPr>
          <w:lang w:val="uk-UA"/>
        </w:rPr>
        <w:t>від</w:t>
      </w:r>
      <w:r w:rsidRPr="00ED0E14">
        <w:rPr>
          <w:spacing w:val="1"/>
          <w:lang w:val="uk-UA"/>
        </w:rPr>
        <w:t xml:space="preserve"> </w:t>
      </w:r>
      <w:r w:rsidRPr="00ED0E14">
        <w:rPr>
          <w:lang w:val="uk-UA"/>
        </w:rPr>
        <w:t>відповідальності</w:t>
      </w:r>
      <w:r w:rsidRPr="00ED0E14">
        <w:rPr>
          <w:spacing w:val="1"/>
          <w:lang w:val="uk-UA"/>
        </w:rPr>
        <w:t xml:space="preserve"> </w:t>
      </w:r>
      <w:r w:rsidRPr="00ED0E14">
        <w:rPr>
          <w:lang w:val="uk-UA"/>
        </w:rPr>
        <w:t>за</w:t>
      </w:r>
      <w:r w:rsidRPr="00ED0E14">
        <w:rPr>
          <w:spacing w:val="1"/>
          <w:lang w:val="uk-UA"/>
        </w:rPr>
        <w:t xml:space="preserve"> </w:t>
      </w:r>
      <w:r w:rsidRPr="00ED0E14">
        <w:rPr>
          <w:lang w:val="uk-UA"/>
        </w:rPr>
        <w:t>невиконання</w:t>
      </w:r>
      <w:r w:rsidRPr="00ED0E14">
        <w:rPr>
          <w:spacing w:val="1"/>
          <w:lang w:val="uk-UA"/>
        </w:rPr>
        <w:t xml:space="preserve"> </w:t>
      </w:r>
      <w:r w:rsidRPr="00ED0E14">
        <w:rPr>
          <w:lang w:val="uk-UA"/>
        </w:rPr>
        <w:t>або</w:t>
      </w:r>
      <w:r w:rsidRPr="00ED0E14">
        <w:rPr>
          <w:spacing w:val="1"/>
          <w:lang w:val="uk-UA"/>
        </w:rPr>
        <w:t xml:space="preserve"> </w:t>
      </w:r>
      <w:r w:rsidRPr="00ED0E14">
        <w:rPr>
          <w:lang w:val="uk-UA"/>
        </w:rPr>
        <w:t>неналежне</w:t>
      </w:r>
      <w:r w:rsidRPr="00ED0E14">
        <w:rPr>
          <w:spacing w:val="1"/>
          <w:lang w:val="uk-UA"/>
        </w:rPr>
        <w:t xml:space="preserve"> </w:t>
      </w:r>
      <w:r w:rsidRPr="00ED0E14">
        <w:rPr>
          <w:lang w:val="uk-UA"/>
        </w:rPr>
        <w:t>виконання зобов’язань за договором у разі виникнення обставин непереборної сили, які не</w:t>
      </w:r>
      <w:r w:rsidRPr="00ED0E14">
        <w:rPr>
          <w:spacing w:val="1"/>
          <w:lang w:val="uk-UA"/>
        </w:rPr>
        <w:t xml:space="preserve"> </w:t>
      </w:r>
      <w:r w:rsidRPr="00ED0E14">
        <w:rPr>
          <w:lang w:val="uk-UA"/>
        </w:rPr>
        <w:t>існували під час</w:t>
      </w:r>
      <w:r w:rsidRPr="00ED0E14">
        <w:rPr>
          <w:spacing w:val="2"/>
          <w:lang w:val="uk-UA"/>
        </w:rPr>
        <w:t xml:space="preserve"> </w:t>
      </w:r>
      <w:r w:rsidRPr="00ED0E14">
        <w:rPr>
          <w:lang w:val="uk-UA"/>
        </w:rPr>
        <w:t>укладання договору</w:t>
      </w:r>
      <w:r w:rsidRPr="00ED0E14">
        <w:rPr>
          <w:spacing w:val="-8"/>
          <w:lang w:val="uk-UA"/>
        </w:rPr>
        <w:t xml:space="preserve"> </w:t>
      </w:r>
      <w:r w:rsidRPr="00ED0E14">
        <w:rPr>
          <w:lang w:val="uk-UA"/>
        </w:rPr>
        <w:t>та виникли поза</w:t>
      </w:r>
      <w:r w:rsidRPr="00ED0E14">
        <w:rPr>
          <w:spacing w:val="-2"/>
          <w:lang w:val="uk-UA"/>
        </w:rPr>
        <w:t xml:space="preserve"> </w:t>
      </w:r>
      <w:r w:rsidRPr="00ED0E14">
        <w:rPr>
          <w:lang w:val="uk-UA"/>
        </w:rPr>
        <w:t>волею сторін.</w:t>
      </w:r>
    </w:p>
    <w:p w:rsidR="00A856D1" w:rsidRPr="00ED0E14" w:rsidRDefault="00A856D1" w:rsidP="00A856D1">
      <w:pPr>
        <w:pStyle w:val="a6"/>
        <w:widowControl w:val="0"/>
        <w:numPr>
          <w:ilvl w:val="1"/>
          <w:numId w:val="8"/>
        </w:numPr>
        <w:tabs>
          <w:tab w:val="left" w:pos="284"/>
          <w:tab w:val="left" w:pos="426"/>
          <w:tab w:val="left" w:pos="1865"/>
        </w:tabs>
        <w:suppressAutoHyphens w:val="0"/>
        <w:autoSpaceDE w:val="0"/>
        <w:autoSpaceDN w:val="0"/>
        <w:ind w:left="0" w:firstLine="0"/>
        <w:jc w:val="both"/>
        <w:rPr>
          <w:lang w:val="uk-UA"/>
        </w:rPr>
      </w:pPr>
      <w:r w:rsidRPr="00ED0E14">
        <w:rPr>
          <w:lang w:val="uk-UA"/>
        </w:rPr>
        <w:t>Сторона, що не може виконувати зобов’язання за цим договором унаслідок дії</w:t>
      </w:r>
      <w:r w:rsidRPr="00ED0E14">
        <w:rPr>
          <w:spacing w:val="1"/>
          <w:lang w:val="uk-UA"/>
        </w:rPr>
        <w:t xml:space="preserve"> </w:t>
      </w:r>
      <w:r w:rsidRPr="00ED0E14">
        <w:rPr>
          <w:lang w:val="uk-UA"/>
        </w:rPr>
        <w:t>обставин непереборної сили, повинна не пізніше ніж протягом 3 (трьох) днів з моменту їх</w:t>
      </w:r>
      <w:r w:rsidRPr="00ED0E14">
        <w:rPr>
          <w:spacing w:val="1"/>
          <w:lang w:val="uk-UA"/>
        </w:rPr>
        <w:t xml:space="preserve"> </w:t>
      </w:r>
      <w:r w:rsidRPr="00ED0E14">
        <w:rPr>
          <w:lang w:val="uk-UA"/>
        </w:rPr>
        <w:t>виникнення повідомити про це іншу сторону у письмовій формі. Доказом настання форс-</w:t>
      </w:r>
      <w:r w:rsidRPr="00ED0E14">
        <w:rPr>
          <w:spacing w:val="1"/>
          <w:lang w:val="uk-UA"/>
        </w:rPr>
        <w:t xml:space="preserve"> </w:t>
      </w:r>
      <w:r w:rsidRPr="00ED0E14">
        <w:rPr>
          <w:lang w:val="uk-UA"/>
        </w:rPr>
        <w:t>мажорних</w:t>
      </w:r>
      <w:r w:rsidRPr="00ED0E14">
        <w:rPr>
          <w:spacing w:val="1"/>
          <w:lang w:val="uk-UA"/>
        </w:rPr>
        <w:t xml:space="preserve"> </w:t>
      </w:r>
      <w:r w:rsidRPr="00ED0E14">
        <w:rPr>
          <w:lang w:val="uk-UA"/>
        </w:rPr>
        <w:t>обставин</w:t>
      </w:r>
      <w:r w:rsidRPr="00ED0E14">
        <w:rPr>
          <w:spacing w:val="1"/>
          <w:lang w:val="uk-UA"/>
        </w:rPr>
        <w:t xml:space="preserve"> </w:t>
      </w:r>
      <w:r w:rsidRPr="00ED0E14">
        <w:rPr>
          <w:lang w:val="uk-UA"/>
        </w:rPr>
        <w:t>є</w:t>
      </w:r>
      <w:r w:rsidRPr="00ED0E14">
        <w:rPr>
          <w:spacing w:val="1"/>
          <w:lang w:val="uk-UA"/>
        </w:rPr>
        <w:t xml:space="preserve"> </w:t>
      </w:r>
      <w:r w:rsidRPr="00ED0E14">
        <w:rPr>
          <w:lang w:val="uk-UA"/>
        </w:rPr>
        <w:t>довідка</w:t>
      </w:r>
      <w:r w:rsidRPr="00ED0E14">
        <w:rPr>
          <w:spacing w:val="1"/>
          <w:lang w:val="uk-UA"/>
        </w:rPr>
        <w:t xml:space="preserve"> </w:t>
      </w:r>
      <w:r w:rsidRPr="00ED0E14">
        <w:rPr>
          <w:lang w:val="uk-UA"/>
        </w:rPr>
        <w:t>Торгово-промислової</w:t>
      </w:r>
      <w:r w:rsidRPr="00ED0E14">
        <w:rPr>
          <w:spacing w:val="1"/>
          <w:lang w:val="uk-UA"/>
        </w:rPr>
        <w:t xml:space="preserve"> </w:t>
      </w:r>
      <w:r w:rsidRPr="00ED0E14">
        <w:rPr>
          <w:lang w:val="uk-UA"/>
        </w:rPr>
        <w:t>палати</w:t>
      </w:r>
      <w:r w:rsidRPr="00ED0E14">
        <w:rPr>
          <w:spacing w:val="1"/>
          <w:lang w:val="uk-UA"/>
        </w:rPr>
        <w:t xml:space="preserve"> </w:t>
      </w:r>
      <w:r w:rsidRPr="00ED0E14">
        <w:rPr>
          <w:lang w:val="uk-UA"/>
        </w:rPr>
        <w:t>України</w:t>
      </w:r>
      <w:r w:rsidRPr="00ED0E14">
        <w:rPr>
          <w:spacing w:val="1"/>
          <w:lang w:val="uk-UA"/>
        </w:rPr>
        <w:t xml:space="preserve"> </w:t>
      </w:r>
      <w:r w:rsidRPr="00ED0E14">
        <w:rPr>
          <w:lang w:val="uk-UA"/>
        </w:rPr>
        <w:t>або</w:t>
      </w:r>
      <w:r w:rsidRPr="00ED0E14">
        <w:rPr>
          <w:spacing w:val="1"/>
          <w:lang w:val="uk-UA"/>
        </w:rPr>
        <w:t xml:space="preserve"> </w:t>
      </w:r>
      <w:r w:rsidRPr="00ED0E14">
        <w:rPr>
          <w:lang w:val="uk-UA"/>
        </w:rPr>
        <w:t>довідка</w:t>
      </w:r>
      <w:r w:rsidRPr="00ED0E14">
        <w:rPr>
          <w:spacing w:val="1"/>
          <w:lang w:val="uk-UA"/>
        </w:rPr>
        <w:t xml:space="preserve"> </w:t>
      </w:r>
      <w:r w:rsidRPr="00ED0E14">
        <w:rPr>
          <w:lang w:val="uk-UA"/>
        </w:rPr>
        <w:t>іншого</w:t>
      </w:r>
      <w:r w:rsidRPr="00ED0E14">
        <w:rPr>
          <w:spacing w:val="1"/>
          <w:lang w:val="uk-UA"/>
        </w:rPr>
        <w:t xml:space="preserve"> </w:t>
      </w:r>
      <w:r w:rsidRPr="00ED0E14">
        <w:rPr>
          <w:lang w:val="uk-UA"/>
        </w:rPr>
        <w:t>компетентного</w:t>
      </w:r>
      <w:r w:rsidRPr="00ED0E14">
        <w:rPr>
          <w:spacing w:val="-1"/>
          <w:lang w:val="uk-UA"/>
        </w:rPr>
        <w:t xml:space="preserve"> </w:t>
      </w:r>
      <w:r w:rsidRPr="00ED0E14">
        <w:rPr>
          <w:lang w:val="uk-UA"/>
        </w:rPr>
        <w:t>органу.</w:t>
      </w:r>
    </w:p>
    <w:p w:rsidR="00A856D1" w:rsidRPr="00ED0E14" w:rsidRDefault="00A856D1" w:rsidP="00A856D1">
      <w:pPr>
        <w:pStyle w:val="a6"/>
        <w:widowControl w:val="0"/>
        <w:numPr>
          <w:ilvl w:val="1"/>
          <w:numId w:val="8"/>
        </w:numPr>
        <w:tabs>
          <w:tab w:val="left" w:pos="426"/>
          <w:tab w:val="left" w:pos="1865"/>
        </w:tabs>
        <w:suppressAutoHyphens w:val="0"/>
        <w:autoSpaceDE w:val="0"/>
        <w:autoSpaceDN w:val="0"/>
        <w:ind w:left="0" w:firstLine="0"/>
        <w:jc w:val="both"/>
        <w:rPr>
          <w:lang w:val="uk-UA"/>
        </w:rPr>
      </w:pPr>
      <w:r w:rsidRPr="00ED0E14">
        <w:rPr>
          <w:lang w:val="uk-UA"/>
        </w:rPr>
        <w:t>Термін виконання зобов’язань за цим договором відкладається на час, на протязі</w:t>
      </w:r>
      <w:r w:rsidRPr="00ED0E14">
        <w:rPr>
          <w:spacing w:val="1"/>
          <w:lang w:val="uk-UA"/>
        </w:rPr>
        <w:t xml:space="preserve"> </w:t>
      </w:r>
      <w:r w:rsidRPr="00ED0E14">
        <w:rPr>
          <w:lang w:val="uk-UA"/>
        </w:rPr>
        <w:t>якого діють обставини форс-мажору. Якщо форс-мажор буде діяти на протязі 1 (одного)</w:t>
      </w:r>
      <w:r w:rsidRPr="00ED0E14">
        <w:rPr>
          <w:spacing w:val="1"/>
          <w:lang w:val="uk-UA"/>
        </w:rPr>
        <w:t xml:space="preserve"> </w:t>
      </w:r>
      <w:r w:rsidRPr="00ED0E14">
        <w:rPr>
          <w:lang w:val="uk-UA"/>
        </w:rPr>
        <w:t>місяця, то кожна з сторін може припинити дію даного договору в порядку, передбаченому</w:t>
      </w:r>
      <w:r w:rsidRPr="00ED0E14">
        <w:rPr>
          <w:spacing w:val="1"/>
          <w:lang w:val="uk-UA"/>
        </w:rPr>
        <w:t xml:space="preserve"> </w:t>
      </w:r>
      <w:r w:rsidRPr="00ED0E14">
        <w:rPr>
          <w:lang w:val="uk-UA"/>
        </w:rPr>
        <w:t>чинним</w:t>
      </w:r>
      <w:r w:rsidRPr="00ED0E14">
        <w:rPr>
          <w:spacing w:val="-2"/>
          <w:lang w:val="uk-UA"/>
        </w:rPr>
        <w:t xml:space="preserve"> </w:t>
      </w:r>
      <w:r w:rsidRPr="00ED0E14">
        <w:rPr>
          <w:lang w:val="uk-UA"/>
        </w:rPr>
        <w:t>законодавством</w:t>
      </w:r>
      <w:r w:rsidRPr="00ED0E14">
        <w:rPr>
          <w:spacing w:val="-1"/>
          <w:lang w:val="uk-UA"/>
        </w:rPr>
        <w:t xml:space="preserve"> </w:t>
      </w:r>
      <w:r w:rsidRPr="00ED0E14">
        <w:rPr>
          <w:lang w:val="uk-UA"/>
        </w:rPr>
        <w:t>України.</w:t>
      </w:r>
    </w:p>
    <w:p w:rsidR="00A856D1" w:rsidRPr="00ED0E14" w:rsidRDefault="00A856D1" w:rsidP="00A856D1">
      <w:pPr>
        <w:pStyle w:val="2"/>
        <w:keepNext w:val="0"/>
        <w:widowControl w:val="0"/>
        <w:numPr>
          <w:ilvl w:val="0"/>
          <w:numId w:val="2"/>
        </w:numPr>
        <w:tabs>
          <w:tab w:val="left" w:pos="284"/>
        </w:tabs>
        <w:suppressAutoHyphens w:val="0"/>
        <w:autoSpaceDE w:val="0"/>
        <w:autoSpaceDN w:val="0"/>
        <w:spacing w:before="0" w:after="0" w:line="240" w:lineRule="auto"/>
        <w:ind w:left="0" w:firstLine="0"/>
        <w:jc w:val="center"/>
        <w:rPr>
          <w:rFonts w:ascii="Times New Roman" w:hAnsi="Times New Roman"/>
          <w:i w:val="0"/>
          <w:sz w:val="24"/>
          <w:szCs w:val="24"/>
        </w:rPr>
      </w:pPr>
      <w:bookmarkStart w:id="36" w:name="_Toc150177963"/>
      <w:bookmarkStart w:id="37" w:name="_Toc150178174"/>
      <w:bookmarkStart w:id="38" w:name="_Toc150179535"/>
      <w:bookmarkStart w:id="39" w:name="_Toc153369360"/>
      <w:r w:rsidRPr="00ED0E14">
        <w:rPr>
          <w:rFonts w:ascii="Times New Roman" w:hAnsi="Times New Roman"/>
          <w:i w:val="0"/>
          <w:sz w:val="24"/>
          <w:szCs w:val="24"/>
        </w:rPr>
        <w:t>ВИРІШЕННЯ СПОРІВ</w:t>
      </w:r>
      <w:bookmarkEnd w:id="36"/>
      <w:bookmarkEnd w:id="37"/>
      <w:bookmarkEnd w:id="38"/>
      <w:bookmarkEnd w:id="39"/>
    </w:p>
    <w:p w:rsidR="00A856D1" w:rsidRPr="00ED0E14" w:rsidRDefault="00A856D1" w:rsidP="00A856D1">
      <w:pPr>
        <w:pStyle w:val="a6"/>
        <w:widowControl w:val="0"/>
        <w:numPr>
          <w:ilvl w:val="1"/>
          <w:numId w:val="9"/>
        </w:numPr>
        <w:tabs>
          <w:tab w:val="left" w:pos="284"/>
          <w:tab w:val="left" w:pos="567"/>
          <w:tab w:val="left" w:pos="709"/>
          <w:tab w:val="left" w:pos="1134"/>
          <w:tab w:val="left" w:pos="1889"/>
        </w:tabs>
        <w:suppressAutoHyphens w:val="0"/>
        <w:autoSpaceDE w:val="0"/>
        <w:autoSpaceDN w:val="0"/>
        <w:ind w:left="0" w:firstLine="0"/>
        <w:jc w:val="both"/>
        <w:rPr>
          <w:lang w:val="uk-UA"/>
        </w:rPr>
      </w:pPr>
      <w:r w:rsidRPr="00ED0E14">
        <w:rPr>
          <w:lang w:val="uk-UA"/>
        </w:rPr>
        <w:t>У</w:t>
      </w:r>
      <w:r w:rsidRPr="00ED0E14">
        <w:rPr>
          <w:spacing w:val="11"/>
          <w:lang w:val="uk-UA"/>
        </w:rPr>
        <w:t xml:space="preserve"> </w:t>
      </w:r>
      <w:r w:rsidRPr="00ED0E14">
        <w:rPr>
          <w:lang w:val="uk-UA"/>
        </w:rPr>
        <w:t>випадку</w:t>
      </w:r>
      <w:r w:rsidRPr="00ED0E14">
        <w:rPr>
          <w:spacing w:val="3"/>
          <w:lang w:val="uk-UA"/>
        </w:rPr>
        <w:t xml:space="preserve"> </w:t>
      </w:r>
      <w:r w:rsidRPr="00ED0E14">
        <w:rPr>
          <w:lang w:val="uk-UA"/>
        </w:rPr>
        <w:t>виникнення</w:t>
      </w:r>
      <w:r w:rsidRPr="00ED0E14">
        <w:rPr>
          <w:spacing w:val="8"/>
          <w:lang w:val="uk-UA"/>
        </w:rPr>
        <w:t xml:space="preserve"> </w:t>
      </w:r>
      <w:r w:rsidRPr="00ED0E14">
        <w:rPr>
          <w:lang w:val="uk-UA"/>
        </w:rPr>
        <w:t>спорів</w:t>
      </w:r>
      <w:r w:rsidRPr="00ED0E14">
        <w:rPr>
          <w:spacing w:val="10"/>
          <w:lang w:val="uk-UA"/>
        </w:rPr>
        <w:t xml:space="preserve"> </w:t>
      </w:r>
      <w:r w:rsidRPr="00ED0E14">
        <w:rPr>
          <w:lang w:val="uk-UA"/>
        </w:rPr>
        <w:t>або</w:t>
      </w:r>
      <w:r w:rsidRPr="00ED0E14">
        <w:rPr>
          <w:spacing w:val="11"/>
          <w:lang w:val="uk-UA"/>
        </w:rPr>
        <w:t xml:space="preserve"> </w:t>
      </w:r>
      <w:r w:rsidRPr="00ED0E14">
        <w:rPr>
          <w:lang w:val="uk-UA"/>
        </w:rPr>
        <w:t>розбіжностей</w:t>
      </w:r>
      <w:r w:rsidRPr="00ED0E14">
        <w:rPr>
          <w:spacing w:val="11"/>
          <w:lang w:val="uk-UA"/>
        </w:rPr>
        <w:t xml:space="preserve"> </w:t>
      </w:r>
      <w:r w:rsidRPr="00ED0E14">
        <w:rPr>
          <w:lang w:val="uk-UA"/>
        </w:rPr>
        <w:t>сторони</w:t>
      </w:r>
      <w:r w:rsidRPr="00ED0E14">
        <w:rPr>
          <w:spacing w:val="9"/>
          <w:lang w:val="uk-UA"/>
        </w:rPr>
        <w:t xml:space="preserve"> </w:t>
      </w:r>
      <w:r w:rsidRPr="00ED0E14">
        <w:rPr>
          <w:lang w:val="uk-UA"/>
        </w:rPr>
        <w:t>зобов’язуються</w:t>
      </w:r>
      <w:r w:rsidRPr="00ED0E14">
        <w:rPr>
          <w:spacing w:val="-57"/>
          <w:lang w:val="uk-UA"/>
        </w:rPr>
        <w:t xml:space="preserve"> </w:t>
      </w:r>
      <w:r w:rsidR="00A41D11">
        <w:rPr>
          <w:spacing w:val="-57"/>
          <w:lang w:val="uk-UA"/>
        </w:rPr>
        <w:t xml:space="preserve">   </w:t>
      </w:r>
      <w:r w:rsidRPr="00ED0E14">
        <w:rPr>
          <w:lang w:val="uk-UA"/>
        </w:rPr>
        <w:t>вирішувати</w:t>
      </w:r>
      <w:r w:rsidRPr="00ED0E14">
        <w:rPr>
          <w:spacing w:val="1"/>
          <w:lang w:val="uk-UA"/>
        </w:rPr>
        <w:t xml:space="preserve"> </w:t>
      </w:r>
      <w:r w:rsidRPr="00ED0E14">
        <w:rPr>
          <w:lang w:val="uk-UA"/>
        </w:rPr>
        <w:t>їх</w:t>
      </w:r>
      <w:r w:rsidRPr="00ED0E14">
        <w:rPr>
          <w:spacing w:val="2"/>
          <w:lang w:val="uk-UA"/>
        </w:rPr>
        <w:t xml:space="preserve"> </w:t>
      </w:r>
      <w:r w:rsidRPr="00ED0E14">
        <w:rPr>
          <w:lang w:val="uk-UA"/>
        </w:rPr>
        <w:t>шляхом</w:t>
      </w:r>
      <w:r w:rsidRPr="00ED0E14">
        <w:rPr>
          <w:spacing w:val="55"/>
          <w:lang w:val="uk-UA"/>
        </w:rPr>
        <w:t xml:space="preserve"> </w:t>
      </w:r>
      <w:r w:rsidRPr="00ED0E14">
        <w:rPr>
          <w:lang w:val="uk-UA"/>
        </w:rPr>
        <w:t>взаємних</w:t>
      </w:r>
      <w:r w:rsidRPr="00ED0E14">
        <w:rPr>
          <w:spacing w:val="1"/>
          <w:lang w:val="uk-UA"/>
        </w:rPr>
        <w:t xml:space="preserve"> </w:t>
      </w:r>
      <w:r w:rsidRPr="00ED0E14">
        <w:rPr>
          <w:lang w:val="uk-UA"/>
        </w:rPr>
        <w:t>переговорів</w:t>
      </w:r>
      <w:r w:rsidRPr="00ED0E14">
        <w:rPr>
          <w:spacing w:val="58"/>
          <w:lang w:val="uk-UA"/>
        </w:rPr>
        <w:t xml:space="preserve"> </w:t>
      </w:r>
      <w:r w:rsidRPr="00ED0E14">
        <w:rPr>
          <w:lang w:val="uk-UA"/>
        </w:rPr>
        <w:t>та</w:t>
      </w:r>
      <w:r w:rsidRPr="00ED0E14">
        <w:rPr>
          <w:spacing w:val="59"/>
          <w:lang w:val="uk-UA"/>
        </w:rPr>
        <w:t xml:space="preserve"> </w:t>
      </w:r>
      <w:r w:rsidRPr="00ED0E14">
        <w:rPr>
          <w:lang w:val="uk-UA"/>
        </w:rPr>
        <w:t>консультацій.</w:t>
      </w:r>
    </w:p>
    <w:p w:rsidR="00A856D1" w:rsidRPr="00ED0E14" w:rsidRDefault="00A856D1" w:rsidP="00A856D1">
      <w:pPr>
        <w:pStyle w:val="a6"/>
        <w:widowControl w:val="0"/>
        <w:numPr>
          <w:ilvl w:val="1"/>
          <w:numId w:val="9"/>
        </w:numPr>
        <w:tabs>
          <w:tab w:val="left" w:pos="284"/>
          <w:tab w:val="left" w:pos="567"/>
          <w:tab w:val="left" w:pos="709"/>
          <w:tab w:val="left" w:pos="1134"/>
          <w:tab w:val="left" w:pos="1889"/>
        </w:tabs>
        <w:suppressAutoHyphens w:val="0"/>
        <w:autoSpaceDE w:val="0"/>
        <w:autoSpaceDN w:val="0"/>
        <w:ind w:left="0" w:firstLine="0"/>
        <w:jc w:val="both"/>
        <w:rPr>
          <w:lang w:val="uk-UA"/>
        </w:rPr>
      </w:pPr>
      <w:r w:rsidRPr="00ED0E14">
        <w:rPr>
          <w:lang w:val="uk-UA"/>
        </w:rPr>
        <w:t>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чинним законодавством України.</w:t>
      </w:r>
    </w:p>
    <w:p w:rsidR="00A856D1" w:rsidRPr="00417054" w:rsidRDefault="00A856D1" w:rsidP="00A856D1">
      <w:pPr>
        <w:pStyle w:val="a6"/>
        <w:widowControl w:val="0"/>
        <w:numPr>
          <w:ilvl w:val="1"/>
          <w:numId w:val="9"/>
        </w:numPr>
        <w:tabs>
          <w:tab w:val="left" w:pos="284"/>
          <w:tab w:val="left" w:pos="567"/>
          <w:tab w:val="left" w:pos="709"/>
          <w:tab w:val="left" w:pos="1134"/>
          <w:tab w:val="left" w:pos="1889"/>
        </w:tabs>
        <w:suppressAutoHyphens w:val="0"/>
        <w:autoSpaceDE w:val="0"/>
        <w:autoSpaceDN w:val="0"/>
        <w:ind w:left="0" w:firstLine="0"/>
        <w:jc w:val="both"/>
        <w:rPr>
          <w:lang w:val="uk-UA"/>
        </w:rPr>
      </w:pPr>
      <w:r w:rsidRPr="00ED0E14">
        <w:rPr>
          <w:lang w:val="uk-UA"/>
        </w:rPr>
        <w:t>Усі правовідносини, що виникають у зв’язку з виконанням умов цього договору i</w:t>
      </w:r>
      <w:r w:rsidRPr="00ED0E14">
        <w:rPr>
          <w:spacing w:val="1"/>
          <w:lang w:val="uk-UA"/>
        </w:rPr>
        <w:t xml:space="preserve"> </w:t>
      </w:r>
      <w:r w:rsidRPr="00ED0E14">
        <w:rPr>
          <w:lang w:val="uk-UA"/>
        </w:rPr>
        <w:t>не</w:t>
      </w:r>
      <w:r w:rsidRPr="00ED0E14">
        <w:rPr>
          <w:spacing w:val="-2"/>
          <w:lang w:val="uk-UA"/>
        </w:rPr>
        <w:t xml:space="preserve"> </w:t>
      </w:r>
      <w:r w:rsidRPr="00ED0E14">
        <w:rPr>
          <w:lang w:val="uk-UA"/>
        </w:rPr>
        <w:t>врегульовані</w:t>
      </w:r>
      <w:r w:rsidRPr="00ED0E14">
        <w:rPr>
          <w:spacing w:val="-2"/>
          <w:lang w:val="uk-UA"/>
        </w:rPr>
        <w:t xml:space="preserve"> </w:t>
      </w:r>
      <w:r w:rsidRPr="00ED0E14">
        <w:rPr>
          <w:lang w:val="uk-UA"/>
        </w:rPr>
        <w:t>ним,</w:t>
      </w:r>
      <w:r w:rsidRPr="00ED0E14">
        <w:rPr>
          <w:spacing w:val="-1"/>
          <w:lang w:val="uk-UA"/>
        </w:rPr>
        <w:t xml:space="preserve"> </w:t>
      </w:r>
      <w:r w:rsidRPr="00ED0E14">
        <w:rPr>
          <w:lang w:val="uk-UA"/>
        </w:rPr>
        <w:t>регламентуються</w:t>
      </w:r>
      <w:r w:rsidRPr="00ED0E14">
        <w:rPr>
          <w:spacing w:val="-1"/>
          <w:lang w:val="uk-UA"/>
        </w:rPr>
        <w:t xml:space="preserve"> </w:t>
      </w:r>
      <w:r w:rsidRPr="00ED0E14">
        <w:rPr>
          <w:lang w:val="uk-UA"/>
        </w:rPr>
        <w:t>нормами</w:t>
      </w:r>
      <w:r w:rsidRPr="00ED0E14">
        <w:rPr>
          <w:spacing w:val="-1"/>
          <w:lang w:val="uk-UA"/>
        </w:rPr>
        <w:t xml:space="preserve"> </w:t>
      </w:r>
      <w:r w:rsidRPr="00ED0E14">
        <w:rPr>
          <w:lang w:val="uk-UA"/>
        </w:rPr>
        <w:t>чинного</w:t>
      </w:r>
      <w:r w:rsidRPr="00ED0E14">
        <w:rPr>
          <w:spacing w:val="-1"/>
          <w:lang w:val="uk-UA"/>
        </w:rPr>
        <w:t xml:space="preserve"> </w:t>
      </w:r>
      <w:r w:rsidRPr="00ED0E14">
        <w:rPr>
          <w:lang w:val="uk-UA"/>
        </w:rPr>
        <w:t>законодавства</w:t>
      </w:r>
      <w:r w:rsidRPr="00ED0E14">
        <w:rPr>
          <w:spacing w:val="-2"/>
          <w:lang w:val="uk-UA"/>
        </w:rPr>
        <w:t xml:space="preserve"> </w:t>
      </w:r>
      <w:r w:rsidRPr="00ED0E14">
        <w:rPr>
          <w:lang w:val="uk-UA"/>
        </w:rPr>
        <w:t>в</w:t>
      </w:r>
      <w:r w:rsidRPr="00ED0E14">
        <w:rPr>
          <w:spacing w:val="-2"/>
          <w:lang w:val="uk-UA"/>
        </w:rPr>
        <w:t xml:space="preserve"> </w:t>
      </w:r>
      <w:r w:rsidRPr="00417054">
        <w:rPr>
          <w:lang w:val="uk-UA"/>
        </w:rPr>
        <w:t>Україні.</w:t>
      </w:r>
    </w:p>
    <w:p w:rsidR="00A856D1" w:rsidRPr="00417054" w:rsidRDefault="00A856D1" w:rsidP="00A856D1">
      <w:pPr>
        <w:pStyle w:val="2"/>
        <w:keepNext w:val="0"/>
        <w:widowControl w:val="0"/>
        <w:numPr>
          <w:ilvl w:val="0"/>
          <w:numId w:val="2"/>
        </w:numPr>
        <w:tabs>
          <w:tab w:val="left" w:pos="426"/>
        </w:tabs>
        <w:suppressAutoHyphens w:val="0"/>
        <w:autoSpaceDE w:val="0"/>
        <w:autoSpaceDN w:val="0"/>
        <w:spacing w:before="0" w:after="0" w:line="240" w:lineRule="auto"/>
        <w:ind w:left="0" w:firstLine="0"/>
        <w:jc w:val="center"/>
        <w:rPr>
          <w:rFonts w:ascii="Times New Roman" w:hAnsi="Times New Roman"/>
          <w:i w:val="0"/>
          <w:sz w:val="24"/>
          <w:szCs w:val="24"/>
        </w:rPr>
      </w:pPr>
      <w:bookmarkStart w:id="40" w:name="_Toc150177964"/>
      <w:bookmarkStart w:id="41" w:name="_Toc150178175"/>
      <w:bookmarkStart w:id="42" w:name="_Toc150179536"/>
      <w:bookmarkStart w:id="43" w:name="_Toc153369361"/>
      <w:r w:rsidRPr="00417054">
        <w:rPr>
          <w:rFonts w:ascii="Times New Roman" w:hAnsi="Times New Roman"/>
          <w:i w:val="0"/>
          <w:sz w:val="24"/>
          <w:szCs w:val="24"/>
        </w:rPr>
        <w:t>СТРОК</w:t>
      </w:r>
      <w:r w:rsidRPr="00417054">
        <w:rPr>
          <w:rFonts w:ascii="Times New Roman" w:hAnsi="Times New Roman"/>
          <w:i w:val="0"/>
          <w:spacing w:val="-3"/>
          <w:sz w:val="24"/>
          <w:szCs w:val="24"/>
        </w:rPr>
        <w:t xml:space="preserve"> </w:t>
      </w:r>
      <w:r w:rsidRPr="00417054">
        <w:rPr>
          <w:rFonts w:ascii="Times New Roman" w:hAnsi="Times New Roman"/>
          <w:i w:val="0"/>
          <w:sz w:val="24"/>
          <w:szCs w:val="24"/>
        </w:rPr>
        <w:t>ДІЇ</w:t>
      </w:r>
      <w:r w:rsidRPr="00417054">
        <w:rPr>
          <w:rFonts w:ascii="Times New Roman" w:hAnsi="Times New Roman"/>
          <w:i w:val="0"/>
          <w:spacing w:val="-4"/>
          <w:sz w:val="24"/>
          <w:szCs w:val="24"/>
        </w:rPr>
        <w:t xml:space="preserve"> </w:t>
      </w:r>
      <w:r w:rsidRPr="00417054">
        <w:rPr>
          <w:rFonts w:ascii="Times New Roman" w:hAnsi="Times New Roman"/>
          <w:i w:val="0"/>
          <w:sz w:val="24"/>
          <w:szCs w:val="24"/>
        </w:rPr>
        <w:t>ДОГОВОРУ</w:t>
      </w:r>
      <w:bookmarkEnd w:id="40"/>
      <w:bookmarkEnd w:id="41"/>
      <w:bookmarkEnd w:id="42"/>
      <w:bookmarkEnd w:id="43"/>
    </w:p>
    <w:p w:rsidR="00A856D1" w:rsidRPr="00417054" w:rsidRDefault="00A856D1" w:rsidP="00A41D11">
      <w:pPr>
        <w:pStyle w:val="a6"/>
        <w:widowControl w:val="0"/>
        <w:numPr>
          <w:ilvl w:val="1"/>
          <w:numId w:val="10"/>
        </w:numPr>
        <w:tabs>
          <w:tab w:val="left" w:pos="567"/>
          <w:tab w:val="left" w:pos="851"/>
        </w:tabs>
        <w:suppressAutoHyphens w:val="0"/>
        <w:autoSpaceDE w:val="0"/>
        <w:autoSpaceDN w:val="0"/>
        <w:ind w:left="0" w:firstLine="0"/>
        <w:jc w:val="both"/>
        <w:rPr>
          <w:lang w:val="uk-UA"/>
        </w:rPr>
      </w:pPr>
      <w:r w:rsidRPr="00417054">
        <w:rPr>
          <w:lang w:val="uk-UA"/>
        </w:rPr>
        <w:t>Цей</w:t>
      </w:r>
      <w:r w:rsidRPr="00417054">
        <w:rPr>
          <w:spacing w:val="-2"/>
          <w:lang w:val="uk-UA"/>
        </w:rPr>
        <w:t xml:space="preserve"> </w:t>
      </w:r>
      <w:r w:rsidRPr="00417054">
        <w:rPr>
          <w:lang w:val="uk-UA"/>
        </w:rPr>
        <w:t>Договір</w:t>
      </w:r>
      <w:r w:rsidRPr="00417054">
        <w:rPr>
          <w:spacing w:val="-1"/>
          <w:lang w:val="uk-UA"/>
        </w:rPr>
        <w:t xml:space="preserve"> </w:t>
      </w:r>
      <w:r w:rsidRPr="00417054">
        <w:rPr>
          <w:lang w:val="uk-UA"/>
        </w:rPr>
        <w:t>набуває чинності</w:t>
      </w:r>
      <w:r w:rsidRPr="00417054">
        <w:rPr>
          <w:spacing w:val="-1"/>
          <w:lang w:val="uk-UA"/>
        </w:rPr>
        <w:t xml:space="preserve"> </w:t>
      </w:r>
      <w:r w:rsidRPr="00417054">
        <w:rPr>
          <w:lang w:val="uk-UA"/>
        </w:rPr>
        <w:t>з</w:t>
      </w:r>
      <w:r w:rsidRPr="00417054">
        <w:rPr>
          <w:spacing w:val="-4"/>
          <w:lang w:val="uk-UA"/>
        </w:rPr>
        <w:t xml:space="preserve"> </w:t>
      </w:r>
      <w:r w:rsidRPr="00417054">
        <w:rPr>
          <w:lang w:val="uk-UA"/>
        </w:rPr>
        <w:t>дня</w:t>
      </w:r>
      <w:r w:rsidRPr="00417054">
        <w:rPr>
          <w:spacing w:val="-1"/>
          <w:lang w:val="uk-UA"/>
        </w:rPr>
        <w:t xml:space="preserve"> </w:t>
      </w:r>
      <w:r w:rsidRPr="00417054">
        <w:rPr>
          <w:lang w:val="uk-UA"/>
        </w:rPr>
        <w:t>його</w:t>
      </w:r>
      <w:r w:rsidRPr="00417054">
        <w:rPr>
          <w:spacing w:val="-1"/>
          <w:lang w:val="uk-UA"/>
        </w:rPr>
        <w:t xml:space="preserve"> </w:t>
      </w:r>
      <w:r w:rsidRPr="00417054">
        <w:rPr>
          <w:lang w:val="uk-UA"/>
        </w:rPr>
        <w:t>підписання</w:t>
      </w:r>
      <w:r w:rsidRPr="00417054">
        <w:rPr>
          <w:spacing w:val="-5"/>
          <w:lang w:val="uk-UA"/>
        </w:rPr>
        <w:t xml:space="preserve"> </w:t>
      </w:r>
      <w:r w:rsidRPr="00417054">
        <w:rPr>
          <w:lang w:val="uk-UA"/>
        </w:rPr>
        <w:t>і</w:t>
      </w:r>
      <w:r w:rsidRPr="00417054">
        <w:rPr>
          <w:spacing w:val="-1"/>
          <w:lang w:val="uk-UA"/>
        </w:rPr>
        <w:t xml:space="preserve"> </w:t>
      </w:r>
      <w:r w:rsidRPr="00417054">
        <w:rPr>
          <w:lang w:val="uk-UA"/>
        </w:rPr>
        <w:t>діє</w:t>
      </w:r>
      <w:r w:rsidRPr="00417054">
        <w:rPr>
          <w:spacing w:val="-1"/>
          <w:lang w:val="uk-UA"/>
        </w:rPr>
        <w:t xml:space="preserve"> </w:t>
      </w:r>
      <w:r w:rsidRPr="00417054">
        <w:rPr>
          <w:lang w:val="uk-UA"/>
        </w:rPr>
        <w:t>до</w:t>
      </w:r>
      <w:r w:rsidRPr="00417054">
        <w:rPr>
          <w:spacing w:val="-1"/>
          <w:lang w:val="uk-UA"/>
        </w:rPr>
        <w:t xml:space="preserve"> </w:t>
      </w:r>
      <w:r w:rsidRPr="00417054">
        <w:rPr>
          <w:lang w:val="uk-UA"/>
        </w:rPr>
        <w:t>31.12.202</w:t>
      </w:r>
      <w:r w:rsidR="00417054" w:rsidRPr="00417054">
        <w:rPr>
          <w:lang w:val="uk-UA"/>
        </w:rPr>
        <w:t>4</w:t>
      </w:r>
      <w:r w:rsidRPr="00417054">
        <w:rPr>
          <w:spacing w:val="-2"/>
          <w:lang w:val="uk-UA"/>
        </w:rPr>
        <w:t xml:space="preserve"> </w:t>
      </w:r>
      <w:r w:rsidRPr="00417054">
        <w:rPr>
          <w:lang w:val="uk-UA"/>
        </w:rPr>
        <w:t>року,</w:t>
      </w:r>
      <w:r w:rsidRPr="00417054">
        <w:t xml:space="preserve"> </w:t>
      </w:r>
      <w:r w:rsidRPr="00417054">
        <w:rPr>
          <w:lang w:val="uk-UA"/>
        </w:rPr>
        <w:t>а</w:t>
      </w:r>
      <w:r w:rsidR="00A41D11" w:rsidRPr="00417054">
        <w:rPr>
          <w:lang w:val="uk-UA"/>
        </w:rPr>
        <w:t>ле в будь-якому випадку до моменту повного виконання всіх зобов’язань між Сторонами Договору</w:t>
      </w:r>
      <w:r w:rsidR="00417054" w:rsidRPr="00417054">
        <w:rPr>
          <w:lang w:val="uk-UA"/>
        </w:rPr>
        <w:t>, зокрема в частині оплати за поставлений товар</w:t>
      </w:r>
      <w:r w:rsidR="00A41D11" w:rsidRPr="00417054">
        <w:rPr>
          <w:lang w:val="uk-UA"/>
        </w:rPr>
        <w:t xml:space="preserve">. </w:t>
      </w:r>
      <w:r w:rsidRPr="00417054">
        <w:rPr>
          <w:lang w:val="uk-UA"/>
        </w:rPr>
        <w:t xml:space="preserve"> </w:t>
      </w:r>
    </w:p>
    <w:p w:rsidR="00A856D1" w:rsidRPr="00417054" w:rsidRDefault="00A856D1" w:rsidP="00A41D11">
      <w:pPr>
        <w:pStyle w:val="a6"/>
        <w:widowControl w:val="0"/>
        <w:numPr>
          <w:ilvl w:val="1"/>
          <w:numId w:val="10"/>
        </w:numPr>
        <w:tabs>
          <w:tab w:val="left" w:pos="567"/>
        </w:tabs>
        <w:suppressAutoHyphens w:val="0"/>
        <w:autoSpaceDE w:val="0"/>
        <w:autoSpaceDN w:val="0"/>
        <w:ind w:left="0" w:firstLine="0"/>
        <w:jc w:val="both"/>
        <w:rPr>
          <w:lang w:val="uk-UA"/>
        </w:rPr>
      </w:pPr>
      <w:r w:rsidRPr="00417054">
        <w:rPr>
          <w:lang w:val="uk-UA"/>
        </w:rPr>
        <w:t>Договір укладається і підписується у двох примірниках, що мають однакову</w:t>
      </w:r>
      <w:r w:rsidRPr="00417054">
        <w:rPr>
          <w:spacing w:val="1"/>
          <w:lang w:val="uk-UA"/>
        </w:rPr>
        <w:t xml:space="preserve"> </w:t>
      </w:r>
      <w:r w:rsidRPr="00417054">
        <w:rPr>
          <w:lang w:val="uk-UA"/>
        </w:rPr>
        <w:t>юридичну</w:t>
      </w:r>
      <w:r w:rsidRPr="00417054">
        <w:rPr>
          <w:spacing w:val="-7"/>
          <w:lang w:val="uk-UA"/>
        </w:rPr>
        <w:t xml:space="preserve"> </w:t>
      </w:r>
      <w:r w:rsidRPr="00417054">
        <w:rPr>
          <w:lang w:val="uk-UA"/>
        </w:rPr>
        <w:t>силу.</w:t>
      </w:r>
    </w:p>
    <w:p w:rsidR="00A856D1" w:rsidRPr="00ED0E14" w:rsidRDefault="00A856D1" w:rsidP="00A41D11">
      <w:pPr>
        <w:pStyle w:val="a6"/>
        <w:widowControl w:val="0"/>
        <w:numPr>
          <w:ilvl w:val="1"/>
          <w:numId w:val="10"/>
        </w:numPr>
        <w:tabs>
          <w:tab w:val="left" w:pos="567"/>
          <w:tab w:val="left" w:pos="1877"/>
        </w:tabs>
        <w:suppressAutoHyphens w:val="0"/>
        <w:autoSpaceDE w:val="0"/>
        <w:autoSpaceDN w:val="0"/>
        <w:ind w:left="0" w:firstLine="0"/>
        <w:jc w:val="both"/>
        <w:rPr>
          <w:lang w:val="uk-UA"/>
        </w:rPr>
      </w:pPr>
      <w:r w:rsidRPr="00ED0E14">
        <w:rPr>
          <w:lang w:val="uk-UA"/>
        </w:rPr>
        <w:t>Дія</w:t>
      </w:r>
      <w:r w:rsidRPr="00ED0E14">
        <w:rPr>
          <w:spacing w:val="56"/>
          <w:lang w:val="uk-UA"/>
        </w:rPr>
        <w:t xml:space="preserve"> </w:t>
      </w:r>
      <w:r w:rsidRPr="00ED0E14">
        <w:rPr>
          <w:lang w:val="uk-UA"/>
        </w:rPr>
        <w:t>договору</w:t>
      </w:r>
      <w:r w:rsidRPr="00ED0E14">
        <w:rPr>
          <w:spacing w:val="-6"/>
          <w:lang w:val="uk-UA"/>
        </w:rPr>
        <w:t xml:space="preserve"> </w:t>
      </w:r>
      <w:r w:rsidRPr="00ED0E14">
        <w:rPr>
          <w:lang w:val="uk-UA"/>
        </w:rPr>
        <w:t>може</w:t>
      </w:r>
      <w:r w:rsidRPr="00ED0E14">
        <w:rPr>
          <w:spacing w:val="-2"/>
          <w:lang w:val="uk-UA"/>
        </w:rPr>
        <w:t xml:space="preserve"> </w:t>
      </w:r>
      <w:r w:rsidRPr="00ED0E14">
        <w:rPr>
          <w:lang w:val="uk-UA"/>
        </w:rPr>
        <w:t>продовжуватися</w:t>
      </w:r>
      <w:r w:rsidRPr="00ED0E14">
        <w:rPr>
          <w:spacing w:val="-1"/>
          <w:lang w:val="uk-UA"/>
        </w:rPr>
        <w:t xml:space="preserve"> </w:t>
      </w:r>
      <w:r w:rsidRPr="00ED0E14">
        <w:rPr>
          <w:lang w:val="uk-UA"/>
        </w:rPr>
        <w:t>в</w:t>
      </w:r>
      <w:r w:rsidRPr="00ED0E14">
        <w:rPr>
          <w:spacing w:val="-2"/>
          <w:lang w:val="uk-UA"/>
        </w:rPr>
        <w:t xml:space="preserve"> </w:t>
      </w:r>
      <w:r w:rsidRPr="00ED0E14">
        <w:rPr>
          <w:lang w:val="uk-UA"/>
        </w:rPr>
        <w:t>разі</w:t>
      </w:r>
      <w:r w:rsidRPr="00ED0E14">
        <w:rPr>
          <w:spacing w:val="-1"/>
          <w:lang w:val="uk-UA"/>
        </w:rPr>
        <w:t xml:space="preserve"> </w:t>
      </w:r>
      <w:r w:rsidRPr="00ED0E14">
        <w:rPr>
          <w:lang w:val="uk-UA"/>
        </w:rPr>
        <w:t>необхідності</w:t>
      </w:r>
      <w:r w:rsidRPr="00ED0E14">
        <w:rPr>
          <w:spacing w:val="-4"/>
          <w:lang w:val="uk-UA"/>
        </w:rPr>
        <w:t xml:space="preserve"> </w:t>
      </w:r>
      <w:r w:rsidRPr="00ED0E14">
        <w:rPr>
          <w:lang w:val="uk-UA"/>
        </w:rPr>
        <w:t>за</w:t>
      </w:r>
      <w:r w:rsidRPr="00ED0E14">
        <w:rPr>
          <w:spacing w:val="-2"/>
          <w:lang w:val="uk-UA"/>
        </w:rPr>
        <w:t xml:space="preserve"> </w:t>
      </w:r>
      <w:r w:rsidRPr="00ED0E14">
        <w:rPr>
          <w:lang w:val="uk-UA"/>
        </w:rPr>
        <w:t>згодою</w:t>
      </w:r>
      <w:r w:rsidRPr="00ED0E14">
        <w:rPr>
          <w:spacing w:val="-1"/>
          <w:lang w:val="uk-UA"/>
        </w:rPr>
        <w:t xml:space="preserve"> </w:t>
      </w:r>
      <w:r w:rsidRPr="00ED0E14">
        <w:rPr>
          <w:lang w:val="uk-UA"/>
        </w:rPr>
        <w:t>сторін ш</w:t>
      </w:r>
      <w:r w:rsidRPr="00ED0E14">
        <w:t>ляхом укладення додаткової угоди до Договору.</w:t>
      </w:r>
    </w:p>
    <w:p w:rsidR="00A856D1" w:rsidRPr="00ED0E14" w:rsidRDefault="00A856D1" w:rsidP="00A41D11">
      <w:pPr>
        <w:pStyle w:val="a6"/>
        <w:widowControl w:val="0"/>
        <w:numPr>
          <w:ilvl w:val="1"/>
          <w:numId w:val="10"/>
        </w:numPr>
        <w:tabs>
          <w:tab w:val="left" w:pos="567"/>
        </w:tabs>
        <w:suppressAutoHyphens w:val="0"/>
        <w:autoSpaceDE w:val="0"/>
        <w:autoSpaceDN w:val="0"/>
        <w:ind w:left="0" w:firstLine="0"/>
        <w:jc w:val="both"/>
        <w:rPr>
          <w:lang w:val="uk-UA"/>
        </w:rPr>
      </w:pPr>
      <w:r w:rsidRPr="00ED0E14">
        <w:rPr>
          <w:lang w:val="uk-UA"/>
        </w:rPr>
        <w:t>Закінчення строку дії Договору не звільняє Сторін від відповідальності за його порушення, яке мало місце під час дії Договору.</w:t>
      </w:r>
    </w:p>
    <w:p w:rsidR="00A856D1" w:rsidRPr="00ED0E14" w:rsidRDefault="00A856D1" w:rsidP="00A41D11">
      <w:pPr>
        <w:pStyle w:val="a6"/>
        <w:widowControl w:val="0"/>
        <w:numPr>
          <w:ilvl w:val="1"/>
          <w:numId w:val="10"/>
        </w:numPr>
        <w:tabs>
          <w:tab w:val="left" w:pos="567"/>
        </w:tabs>
        <w:suppressAutoHyphens w:val="0"/>
        <w:autoSpaceDE w:val="0"/>
        <w:autoSpaceDN w:val="0"/>
        <w:ind w:left="0" w:firstLine="0"/>
        <w:jc w:val="both"/>
        <w:rPr>
          <w:lang w:val="uk-UA"/>
        </w:rPr>
      </w:pPr>
      <w:r w:rsidRPr="00ED0E14">
        <w:rPr>
          <w:lang w:val="uk-UA"/>
        </w:rPr>
        <w:t>Договір вважається виконаним після вчинення Сторонами дій та підписання документів, передбачених Договором, та закінчення всіх взаєморозрахунків між Сторонами за цим Договором.</w:t>
      </w:r>
    </w:p>
    <w:p w:rsidR="00A856D1" w:rsidRPr="00ED0E14" w:rsidRDefault="00A856D1" w:rsidP="00A856D1">
      <w:pPr>
        <w:pStyle w:val="a6"/>
        <w:numPr>
          <w:ilvl w:val="0"/>
          <w:numId w:val="10"/>
        </w:numPr>
        <w:spacing w:before="240"/>
        <w:jc w:val="center"/>
        <w:rPr>
          <w:b/>
        </w:rPr>
      </w:pPr>
      <w:bookmarkStart w:id="44" w:name="_Toc150177965"/>
      <w:bookmarkStart w:id="45" w:name="_Toc150178176"/>
      <w:bookmarkStart w:id="46" w:name="_Toc150179537"/>
      <w:r w:rsidRPr="00ED0E14">
        <w:rPr>
          <w:b/>
        </w:rPr>
        <w:lastRenderedPageBreak/>
        <w:t>АНТИКОРУПЦІЙНЕ ЗАСТЕРЕЖЕННЯ</w:t>
      </w:r>
    </w:p>
    <w:p w:rsidR="00A856D1" w:rsidRPr="00ED0E14" w:rsidRDefault="00A856D1" w:rsidP="00A856D1">
      <w:pPr>
        <w:pStyle w:val="10"/>
        <w:numPr>
          <w:ilvl w:val="1"/>
          <w:numId w:val="10"/>
        </w:numPr>
        <w:tabs>
          <w:tab w:val="left" w:pos="284"/>
        </w:tabs>
        <w:ind w:left="0" w:firstLine="0"/>
        <w:jc w:val="both"/>
        <w:rPr>
          <w:rFonts w:ascii="Times New Roman" w:hAnsi="Times New Roman" w:cs="Times New Roman"/>
          <w:color w:val="auto"/>
          <w:sz w:val="24"/>
          <w:szCs w:val="24"/>
          <w:lang w:val="uk-UA"/>
        </w:rPr>
      </w:pPr>
      <w:r w:rsidRPr="00ED0E14">
        <w:rPr>
          <w:rFonts w:ascii="Times New Roman" w:hAnsi="Times New Roman" w:cs="Times New Roman"/>
          <w:color w:val="auto"/>
          <w:sz w:val="24"/>
          <w:szCs w:val="24"/>
          <w:lang w:val="uk-UA"/>
        </w:rPr>
        <w:t xml:space="preserve"> Сторони зобов’язуються забезпечити повну відповідальність свого персоналу вимогам антикорупційного законодавства України.</w:t>
      </w:r>
    </w:p>
    <w:p w:rsidR="00A856D1" w:rsidRPr="00ED0E14" w:rsidRDefault="00A856D1" w:rsidP="00A856D1">
      <w:pPr>
        <w:pStyle w:val="10"/>
        <w:numPr>
          <w:ilvl w:val="1"/>
          <w:numId w:val="10"/>
        </w:numPr>
        <w:tabs>
          <w:tab w:val="left" w:pos="284"/>
        </w:tabs>
        <w:ind w:left="0" w:firstLine="0"/>
        <w:jc w:val="both"/>
        <w:rPr>
          <w:rFonts w:ascii="Times New Roman" w:hAnsi="Times New Roman" w:cs="Times New Roman"/>
          <w:color w:val="auto"/>
          <w:sz w:val="24"/>
          <w:szCs w:val="24"/>
          <w:lang w:val="uk-UA"/>
        </w:rPr>
      </w:pPr>
      <w:r w:rsidRPr="00ED0E14">
        <w:rPr>
          <w:rFonts w:ascii="Times New Roman" w:hAnsi="Times New Roman" w:cs="Times New Roman"/>
          <w:color w:val="auto"/>
          <w:sz w:val="24"/>
          <w:szCs w:val="24"/>
          <w:lang w:val="uk-UA"/>
        </w:rPr>
        <w:t>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A856D1" w:rsidRPr="00ED0E14" w:rsidRDefault="00A856D1" w:rsidP="00A856D1">
      <w:pPr>
        <w:pStyle w:val="10"/>
        <w:numPr>
          <w:ilvl w:val="1"/>
          <w:numId w:val="10"/>
        </w:numPr>
        <w:tabs>
          <w:tab w:val="left" w:pos="284"/>
        </w:tabs>
        <w:ind w:left="0" w:firstLine="0"/>
        <w:jc w:val="both"/>
        <w:rPr>
          <w:rFonts w:ascii="Times New Roman" w:hAnsi="Times New Roman" w:cs="Times New Roman"/>
          <w:color w:val="auto"/>
          <w:sz w:val="24"/>
          <w:szCs w:val="24"/>
          <w:lang w:val="uk-UA"/>
        </w:rPr>
      </w:pPr>
      <w:r w:rsidRPr="00ED0E14">
        <w:rPr>
          <w:rFonts w:ascii="Times New Roman" w:hAnsi="Times New Roman" w:cs="Times New Roman"/>
          <w:color w:val="auto"/>
          <w:sz w:val="24"/>
          <w:szCs w:val="24"/>
          <w:lang w:val="uk-UA"/>
        </w:rPr>
        <w:t xml:space="preserve">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A856D1" w:rsidRPr="00ED0E14" w:rsidRDefault="00A856D1" w:rsidP="00A856D1">
      <w:pPr>
        <w:pStyle w:val="10"/>
        <w:numPr>
          <w:ilvl w:val="1"/>
          <w:numId w:val="10"/>
        </w:numPr>
        <w:tabs>
          <w:tab w:val="left" w:pos="284"/>
        </w:tabs>
        <w:ind w:left="0" w:firstLine="0"/>
        <w:jc w:val="both"/>
        <w:rPr>
          <w:rFonts w:ascii="Times New Roman" w:hAnsi="Times New Roman" w:cs="Times New Roman"/>
          <w:color w:val="auto"/>
          <w:sz w:val="24"/>
          <w:szCs w:val="24"/>
          <w:lang w:val="uk-UA"/>
        </w:rPr>
      </w:pPr>
      <w:r w:rsidRPr="00ED0E14">
        <w:rPr>
          <w:rFonts w:ascii="Times New Roman" w:hAnsi="Times New Roman" w:cs="Times New Roman"/>
          <w:color w:val="auto"/>
          <w:sz w:val="24"/>
          <w:szCs w:val="24"/>
          <w:lang w:val="uk-UA"/>
        </w:rPr>
        <w:t xml:space="preserve">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A856D1" w:rsidRPr="00ED0E14" w:rsidRDefault="00A856D1" w:rsidP="00A856D1">
      <w:pPr>
        <w:pStyle w:val="10"/>
        <w:numPr>
          <w:ilvl w:val="1"/>
          <w:numId w:val="10"/>
        </w:numPr>
        <w:tabs>
          <w:tab w:val="left" w:pos="284"/>
        </w:tabs>
        <w:ind w:left="0" w:firstLine="0"/>
        <w:jc w:val="both"/>
        <w:rPr>
          <w:rFonts w:ascii="Times New Roman" w:hAnsi="Times New Roman" w:cs="Times New Roman"/>
          <w:color w:val="auto"/>
          <w:sz w:val="24"/>
          <w:szCs w:val="24"/>
          <w:lang w:val="uk-UA"/>
        </w:rPr>
      </w:pPr>
      <w:r w:rsidRPr="00ED0E14">
        <w:rPr>
          <w:rFonts w:ascii="Times New Roman" w:hAnsi="Times New Roman" w:cs="Times New Roman"/>
          <w:color w:val="auto"/>
          <w:sz w:val="24"/>
          <w:szCs w:val="24"/>
          <w:lang w:val="uk-UA"/>
        </w:rPr>
        <w:t xml:space="preserve">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A856D1" w:rsidRPr="00ED0E14" w:rsidRDefault="00A856D1" w:rsidP="00A856D1">
      <w:pPr>
        <w:pStyle w:val="a6"/>
        <w:numPr>
          <w:ilvl w:val="0"/>
          <w:numId w:val="10"/>
        </w:numPr>
        <w:spacing w:before="240"/>
        <w:jc w:val="center"/>
        <w:rPr>
          <w:b/>
        </w:rPr>
      </w:pPr>
      <w:r w:rsidRPr="00ED0E14">
        <w:rPr>
          <w:b/>
        </w:rPr>
        <w:t>ІНШІ УМОВИ</w:t>
      </w:r>
      <w:bookmarkEnd w:id="44"/>
      <w:bookmarkEnd w:id="45"/>
      <w:bookmarkEnd w:id="46"/>
    </w:p>
    <w:p w:rsidR="00A856D1" w:rsidRPr="00ED0E14" w:rsidRDefault="00A856D1" w:rsidP="00A856D1">
      <w:pPr>
        <w:numPr>
          <w:ilvl w:val="1"/>
          <w:numId w:val="10"/>
        </w:numPr>
        <w:tabs>
          <w:tab w:val="left" w:pos="284"/>
          <w:tab w:val="left" w:pos="426"/>
        </w:tabs>
        <w:autoSpaceDE w:val="0"/>
        <w:autoSpaceDN w:val="0"/>
        <w:adjustRightInd w:val="0"/>
        <w:spacing w:after="0" w:line="240" w:lineRule="auto"/>
        <w:ind w:left="26" w:hanging="26"/>
        <w:jc w:val="both"/>
        <w:rPr>
          <w:sz w:val="24"/>
          <w:szCs w:val="24"/>
        </w:rPr>
      </w:pPr>
      <w:r w:rsidRPr="00ED0E14">
        <w:rPr>
          <w:sz w:val="24"/>
          <w:szCs w:val="24"/>
        </w:rPr>
        <w:t xml:space="preserve">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w:t>
      </w:r>
      <w:proofErr w:type="spellStart"/>
      <w:r w:rsidRPr="00ED0E14">
        <w:rPr>
          <w:sz w:val="24"/>
          <w:szCs w:val="24"/>
        </w:rPr>
        <w:t>закупівель</w:t>
      </w:r>
      <w:proofErr w:type="spellEnd"/>
      <w:r w:rsidRPr="00ED0E14">
        <w:rPr>
          <w:sz w:val="24"/>
          <w:szCs w:val="24"/>
        </w:rPr>
        <w:t xml:space="preserve"> </w:t>
      </w:r>
      <w:r w:rsidR="00136BB6">
        <w:rPr>
          <w:sz w:val="24"/>
          <w:szCs w:val="24"/>
        </w:rPr>
        <w:t>товар</w:t>
      </w:r>
      <w:r w:rsidRPr="00ED0E14">
        <w:rPr>
          <w:sz w:val="24"/>
          <w:szCs w:val="24"/>
        </w:rPr>
        <w:t>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856D1" w:rsidRPr="00ED0E14" w:rsidRDefault="00A856D1" w:rsidP="00A856D1">
      <w:pPr>
        <w:widowControl w:val="0"/>
        <w:tabs>
          <w:tab w:val="left" w:pos="284"/>
          <w:tab w:val="left" w:pos="426"/>
          <w:tab w:val="left" w:pos="1594"/>
        </w:tabs>
        <w:autoSpaceDE w:val="0"/>
        <w:autoSpaceDN w:val="0"/>
        <w:adjustRightInd w:val="0"/>
        <w:spacing w:after="0" w:line="240" w:lineRule="auto"/>
        <w:jc w:val="both"/>
        <w:rPr>
          <w:sz w:val="24"/>
          <w:szCs w:val="24"/>
          <w:highlight w:val="cyan"/>
        </w:rPr>
      </w:pPr>
      <w:r w:rsidRPr="00ED0E14">
        <w:rPr>
          <w:sz w:val="24"/>
          <w:szCs w:val="24"/>
        </w:rPr>
        <w:t>13.2. Зміна істотних умов Договору допускається виключно у наступних випадках:</w:t>
      </w:r>
      <w:r w:rsidRPr="00ED0E14">
        <w:rPr>
          <w:sz w:val="24"/>
          <w:szCs w:val="24"/>
          <w:lang w:eastAsia="zh-CN"/>
        </w:rPr>
        <w:t xml:space="preserve"> </w:t>
      </w:r>
    </w:p>
    <w:p w:rsidR="00A856D1" w:rsidRPr="00ED0E14" w:rsidRDefault="00A856D1" w:rsidP="00A856D1">
      <w:pPr>
        <w:tabs>
          <w:tab w:val="left" w:pos="426"/>
          <w:tab w:val="left" w:pos="567"/>
        </w:tabs>
        <w:autoSpaceDE w:val="0"/>
        <w:autoSpaceDN w:val="0"/>
        <w:adjustRightInd w:val="0"/>
        <w:spacing w:after="0"/>
        <w:ind w:hanging="26"/>
        <w:jc w:val="both"/>
        <w:rPr>
          <w:sz w:val="24"/>
          <w:szCs w:val="24"/>
        </w:rPr>
      </w:pPr>
      <w:r w:rsidRPr="00ED0E14">
        <w:rPr>
          <w:sz w:val="24"/>
          <w:szCs w:val="24"/>
        </w:rPr>
        <w:t>1) зменшення обсягів закупівлі, зокрема з урахуванням фактичного обсягу видатків замовника;</w:t>
      </w:r>
    </w:p>
    <w:p w:rsidR="00A856D1" w:rsidRPr="00ED0E14" w:rsidRDefault="00A856D1" w:rsidP="00A856D1">
      <w:pPr>
        <w:tabs>
          <w:tab w:val="left" w:pos="426"/>
          <w:tab w:val="left" w:pos="567"/>
        </w:tabs>
        <w:autoSpaceDE w:val="0"/>
        <w:autoSpaceDN w:val="0"/>
        <w:adjustRightInd w:val="0"/>
        <w:spacing w:after="0"/>
        <w:ind w:hanging="26"/>
        <w:jc w:val="both"/>
        <w:rPr>
          <w:sz w:val="24"/>
          <w:szCs w:val="24"/>
        </w:rPr>
      </w:pPr>
      <w:r w:rsidRPr="00ED0E14">
        <w:rPr>
          <w:sz w:val="24"/>
          <w:szCs w:val="24"/>
        </w:rPr>
        <w:t xml:space="preserve">2) </w:t>
      </w:r>
      <w:r w:rsidRPr="00ED0E14">
        <w:rPr>
          <w:sz w:val="24"/>
          <w:szCs w:val="24"/>
          <w:lang w:eastAsia="uk-UA"/>
        </w:rPr>
        <w:t xml:space="preserve">погодження зміни ціни за одиницю </w:t>
      </w:r>
      <w:r w:rsidR="00136BB6">
        <w:rPr>
          <w:sz w:val="24"/>
          <w:szCs w:val="24"/>
          <w:lang w:eastAsia="uk-UA"/>
        </w:rPr>
        <w:t>товар</w:t>
      </w:r>
      <w:r w:rsidRPr="00ED0E14">
        <w:rPr>
          <w:sz w:val="24"/>
          <w:szCs w:val="24"/>
          <w:lang w:eastAsia="uk-UA"/>
        </w:rPr>
        <w:t xml:space="preserve">у в договорі про закупівлю у разі коливання ціни такого </w:t>
      </w:r>
      <w:r w:rsidR="00136BB6">
        <w:rPr>
          <w:sz w:val="24"/>
          <w:szCs w:val="24"/>
          <w:lang w:eastAsia="uk-UA"/>
        </w:rPr>
        <w:t>товар</w:t>
      </w:r>
      <w:r w:rsidRPr="00ED0E14">
        <w:rPr>
          <w:sz w:val="24"/>
          <w:szCs w:val="24"/>
          <w:lang w:eastAsia="uk-UA"/>
        </w:rPr>
        <w:t xml:space="preserve">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w:t>
      </w:r>
      <w:r w:rsidR="00136BB6">
        <w:rPr>
          <w:sz w:val="24"/>
          <w:szCs w:val="24"/>
          <w:lang w:eastAsia="uk-UA"/>
        </w:rPr>
        <w:t>товар</w:t>
      </w:r>
      <w:r w:rsidRPr="00ED0E14">
        <w:rPr>
          <w:sz w:val="24"/>
          <w:szCs w:val="24"/>
          <w:lang w:eastAsia="uk-UA"/>
        </w:rPr>
        <w:t xml:space="preserve">у. Зміна ціни за одиницю </w:t>
      </w:r>
      <w:r w:rsidR="00136BB6">
        <w:rPr>
          <w:sz w:val="24"/>
          <w:szCs w:val="24"/>
          <w:lang w:eastAsia="uk-UA"/>
        </w:rPr>
        <w:t>товар</w:t>
      </w:r>
      <w:r w:rsidRPr="00ED0E14">
        <w:rPr>
          <w:sz w:val="24"/>
          <w:szCs w:val="24"/>
          <w:lang w:eastAsia="uk-UA"/>
        </w:rPr>
        <w:t xml:space="preserve">у здійснюється </w:t>
      </w:r>
      <w:proofErr w:type="spellStart"/>
      <w:r w:rsidRPr="00ED0E14">
        <w:rPr>
          <w:sz w:val="24"/>
          <w:szCs w:val="24"/>
          <w:lang w:eastAsia="uk-UA"/>
        </w:rPr>
        <w:t>пропорційно</w:t>
      </w:r>
      <w:proofErr w:type="spellEnd"/>
      <w:r w:rsidRPr="00ED0E14">
        <w:rPr>
          <w:sz w:val="24"/>
          <w:szCs w:val="24"/>
          <w:lang w:eastAsia="uk-UA"/>
        </w:rPr>
        <w:t xml:space="preserve"> коливанню ціни такого </w:t>
      </w:r>
      <w:r w:rsidR="00136BB6">
        <w:rPr>
          <w:sz w:val="24"/>
          <w:szCs w:val="24"/>
          <w:lang w:eastAsia="uk-UA"/>
        </w:rPr>
        <w:t>товар</w:t>
      </w:r>
      <w:r w:rsidRPr="00ED0E14">
        <w:rPr>
          <w:sz w:val="24"/>
          <w:szCs w:val="24"/>
          <w:lang w:eastAsia="uk-UA"/>
        </w:rPr>
        <w:t xml:space="preserve">у на ринку (відсоток збільшення ціни за одиницю </w:t>
      </w:r>
      <w:r w:rsidR="00136BB6">
        <w:rPr>
          <w:sz w:val="24"/>
          <w:szCs w:val="24"/>
          <w:lang w:eastAsia="uk-UA"/>
        </w:rPr>
        <w:t>товар</w:t>
      </w:r>
      <w:r w:rsidRPr="00ED0E14">
        <w:rPr>
          <w:sz w:val="24"/>
          <w:szCs w:val="24"/>
          <w:lang w:eastAsia="uk-UA"/>
        </w:rPr>
        <w:t xml:space="preserve">у не може перевищувати відсоток коливання (збільшення) ціни такого </w:t>
      </w:r>
      <w:r w:rsidR="00136BB6">
        <w:rPr>
          <w:sz w:val="24"/>
          <w:szCs w:val="24"/>
          <w:lang w:eastAsia="uk-UA"/>
        </w:rPr>
        <w:t>товар</w:t>
      </w:r>
      <w:r w:rsidRPr="00ED0E14">
        <w:rPr>
          <w:sz w:val="24"/>
          <w:szCs w:val="24"/>
          <w:lang w:eastAsia="uk-UA"/>
        </w:rPr>
        <w:t>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A856D1" w:rsidRPr="00ED0E14" w:rsidRDefault="00A856D1" w:rsidP="00AC6F98">
      <w:pPr>
        <w:pStyle w:val="a8"/>
        <w:numPr>
          <w:ilvl w:val="0"/>
          <w:numId w:val="14"/>
        </w:numPr>
        <w:suppressAutoHyphens w:val="0"/>
        <w:ind w:left="284" w:hanging="284"/>
        <w:jc w:val="both"/>
        <w:rPr>
          <w:rFonts w:ascii="Times New Roman" w:hAnsi="Times New Roman"/>
          <w:sz w:val="24"/>
          <w:szCs w:val="24"/>
        </w:rPr>
      </w:pPr>
      <w:r w:rsidRPr="00ED0E14">
        <w:rPr>
          <w:rFonts w:ascii="Times New Roman" w:hAnsi="Times New Roman"/>
          <w:sz w:val="24"/>
          <w:szCs w:val="24"/>
          <w:lang w:eastAsia="uk-UA"/>
        </w:rPr>
        <w:t>підставою для зміни ціни є письмове звернення Сторони Договору та коливання ціни на ринку;</w:t>
      </w:r>
    </w:p>
    <w:p w:rsidR="00A856D1" w:rsidRPr="00ED0E14" w:rsidRDefault="00A856D1" w:rsidP="00AC6F98">
      <w:pPr>
        <w:pStyle w:val="a8"/>
        <w:numPr>
          <w:ilvl w:val="0"/>
          <w:numId w:val="14"/>
        </w:numPr>
        <w:suppressAutoHyphens w:val="0"/>
        <w:ind w:left="284" w:hanging="284"/>
        <w:jc w:val="both"/>
        <w:rPr>
          <w:rFonts w:ascii="Times New Roman" w:hAnsi="Times New Roman"/>
          <w:sz w:val="24"/>
          <w:szCs w:val="24"/>
        </w:rPr>
      </w:pPr>
      <w:r w:rsidRPr="00ED0E14">
        <w:rPr>
          <w:rFonts w:ascii="Times New Roman" w:hAnsi="Times New Roman"/>
          <w:sz w:val="24"/>
          <w:szCs w:val="24"/>
        </w:rPr>
        <w:t xml:space="preserve">Сторони погоджуються, що збільшення ціни за одиницю </w:t>
      </w:r>
      <w:r w:rsidR="00136BB6">
        <w:rPr>
          <w:rFonts w:ascii="Times New Roman" w:hAnsi="Times New Roman"/>
          <w:sz w:val="24"/>
          <w:szCs w:val="24"/>
        </w:rPr>
        <w:t>товар</w:t>
      </w:r>
      <w:r w:rsidRPr="00ED0E14">
        <w:rPr>
          <w:rFonts w:ascii="Times New Roman" w:hAnsi="Times New Roman"/>
          <w:sz w:val="24"/>
          <w:szCs w:val="24"/>
        </w:rPr>
        <w:t xml:space="preserve">у відбувається </w:t>
      </w:r>
      <w:proofErr w:type="spellStart"/>
      <w:r w:rsidRPr="00ED0E14">
        <w:rPr>
          <w:rFonts w:ascii="Times New Roman" w:hAnsi="Times New Roman"/>
          <w:sz w:val="24"/>
          <w:szCs w:val="24"/>
        </w:rPr>
        <w:t>пропорційно</w:t>
      </w:r>
      <w:proofErr w:type="spellEnd"/>
      <w:r w:rsidRPr="00ED0E14">
        <w:rPr>
          <w:rFonts w:ascii="Times New Roman" w:hAnsi="Times New Roman"/>
          <w:sz w:val="24"/>
          <w:szCs w:val="24"/>
        </w:rPr>
        <w:t xml:space="preserve"> коливанню цін на ринку, але </w:t>
      </w:r>
      <w:r w:rsidRPr="00ED0E14">
        <w:rPr>
          <w:rFonts w:ascii="Times New Roman" w:hAnsi="Times New Roman"/>
          <w:sz w:val="24"/>
          <w:szCs w:val="24"/>
          <w:lang w:eastAsia="uk-UA"/>
        </w:rPr>
        <w:t xml:space="preserve">не може перевищувати відсоток коливання (збільшення) ціни такого </w:t>
      </w:r>
      <w:r w:rsidR="00136BB6">
        <w:rPr>
          <w:rFonts w:ascii="Times New Roman" w:hAnsi="Times New Roman"/>
          <w:sz w:val="24"/>
          <w:szCs w:val="24"/>
          <w:lang w:eastAsia="uk-UA"/>
        </w:rPr>
        <w:t>товар</w:t>
      </w:r>
      <w:r w:rsidRPr="00ED0E14">
        <w:rPr>
          <w:rFonts w:ascii="Times New Roman" w:hAnsi="Times New Roman"/>
          <w:sz w:val="24"/>
          <w:szCs w:val="24"/>
          <w:lang w:eastAsia="uk-UA"/>
        </w:rPr>
        <w:t>у на ринку</w:t>
      </w:r>
      <w:r w:rsidRPr="00ED0E14">
        <w:rPr>
          <w:rFonts w:ascii="Times New Roman" w:hAnsi="Times New Roman"/>
          <w:sz w:val="24"/>
          <w:szCs w:val="24"/>
        </w:rPr>
        <w:t>;</w:t>
      </w:r>
    </w:p>
    <w:p w:rsidR="00A856D1" w:rsidRPr="00ED0E14" w:rsidRDefault="00A856D1" w:rsidP="00AC6F98">
      <w:pPr>
        <w:pStyle w:val="a8"/>
        <w:numPr>
          <w:ilvl w:val="0"/>
          <w:numId w:val="14"/>
        </w:numPr>
        <w:suppressAutoHyphens w:val="0"/>
        <w:ind w:left="284" w:hanging="284"/>
        <w:jc w:val="both"/>
        <w:rPr>
          <w:rFonts w:ascii="Times New Roman" w:hAnsi="Times New Roman"/>
          <w:sz w:val="24"/>
          <w:szCs w:val="24"/>
        </w:rPr>
      </w:pPr>
      <w:r w:rsidRPr="00ED0E14">
        <w:rPr>
          <w:rFonts w:ascii="Times New Roman" w:hAnsi="Times New Roman"/>
          <w:sz w:val="24"/>
          <w:szCs w:val="24"/>
        </w:rPr>
        <w:t xml:space="preserve">Сторони погоджуються, що документальне підтвердження ціни на ринку має містити інформацію про період порівняння ціни, а саме: </w:t>
      </w:r>
      <w:r w:rsidRPr="00ED0E14">
        <w:rPr>
          <w:rFonts w:ascii="Times New Roman" w:hAnsi="Times New Roman"/>
          <w:sz w:val="24"/>
          <w:szCs w:val="24"/>
          <w:lang w:eastAsia="uk-UA"/>
        </w:rPr>
        <w:t xml:space="preserve">з моменту укладення договору про закупівлю або останнього внесення змін до договору про закупівлю в частині зміни ціни за одиницю </w:t>
      </w:r>
      <w:r w:rsidR="00136BB6">
        <w:rPr>
          <w:rFonts w:ascii="Times New Roman" w:hAnsi="Times New Roman"/>
          <w:sz w:val="24"/>
          <w:szCs w:val="24"/>
          <w:lang w:eastAsia="uk-UA"/>
        </w:rPr>
        <w:t>товар</w:t>
      </w:r>
      <w:r w:rsidRPr="00ED0E14">
        <w:rPr>
          <w:rFonts w:ascii="Times New Roman" w:hAnsi="Times New Roman"/>
          <w:sz w:val="24"/>
          <w:szCs w:val="24"/>
          <w:lang w:eastAsia="uk-UA"/>
        </w:rPr>
        <w:t>у</w:t>
      </w:r>
      <w:r w:rsidRPr="00ED0E14">
        <w:rPr>
          <w:rFonts w:ascii="Times New Roman" w:hAnsi="Times New Roman"/>
          <w:sz w:val="24"/>
          <w:szCs w:val="24"/>
        </w:rPr>
        <w:t xml:space="preserve"> та до</w:t>
      </w:r>
      <w:r w:rsidR="00AC6F98">
        <w:rPr>
          <w:rFonts w:ascii="Times New Roman" w:hAnsi="Times New Roman"/>
          <w:sz w:val="24"/>
          <w:szCs w:val="24"/>
        </w:rPr>
        <w:t xml:space="preserve"> </w:t>
      </w:r>
      <w:r w:rsidRPr="00ED0E14">
        <w:rPr>
          <w:rFonts w:ascii="Times New Roman" w:hAnsi="Times New Roman"/>
          <w:sz w:val="24"/>
          <w:szCs w:val="24"/>
        </w:rPr>
        <w:t>моменту виникнення необхідності у внесенні відповідних змін;</w:t>
      </w:r>
    </w:p>
    <w:p w:rsidR="00A856D1" w:rsidRPr="00ED0E14" w:rsidRDefault="00A856D1" w:rsidP="00AC6F98">
      <w:pPr>
        <w:pStyle w:val="a8"/>
        <w:numPr>
          <w:ilvl w:val="0"/>
          <w:numId w:val="14"/>
        </w:numPr>
        <w:suppressAutoHyphens w:val="0"/>
        <w:ind w:left="284" w:hanging="284"/>
        <w:jc w:val="both"/>
        <w:rPr>
          <w:rFonts w:ascii="Times New Roman" w:hAnsi="Times New Roman"/>
          <w:sz w:val="24"/>
          <w:szCs w:val="24"/>
        </w:rPr>
      </w:pPr>
      <w:r w:rsidRPr="00ED0E14">
        <w:rPr>
          <w:rFonts w:ascii="Times New Roman" w:hAnsi="Times New Roman"/>
          <w:sz w:val="24"/>
          <w:szCs w:val="24"/>
        </w:rPr>
        <w:lastRenderedPageBreak/>
        <w:t>Сторони погоджуються, що жоден документ, який підтверджує коливання ціни на ринку не може містити один і той самий період;</w:t>
      </w:r>
    </w:p>
    <w:p w:rsidR="00A856D1" w:rsidRPr="00ED0E14" w:rsidRDefault="00A856D1" w:rsidP="00AC6F98">
      <w:pPr>
        <w:pStyle w:val="a8"/>
        <w:numPr>
          <w:ilvl w:val="0"/>
          <w:numId w:val="14"/>
        </w:numPr>
        <w:suppressAutoHyphens w:val="0"/>
        <w:ind w:left="284" w:hanging="284"/>
        <w:jc w:val="both"/>
        <w:rPr>
          <w:rFonts w:ascii="Times New Roman" w:hAnsi="Times New Roman"/>
          <w:sz w:val="24"/>
          <w:szCs w:val="24"/>
        </w:rPr>
      </w:pPr>
      <w:r w:rsidRPr="00ED0E14">
        <w:rPr>
          <w:rFonts w:ascii="Times New Roman" w:hAnsi="Times New Roman"/>
          <w:sz w:val="24"/>
          <w:szCs w:val="24"/>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ED0E14">
        <w:rPr>
          <w:rFonts w:ascii="Times New Roman" w:hAnsi="Times New Roman"/>
          <w:sz w:val="24"/>
          <w:szCs w:val="24"/>
        </w:rPr>
        <w:t>Зовнішінформ</w:t>
      </w:r>
      <w:proofErr w:type="spellEnd"/>
      <w:r w:rsidRPr="00ED0E14">
        <w:rPr>
          <w:rFonts w:ascii="Times New Roman" w:hAnsi="Times New Roman"/>
          <w:sz w:val="24"/>
          <w:szCs w:val="24"/>
        </w:rPr>
        <w:t xml:space="preserve">», Торгово-промисловою палатою тощо) та які підтверджують коливання ціни на ринку такого </w:t>
      </w:r>
      <w:r w:rsidR="00136BB6">
        <w:rPr>
          <w:rFonts w:ascii="Times New Roman" w:hAnsi="Times New Roman"/>
          <w:sz w:val="24"/>
          <w:szCs w:val="24"/>
        </w:rPr>
        <w:t>товар</w:t>
      </w:r>
      <w:r w:rsidRPr="00ED0E14">
        <w:rPr>
          <w:rFonts w:ascii="Times New Roman" w:hAnsi="Times New Roman"/>
          <w:sz w:val="24"/>
          <w:szCs w:val="24"/>
        </w:rPr>
        <w:t xml:space="preserve">у, або інші факти, на які посилається Сторона або інші документи органу, установи чи організації, які мають повноваження здійснювати моніторинг цін на </w:t>
      </w:r>
      <w:r w:rsidR="00136BB6">
        <w:rPr>
          <w:rFonts w:ascii="Times New Roman" w:hAnsi="Times New Roman"/>
          <w:sz w:val="24"/>
          <w:szCs w:val="24"/>
        </w:rPr>
        <w:t>товар</w:t>
      </w:r>
      <w:r w:rsidRPr="00ED0E14">
        <w:rPr>
          <w:rFonts w:ascii="Times New Roman" w:hAnsi="Times New Roman"/>
          <w:sz w:val="24"/>
          <w:szCs w:val="24"/>
        </w:rPr>
        <w:t xml:space="preserve">и, визначати зміни ціни такого </w:t>
      </w:r>
      <w:r w:rsidR="00136BB6">
        <w:rPr>
          <w:rFonts w:ascii="Times New Roman" w:hAnsi="Times New Roman"/>
          <w:sz w:val="24"/>
          <w:szCs w:val="24"/>
        </w:rPr>
        <w:t>товар</w:t>
      </w:r>
      <w:r w:rsidRPr="00ED0E14">
        <w:rPr>
          <w:rFonts w:ascii="Times New Roman" w:hAnsi="Times New Roman"/>
          <w:sz w:val="24"/>
          <w:szCs w:val="24"/>
        </w:rPr>
        <w:t>у на ринку. Документальне підтвердження коливання ціни на ринку має містить:</w:t>
      </w:r>
    </w:p>
    <w:p w:rsidR="00A856D1" w:rsidRPr="00ED0E14" w:rsidRDefault="00A856D1" w:rsidP="00AC6F98">
      <w:pPr>
        <w:pStyle w:val="a8"/>
        <w:numPr>
          <w:ilvl w:val="0"/>
          <w:numId w:val="14"/>
        </w:numPr>
        <w:suppressAutoHyphens w:val="0"/>
        <w:ind w:left="284" w:hanging="284"/>
        <w:jc w:val="both"/>
        <w:rPr>
          <w:rFonts w:ascii="Times New Roman" w:hAnsi="Times New Roman"/>
          <w:sz w:val="24"/>
          <w:szCs w:val="24"/>
        </w:rPr>
      </w:pPr>
      <w:r w:rsidRPr="00ED0E14">
        <w:rPr>
          <w:rFonts w:ascii="Times New Roman" w:hAnsi="Times New Roman"/>
          <w:sz w:val="24"/>
          <w:szCs w:val="24"/>
        </w:rPr>
        <w:t xml:space="preserve">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w:t>
      </w:r>
      <w:r w:rsidR="00136BB6">
        <w:rPr>
          <w:rFonts w:ascii="Times New Roman" w:hAnsi="Times New Roman"/>
          <w:sz w:val="24"/>
          <w:szCs w:val="24"/>
        </w:rPr>
        <w:t>товар</w:t>
      </w:r>
      <w:r w:rsidRPr="00ED0E14">
        <w:rPr>
          <w:rFonts w:ascii="Times New Roman" w:hAnsi="Times New Roman"/>
          <w:sz w:val="24"/>
          <w:szCs w:val="24"/>
        </w:rPr>
        <w:t>у) та кінець часового інтервалу, у якому здійснювалося дослідження цін;</w:t>
      </w:r>
    </w:p>
    <w:p w:rsidR="00A856D1" w:rsidRPr="00ED0E14" w:rsidRDefault="00A856D1" w:rsidP="00AC6F98">
      <w:pPr>
        <w:pStyle w:val="a8"/>
        <w:numPr>
          <w:ilvl w:val="0"/>
          <w:numId w:val="14"/>
        </w:numPr>
        <w:tabs>
          <w:tab w:val="left" w:pos="426"/>
        </w:tabs>
        <w:suppressAutoHyphens w:val="0"/>
        <w:ind w:left="284" w:hanging="284"/>
        <w:jc w:val="both"/>
        <w:rPr>
          <w:rFonts w:ascii="Times New Roman" w:hAnsi="Times New Roman"/>
          <w:i/>
          <w:sz w:val="24"/>
          <w:szCs w:val="24"/>
        </w:rPr>
      </w:pPr>
      <w:r w:rsidRPr="00ED0E14">
        <w:rPr>
          <w:rFonts w:ascii="Times New Roman" w:hAnsi="Times New Roman"/>
          <w:sz w:val="24"/>
          <w:szCs w:val="24"/>
        </w:rPr>
        <w:t>результат порівняння цін у відсотковому вираженні.</w:t>
      </w:r>
    </w:p>
    <w:p w:rsidR="00A856D1" w:rsidRPr="00ED0E14" w:rsidRDefault="00A856D1" w:rsidP="00A856D1">
      <w:pPr>
        <w:tabs>
          <w:tab w:val="left" w:pos="567"/>
        </w:tabs>
        <w:autoSpaceDE w:val="0"/>
        <w:autoSpaceDN w:val="0"/>
        <w:adjustRightInd w:val="0"/>
        <w:spacing w:after="0"/>
        <w:jc w:val="both"/>
        <w:rPr>
          <w:sz w:val="24"/>
          <w:szCs w:val="24"/>
        </w:rPr>
      </w:pPr>
      <w:r w:rsidRPr="00ED0E14">
        <w:rPr>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w:t>
      </w:r>
      <w:r w:rsidR="00136BB6">
        <w:rPr>
          <w:sz w:val="24"/>
          <w:szCs w:val="24"/>
        </w:rPr>
        <w:t>товар</w:t>
      </w:r>
      <w:r w:rsidRPr="00ED0E14">
        <w:rPr>
          <w:sz w:val="24"/>
          <w:szCs w:val="24"/>
        </w:rPr>
        <w:t>у тощо.</w:t>
      </w:r>
    </w:p>
    <w:p w:rsidR="00A856D1" w:rsidRPr="00ED0E14" w:rsidRDefault="00A856D1" w:rsidP="00A856D1">
      <w:pPr>
        <w:tabs>
          <w:tab w:val="left" w:pos="567"/>
        </w:tabs>
        <w:autoSpaceDE w:val="0"/>
        <w:autoSpaceDN w:val="0"/>
        <w:adjustRightInd w:val="0"/>
        <w:spacing w:after="0"/>
        <w:jc w:val="both"/>
        <w:rPr>
          <w:sz w:val="24"/>
          <w:szCs w:val="24"/>
        </w:rPr>
      </w:pPr>
      <w:r w:rsidRPr="00ED0E14">
        <w:rPr>
          <w:sz w:val="24"/>
          <w:szCs w:val="24"/>
        </w:rPr>
        <w:t xml:space="preserve">4) продовження строку дії договору про закупівлю та/або строку виконання зобов’язань щодо передачі </w:t>
      </w:r>
      <w:r w:rsidR="00136BB6">
        <w:rPr>
          <w:sz w:val="24"/>
          <w:szCs w:val="24"/>
        </w:rPr>
        <w:t>товар</w:t>
      </w:r>
      <w:r w:rsidRPr="00ED0E14">
        <w:rPr>
          <w:sz w:val="24"/>
          <w:szCs w:val="24"/>
        </w:rPr>
        <w:t xml:space="preserve">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w:t>
      </w:r>
      <w:r w:rsidR="00136BB6">
        <w:rPr>
          <w:sz w:val="24"/>
          <w:szCs w:val="24"/>
        </w:rPr>
        <w:t>товар</w:t>
      </w:r>
      <w:r w:rsidRPr="00ED0E14">
        <w:rPr>
          <w:sz w:val="24"/>
          <w:szCs w:val="24"/>
        </w:rPr>
        <w:t>у, у тому числі обставин непереборної сили, затримки фінансування витрат Споживача. До письмового звернення Сторона, що</w:t>
      </w:r>
    </w:p>
    <w:p w:rsidR="00A856D1" w:rsidRPr="00ED0E14" w:rsidRDefault="00A856D1" w:rsidP="00A856D1">
      <w:pPr>
        <w:tabs>
          <w:tab w:val="left" w:pos="567"/>
        </w:tabs>
        <w:autoSpaceDE w:val="0"/>
        <w:autoSpaceDN w:val="0"/>
        <w:adjustRightInd w:val="0"/>
        <w:spacing w:after="0"/>
        <w:jc w:val="both"/>
        <w:rPr>
          <w:sz w:val="24"/>
          <w:szCs w:val="24"/>
        </w:rPr>
      </w:pPr>
      <w:r w:rsidRPr="00ED0E14">
        <w:rPr>
          <w:sz w:val="24"/>
          <w:szCs w:val="24"/>
        </w:rPr>
        <w:t>звертається додає документ (документи), що документально підтверджують об’єктивні обставини, що спричинили таке продовження;</w:t>
      </w:r>
    </w:p>
    <w:p w:rsidR="00A856D1" w:rsidRPr="00ED0E14" w:rsidRDefault="00A856D1" w:rsidP="00A856D1">
      <w:pPr>
        <w:tabs>
          <w:tab w:val="left" w:pos="567"/>
        </w:tabs>
        <w:autoSpaceDE w:val="0"/>
        <w:autoSpaceDN w:val="0"/>
        <w:adjustRightInd w:val="0"/>
        <w:spacing w:after="0"/>
        <w:jc w:val="both"/>
        <w:rPr>
          <w:sz w:val="24"/>
          <w:szCs w:val="24"/>
        </w:rPr>
      </w:pPr>
      <w:r w:rsidRPr="00ED0E14">
        <w:rPr>
          <w:sz w:val="24"/>
          <w:szCs w:val="24"/>
        </w:rPr>
        <w:t xml:space="preserve">5) погодження зміни ціни в договорі про закупівлю в бік зменшення (без зміни кількості (обсягу) та якості </w:t>
      </w:r>
      <w:r w:rsidR="00136BB6">
        <w:rPr>
          <w:sz w:val="24"/>
          <w:szCs w:val="24"/>
        </w:rPr>
        <w:t>товар</w:t>
      </w:r>
      <w:r w:rsidRPr="00ED0E14">
        <w:rPr>
          <w:sz w:val="24"/>
          <w:szCs w:val="24"/>
        </w:rPr>
        <w:t xml:space="preserve">ів, робіт і послуг). У цьому випадку Сторони погоджуються, що зміна ціни відбувається </w:t>
      </w:r>
    </w:p>
    <w:p w:rsidR="00A856D1" w:rsidRPr="00ED0E14" w:rsidRDefault="00A856D1" w:rsidP="00A856D1">
      <w:pPr>
        <w:tabs>
          <w:tab w:val="left" w:pos="567"/>
        </w:tabs>
        <w:autoSpaceDE w:val="0"/>
        <w:autoSpaceDN w:val="0"/>
        <w:adjustRightInd w:val="0"/>
        <w:spacing w:after="0"/>
        <w:jc w:val="both"/>
        <w:rPr>
          <w:sz w:val="24"/>
          <w:szCs w:val="24"/>
        </w:rPr>
      </w:pPr>
      <w:r w:rsidRPr="00ED0E14">
        <w:rPr>
          <w:sz w:val="24"/>
          <w:szCs w:val="24"/>
        </w:rPr>
        <w:t>на підставі письмового звернення Сторони Договору із зазначенням підстав та обґрунтування щодо зміни ціни в бік зменшення;</w:t>
      </w:r>
    </w:p>
    <w:p w:rsidR="00A856D1" w:rsidRPr="00ED0E14" w:rsidRDefault="00A856D1" w:rsidP="00A856D1">
      <w:pPr>
        <w:tabs>
          <w:tab w:val="left" w:pos="567"/>
        </w:tabs>
        <w:autoSpaceDE w:val="0"/>
        <w:autoSpaceDN w:val="0"/>
        <w:adjustRightInd w:val="0"/>
        <w:spacing w:after="0"/>
        <w:jc w:val="both"/>
        <w:rPr>
          <w:sz w:val="24"/>
          <w:szCs w:val="24"/>
        </w:rPr>
      </w:pPr>
      <w:r w:rsidRPr="00ED0E14">
        <w:rPr>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D0E14">
        <w:rPr>
          <w:sz w:val="24"/>
          <w:szCs w:val="24"/>
        </w:rPr>
        <w:t>пропорційно</w:t>
      </w:r>
      <w:proofErr w:type="spellEnd"/>
      <w:r w:rsidRPr="00ED0E14">
        <w:rPr>
          <w:sz w:val="24"/>
          <w:szCs w:val="24"/>
        </w:rPr>
        <w:t xml:space="preserve"> до зміни таких ставок та/або пільг з оподаткування, а також у зв’язку із зміною системи оподаткування </w:t>
      </w:r>
      <w:proofErr w:type="spellStart"/>
      <w:r w:rsidRPr="00ED0E14">
        <w:rPr>
          <w:sz w:val="24"/>
          <w:szCs w:val="24"/>
        </w:rPr>
        <w:t>пропорційно</w:t>
      </w:r>
      <w:proofErr w:type="spellEnd"/>
      <w:r w:rsidRPr="00ED0E14">
        <w:rPr>
          <w:sz w:val="24"/>
          <w:szCs w:val="24"/>
        </w:rPr>
        <w:t xml:space="preserve"> до зміни податкового навантаження внаслідок зміни системи оподаткування;</w:t>
      </w:r>
    </w:p>
    <w:p w:rsidR="00A856D1" w:rsidRPr="00ED0E14" w:rsidRDefault="00C62DE8" w:rsidP="00C62DE8">
      <w:pPr>
        <w:widowControl w:val="0"/>
        <w:tabs>
          <w:tab w:val="left" w:pos="284"/>
          <w:tab w:val="left" w:pos="1594"/>
        </w:tabs>
        <w:autoSpaceDE w:val="0"/>
        <w:autoSpaceDN w:val="0"/>
        <w:adjustRightInd w:val="0"/>
        <w:spacing w:after="0" w:line="240" w:lineRule="auto"/>
        <w:jc w:val="both"/>
        <w:rPr>
          <w:sz w:val="24"/>
          <w:szCs w:val="24"/>
        </w:rPr>
      </w:pPr>
      <w:r>
        <w:rPr>
          <w:sz w:val="24"/>
          <w:szCs w:val="24"/>
        </w:rPr>
        <w:t xml:space="preserve">     </w:t>
      </w:r>
      <w:r w:rsidR="00A856D1" w:rsidRPr="00ED0E14">
        <w:rPr>
          <w:sz w:val="24"/>
          <w:szCs w:val="24"/>
        </w:rPr>
        <w:t>У цьому випадку Сторони погоджуються, що зміну ціни здійснюють у такому порядку:</w:t>
      </w:r>
    </w:p>
    <w:p w:rsidR="00A856D1" w:rsidRPr="00C62DE8" w:rsidRDefault="00A856D1" w:rsidP="00C62DE8">
      <w:pPr>
        <w:pStyle w:val="a6"/>
        <w:widowControl w:val="0"/>
        <w:numPr>
          <w:ilvl w:val="1"/>
          <w:numId w:val="16"/>
        </w:numPr>
        <w:tabs>
          <w:tab w:val="left" w:pos="284"/>
          <w:tab w:val="left" w:pos="426"/>
          <w:tab w:val="left" w:pos="1594"/>
        </w:tabs>
        <w:autoSpaceDE w:val="0"/>
        <w:autoSpaceDN w:val="0"/>
        <w:adjustRightInd w:val="0"/>
        <w:ind w:left="284"/>
        <w:jc w:val="both"/>
      </w:pPr>
      <w:r w:rsidRPr="00C62DE8">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A856D1" w:rsidRPr="00C62DE8" w:rsidRDefault="00A856D1" w:rsidP="00C62DE8">
      <w:pPr>
        <w:pStyle w:val="a6"/>
        <w:numPr>
          <w:ilvl w:val="1"/>
          <w:numId w:val="16"/>
        </w:numPr>
        <w:tabs>
          <w:tab w:val="left" w:pos="426"/>
          <w:tab w:val="left" w:pos="567"/>
        </w:tabs>
        <w:autoSpaceDE w:val="0"/>
        <w:autoSpaceDN w:val="0"/>
        <w:adjustRightInd w:val="0"/>
        <w:ind w:left="284"/>
        <w:jc w:val="both"/>
      </w:pPr>
      <w:r w:rsidRPr="00C62DE8">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w:t>
      </w:r>
      <w:r w:rsidRPr="00C62DE8">
        <w:lastRenderedPageBreak/>
        <w:t>який встановлює/змінює такі ставки податків і збори та/або змінює умови щодо надання пільг з оподаткування;</w:t>
      </w:r>
    </w:p>
    <w:p w:rsidR="00A856D1" w:rsidRPr="00C62DE8" w:rsidRDefault="00A856D1" w:rsidP="00C62DE8">
      <w:pPr>
        <w:pStyle w:val="a6"/>
        <w:numPr>
          <w:ilvl w:val="1"/>
          <w:numId w:val="16"/>
        </w:numPr>
        <w:tabs>
          <w:tab w:val="left" w:pos="426"/>
          <w:tab w:val="left" w:pos="567"/>
        </w:tabs>
        <w:autoSpaceDE w:val="0"/>
        <w:autoSpaceDN w:val="0"/>
        <w:adjustRightInd w:val="0"/>
        <w:ind w:left="284"/>
        <w:jc w:val="both"/>
      </w:pPr>
      <w:r w:rsidRPr="00C62DE8">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A856D1" w:rsidRPr="00C62DE8" w:rsidRDefault="00A856D1" w:rsidP="00C62DE8">
      <w:pPr>
        <w:pStyle w:val="a6"/>
        <w:numPr>
          <w:ilvl w:val="1"/>
          <w:numId w:val="16"/>
        </w:numPr>
        <w:tabs>
          <w:tab w:val="left" w:pos="426"/>
          <w:tab w:val="left" w:pos="567"/>
        </w:tabs>
        <w:autoSpaceDE w:val="0"/>
        <w:autoSpaceDN w:val="0"/>
        <w:adjustRightInd w:val="0"/>
        <w:ind w:left="284"/>
        <w:jc w:val="both"/>
      </w:pPr>
      <w:r w:rsidRPr="00C62DE8">
        <w:t xml:space="preserve">зміна ціни відбувається </w:t>
      </w:r>
      <w:proofErr w:type="spellStart"/>
      <w:r w:rsidRPr="00C62DE8">
        <w:t>пропорційно</w:t>
      </w:r>
      <w:proofErr w:type="spellEnd"/>
      <w:r w:rsidRPr="00C62DE8">
        <w:t xml:space="preserve"> зміненій (зміненим) частині (частинам) складової такої ціни, в тому числі і загальна вартість Договору;</w:t>
      </w:r>
    </w:p>
    <w:p w:rsidR="00A856D1" w:rsidRPr="00ED0E14" w:rsidRDefault="00A856D1" w:rsidP="00A856D1">
      <w:pPr>
        <w:tabs>
          <w:tab w:val="left" w:pos="426"/>
          <w:tab w:val="left" w:pos="567"/>
        </w:tabs>
        <w:autoSpaceDE w:val="0"/>
        <w:autoSpaceDN w:val="0"/>
        <w:adjustRightInd w:val="0"/>
        <w:spacing w:after="0"/>
        <w:jc w:val="both"/>
        <w:rPr>
          <w:sz w:val="24"/>
          <w:szCs w:val="24"/>
        </w:rPr>
      </w:pPr>
      <w:r w:rsidRPr="00ED0E14">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D0E14">
        <w:rPr>
          <w:sz w:val="24"/>
          <w:szCs w:val="24"/>
        </w:rPr>
        <w:t>Platts</w:t>
      </w:r>
      <w:proofErr w:type="spellEnd"/>
      <w:r w:rsidRPr="00ED0E14">
        <w:rPr>
          <w:sz w:val="24"/>
          <w:szCs w:val="24"/>
        </w:rPr>
        <w:t>, ARGUS, регульованих цін (тарифів), нормативів.</w:t>
      </w:r>
    </w:p>
    <w:p w:rsidR="00A856D1" w:rsidRPr="00ED0E14" w:rsidRDefault="00FF5FB7" w:rsidP="00A856D1">
      <w:pPr>
        <w:tabs>
          <w:tab w:val="left" w:pos="426"/>
          <w:tab w:val="left" w:pos="567"/>
        </w:tabs>
        <w:autoSpaceDE w:val="0"/>
        <w:autoSpaceDN w:val="0"/>
        <w:adjustRightInd w:val="0"/>
        <w:spacing w:after="0"/>
        <w:jc w:val="both"/>
        <w:rPr>
          <w:sz w:val="24"/>
          <w:szCs w:val="24"/>
        </w:rPr>
      </w:pPr>
      <w:r>
        <w:rPr>
          <w:sz w:val="24"/>
          <w:szCs w:val="24"/>
        </w:rPr>
        <w:t xml:space="preserve">      </w:t>
      </w:r>
      <w:r w:rsidR="00A856D1" w:rsidRPr="00ED0E14">
        <w:rPr>
          <w:sz w:val="24"/>
          <w:szCs w:val="24"/>
        </w:rPr>
        <w:t>У цьому випадку Сторони погоджуються, що зміну ціни здійснюють у такому порядку:</w:t>
      </w:r>
    </w:p>
    <w:p w:rsidR="00A856D1" w:rsidRPr="00FF5FB7" w:rsidRDefault="00A856D1" w:rsidP="00FF5FB7">
      <w:pPr>
        <w:pStyle w:val="a6"/>
        <w:numPr>
          <w:ilvl w:val="1"/>
          <w:numId w:val="18"/>
        </w:numPr>
        <w:tabs>
          <w:tab w:val="left" w:pos="426"/>
          <w:tab w:val="left" w:pos="567"/>
        </w:tabs>
        <w:autoSpaceDE w:val="0"/>
        <w:autoSpaceDN w:val="0"/>
        <w:adjustRightInd w:val="0"/>
        <w:ind w:left="426"/>
        <w:jc w:val="both"/>
      </w:pPr>
      <w:r w:rsidRPr="00FF5FB7">
        <w:t>підставою для зміни ціни є письмове звернення Сторони Договору, у разі настання однієї або декілька підстав визначених даним пунктом;</w:t>
      </w:r>
    </w:p>
    <w:p w:rsidR="00A856D1" w:rsidRPr="00FF5FB7" w:rsidRDefault="00A856D1" w:rsidP="00FF5FB7">
      <w:pPr>
        <w:pStyle w:val="a6"/>
        <w:numPr>
          <w:ilvl w:val="1"/>
          <w:numId w:val="18"/>
        </w:numPr>
        <w:tabs>
          <w:tab w:val="left" w:pos="426"/>
          <w:tab w:val="left" w:pos="567"/>
        </w:tabs>
        <w:autoSpaceDE w:val="0"/>
        <w:autoSpaceDN w:val="0"/>
        <w:adjustRightInd w:val="0"/>
        <w:ind w:left="426"/>
        <w:jc w:val="both"/>
      </w:pPr>
      <w:r w:rsidRPr="00FF5FB7">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F5FB7">
        <w:t>Platts</w:t>
      </w:r>
      <w:proofErr w:type="spellEnd"/>
      <w:r w:rsidRPr="00FF5FB7">
        <w:t>, ARGUS, регульованих цін (тарифів), нормативів.</w:t>
      </w:r>
    </w:p>
    <w:p w:rsidR="00A856D1" w:rsidRPr="00FF5FB7" w:rsidRDefault="00A856D1" w:rsidP="00FF5FB7">
      <w:pPr>
        <w:pStyle w:val="a6"/>
        <w:numPr>
          <w:ilvl w:val="1"/>
          <w:numId w:val="18"/>
        </w:numPr>
        <w:tabs>
          <w:tab w:val="left" w:pos="426"/>
          <w:tab w:val="left" w:pos="567"/>
        </w:tabs>
        <w:autoSpaceDE w:val="0"/>
        <w:autoSpaceDN w:val="0"/>
        <w:adjustRightInd w:val="0"/>
        <w:ind w:left="426"/>
        <w:jc w:val="both"/>
      </w:pPr>
      <w:r w:rsidRPr="00FF5FB7">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F5FB7">
        <w:t>Platts</w:t>
      </w:r>
      <w:proofErr w:type="spellEnd"/>
      <w:r w:rsidRPr="00FF5FB7">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A856D1" w:rsidRPr="00ED0E14" w:rsidRDefault="00A856D1" w:rsidP="00A856D1">
      <w:pPr>
        <w:tabs>
          <w:tab w:val="left" w:pos="426"/>
          <w:tab w:val="left" w:pos="567"/>
        </w:tabs>
        <w:autoSpaceDE w:val="0"/>
        <w:autoSpaceDN w:val="0"/>
        <w:adjustRightInd w:val="0"/>
        <w:spacing w:after="0"/>
        <w:jc w:val="both"/>
        <w:rPr>
          <w:sz w:val="24"/>
          <w:szCs w:val="24"/>
        </w:rPr>
      </w:pPr>
      <w:r w:rsidRPr="00ED0E14">
        <w:rPr>
          <w:sz w:val="24"/>
          <w:szCs w:val="24"/>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856D1" w:rsidRPr="00ED0E14" w:rsidRDefault="00A856D1" w:rsidP="00A856D1">
      <w:pPr>
        <w:tabs>
          <w:tab w:val="left" w:pos="567"/>
        </w:tabs>
        <w:autoSpaceDE w:val="0"/>
        <w:autoSpaceDN w:val="0"/>
        <w:adjustRightInd w:val="0"/>
        <w:spacing w:after="0"/>
        <w:jc w:val="both"/>
        <w:rPr>
          <w:sz w:val="24"/>
          <w:szCs w:val="24"/>
        </w:rPr>
      </w:pPr>
      <w:r w:rsidRPr="00ED0E14">
        <w:rPr>
          <w:sz w:val="24"/>
          <w:szCs w:val="24"/>
        </w:rPr>
        <w:t xml:space="preserve">13.3. Якщо предметом договору є </w:t>
      </w:r>
      <w:r w:rsidR="00136BB6">
        <w:rPr>
          <w:sz w:val="24"/>
          <w:szCs w:val="24"/>
        </w:rPr>
        <w:t>товар</w:t>
      </w:r>
      <w:r w:rsidRPr="00ED0E14">
        <w:rPr>
          <w:sz w:val="24"/>
          <w:szCs w:val="24"/>
        </w:rPr>
        <w:t xml:space="preserve">и, перелік яких визначений у підпункті 1 пункту 6-1 розділу X «Прикінцеві та перехідні положення» Закону України «Про публічні закупівлі» або додатковим переліком </w:t>
      </w:r>
      <w:r w:rsidR="00136BB6">
        <w:rPr>
          <w:sz w:val="24"/>
          <w:szCs w:val="24"/>
        </w:rPr>
        <w:t>товар</w:t>
      </w:r>
      <w:r w:rsidRPr="00ED0E14">
        <w:rPr>
          <w:sz w:val="24"/>
          <w:szCs w:val="24"/>
        </w:rPr>
        <w:t xml:space="preserve">ів, що затверджується Кабінетом Міністрів України відповідно до підпункту 3 пункту 6-1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Продавець гарантує, що </w:t>
      </w:r>
      <w:r w:rsidR="00136BB6">
        <w:rPr>
          <w:sz w:val="24"/>
          <w:szCs w:val="24"/>
        </w:rPr>
        <w:t>товар</w:t>
      </w:r>
      <w:r w:rsidRPr="00ED0E14">
        <w:rPr>
          <w:sz w:val="24"/>
          <w:szCs w:val="24"/>
        </w:rPr>
        <w:t xml:space="preserve"> відповідає вимогам законодавства щодо локалізації виробництва </w:t>
      </w:r>
      <w:r w:rsidR="00136BB6">
        <w:rPr>
          <w:sz w:val="24"/>
          <w:szCs w:val="24"/>
        </w:rPr>
        <w:t>товар</w:t>
      </w:r>
      <w:r w:rsidRPr="00ED0E14">
        <w:rPr>
          <w:sz w:val="24"/>
          <w:szCs w:val="24"/>
        </w:rPr>
        <w:t xml:space="preserve">ів.                   </w:t>
      </w:r>
    </w:p>
    <w:p w:rsidR="00A856D1" w:rsidRPr="00ED0E14" w:rsidRDefault="00755C31" w:rsidP="00755C31">
      <w:pPr>
        <w:tabs>
          <w:tab w:val="left" w:pos="567"/>
        </w:tabs>
        <w:autoSpaceDE w:val="0"/>
        <w:autoSpaceDN w:val="0"/>
        <w:adjustRightInd w:val="0"/>
        <w:spacing w:after="0"/>
        <w:jc w:val="both"/>
        <w:rPr>
          <w:sz w:val="24"/>
          <w:szCs w:val="24"/>
        </w:rPr>
      </w:pPr>
      <w:r>
        <w:rPr>
          <w:sz w:val="24"/>
          <w:szCs w:val="24"/>
        </w:rPr>
        <w:t xml:space="preserve">       </w:t>
      </w:r>
      <w:r w:rsidR="00A856D1" w:rsidRPr="00ED0E14">
        <w:rPr>
          <w:sz w:val="24"/>
          <w:szCs w:val="24"/>
        </w:rPr>
        <w:t xml:space="preserve">Продавець одночасно з передачею </w:t>
      </w:r>
      <w:r w:rsidR="00136BB6">
        <w:rPr>
          <w:sz w:val="24"/>
          <w:szCs w:val="24"/>
        </w:rPr>
        <w:t>товар</w:t>
      </w:r>
      <w:r w:rsidR="00A856D1" w:rsidRPr="00ED0E14">
        <w:rPr>
          <w:sz w:val="24"/>
          <w:szCs w:val="24"/>
        </w:rPr>
        <w:t xml:space="preserve">у надає Покупцю підготовлену виробником </w:t>
      </w:r>
      <w:r w:rsidR="00136BB6">
        <w:rPr>
          <w:sz w:val="24"/>
          <w:szCs w:val="24"/>
        </w:rPr>
        <w:t>товар</w:t>
      </w:r>
      <w:r w:rsidR="00A856D1" w:rsidRPr="00ED0E14">
        <w:rPr>
          <w:sz w:val="24"/>
          <w:szCs w:val="24"/>
        </w:rPr>
        <w:t xml:space="preserve">у фактичну калькуляцію собівартості такого </w:t>
      </w:r>
      <w:r w:rsidR="00136BB6">
        <w:rPr>
          <w:sz w:val="24"/>
          <w:szCs w:val="24"/>
        </w:rPr>
        <w:t>товар</w:t>
      </w:r>
      <w:r w:rsidR="00A856D1" w:rsidRPr="00ED0E14">
        <w:rPr>
          <w:sz w:val="24"/>
          <w:szCs w:val="24"/>
        </w:rPr>
        <w:t xml:space="preserve">у та інші документи, які підтверджують локалізації виробництва </w:t>
      </w:r>
      <w:r w:rsidR="00136BB6">
        <w:rPr>
          <w:sz w:val="24"/>
          <w:szCs w:val="24"/>
        </w:rPr>
        <w:t>товар</w:t>
      </w:r>
      <w:r w:rsidR="00A856D1" w:rsidRPr="00ED0E14">
        <w:rPr>
          <w:sz w:val="24"/>
          <w:szCs w:val="24"/>
        </w:rPr>
        <w:t>ів.</w:t>
      </w:r>
    </w:p>
    <w:p w:rsidR="00A856D1" w:rsidRPr="00ED0E14" w:rsidRDefault="00755C31" w:rsidP="00A856D1">
      <w:pPr>
        <w:tabs>
          <w:tab w:val="left" w:pos="567"/>
        </w:tabs>
        <w:autoSpaceDE w:val="0"/>
        <w:autoSpaceDN w:val="0"/>
        <w:adjustRightInd w:val="0"/>
        <w:spacing w:after="0"/>
        <w:jc w:val="both"/>
        <w:rPr>
          <w:sz w:val="24"/>
          <w:szCs w:val="24"/>
        </w:rPr>
      </w:pPr>
      <w:r>
        <w:rPr>
          <w:sz w:val="24"/>
          <w:szCs w:val="24"/>
        </w:rPr>
        <w:t xml:space="preserve">        </w:t>
      </w:r>
      <w:r w:rsidR="00A856D1" w:rsidRPr="00ED0E14">
        <w:rPr>
          <w:sz w:val="24"/>
          <w:szCs w:val="24"/>
        </w:rPr>
        <w:t xml:space="preserve">Дія цього пункту не застосовується до </w:t>
      </w:r>
      <w:proofErr w:type="spellStart"/>
      <w:r w:rsidR="00A856D1" w:rsidRPr="00ED0E14">
        <w:rPr>
          <w:sz w:val="24"/>
          <w:szCs w:val="24"/>
        </w:rPr>
        <w:t>закупівель</w:t>
      </w:r>
      <w:proofErr w:type="spellEnd"/>
      <w:r w:rsidR="00A856D1" w:rsidRPr="00ED0E14">
        <w:rPr>
          <w:sz w:val="24"/>
          <w:szCs w:val="24"/>
        </w:rPr>
        <w:t xml:space="preserve"> </w:t>
      </w:r>
      <w:r w:rsidR="00136BB6">
        <w:rPr>
          <w:sz w:val="24"/>
          <w:szCs w:val="24"/>
        </w:rPr>
        <w:t>товар</w:t>
      </w:r>
      <w:r w:rsidR="00A856D1" w:rsidRPr="00ED0E14">
        <w:rPr>
          <w:sz w:val="24"/>
          <w:szCs w:val="24"/>
        </w:rPr>
        <w:t xml:space="preserve">ів, вартість яких дорівнює або перевищує суми, зазначені в Угоді про державні закупівлі, укладеній 15.04.1994 р. в </w:t>
      </w:r>
      <w:proofErr w:type="spellStart"/>
      <w:r w:rsidR="00A856D1" w:rsidRPr="00ED0E14">
        <w:rPr>
          <w:sz w:val="24"/>
          <w:szCs w:val="24"/>
        </w:rPr>
        <w:t>м.Марракеші</w:t>
      </w:r>
      <w:proofErr w:type="spellEnd"/>
      <w:r w:rsidR="00A856D1" w:rsidRPr="00ED0E14">
        <w:rPr>
          <w:sz w:val="24"/>
          <w:szCs w:val="24"/>
        </w:rPr>
        <w:t>, із змінами,</w:t>
      </w:r>
      <w:r>
        <w:rPr>
          <w:sz w:val="24"/>
          <w:szCs w:val="24"/>
        </w:rPr>
        <w:t xml:space="preserve"> </w:t>
      </w:r>
      <w:r w:rsidR="00A856D1" w:rsidRPr="00ED0E14">
        <w:rPr>
          <w:sz w:val="24"/>
          <w:szCs w:val="24"/>
        </w:rPr>
        <w:t xml:space="preserve">внесеними Протоколом про внесення змін до Угоди про державні закупівлі, вчиненим 30.03.2012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w:t>
      </w:r>
      <w:r w:rsidR="00A856D1" w:rsidRPr="00ED0E14">
        <w:rPr>
          <w:sz w:val="24"/>
          <w:szCs w:val="24"/>
        </w:rPr>
        <w:lastRenderedPageBreak/>
        <w:t xml:space="preserve">приєднання України до Угоди про державні закупівлі», що підтверджується сертифікатом про походження </w:t>
      </w:r>
      <w:r w:rsidR="00136BB6">
        <w:rPr>
          <w:sz w:val="24"/>
          <w:szCs w:val="24"/>
        </w:rPr>
        <w:t>товар</w:t>
      </w:r>
      <w:r w:rsidR="00A856D1" w:rsidRPr="00ED0E14">
        <w:rPr>
          <w:sz w:val="24"/>
          <w:szCs w:val="24"/>
        </w:rPr>
        <w:t>у.</w:t>
      </w:r>
    </w:p>
    <w:p w:rsidR="00A856D1" w:rsidRPr="00ED0E14" w:rsidRDefault="00A856D1" w:rsidP="00A856D1">
      <w:pPr>
        <w:tabs>
          <w:tab w:val="left" w:pos="567"/>
        </w:tabs>
        <w:autoSpaceDE w:val="0"/>
        <w:autoSpaceDN w:val="0"/>
        <w:adjustRightInd w:val="0"/>
        <w:spacing w:after="0"/>
        <w:jc w:val="both"/>
        <w:rPr>
          <w:sz w:val="24"/>
          <w:szCs w:val="24"/>
        </w:rPr>
      </w:pPr>
      <w:r w:rsidRPr="00ED0E14">
        <w:rPr>
          <w:sz w:val="24"/>
          <w:szCs w:val="24"/>
        </w:rPr>
        <w:t>13.</w:t>
      </w:r>
      <w:r w:rsidR="00FF5FB7">
        <w:rPr>
          <w:sz w:val="24"/>
          <w:szCs w:val="24"/>
        </w:rPr>
        <w:t>4</w:t>
      </w:r>
      <w:r w:rsidRPr="00ED0E14">
        <w:rPr>
          <w:sz w:val="24"/>
          <w:szCs w:val="24"/>
        </w:rPr>
        <w:t>.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A856D1" w:rsidRPr="00ED0E14" w:rsidRDefault="00A856D1" w:rsidP="00A856D1">
      <w:pPr>
        <w:tabs>
          <w:tab w:val="left" w:pos="567"/>
        </w:tabs>
        <w:autoSpaceDE w:val="0"/>
        <w:autoSpaceDN w:val="0"/>
        <w:adjustRightInd w:val="0"/>
        <w:spacing w:after="0"/>
        <w:jc w:val="both"/>
        <w:rPr>
          <w:sz w:val="24"/>
          <w:szCs w:val="24"/>
        </w:rPr>
      </w:pPr>
      <w:r w:rsidRPr="00ED0E14">
        <w:rPr>
          <w:sz w:val="24"/>
          <w:szCs w:val="24"/>
        </w:rPr>
        <w:t>13.</w:t>
      </w:r>
      <w:r w:rsidR="00FF5FB7">
        <w:rPr>
          <w:sz w:val="24"/>
          <w:szCs w:val="24"/>
        </w:rPr>
        <w:t>5</w:t>
      </w:r>
      <w:r w:rsidRPr="00ED0E14">
        <w:rPr>
          <w:sz w:val="24"/>
          <w:szCs w:val="24"/>
        </w:rPr>
        <w:t xml:space="preserve">. Сторона Договору, яка вважає за необхідне </w:t>
      </w:r>
      <w:proofErr w:type="spellStart"/>
      <w:r w:rsidRPr="00ED0E14">
        <w:rPr>
          <w:sz w:val="24"/>
          <w:szCs w:val="24"/>
        </w:rPr>
        <w:t>внести</w:t>
      </w:r>
      <w:proofErr w:type="spellEnd"/>
      <w:r w:rsidRPr="00ED0E14">
        <w:rPr>
          <w:sz w:val="24"/>
          <w:szCs w:val="24"/>
        </w:rPr>
        <w:t xml:space="preserve">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A856D1" w:rsidRPr="00ED0E14" w:rsidRDefault="00A856D1" w:rsidP="00A856D1">
      <w:pPr>
        <w:tabs>
          <w:tab w:val="left" w:pos="567"/>
        </w:tabs>
        <w:autoSpaceDE w:val="0"/>
        <w:autoSpaceDN w:val="0"/>
        <w:adjustRightInd w:val="0"/>
        <w:spacing w:after="0"/>
        <w:jc w:val="both"/>
        <w:rPr>
          <w:sz w:val="24"/>
          <w:szCs w:val="24"/>
        </w:rPr>
      </w:pPr>
      <w:r w:rsidRPr="00ED0E14">
        <w:rPr>
          <w:sz w:val="24"/>
          <w:szCs w:val="24"/>
        </w:rPr>
        <w:t>13.</w:t>
      </w:r>
      <w:r w:rsidR="00FF5FB7">
        <w:rPr>
          <w:sz w:val="24"/>
          <w:szCs w:val="24"/>
        </w:rPr>
        <w:t>6</w:t>
      </w:r>
      <w:r w:rsidRPr="00ED0E14">
        <w:rPr>
          <w:sz w:val="24"/>
          <w:szCs w:val="24"/>
        </w:rPr>
        <w:t xml:space="preserve">.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w:t>
      </w:r>
      <w:proofErr w:type="spellStart"/>
      <w:r w:rsidRPr="00ED0E14">
        <w:rPr>
          <w:sz w:val="24"/>
          <w:szCs w:val="24"/>
        </w:rPr>
        <w:t>наручно</w:t>
      </w:r>
      <w:proofErr w:type="spellEnd"/>
      <w:r w:rsidRPr="00ED0E14">
        <w:rPr>
          <w:sz w:val="24"/>
          <w:szCs w:val="24"/>
        </w:rPr>
        <w:t xml:space="preserve"> та/або через електронну пошту:</w:t>
      </w:r>
    </w:p>
    <w:p w:rsidR="00A856D1" w:rsidRPr="00ED0E14" w:rsidRDefault="00A856D1" w:rsidP="00A856D1">
      <w:pPr>
        <w:tabs>
          <w:tab w:val="left" w:pos="567"/>
        </w:tabs>
        <w:autoSpaceDE w:val="0"/>
        <w:autoSpaceDN w:val="0"/>
        <w:adjustRightInd w:val="0"/>
        <w:spacing w:after="0"/>
        <w:jc w:val="both"/>
        <w:rPr>
          <w:sz w:val="24"/>
          <w:szCs w:val="24"/>
          <w:lang w:val="ru-RU"/>
        </w:rPr>
      </w:pPr>
      <w:r w:rsidRPr="00ED0E14">
        <w:rPr>
          <w:sz w:val="24"/>
          <w:szCs w:val="24"/>
        </w:rPr>
        <w:t xml:space="preserve">- електронна пошта Замовника: </w:t>
      </w:r>
      <w:hyperlink r:id="rId7" w:history="1">
        <w:r w:rsidRPr="00ED0E14">
          <w:rPr>
            <w:rStyle w:val="a3"/>
            <w:b/>
            <w:bCs/>
            <w:sz w:val="24"/>
            <w:szCs w:val="24"/>
            <w:shd w:val="clear" w:color="auto" w:fill="FFFFFF"/>
            <w:lang w:val="en-US"/>
          </w:rPr>
          <w:t>rivne</w:t>
        </w:r>
        <w:r w:rsidRPr="00ED0E14">
          <w:rPr>
            <w:rStyle w:val="a3"/>
            <w:b/>
            <w:bCs/>
            <w:sz w:val="24"/>
            <w:szCs w:val="24"/>
            <w:shd w:val="clear" w:color="auto" w:fill="FFFFFF"/>
            <w:lang w:val="ru-RU"/>
          </w:rPr>
          <w:t>.</w:t>
        </w:r>
        <w:r w:rsidRPr="00ED0E14">
          <w:rPr>
            <w:rStyle w:val="a3"/>
            <w:b/>
            <w:bCs/>
            <w:sz w:val="24"/>
            <w:szCs w:val="24"/>
            <w:shd w:val="clear" w:color="auto" w:fill="FFFFFF"/>
            <w:lang w:val="en-US"/>
          </w:rPr>
          <w:t>der</w:t>
        </w:r>
        <w:r w:rsidRPr="00ED0E14">
          <w:rPr>
            <w:rStyle w:val="a3"/>
            <w:b/>
            <w:bCs/>
            <w:sz w:val="24"/>
            <w:szCs w:val="24"/>
            <w:shd w:val="clear" w:color="auto" w:fill="FFFFFF"/>
            <w:lang w:val="ru-RU"/>
          </w:rPr>
          <w:t>@</w:t>
        </w:r>
        <w:r w:rsidRPr="00ED0E14">
          <w:rPr>
            <w:rStyle w:val="a3"/>
            <w:b/>
            <w:bCs/>
            <w:sz w:val="24"/>
            <w:szCs w:val="24"/>
            <w:shd w:val="clear" w:color="auto" w:fill="FFFFFF"/>
            <w:lang w:val="en-US"/>
          </w:rPr>
          <w:t>gmail</w:t>
        </w:r>
        <w:r w:rsidRPr="00ED0E14">
          <w:rPr>
            <w:rStyle w:val="a3"/>
            <w:b/>
            <w:bCs/>
            <w:sz w:val="24"/>
            <w:szCs w:val="24"/>
            <w:shd w:val="clear" w:color="auto" w:fill="FFFFFF"/>
            <w:lang w:val="ru-RU"/>
          </w:rPr>
          <w:t>.</w:t>
        </w:r>
        <w:r w:rsidRPr="00ED0E14">
          <w:rPr>
            <w:rStyle w:val="a3"/>
            <w:b/>
            <w:bCs/>
            <w:sz w:val="24"/>
            <w:szCs w:val="24"/>
            <w:shd w:val="clear" w:color="auto" w:fill="FFFFFF"/>
            <w:lang w:val="en-US"/>
          </w:rPr>
          <w:t>com</w:t>
        </w:r>
      </w:hyperlink>
      <w:r w:rsidRPr="00ED0E14">
        <w:rPr>
          <w:b/>
          <w:bCs/>
          <w:sz w:val="24"/>
          <w:szCs w:val="24"/>
          <w:shd w:val="clear" w:color="auto" w:fill="FFFFFF"/>
          <w:lang w:val="ru-RU"/>
        </w:rPr>
        <w:t xml:space="preserve"> </w:t>
      </w:r>
    </w:p>
    <w:p w:rsidR="00A856D1" w:rsidRPr="00ED0E14" w:rsidRDefault="00A856D1" w:rsidP="00A856D1">
      <w:pPr>
        <w:tabs>
          <w:tab w:val="left" w:pos="567"/>
        </w:tabs>
        <w:autoSpaceDE w:val="0"/>
        <w:autoSpaceDN w:val="0"/>
        <w:adjustRightInd w:val="0"/>
        <w:spacing w:after="0"/>
        <w:jc w:val="both"/>
        <w:rPr>
          <w:rStyle w:val="a3"/>
          <w:sz w:val="24"/>
          <w:szCs w:val="24"/>
        </w:rPr>
      </w:pPr>
      <w:r w:rsidRPr="00ED0E14">
        <w:rPr>
          <w:sz w:val="24"/>
          <w:szCs w:val="24"/>
        </w:rPr>
        <w:t xml:space="preserve">- електронна пошта Продавця: </w:t>
      </w:r>
      <w:hyperlink r:id="rId8" w:history="1">
        <w:r w:rsidRPr="00ED0E14">
          <w:rPr>
            <w:rStyle w:val="a3"/>
            <w:sz w:val="24"/>
            <w:szCs w:val="24"/>
          </w:rPr>
          <w:t>____________</w:t>
        </w:r>
      </w:hyperlink>
    </w:p>
    <w:p w:rsidR="00A856D1" w:rsidRPr="00ED0E14" w:rsidRDefault="00A856D1" w:rsidP="00A856D1">
      <w:pPr>
        <w:spacing w:after="0"/>
        <w:jc w:val="both"/>
        <w:rPr>
          <w:sz w:val="24"/>
          <w:szCs w:val="24"/>
        </w:rPr>
      </w:pPr>
      <w:r w:rsidRPr="00ED0E14">
        <w:rPr>
          <w:sz w:val="24"/>
          <w:szCs w:val="24"/>
        </w:rPr>
        <w:t>13.</w:t>
      </w:r>
      <w:r w:rsidR="00FF5FB7">
        <w:rPr>
          <w:sz w:val="24"/>
          <w:szCs w:val="24"/>
        </w:rPr>
        <w:t>7</w:t>
      </w:r>
      <w:r w:rsidRPr="00ED0E14">
        <w:rPr>
          <w:sz w:val="24"/>
          <w:szCs w:val="24"/>
        </w:rPr>
        <w:t xml:space="preserve">. Сторона договору, яка одержала пропозицію про зміну чи розірвання договору, у </w:t>
      </w:r>
      <w:proofErr w:type="spellStart"/>
      <w:r w:rsidRPr="00ED0E14">
        <w:rPr>
          <w:sz w:val="24"/>
          <w:szCs w:val="24"/>
        </w:rPr>
        <w:t>двадцятиденний</w:t>
      </w:r>
      <w:proofErr w:type="spellEnd"/>
      <w:r w:rsidRPr="00ED0E14">
        <w:rPr>
          <w:sz w:val="24"/>
          <w:szCs w:val="24"/>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13.</w:t>
      </w:r>
      <w:r w:rsidR="00FF5FB7">
        <w:rPr>
          <w:sz w:val="24"/>
          <w:szCs w:val="24"/>
        </w:rPr>
        <w:t>6</w:t>
      </w:r>
      <w:r w:rsidRPr="00ED0E14">
        <w:rPr>
          <w:sz w:val="24"/>
          <w:szCs w:val="24"/>
        </w:rPr>
        <w:t>. Договору або дата отримання визначена у повідомлені про отримання.</w:t>
      </w:r>
    </w:p>
    <w:p w:rsidR="00A856D1" w:rsidRPr="00ED0E14" w:rsidRDefault="00A856D1" w:rsidP="00A856D1">
      <w:pPr>
        <w:spacing w:after="0"/>
        <w:jc w:val="both"/>
        <w:rPr>
          <w:sz w:val="24"/>
          <w:szCs w:val="24"/>
        </w:rPr>
      </w:pPr>
      <w:r w:rsidRPr="00ED0E14">
        <w:rPr>
          <w:sz w:val="24"/>
          <w:szCs w:val="24"/>
        </w:rPr>
        <w:t>13.</w:t>
      </w:r>
      <w:r w:rsidR="00FF5FB7">
        <w:rPr>
          <w:sz w:val="24"/>
          <w:szCs w:val="24"/>
        </w:rPr>
        <w:t>8</w:t>
      </w:r>
      <w:r w:rsidRPr="00ED0E14">
        <w:rPr>
          <w:sz w:val="24"/>
          <w:szCs w:val="24"/>
        </w:rPr>
        <w:t xml:space="preserve">.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A856D1" w:rsidRPr="00ED0E14" w:rsidRDefault="00A856D1" w:rsidP="00A856D1">
      <w:pPr>
        <w:spacing w:after="0"/>
        <w:jc w:val="both"/>
        <w:rPr>
          <w:sz w:val="24"/>
          <w:szCs w:val="24"/>
        </w:rPr>
      </w:pPr>
      <w:r w:rsidRPr="00ED0E14">
        <w:rPr>
          <w:sz w:val="24"/>
          <w:szCs w:val="24"/>
        </w:rPr>
        <w:t>13.</w:t>
      </w:r>
      <w:r w:rsidR="00FF5FB7">
        <w:rPr>
          <w:sz w:val="24"/>
          <w:szCs w:val="24"/>
        </w:rPr>
        <w:t>9</w:t>
      </w:r>
      <w:r w:rsidRPr="00ED0E14">
        <w:rPr>
          <w:sz w:val="24"/>
          <w:szCs w:val="24"/>
        </w:rPr>
        <w:t>.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A856D1" w:rsidRPr="00ED0E14" w:rsidRDefault="00A856D1" w:rsidP="00A856D1">
      <w:pPr>
        <w:tabs>
          <w:tab w:val="left" w:pos="567"/>
        </w:tabs>
        <w:autoSpaceDE w:val="0"/>
        <w:autoSpaceDN w:val="0"/>
        <w:adjustRightInd w:val="0"/>
        <w:spacing w:after="0"/>
        <w:jc w:val="both"/>
        <w:rPr>
          <w:sz w:val="24"/>
          <w:szCs w:val="24"/>
        </w:rPr>
      </w:pPr>
      <w:r w:rsidRPr="00ED0E14">
        <w:rPr>
          <w:sz w:val="24"/>
          <w:szCs w:val="24"/>
        </w:rPr>
        <w:t>13.1</w:t>
      </w:r>
      <w:r w:rsidR="00FF5FB7">
        <w:rPr>
          <w:sz w:val="24"/>
          <w:szCs w:val="24"/>
        </w:rPr>
        <w:t>0</w:t>
      </w:r>
      <w:r w:rsidRPr="00ED0E14">
        <w:rPr>
          <w:sz w:val="24"/>
          <w:szCs w:val="24"/>
        </w:rPr>
        <w:t>.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A856D1" w:rsidRPr="00ED0E14" w:rsidRDefault="00A856D1" w:rsidP="00A856D1">
      <w:pPr>
        <w:tabs>
          <w:tab w:val="left" w:pos="567"/>
        </w:tabs>
        <w:autoSpaceDE w:val="0"/>
        <w:autoSpaceDN w:val="0"/>
        <w:adjustRightInd w:val="0"/>
        <w:spacing w:after="0" w:line="240" w:lineRule="auto"/>
        <w:jc w:val="both"/>
        <w:rPr>
          <w:sz w:val="24"/>
          <w:szCs w:val="24"/>
        </w:rPr>
      </w:pPr>
      <w:r w:rsidRPr="00ED0E14">
        <w:rPr>
          <w:sz w:val="24"/>
          <w:szCs w:val="24"/>
        </w:rPr>
        <w:t>13.1</w:t>
      </w:r>
      <w:r w:rsidR="00FF5FB7">
        <w:rPr>
          <w:sz w:val="24"/>
          <w:szCs w:val="24"/>
        </w:rPr>
        <w:t>1</w:t>
      </w:r>
      <w:r w:rsidRPr="00ED0E14">
        <w:rPr>
          <w:sz w:val="24"/>
          <w:szCs w:val="24"/>
        </w:rPr>
        <w:t>. Цей Договір підписаний в двох екземплярах, які мають рівну юридичну силу, та вступає в дію з дати його підписання обома Сторонами.</w:t>
      </w:r>
    </w:p>
    <w:p w:rsidR="00A856D1" w:rsidRPr="00ED0E14" w:rsidRDefault="00A856D1" w:rsidP="00A856D1">
      <w:pPr>
        <w:pStyle w:val="a6"/>
        <w:numPr>
          <w:ilvl w:val="0"/>
          <w:numId w:val="10"/>
        </w:numPr>
        <w:spacing w:before="240"/>
        <w:jc w:val="center"/>
        <w:rPr>
          <w:b/>
        </w:rPr>
      </w:pPr>
      <w:r w:rsidRPr="00ED0E14">
        <w:rPr>
          <w:b/>
        </w:rPr>
        <w:t>КОНФІДЕНЦІЙНІСТЬ</w:t>
      </w:r>
    </w:p>
    <w:p w:rsidR="00A856D1" w:rsidRPr="00ED0E14" w:rsidRDefault="00A856D1" w:rsidP="00A856D1">
      <w:pPr>
        <w:numPr>
          <w:ilvl w:val="1"/>
          <w:numId w:val="10"/>
        </w:numPr>
        <w:tabs>
          <w:tab w:val="left" w:pos="284"/>
        </w:tabs>
        <w:spacing w:after="0" w:line="247" w:lineRule="auto"/>
        <w:ind w:left="0" w:right="50" w:firstLine="0"/>
        <w:contextualSpacing/>
        <w:jc w:val="both"/>
        <w:rPr>
          <w:sz w:val="24"/>
          <w:szCs w:val="24"/>
          <w:lang w:eastAsia="zh-CN"/>
        </w:rPr>
      </w:pPr>
      <w:r w:rsidRPr="00ED0E14">
        <w:rPr>
          <w:sz w:val="24"/>
          <w:szCs w:val="24"/>
          <w:lang w:eastAsia="zh-CN"/>
        </w:rPr>
        <w:t>Сторони визначили, що текст цього Договору, його умови (в тому числі фінансові), будь-які матеріали, інформація і фактичні дані, що стосуються цього Договору є конфіденційними і не можуть передаватись або розголошуватись третім особам без попередньої письмової згоди іншої Сторони цього Договору, крім випадків, коли це пов’язано з отриманням офіційних дозволів, документів для виконання цього Договору або сплати податків та інших обов’язкових платежів. Умови зберігання конфіденційної інформації не поширюються на загальнодоступну інформацію або інформацію, що надається за офіційний запитом державних органів, яким Сторони зобов’язані надавати необхідні їм відомості, відповідно до вимог законодавства України.</w:t>
      </w:r>
    </w:p>
    <w:p w:rsidR="00A856D1" w:rsidRPr="00ED0E14" w:rsidRDefault="00A856D1" w:rsidP="00A856D1">
      <w:pPr>
        <w:numPr>
          <w:ilvl w:val="1"/>
          <w:numId w:val="10"/>
        </w:numPr>
        <w:tabs>
          <w:tab w:val="left" w:pos="284"/>
        </w:tabs>
        <w:spacing w:after="0" w:line="247" w:lineRule="auto"/>
        <w:ind w:left="0" w:right="50" w:firstLine="0"/>
        <w:contextualSpacing/>
        <w:jc w:val="both"/>
        <w:rPr>
          <w:sz w:val="24"/>
          <w:szCs w:val="24"/>
          <w:lang w:eastAsia="zh-CN"/>
        </w:rPr>
      </w:pPr>
      <w:r w:rsidRPr="00ED0E14">
        <w:rPr>
          <w:sz w:val="24"/>
          <w:szCs w:val="24"/>
          <w:lang w:eastAsia="zh-CN"/>
        </w:rPr>
        <w:t>У випадках, передбачених законодавством України, матеріали, що містять конфіденційну інформацію, можуть подаватись контролюючим і правоохоронним органам на підставі рішення відповідного компетентного органу.</w:t>
      </w:r>
    </w:p>
    <w:p w:rsidR="00A856D1" w:rsidRPr="00ED0E14" w:rsidRDefault="00A856D1" w:rsidP="00A856D1">
      <w:pPr>
        <w:numPr>
          <w:ilvl w:val="1"/>
          <w:numId w:val="10"/>
        </w:numPr>
        <w:tabs>
          <w:tab w:val="left" w:pos="284"/>
        </w:tabs>
        <w:spacing w:after="0" w:line="247" w:lineRule="auto"/>
        <w:ind w:left="0" w:right="50" w:firstLine="0"/>
        <w:contextualSpacing/>
        <w:jc w:val="both"/>
        <w:rPr>
          <w:sz w:val="24"/>
          <w:szCs w:val="24"/>
          <w:lang w:eastAsia="zh-CN"/>
        </w:rPr>
      </w:pPr>
      <w:r w:rsidRPr="00ED0E14">
        <w:rPr>
          <w:sz w:val="24"/>
          <w:szCs w:val="24"/>
          <w:lang w:eastAsia="zh-CN"/>
        </w:rPr>
        <w:t xml:space="preserve">Уповноважені представники Сторін, які підписують цей Договір,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w:t>
      </w:r>
      <w:r w:rsidRPr="00ED0E14">
        <w:rPr>
          <w:sz w:val="24"/>
          <w:szCs w:val="24"/>
          <w:lang w:eastAsia="zh-CN"/>
        </w:rPr>
        <w:lastRenderedPageBreak/>
        <w:t>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своїх зобов’язань за цим Договором і дотримання положень законодавства України, якщо інший строк не передбачено законодавством України.</w:t>
      </w:r>
    </w:p>
    <w:p w:rsidR="00A856D1" w:rsidRPr="00ED0E14" w:rsidRDefault="00A856D1" w:rsidP="00A856D1">
      <w:pPr>
        <w:numPr>
          <w:ilvl w:val="1"/>
          <w:numId w:val="10"/>
        </w:numPr>
        <w:tabs>
          <w:tab w:val="left" w:pos="284"/>
        </w:tabs>
        <w:spacing w:after="0" w:line="247" w:lineRule="auto"/>
        <w:ind w:left="0" w:right="50" w:firstLine="0"/>
        <w:contextualSpacing/>
        <w:jc w:val="both"/>
        <w:rPr>
          <w:sz w:val="24"/>
          <w:szCs w:val="24"/>
          <w:lang w:eastAsia="zh-CN"/>
        </w:rPr>
      </w:pPr>
      <w:r w:rsidRPr="00ED0E14">
        <w:rPr>
          <w:sz w:val="24"/>
          <w:szCs w:val="24"/>
          <w:lang w:eastAsia="zh-CN"/>
        </w:rPr>
        <w:t xml:space="preserve">Продавець надає беззастережну згоду на розкриття </w:t>
      </w:r>
      <w:r w:rsidR="008623AF">
        <w:rPr>
          <w:sz w:val="24"/>
          <w:szCs w:val="24"/>
          <w:lang w:eastAsia="zh-CN"/>
        </w:rPr>
        <w:t>Покуп</w:t>
      </w:r>
      <w:r w:rsidRPr="00ED0E14">
        <w:rPr>
          <w:sz w:val="24"/>
          <w:szCs w:val="24"/>
          <w:lang w:eastAsia="zh-CN"/>
        </w:rPr>
        <w:t xml:space="preserve">цю будь-якої та всієї інформації стосовно </w:t>
      </w:r>
      <w:r w:rsidR="008623AF">
        <w:rPr>
          <w:sz w:val="24"/>
          <w:szCs w:val="24"/>
          <w:lang w:eastAsia="zh-CN"/>
        </w:rPr>
        <w:t>Продав</w:t>
      </w:r>
      <w:r w:rsidRPr="00ED0E14">
        <w:rPr>
          <w:sz w:val="24"/>
          <w:szCs w:val="24"/>
          <w:lang w:eastAsia="zh-CN"/>
        </w:rPr>
        <w:t xml:space="preserve">ця, умов цього Договору та порядку виконання обов’язків за ними аудиторам, які надають  </w:t>
      </w:r>
      <w:r w:rsidR="008623AF">
        <w:rPr>
          <w:sz w:val="24"/>
          <w:szCs w:val="24"/>
          <w:lang w:eastAsia="zh-CN"/>
        </w:rPr>
        <w:t>Покуп</w:t>
      </w:r>
      <w:r w:rsidRPr="00ED0E14">
        <w:rPr>
          <w:sz w:val="24"/>
          <w:szCs w:val="24"/>
          <w:lang w:eastAsia="zh-CN"/>
        </w:rPr>
        <w:t>цю  послуги, пов’язані з його основною діяльністю.</w:t>
      </w:r>
    </w:p>
    <w:p w:rsidR="00A856D1" w:rsidRPr="00ED0E14" w:rsidRDefault="00A856D1" w:rsidP="008A2DB1">
      <w:pPr>
        <w:numPr>
          <w:ilvl w:val="1"/>
          <w:numId w:val="10"/>
        </w:numPr>
        <w:tabs>
          <w:tab w:val="left" w:pos="284"/>
        </w:tabs>
        <w:spacing w:after="0" w:line="247" w:lineRule="auto"/>
        <w:ind w:left="0" w:right="50" w:firstLine="0"/>
        <w:contextualSpacing/>
        <w:jc w:val="both"/>
        <w:rPr>
          <w:sz w:val="24"/>
          <w:szCs w:val="24"/>
          <w:lang w:eastAsia="zh-CN"/>
        </w:rPr>
      </w:pPr>
      <w:r w:rsidRPr="00ED0E14">
        <w:rPr>
          <w:sz w:val="24"/>
          <w:szCs w:val="24"/>
          <w:lang w:eastAsia="zh-CN"/>
        </w:rPr>
        <w:t xml:space="preserve">Договір укладається згідно </w:t>
      </w:r>
      <w:hyperlink r:id="rId9" w:anchor="_blank" w:history="1">
        <w:r w:rsidRPr="00ED0E14">
          <w:rPr>
            <w:sz w:val="24"/>
            <w:szCs w:val="24"/>
            <w:lang w:eastAsia="zh-CN"/>
          </w:rPr>
          <w:t>Закону</w:t>
        </w:r>
      </w:hyperlink>
      <w:r w:rsidRPr="00ED0E14">
        <w:rPr>
          <w:sz w:val="24"/>
          <w:szCs w:val="24"/>
          <w:lang w:eastAsia="zh-CN"/>
        </w:rPr>
        <w:t xml:space="preserve"> України «Про публічні закупівлі» та Постанови Кабінету Міністрів України № 1178 від 12.10.2022 року «Про затвердження особливостей здійснення публічних</w:t>
      </w:r>
      <w:r w:rsidR="001552FE">
        <w:rPr>
          <w:sz w:val="24"/>
          <w:szCs w:val="24"/>
          <w:lang w:eastAsia="zh-CN"/>
        </w:rPr>
        <w:t xml:space="preserve"> </w:t>
      </w:r>
      <w:proofErr w:type="spellStart"/>
      <w:r w:rsidRPr="00ED0E14">
        <w:rPr>
          <w:sz w:val="24"/>
          <w:szCs w:val="24"/>
          <w:lang w:eastAsia="zh-CN"/>
        </w:rPr>
        <w:t>закупівель</w:t>
      </w:r>
      <w:proofErr w:type="spellEnd"/>
      <w:r w:rsidRPr="00ED0E14">
        <w:rPr>
          <w:sz w:val="24"/>
          <w:szCs w:val="24"/>
          <w:lang w:eastAsia="zh-CN"/>
        </w:rPr>
        <w:t xml:space="preserve"> </w:t>
      </w:r>
      <w:r w:rsidR="00136BB6">
        <w:rPr>
          <w:sz w:val="24"/>
          <w:szCs w:val="24"/>
          <w:lang w:eastAsia="zh-CN"/>
        </w:rPr>
        <w:t>товар</w:t>
      </w:r>
      <w:r w:rsidRPr="00ED0E14">
        <w:rPr>
          <w:sz w:val="24"/>
          <w:szCs w:val="24"/>
          <w:lang w:eastAsia="zh-CN"/>
        </w:rPr>
        <w:t>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відтак оприлюднення обов’язкове і не вважається порушенням конфіденційності.</w:t>
      </w:r>
    </w:p>
    <w:p w:rsidR="00A856D1" w:rsidRPr="00ED0E14" w:rsidRDefault="00A856D1" w:rsidP="00A856D1">
      <w:pPr>
        <w:pStyle w:val="a6"/>
        <w:numPr>
          <w:ilvl w:val="0"/>
          <w:numId w:val="10"/>
        </w:numPr>
        <w:jc w:val="center"/>
        <w:rPr>
          <w:b/>
        </w:rPr>
      </w:pPr>
      <w:bookmarkStart w:id="47" w:name="_Toc150177966"/>
      <w:bookmarkStart w:id="48" w:name="_Toc150178177"/>
      <w:bookmarkStart w:id="49" w:name="_Toc150179538"/>
      <w:r w:rsidRPr="00ED0E14">
        <w:rPr>
          <w:b/>
        </w:rPr>
        <w:t>ДОДАТКИ ДО ДОГОВОРУ</w:t>
      </w:r>
      <w:bookmarkEnd w:id="47"/>
      <w:bookmarkEnd w:id="48"/>
      <w:bookmarkEnd w:id="49"/>
    </w:p>
    <w:p w:rsidR="00A856D1" w:rsidRPr="00ED0E14" w:rsidRDefault="00A856D1" w:rsidP="00A856D1">
      <w:pPr>
        <w:pStyle w:val="a4"/>
        <w:numPr>
          <w:ilvl w:val="1"/>
          <w:numId w:val="10"/>
        </w:numPr>
        <w:tabs>
          <w:tab w:val="left" w:pos="851"/>
        </w:tabs>
        <w:spacing w:line="240" w:lineRule="auto"/>
        <w:jc w:val="both"/>
        <w:rPr>
          <w:sz w:val="24"/>
          <w:szCs w:val="24"/>
        </w:rPr>
      </w:pPr>
      <w:r w:rsidRPr="00ED0E14">
        <w:rPr>
          <w:sz w:val="24"/>
          <w:szCs w:val="24"/>
        </w:rPr>
        <w:t>Невід’ємною</w:t>
      </w:r>
      <w:r w:rsidRPr="00ED0E14">
        <w:rPr>
          <w:spacing w:val="-2"/>
          <w:sz w:val="24"/>
          <w:szCs w:val="24"/>
        </w:rPr>
        <w:t xml:space="preserve"> </w:t>
      </w:r>
      <w:r w:rsidRPr="00ED0E14">
        <w:rPr>
          <w:sz w:val="24"/>
          <w:szCs w:val="24"/>
        </w:rPr>
        <w:t>частиною</w:t>
      </w:r>
      <w:r w:rsidRPr="00ED0E14">
        <w:rPr>
          <w:spacing w:val="-5"/>
          <w:sz w:val="24"/>
          <w:szCs w:val="24"/>
        </w:rPr>
        <w:t xml:space="preserve"> </w:t>
      </w:r>
      <w:r w:rsidRPr="00ED0E14">
        <w:rPr>
          <w:sz w:val="24"/>
          <w:szCs w:val="24"/>
        </w:rPr>
        <w:t>цього</w:t>
      </w:r>
      <w:r w:rsidRPr="00ED0E14">
        <w:rPr>
          <w:spacing w:val="-2"/>
          <w:sz w:val="24"/>
          <w:szCs w:val="24"/>
        </w:rPr>
        <w:t xml:space="preserve"> </w:t>
      </w:r>
      <w:r w:rsidRPr="00ED0E14">
        <w:rPr>
          <w:sz w:val="24"/>
          <w:szCs w:val="24"/>
        </w:rPr>
        <w:t>Договору</w:t>
      </w:r>
      <w:r w:rsidRPr="00ED0E14">
        <w:rPr>
          <w:spacing w:val="-10"/>
          <w:sz w:val="24"/>
          <w:szCs w:val="24"/>
        </w:rPr>
        <w:t xml:space="preserve"> </w:t>
      </w:r>
      <w:r w:rsidRPr="00ED0E14">
        <w:rPr>
          <w:sz w:val="24"/>
          <w:szCs w:val="24"/>
        </w:rPr>
        <w:t>є</w:t>
      </w:r>
      <w:r w:rsidRPr="00ED0E14">
        <w:rPr>
          <w:spacing w:val="-1"/>
          <w:sz w:val="24"/>
          <w:szCs w:val="24"/>
        </w:rPr>
        <w:t xml:space="preserve"> </w:t>
      </w:r>
      <w:r w:rsidRPr="00ED0E14">
        <w:rPr>
          <w:sz w:val="24"/>
          <w:szCs w:val="24"/>
        </w:rPr>
        <w:t>Специфікація</w:t>
      </w:r>
      <w:r w:rsidRPr="00ED0E14">
        <w:rPr>
          <w:spacing w:val="-2"/>
          <w:sz w:val="24"/>
          <w:szCs w:val="24"/>
        </w:rPr>
        <w:t xml:space="preserve"> </w:t>
      </w:r>
      <w:r w:rsidRPr="00ED0E14">
        <w:rPr>
          <w:sz w:val="24"/>
          <w:szCs w:val="24"/>
        </w:rPr>
        <w:t>(Додаток</w:t>
      </w:r>
      <w:r w:rsidR="001552FE">
        <w:rPr>
          <w:sz w:val="24"/>
          <w:szCs w:val="24"/>
        </w:rPr>
        <w:t xml:space="preserve"> № 1 до Договору</w:t>
      </w:r>
      <w:r w:rsidRPr="00ED0E14">
        <w:rPr>
          <w:sz w:val="24"/>
          <w:szCs w:val="24"/>
        </w:rPr>
        <w:t>).</w:t>
      </w:r>
    </w:p>
    <w:p w:rsidR="00A856D1" w:rsidRPr="00ED0E14" w:rsidRDefault="00A856D1" w:rsidP="00A856D1">
      <w:pPr>
        <w:pStyle w:val="a4"/>
        <w:tabs>
          <w:tab w:val="left" w:pos="851"/>
        </w:tabs>
        <w:spacing w:line="240" w:lineRule="auto"/>
        <w:jc w:val="both"/>
        <w:rPr>
          <w:sz w:val="24"/>
          <w:szCs w:val="24"/>
        </w:rPr>
      </w:pPr>
    </w:p>
    <w:p w:rsidR="00A856D1" w:rsidRPr="00ED0E14" w:rsidRDefault="00A856D1" w:rsidP="00A856D1">
      <w:pPr>
        <w:pStyle w:val="a6"/>
        <w:keepNext/>
        <w:keepLines/>
        <w:numPr>
          <w:ilvl w:val="0"/>
          <w:numId w:val="10"/>
        </w:numPr>
        <w:jc w:val="center"/>
        <w:rPr>
          <w:b/>
        </w:rPr>
      </w:pPr>
      <w:r w:rsidRPr="00ED0E14">
        <w:rPr>
          <w:b/>
        </w:rPr>
        <w:t>ЮРИДИЧНІ АДРЕСИ,</w:t>
      </w:r>
      <w:r w:rsidRPr="00ED0E14">
        <w:rPr>
          <w:b/>
          <w:lang w:val="uk-UA"/>
        </w:rPr>
        <w:t xml:space="preserve"> </w:t>
      </w:r>
      <w:r w:rsidRPr="00ED0E14">
        <w:rPr>
          <w:b/>
        </w:rPr>
        <w:t>БАНКІВСЬКІ РЕКВІЗИТИ, ПІДПИСИ СТОРІН</w:t>
      </w:r>
    </w:p>
    <w:p w:rsidR="00A856D1" w:rsidRPr="00ED0E14" w:rsidRDefault="00A856D1" w:rsidP="00A856D1">
      <w:pPr>
        <w:pStyle w:val="a6"/>
        <w:keepNext/>
        <w:keepLines/>
        <w:numPr>
          <w:ilvl w:val="1"/>
          <w:numId w:val="10"/>
        </w:numPr>
        <w:ind w:left="0" w:firstLine="0"/>
        <w:jc w:val="both"/>
      </w:pPr>
      <w:r w:rsidRPr="00ED0E14">
        <w:t xml:space="preserve">У разі зміни місцезнаходження, юридичної та/або поштової адреси, банківських реквізитів, засобів зв’язку </w:t>
      </w:r>
      <w:r w:rsidRPr="00ED0E14">
        <w:rPr>
          <w:bCs/>
        </w:rPr>
        <w:t xml:space="preserve">Сторін тощо, Сторона, місцезнаходження, </w:t>
      </w:r>
      <w:r w:rsidRPr="00ED0E14">
        <w:t xml:space="preserve">юридична та/або поштова адреса, банківські реквізити, засоби зв’язку якої планується змінити, повинна своєчасно повідомити про це іншу Сторону, шляхом направлення листа, підписаного уповноваженою особою і скріпленого печаткою (за наявності) відповідної Сторони. У протилежному випадку інша Сторона не несе відповідальності за неправильність та/або несвоєчасність оформлення розрахункових документів, проведення розрахунків за Договором тощо. </w:t>
      </w:r>
    </w:p>
    <w:p w:rsidR="00A856D1" w:rsidRPr="00ED0E14" w:rsidRDefault="00A856D1" w:rsidP="00A856D1">
      <w:pPr>
        <w:pStyle w:val="a6"/>
        <w:keepNext/>
        <w:keepLines/>
        <w:jc w:val="both"/>
      </w:pPr>
    </w:p>
    <w:p w:rsidR="00A856D1" w:rsidRPr="00ED0E14" w:rsidRDefault="00A856D1" w:rsidP="00A856D1">
      <w:pPr>
        <w:pStyle w:val="a6"/>
        <w:keepNext/>
        <w:keepLines/>
        <w:jc w:val="both"/>
      </w:pPr>
      <w:r w:rsidRPr="00ED0E14">
        <w:t xml:space="preserve"> </w:t>
      </w:r>
    </w:p>
    <w:tbl>
      <w:tblPr>
        <w:tblW w:w="11067" w:type="dxa"/>
        <w:tblLayout w:type="fixed"/>
        <w:tblLook w:val="04A0" w:firstRow="1" w:lastRow="0" w:firstColumn="1" w:lastColumn="0" w:noHBand="0" w:noVBand="1"/>
      </w:tblPr>
      <w:tblGrid>
        <w:gridCol w:w="4796"/>
        <w:gridCol w:w="284"/>
        <w:gridCol w:w="284"/>
        <w:gridCol w:w="5075"/>
        <w:gridCol w:w="628"/>
      </w:tblGrid>
      <w:tr w:rsidR="00A856D1" w:rsidRPr="00ED0E14" w:rsidTr="00AE4077">
        <w:trPr>
          <w:gridAfter w:val="1"/>
          <w:wAfter w:w="628" w:type="dxa"/>
        </w:trPr>
        <w:tc>
          <w:tcPr>
            <w:tcW w:w="4796" w:type="dxa"/>
            <w:vAlign w:val="center"/>
          </w:tcPr>
          <w:p w:rsidR="00A856D1" w:rsidRPr="00ED0E14" w:rsidRDefault="00A856D1" w:rsidP="00AE4077">
            <w:pPr>
              <w:pStyle w:val="Standard"/>
              <w:jc w:val="center"/>
              <w:rPr>
                <w:rFonts w:ascii="Times New Roman" w:hAnsi="Times New Roman" w:cs="Times New Roman"/>
                <w:b/>
                <w:bCs/>
                <w:color w:val="auto"/>
              </w:rPr>
            </w:pPr>
            <w:r w:rsidRPr="00ED0E14">
              <w:rPr>
                <w:rFonts w:ascii="Times New Roman" w:hAnsi="Times New Roman" w:cs="Times New Roman"/>
                <w:b/>
                <w:bCs/>
                <w:color w:val="auto"/>
              </w:rPr>
              <w:t>ПРОДАВЕЦЬ</w:t>
            </w:r>
          </w:p>
        </w:tc>
        <w:tc>
          <w:tcPr>
            <w:tcW w:w="284" w:type="dxa"/>
          </w:tcPr>
          <w:p w:rsidR="00A856D1" w:rsidRPr="00ED0E14" w:rsidRDefault="00A856D1" w:rsidP="00AE4077">
            <w:pPr>
              <w:pStyle w:val="Standard"/>
              <w:snapToGrid w:val="0"/>
              <w:jc w:val="center"/>
              <w:rPr>
                <w:rFonts w:ascii="Times New Roman" w:hAnsi="Times New Roman" w:cs="Times New Roman"/>
                <w:b/>
                <w:bCs/>
                <w:color w:val="auto"/>
              </w:rPr>
            </w:pPr>
          </w:p>
        </w:tc>
        <w:tc>
          <w:tcPr>
            <w:tcW w:w="284" w:type="dxa"/>
            <w:vAlign w:val="center"/>
          </w:tcPr>
          <w:p w:rsidR="00A856D1" w:rsidRPr="00ED0E14" w:rsidRDefault="00A856D1" w:rsidP="00AE4077">
            <w:pPr>
              <w:pStyle w:val="Standard"/>
              <w:snapToGrid w:val="0"/>
              <w:jc w:val="center"/>
              <w:rPr>
                <w:rFonts w:ascii="Times New Roman" w:hAnsi="Times New Roman" w:cs="Times New Roman"/>
                <w:b/>
                <w:bCs/>
                <w:color w:val="auto"/>
              </w:rPr>
            </w:pPr>
          </w:p>
        </w:tc>
        <w:tc>
          <w:tcPr>
            <w:tcW w:w="5075" w:type="dxa"/>
            <w:vAlign w:val="center"/>
          </w:tcPr>
          <w:p w:rsidR="00A856D1" w:rsidRPr="00ED0E14" w:rsidRDefault="00A856D1" w:rsidP="00AE4077">
            <w:pPr>
              <w:pStyle w:val="Standard"/>
              <w:jc w:val="center"/>
              <w:rPr>
                <w:rFonts w:ascii="Times New Roman" w:hAnsi="Times New Roman" w:cs="Times New Roman"/>
                <w:b/>
                <w:bCs/>
                <w:color w:val="auto"/>
              </w:rPr>
            </w:pPr>
            <w:r w:rsidRPr="00ED0E14">
              <w:rPr>
                <w:rFonts w:ascii="Times New Roman" w:hAnsi="Times New Roman" w:cs="Times New Roman"/>
                <w:b/>
                <w:bCs/>
                <w:color w:val="auto"/>
              </w:rPr>
              <w:t>ПОКУПЕЦЬ</w:t>
            </w:r>
          </w:p>
        </w:tc>
      </w:tr>
      <w:tr w:rsidR="00A856D1" w:rsidRPr="00ED0E14" w:rsidTr="00AE4077">
        <w:tc>
          <w:tcPr>
            <w:tcW w:w="4796" w:type="dxa"/>
          </w:tcPr>
          <w:p w:rsidR="00A856D1" w:rsidRPr="00ED0E14" w:rsidRDefault="00A856D1" w:rsidP="00AE4077">
            <w:pPr>
              <w:spacing w:after="0" w:line="240" w:lineRule="auto"/>
              <w:jc w:val="both"/>
              <w:rPr>
                <w:sz w:val="24"/>
                <w:szCs w:val="24"/>
              </w:rPr>
            </w:pPr>
            <w:r w:rsidRPr="00ED0E14">
              <w:rPr>
                <w:sz w:val="24"/>
                <w:szCs w:val="24"/>
              </w:rPr>
              <w:t>______________________________________</w:t>
            </w:r>
          </w:p>
          <w:p w:rsidR="00A856D1" w:rsidRPr="00ED0E14" w:rsidRDefault="00A856D1" w:rsidP="00AE4077">
            <w:pPr>
              <w:spacing w:after="0" w:line="240" w:lineRule="auto"/>
              <w:jc w:val="both"/>
              <w:rPr>
                <w:sz w:val="24"/>
                <w:szCs w:val="24"/>
              </w:rPr>
            </w:pPr>
            <w:r w:rsidRPr="00ED0E14">
              <w:rPr>
                <w:sz w:val="24"/>
                <w:szCs w:val="24"/>
              </w:rPr>
              <w:t>______________________________________</w:t>
            </w:r>
          </w:p>
          <w:p w:rsidR="00A856D1" w:rsidRPr="00ED0E14" w:rsidRDefault="00A856D1" w:rsidP="00AE4077">
            <w:pPr>
              <w:spacing w:after="0" w:line="240" w:lineRule="auto"/>
              <w:jc w:val="both"/>
              <w:rPr>
                <w:sz w:val="24"/>
                <w:szCs w:val="24"/>
              </w:rPr>
            </w:pPr>
            <w:r w:rsidRPr="00ED0E14">
              <w:rPr>
                <w:sz w:val="24"/>
                <w:szCs w:val="24"/>
              </w:rPr>
              <w:t>______________________________________</w:t>
            </w:r>
          </w:p>
          <w:p w:rsidR="00A856D1" w:rsidRPr="00ED0E14" w:rsidRDefault="00A856D1" w:rsidP="00AE4077">
            <w:pPr>
              <w:spacing w:after="0" w:line="240" w:lineRule="auto"/>
              <w:jc w:val="both"/>
              <w:rPr>
                <w:sz w:val="24"/>
                <w:szCs w:val="24"/>
              </w:rPr>
            </w:pPr>
            <w:r w:rsidRPr="00ED0E14">
              <w:rPr>
                <w:sz w:val="24"/>
                <w:szCs w:val="24"/>
              </w:rPr>
              <w:t>__________________________________________________________________________________________________________________</w:t>
            </w:r>
          </w:p>
          <w:p w:rsidR="00A856D1" w:rsidRPr="00ED0E14" w:rsidRDefault="00A856D1" w:rsidP="00AE4077">
            <w:pPr>
              <w:spacing w:after="0" w:line="240" w:lineRule="auto"/>
              <w:jc w:val="both"/>
              <w:rPr>
                <w:sz w:val="24"/>
                <w:szCs w:val="24"/>
              </w:rPr>
            </w:pPr>
            <w:r w:rsidRPr="00ED0E14">
              <w:rPr>
                <w:sz w:val="24"/>
                <w:szCs w:val="24"/>
              </w:rPr>
              <w:t>______________________________________</w:t>
            </w:r>
          </w:p>
          <w:p w:rsidR="00A856D1" w:rsidRPr="00ED0E14" w:rsidRDefault="00A856D1" w:rsidP="00AE4077">
            <w:pPr>
              <w:spacing w:after="0" w:line="240" w:lineRule="auto"/>
              <w:jc w:val="both"/>
              <w:rPr>
                <w:sz w:val="24"/>
                <w:szCs w:val="24"/>
              </w:rPr>
            </w:pPr>
            <w:r w:rsidRPr="00ED0E14">
              <w:rPr>
                <w:sz w:val="24"/>
                <w:szCs w:val="24"/>
              </w:rPr>
              <w:t>______________________________________</w:t>
            </w:r>
          </w:p>
          <w:p w:rsidR="00A856D1" w:rsidRPr="00ED0E14" w:rsidRDefault="00A856D1" w:rsidP="00AE4077">
            <w:pPr>
              <w:spacing w:after="0" w:line="240" w:lineRule="auto"/>
              <w:jc w:val="both"/>
              <w:rPr>
                <w:sz w:val="24"/>
                <w:szCs w:val="24"/>
              </w:rPr>
            </w:pPr>
            <w:r w:rsidRPr="00ED0E14">
              <w:rPr>
                <w:sz w:val="24"/>
                <w:szCs w:val="24"/>
              </w:rPr>
              <w:t>______________________________________</w:t>
            </w:r>
          </w:p>
          <w:p w:rsidR="00A856D1" w:rsidRPr="00ED0E14" w:rsidRDefault="00A856D1" w:rsidP="00AE4077">
            <w:pPr>
              <w:spacing w:after="0" w:line="240" w:lineRule="auto"/>
              <w:jc w:val="both"/>
              <w:rPr>
                <w:sz w:val="24"/>
                <w:szCs w:val="24"/>
              </w:rPr>
            </w:pPr>
            <w:r w:rsidRPr="00ED0E14">
              <w:rPr>
                <w:sz w:val="24"/>
                <w:szCs w:val="24"/>
              </w:rPr>
              <w:t>______________________________________</w:t>
            </w:r>
          </w:p>
          <w:p w:rsidR="00A856D1" w:rsidRPr="00ED0E14" w:rsidRDefault="00A856D1" w:rsidP="00AE4077">
            <w:pPr>
              <w:spacing w:after="0" w:line="240" w:lineRule="auto"/>
              <w:jc w:val="both"/>
              <w:rPr>
                <w:sz w:val="24"/>
                <w:szCs w:val="24"/>
              </w:rPr>
            </w:pPr>
            <w:r w:rsidRPr="00ED0E14">
              <w:rPr>
                <w:sz w:val="24"/>
                <w:szCs w:val="24"/>
              </w:rPr>
              <w:t>______________________________________</w:t>
            </w:r>
          </w:p>
          <w:p w:rsidR="00A856D1" w:rsidRPr="00ED0E14" w:rsidRDefault="00A856D1" w:rsidP="00AE4077">
            <w:pPr>
              <w:spacing w:after="0" w:line="240" w:lineRule="auto"/>
              <w:jc w:val="both"/>
              <w:rPr>
                <w:sz w:val="24"/>
                <w:szCs w:val="24"/>
              </w:rPr>
            </w:pPr>
            <w:r w:rsidRPr="00ED0E14">
              <w:rPr>
                <w:sz w:val="24"/>
                <w:szCs w:val="24"/>
              </w:rPr>
              <w:t>______________________________________</w:t>
            </w:r>
          </w:p>
          <w:p w:rsidR="00A856D1" w:rsidRPr="00ED0E14" w:rsidRDefault="00A856D1" w:rsidP="00AE4077">
            <w:pPr>
              <w:spacing w:after="0" w:line="240" w:lineRule="auto"/>
              <w:jc w:val="both"/>
              <w:rPr>
                <w:sz w:val="24"/>
                <w:szCs w:val="24"/>
              </w:rPr>
            </w:pPr>
          </w:p>
        </w:tc>
        <w:tc>
          <w:tcPr>
            <w:tcW w:w="284" w:type="dxa"/>
          </w:tcPr>
          <w:p w:rsidR="00A856D1" w:rsidRPr="00ED0E14" w:rsidRDefault="00A856D1" w:rsidP="00AE4077">
            <w:pPr>
              <w:spacing w:after="0" w:line="240" w:lineRule="auto"/>
              <w:jc w:val="both"/>
              <w:rPr>
                <w:sz w:val="24"/>
                <w:szCs w:val="24"/>
              </w:rPr>
            </w:pPr>
          </w:p>
        </w:tc>
        <w:tc>
          <w:tcPr>
            <w:tcW w:w="284" w:type="dxa"/>
          </w:tcPr>
          <w:p w:rsidR="00A856D1" w:rsidRPr="00ED0E14" w:rsidRDefault="00A856D1" w:rsidP="00AE4077">
            <w:pPr>
              <w:spacing w:after="0" w:line="240" w:lineRule="auto"/>
              <w:jc w:val="both"/>
              <w:rPr>
                <w:sz w:val="24"/>
                <w:szCs w:val="24"/>
              </w:rPr>
            </w:pPr>
          </w:p>
        </w:tc>
        <w:tc>
          <w:tcPr>
            <w:tcW w:w="5703" w:type="dxa"/>
            <w:gridSpan w:val="2"/>
          </w:tcPr>
          <w:p w:rsidR="00EA4D68" w:rsidRPr="004F17FC" w:rsidRDefault="00EA4D68" w:rsidP="00EA4D68">
            <w:pPr>
              <w:spacing w:after="0" w:line="240" w:lineRule="auto"/>
              <w:jc w:val="both"/>
              <w:rPr>
                <w:sz w:val="24"/>
                <w:szCs w:val="24"/>
              </w:rPr>
            </w:pPr>
            <w:r w:rsidRPr="004F17FC">
              <w:rPr>
                <w:sz w:val="24"/>
                <w:szCs w:val="24"/>
              </w:rPr>
              <w:t>Департамент економічного розвитку</w:t>
            </w:r>
          </w:p>
          <w:p w:rsidR="00EA4D68" w:rsidRPr="004F17FC" w:rsidRDefault="00EA4D68" w:rsidP="00EA4D68">
            <w:pPr>
              <w:spacing w:after="0" w:line="240" w:lineRule="auto"/>
              <w:jc w:val="both"/>
              <w:rPr>
                <w:sz w:val="24"/>
                <w:szCs w:val="24"/>
              </w:rPr>
            </w:pPr>
            <w:r w:rsidRPr="004F17FC">
              <w:rPr>
                <w:sz w:val="24"/>
                <w:szCs w:val="24"/>
              </w:rPr>
              <w:t>Рівненської міської ради</w:t>
            </w:r>
          </w:p>
          <w:p w:rsidR="00EA4D68" w:rsidRPr="004F17FC" w:rsidRDefault="00EA4D68" w:rsidP="00EA4D68">
            <w:pPr>
              <w:spacing w:after="0" w:line="240" w:lineRule="auto"/>
              <w:jc w:val="both"/>
              <w:rPr>
                <w:sz w:val="24"/>
                <w:szCs w:val="24"/>
              </w:rPr>
            </w:pPr>
            <w:r w:rsidRPr="004F17FC">
              <w:rPr>
                <w:sz w:val="24"/>
                <w:szCs w:val="24"/>
              </w:rPr>
              <w:t>Юр. адреса: 33028, м. Рівне, вул. Поштова,2</w:t>
            </w:r>
          </w:p>
          <w:p w:rsidR="00EA4D68" w:rsidRPr="004F17FC" w:rsidRDefault="00EA4D68" w:rsidP="00EA4D68">
            <w:pPr>
              <w:spacing w:after="0" w:line="240" w:lineRule="auto"/>
              <w:jc w:val="both"/>
              <w:rPr>
                <w:sz w:val="24"/>
                <w:szCs w:val="24"/>
              </w:rPr>
            </w:pPr>
            <w:r w:rsidRPr="004F17FC">
              <w:rPr>
                <w:sz w:val="24"/>
                <w:szCs w:val="24"/>
              </w:rPr>
              <w:t>IBAN ________________________________</w:t>
            </w:r>
          </w:p>
          <w:p w:rsidR="00EA4D68" w:rsidRPr="004F17FC" w:rsidRDefault="00EA4D68" w:rsidP="00EA4D68">
            <w:pPr>
              <w:spacing w:after="0" w:line="240" w:lineRule="auto"/>
              <w:jc w:val="both"/>
              <w:rPr>
                <w:sz w:val="24"/>
                <w:szCs w:val="24"/>
              </w:rPr>
            </w:pPr>
            <w:r w:rsidRPr="004F17FC">
              <w:rPr>
                <w:sz w:val="24"/>
                <w:szCs w:val="24"/>
              </w:rPr>
              <w:t>В УДКСУ м. Рівне</w:t>
            </w:r>
          </w:p>
          <w:p w:rsidR="00EA4D68" w:rsidRPr="004F17FC" w:rsidRDefault="00EA4D68" w:rsidP="00EA4D68">
            <w:pPr>
              <w:spacing w:after="0" w:line="240" w:lineRule="auto"/>
              <w:jc w:val="both"/>
              <w:rPr>
                <w:sz w:val="24"/>
                <w:szCs w:val="24"/>
              </w:rPr>
            </w:pPr>
            <w:r w:rsidRPr="004F17FC">
              <w:rPr>
                <w:sz w:val="24"/>
                <w:szCs w:val="24"/>
              </w:rPr>
              <w:t>ЄДРПОУ 02739212</w:t>
            </w:r>
          </w:p>
          <w:p w:rsidR="00EA4D68" w:rsidRPr="004F17FC" w:rsidRDefault="00EA4D68" w:rsidP="00EA4D68">
            <w:pPr>
              <w:spacing w:after="0" w:line="240" w:lineRule="auto"/>
              <w:jc w:val="both"/>
              <w:rPr>
                <w:sz w:val="24"/>
                <w:szCs w:val="24"/>
              </w:rPr>
            </w:pPr>
            <w:proofErr w:type="spellStart"/>
            <w:r w:rsidRPr="004F17FC">
              <w:rPr>
                <w:sz w:val="24"/>
                <w:szCs w:val="24"/>
              </w:rPr>
              <w:t>Тел</w:t>
            </w:r>
            <w:proofErr w:type="spellEnd"/>
            <w:r w:rsidRPr="004F17FC">
              <w:rPr>
                <w:sz w:val="24"/>
                <w:szCs w:val="24"/>
              </w:rPr>
              <w:t>.: (0362)63-58-48</w:t>
            </w:r>
          </w:p>
          <w:p w:rsidR="00EA4D68" w:rsidRPr="004F17FC" w:rsidRDefault="00EA4D68" w:rsidP="00EA4D68">
            <w:pPr>
              <w:spacing w:after="0" w:line="240" w:lineRule="auto"/>
              <w:jc w:val="both"/>
              <w:rPr>
                <w:sz w:val="24"/>
                <w:szCs w:val="24"/>
              </w:rPr>
            </w:pPr>
            <w:r w:rsidRPr="004F17FC">
              <w:rPr>
                <w:sz w:val="24"/>
                <w:szCs w:val="24"/>
              </w:rPr>
              <w:t>Заступник директора департаменту –</w:t>
            </w:r>
          </w:p>
          <w:p w:rsidR="00EA4D68" w:rsidRPr="004F17FC" w:rsidRDefault="00EA4D68" w:rsidP="00EA4D68">
            <w:pPr>
              <w:spacing w:after="0" w:line="240" w:lineRule="auto"/>
              <w:jc w:val="both"/>
              <w:rPr>
                <w:sz w:val="24"/>
                <w:szCs w:val="24"/>
              </w:rPr>
            </w:pPr>
            <w:r w:rsidRPr="004F17FC">
              <w:rPr>
                <w:sz w:val="24"/>
                <w:szCs w:val="24"/>
              </w:rPr>
              <w:t>начальник управління економіки</w:t>
            </w:r>
          </w:p>
          <w:p w:rsidR="00EA4D68" w:rsidRPr="004F17FC" w:rsidRDefault="00EA4D68" w:rsidP="00EA4D68">
            <w:pPr>
              <w:spacing w:after="0" w:line="240" w:lineRule="auto"/>
              <w:jc w:val="both"/>
              <w:rPr>
                <w:sz w:val="24"/>
                <w:szCs w:val="24"/>
              </w:rPr>
            </w:pPr>
          </w:p>
          <w:p w:rsidR="00EA4D68" w:rsidRPr="004F17FC" w:rsidRDefault="00EA4D68" w:rsidP="00EA4D68">
            <w:pPr>
              <w:spacing w:after="0" w:line="240" w:lineRule="auto"/>
              <w:jc w:val="both"/>
              <w:rPr>
                <w:sz w:val="24"/>
                <w:szCs w:val="24"/>
              </w:rPr>
            </w:pPr>
          </w:p>
          <w:p w:rsidR="00EA4D68" w:rsidRPr="004F17FC" w:rsidRDefault="00EA4D68" w:rsidP="00EA4D68">
            <w:pPr>
              <w:spacing w:after="0" w:line="240" w:lineRule="auto"/>
              <w:jc w:val="both"/>
              <w:rPr>
                <w:sz w:val="24"/>
                <w:szCs w:val="24"/>
              </w:rPr>
            </w:pPr>
            <w:r w:rsidRPr="004F17FC">
              <w:rPr>
                <w:sz w:val="24"/>
                <w:szCs w:val="24"/>
              </w:rPr>
              <w:t xml:space="preserve"> __________________Наталія ГЛАЗКОВА</w:t>
            </w:r>
          </w:p>
          <w:p w:rsidR="00EA4D68" w:rsidRPr="004F17FC" w:rsidRDefault="00EA4D68" w:rsidP="00EA4D68">
            <w:pPr>
              <w:spacing w:after="0" w:line="240" w:lineRule="auto"/>
              <w:jc w:val="both"/>
              <w:rPr>
                <w:sz w:val="24"/>
                <w:szCs w:val="24"/>
              </w:rPr>
            </w:pPr>
            <w:r w:rsidRPr="004F17FC">
              <w:rPr>
                <w:sz w:val="24"/>
                <w:szCs w:val="24"/>
              </w:rPr>
              <w:t xml:space="preserve">«____» ________________  2024 року  </w:t>
            </w:r>
            <w:r w:rsidRPr="004F17FC">
              <w:rPr>
                <w:sz w:val="24"/>
                <w:szCs w:val="24"/>
              </w:rPr>
              <w:tab/>
            </w:r>
          </w:p>
          <w:p w:rsidR="00A856D1" w:rsidRPr="00ED0E14" w:rsidRDefault="00EA4D68" w:rsidP="00EA4D68">
            <w:pPr>
              <w:spacing w:after="0" w:line="240" w:lineRule="auto"/>
              <w:jc w:val="both"/>
              <w:rPr>
                <w:sz w:val="24"/>
                <w:szCs w:val="24"/>
              </w:rPr>
            </w:pPr>
            <w:r w:rsidRPr="004F17FC">
              <w:rPr>
                <w:sz w:val="24"/>
                <w:szCs w:val="24"/>
              </w:rPr>
              <w:t>М.П.</w:t>
            </w:r>
          </w:p>
        </w:tc>
      </w:tr>
    </w:tbl>
    <w:p w:rsidR="00A856D1" w:rsidRPr="00ED0E14" w:rsidRDefault="00A856D1" w:rsidP="00A856D1">
      <w:pPr>
        <w:suppressAutoHyphens w:val="0"/>
        <w:spacing w:after="160" w:line="259" w:lineRule="auto"/>
        <w:jc w:val="right"/>
        <w:rPr>
          <w:sz w:val="24"/>
          <w:szCs w:val="24"/>
        </w:rPr>
      </w:pPr>
      <w:r w:rsidRPr="00ED0E14">
        <w:rPr>
          <w:sz w:val="24"/>
          <w:szCs w:val="24"/>
        </w:rPr>
        <w:br w:type="page"/>
      </w:r>
      <w:r w:rsidRPr="00ED0E14">
        <w:rPr>
          <w:sz w:val="24"/>
          <w:szCs w:val="24"/>
        </w:rPr>
        <w:lastRenderedPageBreak/>
        <w:t>Додаток №1</w:t>
      </w:r>
      <w:r w:rsidRPr="00ED0E14">
        <w:rPr>
          <w:spacing w:val="-5"/>
          <w:sz w:val="24"/>
          <w:szCs w:val="24"/>
        </w:rPr>
        <w:t xml:space="preserve"> </w:t>
      </w:r>
      <w:r w:rsidRPr="00ED0E14">
        <w:rPr>
          <w:sz w:val="24"/>
          <w:szCs w:val="24"/>
        </w:rPr>
        <w:t>до</w:t>
      </w:r>
      <w:r w:rsidRPr="00ED0E14">
        <w:rPr>
          <w:spacing w:val="-4"/>
          <w:sz w:val="24"/>
          <w:szCs w:val="24"/>
        </w:rPr>
        <w:t xml:space="preserve"> </w:t>
      </w:r>
      <w:r w:rsidRPr="00ED0E14">
        <w:rPr>
          <w:sz w:val="24"/>
          <w:szCs w:val="24"/>
        </w:rPr>
        <w:t>Договору</w:t>
      </w:r>
    </w:p>
    <w:p w:rsidR="00A856D1" w:rsidRPr="00ED0E14" w:rsidRDefault="00A856D1" w:rsidP="00A856D1">
      <w:pPr>
        <w:pStyle w:val="a4"/>
        <w:tabs>
          <w:tab w:val="left" w:pos="822"/>
          <w:tab w:val="left" w:pos="2684"/>
        </w:tabs>
        <w:ind w:right="405"/>
        <w:jc w:val="right"/>
        <w:rPr>
          <w:sz w:val="24"/>
          <w:szCs w:val="24"/>
        </w:rPr>
      </w:pPr>
      <w:r w:rsidRPr="00ED0E14">
        <w:rPr>
          <w:sz w:val="24"/>
          <w:szCs w:val="24"/>
        </w:rPr>
        <w:t>№_____від «____» ___________202</w:t>
      </w:r>
      <w:r w:rsidR="002F4F04">
        <w:rPr>
          <w:sz w:val="24"/>
          <w:szCs w:val="24"/>
        </w:rPr>
        <w:t>4</w:t>
      </w:r>
      <w:r w:rsidRPr="00ED0E14">
        <w:rPr>
          <w:spacing w:val="3"/>
          <w:sz w:val="24"/>
          <w:szCs w:val="24"/>
        </w:rPr>
        <w:t xml:space="preserve"> </w:t>
      </w:r>
      <w:r w:rsidRPr="00ED0E14">
        <w:rPr>
          <w:sz w:val="24"/>
          <w:szCs w:val="24"/>
        </w:rPr>
        <w:t>року</w:t>
      </w:r>
    </w:p>
    <w:p w:rsidR="00A856D1" w:rsidRPr="00ED0E14" w:rsidRDefault="00A856D1" w:rsidP="00A856D1">
      <w:pPr>
        <w:pStyle w:val="a4"/>
        <w:tabs>
          <w:tab w:val="left" w:pos="822"/>
          <w:tab w:val="left" w:pos="2684"/>
        </w:tabs>
        <w:ind w:right="405"/>
        <w:rPr>
          <w:sz w:val="24"/>
          <w:szCs w:val="24"/>
        </w:rPr>
      </w:pPr>
    </w:p>
    <w:p w:rsidR="00A856D1" w:rsidRDefault="00A856D1" w:rsidP="00A856D1">
      <w:pPr>
        <w:pStyle w:val="a4"/>
        <w:tabs>
          <w:tab w:val="left" w:pos="822"/>
          <w:tab w:val="left" w:pos="2684"/>
        </w:tabs>
        <w:ind w:right="403"/>
        <w:outlineLvl w:val="1"/>
        <w:rPr>
          <w:b/>
          <w:sz w:val="24"/>
          <w:szCs w:val="24"/>
        </w:rPr>
      </w:pPr>
      <w:bookmarkStart w:id="50" w:name="_Toc150177968"/>
      <w:bookmarkStart w:id="51" w:name="_Toc153369362"/>
      <w:r w:rsidRPr="00ED0E14">
        <w:rPr>
          <w:b/>
          <w:sz w:val="24"/>
          <w:szCs w:val="24"/>
        </w:rPr>
        <w:t>СПЕЦИФІКАЦІЯ</w:t>
      </w:r>
      <w:bookmarkEnd w:id="50"/>
      <w:bookmarkEnd w:id="51"/>
    </w:p>
    <w:p w:rsidR="00532F71" w:rsidRDefault="00532F71" w:rsidP="00A856D1">
      <w:pPr>
        <w:pStyle w:val="a4"/>
        <w:tabs>
          <w:tab w:val="left" w:pos="822"/>
          <w:tab w:val="left" w:pos="2684"/>
        </w:tabs>
        <w:ind w:right="403"/>
        <w:outlineLvl w:val="1"/>
        <w:rPr>
          <w:b/>
          <w:sz w:val="24"/>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1"/>
        <w:gridCol w:w="3596"/>
        <w:gridCol w:w="1222"/>
        <w:gridCol w:w="1306"/>
        <w:gridCol w:w="1554"/>
        <w:gridCol w:w="1421"/>
      </w:tblGrid>
      <w:tr w:rsidR="00532F71" w:rsidRPr="00ED0E14" w:rsidTr="00BE74E6">
        <w:trPr>
          <w:trHeight w:val="1103"/>
        </w:trPr>
        <w:tc>
          <w:tcPr>
            <w:tcW w:w="711" w:type="dxa"/>
            <w:shd w:val="clear" w:color="auto" w:fill="auto"/>
          </w:tcPr>
          <w:p w:rsidR="00532F71" w:rsidRPr="00ED0E14" w:rsidRDefault="00532F71" w:rsidP="00FC1DF8">
            <w:pPr>
              <w:pStyle w:val="TableParagraph"/>
              <w:ind w:left="204" w:right="175" w:firstLine="31"/>
              <w:rPr>
                <w:sz w:val="24"/>
                <w:szCs w:val="24"/>
              </w:rPr>
            </w:pPr>
            <w:r w:rsidRPr="00ED0E14">
              <w:rPr>
                <w:sz w:val="24"/>
                <w:szCs w:val="24"/>
              </w:rPr>
              <w:t>№</w:t>
            </w:r>
            <w:r w:rsidRPr="00ED0E14">
              <w:rPr>
                <w:spacing w:val="-57"/>
                <w:sz w:val="24"/>
                <w:szCs w:val="24"/>
              </w:rPr>
              <w:t xml:space="preserve"> </w:t>
            </w:r>
            <w:r w:rsidRPr="00ED0E14">
              <w:rPr>
                <w:sz w:val="24"/>
                <w:szCs w:val="24"/>
              </w:rPr>
              <w:t>з/п</w:t>
            </w:r>
          </w:p>
        </w:tc>
        <w:tc>
          <w:tcPr>
            <w:tcW w:w="3596" w:type="dxa"/>
            <w:shd w:val="clear" w:color="auto" w:fill="auto"/>
          </w:tcPr>
          <w:p w:rsidR="00532F71" w:rsidRPr="00ED0E14" w:rsidRDefault="00532F71" w:rsidP="00FC1DF8">
            <w:pPr>
              <w:pStyle w:val="TableParagraph"/>
              <w:ind w:left="561"/>
              <w:rPr>
                <w:sz w:val="24"/>
                <w:szCs w:val="24"/>
              </w:rPr>
            </w:pPr>
            <w:r w:rsidRPr="00ED0E14">
              <w:rPr>
                <w:sz w:val="24"/>
                <w:szCs w:val="24"/>
              </w:rPr>
              <w:t>Найменування</w:t>
            </w:r>
            <w:r w:rsidRPr="00ED0E14">
              <w:rPr>
                <w:spacing w:val="-3"/>
                <w:sz w:val="24"/>
                <w:szCs w:val="24"/>
              </w:rPr>
              <w:t xml:space="preserve"> </w:t>
            </w:r>
            <w:r>
              <w:rPr>
                <w:sz w:val="24"/>
                <w:szCs w:val="24"/>
              </w:rPr>
              <w:t>товар</w:t>
            </w:r>
            <w:r w:rsidRPr="00ED0E14">
              <w:rPr>
                <w:sz w:val="24"/>
                <w:szCs w:val="24"/>
              </w:rPr>
              <w:t>у</w:t>
            </w:r>
          </w:p>
        </w:tc>
        <w:tc>
          <w:tcPr>
            <w:tcW w:w="1222" w:type="dxa"/>
            <w:shd w:val="clear" w:color="auto" w:fill="auto"/>
          </w:tcPr>
          <w:p w:rsidR="00532F71" w:rsidRPr="00ED0E14" w:rsidRDefault="00532F71" w:rsidP="00FC1DF8">
            <w:pPr>
              <w:pStyle w:val="TableParagraph"/>
              <w:ind w:left="-12" w:firstLine="12"/>
              <w:jc w:val="center"/>
              <w:rPr>
                <w:sz w:val="24"/>
                <w:szCs w:val="24"/>
              </w:rPr>
            </w:pPr>
            <w:r w:rsidRPr="00ED0E14">
              <w:rPr>
                <w:sz w:val="24"/>
                <w:szCs w:val="24"/>
              </w:rPr>
              <w:t>Од.</w:t>
            </w:r>
            <w:r w:rsidRPr="00ED0E14">
              <w:rPr>
                <w:spacing w:val="1"/>
                <w:sz w:val="24"/>
                <w:szCs w:val="24"/>
              </w:rPr>
              <w:t xml:space="preserve"> </w:t>
            </w:r>
            <w:r w:rsidRPr="00ED0E14">
              <w:rPr>
                <w:sz w:val="24"/>
                <w:szCs w:val="24"/>
              </w:rPr>
              <w:t>виміру</w:t>
            </w:r>
          </w:p>
        </w:tc>
        <w:tc>
          <w:tcPr>
            <w:tcW w:w="1306" w:type="dxa"/>
            <w:shd w:val="clear" w:color="auto" w:fill="auto"/>
          </w:tcPr>
          <w:p w:rsidR="00532F71" w:rsidRPr="00ED0E14" w:rsidRDefault="00532F71" w:rsidP="00FC1DF8">
            <w:pPr>
              <w:pStyle w:val="TableParagraph"/>
              <w:ind w:left="121"/>
              <w:rPr>
                <w:sz w:val="24"/>
                <w:szCs w:val="24"/>
              </w:rPr>
            </w:pPr>
            <w:r w:rsidRPr="00ED0E14">
              <w:rPr>
                <w:sz w:val="24"/>
                <w:szCs w:val="24"/>
              </w:rPr>
              <w:t>Кількість</w:t>
            </w:r>
          </w:p>
        </w:tc>
        <w:tc>
          <w:tcPr>
            <w:tcW w:w="1554" w:type="dxa"/>
            <w:shd w:val="clear" w:color="auto" w:fill="auto"/>
          </w:tcPr>
          <w:p w:rsidR="00532F71" w:rsidRPr="00ED0E14" w:rsidRDefault="00532F71" w:rsidP="00FC1DF8">
            <w:pPr>
              <w:pStyle w:val="TableParagraph"/>
              <w:ind w:left="113" w:right="108"/>
              <w:jc w:val="center"/>
              <w:rPr>
                <w:sz w:val="24"/>
                <w:szCs w:val="24"/>
              </w:rPr>
            </w:pPr>
            <w:r w:rsidRPr="00ED0E14">
              <w:rPr>
                <w:sz w:val="24"/>
                <w:szCs w:val="24"/>
              </w:rPr>
              <w:t>Ціна</w:t>
            </w:r>
          </w:p>
          <w:p w:rsidR="00532F71" w:rsidRPr="00ED0E14" w:rsidRDefault="00532F71" w:rsidP="00FC1DF8">
            <w:pPr>
              <w:pStyle w:val="TableParagraph"/>
              <w:ind w:left="116" w:right="108"/>
              <w:jc w:val="center"/>
              <w:rPr>
                <w:sz w:val="24"/>
                <w:szCs w:val="24"/>
              </w:rPr>
            </w:pPr>
            <w:r w:rsidRPr="00ED0E14">
              <w:rPr>
                <w:sz w:val="24"/>
                <w:szCs w:val="24"/>
              </w:rPr>
              <w:t>за одиницю,</w:t>
            </w:r>
            <w:r w:rsidRPr="00ED0E14">
              <w:rPr>
                <w:spacing w:val="-58"/>
                <w:sz w:val="24"/>
                <w:szCs w:val="24"/>
              </w:rPr>
              <w:t xml:space="preserve"> </w:t>
            </w:r>
            <w:r w:rsidRPr="00ED0E14">
              <w:rPr>
                <w:sz w:val="24"/>
                <w:szCs w:val="24"/>
              </w:rPr>
              <w:t>грн.</w:t>
            </w:r>
            <w:r w:rsidRPr="00ED0E14">
              <w:rPr>
                <w:spacing w:val="-1"/>
                <w:sz w:val="24"/>
                <w:szCs w:val="24"/>
              </w:rPr>
              <w:t xml:space="preserve"> </w:t>
            </w:r>
          </w:p>
          <w:p w:rsidR="00532F71" w:rsidRPr="00ED0E14" w:rsidRDefault="00532F71" w:rsidP="00FC1DF8">
            <w:pPr>
              <w:pStyle w:val="TableParagraph"/>
              <w:ind w:left="516"/>
              <w:rPr>
                <w:sz w:val="24"/>
                <w:szCs w:val="24"/>
              </w:rPr>
            </w:pPr>
          </w:p>
        </w:tc>
        <w:tc>
          <w:tcPr>
            <w:tcW w:w="1421" w:type="dxa"/>
            <w:shd w:val="clear" w:color="auto" w:fill="auto"/>
          </w:tcPr>
          <w:p w:rsidR="00532F71" w:rsidRPr="00ED0E14" w:rsidRDefault="00532F71" w:rsidP="00FC1DF8">
            <w:pPr>
              <w:pStyle w:val="TableParagraph"/>
              <w:ind w:left="209" w:right="203"/>
              <w:jc w:val="center"/>
              <w:rPr>
                <w:sz w:val="24"/>
                <w:szCs w:val="24"/>
              </w:rPr>
            </w:pPr>
            <w:r w:rsidRPr="00ED0E14">
              <w:rPr>
                <w:sz w:val="24"/>
                <w:szCs w:val="24"/>
              </w:rPr>
              <w:t>Загальна</w:t>
            </w:r>
            <w:r w:rsidRPr="00ED0E14">
              <w:rPr>
                <w:spacing w:val="-57"/>
                <w:sz w:val="24"/>
                <w:szCs w:val="24"/>
              </w:rPr>
              <w:t xml:space="preserve"> </w:t>
            </w:r>
            <w:r w:rsidRPr="00ED0E14">
              <w:rPr>
                <w:sz w:val="24"/>
                <w:szCs w:val="24"/>
              </w:rPr>
              <w:t>сума,</w:t>
            </w:r>
            <w:r w:rsidRPr="00ED0E14">
              <w:rPr>
                <w:spacing w:val="1"/>
                <w:sz w:val="24"/>
                <w:szCs w:val="24"/>
              </w:rPr>
              <w:t xml:space="preserve"> </w:t>
            </w:r>
            <w:r w:rsidRPr="00ED0E14">
              <w:rPr>
                <w:sz w:val="24"/>
                <w:szCs w:val="24"/>
              </w:rPr>
              <w:t>грн.</w:t>
            </w:r>
          </w:p>
          <w:p w:rsidR="00532F71" w:rsidRPr="00ED0E14" w:rsidRDefault="00532F71" w:rsidP="00FC1DF8">
            <w:pPr>
              <w:pStyle w:val="TableParagraph"/>
              <w:ind w:left="189" w:right="124"/>
              <w:jc w:val="center"/>
              <w:rPr>
                <w:sz w:val="24"/>
                <w:szCs w:val="24"/>
              </w:rPr>
            </w:pPr>
          </w:p>
        </w:tc>
      </w:tr>
      <w:tr w:rsidR="00AE65F9" w:rsidRPr="00AE65F9" w:rsidTr="00BE74E6">
        <w:trPr>
          <w:trHeight w:val="404"/>
        </w:trPr>
        <w:tc>
          <w:tcPr>
            <w:tcW w:w="711" w:type="dxa"/>
            <w:shd w:val="clear" w:color="auto" w:fill="auto"/>
          </w:tcPr>
          <w:p w:rsidR="00532F71" w:rsidRPr="00AE65F9" w:rsidRDefault="00532F71" w:rsidP="00FC1DF8">
            <w:pPr>
              <w:pStyle w:val="TableParagraph"/>
              <w:ind w:left="0" w:right="237"/>
              <w:jc w:val="center"/>
              <w:rPr>
                <w:sz w:val="24"/>
                <w:szCs w:val="24"/>
                <w:lang w:eastAsia="ar-SA"/>
              </w:rPr>
            </w:pPr>
            <w:r w:rsidRPr="00AE65F9">
              <w:rPr>
                <w:sz w:val="24"/>
                <w:szCs w:val="24"/>
                <w:lang w:eastAsia="ar-SA"/>
              </w:rPr>
              <w:t>1.</w:t>
            </w:r>
          </w:p>
        </w:tc>
        <w:tc>
          <w:tcPr>
            <w:tcW w:w="3596" w:type="dxa"/>
            <w:shd w:val="clear" w:color="auto" w:fill="auto"/>
          </w:tcPr>
          <w:p w:rsidR="00532F71" w:rsidRPr="00AE65F9" w:rsidRDefault="00AE65F9" w:rsidP="00BE74E6">
            <w:pPr>
              <w:pStyle w:val="a4"/>
              <w:widowControl w:val="0"/>
              <w:autoSpaceDE w:val="0"/>
              <w:autoSpaceDN w:val="0"/>
              <w:rPr>
                <w:sz w:val="24"/>
                <w:szCs w:val="24"/>
              </w:rPr>
            </w:pPr>
            <w:r w:rsidRPr="00AE65F9">
              <w:rPr>
                <w:sz w:val="24"/>
                <w:szCs w:val="24"/>
              </w:rPr>
              <w:t xml:space="preserve">Зарядна станція </w:t>
            </w:r>
            <w:proofErr w:type="spellStart"/>
            <w:r w:rsidRPr="00AE65F9">
              <w:rPr>
                <w:sz w:val="24"/>
                <w:szCs w:val="24"/>
              </w:rPr>
              <w:t>EcoFlow</w:t>
            </w:r>
            <w:proofErr w:type="spellEnd"/>
            <w:r w:rsidRPr="00AE65F9">
              <w:rPr>
                <w:sz w:val="24"/>
                <w:szCs w:val="24"/>
              </w:rPr>
              <w:t xml:space="preserve"> DELTA 2</w:t>
            </w:r>
          </w:p>
        </w:tc>
        <w:tc>
          <w:tcPr>
            <w:tcW w:w="1222" w:type="dxa"/>
            <w:shd w:val="clear" w:color="auto" w:fill="auto"/>
          </w:tcPr>
          <w:p w:rsidR="00532F71" w:rsidRPr="00AE65F9" w:rsidRDefault="005443CE" w:rsidP="00FC1DF8">
            <w:pPr>
              <w:pStyle w:val="TableParagraph"/>
              <w:ind w:left="0"/>
              <w:jc w:val="center"/>
              <w:rPr>
                <w:sz w:val="24"/>
                <w:szCs w:val="24"/>
                <w:lang w:eastAsia="ar-SA"/>
              </w:rPr>
            </w:pPr>
            <w:r>
              <w:rPr>
                <w:sz w:val="24"/>
                <w:szCs w:val="24"/>
                <w:lang w:eastAsia="ar-SA"/>
              </w:rPr>
              <w:t>ш</w:t>
            </w:r>
            <w:bookmarkStart w:id="52" w:name="_GoBack"/>
            <w:bookmarkEnd w:id="52"/>
            <w:r>
              <w:rPr>
                <w:sz w:val="24"/>
                <w:szCs w:val="24"/>
                <w:lang w:eastAsia="ar-SA"/>
              </w:rPr>
              <w:t>т.</w:t>
            </w:r>
          </w:p>
        </w:tc>
        <w:tc>
          <w:tcPr>
            <w:tcW w:w="1306" w:type="dxa"/>
            <w:shd w:val="clear" w:color="auto" w:fill="auto"/>
          </w:tcPr>
          <w:p w:rsidR="00532F71" w:rsidRPr="00AE65F9" w:rsidRDefault="00AE65F9" w:rsidP="008F4237">
            <w:pPr>
              <w:pStyle w:val="TableParagraph"/>
              <w:ind w:left="0"/>
              <w:jc w:val="center"/>
              <w:rPr>
                <w:sz w:val="24"/>
                <w:szCs w:val="24"/>
                <w:lang w:eastAsia="ar-SA"/>
              </w:rPr>
            </w:pPr>
            <w:r w:rsidRPr="00AE65F9">
              <w:rPr>
                <w:sz w:val="24"/>
                <w:szCs w:val="24"/>
                <w:lang w:eastAsia="ar-SA"/>
              </w:rPr>
              <w:t>50</w:t>
            </w:r>
          </w:p>
        </w:tc>
        <w:tc>
          <w:tcPr>
            <w:tcW w:w="1554" w:type="dxa"/>
            <w:shd w:val="clear" w:color="auto" w:fill="auto"/>
          </w:tcPr>
          <w:p w:rsidR="00532F71" w:rsidRPr="00AE65F9" w:rsidRDefault="00532F71" w:rsidP="00FC1DF8">
            <w:pPr>
              <w:pStyle w:val="TableParagraph"/>
              <w:ind w:left="0"/>
              <w:jc w:val="center"/>
              <w:rPr>
                <w:sz w:val="24"/>
                <w:szCs w:val="24"/>
              </w:rPr>
            </w:pPr>
          </w:p>
        </w:tc>
        <w:tc>
          <w:tcPr>
            <w:tcW w:w="1421" w:type="dxa"/>
            <w:shd w:val="clear" w:color="auto" w:fill="auto"/>
          </w:tcPr>
          <w:p w:rsidR="00532F71" w:rsidRPr="00AE65F9" w:rsidRDefault="00532F71" w:rsidP="00FC1DF8">
            <w:pPr>
              <w:pStyle w:val="TableParagraph"/>
              <w:ind w:left="0"/>
              <w:jc w:val="center"/>
              <w:rPr>
                <w:sz w:val="24"/>
                <w:szCs w:val="24"/>
              </w:rPr>
            </w:pPr>
          </w:p>
        </w:tc>
      </w:tr>
      <w:tr w:rsidR="00532F71" w:rsidRPr="00CE5820" w:rsidTr="00BE74E6">
        <w:trPr>
          <w:trHeight w:val="404"/>
        </w:trPr>
        <w:tc>
          <w:tcPr>
            <w:tcW w:w="711" w:type="dxa"/>
            <w:shd w:val="clear" w:color="auto" w:fill="auto"/>
          </w:tcPr>
          <w:p w:rsidR="00532F71" w:rsidRPr="00CE5820" w:rsidRDefault="00532F71" w:rsidP="00FC1DF8">
            <w:pPr>
              <w:pStyle w:val="TableParagraph"/>
              <w:ind w:left="0" w:right="237"/>
              <w:jc w:val="center"/>
              <w:rPr>
                <w:sz w:val="24"/>
                <w:szCs w:val="24"/>
                <w:lang w:eastAsia="ar-SA"/>
              </w:rPr>
            </w:pPr>
          </w:p>
        </w:tc>
        <w:tc>
          <w:tcPr>
            <w:tcW w:w="3596" w:type="dxa"/>
            <w:shd w:val="clear" w:color="auto" w:fill="auto"/>
          </w:tcPr>
          <w:p w:rsidR="00532F71" w:rsidRPr="00CE5820" w:rsidRDefault="00532F71" w:rsidP="00FC1DF8">
            <w:pPr>
              <w:pStyle w:val="TableParagraph"/>
              <w:ind w:left="0"/>
              <w:jc w:val="center"/>
              <w:rPr>
                <w:bCs/>
                <w:sz w:val="24"/>
                <w:szCs w:val="24"/>
                <w:lang w:eastAsia="ar-SA"/>
              </w:rPr>
            </w:pPr>
          </w:p>
        </w:tc>
        <w:tc>
          <w:tcPr>
            <w:tcW w:w="1222" w:type="dxa"/>
            <w:shd w:val="clear" w:color="auto" w:fill="auto"/>
          </w:tcPr>
          <w:p w:rsidR="00532F71" w:rsidRPr="00CE5820" w:rsidRDefault="00532F71" w:rsidP="00FC1DF8">
            <w:pPr>
              <w:pStyle w:val="TableParagraph"/>
              <w:ind w:left="0" w:right="397"/>
              <w:jc w:val="center"/>
              <w:rPr>
                <w:sz w:val="24"/>
                <w:szCs w:val="24"/>
                <w:lang w:eastAsia="ar-SA"/>
              </w:rPr>
            </w:pPr>
          </w:p>
        </w:tc>
        <w:tc>
          <w:tcPr>
            <w:tcW w:w="1306" w:type="dxa"/>
            <w:shd w:val="clear" w:color="auto" w:fill="auto"/>
          </w:tcPr>
          <w:p w:rsidR="00532F71" w:rsidRPr="00CE5820" w:rsidRDefault="00532F71" w:rsidP="00FC1DF8">
            <w:pPr>
              <w:pStyle w:val="TableParagraph"/>
              <w:ind w:left="0"/>
              <w:jc w:val="center"/>
              <w:rPr>
                <w:sz w:val="24"/>
                <w:szCs w:val="24"/>
                <w:lang w:eastAsia="ar-SA"/>
              </w:rPr>
            </w:pPr>
          </w:p>
        </w:tc>
        <w:tc>
          <w:tcPr>
            <w:tcW w:w="1554" w:type="dxa"/>
            <w:shd w:val="clear" w:color="auto" w:fill="auto"/>
          </w:tcPr>
          <w:p w:rsidR="00532F71" w:rsidRPr="00CE5820" w:rsidRDefault="00532F71" w:rsidP="00FC1DF8">
            <w:pPr>
              <w:pStyle w:val="TableParagraph"/>
              <w:ind w:left="0"/>
              <w:jc w:val="center"/>
              <w:rPr>
                <w:sz w:val="24"/>
                <w:szCs w:val="24"/>
              </w:rPr>
            </w:pPr>
            <w:r w:rsidRPr="00CE5820">
              <w:rPr>
                <w:sz w:val="24"/>
                <w:szCs w:val="24"/>
              </w:rPr>
              <w:t>Сума</w:t>
            </w:r>
          </w:p>
        </w:tc>
        <w:tc>
          <w:tcPr>
            <w:tcW w:w="1421" w:type="dxa"/>
            <w:shd w:val="clear" w:color="auto" w:fill="auto"/>
          </w:tcPr>
          <w:p w:rsidR="00532F71" w:rsidRPr="00CE5820" w:rsidRDefault="00532F71" w:rsidP="00FC1DF8">
            <w:pPr>
              <w:pStyle w:val="TableParagraph"/>
              <w:ind w:left="0"/>
              <w:jc w:val="center"/>
              <w:rPr>
                <w:sz w:val="24"/>
                <w:szCs w:val="24"/>
              </w:rPr>
            </w:pPr>
          </w:p>
        </w:tc>
      </w:tr>
      <w:tr w:rsidR="00532F71" w:rsidRPr="009E624A" w:rsidTr="00BE74E6">
        <w:trPr>
          <w:trHeight w:val="404"/>
        </w:trPr>
        <w:tc>
          <w:tcPr>
            <w:tcW w:w="711" w:type="dxa"/>
            <w:shd w:val="clear" w:color="auto" w:fill="auto"/>
          </w:tcPr>
          <w:p w:rsidR="00532F71" w:rsidRPr="009E624A" w:rsidRDefault="00532F71" w:rsidP="00FC1DF8">
            <w:pPr>
              <w:pStyle w:val="TableParagraph"/>
              <w:ind w:left="0" w:right="237"/>
              <w:jc w:val="center"/>
              <w:rPr>
                <w:sz w:val="24"/>
                <w:szCs w:val="24"/>
                <w:lang w:eastAsia="ar-SA"/>
              </w:rPr>
            </w:pPr>
          </w:p>
        </w:tc>
        <w:tc>
          <w:tcPr>
            <w:tcW w:w="7677" w:type="dxa"/>
            <w:gridSpan w:val="4"/>
            <w:shd w:val="clear" w:color="auto" w:fill="auto"/>
          </w:tcPr>
          <w:p w:rsidR="00BE74E6" w:rsidRPr="00CE5820" w:rsidRDefault="00532F71" w:rsidP="00BE74E6">
            <w:pPr>
              <w:spacing w:after="0" w:line="240" w:lineRule="auto"/>
              <w:jc w:val="right"/>
              <w:rPr>
                <w:i/>
                <w:sz w:val="22"/>
                <w:szCs w:val="24"/>
                <w:lang w:eastAsia="en-US"/>
              </w:rPr>
            </w:pPr>
            <w:r>
              <w:rPr>
                <w:i/>
                <w:sz w:val="22"/>
                <w:szCs w:val="24"/>
                <w:lang w:eastAsia="en-US"/>
              </w:rPr>
              <w:t xml:space="preserve">в </w:t>
            </w:r>
            <w:proofErr w:type="spellStart"/>
            <w:r>
              <w:rPr>
                <w:i/>
                <w:sz w:val="22"/>
                <w:szCs w:val="24"/>
                <w:lang w:eastAsia="en-US"/>
              </w:rPr>
              <w:t>т.ч</w:t>
            </w:r>
            <w:proofErr w:type="spellEnd"/>
            <w:r>
              <w:rPr>
                <w:i/>
                <w:sz w:val="22"/>
                <w:szCs w:val="24"/>
                <w:lang w:eastAsia="en-US"/>
              </w:rPr>
              <w:t xml:space="preserve"> / </w:t>
            </w:r>
            <w:r w:rsidRPr="00CE5820">
              <w:rPr>
                <w:i/>
                <w:sz w:val="22"/>
                <w:szCs w:val="24"/>
                <w:lang w:eastAsia="en-US"/>
              </w:rPr>
              <w:t>без ПДВ</w:t>
            </w:r>
          </w:p>
          <w:p w:rsidR="00532F71" w:rsidRPr="009773A3" w:rsidRDefault="00532F71" w:rsidP="00FC1DF8">
            <w:pPr>
              <w:spacing w:after="0" w:line="240" w:lineRule="auto"/>
              <w:ind w:right="-150"/>
              <w:rPr>
                <w:i/>
                <w:sz w:val="24"/>
                <w:szCs w:val="24"/>
                <w:lang w:eastAsia="en-US"/>
              </w:rPr>
            </w:pPr>
            <w:r w:rsidRPr="00CE5820">
              <w:rPr>
                <w:i/>
                <w:sz w:val="22"/>
                <w:szCs w:val="24"/>
                <w:lang w:eastAsia="en-US"/>
              </w:rPr>
              <w:t xml:space="preserve"> </w:t>
            </w:r>
          </w:p>
        </w:tc>
        <w:tc>
          <w:tcPr>
            <w:tcW w:w="1421" w:type="dxa"/>
            <w:shd w:val="clear" w:color="auto" w:fill="auto"/>
          </w:tcPr>
          <w:p w:rsidR="00532F71" w:rsidRDefault="00532F71" w:rsidP="00FC1DF8">
            <w:pPr>
              <w:pStyle w:val="TableParagraph"/>
              <w:ind w:left="0"/>
              <w:jc w:val="center"/>
              <w:rPr>
                <w:sz w:val="24"/>
                <w:szCs w:val="24"/>
              </w:rPr>
            </w:pPr>
          </w:p>
        </w:tc>
      </w:tr>
      <w:tr w:rsidR="00532F71" w:rsidRPr="009E624A" w:rsidTr="00BE74E6">
        <w:trPr>
          <w:trHeight w:val="404"/>
        </w:trPr>
        <w:tc>
          <w:tcPr>
            <w:tcW w:w="711" w:type="dxa"/>
            <w:shd w:val="clear" w:color="auto" w:fill="auto"/>
          </w:tcPr>
          <w:p w:rsidR="00532F71" w:rsidRPr="009E624A" w:rsidRDefault="00532F71" w:rsidP="00FC1DF8">
            <w:pPr>
              <w:pStyle w:val="TableParagraph"/>
              <w:ind w:left="0"/>
              <w:rPr>
                <w:sz w:val="24"/>
                <w:szCs w:val="24"/>
              </w:rPr>
            </w:pPr>
          </w:p>
        </w:tc>
        <w:tc>
          <w:tcPr>
            <w:tcW w:w="7677" w:type="dxa"/>
            <w:gridSpan w:val="4"/>
            <w:shd w:val="clear" w:color="auto" w:fill="auto"/>
          </w:tcPr>
          <w:p w:rsidR="00532F71" w:rsidRPr="009E624A" w:rsidRDefault="00532F71" w:rsidP="00FC1DF8">
            <w:pPr>
              <w:pStyle w:val="TableParagraph"/>
              <w:ind w:left="4865"/>
              <w:jc w:val="right"/>
              <w:rPr>
                <w:sz w:val="24"/>
                <w:szCs w:val="24"/>
              </w:rPr>
            </w:pPr>
            <w:r w:rsidRPr="009E624A">
              <w:rPr>
                <w:sz w:val="24"/>
                <w:szCs w:val="24"/>
              </w:rPr>
              <w:t>Загальна</w:t>
            </w:r>
            <w:r w:rsidRPr="009E624A">
              <w:rPr>
                <w:spacing w:val="-3"/>
                <w:sz w:val="24"/>
                <w:szCs w:val="24"/>
              </w:rPr>
              <w:t xml:space="preserve"> </w:t>
            </w:r>
            <w:r w:rsidRPr="009E624A">
              <w:rPr>
                <w:sz w:val="24"/>
                <w:szCs w:val="24"/>
              </w:rPr>
              <w:t>сума</w:t>
            </w:r>
            <w:r w:rsidRPr="009E624A">
              <w:rPr>
                <w:spacing w:val="-3"/>
                <w:sz w:val="24"/>
                <w:szCs w:val="24"/>
              </w:rPr>
              <w:t xml:space="preserve"> </w:t>
            </w:r>
            <w:r w:rsidRPr="009E624A">
              <w:rPr>
                <w:sz w:val="24"/>
                <w:szCs w:val="24"/>
              </w:rPr>
              <w:t>грн.</w:t>
            </w:r>
          </w:p>
        </w:tc>
        <w:tc>
          <w:tcPr>
            <w:tcW w:w="1421" w:type="dxa"/>
            <w:shd w:val="clear" w:color="auto" w:fill="auto"/>
          </w:tcPr>
          <w:p w:rsidR="00532F71" w:rsidRPr="009E624A" w:rsidRDefault="00532F71" w:rsidP="00FC1DF8">
            <w:pPr>
              <w:pStyle w:val="TableParagraph"/>
              <w:ind w:left="0"/>
              <w:rPr>
                <w:sz w:val="24"/>
                <w:szCs w:val="24"/>
              </w:rPr>
            </w:pPr>
          </w:p>
        </w:tc>
      </w:tr>
    </w:tbl>
    <w:p w:rsidR="00532F71" w:rsidRPr="00ED0E14" w:rsidRDefault="00532F71" w:rsidP="00A856D1">
      <w:pPr>
        <w:pStyle w:val="a4"/>
        <w:tabs>
          <w:tab w:val="left" w:pos="822"/>
          <w:tab w:val="left" w:pos="2684"/>
        </w:tabs>
        <w:ind w:right="403"/>
        <w:outlineLvl w:val="1"/>
        <w:rPr>
          <w:b/>
          <w:sz w:val="24"/>
          <w:szCs w:val="24"/>
        </w:rPr>
      </w:pPr>
    </w:p>
    <w:p w:rsidR="00A856D1" w:rsidRPr="00ED0E14" w:rsidRDefault="00A856D1" w:rsidP="00A856D1">
      <w:pPr>
        <w:pStyle w:val="a4"/>
        <w:spacing w:before="3"/>
        <w:rPr>
          <w:sz w:val="24"/>
          <w:szCs w:val="24"/>
        </w:rPr>
      </w:pPr>
    </w:p>
    <w:p w:rsidR="00A856D1" w:rsidRPr="009E624A" w:rsidRDefault="00A856D1" w:rsidP="00A856D1">
      <w:pPr>
        <w:spacing w:after="0"/>
        <w:rPr>
          <w:vanish/>
          <w:sz w:val="24"/>
          <w:szCs w:val="24"/>
        </w:rPr>
      </w:pPr>
    </w:p>
    <w:tbl>
      <w:tblPr>
        <w:tblW w:w="10783" w:type="dxa"/>
        <w:tblLayout w:type="fixed"/>
        <w:tblLook w:val="04A0" w:firstRow="1" w:lastRow="0" w:firstColumn="1" w:lastColumn="0" w:noHBand="0" w:noVBand="1"/>
      </w:tblPr>
      <w:tblGrid>
        <w:gridCol w:w="4796"/>
        <w:gridCol w:w="284"/>
        <w:gridCol w:w="5075"/>
        <w:gridCol w:w="628"/>
      </w:tblGrid>
      <w:tr w:rsidR="00A856D1" w:rsidRPr="00ED0E14" w:rsidTr="00AE4077">
        <w:trPr>
          <w:gridAfter w:val="1"/>
          <w:wAfter w:w="628" w:type="dxa"/>
        </w:trPr>
        <w:tc>
          <w:tcPr>
            <w:tcW w:w="4796" w:type="dxa"/>
            <w:vAlign w:val="center"/>
          </w:tcPr>
          <w:p w:rsidR="00484F0D" w:rsidRDefault="00484F0D" w:rsidP="00AE4077">
            <w:pPr>
              <w:pStyle w:val="Standard"/>
              <w:jc w:val="center"/>
              <w:rPr>
                <w:rFonts w:ascii="Times New Roman" w:hAnsi="Times New Roman" w:cs="Times New Roman"/>
                <w:b/>
                <w:bCs/>
                <w:color w:val="auto"/>
              </w:rPr>
            </w:pPr>
          </w:p>
          <w:p w:rsidR="00A856D1" w:rsidRPr="009E624A" w:rsidRDefault="00A856D1" w:rsidP="00AE4077">
            <w:pPr>
              <w:pStyle w:val="Standard"/>
              <w:jc w:val="center"/>
              <w:rPr>
                <w:rFonts w:ascii="Times New Roman" w:hAnsi="Times New Roman" w:cs="Times New Roman"/>
                <w:b/>
                <w:bCs/>
                <w:color w:val="auto"/>
              </w:rPr>
            </w:pPr>
            <w:r w:rsidRPr="009E624A">
              <w:rPr>
                <w:rFonts w:ascii="Times New Roman" w:hAnsi="Times New Roman" w:cs="Times New Roman"/>
                <w:b/>
                <w:bCs/>
                <w:color w:val="auto"/>
              </w:rPr>
              <w:t>ПРОДАВЕЦЬ</w:t>
            </w:r>
          </w:p>
        </w:tc>
        <w:tc>
          <w:tcPr>
            <w:tcW w:w="284" w:type="dxa"/>
            <w:vAlign w:val="center"/>
          </w:tcPr>
          <w:p w:rsidR="00A856D1" w:rsidRPr="009E624A" w:rsidRDefault="00A856D1" w:rsidP="00AE4077">
            <w:pPr>
              <w:pStyle w:val="Standard"/>
              <w:snapToGrid w:val="0"/>
              <w:jc w:val="center"/>
              <w:rPr>
                <w:rFonts w:ascii="Times New Roman" w:hAnsi="Times New Roman" w:cs="Times New Roman"/>
                <w:b/>
                <w:bCs/>
                <w:color w:val="auto"/>
              </w:rPr>
            </w:pPr>
          </w:p>
        </w:tc>
        <w:tc>
          <w:tcPr>
            <w:tcW w:w="5075" w:type="dxa"/>
            <w:vAlign w:val="center"/>
          </w:tcPr>
          <w:p w:rsidR="00A856D1" w:rsidRPr="00ED0E14" w:rsidRDefault="00A856D1" w:rsidP="00AE4077">
            <w:pPr>
              <w:pStyle w:val="Standard"/>
              <w:jc w:val="center"/>
              <w:rPr>
                <w:rFonts w:ascii="Times New Roman" w:hAnsi="Times New Roman" w:cs="Times New Roman"/>
                <w:b/>
                <w:bCs/>
                <w:color w:val="auto"/>
              </w:rPr>
            </w:pPr>
            <w:r w:rsidRPr="009E624A">
              <w:rPr>
                <w:rFonts w:ascii="Times New Roman" w:hAnsi="Times New Roman" w:cs="Times New Roman"/>
                <w:b/>
                <w:bCs/>
                <w:color w:val="auto"/>
              </w:rPr>
              <w:t>ПОКУПЕЦЬ</w:t>
            </w:r>
          </w:p>
        </w:tc>
      </w:tr>
      <w:tr w:rsidR="00A856D1" w:rsidRPr="00ED0E14" w:rsidTr="00AE4077">
        <w:tc>
          <w:tcPr>
            <w:tcW w:w="4796" w:type="dxa"/>
          </w:tcPr>
          <w:p w:rsidR="00A856D1" w:rsidRPr="00ED0E14" w:rsidRDefault="00A856D1" w:rsidP="00AE4077">
            <w:pPr>
              <w:spacing w:after="0" w:line="240" w:lineRule="auto"/>
              <w:jc w:val="both"/>
              <w:rPr>
                <w:sz w:val="24"/>
                <w:szCs w:val="24"/>
              </w:rPr>
            </w:pPr>
            <w:r w:rsidRPr="00ED0E14">
              <w:rPr>
                <w:sz w:val="24"/>
                <w:szCs w:val="24"/>
              </w:rPr>
              <w:t>______________________________________</w:t>
            </w:r>
          </w:p>
          <w:p w:rsidR="00A856D1" w:rsidRPr="00ED0E14" w:rsidRDefault="00A856D1" w:rsidP="00AE4077">
            <w:pPr>
              <w:spacing w:after="0" w:line="240" w:lineRule="auto"/>
              <w:jc w:val="both"/>
              <w:rPr>
                <w:sz w:val="24"/>
                <w:szCs w:val="24"/>
              </w:rPr>
            </w:pPr>
            <w:r w:rsidRPr="00ED0E14">
              <w:rPr>
                <w:sz w:val="24"/>
                <w:szCs w:val="24"/>
              </w:rPr>
              <w:t>______________________________________</w:t>
            </w:r>
          </w:p>
          <w:p w:rsidR="00A856D1" w:rsidRPr="00ED0E14" w:rsidRDefault="00A856D1" w:rsidP="00AE4077">
            <w:pPr>
              <w:spacing w:after="0" w:line="240" w:lineRule="auto"/>
              <w:jc w:val="both"/>
              <w:rPr>
                <w:sz w:val="24"/>
                <w:szCs w:val="24"/>
              </w:rPr>
            </w:pPr>
            <w:r w:rsidRPr="00ED0E14">
              <w:rPr>
                <w:sz w:val="24"/>
                <w:szCs w:val="24"/>
              </w:rPr>
              <w:t>______________________________________</w:t>
            </w:r>
          </w:p>
          <w:p w:rsidR="00A856D1" w:rsidRPr="00ED0E14" w:rsidRDefault="00A856D1" w:rsidP="00AE4077">
            <w:pPr>
              <w:spacing w:after="0" w:line="240" w:lineRule="auto"/>
              <w:jc w:val="both"/>
              <w:rPr>
                <w:sz w:val="24"/>
                <w:szCs w:val="24"/>
              </w:rPr>
            </w:pPr>
            <w:r w:rsidRPr="00ED0E14">
              <w:rPr>
                <w:sz w:val="24"/>
                <w:szCs w:val="24"/>
              </w:rPr>
              <w:t>______________________________________</w:t>
            </w:r>
          </w:p>
          <w:p w:rsidR="00A856D1" w:rsidRPr="00ED0E14" w:rsidRDefault="00A856D1" w:rsidP="00AE4077">
            <w:pPr>
              <w:spacing w:after="0" w:line="240" w:lineRule="auto"/>
              <w:jc w:val="both"/>
              <w:rPr>
                <w:sz w:val="24"/>
                <w:szCs w:val="24"/>
              </w:rPr>
            </w:pPr>
            <w:r w:rsidRPr="00ED0E14">
              <w:rPr>
                <w:sz w:val="24"/>
                <w:szCs w:val="24"/>
              </w:rPr>
              <w:t>______________________________________</w:t>
            </w:r>
          </w:p>
          <w:p w:rsidR="00A856D1" w:rsidRPr="00ED0E14" w:rsidRDefault="00A856D1" w:rsidP="00AE4077">
            <w:pPr>
              <w:spacing w:after="0" w:line="240" w:lineRule="auto"/>
              <w:jc w:val="both"/>
              <w:rPr>
                <w:sz w:val="24"/>
                <w:szCs w:val="24"/>
              </w:rPr>
            </w:pPr>
            <w:r w:rsidRPr="00ED0E14">
              <w:rPr>
                <w:sz w:val="24"/>
                <w:szCs w:val="24"/>
              </w:rPr>
              <w:t>______________________________________</w:t>
            </w:r>
          </w:p>
          <w:p w:rsidR="00A856D1" w:rsidRPr="00ED0E14" w:rsidRDefault="00A856D1" w:rsidP="00AE4077">
            <w:pPr>
              <w:spacing w:after="0" w:line="240" w:lineRule="auto"/>
              <w:jc w:val="both"/>
              <w:rPr>
                <w:sz w:val="24"/>
                <w:szCs w:val="24"/>
              </w:rPr>
            </w:pPr>
            <w:r w:rsidRPr="00ED0E14">
              <w:rPr>
                <w:sz w:val="24"/>
                <w:szCs w:val="24"/>
              </w:rPr>
              <w:t>______________________________________</w:t>
            </w:r>
          </w:p>
          <w:p w:rsidR="00A856D1" w:rsidRPr="00ED0E14" w:rsidRDefault="00A856D1" w:rsidP="00AE4077">
            <w:pPr>
              <w:spacing w:after="0" w:line="240" w:lineRule="auto"/>
              <w:jc w:val="both"/>
              <w:rPr>
                <w:sz w:val="24"/>
                <w:szCs w:val="24"/>
              </w:rPr>
            </w:pPr>
            <w:r w:rsidRPr="00ED0E14">
              <w:rPr>
                <w:sz w:val="24"/>
                <w:szCs w:val="24"/>
              </w:rPr>
              <w:t>______________________________________</w:t>
            </w:r>
          </w:p>
          <w:p w:rsidR="00A856D1" w:rsidRPr="00ED0E14" w:rsidRDefault="00A856D1" w:rsidP="00AE4077">
            <w:pPr>
              <w:spacing w:after="0" w:line="240" w:lineRule="auto"/>
              <w:jc w:val="both"/>
              <w:rPr>
                <w:sz w:val="24"/>
                <w:szCs w:val="24"/>
              </w:rPr>
            </w:pPr>
            <w:r w:rsidRPr="00ED0E14">
              <w:rPr>
                <w:sz w:val="24"/>
                <w:szCs w:val="24"/>
              </w:rPr>
              <w:t>______________________________________</w:t>
            </w:r>
          </w:p>
          <w:p w:rsidR="00A856D1" w:rsidRPr="00ED0E14" w:rsidRDefault="00A856D1" w:rsidP="00AE4077">
            <w:pPr>
              <w:spacing w:after="0" w:line="240" w:lineRule="auto"/>
              <w:jc w:val="both"/>
              <w:rPr>
                <w:sz w:val="24"/>
                <w:szCs w:val="24"/>
              </w:rPr>
            </w:pPr>
            <w:r w:rsidRPr="00ED0E14">
              <w:rPr>
                <w:sz w:val="24"/>
                <w:szCs w:val="24"/>
              </w:rPr>
              <w:t>______________________________________</w:t>
            </w:r>
          </w:p>
          <w:p w:rsidR="00A856D1" w:rsidRPr="00ED0E14" w:rsidRDefault="00A856D1" w:rsidP="00AE4077">
            <w:pPr>
              <w:spacing w:after="0" w:line="240" w:lineRule="auto"/>
              <w:jc w:val="both"/>
              <w:rPr>
                <w:sz w:val="24"/>
                <w:szCs w:val="24"/>
              </w:rPr>
            </w:pPr>
            <w:r w:rsidRPr="00ED0E14">
              <w:rPr>
                <w:sz w:val="24"/>
                <w:szCs w:val="24"/>
              </w:rPr>
              <w:t>______________________________________</w:t>
            </w:r>
          </w:p>
          <w:p w:rsidR="00A856D1" w:rsidRPr="00ED0E14" w:rsidRDefault="00A856D1" w:rsidP="00AE4077">
            <w:pPr>
              <w:spacing w:after="0" w:line="240" w:lineRule="auto"/>
              <w:jc w:val="both"/>
              <w:rPr>
                <w:sz w:val="24"/>
                <w:szCs w:val="24"/>
              </w:rPr>
            </w:pPr>
            <w:r w:rsidRPr="00ED0E14">
              <w:rPr>
                <w:sz w:val="24"/>
                <w:szCs w:val="24"/>
              </w:rPr>
              <w:t>____________________________________________________________________________</w:t>
            </w:r>
          </w:p>
          <w:p w:rsidR="00A856D1" w:rsidRPr="00ED0E14" w:rsidRDefault="00A856D1" w:rsidP="00AE4077">
            <w:pPr>
              <w:spacing w:after="0" w:line="240" w:lineRule="auto"/>
              <w:jc w:val="both"/>
              <w:rPr>
                <w:sz w:val="24"/>
                <w:szCs w:val="24"/>
              </w:rPr>
            </w:pPr>
            <w:r w:rsidRPr="00ED0E14">
              <w:rPr>
                <w:sz w:val="24"/>
                <w:szCs w:val="24"/>
              </w:rPr>
              <w:t>______________________________________</w:t>
            </w:r>
          </w:p>
          <w:p w:rsidR="00A856D1" w:rsidRPr="00ED0E14" w:rsidRDefault="00A856D1" w:rsidP="00AE4077">
            <w:pPr>
              <w:spacing w:after="0" w:line="240" w:lineRule="auto"/>
              <w:jc w:val="both"/>
              <w:rPr>
                <w:sz w:val="24"/>
                <w:szCs w:val="24"/>
              </w:rPr>
            </w:pPr>
          </w:p>
        </w:tc>
        <w:tc>
          <w:tcPr>
            <w:tcW w:w="284" w:type="dxa"/>
          </w:tcPr>
          <w:p w:rsidR="00A856D1" w:rsidRPr="00ED0E14" w:rsidRDefault="00A856D1" w:rsidP="00AE4077">
            <w:pPr>
              <w:spacing w:after="0" w:line="240" w:lineRule="auto"/>
              <w:jc w:val="both"/>
              <w:rPr>
                <w:sz w:val="24"/>
                <w:szCs w:val="24"/>
              </w:rPr>
            </w:pPr>
          </w:p>
        </w:tc>
        <w:tc>
          <w:tcPr>
            <w:tcW w:w="5703" w:type="dxa"/>
            <w:gridSpan w:val="2"/>
          </w:tcPr>
          <w:p w:rsidR="00EA4D68" w:rsidRPr="004F17FC" w:rsidRDefault="00EA4D68" w:rsidP="00EA4D68">
            <w:pPr>
              <w:spacing w:after="0" w:line="240" w:lineRule="auto"/>
              <w:jc w:val="both"/>
              <w:rPr>
                <w:sz w:val="24"/>
                <w:szCs w:val="24"/>
              </w:rPr>
            </w:pPr>
            <w:r w:rsidRPr="004F17FC">
              <w:rPr>
                <w:sz w:val="24"/>
                <w:szCs w:val="24"/>
              </w:rPr>
              <w:t>Департамент економічного розвитку</w:t>
            </w:r>
          </w:p>
          <w:p w:rsidR="00EA4D68" w:rsidRPr="004F17FC" w:rsidRDefault="00EA4D68" w:rsidP="00EA4D68">
            <w:pPr>
              <w:spacing w:after="0" w:line="240" w:lineRule="auto"/>
              <w:jc w:val="both"/>
              <w:rPr>
                <w:sz w:val="24"/>
                <w:szCs w:val="24"/>
              </w:rPr>
            </w:pPr>
            <w:r w:rsidRPr="004F17FC">
              <w:rPr>
                <w:sz w:val="24"/>
                <w:szCs w:val="24"/>
              </w:rPr>
              <w:t>Рівненської міської ради</w:t>
            </w:r>
          </w:p>
          <w:p w:rsidR="00EA4D68" w:rsidRPr="004F17FC" w:rsidRDefault="00EA4D68" w:rsidP="00EA4D68">
            <w:pPr>
              <w:spacing w:after="0" w:line="240" w:lineRule="auto"/>
              <w:jc w:val="both"/>
              <w:rPr>
                <w:sz w:val="24"/>
                <w:szCs w:val="24"/>
              </w:rPr>
            </w:pPr>
            <w:r w:rsidRPr="004F17FC">
              <w:rPr>
                <w:sz w:val="24"/>
                <w:szCs w:val="24"/>
              </w:rPr>
              <w:t>Юр. адреса: 33028, м. Рівне, вул. Поштова,2</w:t>
            </w:r>
          </w:p>
          <w:p w:rsidR="00EA4D68" w:rsidRPr="004F17FC" w:rsidRDefault="00EA4D68" w:rsidP="00EA4D68">
            <w:pPr>
              <w:spacing w:after="0" w:line="240" w:lineRule="auto"/>
              <w:jc w:val="both"/>
              <w:rPr>
                <w:sz w:val="24"/>
                <w:szCs w:val="24"/>
              </w:rPr>
            </w:pPr>
            <w:r w:rsidRPr="004F17FC">
              <w:rPr>
                <w:sz w:val="24"/>
                <w:szCs w:val="24"/>
              </w:rPr>
              <w:t>IBAN ________________________________</w:t>
            </w:r>
          </w:p>
          <w:p w:rsidR="00EA4D68" w:rsidRPr="004F17FC" w:rsidRDefault="00EA4D68" w:rsidP="00EA4D68">
            <w:pPr>
              <w:spacing w:after="0" w:line="240" w:lineRule="auto"/>
              <w:jc w:val="both"/>
              <w:rPr>
                <w:sz w:val="24"/>
                <w:szCs w:val="24"/>
              </w:rPr>
            </w:pPr>
            <w:r w:rsidRPr="004F17FC">
              <w:rPr>
                <w:sz w:val="24"/>
                <w:szCs w:val="24"/>
              </w:rPr>
              <w:t>МФО 820172 УДКСУ м. Київ</w:t>
            </w:r>
          </w:p>
          <w:p w:rsidR="00EA4D68" w:rsidRPr="004F17FC" w:rsidRDefault="00EA4D68" w:rsidP="00EA4D68">
            <w:pPr>
              <w:spacing w:after="0" w:line="240" w:lineRule="auto"/>
              <w:jc w:val="both"/>
              <w:rPr>
                <w:sz w:val="24"/>
                <w:szCs w:val="24"/>
              </w:rPr>
            </w:pPr>
            <w:r w:rsidRPr="004F17FC">
              <w:rPr>
                <w:sz w:val="24"/>
                <w:szCs w:val="24"/>
              </w:rPr>
              <w:t>В УДКСУ м. Рівне</w:t>
            </w:r>
          </w:p>
          <w:p w:rsidR="00EA4D68" w:rsidRPr="004F17FC" w:rsidRDefault="00EA4D68" w:rsidP="00EA4D68">
            <w:pPr>
              <w:spacing w:after="0" w:line="240" w:lineRule="auto"/>
              <w:jc w:val="both"/>
              <w:rPr>
                <w:sz w:val="24"/>
                <w:szCs w:val="24"/>
              </w:rPr>
            </w:pPr>
            <w:r w:rsidRPr="004F17FC">
              <w:rPr>
                <w:sz w:val="24"/>
                <w:szCs w:val="24"/>
              </w:rPr>
              <w:t>ЄДРПОУ 02739212</w:t>
            </w:r>
          </w:p>
          <w:p w:rsidR="00EA4D68" w:rsidRPr="004F17FC" w:rsidRDefault="00EA4D68" w:rsidP="00EA4D68">
            <w:pPr>
              <w:spacing w:after="0" w:line="240" w:lineRule="auto"/>
              <w:jc w:val="both"/>
              <w:rPr>
                <w:sz w:val="24"/>
                <w:szCs w:val="24"/>
              </w:rPr>
            </w:pPr>
            <w:proofErr w:type="spellStart"/>
            <w:r w:rsidRPr="004F17FC">
              <w:rPr>
                <w:sz w:val="24"/>
                <w:szCs w:val="24"/>
              </w:rPr>
              <w:t>Тел</w:t>
            </w:r>
            <w:proofErr w:type="spellEnd"/>
            <w:r w:rsidRPr="004F17FC">
              <w:rPr>
                <w:sz w:val="24"/>
                <w:szCs w:val="24"/>
              </w:rPr>
              <w:t>.: (0362)63-58-48</w:t>
            </w:r>
          </w:p>
          <w:p w:rsidR="00EA4D68" w:rsidRPr="004F17FC" w:rsidRDefault="00EA4D68" w:rsidP="00EA4D68">
            <w:pPr>
              <w:spacing w:after="0" w:line="240" w:lineRule="auto"/>
              <w:jc w:val="both"/>
              <w:rPr>
                <w:sz w:val="24"/>
                <w:szCs w:val="24"/>
              </w:rPr>
            </w:pPr>
            <w:r w:rsidRPr="004F17FC">
              <w:rPr>
                <w:sz w:val="24"/>
                <w:szCs w:val="24"/>
              </w:rPr>
              <w:t>Заступник директора департаменту –</w:t>
            </w:r>
          </w:p>
          <w:p w:rsidR="00EA4D68" w:rsidRPr="004F17FC" w:rsidRDefault="00EA4D68" w:rsidP="00EA4D68">
            <w:pPr>
              <w:spacing w:after="0" w:line="240" w:lineRule="auto"/>
              <w:jc w:val="both"/>
              <w:rPr>
                <w:sz w:val="24"/>
                <w:szCs w:val="24"/>
              </w:rPr>
            </w:pPr>
            <w:r w:rsidRPr="004F17FC">
              <w:rPr>
                <w:sz w:val="24"/>
                <w:szCs w:val="24"/>
              </w:rPr>
              <w:t>начальник управління економіки</w:t>
            </w:r>
          </w:p>
          <w:p w:rsidR="00EA4D68" w:rsidRPr="004F17FC" w:rsidRDefault="00EA4D68" w:rsidP="00EA4D68">
            <w:pPr>
              <w:spacing w:after="0" w:line="240" w:lineRule="auto"/>
              <w:jc w:val="both"/>
              <w:rPr>
                <w:sz w:val="24"/>
                <w:szCs w:val="24"/>
              </w:rPr>
            </w:pPr>
          </w:p>
          <w:p w:rsidR="00EA4D68" w:rsidRPr="004F17FC" w:rsidRDefault="00EA4D68" w:rsidP="00EA4D68">
            <w:pPr>
              <w:spacing w:after="0" w:line="240" w:lineRule="auto"/>
              <w:jc w:val="both"/>
              <w:rPr>
                <w:sz w:val="24"/>
                <w:szCs w:val="24"/>
              </w:rPr>
            </w:pPr>
          </w:p>
          <w:p w:rsidR="00EA4D68" w:rsidRPr="004F17FC" w:rsidRDefault="00EA4D68" w:rsidP="00EA4D68">
            <w:pPr>
              <w:spacing w:after="0" w:line="240" w:lineRule="auto"/>
              <w:jc w:val="both"/>
              <w:rPr>
                <w:sz w:val="24"/>
                <w:szCs w:val="24"/>
              </w:rPr>
            </w:pPr>
            <w:r w:rsidRPr="004F17FC">
              <w:rPr>
                <w:sz w:val="24"/>
                <w:szCs w:val="24"/>
              </w:rPr>
              <w:t xml:space="preserve"> __________________Наталія ГЛАЗКОВА</w:t>
            </w:r>
          </w:p>
          <w:p w:rsidR="00EA4D68" w:rsidRPr="004F17FC" w:rsidRDefault="00EA4D68" w:rsidP="00EA4D68">
            <w:pPr>
              <w:spacing w:after="0" w:line="240" w:lineRule="auto"/>
              <w:jc w:val="both"/>
              <w:rPr>
                <w:sz w:val="24"/>
                <w:szCs w:val="24"/>
              </w:rPr>
            </w:pPr>
            <w:r w:rsidRPr="004F17FC">
              <w:rPr>
                <w:sz w:val="24"/>
                <w:szCs w:val="24"/>
              </w:rPr>
              <w:t xml:space="preserve">«____» ________________  2024 року  </w:t>
            </w:r>
            <w:r w:rsidRPr="004F17FC">
              <w:rPr>
                <w:sz w:val="24"/>
                <w:szCs w:val="24"/>
              </w:rPr>
              <w:tab/>
            </w:r>
          </w:p>
          <w:p w:rsidR="00A856D1" w:rsidRPr="00ED0E14" w:rsidRDefault="00EA4D68" w:rsidP="00EA4D68">
            <w:pPr>
              <w:spacing w:after="0" w:line="240" w:lineRule="auto"/>
              <w:jc w:val="both"/>
              <w:rPr>
                <w:sz w:val="24"/>
                <w:szCs w:val="24"/>
              </w:rPr>
            </w:pPr>
            <w:r w:rsidRPr="004F17FC">
              <w:rPr>
                <w:sz w:val="24"/>
                <w:szCs w:val="24"/>
              </w:rPr>
              <w:t>М.П.</w:t>
            </w:r>
          </w:p>
        </w:tc>
      </w:tr>
    </w:tbl>
    <w:p w:rsidR="00A856D1" w:rsidRPr="00ED0E14" w:rsidRDefault="00A856D1" w:rsidP="00A856D1">
      <w:pPr>
        <w:tabs>
          <w:tab w:val="left" w:pos="9923"/>
        </w:tabs>
        <w:spacing w:after="0" w:line="240" w:lineRule="auto"/>
        <w:ind w:right="38"/>
        <w:jc w:val="right"/>
        <w:rPr>
          <w:b/>
          <w:sz w:val="24"/>
          <w:szCs w:val="24"/>
        </w:rPr>
      </w:pPr>
    </w:p>
    <w:p w:rsidR="00661F83" w:rsidRPr="00ED0E14" w:rsidRDefault="00281519" w:rsidP="00A856D1">
      <w:pPr>
        <w:rPr>
          <w:sz w:val="24"/>
          <w:szCs w:val="24"/>
        </w:rPr>
      </w:pPr>
    </w:p>
    <w:sectPr w:rsidR="00661F83" w:rsidRPr="00ED0E14" w:rsidSect="00C051B3">
      <w:headerReference w:type="default" r:id="rId10"/>
      <w:footerReference w:type="default" r:id="rId11"/>
      <w:footerReference w:type="first" r:id="rId12"/>
      <w:pgSz w:w="11906" w:h="16838"/>
      <w:pgMar w:top="760" w:right="573" w:bottom="425"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519" w:rsidRDefault="00281519" w:rsidP="00A856D1">
      <w:pPr>
        <w:spacing w:after="0" w:line="240" w:lineRule="auto"/>
      </w:pPr>
      <w:r>
        <w:separator/>
      </w:r>
    </w:p>
  </w:endnote>
  <w:endnote w:type="continuationSeparator" w:id="0">
    <w:p w:rsidR="00281519" w:rsidRDefault="00281519" w:rsidP="00A85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973" w:rsidRDefault="00333973">
    <w:pPr>
      <w:pStyle w:val="ac"/>
    </w:pPr>
    <w:r w:rsidRPr="00626FD5">
      <w:rPr>
        <w:sz w:val="23"/>
        <w:szCs w:val="23"/>
      </w:rPr>
      <w:t>_________П</w:t>
    </w:r>
    <w:r>
      <w:rPr>
        <w:sz w:val="23"/>
        <w:szCs w:val="23"/>
      </w:rPr>
      <w:t>родавець</w:t>
    </w:r>
    <w:r w:rsidRPr="00626FD5">
      <w:rPr>
        <w:sz w:val="23"/>
        <w:szCs w:val="23"/>
      </w:rPr>
      <w:t xml:space="preserve">                                                                                                   __________П</w:t>
    </w:r>
    <w:r>
      <w:rPr>
        <w:sz w:val="23"/>
        <w:szCs w:val="23"/>
      </w:rPr>
      <w:t>окупець</w:t>
    </w:r>
    <w:r w:rsidRPr="00626FD5">
      <w:rPr>
        <w:sz w:val="24"/>
        <w:szCs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973" w:rsidRDefault="00333973">
    <w:pPr>
      <w:pStyle w:val="ac"/>
    </w:pPr>
    <w:r w:rsidRPr="00626FD5">
      <w:rPr>
        <w:sz w:val="23"/>
        <w:szCs w:val="23"/>
      </w:rPr>
      <w:t>_________</w:t>
    </w:r>
    <w:r w:rsidR="00F66DF8">
      <w:rPr>
        <w:sz w:val="23"/>
        <w:szCs w:val="23"/>
      </w:rPr>
      <w:t>Продавець</w:t>
    </w:r>
    <w:r w:rsidRPr="00626FD5">
      <w:rPr>
        <w:sz w:val="23"/>
        <w:szCs w:val="23"/>
      </w:rPr>
      <w:t xml:space="preserve">                                                                                                 __________</w:t>
    </w:r>
    <w:r w:rsidR="00F66DF8">
      <w:rPr>
        <w:sz w:val="23"/>
        <w:szCs w:val="23"/>
      </w:rPr>
      <w:t>Покупець</w:t>
    </w:r>
    <w:r w:rsidRPr="00626FD5">
      <w:rPr>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519" w:rsidRDefault="00281519" w:rsidP="00A856D1">
      <w:pPr>
        <w:spacing w:after="0" w:line="240" w:lineRule="auto"/>
      </w:pPr>
      <w:r>
        <w:separator/>
      </w:r>
    </w:p>
  </w:footnote>
  <w:footnote w:type="continuationSeparator" w:id="0">
    <w:p w:rsidR="00281519" w:rsidRDefault="00281519" w:rsidP="00A856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322532"/>
      <w:docPartObj>
        <w:docPartGallery w:val="Page Numbers (Top of Page)"/>
        <w:docPartUnique/>
      </w:docPartObj>
    </w:sdtPr>
    <w:sdtEndPr/>
    <w:sdtContent>
      <w:p w:rsidR="00A856D1" w:rsidRDefault="00A856D1">
        <w:pPr>
          <w:pStyle w:val="aa"/>
          <w:jc w:val="center"/>
        </w:pPr>
        <w:r>
          <w:fldChar w:fldCharType="begin"/>
        </w:r>
        <w:r>
          <w:instrText>PAGE   \* MERGEFORMAT</w:instrText>
        </w:r>
        <w:r>
          <w:fldChar w:fldCharType="separate"/>
        </w:r>
        <w:r w:rsidR="005443CE" w:rsidRPr="005443CE">
          <w:rPr>
            <w:noProof/>
            <w:lang w:val="ru-RU"/>
          </w:rPr>
          <w:t>12</w:t>
        </w:r>
        <w:r>
          <w:fldChar w:fldCharType="end"/>
        </w:r>
      </w:p>
    </w:sdtContent>
  </w:sdt>
  <w:p w:rsidR="00A856D1" w:rsidRDefault="00A856D1">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60BF"/>
    <w:multiLevelType w:val="hybridMultilevel"/>
    <w:tmpl w:val="801E69F0"/>
    <w:lvl w:ilvl="0" w:tplc="B8008944">
      <w:start w:val="1"/>
      <w:numFmt w:val="decimal"/>
      <w:lvlText w:val="%1."/>
      <w:lvlJc w:val="left"/>
      <w:pPr>
        <w:ind w:left="4243" w:hanging="240"/>
        <w:jc w:val="right"/>
      </w:pPr>
      <w:rPr>
        <w:rFonts w:ascii="Times New Roman" w:eastAsia="Times New Roman" w:hAnsi="Times New Roman" w:cs="Times New Roman" w:hint="default"/>
        <w:b/>
        <w:bCs/>
        <w:w w:val="100"/>
        <w:sz w:val="24"/>
        <w:szCs w:val="24"/>
        <w:lang w:val="uk-UA" w:eastAsia="en-US" w:bidi="ar-SA"/>
      </w:rPr>
    </w:lvl>
    <w:lvl w:ilvl="1" w:tplc="6DB67070">
      <w:numFmt w:val="bullet"/>
      <w:lvlText w:val="•"/>
      <w:lvlJc w:val="left"/>
      <w:pPr>
        <w:ind w:left="4882" w:hanging="240"/>
      </w:pPr>
      <w:rPr>
        <w:rFonts w:hint="default"/>
        <w:lang w:val="uk-UA" w:eastAsia="en-US" w:bidi="ar-SA"/>
      </w:rPr>
    </w:lvl>
    <w:lvl w:ilvl="2" w:tplc="DA14B75A">
      <w:numFmt w:val="bullet"/>
      <w:lvlText w:val="•"/>
      <w:lvlJc w:val="left"/>
      <w:pPr>
        <w:ind w:left="5525" w:hanging="240"/>
      </w:pPr>
      <w:rPr>
        <w:rFonts w:hint="default"/>
        <w:lang w:val="uk-UA" w:eastAsia="en-US" w:bidi="ar-SA"/>
      </w:rPr>
    </w:lvl>
    <w:lvl w:ilvl="3" w:tplc="93525732">
      <w:numFmt w:val="bullet"/>
      <w:lvlText w:val="•"/>
      <w:lvlJc w:val="left"/>
      <w:pPr>
        <w:ind w:left="6167" w:hanging="240"/>
      </w:pPr>
      <w:rPr>
        <w:rFonts w:hint="default"/>
        <w:lang w:val="uk-UA" w:eastAsia="en-US" w:bidi="ar-SA"/>
      </w:rPr>
    </w:lvl>
    <w:lvl w:ilvl="4" w:tplc="8AE60668">
      <w:numFmt w:val="bullet"/>
      <w:lvlText w:val="•"/>
      <w:lvlJc w:val="left"/>
      <w:pPr>
        <w:ind w:left="6810" w:hanging="240"/>
      </w:pPr>
      <w:rPr>
        <w:rFonts w:hint="default"/>
        <w:lang w:val="uk-UA" w:eastAsia="en-US" w:bidi="ar-SA"/>
      </w:rPr>
    </w:lvl>
    <w:lvl w:ilvl="5" w:tplc="289ADE72">
      <w:numFmt w:val="bullet"/>
      <w:lvlText w:val="•"/>
      <w:lvlJc w:val="left"/>
      <w:pPr>
        <w:ind w:left="7453" w:hanging="240"/>
      </w:pPr>
      <w:rPr>
        <w:rFonts w:hint="default"/>
        <w:lang w:val="uk-UA" w:eastAsia="en-US" w:bidi="ar-SA"/>
      </w:rPr>
    </w:lvl>
    <w:lvl w:ilvl="6" w:tplc="5B86BC9E">
      <w:numFmt w:val="bullet"/>
      <w:lvlText w:val="•"/>
      <w:lvlJc w:val="left"/>
      <w:pPr>
        <w:ind w:left="8095" w:hanging="240"/>
      </w:pPr>
      <w:rPr>
        <w:rFonts w:hint="default"/>
        <w:lang w:val="uk-UA" w:eastAsia="en-US" w:bidi="ar-SA"/>
      </w:rPr>
    </w:lvl>
    <w:lvl w:ilvl="7" w:tplc="8E2A5DAC">
      <w:numFmt w:val="bullet"/>
      <w:lvlText w:val="•"/>
      <w:lvlJc w:val="left"/>
      <w:pPr>
        <w:ind w:left="8738" w:hanging="240"/>
      </w:pPr>
      <w:rPr>
        <w:rFonts w:hint="default"/>
        <w:lang w:val="uk-UA" w:eastAsia="en-US" w:bidi="ar-SA"/>
      </w:rPr>
    </w:lvl>
    <w:lvl w:ilvl="8" w:tplc="00BA1B64">
      <w:numFmt w:val="bullet"/>
      <w:lvlText w:val="•"/>
      <w:lvlJc w:val="left"/>
      <w:pPr>
        <w:ind w:left="9381" w:hanging="240"/>
      </w:pPr>
      <w:rPr>
        <w:rFonts w:hint="default"/>
        <w:lang w:val="uk-UA" w:eastAsia="en-US" w:bidi="ar-SA"/>
      </w:rPr>
    </w:lvl>
  </w:abstractNum>
  <w:abstractNum w:abstractNumId="1" w15:restartNumberingAfterBreak="0">
    <w:nsid w:val="0EA159A9"/>
    <w:multiLevelType w:val="multilevel"/>
    <w:tmpl w:val="D59A27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3912A72"/>
    <w:multiLevelType w:val="hybridMultilevel"/>
    <w:tmpl w:val="6B762F5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8976453"/>
    <w:multiLevelType w:val="hybridMultilevel"/>
    <w:tmpl w:val="0ADAC51E"/>
    <w:lvl w:ilvl="0" w:tplc="8A80EB32">
      <w:start w:val="1"/>
      <w:numFmt w:val="decimal"/>
      <w:lvlText w:val="%1)"/>
      <w:lvlJc w:val="left"/>
      <w:pPr>
        <w:ind w:left="616" w:hanging="295"/>
      </w:pPr>
      <w:rPr>
        <w:rFonts w:ascii="Times New Roman" w:eastAsia="Times New Roman" w:hAnsi="Times New Roman" w:cs="Times New Roman" w:hint="default"/>
        <w:w w:val="100"/>
        <w:sz w:val="24"/>
        <w:szCs w:val="24"/>
      </w:rPr>
    </w:lvl>
    <w:lvl w:ilvl="1" w:tplc="6F2A2B08">
      <w:numFmt w:val="bullet"/>
      <w:lvlText w:val="•"/>
      <w:lvlJc w:val="left"/>
      <w:pPr>
        <w:ind w:left="1624" w:hanging="295"/>
      </w:pPr>
      <w:rPr>
        <w:rFonts w:hint="default"/>
      </w:rPr>
    </w:lvl>
    <w:lvl w:ilvl="2" w:tplc="4D7E52AC">
      <w:numFmt w:val="bullet"/>
      <w:lvlText w:val="•"/>
      <w:lvlJc w:val="left"/>
      <w:pPr>
        <w:ind w:left="2629" w:hanging="295"/>
      </w:pPr>
      <w:rPr>
        <w:rFonts w:hint="default"/>
      </w:rPr>
    </w:lvl>
    <w:lvl w:ilvl="3" w:tplc="0088CF42">
      <w:numFmt w:val="bullet"/>
      <w:lvlText w:val="•"/>
      <w:lvlJc w:val="left"/>
      <w:pPr>
        <w:ind w:left="3633" w:hanging="295"/>
      </w:pPr>
      <w:rPr>
        <w:rFonts w:hint="default"/>
      </w:rPr>
    </w:lvl>
    <w:lvl w:ilvl="4" w:tplc="9BD22E68">
      <w:numFmt w:val="bullet"/>
      <w:lvlText w:val="•"/>
      <w:lvlJc w:val="left"/>
      <w:pPr>
        <w:ind w:left="4638" w:hanging="295"/>
      </w:pPr>
      <w:rPr>
        <w:rFonts w:hint="default"/>
      </w:rPr>
    </w:lvl>
    <w:lvl w:ilvl="5" w:tplc="9F620CC8">
      <w:numFmt w:val="bullet"/>
      <w:lvlText w:val="•"/>
      <w:lvlJc w:val="left"/>
      <w:pPr>
        <w:ind w:left="5643" w:hanging="295"/>
      </w:pPr>
      <w:rPr>
        <w:rFonts w:hint="default"/>
      </w:rPr>
    </w:lvl>
    <w:lvl w:ilvl="6" w:tplc="CE202BE8">
      <w:numFmt w:val="bullet"/>
      <w:lvlText w:val="•"/>
      <w:lvlJc w:val="left"/>
      <w:pPr>
        <w:ind w:left="6647" w:hanging="295"/>
      </w:pPr>
      <w:rPr>
        <w:rFonts w:hint="default"/>
      </w:rPr>
    </w:lvl>
    <w:lvl w:ilvl="7" w:tplc="ECBA628A">
      <w:numFmt w:val="bullet"/>
      <w:lvlText w:val="•"/>
      <w:lvlJc w:val="left"/>
      <w:pPr>
        <w:ind w:left="7652" w:hanging="295"/>
      </w:pPr>
      <w:rPr>
        <w:rFonts w:hint="default"/>
      </w:rPr>
    </w:lvl>
    <w:lvl w:ilvl="8" w:tplc="BC70C432">
      <w:numFmt w:val="bullet"/>
      <w:lvlText w:val="•"/>
      <w:lvlJc w:val="left"/>
      <w:pPr>
        <w:ind w:left="8657" w:hanging="295"/>
      </w:pPr>
      <w:rPr>
        <w:rFonts w:hint="default"/>
      </w:rPr>
    </w:lvl>
  </w:abstractNum>
  <w:abstractNum w:abstractNumId="4" w15:restartNumberingAfterBreak="0">
    <w:nsid w:val="2C0F6D00"/>
    <w:multiLevelType w:val="multilevel"/>
    <w:tmpl w:val="E9C007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EC045A3"/>
    <w:multiLevelType w:val="hybridMultilevel"/>
    <w:tmpl w:val="97D0A81C"/>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E41138F"/>
    <w:multiLevelType w:val="hybridMultilevel"/>
    <w:tmpl w:val="19F2A0CA"/>
    <w:lvl w:ilvl="0" w:tplc="C10A39C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2CF44BD"/>
    <w:multiLevelType w:val="multilevel"/>
    <w:tmpl w:val="D59A278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5407629"/>
    <w:multiLevelType w:val="multilevel"/>
    <w:tmpl w:val="3D58D83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67542C6"/>
    <w:multiLevelType w:val="multilevel"/>
    <w:tmpl w:val="E304B11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8C200B3"/>
    <w:multiLevelType w:val="multilevel"/>
    <w:tmpl w:val="E2D0C2D2"/>
    <w:lvl w:ilvl="0">
      <w:start w:val="1"/>
      <w:numFmt w:val="decimal"/>
      <w:lvlText w:val="%1"/>
      <w:lvlJc w:val="left"/>
      <w:pPr>
        <w:ind w:left="616" w:hanging="406"/>
      </w:pPr>
      <w:rPr>
        <w:rFonts w:hint="default"/>
        <w:lang w:val="uk-UA" w:eastAsia="en-US" w:bidi="ar-SA"/>
      </w:rPr>
    </w:lvl>
    <w:lvl w:ilvl="1">
      <w:start w:val="1"/>
      <w:numFmt w:val="decimal"/>
      <w:lvlText w:val="%1.%2."/>
      <w:lvlJc w:val="left"/>
      <w:pPr>
        <w:ind w:left="616" w:hanging="40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29" w:hanging="406"/>
      </w:pPr>
      <w:rPr>
        <w:rFonts w:hint="default"/>
        <w:lang w:val="uk-UA" w:eastAsia="en-US" w:bidi="ar-SA"/>
      </w:rPr>
    </w:lvl>
    <w:lvl w:ilvl="3">
      <w:numFmt w:val="bullet"/>
      <w:lvlText w:val="•"/>
      <w:lvlJc w:val="left"/>
      <w:pPr>
        <w:ind w:left="3633" w:hanging="406"/>
      </w:pPr>
      <w:rPr>
        <w:rFonts w:hint="default"/>
        <w:lang w:val="uk-UA" w:eastAsia="en-US" w:bidi="ar-SA"/>
      </w:rPr>
    </w:lvl>
    <w:lvl w:ilvl="4">
      <w:numFmt w:val="bullet"/>
      <w:lvlText w:val="•"/>
      <w:lvlJc w:val="left"/>
      <w:pPr>
        <w:ind w:left="4638" w:hanging="406"/>
      </w:pPr>
      <w:rPr>
        <w:rFonts w:hint="default"/>
        <w:lang w:val="uk-UA" w:eastAsia="en-US" w:bidi="ar-SA"/>
      </w:rPr>
    </w:lvl>
    <w:lvl w:ilvl="5">
      <w:numFmt w:val="bullet"/>
      <w:lvlText w:val="•"/>
      <w:lvlJc w:val="left"/>
      <w:pPr>
        <w:ind w:left="5643" w:hanging="406"/>
      </w:pPr>
      <w:rPr>
        <w:rFonts w:hint="default"/>
        <w:lang w:val="uk-UA" w:eastAsia="en-US" w:bidi="ar-SA"/>
      </w:rPr>
    </w:lvl>
    <w:lvl w:ilvl="6">
      <w:numFmt w:val="bullet"/>
      <w:lvlText w:val="•"/>
      <w:lvlJc w:val="left"/>
      <w:pPr>
        <w:ind w:left="6647" w:hanging="406"/>
      </w:pPr>
      <w:rPr>
        <w:rFonts w:hint="default"/>
        <w:lang w:val="uk-UA" w:eastAsia="en-US" w:bidi="ar-SA"/>
      </w:rPr>
    </w:lvl>
    <w:lvl w:ilvl="7">
      <w:numFmt w:val="bullet"/>
      <w:lvlText w:val="•"/>
      <w:lvlJc w:val="left"/>
      <w:pPr>
        <w:ind w:left="7652" w:hanging="406"/>
      </w:pPr>
      <w:rPr>
        <w:rFonts w:hint="default"/>
        <w:lang w:val="uk-UA" w:eastAsia="en-US" w:bidi="ar-SA"/>
      </w:rPr>
    </w:lvl>
    <w:lvl w:ilvl="8">
      <w:numFmt w:val="bullet"/>
      <w:lvlText w:val="•"/>
      <w:lvlJc w:val="left"/>
      <w:pPr>
        <w:ind w:left="8657" w:hanging="406"/>
      </w:pPr>
      <w:rPr>
        <w:rFonts w:hint="default"/>
        <w:lang w:val="uk-UA" w:eastAsia="en-US" w:bidi="ar-SA"/>
      </w:rPr>
    </w:lvl>
  </w:abstractNum>
  <w:abstractNum w:abstractNumId="11" w15:restartNumberingAfterBreak="0">
    <w:nsid w:val="4F220926"/>
    <w:multiLevelType w:val="hybridMultilevel"/>
    <w:tmpl w:val="2BCED6A4"/>
    <w:lvl w:ilvl="0" w:tplc="0422000D">
      <w:start w:val="1"/>
      <w:numFmt w:val="bullet"/>
      <w:lvlText w:val=""/>
      <w:lvlJc w:val="left"/>
      <w:pPr>
        <w:ind w:left="720" w:hanging="360"/>
      </w:pPr>
      <w:rPr>
        <w:rFonts w:ascii="Wingdings" w:hAnsi="Wingdings" w:hint="default"/>
      </w:rPr>
    </w:lvl>
    <w:lvl w:ilvl="1" w:tplc="0422000D">
      <w:start w:val="1"/>
      <w:numFmt w:val="bullet"/>
      <w:lvlText w:val=""/>
      <w:lvlJc w:val="left"/>
      <w:pPr>
        <w:ind w:left="1440"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3" w15:restartNumberingAfterBreak="0">
    <w:nsid w:val="5D6401F1"/>
    <w:multiLevelType w:val="hybridMultilevel"/>
    <w:tmpl w:val="66FC68CA"/>
    <w:lvl w:ilvl="0" w:tplc="0422000D">
      <w:start w:val="1"/>
      <w:numFmt w:val="bullet"/>
      <w:lvlText w:val=""/>
      <w:lvlJc w:val="left"/>
      <w:pPr>
        <w:ind w:left="720" w:hanging="360"/>
      </w:pPr>
      <w:rPr>
        <w:rFonts w:ascii="Wingdings" w:hAnsi="Wingdings" w:hint="default"/>
      </w:rPr>
    </w:lvl>
    <w:lvl w:ilvl="1" w:tplc="0422000D">
      <w:start w:val="1"/>
      <w:numFmt w:val="bullet"/>
      <w:lvlText w:val=""/>
      <w:lvlJc w:val="left"/>
      <w:pPr>
        <w:ind w:left="1440"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63452044"/>
    <w:multiLevelType w:val="multilevel"/>
    <w:tmpl w:val="3D58D83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6DB63E0E"/>
    <w:multiLevelType w:val="hybridMultilevel"/>
    <w:tmpl w:val="A95CAF0E"/>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7192464B"/>
    <w:multiLevelType w:val="multilevel"/>
    <w:tmpl w:val="D59A27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C935F9B"/>
    <w:multiLevelType w:val="multilevel"/>
    <w:tmpl w:val="F7A4D6A8"/>
    <w:lvl w:ilvl="0">
      <w:start w:val="11"/>
      <w:numFmt w:val="decimal"/>
      <w:lvlText w:val="%1."/>
      <w:lvlJc w:val="left"/>
      <w:pPr>
        <w:ind w:left="480" w:hanging="480"/>
      </w:pPr>
      <w:rPr>
        <w:rFonts w:hint="default"/>
      </w:rPr>
    </w:lvl>
    <w:lvl w:ilvl="1">
      <w:start w:val="1"/>
      <w:numFmt w:val="decimal"/>
      <w:lvlText w:val="%1.%2."/>
      <w:lvlJc w:val="left"/>
      <w:pPr>
        <w:ind w:left="506" w:hanging="480"/>
      </w:pPr>
      <w:rPr>
        <w:rFonts w:hint="default"/>
      </w:rPr>
    </w:lvl>
    <w:lvl w:ilvl="2">
      <w:start w:val="1"/>
      <w:numFmt w:val="decimal"/>
      <w:lvlText w:val="%1.%2.%3."/>
      <w:lvlJc w:val="left"/>
      <w:pPr>
        <w:ind w:left="772" w:hanging="720"/>
      </w:pPr>
      <w:rPr>
        <w:rFonts w:hint="default"/>
      </w:rPr>
    </w:lvl>
    <w:lvl w:ilvl="3">
      <w:start w:val="1"/>
      <w:numFmt w:val="decimal"/>
      <w:lvlText w:val="%1.%2.%3.%4."/>
      <w:lvlJc w:val="left"/>
      <w:pPr>
        <w:ind w:left="798" w:hanging="720"/>
      </w:pPr>
      <w:rPr>
        <w:rFonts w:hint="default"/>
      </w:rPr>
    </w:lvl>
    <w:lvl w:ilvl="4">
      <w:start w:val="1"/>
      <w:numFmt w:val="decimal"/>
      <w:lvlText w:val="%1.%2.%3.%4.%5."/>
      <w:lvlJc w:val="left"/>
      <w:pPr>
        <w:ind w:left="1184" w:hanging="1080"/>
      </w:pPr>
      <w:rPr>
        <w:rFonts w:hint="default"/>
      </w:rPr>
    </w:lvl>
    <w:lvl w:ilvl="5">
      <w:start w:val="1"/>
      <w:numFmt w:val="decimal"/>
      <w:lvlText w:val="%1.%2.%3.%4.%5.%6."/>
      <w:lvlJc w:val="left"/>
      <w:pPr>
        <w:ind w:left="1210" w:hanging="1080"/>
      </w:pPr>
      <w:rPr>
        <w:rFonts w:hint="default"/>
      </w:rPr>
    </w:lvl>
    <w:lvl w:ilvl="6">
      <w:start w:val="1"/>
      <w:numFmt w:val="decimal"/>
      <w:lvlText w:val="%1.%2.%3.%4.%5.%6.%7."/>
      <w:lvlJc w:val="left"/>
      <w:pPr>
        <w:ind w:left="1596" w:hanging="1440"/>
      </w:pPr>
      <w:rPr>
        <w:rFonts w:hint="default"/>
      </w:rPr>
    </w:lvl>
    <w:lvl w:ilvl="7">
      <w:start w:val="1"/>
      <w:numFmt w:val="decimal"/>
      <w:lvlText w:val="%1.%2.%3.%4.%5.%6.%7.%8."/>
      <w:lvlJc w:val="left"/>
      <w:pPr>
        <w:ind w:left="1622" w:hanging="1440"/>
      </w:pPr>
      <w:rPr>
        <w:rFonts w:hint="default"/>
      </w:rPr>
    </w:lvl>
    <w:lvl w:ilvl="8">
      <w:start w:val="1"/>
      <w:numFmt w:val="decimal"/>
      <w:lvlText w:val="%1.%2.%3.%4.%5.%6.%7.%8.%9."/>
      <w:lvlJc w:val="left"/>
      <w:pPr>
        <w:ind w:left="2008" w:hanging="1800"/>
      </w:pPr>
      <w:rPr>
        <w:rFonts w:hint="default"/>
      </w:rPr>
    </w:lvl>
  </w:abstractNum>
  <w:abstractNum w:abstractNumId="19" w15:restartNumberingAfterBreak="0">
    <w:nsid w:val="7DE875A6"/>
    <w:multiLevelType w:val="hybridMultilevel"/>
    <w:tmpl w:val="04DA9146"/>
    <w:lvl w:ilvl="0" w:tplc="2C004F00">
      <w:numFmt w:val="bullet"/>
      <w:lvlText w:val="-"/>
      <w:lvlJc w:val="left"/>
      <w:pPr>
        <w:ind w:left="720" w:hanging="360"/>
      </w:pPr>
      <w:rPr>
        <w:rFonts w:ascii="Times New Roman" w:eastAsia="Segoe U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4"/>
  </w:num>
  <w:num w:numId="4">
    <w:abstractNumId w:val="1"/>
  </w:num>
  <w:num w:numId="5">
    <w:abstractNumId w:val="8"/>
  </w:num>
  <w:num w:numId="6">
    <w:abstractNumId w:val="14"/>
  </w:num>
  <w:num w:numId="7">
    <w:abstractNumId w:val="7"/>
  </w:num>
  <w:num w:numId="8">
    <w:abstractNumId w:val="17"/>
  </w:num>
  <w:num w:numId="9">
    <w:abstractNumId w:val="9"/>
  </w:num>
  <w:num w:numId="10">
    <w:abstractNumId w:val="18"/>
  </w:num>
  <w:num w:numId="11">
    <w:abstractNumId w:val="15"/>
  </w:num>
  <w:num w:numId="12">
    <w:abstractNumId w:val="12"/>
  </w:num>
  <w:num w:numId="13">
    <w:abstractNumId w:val="3"/>
  </w:num>
  <w:num w:numId="14">
    <w:abstractNumId w:val="2"/>
  </w:num>
  <w:num w:numId="15">
    <w:abstractNumId w:val="5"/>
  </w:num>
  <w:num w:numId="16">
    <w:abstractNumId w:val="11"/>
  </w:num>
  <w:num w:numId="17">
    <w:abstractNumId w:val="16"/>
  </w:num>
  <w:num w:numId="18">
    <w:abstractNumId w:val="13"/>
  </w:num>
  <w:num w:numId="19">
    <w:abstractNumId w:val="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6D1"/>
    <w:rsid w:val="000077FB"/>
    <w:rsid w:val="0009565F"/>
    <w:rsid w:val="000B3320"/>
    <w:rsid w:val="000D15CB"/>
    <w:rsid w:val="00113E43"/>
    <w:rsid w:val="00113E46"/>
    <w:rsid w:val="00123E76"/>
    <w:rsid w:val="00136BB6"/>
    <w:rsid w:val="0014575E"/>
    <w:rsid w:val="001552FE"/>
    <w:rsid w:val="00163739"/>
    <w:rsid w:val="001A5644"/>
    <w:rsid w:val="001F35E7"/>
    <w:rsid w:val="00281519"/>
    <w:rsid w:val="002878F5"/>
    <w:rsid w:val="002F4F04"/>
    <w:rsid w:val="00314780"/>
    <w:rsid w:val="00315CC1"/>
    <w:rsid w:val="00333973"/>
    <w:rsid w:val="003A04B8"/>
    <w:rsid w:val="003D15AD"/>
    <w:rsid w:val="003F40D9"/>
    <w:rsid w:val="00417054"/>
    <w:rsid w:val="004527AE"/>
    <w:rsid w:val="00484F0D"/>
    <w:rsid w:val="004D0BDA"/>
    <w:rsid w:val="004F7D1E"/>
    <w:rsid w:val="00502F1D"/>
    <w:rsid w:val="005039E3"/>
    <w:rsid w:val="00532F71"/>
    <w:rsid w:val="005443CE"/>
    <w:rsid w:val="00547D94"/>
    <w:rsid w:val="00586ECF"/>
    <w:rsid w:val="00596BBE"/>
    <w:rsid w:val="005B5F81"/>
    <w:rsid w:val="005D6AC0"/>
    <w:rsid w:val="005E2117"/>
    <w:rsid w:val="005E29AD"/>
    <w:rsid w:val="005F437E"/>
    <w:rsid w:val="00622555"/>
    <w:rsid w:val="006741A7"/>
    <w:rsid w:val="00692C2C"/>
    <w:rsid w:val="006C256F"/>
    <w:rsid w:val="006F6D96"/>
    <w:rsid w:val="0070386F"/>
    <w:rsid w:val="00721B0C"/>
    <w:rsid w:val="0073186B"/>
    <w:rsid w:val="00755C31"/>
    <w:rsid w:val="00763042"/>
    <w:rsid w:val="007A6A6F"/>
    <w:rsid w:val="00803C04"/>
    <w:rsid w:val="00831916"/>
    <w:rsid w:val="008623AF"/>
    <w:rsid w:val="00863FA0"/>
    <w:rsid w:val="0087676A"/>
    <w:rsid w:val="00892DEE"/>
    <w:rsid w:val="00896054"/>
    <w:rsid w:val="008B4A07"/>
    <w:rsid w:val="008F4237"/>
    <w:rsid w:val="00915148"/>
    <w:rsid w:val="00923C69"/>
    <w:rsid w:val="009256D1"/>
    <w:rsid w:val="0096509D"/>
    <w:rsid w:val="0098196C"/>
    <w:rsid w:val="009C3413"/>
    <w:rsid w:val="009E624A"/>
    <w:rsid w:val="00A16F07"/>
    <w:rsid w:val="00A2223A"/>
    <w:rsid w:val="00A41D11"/>
    <w:rsid w:val="00A424BF"/>
    <w:rsid w:val="00A6579B"/>
    <w:rsid w:val="00A776B6"/>
    <w:rsid w:val="00A856D1"/>
    <w:rsid w:val="00AC6F98"/>
    <w:rsid w:val="00AE65F9"/>
    <w:rsid w:val="00B0332D"/>
    <w:rsid w:val="00B07FB7"/>
    <w:rsid w:val="00B37804"/>
    <w:rsid w:val="00B4415E"/>
    <w:rsid w:val="00BA4C9E"/>
    <w:rsid w:val="00BE74E6"/>
    <w:rsid w:val="00C051B3"/>
    <w:rsid w:val="00C62DE8"/>
    <w:rsid w:val="00C96ECF"/>
    <w:rsid w:val="00C97F46"/>
    <w:rsid w:val="00DB00FA"/>
    <w:rsid w:val="00DC08AB"/>
    <w:rsid w:val="00E5481B"/>
    <w:rsid w:val="00E701A6"/>
    <w:rsid w:val="00EA4D68"/>
    <w:rsid w:val="00ED0E14"/>
    <w:rsid w:val="00EE01F5"/>
    <w:rsid w:val="00EE33FB"/>
    <w:rsid w:val="00EF53EB"/>
    <w:rsid w:val="00F37101"/>
    <w:rsid w:val="00F66DF8"/>
    <w:rsid w:val="00FB0741"/>
    <w:rsid w:val="00FB4182"/>
    <w:rsid w:val="00FD6EB5"/>
    <w:rsid w:val="00FE4FD9"/>
    <w:rsid w:val="00FF5F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FF9A9"/>
  <w15:chartTrackingRefBased/>
  <w15:docId w15:val="{47CFB6A2-4ADF-47B3-A2F5-03912A484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6D1"/>
    <w:pPr>
      <w:suppressAutoHyphens/>
      <w:spacing w:after="200" w:line="276" w:lineRule="auto"/>
    </w:pPr>
    <w:rPr>
      <w:rFonts w:ascii="Times New Roman" w:eastAsia="Times New Roman" w:hAnsi="Times New Roman" w:cs="Times New Roman"/>
      <w:sz w:val="28"/>
      <w:lang w:eastAsia="ar-SA"/>
    </w:rPr>
  </w:style>
  <w:style w:type="paragraph" w:styleId="2">
    <w:name w:val="heading 2"/>
    <w:basedOn w:val="a"/>
    <w:next w:val="a"/>
    <w:link w:val="20"/>
    <w:uiPriority w:val="1"/>
    <w:unhideWhenUsed/>
    <w:qFormat/>
    <w:rsid w:val="00A856D1"/>
    <w:pPr>
      <w:keepNext/>
      <w:spacing w:before="240" w:after="60"/>
      <w:outlineLvl w:val="1"/>
    </w:pPr>
    <w:rPr>
      <w:rFonts w:ascii="Calibri Light" w:hAnsi="Calibri Light"/>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A856D1"/>
    <w:rPr>
      <w:rFonts w:ascii="Calibri Light" w:eastAsia="Times New Roman" w:hAnsi="Calibri Light" w:cs="Times New Roman"/>
      <w:b/>
      <w:bCs/>
      <w:i/>
      <w:iCs/>
      <w:sz w:val="28"/>
      <w:szCs w:val="28"/>
      <w:lang w:eastAsia="ar-SA"/>
    </w:rPr>
  </w:style>
  <w:style w:type="character" w:styleId="a3">
    <w:name w:val="Hyperlink"/>
    <w:uiPriority w:val="99"/>
    <w:rsid w:val="00A856D1"/>
    <w:rPr>
      <w:rFonts w:cs="Times New Roman"/>
      <w:color w:val="000080"/>
      <w:u w:val="single"/>
    </w:rPr>
  </w:style>
  <w:style w:type="paragraph" w:styleId="a4">
    <w:name w:val="Body Text"/>
    <w:basedOn w:val="a"/>
    <w:link w:val="1"/>
    <w:uiPriority w:val="1"/>
    <w:qFormat/>
    <w:rsid w:val="00A856D1"/>
    <w:pPr>
      <w:spacing w:after="0" w:line="100" w:lineRule="atLeast"/>
      <w:jc w:val="center"/>
    </w:pPr>
    <w:rPr>
      <w:szCs w:val="28"/>
    </w:rPr>
  </w:style>
  <w:style w:type="character" w:customStyle="1" w:styleId="a5">
    <w:name w:val="Основной текст Знак"/>
    <w:basedOn w:val="a0"/>
    <w:uiPriority w:val="99"/>
    <w:semiHidden/>
    <w:rsid w:val="00A856D1"/>
    <w:rPr>
      <w:rFonts w:ascii="Times New Roman" w:eastAsia="Times New Roman" w:hAnsi="Times New Roman" w:cs="Times New Roman"/>
      <w:sz w:val="28"/>
      <w:lang w:eastAsia="ar-SA"/>
    </w:rPr>
  </w:style>
  <w:style w:type="character" w:customStyle="1" w:styleId="1">
    <w:name w:val="Основной текст Знак1"/>
    <w:link w:val="a4"/>
    <w:uiPriority w:val="1"/>
    <w:qFormat/>
    <w:rsid w:val="00A856D1"/>
    <w:rPr>
      <w:rFonts w:ascii="Times New Roman" w:eastAsia="Times New Roman" w:hAnsi="Times New Roman" w:cs="Times New Roman"/>
      <w:sz w:val="28"/>
      <w:szCs w:val="28"/>
      <w:lang w:eastAsia="ar-SA"/>
    </w:rPr>
  </w:style>
  <w:style w:type="paragraph" w:customStyle="1" w:styleId="10">
    <w:name w:val="Обычный1"/>
    <w:uiPriority w:val="99"/>
    <w:qFormat/>
    <w:rsid w:val="00A856D1"/>
    <w:pPr>
      <w:suppressAutoHyphens/>
      <w:spacing w:after="0" w:line="276" w:lineRule="auto"/>
    </w:pPr>
    <w:rPr>
      <w:rFonts w:ascii="Arial" w:eastAsia="Times New Roman" w:hAnsi="Arial" w:cs="Arial"/>
      <w:color w:val="000000"/>
      <w:lang w:val="ru-RU" w:eastAsia="ar-SA"/>
    </w:rPr>
  </w:style>
  <w:style w:type="paragraph" w:styleId="a6">
    <w:name w:val="List Paragraph"/>
    <w:aliases w:val="EBRD List,Список уровня 2,название табл/рис,заголовок 1.1,AC List 01,Bullet Number,Bullet 1,Use Case List Paragraph,lp1,List Paragraph1,lp11,List Paragraph11,Chapter10,Elenco Normale"/>
    <w:basedOn w:val="a"/>
    <w:link w:val="a7"/>
    <w:uiPriority w:val="1"/>
    <w:qFormat/>
    <w:rsid w:val="00A856D1"/>
    <w:pPr>
      <w:spacing w:after="0" w:line="240" w:lineRule="auto"/>
      <w:ind w:left="708"/>
    </w:pPr>
    <w:rPr>
      <w:sz w:val="24"/>
      <w:szCs w:val="24"/>
      <w:lang w:val="x-none" w:eastAsia="zh-CN"/>
    </w:rPr>
  </w:style>
  <w:style w:type="character" w:customStyle="1" w:styleId="a7">
    <w:name w:val="Абзац списка Знак"/>
    <w:aliases w:val="EBRD List Знак,Список уровня 2 Знак,название табл/рис Знак,заголовок 1.1 Знак,AC List 01 Знак,Bullet Number Знак,Bullet 1 Знак,Use Case List Paragraph Знак,lp1 Знак,List Paragraph1 Знак,lp11 Знак,List Paragraph11 Знак,Chapter10 Знак"/>
    <w:link w:val="a6"/>
    <w:uiPriority w:val="1"/>
    <w:locked/>
    <w:rsid w:val="00A856D1"/>
    <w:rPr>
      <w:rFonts w:ascii="Times New Roman" w:eastAsia="Times New Roman" w:hAnsi="Times New Roman" w:cs="Times New Roman"/>
      <w:sz w:val="24"/>
      <w:szCs w:val="24"/>
      <w:lang w:val="x-none" w:eastAsia="zh-CN"/>
    </w:rPr>
  </w:style>
  <w:style w:type="paragraph" w:styleId="a8">
    <w:name w:val="No Spacing"/>
    <w:aliases w:val="ТNR AMPU"/>
    <w:uiPriority w:val="1"/>
    <w:qFormat/>
    <w:rsid w:val="00A856D1"/>
    <w:pPr>
      <w:suppressAutoHyphens/>
      <w:spacing w:after="0" w:line="240" w:lineRule="auto"/>
    </w:pPr>
    <w:rPr>
      <w:rFonts w:ascii="Calibri" w:eastAsia="Times New Roman" w:hAnsi="Calibri" w:cs="Times New Roman"/>
      <w:lang w:eastAsia="zh-CN"/>
    </w:rPr>
  </w:style>
  <w:style w:type="character" w:styleId="a9">
    <w:name w:val="Strong"/>
    <w:uiPriority w:val="22"/>
    <w:qFormat/>
    <w:rsid w:val="00A856D1"/>
    <w:rPr>
      <w:b/>
      <w:bCs/>
    </w:rPr>
  </w:style>
  <w:style w:type="paragraph" w:customStyle="1" w:styleId="TableParagraph">
    <w:name w:val="Table Paragraph"/>
    <w:basedOn w:val="a"/>
    <w:uiPriority w:val="1"/>
    <w:qFormat/>
    <w:rsid w:val="00A856D1"/>
    <w:pPr>
      <w:widowControl w:val="0"/>
      <w:suppressAutoHyphens w:val="0"/>
      <w:autoSpaceDE w:val="0"/>
      <w:autoSpaceDN w:val="0"/>
      <w:spacing w:after="0" w:line="240" w:lineRule="auto"/>
      <w:ind w:left="106"/>
    </w:pPr>
    <w:rPr>
      <w:sz w:val="22"/>
      <w:lang w:eastAsia="en-US"/>
    </w:rPr>
  </w:style>
  <w:style w:type="paragraph" w:customStyle="1" w:styleId="Standard">
    <w:name w:val="Standard"/>
    <w:qFormat/>
    <w:rsid w:val="00A856D1"/>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eastAsia="zh-CN" w:bidi="hi-IN"/>
    </w:rPr>
  </w:style>
  <w:style w:type="paragraph" w:styleId="aa">
    <w:name w:val="header"/>
    <w:basedOn w:val="a"/>
    <w:link w:val="ab"/>
    <w:uiPriority w:val="99"/>
    <w:unhideWhenUsed/>
    <w:rsid w:val="00A856D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856D1"/>
    <w:rPr>
      <w:rFonts w:ascii="Times New Roman" w:eastAsia="Times New Roman" w:hAnsi="Times New Roman" w:cs="Times New Roman"/>
      <w:sz w:val="28"/>
      <w:lang w:eastAsia="ar-SA"/>
    </w:rPr>
  </w:style>
  <w:style w:type="paragraph" w:styleId="ac">
    <w:name w:val="footer"/>
    <w:basedOn w:val="a"/>
    <w:link w:val="ad"/>
    <w:uiPriority w:val="99"/>
    <w:unhideWhenUsed/>
    <w:rsid w:val="00A856D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856D1"/>
    <w:rPr>
      <w:rFonts w:ascii="Times New Roman" w:eastAsia="Times New Roman" w:hAnsi="Times New Roman" w:cs="Times New Roman"/>
      <w:sz w:val="28"/>
      <w:lang w:eastAsia="ar-SA"/>
    </w:rPr>
  </w:style>
  <w:style w:type="paragraph" w:styleId="ae">
    <w:name w:val="Balloon Text"/>
    <w:basedOn w:val="a"/>
    <w:link w:val="af"/>
    <w:uiPriority w:val="99"/>
    <w:semiHidden/>
    <w:unhideWhenUsed/>
    <w:rsid w:val="00A776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A776B6"/>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_ltd@ukr.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vne.der@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zakon0.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1162</TotalTime>
  <Pages>12</Pages>
  <Words>25815</Words>
  <Characters>14715</Characters>
  <Application>Microsoft Office Word</Application>
  <DocSecurity>0</DocSecurity>
  <Lines>122</Lines>
  <Paragraphs>80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78</cp:revision>
  <cp:lastPrinted>2023-12-22T08:14:00Z</cp:lastPrinted>
  <dcterms:created xsi:type="dcterms:W3CDTF">2023-12-21T09:48:00Z</dcterms:created>
  <dcterms:modified xsi:type="dcterms:W3CDTF">2024-04-25T06:35:00Z</dcterms:modified>
</cp:coreProperties>
</file>