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D9812" w14:textId="77777777" w:rsidR="00972D89" w:rsidRPr="00FE3BFC" w:rsidRDefault="00972D89" w:rsidP="00972D89">
      <w:pPr>
        <w:rPr>
          <w:rFonts w:ascii="Times New Roman" w:eastAsia="Times New Roman" w:hAnsi="Times New Roman" w:cs="Times New Roman"/>
        </w:rPr>
      </w:pPr>
    </w:p>
    <w:p w14:paraId="1B8FD311" w14:textId="77777777" w:rsidR="00972D89" w:rsidRPr="00FE3BFC" w:rsidRDefault="00972D89" w:rsidP="00972D89">
      <w:pPr>
        <w:pStyle w:val="rvps2"/>
        <w:shd w:val="clear" w:color="auto" w:fill="FFFFFF"/>
        <w:spacing w:before="0" w:beforeAutospacing="0" w:after="0" w:afterAutospacing="0"/>
        <w:ind w:left="142" w:right="-142"/>
        <w:jc w:val="right"/>
        <w:textAlignment w:val="baseline"/>
        <w:rPr>
          <w:b/>
          <w:bCs/>
          <w:sz w:val="22"/>
          <w:szCs w:val="22"/>
        </w:rPr>
      </w:pPr>
      <w:r w:rsidRPr="00FE3BFC">
        <w:rPr>
          <w:b/>
          <w:bCs/>
          <w:sz w:val="22"/>
          <w:szCs w:val="22"/>
        </w:rPr>
        <w:t xml:space="preserve">Додаток </w:t>
      </w:r>
      <w:r w:rsidR="00A24839">
        <w:rPr>
          <w:b/>
          <w:bCs/>
          <w:sz w:val="22"/>
          <w:szCs w:val="22"/>
          <w:lang w:val="ru-RU"/>
        </w:rPr>
        <w:t>1</w:t>
      </w:r>
    </w:p>
    <w:p w14:paraId="77A0F58F" w14:textId="77777777" w:rsidR="00972D89" w:rsidRPr="00C413C1" w:rsidRDefault="00972D89" w:rsidP="00972D89">
      <w:pPr>
        <w:pStyle w:val="rvps2"/>
        <w:shd w:val="clear" w:color="auto" w:fill="FFFFFF"/>
        <w:spacing w:before="0" w:beforeAutospacing="0" w:after="0" w:afterAutospacing="0"/>
        <w:ind w:left="142" w:right="-142"/>
        <w:jc w:val="right"/>
        <w:textAlignment w:val="baseline"/>
        <w:rPr>
          <w:b/>
          <w:bCs/>
          <w:sz w:val="22"/>
          <w:szCs w:val="22"/>
        </w:rPr>
      </w:pPr>
      <w:r w:rsidRPr="00FE3BFC">
        <w:rPr>
          <w:b/>
          <w:bCs/>
          <w:sz w:val="22"/>
          <w:szCs w:val="22"/>
        </w:rPr>
        <w:t>до тендерної документації</w:t>
      </w:r>
    </w:p>
    <w:p w14:paraId="74F96C9A" w14:textId="77777777" w:rsidR="00972D89" w:rsidRPr="00FE3BFC" w:rsidRDefault="00972D89" w:rsidP="00972D89">
      <w:pPr>
        <w:spacing w:after="0" w:line="240" w:lineRule="auto"/>
        <w:ind w:left="5660" w:firstLine="700"/>
        <w:jc w:val="both"/>
        <w:rPr>
          <w:rFonts w:ascii="Times New Roman" w:eastAsia="Times New Roman" w:hAnsi="Times New Roman" w:cs="Times New Roman"/>
        </w:rPr>
      </w:pPr>
      <w:r w:rsidRPr="00FE3BFC">
        <w:rPr>
          <w:rFonts w:ascii="Times New Roman" w:eastAsia="Times New Roman" w:hAnsi="Times New Roman" w:cs="Times New Roman"/>
          <w:i/>
        </w:rPr>
        <w:t> </w:t>
      </w:r>
    </w:p>
    <w:p w14:paraId="1FC84150" w14:textId="77777777" w:rsidR="00972D89" w:rsidRPr="00C413C1" w:rsidRDefault="00972D89" w:rsidP="00972D89">
      <w:pPr>
        <w:numPr>
          <w:ilvl w:val="0"/>
          <w:numId w:val="1"/>
        </w:numPr>
        <w:shd w:val="clear" w:color="auto" w:fill="FFFFFF"/>
        <w:spacing w:after="0" w:line="240" w:lineRule="auto"/>
        <w:ind w:left="284" w:hanging="284"/>
        <w:jc w:val="both"/>
        <w:rPr>
          <w:rFonts w:ascii="Times New Roman" w:eastAsia="Times New Roman" w:hAnsi="Times New Roman" w:cs="Times New Roman"/>
          <w:b/>
        </w:rPr>
      </w:pPr>
      <w:r w:rsidRPr="00FE3BFC">
        <w:rPr>
          <w:rFonts w:ascii="Times New Roman" w:eastAsia="Times New Roman" w:hAnsi="Times New Roman" w:cs="Times New Roman"/>
          <w:b/>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Look w:val="0400" w:firstRow="0" w:lastRow="0" w:firstColumn="0" w:lastColumn="0" w:noHBand="0" w:noVBand="1"/>
      </w:tblPr>
      <w:tblGrid>
        <w:gridCol w:w="490"/>
        <w:gridCol w:w="2273"/>
        <w:gridCol w:w="6856"/>
      </w:tblGrid>
      <w:tr w:rsidR="00972D89" w:rsidRPr="00FE3BFC" w14:paraId="35C2C4F0" w14:textId="77777777" w:rsidTr="00CB1CB4">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07E6D28" w14:textId="77777777" w:rsidR="00972D89" w:rsidRPr="00FE3BFC" w:rsidRDefault="00972D89" w:rsidP="00CB1CB4">
            <w:pPr>
              <w:spacing w:before="240" w:after="0" w:line="240" w:lineRule="auto"/>
              <w:jc w:val="center"/>
              <w:rPr>
                <w:rFonts w:ascii="Times New Roman" w:eastAsia="Times New Roman" w:hAnsi="Times New Roman" w:cs="Times New Roman"/>
              </w:rPr>
            </w:pPr>
            <w:r w:rsidRPr="00FE3BFC">
              <w:rPr>
                <w:rFonts w:ascii="Times New Roman" w:eastAsia="Times New Roman" w:hAnsi="Times New Roman" w:cs="Times New Roman"/>
                <w:b/>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D2E823A" w14:textId="77777777" w:rsidR="00972D89" w:rsidRPr="00FE3BFC" w:rsidRDefault="00972D89" w:rsidP="00CB1CB4">
            <w:pPr>
              <w:spacing w:before="240" w:after="0" w:line="240" w:lineRule="auto"/>
              <w:jc w:val="center"/>
              <w:rPr>
                <w:rFonts w:ascii="Times New Roman" w:eastAsia="Times New Roman" w:hAnsi="Times New Roman" w:cs="Times New Roman"/>
              </w:rPr>
            </w:pPr>
            <w:r w:rsidRPr="00FE3BFC">
              <w:rPr>
                <w:rFonts w:ascii="Times New Roman" w:eastAsia="Times New Roman" w:hAnsi="Times New Roman" w:cs="Times New Roman"/>
                <w:b/>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C46DE16" w14:textId="77777777" w:rsidR="00972D89" w:rsidRPr="00FE3BFC" w:rsidRDefault="00972D89" w:rsidP="00CB1CB4">
            <w:pPr>
              <w:spacing w:before="240" w:after="0" w:line="240" w:lineRule="auto"/>
              <w:jc w:val="center"/>
              <w:rPr>
                <w:rFonts w:ascii="Times New Roman" w:eastAsia="Times New Roman" w:hAnsi="Times New Roman" w:cs="Times New Roman"/>
              </w:rPr>
            </w:pPr>
            <w:r w:rsidRPr="00FE3BFC">
              <w:rPr>
                <w:rFonts w:ascii="Times New Roman" w:eastAsia="Times New Roman" w:hAnsi="Times New Roman" w:cs="Times New Roman"/>
                <w:b/>
              </w:rPr>
              <w:t>Документи та інформація, які підтверджують відповідність Учасника кваліфікаційним критеріям**</w:t>
            </w:r>
          </w:p>
        </w:tc>
      </w:tr>
      <w:tr w:rsidR="00972D89" w:rsidRPr="00FE3BFC" w14:paraId="263E2C95" w14:textId="77777777" w:rsidTr="00CB1CB4">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0A07F4" w14:textId="77777777" w:rsidR="00972D89" w:rsidRPr="00FE3BFC" w:rsidRDefault="00972D89" w:rsidP="00CB1CB4">
            <w:pPr>
              <w:spacing w:after="0" w:line="240" w:lineRule="auto"/>
              <w:jc w:val="center"/>
              <w:rPr>
                <w:rFonts w:ascii="Times New Roman" w:eastAsia="Times New Roman" w:hAnsi="Times New Roman" w:cs="Times New Roman"/>
              </w:rPr>
            </w:pPr>
            <w:r w:rsidRPr="00FE3BFC">
              <w:rPr>
                <w:rFonts w:ascii="Times New Roman" w:eastAsia="Times New Roman" w:hAnsi="Times New Roman" w:cs="Times New Roman"/>
                <w:b/>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DFCA2B" w14:textId="77777777" w:rsidR="00972D89" w:rsidRPr="00FE3BFC" w:rsidRDefault="00972D89" w:rsidP="00CB1CB4">
            <w:pPr>
              <w:spacing w:after="0" w:line="240" w:lineRule="auto"/>
              <w:rPr>
                <w:rFonts w:ascii="Times New Roman" w:eastAsia="Times New Roman" w:hAnsi="Times New Roman" w:cs="Times New Roman"/>
              </w:rPr>
            </w:pPr>
            <w:r w:rsidRPr="00FE3BFC">
              <w:rPr>
                <w:rFonts w:ascii="Times New Roman" w:eastAsia="Times New Roman" w:hAnsi="Times New Roman" w:cs="Times New Roman"/>
                <w:b/>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5BCC1B" w14:textId="19F726B0" w:rsidR="00972D89" w:rsidRPr="00CB06EA" w:rsidRDefault="00972D89" w:rsidP="00972D89">
            <w:pPr>
              <w:pStyle w:val="a5"/>
              <w:jc w:val="both"/>
              <w:rPr>
                <w:rFonts w:ascii="Times New Roman" w:eastAsia="Times New Roman" w:hAnsi="Times New Roman" w:cs="Times New Roman"/>
                <w:color w:val="000000"/>
                <w:sz w:val="22"/>
                <w:szCs w:val="22"/>
                <w:lang w:val="uk-UA" w:eastAsia="ru-RU"/>
              </w:rPr>
            </w:pPr>
            <w:r w:rsidRPr="001C7244">
              <w:rPr>
                <w:rFonts w:ascii="Times New Roman" w:eastAsia="Times New Roman" w:hAnsi="Times New Roman" w:cs="Times New Roman"/>
                <w:color w:val="000000"/>
                <w:sz w:val="22"/>
                <w:szCs w:val="22"/>
                <w:lang w:eastAsia="ru-RU"/>
              </w:rPr>
              <w:t>Довідка в довільній формі, з інформаці</w:t>
            </w:r>
            <w:r>
              <w:rPr>
                <w:rFonts w:ascii="Times New Roman" w:eastAsia="Times New Roman" w:hAnsi="Times New Roman" w:cs="Times New Roman"/>
                <w:color w:val="000000"/>
                <w:sz w:val="22"/>
                <w:szCs w:val="22"/>
                <w:lang w:eastAsia="ru-RU"/>
              </w:rPr>
              <w:t xml:space="preserve">єю про виконання  </w:t>
            </w:r>
            <w:r>
              <w:rPr>
                <w:rFonts w:ascii="Times New Roman" w:eastAsia="Times New Roman" w:hAnsi="Times New Roman" w:cs="Times New Roman"/>
                <w:color w:val="000000"/>
                <w:sz w:val="22"/>
                <w:szCs w:val="22"/>
                <w:lang w:val="uk-UA" w:eastAsia="ru-RU"/>
              </w:rPr>
              <w:t>анал</w:t>
            </w:r>
            <w:r w:rsidR="00016B54">
              <w:rPr>
                <w:rFonts w:ascii="Times New Roman" w:eastAsia="Times New Roman" w:hAnsi="Times New Roman" w:cs="Times New Roman"/>
                <w:color w:val="000000"/>
                <w:sz w:val="22"/>
                <w:szCs w:val="22"/>
                <w:lang w:val="uk-UA" w:eastAsia="ru-RU"/>
              </w:rPr>
              <w:t>о</w:t>
            </w:r>
            <w:r>
              <w:rPr>
                <w:rFonts w:ascii="Times New Roman" w:eastAsia="Times New Roman" w:hAnsi="Times New Roman" w:cs="Times New Roman"/>
                <w:color w:val="000000"/>
                <w:sz w:val="22"/>
                <w:szCs w:val="22"/>
                <w:lang w:val="uk-UA" w:eastAsia="ru-RU"/>
              </w:rPr>
              <w:t>гічного (</w:t>
            </w:r>
            <w:r>
              <w:rPr>
                <w:rFonts w:ascii="Times New Roman" w:eastAsia="Times New Roman" w:hAnsi="Times New Roman" w:cs="Times New Roman"/>
                <w:color w:val="000000"/>
                <w:sz w:val="22"/>
                <w:szCs w:val="22"/>
                <w:lang w:eastAsia="ru-RU"/>
              </w:rPr>
              <w:t>аналогічних</w:t>
            </w:r>
            <w:r>
              <w:rPr>
                <w:rFonts w:ascii="Times New Roman" w:eastAsia="Times New Roman" w:hAnsi="Times New Roman" w:cs="Times New Roman"/>
                <w:color w:val="000000"/>
                <w:sz w:val="22"/>
                <w:szCs w:val="22"/>
                <w:lang w:val="uk-UA" w:eastAsia="ru-RU"/>
              </w:rPr>
              <w:t>)</w:t>
            </w:r>
            <w:r w:rsidRPr="001C7244">
              <w:rPr>
                <w:rFonts w:ascii="Times New Roman" w:eastAsia="Times New Roman" w:hAnsi="Times New Roman" w:cs="Times New Roman"/>
                <w:color w:val="000000"/>
                <w:sz w:val="22"/>
                <w:szCs w:val="22"/>
                <w:lang w:eastAsia="ru-RU"/>
              </w:rPr>
              <w:t xml:space="preserve"> за предмето</w:t>
            </w:r>
            <w:r>
              <w:rPr>
                <w:rFonts w:ascii="Times New Roman" w:eastAsia="Times New Roman" w:hAnsi="Times New Roman" w:cs="Times New Roman"/>
                <w:color w:val="000000"/>
                <w:sz w:val="22"/>
                <w:szCs w:val="22"/>
                <w:lang w:eastAsia="ru-RU"/>
              </w:rPr>
              <w:t xml:space="preserve">м закупівлі </w:t>
            </w:r>
            <w:r>
              <w:rPr>
                <w:rFonts w:ascii="Times New Roman" w:eastAsia="Times New Roman" w:hAnsi="Times New Roman" w:cs="Times New Roman"/>
                <w:color w:val="000000"/>
                <w:sz w:val="22"/>
                <w:szCs w:val="22"/>
                <w:lang w:val="uk-UA" w:eastAsia="ru-RU"/>
              </w:rPr>
              <w:t>договору (</w:t>
            </w:r>
            <w:r>
              <w:rPr>
                <w:rFonts w:ascii="Times New Roman" w:eastAsia="Times New Roman" w:hAnsi="Times New Roman" w:cs="Times New Roman"/>
                <w:color w:val="000000"/>
                <w:sz w:val="22"/>
                <w:szCs w:val="22"/>
                <w:lang w:eastAsia="ru-RU"/>
              </w:rPr>
              <w:t>договорів</w:t>
            </w:r>
            <w:r>
              <w:rPr>
                <w:rFonts w:ascii="Times New Roman" w:eastAsia="Times New Roman" w:hAnsi="Times New Roman" w:cs="Times New Roman"/>
                <w:color w:val="000000"/>
                <w:sz w:val="22"/>
                <w:szCs w:val="22"/>
                <w:lang w:val="uk-UA" w:eastAsia="ru-RU"/>
              </w:rPr>
              <w:t>)</w:t>
            </w:r>
            <w:r>
              <w:rPr>
                <w:rFonts w:ascii="Times New Roman" w:eastAsia="Times New Roman" w:hAnsi="Times New Roman" w:cs="Times New Roman"/>
                <w:color w:val="000000"/>
                <w:sz w:val="22"/>
                <w:szCs w:val="22"/>
                <w:lang w:eastAsia="ru-RU"/>
              </w:rPr>
              <w:t xml:space="preserve">  </w:t>
            </w:r>
            <w:r w:rsidRPr="00FF565E">
              <w:rPr>
                <w:rFonts w:ascii="Times New Roman" w:eastAsia="Times New Roman" w:hAnsi="Times New Roman" w:cs="Times New Roman"/>
                <w:i/>
                <w:color w:val="000000"/>
                <w:sz w:val="22"/>
                <w:szCs w:val="22"/>
                <w:lang w:eastAsia="ru-RU"/>
              </w:rPr>
              <w:t xml:space="preserve">(не менше </w:t>
            </w:r>
            <w:r>
              <w:rPr>
                <w:rFonts w:ascii="Times New Roman" w:eastAsia="Times New Roman" w:hAnsi="Times New Roman" w:cs="Times New Roman"/>
                <w:i/>
                <w:color w:val="000000"/>
                <w:sz w:val="22"/>
                <w:szCs w:val="22"/>
                <w:lang w:val="uk-UA" w:eastAsia="ru-RU"/>
              </w:rPr>
              <w:t xml:space="preserve">одного </w:t>
            </w:r>
            <w:r>
              <w:rPr>
                <w:rFonts w:ascii="Times New Roman" w:eastAsia="Times New Roman" w:hAnsi="Times New Roman" w:cs="Times New Roman"/>
                <w:i/>
                <w:color w:val="000000"/>
                <w:sz w:val="22"/>
                <w:szCs w:val="22"/>
                <w:lang w:eastAsia="ru-RU"/>
              </w:rPr>
              <w:t>договору</w:t>
            </w:r>
            <w:r w:rsidRPr="00FF565E">
              <w:rPr>
                <w:rFonts w:ascii="Times New Roman" w:eastAsia="Times New Roman" w:hAnsi="Times New Roman" w:cs="Times New Roman"/>
                <w:i/>
                <w:color w:val="000000"/>
                <w:sz w:val="22"/>
                <w:szCs w:val="22"/>
                <w:lang w:eastAsia="ru-RU"/>
              </w:rPr>
              <w:t>)</w:t>
            </w:r>
            <w:r w:rsidRPr="001C7244">
              <w:rPr>
                <w:rFonts w:ascii="Times New Roman" w:eastAsia="Times New Roman" w:hAnsi="Times New Roman" w:cs="Times New Roman"/>
                <w:color w:val="000000"/>
                <w:sz w:val="22"/>
                <w:szCs w:val="22"/>
                <w:lang w:eastAsia="ru-RU"/>
              </w:rPr>
              <w:t xml:space="preserve"> за формою Таблиці 1</w:t>
            </w:r>
            <w:r w:rsidR="00CB06EA">
              <w:rPr>
                <w:rFonts w:ascii="Times New Roman" w:eastAsia="Times New Roman" w:hAnsi="Times New Roman" w:cs="Times New Roman"/>
                <w:color w:val="000000"/>
                <w:sz w:val="22"/>
                <w:szCs w:val="22"/>
                <w:lang w:val="uk-UA" w:eastAsia="ru-RU"/>
              </w:rPr>
              <w:t>.</w:t>
            </w:r>
          </w:p>
          <w:p w14:paraId="5FB204A5" w14:textId="77777777" w:rsidR="00972D89" w:rsidRPr="00202D87" w:rsidRDefault="00972D89" w:rsidP="00972D89">
            <w:pPr>
              <w:pStyle w:val="a5"/>
              <w:jc w:val="right"/>
              <w:rPr>
                <w:rFonts w:ascii="Times New Roman" w:eastAsia="Times New Roman" w:hAnsi="Times New Roman" w:cs="Times New Roman"/>
                <w:color w:val="000000"/>
                <w:lang w:eastAsia="ru-RU"/>
              </w:rPr>
            </w:pPr>
            <w:r w:rsidRPr="00202D87">
              <w:rPr>
                <w:rFonts w:ascii="Times New Roman" w:eastAsia="Times New Roman" w:hAnsi="Times New Roman" w:cs="Times New Roman"/>
                <w:color w:val="000000"/>
                <w:lang w:eastAsia="ru-RU"/>
              </w:rPr>
              <w:t xml:space="preserve">Таблиця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4"/>
              <w:gridCol w:w="929"/>
              <w:gridCol w:w="784"/>
              <w:gridCol w:w="1069"/>
              <w:gridCol w:w="1052"/>
              <w:gridCol w:w="472"/>
              <w:gridCol w:w="999"/>
            </w:tblGrid>
            <w:tr w:rsidR="00972D89" w:rsidRPr="006670AC" w14:paraId="33C6073A" w14:textId="77777777" w:rsidTr="00972D89">
              <w:tc>
                <w:tcPr>
                  <w:tcW w:w="1084" w:type="dxa"/>
                  <w:vMerge w:val="restart"/>
                </w:tcPr>
                <w:p w14:paraId="4B6909CE" w14:textId="77777777" w:rsidR="00972D89" w:rsidRPr="00532A3A" w:rsidRDefault="00972D89" w:rsidP="00972D89">
                  <w:pPr>
                    <w:tabs>
                      <w:tab w:val="left" w:pos="-252"/>
                    </w:tabs>
                    <w:autoSpaceDE w:val="0"/>
                    <w:autoSpaceDN w:val="0"/>
                    <w:adjustRightInd w:val="0"/>
                    <w:spacing w:after="0" w:line="240" w:lineRule="auto"/>
                    <w:rPr>
                      <w:rFonts w:ascii="Times New Roman" w:hAnsi="Times New Roman" w:cs="Times New Roman"/>
                      <w:b/>
                      <w:sz w:val="14"/>
                      <w:szCs w:val="14"/>
                    </w:rPr>
                  </w:pPr>
                  <w:r w:rsidRPr="00532A3A">
                    <w:rPr>
                      <w:rFonts w:ascii="Times New Roman" w:hAnsi="Times New Roman" w:cs="Times New Roman"/>
                      <w:b/>
                      <w:color w:val="000000"/>
                      <w:sz w:val="14"/>
                      <w:szCs w:val="14"/>
                    </w:rPr>
                    <w:t>Найменування контрагента</w:t>
                  </w:r>
                </w:p>
              </w:tc>
              <w:tc>
                <w:tcPr>
                  <w:tcW w:w="929" w:type="dxa"/>
                  <w:vMerge w:val="restart"/>
                </w:tcPr>
                <w:p w14:paraId="17A9F1D7" w14:textId="77777777" w:rsidR="00972D89" w:rsidRPr="00532A3A" w:rsidRDefault="00972D89" w:rsidP="00972D89">
                  <w:pPr>
                    <w:tabs>
                      <w:tab w:val="left" w:pos="-252"/>
                    </w:tabs>
                    <w:autoSpaceDE w:val="0"/>
                    <w:autoSpaceDN w:val="0"/>
                    <w:adjustRightInd w:val="0"/>
                    <w:spacing w:after="0" w:line="240" w:lineRule="auto"/>
                    <w:rPr>
                      <w:rFonts w:ascii="Times New Roman" w:hAnsi="Times New Roman" w:cs="Times New Roman"/>
                      <w:b/>
                      <w:sz w:val="14"/>
                      <w:szCs w:val="14"/>
                    </w:rPr>
                  </w:pPr>
                  <w:r w:rsidRPr="00532A3A">
                    <w:rPr>
                      <w:rFonts w:ascii="Times New Roman" w:eastAsia="Times New Roman" w:hAnsi="Times New Roman" w:cs="Times New Roman"/>
                      <w:b/>
                      <w:color w:val="000000"/>
                      <w:sz w:val="14"/>
                      <w:szCs w:val="14"/>
                      <w:lang w:eastAsia="zh-CN"/>
                    </w:rPr>
                    <w:t>Дата та номер договору</w:t>
                  </w:r>
                </w:p>
              </w:tc>
              <w:tc>
                <w:tcPr>
                  <w:tcW w:w="784" w:type="dxa"/>
                  <w:vMerge w:val="restart"/>
                </w:tcPr>
                <w:p w14:paraId="6DAF7BF3" w14:textId="77777777" w:rsidR="00972D89" w:rsidRPr="00532A3A" w:rsidRDefault="00972D89" w:rsidP="00972D89">
                  <w:pPr>
                    <w:tabs>
                      <w:tab w:val="left" w:pos="-252"/>
                    </w:tabs>
                    <w:autoSpaceDE w:val="0"/>
                    <w:autoSpaceDN w:val="0"/>
                    <w:adjustRightInd w:val="0"/>
                    <w:spacing w:after="0" w:line="240" w:lineRule="auto"/>
                    <w:rPr>
                      <w:rFonts w:ascii="Times New Roman" w:hAnsi="Times New Roman" w:cs="Times New Roman"/>
                      <w:b/>
                      <w:color w:val="000000"/>
                      <w:sz w:val="14"/>
                      <w:szCs w:val="14"/>
                    </w:rPr>
                  </w:pPr>
                  <w:r w:rsidRPr="00532A3A">
                    <w:rPr>
                      <w:rFonts w:ascii="Times New Roman" w:hAnsi="Times New Roman" w:cs="Times New Roman"/>
                      <w:b/>
                      <w:color w:val="000000"/>
                      <w:sz w:val="14"/>
                      <w:szCs w:val="14"/>
                    </w:rPr>
                    <w:t>Предмет договору</w:t>
                  </w:r>
                </w:p>
              </w:tc>
              <w:tc>
                <w:tcPr>
                  <w:tcW w:w="1069" w:type="dxa"/>
                  <w:vMerge w:val="restart"/>
                </w:tcPr>
                <w:p w14:paraId="003317FC" w14:textId="77777777" w:rsidR="00972D89" w:rsidRPr="00532A3A" w:rsidRDefault="00972D89" w:rsidP="00972D89">
                  <w:pPr>
                    <w:tabs>
                      <w:tab w:val="left" w:pos="-252"/>
                    </w:tabs>
                    <w:autoSpaceDE w:val="0"/>
                    <w:autoSpaceDN w:val="0"/>
                    <w:adjustRightInd w:val="0"/>
                    <w:spacing w:after="0" w:line="240" w:lineRule="auto"/>
                    <w:rPr>
                      <w:rFonts w:ascii="Times New Roman" w:hAnsi="Times New Roman" w:cs="Times New Roman"/>
                      <w:b/>
                      <w:sz w:val="14"/>
                      <w:szCs w:val="14"/>
                    </w:rPr>
                  </w:pPr>
                  <w:r w:rsidRPr="00532A3A">
                    <w:rPr>
                      <w:rFonts w:ascii="Times New Roman" w:hAnsi="Times New Roman" w:cs="Times New Roman"/>
                      <w:b/>
                      <w:sz w:val="14"/>
                      <w:szCs w:val="14"/>
                    </w:rPr>
                    <w:t>Обсяг поставленого товару</w:t>
                  </w:r>
                </w:p>
              </w:tc>
              <w:tc>
                <w:tcPr>
                  <w:tcW w:w="1052" w:type="dxa"/>
                  <w:vMerge w:val="restart"/>
                </w:tcPr>
                <w:p w14:paraId="432BD804" w14:textId="77777777" w:rsidR="00972D89" w:rsidRPr="00532A3A" w:rsidRDefault="00972D89" w:rsidP="00972D89">
                  <w:pPr>
                    <w:tabs>
                      <w:tab w:val="left" w:pos="-252"/>
                    </w:tabs>
                    <w:autoSpaceDE w:val="0"/>
                    <w:autoSpaceDN w:val="0"/>
                    <w:adjustRightInd w:val="0"/>
                    <w:spacing w:after="0" w:line="240" w:lineRule="auto"/>
                    <w:rPr>
                      <w:rFonts w:ascii="Times New Roman" w:hAnsi="Times New Roman" w:cs="Times New Roman"/>
                      <w:b/>
                      <w:sz w:val="14"/>
                      <w:szCs w:val="14"/>
                    </w:rPr>
                  </w:pPr>
                  <w:r w:rsidRPr="00532A3A">
                    <w:rPr>
                      <w:rFonts w:ascii="Times New Roman" w:hAnsi="Times New Roman" w:cs="Times New Roman"/>
                      <w:b/>
                      <w:sz w:val="14"/>
                      <w:szCs w:val="14"/>
                    </w:rPr>
                    <w:t xml:space="preserve">Сума договору </w:t>
                  </w:r>
                  <w:r w:rsidRPr="00532A3A">
                    <w:rPr>
                      <w:rFonts w:ascii="Times New Roman" w:eastAsia="Times New Roman" w:hAnsi="Times New Roman" w:cs="Times New Roman"/>
                      <w:b/>
                      <w:color w:val="000000"/>
                      <w:sz w:val="14"/>
                      <w:szCs w:val="14"/>
                      <w:lang w:eastAsia="zh-CN"/>
                    </w:rPr>
                    <w:t xml:space="preserve"> (з урахуванням всіх змін), грн.</w:t>
                  </w:r>
                </w:p>
              </w:tc>
              <w:tc>
                <w:tcPr>
                  <w:tcW w:w="1471" w:type="dxa"/>
                  <w:gridSpan w:val="2"/>
                </w:tcPr>
                <w:p w14:paraId="040AF783" w14:textId="77777777" w:rsidR="00972D89" w:rsidRPr="00532A3A" w:rsidRDefault="00972D89" w:rsidP="00972D89">
                  <w:pPr>
                    <w:tabs>
                      <w:tab w:val="left" w:pos="-252"/>
                    </w:tabs>
                    <w:autoSpaceDE w:val="0"/>
                    <w:autoSpaceDN w:val="0"/>
                    <w:adjustRightInd w:val="0"/>
                    <w:spacing w:after="0" w:line="240" w:lineRule="auto"/>
                    <w:jc w:val="center"/>
                    <w:rPr>
                      <w:rFonts w:ascii="Times New Roman" w:hAnsi="Times New Roman" w:cs="Times New Roman"/>
                      <w:b/>
                      <w:sz w:val="14"/>
                      <w:szCs w:val="14"/>
                    </w:rPr>
                  </w:pPr>
                  <w:r w:rsidRPr="00532A3A">
                    <w:rPr>
                      <w:rFonts w:ascii="Times New Roman" w:hAnsi="Times New Roman" w:cs="Times New Roman"/>
                      <w:b/>
                      <w:color w:val="000000"/>
                      <w:sz w:val="14"/>
                      <w:szCs w:val="14"/>
                    </w:rPr>
                    <w:t>Контактні дані осіб замовника (контрагента)</w:t>
                  </w:r>
                </w:p>
              </w:tc>
            </w:tr>
            <w:tr w:rsidR="00972D89" w:rsidRPr="006670AC" w14:paraId="05404AFA" w14:textId="77777777" w:rsidTr="00972D89">
              <w:tc>
                <w:tcPr>
                  <w:tcW w:w="1084" w:type="dxa"/>
                  <w:vMerge/>
                </w:tcPr>
                <w:p w14:paraId="4F0FFD1C" w14:textId="77777777" w:rsidR="00972D89" w:rsidRPr="00532A3A" w:rsidRDefault="00972D89" w:rsidP="00972D89">
                  <w:pPr>
                    <w:tabs>
                      <w:tab w:val="left" w:pos="-252"/>
                    </w:tabs>
                    <w:autoSpaceDE w:val="0"/>
                    <w:autoSpaceDN w:val="0"/>
                    <w:adjustRightInd w:val="0"/>
                    <w:spacing w:after="0" w:line="240" w:lineRule="auto"/>
                    <w:rPr>
                      <w:rFonts w:ascii="Times New Roman" w:hAnsi="Times New Roman" w:cs="Times New Roman"/>
                      <w:b/>
                      <w:sz w:val="14"/>
                      <w:szCs w:val="14"/>
                    </w:rPr>
                  </w:pPr>
                </w:p>
              </w:tc>
              <w:tc>
                <w:tcPr>
                  <w:tcW w:w="929" w:type="dxa"/>
                  <w:vMerge/>
                </w:tcPr>
                <w:p w14:paraId="336DE820" w14:textId="77777777" w:rsidR="00972D89" w:rsidRPr="00532A3A" w:rsidRDefault="00972D89" w:rsidP="00972D89">
                  <w:pPr>
                    <w:tabs>
                      <w:tab w:val="left" w:pos="-252"/>
                    </w:tabs>
                    <w:autoSpaceDE w:val="0"/>
                    <w:autoSpaceDN w:val="0"/>
                    <w:adjustRightInd w:val="0"/>
                    <w:spacing w:after="0" w:line="240" w:lineRule="auto"/>
                    <w:rPr>
                      <w:rFonts w:ascii="Times New Roman" w:hAnsi="Times New Roman" w:cs="Times New Roman"/>
                      <w:b/>
                      <w:sz w:val="14"/>
                      <w:szCs w:val="14"/>
                    </w:rPr>
                  </w:pPr>
                </w:p>
              </w:tc>
              <w:tc>
                <w:tcPr>
                  <w:tcW w:w="784" w:type="dxa"/>
                  <w:vMerge/>
                </w:tcPr>
                <w:p w14:paraId="1A6EDC02" w14:textId="77777777" w:rsidR="00972D89" w:rsidRPr="00532A3A" w:rsidRDefault="00972D89" w:rsidP="00972D89">
                  <w:pPr>
                    <w:tabs>
                      <w:tab w:val="left" w:pos="-252"/>
                    </w:tabs>
                    <w:autoSpaceDE w:val="0"/>
                    <w:autoSpaceDN w:val="0"/>
                    <w:adjustRightInd w:val="0"/>
                    <w:spacing w:after="0" w:line="240" w:lineRule="auto"/>
                    <w:rPr>
                      <w:rFonts w:ascii="Times New Roman" w:hAnsi="Times New Roman" w:cs="Times New Roman"/>
                      <w:b/>
                      <w:sz w:val="14"/>
                      <w:szCs w:val="14"/>
                    </w:rPr>
                  </w:pPr>
                </w:p>
              </w:tc>
              <w:tc>
                <w:tcPr>
                  <w:tcW w:w="1069" w:type="dxa"/>
                  <w:vMerge/>
                </w:tcPr>
                <w:p w14:paraId="29FAFE09" w14:textId="77777777" w:rsidR="00972D89" w:rsidRPr="00532A3A" w:rsidRDefault="00972D89" w:rsidP="00972D89">
                  <w:pPr>
                    <w:tabs>
                      <w:tab w:val="left" w:pos="-252"/>
                    </w:tabs>
                    <w:autoSpaceDE w:val="0"/>
                    <w:autoSpaceDN w:val="0"/>
                    <w:adjustRightInd w:val="0"/>
                    <w:spacing w:after="0" w:line="240" w:lineRule="auto"/>
                    <w:rPr>
                      <w:rFonts w:ascii="Times New Roman" w:hAnsi="Times New Roman" w:cs="Times New Roman"/>
                      <w:b/>
                      <w:sz w:val="14"/>
                      <w:szCs w:val="14"/>
                    </w:rPr>
                  </w:pPr>
                </w:p>
              </w:tc>
              <w:tc>
                <w:tcPr>
                  <w:tcW w:w="1052" w:type="dxa"/>
                  <w:vMerge/>
                </w:tcPr>
                <w:p w14:paraId="1CF079C9" w14:textId="77777777" w:rsidR="00972D89" w:rsidRPr="00532A3A" w:rsidRDefault="00972D89" w:rsidP="00972D89">
                  <w:pPr>
                    <w:tabs>
                      <w:tab w:val="left" w:pos="-252"/>
                    </w:tabs>
                    <w:autoSpaceDE w:val="0"/>
                    <w:autoSpaceDN w:val="0"/>
                    <w:adjustRightInd w:val="0"/>
                    <w:spacing w:after="0" w:line="240" w:lineRule="auto"/>
                    <w:rPr>
                      <w:rFonts w:ascii="Times New Roman" w:hAnsi="Times New Roman" w:cs="Times New Roman"/>
                      <w:b/>
                      <w:sz w:val="14"/>
                      <w:szCs w:val="14"/>
                    </w:rPr>
                  </w:pPr>
                </w:p>
              </w:tc>
              <w:tc>
                <w:tcPr>
                  <w:tcW w:w="472" w:type="dxa"/>
                </w:tcPr>
                <w:p w14:paraId="507CD7AE" w14:textId="77777777" w:rsidR="00972D89" w:rsidRPr="00532A3A" w:rsidRDefault="00972D89" w:rsidP="00972D89">
                  <w:pPr>
                    <w:tabs>
                      <w:tab w:val="left" w:pos="-252"/>
                    </w:tabs>
                    <w:autoSpaceDE w:val="0"/>
                    <w:autoSpaceDN w:val="0"/>
                    <w:adjustRightInd w:val="0"/>
                    <w:spacing w:after="0" w:line="240" w:lineRule="auto"/>
                    <w:rPr>
                      <w:rFonts w:ascii="Times New Roman" w:hAnsi="Times New Roman" w:cs="Times New Roman"/>
                      <w:b/>
                      <w:sz w:val="14"/>
                      <w:szCs w:val="14"/>
                    </w:rPr>
                  </w:pPr>
                  <w:r w:rsidRPr="00532A3A">
                    <w:rPr>
                      <w:rFonts w:ascii="Times New Roman" w:hAnsi="Times New Roman" w:cs="Times New Roman"/>
                      <w:b/>
                      <w:sz w:val="14"/>
                      <w:szCs w:val="14"/>
                    </w:rPr>
                    <w:t>ПІБ</w:t>
                  </w:r>
                </w:p>
              </w:tc>
              <w:tc>
                <w:tcPr>
                  <w:tcW w:w="999" w:type="dxa"/>
                </w:tcPr>
                <w:p w14:paraId="606B08DF" w14:textId="77777777" w:rsidR="00972D89" w:rsidRPr="00532A3A" w:rsidRDefault="00972D89" w:rsidP="00972D89">
                  <w:pPr>
                    <w:tabs>
                      <w:tab w:val="left" w:pos="-252"/>
                    </w:tabs>
                    <w:autoSpaceDE w:val="0"/>
                    <w:autoSpaceDN w:val="0"/>
                    <w:adjustRightInd w:val="0"/>
                    <w:spacing w:after="0" w:line="240" w:lineRule="auto"/>
                    <w:rPr>
                      <w:rFonts w:ascii="Times New Roman" w:hAnsi="Times New Roman" w:cs="Times New Roman"/>
                      <w:b/>
                      <w:sz w:val="14"/>
                      <w:szCs w:val="14"/>
                    </w:rPr>
                  </w:pPr>
                  <w:r w:rsidRPr="00532A3A">
                    <w:rPr>
                      <w:rFonts w:ascii="Times New Roman" w:hAnsi="Times New Roman" w:cs="Times New Roman"/>
                      <w:b/>
                      <w:sz w:val="14"/>
                      <w:szCs w:val="14"/>
                    </w:rPr>
                    <w:t>Контактний телефон</w:t>
                  </w:r>
                </w:p>
              </w:tc>
            </w:tr>
            <w:tr w:rsidR="00972D89" w:rsidRPr="006670AC" w14:paraId="24361475" w14:textId="77777777" w:rsidTr="00972D89">
              <w:tc>
                <w:tcPr>
                  <w:tcW w:w="1084" w:type="dxa"/>
                </w:tcPr>
                <w:p w14:paraId="0E8904E2" w14:textId="77777777" w:rsidR="00972D89" w:rsidRPr="006670AC" w:rsidRDefault="00972D89" w:rsidP="00972D89">
                  <w:pPr>
                    <w:tabs>
                      <w:tab w:val="left" w:pos="-252"/>
                    </w:tabs>
                    <w:autoSpaceDE w:val="0"/>
                    <w:autoSpaceDN w:val="0"/>
                    <w:adjustRightInd w:val="0"/>
                    <w:spacing w:after="0" w:line="240" w:lineRule="auto"/>
                    <w:rPr>
                      <w:rFonts w:ascii="Times New Roman" w:hAnsi="Times New Roman"/>
                      <w:sz w:val="24"/>
                      <w:szCs w:val="24"/>
                    </w:rPr>
                  </w:pPr>
                </w:p>
              </w:tc>
              <w:tc>
                <w:tcPr>
                  <w:tcW w:w="929" w:type="dxa"/>
                </w:tcPr>
                <w:p w14:paraId="398CFE16" w14:textId="77777777" w:rsidR="00972D89" w:rsidRPr="006670AC" w:rsidRDefault="00972D89" w:rsidP="00972D89">
                  <w:pPr>
                    <w:tabs>
                      <w:tab w:val="left" w:pos="-252"/>
                    </w:tabs>
                    <w:autoSpaceDE w:val="0"/>
                    <w:autoSpaceDN w:val="0"/>
                    <w:adjustRightInd w:val="0"/>
                    <w:spacing w:after="0" w:line="240" w:lineRule="auto"/>
                    <w:rPr>
                      <w:rFonts w:ascii="Times New Roman" w:hAnsi="Times New Roman"/>
                      <w:sz w:val="24"/>
                      <w:szCs w:val="24"/>
                    </w:rPr>
                  </w:pPr>
                </w:p>
              </w:tc>
              <w:tc>
                <w:tcPr>
                  <w:tcW w:w="784" w:type="dxa"/>
                </w:tcPr>
                <w:p w14:paraId="70FC5D5E" w14:textId="77777777" w:rsidR="00972D89" w:rsidRPr="006670AC" w:rsidRDefault="00972D89" w:rsidP="00972D89">
                  <w:pPr>
                    <w:tabs>
                      <w:tab w:val="left" w:pos="-252"/>
                    </w:tabs>
                    <w:autoSpaceDE w:val="0"/>
                    <w:autoSpaceDN w:val="0"/>
                    <w:adjustRightInd w:val="0"/>
                    <w:spacing w:after="0" w:line="240" w:lineRule="auto"/>
                    <w:rPr>
                      <w:rFonts w:ascii="Times New Roman" w:hAnsi="Times New Roman"/>
                      <w:sz w:val="16"/>
                      <w:szCs w:val="16"/>
                    </w:rPr>
                  </w:pPr>
                </w:p>
              </w:tc>
              <w:tc>
                <w:tcPr>
                  <w:tcW w:w="1069" w:type="dxa"/>
                </w:tcPr>
                <w:p w14:paraId="1C96D503" w14:textId="77777777" w:rsidR="00972D89" w:rsidRPr="006670AC" w:rsidRDefault="00972D89" w:rsidP="00972D89">
                  <w:pPr>
                    <w:tabs>
                      <w:tab w:val="left" w:pos="-252"/>
                    </w:tabs>
                    <w:autoSpaceDE w:val="0"/>
                    <w:autoSpaceDN w:val="0"/>
                    <w:adjustRightInd w:val="0"/>
                    <w:spacing w:after="0" w:line="240" w:lineRule="auto"/>
                    <w:rPr>
                      <w:rFonts w:ascii="Times New Roman" w:hAnsi="Times New Roman"/>
                      <w:sz w:val="16"/>
                      <w:szCs w:val="16"/>
                    </w:rPr>
                  </w:pPr>
                </w:p>
              </w:tc>
              <w:tc>
                <w:tcPr>
                  <w:tcW w:w="1052" w:type="dxa"/>
                </w:tcPr>
                <w:p w14:paraId="6176A34A" w14:textId="77777777" w:rsidR="00972D89" w:rsidRPr="006670AC" w:rsidRDefault="00972D89" w:rsidP="00972D89">
                  <w:pPr>
                    <w:tabs>
                      <w:tab w:val="left" w:pos="-252"/>
                    </w:tabs>
                    <w:autoSpaceDE w:val="0"/>
                    <w:autoSpaceDN w:val="0"/>
                    <w:adjustRightInd w:val="0"/>
                    <w:spacing w:after="0" w:line="240" w:lineRule="auto"/>
                    <w:rPr>
                      <w:rFonts w:ascii="Times New Roman" w:hAnsi="Times New Roman"/>
                      <w:sz w:val="16"/>
                      <w:szCs w:val="16"/>
                    </w:rPr>
                  </w:pPr>
                </w:p>
              </w:tc>
              <w:tc>
                <w:tcPr>
                  <w:tcW w:w="472" w:type="dxa"/>
                </w:tcPr>
                <w:p w14:paraId="1F632780" w14:textId="77777777" w:rsidR="00972D89" w:rsidRPr="006670AC" w:rsidRDefault="00972D89" w:rsidP="00972D89">
                  <w:pPr>
                    <w:tabs>
                      <w:tab w:val="left" w:pos="-252"/>
                    </w:tabs>
                    <w:autoSpaceDE w:val="0"/>
                    <w:autoSpaceDN w:val="0"/>
                    <w:adjustRightInd w:val="0"/>
                    <w:spacing w:after="0" w:line="240" w:lineRule="auto"/>
                    <w:rPr>
                      <w:rFonts w:ascii="Times New Roman" w:hAnsi="Times New Roman"/>
                      <w:sz w:val="24"/>
                      <w:szCs w:val="24"/>
                    </w:rPr>
                  </w:pPr>
                </w:p>
              </w:tc>
              <w:tc>
                <w:tcPr>
                  <w:tcW w:w="999" w:type="dxa"/>
                </w:tcPr>
                <w:p w14:paraId="39EF1644" w14:textId="77777777" w:rsidR="00972D89" w:rsidRPr="006670AC" w:rsidRDefault="00972D89" w:rsidP="00972D89">
                  <w:pPr>
                    <w:tabs>
                      <w:tab w:val="left" w:pos="-252"/>
                    </w:tabs>
                    <w:autoSpaceDE w:val="0"/>
                    <w:autoSpaceDN w:val="0"/>
                    <w:adjustRightInd w:val="0"/>
                    <w:spacing w:after="0" w:line="240" w:lineRule="auto"/>
                    <w:rPr>
                      <w:rFonts w:ascii="Times New Roman" w:hAnsi="Times New Roman"/>
                      <w:sz w:val="24"/>
                      <w:szCs w:val="24"/>
                    </w:rPr>
                  </w:pPr>
                </w:p>
              </w:tc>
            </w:tr>
          </w:tbl>
          <w:p w14:paraId="49BB999B" w14:textId="69901B83" w:rsidR="00972D89" w:rsidRPr="00FF565E" w:rsidRDefault="00972D89" w:rsidP="00A24839">
            <w:pPr>
              <w:widowControl w:val="0"/>
              <w:tabs>
                <w:tab w:val="left" w:pos="1080"/>
              </w:tabs>
              <w:spacing w:after="0"/>
              <w:jc w:val="both"/>
              <w:rPr>
                <w:rFonts w:ascii="Times New Roman" w:eastAsia="Times New Roman" w:hAnsi="Times New Roman" w:cs="Times New Roman"/>
                <w:color w:val="000000"/>
              </w:rPr>
            </w:pPr>
            <w:r w:rsidRPr="00FF565E">
              <w:rPr>
                <w:rFonts w:ascii="Times New Roman" w:eastAsia="Times New Roman" w:hAnsi="Times New Roman" w:cs="Times New Roman"/>
                <w:color w:val="000000"/>
              </w:rPr>
              <w:t xml:space="preserve">На підтвердження досвіду виконання аналогічного </w:t>
            </w:r>
            <w:r>
              <w:rPr>
                <w:rFonts w:ascii="Times New Roman" w:eastAsia="Times New Roman" w:hAnsi="Times New Roman" w:cs="Times New Roman"/>
                <w:color w:val="000000"/>
              </w:rPr>
              <w:t>(анал</w:t>
            </w:r>
            <w:r w:rsidR="00016B54">
              <w:rPr>
                <w:rFonts w:ascii="Times New Roman" w:eastAsia="Times New Roman" w:hAnsi="Times New Roman" w:cs="Times New Roman"/>
                <w:color w:val="000000"/>
              </w:rPr>
              <w:t>о</w:t>
            </w:r>
            <w:r>
              <w:rPr>
                <w:rFonts w:ascii="Times New Roman" w:eastAsia="Times New Roman" w:hAnsi="Times New Roman" w:cs="Times New Roman"/>
                <w:color w:val="000000"/>
              </w:rPr>
              <w:t xml:space="preserve">гічних) </w:t>
            </w:r>
            <w:r w:rsidRPr="00FF565E">
              <w:rPr>
                <w:rFonts w:ascii="Times New Roman" w:eastAsia="Times New Roman" w:hAnsi="Times New Roman" w:cs="Times New Roman"/>
                <w:color w:val="000000"/>
              </w:rPr>
              <w:t xml:space="preserve">за </w:t>
            </w:r>
            <w:r>
              <w:rPr>
                <w:rFonts w:ascii="Times New Roman" w:eastAsia="Times New Roman" w:hAnsi="Times New Roman" w:cs="Times New Roman"/>
                <w:color w:val="000000"/>
              </w:rPr>
              <w:t xml:space="preserve"> </w:t>
            </w:r>
            <w:r w:rsidRPr="00FF565E">
              <w:rPr>
                <w:rFonts w:ascii="Times New Roman" w:eastAsia="Times New Roman" w:hAnsi="Times New Roman" w:cs="Times New Roman"/>
                <w:color w:val="000000"/>
              </w:rPr>
              <w:t>предметом закупівлі договору  Учасник має надати:</w:t>
            </w:r>
          </w:p>
          <w:p w14:paraId="3D00A5A0" w14:textId="77777777" w:rsidR="00972D89" w:rsidRPr="00FF565E" w:rsidRDefault="00972D89" w:rsidP="00A24839">
            <w:pPr>
              <w:pStyle w:val="a3"/>
              <w:widowControl w:val="0"/>
              <w:numPr>
                <w:ilvl w:val="0"/>
                <w:numId w:val="3"/>
              </w:numPr>
              <w:tabs>
                <w:tab w:val="left" w:pos="1080"/>
              </w:tabs>
              <w:spacing w:after="0" w:line="240" w:lineRule="auto"/>
              <w:jc w:val="both"/>
              <w:rPr>
                <w:rFonts w:ascii="Times New Roman" w:eastAsia="Times New Roman" w:hAnsi="Times New Roman" w:cs="Times New Roman"/>
                <w:lang w:eastAsia="uk-UA"/>
              </w:rPr>
            </w:pPr>
            <w:r w:rsidRPr="00FF565E">
              <w:rPr>
                <w:rFonts w:ascii="Times New Roman" w:eastAsia="Times New Roman" w:hAnsi="Times New Roman" w:cs="Times New Roman"/>
                <w:color w:val="000000"/>
              </w:rPr>
              <w:t xml:space="preserve">копію договору, зазначеного у довідці у повному обсязі </w:t>
            </w:r>
          </w:p>
          <w:p w14:paraId="5CDECE8E" w14:textId="77777777" w:rsidR="00972D89" w:rsidRPr="00FF565E" w:rsidRDefault="00972D89" w:rsidP="00A24839">
            <w:pPr>
              <w:widowControl w:val="0"/>
              <w:tabs>
                <w:tab w:val="left" w:pos="1080"/>
              </w:tabs>
              <w:spacing w:after="0"/>
              <w:jc w:val="both"/>
              <w:rPr>
                <w:rFonts w:ascii="Times New Roman" w:eastAsia="Times New Roman" w:hAnsi="Times New Roman" w:cs="Times New Roman"/>
                <w:lang w:eastAsia="uk-UA"/>
              </w:rPr>
            </w:pPr>
            <w:r w:rsidRPr="00FF565E">
              <w:rPr>
                <w:rFonts w:ascii="Times New Roman" w:eastAsia="Times New Roman" w:hAnsi="Times New Roman" w:cs="Times New Roman"/>
                <w:color w:val="000000"/>
              </w:rPr>
              <w:t>(з усіма укладеними додатковими угодами, додатками та специфікаціями до договору), </w:t>
            </w:r>
          </w:p>
          <w:p w14:paraId="6AA6F8D9" w14:textId="77777777" w:rsidR="00972D89" w:rsidRPr="00FF565E" w:rsidRDefault="00972D89" w:rsidP="00A24839">
            <w:pPr>
              <w:pStyle w:val="a3"/>
              <w:widowControl w:val="0"/>
              <w:numPr>
                <w:ilvl w:val="0"/>
                <w:numId w:val="3"/>
              </w:numPr>
              <w:tabs>
                <w:tab w:val="left" w:pos="1080"/>
              </w:tabs>
              <w:spacing w:after="0" w:line="240" w:lineRule="auto"/>
              <w:jc w:val="both"/>
              <w:rPr>
                <w:rFonts w:ascii="Times New Roman" w:eastAsia="Times New Roman" w:hAnsi="Times New Roman" w:cs="Times New Roman"/>
                <w:lang w:eastAsia="uk-UA"/>
              </w:rPr>
            </w:pPr>
            <w:r w:rsidRPr="00FF565E">
              <w:rPr>
                <w:rFonts w:ascii="Times New Roman" w:eastAsia="Times New Roman" w:hAnsi="Times New Roman" w:cs="Times New Roman"/>
                <w:color w:val="000000"/>
              </w:rPr>
              <w:t xml:space="preserve">копію документу на підтвердження виконання договору </w:t>
            </w:r>
          </w:p>
          <w:p w14:paraId="22A57FD0" w14:textId="77777777" w:rsidR="00972D89" w:rsidRPr="00FF565E" w:rsidRDefault="00972D89" w:rsidP="00A24839">
            <w:pPr>
              <w:widowControl w:val="0"/>
              <w:tabs>
                <w:tab w:val="left" w:pos="1080"/>
              </w:tabs>
              <w:spacing w:after="0"/>
              <w:jc w:val="both"/>
              <w:rPr>
                <w:rFonts w:ascii="Times New Roman" w:eastAsia="Times New Roman" w:hAnsi="Times New Roman" w:cs="Times New Roman"/>
                <w:lang w:eastAsia="uk-UA"/>
              </w:rPr>
            </w:pPr>
            <w:r w:rsidRPr="00FF565E">
              <w:rPr>
                <w:rFonts w:ascii="Times New Roman" w:eastAsia="Times New Roman" w:hAnsi="Times New Roman" w:cs="Times New Roman"/>
                <w:color w:val="000000"/>
              </w:rPr>
              <w:t xml:space="preserve">зазначеного в наданій Учасником довідці </w:t>
            </w:r>
            <w:r w:rsidRPr="00FF565E">
              <w:rPr>
                <w:rFonts w:ascii="Times New Roman" w:eastAsia="Times New Roman" w:hAnsi="Times New Roman" w:cs="Times New Roman"/>
                <w:lang w:eastAsia="uk-UA"/>
              </w:rPr>
              <w:t>(накладна або акт звірки взаєморозрахунків, або лист-підтвердження від контрагента, з яким співпрацював учасник на договірній основі за відповідним предметом закупівлі). Д</w:t>
            </w:r>
            <w:r w:rsidRPr="00FF565E">
              <w:rPr>
                <w:rFonts w:ascii="Times New Roman" w:eastAsia="Times New Roman" w:hAnsi="Times New Roman" w:cs="Times New Roman"/>
                <w:color w:val="000000"/>
              </w:rPr>
              <w:t>окументи мають бути подані обов’язково на всю суму договору. Тільки таким чином факт повного виконання договору буде підтверджено.</w:t>
            </w:r>
          </w:p>
          <w:p w14:paraId="42252661" w14:textId="369357F5" w:rsidR="00972D89" w:rsidRPr="00FE3BFC" w:rsidRDefault="00972D89" w:rsidP="0010217A">
            <w:pPr>
              <w:spacing w:after="0" w:line="240" w:lineRule="auto"/>
              <w:jc w:val="both"/>
              <w:rPr>
                <w:rFonts w:ascii="Times New Roman" w:eastAsia="Times New Roman" w:hAnsi="Times New Roman" w:cs="Times New Roman"/>
              </w:rPr>
            </w:pPr>
            <w:r w:rsidRPr="008B271B">
              <w:rPr>
                <w:rFonts w:ascii="Times New Roman" w:eastAsia="Times New Roman" w:hAnsi="Times New Roman" w:cs="Times New Roman"/>
                <w:i/>
                <w:sz w:val="18"/>
                <w:szCs w:val="18"/>
                <w:lang w:eastAsia="uk-UA"/>
              </w:rPr>
              <w:t xml:space="preserve"> </w:t>
            </w:r>
            <w:r w:rsidR="002E0BC4" w:rsidRPr="008B271B">
              <w:rPr>
                <w:rFonts w:ascii="Times New Roman" w:eastAsia="Times New Roman" w:hAnsi="Times New Roman" w:cs="Times New Roman"/>
                <w:i/>
                <w:sz w:val="18"/>
                <w:szCs w:val="18"/>
                <w:lang w:eastAsia="uk-UA"/>
              </w:rPr>
              <w:t>*Аналогічним договором відповідно до умов цієї тендерної документації є договір, щодо поставки товару, як</w:t>
            </w:r>
            <w:r w:rsidR="002E0BC4">
              <w:rPr>
                <w:rFonts w:ascii="Times New Roman" w:eastAsia="Times New Roman" w:hAnsi="Times New Roman" w:cs="Times New Roman"/>
                <w:i/>
                <w:sz w:val="18"/>
                <w:szCs w:val="18"/>
                <w:lang w:eastAsia="uk-UA"/>
              </w:rPr>
              <w:t xml:space="preserve">ий є предметом даної закупівлі </w:t>
            </w:r>
            <w:r w:rsidR="002E0BC4" w:rsidRPr="008B271B">
              <w:rPr>
                <w:rFonts w:ascii="Times New Roman" w:eastAsia="Times New Roman" w:hAnsi="Times New Roman" w:cs="Times New Roman"/>
                <w:i/>
                <w:sz w:val="18"/>
                <w:szCs w:val="18"/>
                <w:lang w:eastAsia="uk-UA"/>
              </w:rPr>
              <w:t xml:space="preserve">за </w:t>
            </w:r>
            <w:r w:rsidR="002E0BC4">
              <w:rPr>
                <w:rFonts w:ascii="Times New Roman" w:eastAsia="Times New Roman" w:hAnsi="Times New Roman" w:cs="Times New Roman"/>
                <w:i/>
                <w:sz w:val="18"/>
                <w:szCs w:val="18"/>
                <w:lang w:eastAsia="uk-UA"/>
              </w:rPr>
              <w:t xml:space="preserve">кодом </w:t>
            </w:r>
            <w:r w:rsidR="002E0BC4" w:rsidRPr="008B271B">
              <w:rPr>
                <w:rFonts w:ascii="Times New Roman" w:eastAsia="Times New Roman" w:hAnsi="Times New Roman" w:cs="Times New Roman"/>
                <w:i/>
                <w:sz w:val="18"/>
                <w:szCs w:val="18"/>
                <w:lang w:eastAsia="uk-UA"/>
              </w:rPr>
              <w:t xml:space="preserve">ДК 021:2015  </w:t>
            </w:r>
            <w:r w:rsidR="002E0BC4" w:rsidRPr="0010217A">
              <w:rPr>
                <w:rFonts w:ascii="Times New Roman" w:hAnsi="Times New Roman" w:cs="Times New Roman"/>
                <w:i/>
                <w:kern w:val="3"/>
                <w:sz w:val="18"/>
                <w:szCs w:val="18"/>
              </w:rPr>
              <w:t>33190000-8 «Медичне обладнання та вироби медичного призначення різні»</w:t>
            </w:r>
          </w:p>
        </w:tc>
      </w:tr>
    </w:tbl>
    <w:p w14:paraId="3A4125B3" w14:textId="77777777" w:rsidR="00972D89" w:rsidRDefault="00972D89" w:rsidP="00972D89">
      <w:pPr>
        <w:spacing w:before="240" w:line="240" w:lineRule="auto"/>
        <w:ind w:firstLine="720"/>
        <w:jc w:val="both"/>
        <w:rPr>
          <w:rFonts w:ascii="Times New Roman" w:eastAsia="Times New Roman" w:hAnsi="Times New Roman" w:cs="Times New Roman"/>
          <w:i/>
          <w:sz w:val="20"/>
          <w:szCs w:val="20"/>
        </w:rPr>
      </w:pPr>
      <w:r w:rsidRPr="00FE3BFC">
        <w:rPr>
          <w:rFonts w:ascii="Times New Roman" w:eastAsia="Times New Roman" w:hAnsi="Times New Roman" w:cs="Times New Roman"/>
          <w:i/>
          <w:sz w:val="20"/>
          <w:szCs w:val="20"/>
        </w:rPr>
        <w:t>**</w:t>
      </w:r>
      <w:r>
        <w:rPr>
          <w:rFonts w:ascii="Times New Roman" w:eastAsia="Times New Roman" w:hAnsi="Times New Roman" w:cs="Times New Roman"/>
          <w:i/>
          <w:sz w:val="20"/>
          <w:szCs w:val="20"/>
        </w:rPr>
        <w:t xml:space="preserve">* </w:t>
      </w:r>
      <w:r w:rsidRPr="00FE3BFC">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0500822" w14:textId="77777777" w:rsidR="007E1B85" w:rsidRPr="00FE3BFC" w:rsidRDefault="007E1B85" w:rsidP="0010217A">
      <w:pPr>
        <w:spacing w:before="240" w:line="240" w:lineRule="auto"/>
        <w:jc w:val="both"/>
        <w:rPr>
          <w:rFonts w:ascii="Times New Roman" w:eastAsia="Times New Roman" w:hAnsi="Times New Roman" w:cs="Times New Roman"/>
          <w:i/>
          <w:sz w:val="20"/>
          <w:szCs w:val="20"/>
        </w:rPr>
      </w:pPr>
    </w:p>
    <w:p w14:paraId="495504D3" w14:textId="77777777" w:rsidR="00972D89" w:rsidRPr="00FE3BFC" w:rsidRDefault="00972D89" w:rsidP="00972D89">
      <w:pPr>
        <w:spacing w:before="20" w:after="20" w:line="240" w:lineRule="auto"/>
        <w:jc w:val="both"/>
        <w:rPr>
          <w:rFonts w:ascii="Times New Roman" w:eastAsia="Times New Roman" w:hAnsi="Times New Roman" w:cs="Times New Roman"/>
        </w:rPr>
      </w:pPr>
      <w:r w:rsidRPr="00FE3BFC">
        <w:rPr>
          <w:rFonts w:ascii="Times New Roman" w:eastAsia="Times New Roman" w:hAnsi="Times New Roman" w:cs="Times New Roman"/>
          <w:b/>
        </w:rPr>
        <w:t xml:space="preserve">2. Підтвердження відповідності УЧАСНИКА </w:t>
      </w:r>
      <w:r w:rsidRPr="00FE3BFC">
        <w:rPr>
          <w:rFonts w:ascii="Times New Roman" w:eastAsia="Times New Roman" w:hAnsi="Times New Roman" w:cs="Times New Roman"/>
        </w:rPr>
        <w:t>(в тому числі для об’єднання учасників як учасника процедури)  вимогам, визначеним у пункті 47 Особливостей.</w:t>
      </w:r>
    </w:p>
    <w:p w14:paraId="5DA6F1E2" w14:textId="77777777" w:rsidR="00972D89" w:rsidRPr="00FE3BFC" w:rsidRDefault="00972D89" w:rsidP="00972D89">
      <w:pPr>
        <w:spacing w:after="0"/>
        <w:ind w:firstLine="567"/>
        <w:jc w:val="both"/>
        <w:rPr>
          <w:rFonts w:ascii="Times New Roman" w:eastAsia="Times New Roman" w:hAnsi="Times New Roman" w:cs="Times New Roman"/>
          <w:highlight w:val="white"/>
        </w:rPr>
      </w:pPr>
      <w:r w:rsidRPr="00FE3BFC">
        <w:rPr>
          <w:rFonts w:ascii="Times New Roman" w:eastAsia="Times New Roman" w:hAnsi="Times New Roman" w:cs="Times New Roman"/>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89A6622" w14:textId="77777777" w:rsidR="00972D89" w:rsidRPr="00FE3BFC" w:rsidRDefault="00972D89" w:rsidP="00972D89">
      <w:pPr>
        <w:spacing w:after="0"/>
        <w:ind w:firstLine="567"/>
        <w:jc w:val="both"/>
        <w:rPr>
          <w:rFonts w:ascii="Times New Roman" w:eastAsia="Times New Roman" w:hAnsi="Times New Roman" w:cs="Times New Roman"/>
          <w:highlight w:val="white"/>
        </w:rPr>
      </w:pPr>
      <w:r w:rsidRPr="00FE3BFC">
        <w:rPr>
          <w:rFonts w:ascii="Times New Roman" w:eastAsia="Times New Roman" w:hAnsi="Times New Roman" w:cs="Times New Roman"/>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64D09EF" w14:textId="77777777" w:rsidR="00972D89" w:rsidRPr="00FE3BFC" w:rsidRDefault="00972D89" w:rsidP="00972D89">
      <w:pPr>
        <w:spacing w:after="0"/>
        <w:ind w:firstLine="567"/>
        <w:jc w:val="both"/>
        <w:rPr>
          <w:rFonts w:ascii="Times New Roman" w:eastAsia="Times New Roman" w:hAnsi="Times New Roman" w:cs="Times New Roman"/>
          <w:highlight w:val="white"/>
        </w:rPr>
      </w:pPr>
      <w:r w:rsidRPr="00FE3BFC">
        <w:rPr>
          <w:rFonts w:ascii="Times New Roman" w:eastAsia="Times New Roman" w:hAnsi="Times New Roman" w:cs="Times New Roman"/>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482D8A9" w14:textId="77777777" w:rsidR="00972D89" w:rsidRPr="00FE3BFC" w:rsidRDefault="00972D89" w:rsidP="00972D8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FE3BFC">
        <w:rPr>
          <w:rFonts w:ascii="Times New Roman" w:eastAsia="Times New Roman" w:hAnsi="Times New Roman" w:cs="Times New Roman"/>
        </w:rPr>
        <w:lastRenderedPageBreak/>
        <w:t xml:space="preserve">Учасник  повинен надати </w:t>
      </w:r>
      <w:r w:rsidRPr="00FE3BFC">
        <w:rPr>
          <w:rFonts w:ascii="Times New Roman" w:eastAsia="Times New Roman" w:hAnsi="Times New Roman" w:cs="Times New Roman"/>
          <w:b/>
        </w:rPr>
        <w:t>довідку у довільній формі</w:t>
      </w:r>
      <w:r w:rsidRPr="00FE3BFC">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w:t>
      </w:r>
      <w:r w:rsidRPr="00FE3BFC">
        <w:rPr>
          <w:rFonts w:ascii="Times New Roman" w:eastAsia="Times New Roman" w:hAnsi="Times New Roman" w:cs="Times New Roman"/>
          <w:highlight w:val="white"/>
        </w:rPr>
        <w:t xml:space="preserve">47 </w:t>
      </w:r>
      <w:r w:rsidRPr="00FE3BFC">
        <w:rPr>
          <w:rFonts w:ascii="Times New Roman" w:eastAsia="Times New Roman" w:hAnsi="Times New Roman" w:cs="Times New Roman"/>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ABEA622" w14:textId="77777777" w:rsidR="00972D89" w:rsidRPr="00FE3BFC" w:rsidRDefault="00972D89" w:rsidP="00972D8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FE3BFC">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3EF83EEB" w14:textId="77777777" w:rsidR="00972D89" w:rsidRDefault="00972D89" w:rsidP="00972D89">
      <w:pPr>
        <w:pBdr>
          <w:top w:val="nil"/>
          <w:left w:val="nil"/>
          <w:bottom w:val="nil"/>
          <w:right w:val="nil"/>
          <w:between w:val="nil"/>
        </w:pBdr>
        <w:spacing w:after="0" w:line="240" w:lineRule="auto"/>
        <w:jc w:val="both"/>
        <w:rPr>
          <w:rFonts w:ascii="Times New Roman" w:eastAsia="Times New Roman" w:hAnsi="Times New Roman" w:cs="Times New Roman"/>
          <w:i/>
          <w:shd w:val="clear" w:color="auto" w:fill="FBFBFB"/>
        </w:rPr>
      </w:pPr>
    </w:p>
    <w:p w14:paraId="54928BAC" w14:textId="77777777" w:rsidR="00972D89" w:rsidRPr="00FE3BFC" w:rsidRDefault="00972D89" w:rsidP="00972D89">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FE3BFC">
        <w:rPr>
          <w:rFonts w:ascii="Times New Roman" w:eastAsia="Times New Roman" w:hAnsi="Times New Roman" w:cs="Times New Roman"/>
          <w:b/>
        </w:rPr>
        <w:t>3. Перелік документів та інформації  для підтвердження відповідності ПЕРЕМОЖЦЯ вимогам, визначеним у пун</w:t>
      </w:r>
      <w:r w:rsidRPr="00FE3BFC">
        <w:rPr>
          <w:rFonts w:ascii="Times New Roman" w:eastAsia="Times New Roman" w:hAnsi="Times New Roman" w:cs="Times New Roman"/>
          <w:b/>
          <w:highlight w:val="white"/>
        </w:rPr>
        <w:t xml:space="preserve">кті </w:t>
      </w:r>
      <w:r w:rsidRPr="00FE3BFC">
        <w:rPr>
          <w:rFonts w:ascii="Times New Roman" w:eastAsia="Times New Roman" w:hAnsi="Times New Roman" w:cs="Times New Roman"/>
          <w:highlight w:val="white"/>
        </w:rPr>
        <w:t>47</w:t>
      </w:r>
      <w:r w:rsidRPr="00FE3BFC">
        <w:rPr>
          <w:rFonts w:ascii="Times New Roman" w:eastAsia="Times New Roman" w:hAnsi="Times New Roman" w:cs="Times New Roman"/>
          <w:b/>
          <w:highlight w:val="white"/>
        </w:rPr>
        <w:t xml:space="preserve"> Особливостей:</w:t>
      </w:r>
    </w:p>
    <w:p w14:paraId="15051835" w14:textId="77777777" w:rsidR="00972D89" w:rsidRPr="00FE3BFC" w:rsidRDefault="00972D89" w:rsidP="00972D8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highlight w:val="white"/>
        </w:rPr>
      </w:pPr>
      <w:r w:rsidRPr="00FE3BFC">
        <w:rPr>
          <w:rFonts w:ascii="Times New Roman" w:eastAsia="Times New Roman" w:hAnsi="Times New Roman" w:cs="Times New Roman"/>
          <w:highlight w:val="white"/>
        </w:rPr>
        <w:t xml:space="preserve">Переможець процедури закупівлі у строк, що </w:t>
      </w:r>
      <w:r w:rsidRPr="00FE3BFC">
        <w:rPr>
          <w:rFonts w:ascii="Times New Roman" w:eastAsia="Times New Roman" w:hAnsi="Times New Roman" w:cs="Times New Roman"/>
          <w:b/>
          <w:i/>
          <w:highlight w:val="white"/>
        </w:rPr>
        <w:t xml:space="preserve">не перевищує чотири дні </w:t>
      </w:r>
      <w:r w:rsidRPr="00FE3BFC">
        <w:rPr>
          <w:rFonts w:ascii="Times New Roman" w:eastAsia="Times New Roman" w:hAnsi="Times New Roman" w:cs="Times New Roman"/>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7F7E711B" w14:textId="77777777" w:rsidR="00972D89" w:rsidRPr="00FE3BFC" w:rsidRDefault="00972D89" w:rsidP="00972D89">
      <w:pPr>
        <w:spacing w:after="0" w:line="240" w:lineRule="auto"/>
        <w:rPr>
          <w:rFonts w:ascii="Times New Roman" w:eastAsia="Times New Roman" w:hAnsi="Times New Roman" w:cs="Times New Roman"/>
          <w:b/>
          <w:highlight w:val="white"/>
        </w:rPr>
      </w:pPr>
    </w:p>
    <w:p w14:paraId="30C6206E" w14:textId="77777777" w:rsidR="00972D89" w:rsidRPr="00FE3BFC" w:rsidRDefault="00972D89" w:rsidP="00972D89">
      <w:pPr>
        <w:spacing w:after="0" w:line="240" w:lineRule="auto"/>
        <w:rPr>
          <w:rFonts w:ascii="Times New Roman" w:eastAsia="Times New Roman" w:hAnsi="Times New Roman" w:cs="Times New Roman"/>
          <w:b/>
          <w:highlight w:val="white"/>
        </w:rPr>
      </w:pPr>
      <w:r w:rsidRPr="00FE3BFC">
        <w:rPr>
          <w:rFonts w:ascii="Times New Roman" w:eastAsia="Times New Roman" w:hAnsi="Times New Roman" w:cs="Times New Roman"/>
          <w:highlight w:val="white"/>
        </w:rPr>
        <w:t> </w:t>
      </w:r>
      <w:r w:rsidRPr="00FE3BFC">
        <w:rPr>
          <w:rFonts w:ascii="Times New Roman" w:eastAsia="Times New Roman" w:hAnsi="Times New Roman" w:cs="Times New Roman"/>
          <w:b/>
          <w:highlight w:val="white"/>
        </w:rPr>
        <w:t>3.1. Документи, які надаються  ПЕРЕМОЖЦЕМ (юридичною особою):</w:t>
      </w:r>
    </w:p>
    <w:tbl>
      <w:tblPr>
        <w:tblW w:w="9528" w:type="dxa"/>
        <w:tblInd w:w="-10" w:type="dxa"/>
        <w:tblLayout w:type="fixed"/>
        <w:tblLook w:val="0400" w:firstRow="0" w:lastRow="0" w:firstColumn="0" w:lastColumn="0" w:noHBand="0" w:noVBand="1"/>
      </w:tblPr>
      <w:tblGrid>
        <w:gridCol w:w="567"/>
        <w:gridCol w:w="4458"/>
        <w:gridCol w:w="4503"/>
      </w:tblGrid>
      <w:tr w:rsidR="00972D89" w:rsidRPr="00FE3BFC" w14:paraId="6FDFBEA4" w14:textId="77777777" w:rsidTr="00CB1CB4">
        <w:trPr>
          <w:trHeight w:val="100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D6ED1C" w14:textId="77777777" w:rsidR="00972D89" w:rsidRPr="00FE3BFC" w:rsidRDefault="00972D89" w:rsidP="00CB1CB4">
            <w:pPr>
              <w:spacing w:after="0" w:line="240" w:lineRule="auto"/>
              <w:ind w:left="100"/>
              <w:jc w:val="center"/>
              <w:rPr>
                <w:rFonts w:ascii="Times New Roman" w:eastAsia="Times New Roman" w:hAnsi="Times New Roman" w:cs="Times New Roman"/>
                <w:highlight w:val="white"/>
              </w:rPr>
            </w:pPr>
            <w:r w:rsidRPr="00FE3BFC">
              <w:rPr>
                <w:rFonts w:ascii="Times New Roman" w:eastAsia="Times New Roman" w:hAnsi="Times New Roman" w:cs="Times New Roman"/>
                <w:b/>
                <w:highlight w:val="white"/>
              </w:rPr>
              <w:t>№</w:t>
            </w:r>
          </w:p>
          <w:p w14:paraId="3F531A26" w14:textId="77777777" w:rsidR="00972D89" w:rsidRPr="00FE3BFC" w:rsidRDefault="00972D89" w:rsidP="00CB1CB4">
            <w:pPr>
              <w:spacing w:after="0" w:line="240" w:lineRule="auto"/>
              <w:ind w:left="100"/>
              <w:jc w:val="center"/>
              <w:rPr>
                <w:rFonts w:ascii="Times New Roman" w:eastAsia="Times New Roman" w:hAnsi="Times New Roman" w:cs="Times New Roman"/>
                <w:highlight w:val="white"/>
              </w:rPr>
            </w:pPr>
            <w:r w:rsidRPr="00FE3BFC">
              <w:rPr>
                <w:rFonts w:ascii="Times New Roman" w:eastAsia="Times New Roman" w:hAnsi="Times New Roman" w:cs="Times New Roman"/>
                <w:b/>
                <w:highlight w:val="white"/>
              </w:rPr>
              <w:t>з/п</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1EE883" w14:textId="77777777" w:rsidR="00972D89" w:rsidRPr="00FE3BFC" w:rsidRDefault="00972D89" w:rsidP="00CB1CB4">
            <w:pPr>
              <w:spacing w:after="0" w:line="240" w:lineRule="auto"/>
              <w:ind w:left="100"/>
              <w:jc w:val="center"/>
              <w:rPr>
                <w:rFonts w:ascii="Times New Roman" w:eastAsia="Times New Roman" w:hAnsi="Times New Roman" w:cs="Times New Roman"/>
                <w:b/>
                <w:highlight w:val="white"/>
              </w:rPr>
            </w:pPr>
            <w:r w:rsidRPr="00FE3BFC">
              <w:rPr>
                <w:rFonts w:ascii="Times New Roman" w:eastAsia="Times New Roman" w:hAnsi="Times New Roman" w:cs="Times New Roman"/>
                <w:b/>
                <w:highlight w:val="white"/>
              </w:rPr>
              <w:t xml:space="preserve">Вимоги згідно п. </w:t>
            </w:r>
            <w:r w:rsidRPr="00FE3BFC">
              <w:rPr>
                <w:rFonts w:ascii="Times New Roman" w:eastAsia="Times New Roman" w:hAnsi="Times New Roman" w:cs="Times New Roman"/>
                <w:highlight w:val="white"/>
              </w:rPr>
              <w:t>47</w:t>
            </w:r>
            <w:r w:rsidRPr="00FE3BFC">
              <w:rPr>
                <w:rFonts w:ascii="Times New Roman" w:eastAsia="Times New Roman" w:hAnsi="Times New Roman" w:cs="Times New Roman"/>
                <w:b/>
                <w:highlight w:val="white"/>
              </w:rPr>
              <w:t xml:space="preserve"> Особливостей</w:t>
            </w:r>
          </w:p>
          <w:p w14:paraId="26CAD916" w14:textId="77777777" w:rsidR="00972D89" w:rsidRPr="00FE3BFC" w:rsidRDefault="00972D89" w:rsidP="00CB1CB4">
            <w:pPr>
              <w:spacing w:after="0" w:line="240" w:lineRule="auto"/>
              <w:ind w:left="100"/>
              <w:jc w:val="center"/>
              <w:rPr>
                <w:rFonts w:ascii="Times New Roman" w:eastAsia="Times New Roman" w:hAnsi="Times New Roman" w:cs="Times New Roman"/>
                <w:b/>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F6DF42" w14:textId="77777777" w:rsidR="00972D89" w:rsidRPr="00FE3BFC" w:rsidRDefault="00972D89" w:rsidP="00CB1CB4">
            <w:pPr>
              <w:spacing w:after="0" w:line="240" w:lineRule="auto"/>
              <w:ind w:left="100"/>
              <w:jc w:val="center"/>
              <w:rPr>
                <w:rFonts w:ascii="Times New Roman" w:eastAsia="Times New Roman" w:hAnsi="Times New Roman" w:cs="Times New Roman"/>
                <w:b/>
                <w:highlight w:val="white"/>
              </w:rPr>
            </w:pPr>
            <w:r w:rsidRPr="00FE3BFC">
              <w:rPr>
                <w:rFonts w:ascii="Times New Roman" w:eastAsia="Times New Roman" w:hAnsi="Times New Roman" w:cs="Times New Roman"/>
                <w:b/>
                <w:highlight w:val="white"/>
              </w:rPr>
              <w:t xml:space="preserve">Переможець торгів на виконання вимоги згідно п. </w:t>
            </w:r>
            <w:r w:rsidRPr="00FE3BFC">
              <w:rPr>
                <w:rFonts w:ascii="Times New Roman" w:eastAsia="Times New Roman" w:hAnsi="Times New Roman" w:cs="Times New Roman"/>
                <w:highlight w:val="white"/>
              </w:rPr>
              <w:t>47</w:t>
            </w:r>
            <w:r w:rsidRPr="00FE3BFC">
              <w:rPr>
                <w:rFonts w:ascii="Times New Roman" w:eastAsia="Times New Roman" w:hAnsi="Times New Roman" w:cs="Times New Roman"/>
                <w:b/>
                <w:highlight w:val="white"/>
              </w:rPr>
              <w:t xml:space="preserve"> Особливостей (підтвердження відсутності підстав) повинен надати таку інформацію:</w:t>
            </w:r>
          </w:p>
        </w:tc>
      </w:tr>
      <w:tr w:rsidR="00972D89" w:rsidRPr="00FE3BFC" w14:paraId="1E26184D" w14:textId="77777777" w:rsidTr="00CB1CB4">
        <w:trPr>
          <w:trHeight w:val="1723"/>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A18758" w14:textId="77777777" w:rsidR="00972D89" w:rsidRPr="00FE3BFC" w:rsidRDefault="00972D89" w:rsidP="00CB1CB4">
            <w:pPr>
              <w:spacing w:after="0" w:line="240" w:lineRule="auto"/>
              <w:ind w:left="100"/>
              <w:jc w:val="center"/>
              <w:rPr>
                <w:rFonts w:ascii="Times New Roman" w:eastAsia="Times New Roman" w:hAnsi="Times New Roman" w:cs="Times New Roman"/>
                <w:highlight w:val="white"/>
              </w:rPr>
            </w:pPr>
            <w:r w:rsidRPr="00FE3BFC">
              <w:rPr>
                <w:rFonts w:ascii="Times New Roman" w:eastAsia="Times New Roman" w:hAnsi="Times New Roman" w:cs="Times New Roman"/>
                <w:b/>
                <w:highlight w:val="white"/>
              </w:rPr>
              <w:t>1</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D23F37" w14:textId="77777777" w:rsidR="00972D89" w:rsidRPr="00FE3BFC" w:rsidRDefault="00972D89" w:rsidP="00CB1CB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FE3BFC">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CD011C0" w14:textId="77777777" w:rsidR="00972D89" w:rsidRPr="00FE3BFC" w:rsidRDefault="00972D89" w:rsidP="00CB1CB4">
            <w:pPr>
              <w:spacing w:after="0" w:line="240" w:lineRule="auto"/>
              <w:jc w:val="both"/>
              <w:rPr>
                <w:rFonts w:ascii="Times New Roman" w:eastAsia="Times New Roman" w:hAnsi="Times New Roman" w:cs="Times New Roman"/>
                <w:b/>
                <w:highlight w:val="white"/>
              </w:rPr>
            </w:pPr>
            <w:r w:rsidRPr="00FE3BFC">
              <w:rPr>
                <w:rFonts w:ascii="Times New Roman" w:eastAsia="Times New Roman" w:hAnsi="Times New Roman" w:cs="Times New Roman"/>
                <w:b/>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45B463" w14:textId="77777777" w:rsidR="00972D89" w:rsidRPr="00FE3BFC" w:rsidRDefault="00972D89" w:rsidP="00CB1CB4">
            <w:pPr>
              <w:spacing w:after="0" w:line="240" w:lineRule="auto"/>
              <w:ind w:right="140"/>
              <w:jc w:val="both"/>
              <w:rPr>
                <w:rFonts w:ascii="Times New Roman" w:eastAsia="Times New Roman" w:hAnsi="Times New Roman" w:cs="Times New Roman"/>
                <w:highlight w:val="white"/>
              </w:rPr>
            </w:pPr>
            <w:r w:rsidRPr="00FE3BFC">
              <w:rPr>
                <w:rFonts w:ascii="Times New Roman" w:eastAsia="Times New Roman" w:hAnsi="Times New Roman" w:cs="Times New Roman"/>
                <w:b/>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E3BFC">
              <w:rPr>
                <w:rFonts w:ascii="Times New Roman" w:eastAsia="Times New Roman" w:hAnsi="Times New Roman" w:cs="Times New Roman"/>
                <w:highlight w:val="white"/>
              </w:rPr>
              <w:t>керівника</w:t>
            </w:r>
            <w:r w:rsidRPr="00FE3BFC">
              <w:rPr>
                <w:rFonts w:ascii="Times New Roman" w:eastAsia="Times New Roman" w:hAnsi="Times New Roman" w:cs="Times New Roman"/>
                <w:b/>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72D89" w:rsidRPr="00FE3BFC" w14:paraId="7E1F50BA" w14:textId="77777777" w:rsidTr="00CB1CB4">
        <w:trPr>
          <w:trHeight w:val="215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7F0FC0" w14:textId="77777777" w:rsidR="00972D89" w:rsidRPr="00FE3BFC" w:rsidRDefault="00972D89" w:rsidP="00CB1CB4">
            <w:pPr>
              <w:spacing w:after="0" w:line="240" w:lineRule="auto"/>
              <w:ind w:left="100"/>
              <w:jc w:val="center"/>
              <w:rPr>
                <w:rFonts w:ascii="Times New Roman" w:eastAsia="Times New Roman" w:hAnsi="Times New Roman" w:cs="Times New Roman"/>
                <w:highlight w:val="white"/>
              </w:rPr>
            </w:pPr>
            <w:r w:rsidRPr="00FE3BFC">
              <w:rPr>
                <w:rFonts w:ascii="Times New Roman" w:eastAsia="Times New Roman" w:hAnsi="Times New Roman" w:cs="Times New Roman"/>
                <w:b/>
                <w:highlight w:val="white"/>
              </w:rPr>
              <w:t>2</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8C010E" w14:textId="77777777" w:rsidR="00972D89" w:rsidRPr="00FE3BFC" w:rsidRDefault="00972D89" w:rsidP="00CB1CB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FE3BFC">
              <w:rPr>
                <w:rFonts w:ascii="Times New Roman" w:eastAsia="Times New Roman" w:hAnsi="Times New Roman" w:cs="Times New Roman"/>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D115ACA" w14:textId="77777777" w:rsidR="00972D89" w:rsidRPr="00FE3BFC" w:rsidRDefault="00972D89" w:rsidP="00CB1CB4">
            <w:pPr>
              <w:spacing w:after="0" w:line="240" w:lineRule="auto"/>
              <w:ind w:right="140"/>
              <w:jc w:val="both"/>
              <w:rPr>
                <w:rFonts w:ascii="Times New Roman" w:eastAsia="Times New Roman" w:hAnsi="Times New Roman" w:cs="Times New Roman"/>
                <w:b/>
                <w:highlight w:val="white"/>
              </w:rPr>
            </w:pPr>
            <w:r w:rsidRPr="00FE3BFC">
              <w:rPr>
                <w:rFonts w:ascii="Times New Roman" w:eastAsia="Times New Roman" w:hAnsi="Times New Roman" w:cs="Times New Roman"/>
                <w:b/>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DD4D604" w14:textId="77777777" w:rsidR="00972D89" w:rsidRPr="00FE3BFC" w:rsidRDefault="00972D89" w:rsidP="00CB1CB4">
            <w:pPr>
              <w:spacing w:after="0" w:line="240" w:lineRule="auto"/>
              <w:jc w:val="both"/>
              <w:rPr>
                <w:rFonts w:ascii="Times New Roman" w:eastAsia="Times New Roman" w:hAnsi="Times New Roman" w:cs="Times New Roman"/>
                <w:b/>
                <w:highlight w:val="white"/>
              </w:rPr>
            </w:pPr>
            <w:r w:rsidRPr="00FE3BFC">
              <w:rPr>
                <w:rFonts w:ascii="Times New Roman" w:eastAsia="Times New Roman" w:hAnsi="Times New Roman" w:cs="Times New Roman"/>
                <w:b/>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w:t>
            </w:r>
            <w:r w:rsidRPr="00FE3BFC">
              <w:rPr>
                <w:rFonts w:ascii="Times New Roman" w:eastAsia="Times New Roman" w:hAnsi="Times New Roman" w:cs="Times New Roman"/>
                <w:b/>
                <w:highlight w:val="white"/>
              </w:rPr>
              <w:lastRenderedPageBreak/>
              <w:t xml:space="preserve">процесуальним законодавством України щодо керівника учасника процедури закупівлі. </w:t>
            </w:r>
          </w:p>
          <w:p w14:paraId="7923412C" w14:textId="77777777" w:rsidR="00972D89" w:rsidRPr="00FE3BFC" w:rsidRDefault="00972D89" w:rsidP="00CB1CB4">
            <w:pPr>
              <w:spacing w:after="0" w:line="240" w:lineRule="auto"/>
              <w:jc w:val="both"/>
              <w:rPr>
                <w:rFonts w:ascii="Times New Roman" w:eastAsia="Times New Roman" w:hAnsi="Times New Roman" w:cs="Times New Roman"/>
                <w:b/>
                <w:highlight w:val="white"/>
              </w:rPr>
            </w:pPr>
          </w:p>
          <w:p w14:paraId="58884080" w14:textId="77777777" w:rsidR="00972D89" w:rsidRPr="00FE3BFC" w:rsidRDefault="00972D89" w:rsidP="00CB1CB4">
            <w:pPr>
              <w:spacing w:after="0" w:line="240" w:lineRule="auto"/>
              <w:jc w:val="both"/>
              <w:rPr>
                <w:rFonts w:ascii="Times New Roman" w:eastAsia="Times New Roman" w:hAnsi="Times New Roman" w:cs="Times New Roman"/>
                <w:highlight w:val="white"/>
              </w:rPr>
            </w:pPr>
            <w:r w:rsidRPr="00FE3BFC">
              <w:rPr>
                <w:rFonts w:ascii="Times New Roman" w:eastAsia="Times New Roman" w:hAnsi="Times New Roman" w:cs="Times New Roman"/>
                <w:b/>
                <w:highlight w:val="white"/>
              </w:rPr>
              <w:t>Документ повинен бути не більше тридцятиденної давнини від дати подання документа.</w:t>
            </w:r>
            <w:r w:rsidRPr="00FE3BFC">
              <w:rPr>
                <w:rFonts w:ascii="Times New Roman" w:eastAsia="Times New Roman" w:hAnsi="Times New Roman" w:cs="Times New Roman"/>
                <w:highlight w:val="white"/>
              </w:rPr>
              <w:t> </w:t>
            </w:r>
          </w:p>
        </w:tc>
      </w:tr>
      <w:tr w:rsidR="00972D89" w:rsidRPr="00FE3BFC" w14:paraId="0EE9B77A" w14:textId="77777777" w:rsidTr="00CB1CB4">
        <w:trPr>
          <w:trHeight w:val="253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68F4CC" w14:textId="77777777" w:rsidR="00972D89" w:rsidRPr="00FE3BFC" w:rsidRDefault="00972D89" w:rsidP="00CB1CB4">
            <w:pPr>
              <w:spacing w:after="0" w:line="240" w:lineRule="auto"/>
              <w:ind w:left="100"/>
              <w:jc w:val="center"/>
              <w:rPr>
                <w:rFonts w:ascii="Times New Roman" w:eastAsia="Times New Roman" w:hAnsi="Times New Roman" w:cs="Times New Roman"/>
                <w:highlight w:val="white"/>
              </w:rPr>
            </w:pPr>
            <w:r w:rsidRPr="00FE3BFC">
              <w:rPr>
                <w:rFonts w:ascii="Times New Roman" w:eastAsia="Times New Roman" w:hAnsi="Times New Roman" w:cs="Times New Roman"/>
                <w:b/>
                <w:highlight w:val="white"/>
              </w:rPr>
              <w:lastRenderedPageBreak/>
              <w:t>3</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83E816" w14:textId="77777777" w:rsidR="00972D89" w:rsidRPr="00FE3BFC" w:rsidRDefault="00972D89" w:rsidP="00CB1CB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FE3BFC">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26B73C0" w14:textId="77777777" w:rsidR="00972D89" w:rsidRPr="00FE3BFC" w:rsidRDefault="00972D89" w:rsidP="00CB1CB4">
            <w:pPr>
              <w:spacing w:after="0" w:line="240" w:lineRule="auto"/>
              <w:jc w:val="both"/>
              <w:rPr>
                <w:rFonts w:ascii="Times New Roman" w:eastAsia="Times New Roman" w:hAnsi="Times New Roman" w:cs="Times New Roman"/>
                <w:b/>
                <w:highlight w:val="white"/>
              </w:rPr>
            </w:pPr>
            <w:r w:rsidRPr="00FE3BFC">
              <w:rPr>
                <w:rFonts w:ascii="Times New Roman" w:eastAsia="Times New Roman" w:hAnsi="Times New Roman" w:cs="Times New Roman"/>
                <w:b/>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F446BD5" w14:textId="77777777" w:rsidR="00972D89" w:rsidRPr="00FE3BFC" w:rsidRDefault="00972D89" w:rsidP="00CB1CB4">
            <w:pPr>
              <w:widowControl w:val="0"/>
              <w:pBdr>
                <w:top w:val="nil"/>
                <w:left w:val="nil"/>
                <w:bottom w:val="nil"/>
                <w:right w:val="nil"/>
                <w:between w:val="nil"/>
              </w:pBdr>
              <w:spacing w:after="0" w:line="276" w:lineRule="auto"/>
              <w:rPr>
                <w:rFonts w:ascii="Times New Roman" w:eastAsia="Times New Roman" w:hAnsi="Times New Roman" w:cs="Times New Roman"/>
                <w:b/>
              </w:rPr>
            </w:pPr>
          </w:p>
        </w:tc>
      </w:tr>
      <w:tr w:rsidR="00972D89" w:rsidRPr="00FE3BFC" w14:paraId="44FB47CE" w14:textId="77777777" w:rsidTr="00CB1CB4">
        <w:trPr>
          <w:trHeight w:val="86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3088C8" w14:textId="77777777" w:rsidR="00972D89" w:rsidRPr="00FE3BFC" w:rsidRDefault="00972D89" w:rsidP="00CB1CB4">
            <w:pPr>
              <w:spacing w:after="0" w:line="240" w:lineRule="auto"/>
              <w:ind w:left="100"/>
              <w:jc w:val="center"/>
              <w:rPr>
                <w:rFonts w:ascii="Times New Roman" w:eastAsia="Times New Roman" w:hAnsi="Times New Roman" w:cs="Times New Roman"/>
                <w:b/>
                <w:highlight w:val="white"/>
              </w:rPr>
            </w:pPr>
            <w:r w:rsidRPr="00FE3BFC">
              <w:rPr>
                <w:rFonts w:ascii="Times New Roman" w:eastAsia="Times New Roman" w:hAnsi="Times New Roman" w:cs="Times New Roman"/>
                <w:b/>
                <w:highlight w:val="white"/>
              </w:rPr>
              <w:t>4</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FC22BE" w14:textId="77777777" w:rsidR="00972D89" w:rsidRPr="00FE3BFC" w:rsidRDefault="00972D89" w:rsidP="00CB1CB4">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FE3BFC">
              <w:rPr>
                <w:rFonts w:ascii="Times New Roman" w:eastAsia="Times New Roman" w:hAnsi="Times New Roman" w:cs="Times New Roman"/>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2CDB4CD" w14:textId="77777777" w:rsidR="00972D89" w:rsidRPr="00FE3BFC" w:rsidRDefault="00972D89" w:rsidP="00CB1CB4">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FE3BFC">
              <w:rPr>
                <w:rFonts w:ascii="Times New Roman" w:eastAsia="Times New Roman" w:hAnsi="Times New Roman" w:cs="Times New Roman"/>
                <w:b/>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9E1E3F" w14:textId="77777777" w:rsidR="00972D89" w:rsidRPr="00FE3BFC" w:rsidRDefault="00972D89" w:rsidP="00CB1CB4">
            <w:pPr>
              <w:pBdr>
                <w:top w:val="nil"/>
                <w:left w:val="nil"/>
                <w:bottom w:val="nil"/>
                <w:right w:val="nil"/>
                <w:between w:val="nil"/>
              </w:pBdr>
              <w:spacing w:after="348" w:line="240" w:lineRule="auto"/>
              <w:jc w:val="both"/>
              <w:rPr>
                <w:rFonts w:ascii="Times New Roman" w:eastAsia="Times New Roman" w:hAnsi="Times New Roman" w:cs="Times New Roman"/>
                <w:highlight w:val="white"/>
              </w:rPr>
            </w:pPr>
            <w:r w:rsidRPr="00FE3BFC">
              <w:rPr>
                <w:rFonts w:ascii="Times New Roman" w:eastAsia="Times New Roman" w:hAnsi="Times New Roman" w:cs="Times New Roman"/>
                <w:b/>
                <w:highlight w:val="white"/>
              </w:rPr>
              <w:t>Довідка в довільній формі</w:t>
            </w:r>
            <w:r w:rsidRPr="00FE3BFC">
              <w:rPr>
                <w:rFonts w:ascii="Times New Roman" w:eastAsia="Times New Roman" w:hAnsi="Times New Roman" w:cs="Times New Roman"/>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6FE7968" w14:textId="77777777" w:rsidR="00972D89" w:rsidRPr="00FE3BFC" w:rsidRDefault="00972D89" w:rsidP="00972D89">
      <w:pPr>
        <w:spacing w:after="0" w:line="240" w:lineRule="auto"/>
        <w:rPr>
          <w:rFonts w:ascii="Times New Roman" w:eastAsia="Times New Roman" w:hAnsi="Times New Roman" w:cs="Times New Roman"/>
          <w:b/>
        </w:rPr>
      </w:pPr>
    </w:p>
    <w:p w14:paraId="1B84873D" w14:textId="77777777" w:rsidR="00972D89" w:rsidRPr="00FE3BFC" w:rsidRDefault="00972D89" w:rsidP="00972D89">
      <w:pPr>
        <w:spacing w:after="0" w:line="240" w:lineRule="auto"/>
        <w:jc w:val="center"/>
        <w:rPr>
          <w:rFonts w:ascii="Times New Roman" w:eastAsia="Times New Roman" w:hAnsi="Times New Roman" w:cs="Times New Roman"/>
        </w:rPr>
      </w:pPr>
      <w:r w:rsidRPr="00FE3BFC">
        <w:rPr>
          <w:rFonts w:ascii="Times New Roman" w:eastAsia="Times New Roman" w:hAnsi="Times New Roman" w:cs="Times New Roman"/>
          <w:b/>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972D89" w:rsidRPr="00FE3BFC" w14:paraId="4FF6160A" w14:textId="77777777" w:rsidTr="00CB1CB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44FDC3" w14:textId="77777777" w:rsidR="00972D89" w:rsidRPr="00FE3BFC" w:rsidRDefault="00972D89" w:rsidP="00CB1CB4">
            <w:pPr>
              <w:spacing w:after="0" w:line="240" w:lineRule="auto"/>
              <w:ind w:left="100"/>
              <w:jc w:val="center"/>
              <w:rPr>
                <w:rFonts w:ascii="Times New Roman" w:eastAsia="Times New Roman" w:hAnsi="Times New Roman" w:cs="Times New Roman"/>
              </w:rPr>
            </w:pPr>
            <w:r w:rsidRPr="00FE3BFC">
              <w:rPr>
                <w:rFonts w:ascii="Times New Roman" w:eastAsia="Times New Roman" w:hAnsi="Times New Roman" w:cs="Times New Roman"/>
                <w:b/>
              </w:rPr>
              <w:t>№</w:t>
            </w:r>
          </w:p>
          <w:p w14:paraId="5FC7EA12" w14:textId="77777777" w:rsidR="00972D89" w:rsidRPr="00FE3BFC" w:rsidRDefault="00972D89" w:rsidP="00CB1CB4">
            <w:pPr>
              <w:spacing w:after="0" w:line="240" w:lineRule="auto"/>
              <w:ind w:left="100"/>
              <w:jc w:val="center"/>
              <w:rPr>
                <w:rFonts w:ascii="Times New Roman" w:eastAsia="Times New Roman" w:hAnsi="Times New Roman" w:cs="Times New Roman"/>
              </w:rPr>
            </w:pPr>
            <w:r w:rsidRPr="00FE3BFC">
              <w:rPr>
                <w:rFonts w:ascii="Times New Roman" w:eastAsia="Times New Roman" w:hAnsi="Times New Roman" w:cs="Times New Roman"/>
                <w:b/>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6B9247" w14:textId="77777777" w:rsidR="00972D89" w:rsidRPr="00FE3BFC" w:rsidRDefault="00972D89" w:rsidP="00CB1CB4">
            <w:pPr>
              <w:spacing w:after="0" w:line="240" w:lineRule="auto"/>
              <w:ind w:left="100"/>
              <w:jc w:val="center"/>
              <w:rPr>
                <w:rFonts w:ascii="Times New Roman" w:eastAsia="Times New Roman" w:hAnsi="Times New Roman" w:cs="Times New Roman"/>
                <w:highlight w:val="white"/>
              </w:rPr>
            </w:pPr>
            <w:r w:rsidRPr="00FE3BFC">
              <w:rPr>
                <w:rFonts w:ascii="Times New Roman" w:eastAsia="Times New Roman" w:hAnsi="Times New Roman" w:cs="Times New Roman"/>
                <w:b/>
                <w:highlight w:val="white"/>
              </w:rPr>
              <w:t xml:space="preserve">Вимоги </w:t>
            </w:r>
            <w:r w:rsidRPr="00FE3BFC">
              <w:rPr>
                <w:rFonts w:ascii="Times New Roman" w:eastAsia="Times New Roman" w:hAnsi="Times New Roman" w:cs="Times New Roman"/>
                <w:highlight w:val="white"/>
              </w:rPr>
              <w:t xml:space="preserve">згідно пункту </w:t>
            </w:r>
            <w:r w:rsidRPr="00FE3BFC">
              <w:rPr>
                <w:rFonts w:ascii="Times New Roman" w:eastAsia="Times New Roman" w:hAnsi="Times New Roman" w:cs="Times New Roman"/>
                <w:b/>
                <w:highlight w:val="white"/>
              </w:rPr>
              <w:t>47</w:t>
            </w:r>
            <w:r w:rsidRPr="00FE3BFC">
              <w:rPr>
                <w:rFonts w:ascii="Times New Roman" w:eastAsia="Times New Roman" w:hAnsi="Times New Roman" w:cs="Times New Roman"/>
                <w:highlight w:val="white"/>
              </w:rPr>
              <w:t xml:space="preserve"> Особливостей</w:t>
            </w:r>
          </w:p>
          <w:p w14:paraId="20D76A30" w14:textId="77777777" w:rsidR="00972D89" w:rsidRPr="00FE3BFC" w:rsidRDefault="00972D89" w:rsidP="00CB1CB4">
            <w:pPr>
              <w:spacing w:after="0" w:line="240" w:lineRule="auto"/>
              <w:ind w:left="100"/>
              <w:jc w:val="center"/>
              <w:rPr>
                <w:rFonts w:ascii="Times New Roman" w:eastAsia="Times New Roman" w:hAnsi="Times New Roman" w:cs="Times New Roman"/>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11765A" w14:textId="77777777" w:rsidR="00972D89" w:rsidRPr="00FE3BFC" w:rsidRDefault="00972D89" w:rsidP="00CB1CB4">
            <w:pPr>
              <w:spacing w:after="0" w:line="240" w:lineRule="auto"/>
              <w:ind w:left="100"/>
              <w:jc w:val="center"/>
              <w:rPr>
                <w:rFonts w:ascii="Times New Roman" w:eastAsia="Times New Roman" w:hAnsi="Times New Roman" w:cs="Times New Roman"/>
              </w:rPr>
            </w:pPr>
            <w:r w:rsidRPr="00FE3BFC">
              <w:rPr>
                <w:rFonts w:ascii="Times New Roman" w:eastAsia="Times New Roman" w:hAnsi="Times New Roman" w:cs="Times New Roman"/>
                <w:b/>
              </w:rPr>
              <w:t xml:space="preserve">Переможець </w:t>
            </w:r>
            <w:r w:rsidRPr="00FE3BFC">
              <w:rPr>
                <w:rFonts w:ascii="Times New Roman" w:eastAsia="Times New Roman" w:hAnsi="Times New Roman" w:cs="Times New Roman"/>
                <w:b/>
                <w:highlight w:val="white"/>
              </w:rPr>
              <w:t xml:space="preserve">торгів на виконання вимоги </w:t>
            </w:r>
            <w:r w:rsidRPr="00FE3BFC">
              <w:rPr>
                <w:rFonts w:ascii="Times New Roman" w:eastAsia="Times New Roman" w:hAnsi="Times New Roman" w:cs="Times New Roman"/>
                <w:highlight w:val="white"/>
              </w:rPr>
              <w:t xml:space="preserve">згідно пункту </w:t>
            </w:r>
            <w:r w:rsidRPr="00FE3BFC">
              <w:rPr>
                <w:rFonts w:ascii="Times New Roman" w:eastAsia="Times New Roman" w:hAnsi="Times New Roman" w:cs="Times New Roman"/>
                <w:b/>
                <w:highlight w:val="white"/>
              </w:rPr>
              <w:t>47</w:t>
            </w:r>
            <w:r w:rsidRPr="00FE3BFC">
              <w:rPr>
                <w:rFonts w:ascii="Times New Roman" w:eastAsia="Times New Roman" w:hAnsi="Times New Roman" w:cs="Times New Roman"/>
                <w:highlight w:val="white"/>
              </w:rPr>
              <w:t xml:space="preserve"> Особ</w:t>
            </w:r>
            <w:r w:rsidRPr="00FE3BFC">
              <w:rPr>
                <w:rFonts w:ascii="Times New Roman" w:eastAsia="Times New Roman" w:hAnsi="Times New Roman" w:cs="Times New Roman"/>
              </w:rPr>
              <w:t>ливостей</w:t>
            </w:r>
            <w:r w:rsidRPr="00FE3BFC">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972D89" w:rsidRPr="00FE3BFC" w14:paraId="0AED032B" w14:textId="77777777" w:rsidTr="00CB1CB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B85215" w14:textId="77777777" w:rsidR="00972D89" w:rsidRPr="00FE3BFC" w:rsidRDefault="00972D89" w:rsidP="00CB1CB4">
            <w:pPr>
              <w:spacing w:after="0" w:line="240" w:lineRule="auto"/>
              <w:ind w:left="100"/>
              <w:jc w:val="center"/>
              <w:rPr>
                <w:rFonts w:ascii="Times New Roman" w:eastAsia="Times New Roman" w:hAnsi="Times New Roman" w:cs="Times New Roman"/>
              </w:rPr>
            </w:pPr>
            <w:r w:rsidRPr="00FE3BFC">
              <w:rPr>
                <w:rFonts w:ascii="Times New Roman" w:eastAsia="Times New Roman" w:hAnsi="Times New Roman" w:cs="Times New Roman"/>
                <w:b/>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31AEF1" w14:textId="77777777" w:rsidR="00972D89" w:rsidRPr="00FE3BFC" w:rsidRDefault="00972D89" w:rsidP="00CB1CB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FE3BFC">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D11400C" w14:textId="77777777" w:rsidR="00972D89" w:rsidRPr="00FE3BFC" w:rsidRDefault="00972D89" w:rsidP="00CB1CB4">
            <w:pPr>
              <w:spacing w:after="0" w:line="240" w:lineRule="auto"/>
              <w:jc w:val="both"/>
              <w:rPr>
                <w:rFonts w:ascii="Times New Roman" w:eastAsia="Times New Roman" w:hAnsi="Times New Roman" w:cs="Times New Roman"/>
                <w:b/>
                <w:highlight w:val="white"/>
              </w:rPr>
            </w:pPr>
            <w:r w:rsidRPr="00FE3BFC">
              <w:rPr>
                <w:rFonts w:ascii="Times New Roman" w:eastAsia="Times New Roman" w:hAnsi="Times New Roman" w:cs="Times New Roman"/>
                <w:b/>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D2E6CC" w14:textId="77777777" w:rsidR="00972D89" w:rsidRPr="00FE3BFC" w:rsidRDefault="00972D89" w:rsidP="00CB1CB4">
            <w:pPr>
              <w:spacing w:after="0" w:line="240" w:lineRule="auto"/>
              <w:ind w:right="140"/>
              <w:jc w:val="both"/>
              <w:rPr>
                <w:rFonts w:ascii="Times New Roman" w:eastAsia="Times New Roman" w:hAnsi="Times New Roman" w:cs="Times New Roman"/>
              </w:rPr>
            </w:pPr>
            <w:r w:rsidRPr="00FE3BFC">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72D89" w:rsidRPr="00FE3BFC" w14:paraId="558AC0E1" w14:textId="77777777" w:rsidTr="00CB1CB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9F410B" w14:textId="77777777" w:rsidR="00972D89" w:rsidRPr="00FE3BFC" w:rsidRDefault="00972D89" w:rsidP="00CB1CB4">
            <w:pPr>
              <w:spacing w:after="0" w:line="240" w:lineRule="auto"/>
              <w:ind w:left="100"/>
              <w:jc w:val="center"/>
              <w:rPr>
                <w:rFonts w:ascii="Times New Roman" w:eastAsia="Times New Roman" w:hAnsi="Times New Roman" w:cs="Times New Roman"/>
              </w:rPr>
            </w:pPr>
            <w:r w:rsidRPr="00FE3BFC">
              <w:rPr>
                <w:rFonts w:ascii="Times New Roman" w:eastAsia="Times New Roman" w:hAnsi="Times New Roman" w:cs="Times New Roman"/>
                <w:b/>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8F1439" w14:textId="77777777" w:rsidR="00972D89" w:rsidRPr="00FE3BFC" w:rsidRDefault="00972D89" w:rsidP="00CB1CB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FE3BFC">
              <w:rPr>
                <w:rFonts w:ascii="Times New Roman" w:eastAsia="Times New Roman" w:hAnsi="Times New Roman" w:cs="Times New Roman"/>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D077E4A" w14:textId="77777777" w:rsidR="00972D89" w:rsidRPr="00FE3BFC" w:rsidRDefault="00972D89" w:rsidP="00CB1CB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highlight w:val="white"/>
              </w:rPr>
            </w:pPr>
            <w:r w:rsidRPr="00FE3BFC">
              <w:rPr>
                <w:rFonts w:ascii="Times New Roman" w:eastAsia="Times New Roman" w:hAnsi="Times New Roman" w:cs="Times New Roman"/>
                <w:b/>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3849D79" w14:textId="77777777" w:rsidR="00972D89" w:rsidRPr="00FE3BFC" w:rsidRDefault="00972D89" w:rsidP="00CB1CB4">
            <w:pPr>
              <w:spacing w:after="0" w:line="240" w:lineRule="auto"/>
              <w:jc w:val="both"/>
              <w:rPr>
                <w:rFonts w:ascii="Times New Roman" w:eastAsia="Times New Roman" w:hAnsi="Times New Roman" w:cs="Times New Roman"/>
                <w:b/>
              </w:rPr>
            </w:pPr>
            <w:r w:rsidRPr="00FE3BFC">
              <w:rPr>
                <w:rFonts w:ascii="Times New Roman" w:eastAsia="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199F476" w14:textId="77777777" w:rsidR="00972D89" w:rsidRPr="00FE3BFC" w:rsidRDefault="00972D89" w:rsidP="00CB1CB4">
            <w:pPr>
              <w:spacing w:after="0" w:line="240" w:lineRule="auto"/>
              <w:jc w:val="both"/>
              <w:rPr>
                <w:rFonts w:ascii="Times New Roman" w:eastAsia="Times New Roman" w:hAnsi="Times New Roman" w:cs="Times New Roman"/>
                <w:b/>
              </w:rPr>
            </w:pPr>
          </w:p>
          <w:p w14:paraId="6A4433F9" w14:textId="77777777" w:rsidR="00972D89" w:rsidRPr="00FE3BFC" w:rsidRDefault="00972D89" w:rsidP="00CB1CB4">
            <w:pPr>
              <w:spacing w:after="0" w:line="240" w:lineRule="auto"/>
              <w:jc w:val="both"/>
              <w:rPr>
                <w:rFonts w:ascii="Times New Roman" w:eastAsia="Times New Roman" w:hAnsi="Times New Roman" w:cs="Times New Roman"/>
              </w:rPr>
            </w:pPr>
            <w:r w:rsidRPr="00FE3BFC">
              <w:rPr>
                <w:rFonts w:ascii="Times New Roman" w:eastAsia="Times New Roman" w:hAnsi="Times New Roman" w:cs="Times New Roman"/>
                <w:b/>
              </w:rPr>
              <w:t>Документ повинен бути не більше тридцятиденної давнини від дати подання документа.</w:t>
            </w:r>
            <w:r w:rsidRPr="00FE3BFC">
              <w:rPr>
                <w:rFonts w:ascii="Times New Roman" w:eastAsia="Times New Roman" w:hAnsi="Times New Roman" w:cs="Times New Roman"/>
              </w:rPr>
              <w:t> </w:t>
            </w:r>
          </w:p>
        </w:tc>
      </w:tr>
      <w:tr w:rsidR="00972D89" w:rsidRPr="00FE3BFC" w14:paraId="09B444E8" w14:textId="77777777" w:rsidTr="00CB1CB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166762" w14:textId="77777777" w:rsidR="00972D89" w:rsidRPr="00FE3BFC" w:rsidRDefault="00972D89" w:rsidP="00CB1CB4">
            <w:pPr>
              <w:spacing w:after="0" w:line="240" w:lineRule="auto"/>
              <w:ind w:left="100"/>
              <w:jc w:val="center"/>
              <w:rPr>
                <w:rFonts w:ascii="Times New Roman" w:eastAsia="Times New Roman" w:hAnsi="Times New Roman" w:cs="Times New Roman"/>
              </w:rPr>
            </w:pPr>
            <w:r w:rsidRPr="00FE3BFC">
              <w:rPr>
                <w:rFonts w:ascii="Times New Roman" w:eastAsia="Times New Roman" w:hAnsi="Times New Roman" w:cs="Times New Roman"/>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88E6CE" w14:textId="77777777" w:rsidR="00972D89" w:rsidRPr="00FE3BFC" w:rsidRDefault="00972D89" w:rsidP="00CB1CB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FE3BFC">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C0B3C43" w14:textId="77777777" w:rsidR="00972D89" w:rsidRPr="00FE3BFC" w:rsidRDefault="00972D89" w:rsidP="00CB1CB4">
            <w:pPr>
              <w:spacing w:after="0" w:line="240" w:lineRule="auto"/>
              <w:jc w:val="both"/>
              <w:rPr>
                <w:rFonts w:ascii="Times New Roman" w:eastAsia="Times New Roman" w:hAnsi="Times New Roman" w:cs="Times New Roman"/>
                <w:highlight w:val="white"/>
              </w:rPr>
            </w:pPr>
            <w:r w:rsidRPr="00FE3BFC">
              <w:rPr>
                <w:rFonts w:ascii="Times New Roman" w:eastAsia="Times New Roman" w:hAnsi="Times New Roman" w:cs="Times New Roman"/>
                <w:b/>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6139E80" w14:textId="77777777" w:rsidR="00972D89" w:rsidRPr="00FE3BFC" w:rsidRDefault="00972D89" w:rsidP="00CB1CB4">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972D89" w:rsidRPr="00FE3BFC" w14:paraId="0BAC5829" w14:textId="77777777" w:rsidTr="00CB1CB4">
        <w:trPr>
          <w:trHeight w:val="457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C438CB" w14:textId="77777777" w:rsidR="00972D89" w:rsidRPr="00FE3BFC" w:rsidRDefault="00972D89" w:rsidP="00CB1CB4">
            <w:pPr>
              <w:spacing w:after="0" w:line="240" w:lineRule="auto"/>
              <w:ind w:left="100"/>
              <w:jc w:val="center"/>
              <w:rPr>
                <w:rFonts w:ascii="Times New Roman" w:eastAsia="Times New Roman" w:hAnsi="Times New Roman" w:cs="Times New Roman"/>
                <w:b/>
              </w:rPr>
            </w:pPr>
            <w:r w:rsidRPr="00FE3BFC">
              <w:rPr>
                <w:rFonts w:ascii="Times New Roman" w:eastAsia="Times New Roman" w:hAnsi="Times New Roman" w:cs="Times New Roman"/>
                <w:b/>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C3ACA4" w14:textId="77777777" w:rsidR="00972D89" w:rsidRPr="00FE3BFC" w:rsidRDefault="00972D89" w:rsidP="00CB1CB4">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FE3BFC">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FE3BFC">
              <w:rPr>
                <w:rFonts w:ascii="Times New Roman" w:eastAsia="Times New Roman" w:hAnsi="Times New Roman" w:cs="Times New Roman"/>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2C31B2B" w14:textId="77777777" w:rsidR="00972D89" w:rsidRPr="00FE3BFC" w:rsidRDefault="00972D89" w:rsidP="00CB1CB4">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FE3BFC">
              <w:rPr>
                <w:rFonts w:ascii="Times New Roman" w:eastAsia="Times New Roman" w:hAnsi="Times New Roman" w:cs="Times New Roman"/>
                <w:b/>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F629BE" w14:textId="77777777" w:rsidR="00972D89" w:rsidRPr="00FE3BFC" w:rsidRDefault="00972D89" w:rsidP="00CB1CB4">
            <w:pPr>
              <w:pBdr>
                <w:top w:val="nil"/>
                <w:left w:val="nil"/>
                <w:bottom w:val="nil"/>
                <w:right w:val="nil"/>
                <w:between w:val="nil"/>
              </w:pBdr>
              <w:spacing w:after="0" w:line="240" w:lineRule="auto"/>
              <w:jc w:val="both"/>
              <w:rPr>
                <w:rFonts w:ascii="Times New Roman" w:eastAsia="Times New Roman" w:hAnsi="Times New Roman" w:cs="Times New Roman"/>
                <w:highlight w:val="yellow"/>
              </w:rPr>
            </w:pPr>
            <w:r w:rsidRPr="00FE3BFC">
              <w:rPr>
                <w:rFonts w:ascii="Times New Roman" w:eastAsia="Times New Roman" w:hAnsi="Times New Roman" w:cs="Times New Roman"/>
                <w:b/>
              </w:rPr>
              <w:t>Довідка в довільній формі</w:t>
            </w:r>
            <w:r w:rsidRPr="00FE3BFC">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DBED35D" w14:textId="77777777" w:rsidR="00972D89" w:rsidRPr="00FE3BFC" w:rsidRDefault="00972D89" w:rsidP="00972D89">
      <w:pPr>
        <w:shd w:val="clear" w:color="auto" w:fill="FFFFFF"/>
        <w:spacing w:before="240" w:after="0" w:line="240" w:lineRule="auto"/>
        <w:rPr>
          <w:rFonts w:ascii="Times New Roman" w:eastAsia="Times New Roman" w:hAnsi="Times New Roman" w:cs="Times New Roman"/>
        </w:rPr>
      </w:pPr>
      <w:r w:rsidRPr="00FE3BFC">
        <w:rPr>
          <w:rFonts w:ascii="Times New Roman" w:eastAsia="Times New Roman" w:hAnsi="Times New Roman" w:cs="Times New Roman"/>
          <w:b/>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972D89" w:rsidRPr="00FE3BFC" w14:paraId="6D5DD63D" w14:textId="77777777" w:rsidTr="00CB1CB4">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CBF9903" w14:textId="77777777" w:rsidR="00972D89" w:rsidRPr="00FE3BFC" w:rsidRDefault="00972D89" w:rsidP="00CB1CB4">
            <w:pPr>
              <w:spacing w:after="0" w:line="240" w:lineRule="auto"/>
              <w:ind w:left="100"/>
              <w:jc w:val="center"/>
              <w:rPr>
                <w:rFonts w:ascii="Times New Roman" w:eastAsia="Times New Roman" w:hAnsi="Times New Roman" w:cs="Times New Roman"/>
              </w:rPr>
            </w:pPr>
            <w:r w:rsidRPr="00FE3BFC">
              <w:rPr>
                <w:rFonts w:ascii="Times New Roman" w:eastAsia="Times New Roman" w:hAnsi="Times New Roman" w:cs="Times New Roman"/>
                <w:b/>
              </w:rPr>
              <w:t>Інші документи від Учасника:</w:t>
            </w:r>
          </w:p>
        </w:tc>
      </w:tr>
      <w:tr w:rsidR="00972D89" w:rsidRPr="00FE3BFC" w14:paraId="2E33755C" w14:textId="77777777" w:rsidTr="00CB1CB4">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F0CD4F" w14:textId="77777777" w:rsidR="00972D89" w:rsidRPr="0010217A" w:rsidRDefault="00972D89" w:rsidP="00CB1CB4">
            <w:pPr>
              <w:spacing w:after="0" w:line="240" w:lineRule="auto"/>
              <w:ind w:left="100"/>
              <w:rPr>
                <w:rFonts w:ascii="Times New Roman" w:eastAsia="Times New Roman" w:hAnsi="Times New Roman" w:cs="Times New Roman"/>
              </w:rPr>
            </w:pPr>
            <w:r w:rsidRPr="0010217A">
              <w:rPr>
                <w:rFonts w:ascii="Times New Roman" w:eastAsia="Times New Roman" w:hAnsi="Times New Roman" w:cs="Times New Roman"/>
                <w:b/>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011FF3" w14:textId="77777777" w:rsidR="00972D89" w:rsidRPr="0010217A" w:rsidRDefault="00972D89" w:rsidP="00CB1CB4">
            <w:pPr>
              <w:spacing w:after="0" w:line="240" w:lineRule="auto"/>
              <w:ind w:left="100"/>
              <w:jc w:val="both"/>
              <w:rPr>
                <w:rFonts w:ascii="Times New Roman" w:eastAsia="Times New Roman" w:hAnsi="Times New Roman" w:cs="Times New Roman"/>
              </w:rPr>
            </w:pPr>
            <w:r w:rsidRPr="0010217A">
              <w:rPr>
                <w:rFonts w:ascii="Times New Roman" w:eastAsia="Times New Roman" w:hAnsi="Times New Roman" w:cs="Times New Roman"/>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972D89" w:rsidRPr="00FE3BFC" w14:paraId="36D20F22" w14:textId="77777777" w:rsidTr="00CB1CB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2A1A39" w14:textId="77777777" w:rsidR="00972D89" w:rsidRPr="0010217A" w:rsidRDefault="00972D89" w:rsidP="00CB1CB4">
            <w:pPr>
              <w:spacing w:before="240" w:after="0" w:line="240" w:lineRule="auto"/>
              <w:ind w:left="100"/>
              <w:rPr>
                <w:rFonts w:ascii="Times New Roman" w:eastAsia="Times New Roman" w:hAnsi="Times New Roman" w:cs="Times New Roman"/>
              </w:rPr>
            </w:pPr>
            <w:r w:rsidRPr="0010217A">
              <w:rPr>
                <w:rFonts w:ascii="Times New Roman" w:eastAsia="Times New Roman" w:hAnsi="Times New Roman" w:cs="Times New Roman"/>
                <w:b/>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3CC157" w14:textId="77777777" w:rsidR="00972D89" w:rsidRPr="0010217A" w:rsidRDefault="00972D89" w:rsidP="00CB1CB4">
            <w:pPr>
              <w:spacing w:after="0" w:line="240" w:lineRule="auto"/>
              <w:ind w:left="100" w:right="120" w:hanging="20"/>
              <w:jc w:val="both"/>
              <w:rPr>
                <w:rFonts w:ascii="Times New Roman" w:eastAsia="Times New Roman" w:hAnsi="Times New Roman" w:cs="Times New Roman"/>
              </w:rPr>
            </w:pPr>
            <w:r w:rsidRPr="0010217A">
              <w:rPr>
                <w:rFonts w:ascii="Times New Roman" w:eastAsia="Times New Roman" w:hAnsi="Times New Roman" w:cs="Times New Roman"/>
                <w:b/>
              </w:rPr>
              <w:t xml:space="preserve">Достовірна інформація у вигляді довідки довільної форми, </w:t>
            </w:r>
            <w:r w:rsidRPr="0010217A">
              <w:rPr>
                <w:rFonts w:ascii="Times New Roman" w:eastAsia="Times New Roman" w:hAnsi="Times New Roman" w:cs="Times New Roman"/>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0217A">
              <w:rPr>
                <w:rFonts w:ascii="Times New Roman" w:eastAsia="Times New Roman" w:hAnsi="Times New Roman" w:cs="Times New Roman"/>
                <w:i/>
              </w:rPr>
              <w:t>Замість довідки довільної форми учасник може надати чинну ліцензію або документ дозвільного характеру.</w:t>
            </w:r>
          </w:p>
        </w:tc>
      </w:tr>
      <w:tr w:rsidR="00972D89" w:rsidRPr="00FE3BFC" w14:paraId="6E95434E" w14:textId="77777777" w:rsidTr="00CB1CB4">
        <w:trPr>
          <w:trHeight w:val="272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9B4DD0" w14:textId="77777777" w:rsidR="00972D89" w:rsidRPr="004D6FE4" w:rsidRDefault="00972D89" w:rsidP="00CB1CB4">
            <w:pPr>
              <w:spacing w:before="240" w:after="0" w:line="240" w:lineRule="auto"/>
              <w:ind w:left="100"/>
              <w:rPr>
                <w:rFonts w:ascii="Times New Roman" w:eastAsia="Times New Roman" w:hAnsi="Times New Roman" w:cs="Times New Roman"/>
                <w:b/>
                <w:sz w:val="20"/>
                <w:szCs w:val="20"/>
              </w:rPr>
            </w:pPr>
            <w:r w:rsidRPr="004D6FE4">
              <w:rPr>
                <w:rFonts w:ascii="Times New Roman" w:eastAsia="Times New Roman" w:hAnsi="Times New Roman" w:cs="Times New Roman"/>
                <w:b/>
                <w:sz w:val="20"/>
                <w:szCs w:val="20"/>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0502D2" w14:textId="288B1B1C" w:rsidR="00972D89" w:rsidRPr="0010217A" w:rsidRDefault="00972D89" w:rsidP="00CB1CB4">
            <w:pPr>
              <w:spacing w:after="0" w:line="240" w:lineRule="auto"/>
              <w:jc w:val="both"/>
              <w:rPr>
                <w:rFonts w:ascii="Times New Roman" w:eastAsia="Times New Roman" w:hAnsi="Times New Roman" w:cs="Times New Roman"/>
              </w:rPr>
            </w:pPr>
            <w:r w:rsidRPr="0010217A">
              <w:rPr>
                <w:rFonts w:ascii="Times New Roman" w:eastAsia="Times New Roman" w:hAnsi="Times New Roman" w:cs="Times New Roman"/>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CB06EA">
              <w:rPr>
                <w:rFonts w:ascii="Times New Roman" w:eastAsia="Times New Roman" w:hAnsi="Times New Roman" w:cs="Times New Roman"/>
              </w:rPr>
              <w:t>/ Ісламської Республіки Іран</w:t>
            </w:r>
            <w:r w:rsidRPr="0010217A">
              <w:rPr>
                <w:rFonts w:ascii="Times New Roman" w:eastAsia="Times New Roman" w:hAnsi="Times New Roman" w:cs="Times New Roman"/>
              </w:rPr>
              <w:t xml:space="preserve"> та проживає на території України на законних підставах, то учасник у складі тендерної пропозиції має надати стосовно таких осіб:</w:t>
            </w:r>
          </w:p>
          <w:p w14:paraId="234A1F76" w14:textId="77777777" w:rsidR="00972D89" w:rsidRPr="0010217A" w:rsidRDefault="00972D89" w:rsidP="00CB1CB4">
            <w:pPr>
              <w:numPr>
                <w:ilvl w:val="0"/>
                <w:numId w:val="2"/>
              </w:numPr>
              <w:spacing w:after="0" w:line="240" w:lineRule="auto"/>
              <w:ind w:left="283" w:hanging="283"/>
              <w:jc w:val="both"/>
              <w:rPr>
                <w:rFonts w:ascii="Times New Roman" w:eastAsia="Times New Roman" w:hAnsi="Times New Roman" w:cs="Times New Roman"/>
              </w:rPr>
            </w:pPr>
            <w:r w:rsidRPr="0010217A">
              <w:rPr>
                <w:rFonts w:ascii="Times New Roman" w:eastAsia="Times New Roman" w:hAnsi="Times New Roman" w:cs="Times New Roman"/>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6DA5BE4B" w14:textId="77777777" w:rsidR="00972D89" w:rsidRPr="0010217A" w:rsidRDefault="00972D89" w:rsidP="00CB1CB4">
            <w:pPr>
              <w:spacing w:after="0" w:line="240" w:lineRule="auto"/>
              <w:ind w:left="283" w:hanging="283"/>
              <w:jc w:val="both"/>
              <w:rPr>
                <w:rFonts w:ascii="Times New Roman" w:eastAsia="Times New Roman" w:hAnsi="Times New Roman" w:cs="Times New Roman"/>
                <w:i/>
              </w:rPr>
            </w:pPr>
            <w:r w:rsidRPr="0010217A">
              <w:rPr>
                <w:rFonts w:ascii="Times New Roman" w:eastAsia="Times New Roman" w:hAnsi="Times New Roman" w:cs="Times New Roman"/>
                <w:i/>
              </w:rPr>
              <w:t xml:space="preserve">або - </w:t>
            </w:r>
            <w:r w:rsidRPr="0010217A">
              <w:rPr>
                <w:rFonts w:ascii="Times New Roman" w:eastAsia="Times New Roman" w:hAnsi="Times New Roman" w:cs="Times New Roman"/>
              </w:rPr>
              <w:t>посвідчення біженця чи документ, що підтверджує надання притулку в Україні,</w:t>
            </w:r>
          </w:p>
          <w:p w14:paraId="0A822794" w14:textId="77777777" w:rsidR="00972D89" w:rsidRPr="0010217A" w:rsidRDefault="00972D89" w:rsidP="00CB1CB4">
            <w:pPr>
              <w:spacing w:after="0" w:line="240" w:lineRule="auto"/>
              <w:ind w:left="283" w:hanging="283"/>
              <w:jc w:val="both"/>
              <w:rPr>
                <w:rFonts w:ascii="Times New Roman" w:eastAsia="Times New Roman" w:hAnsi="Times New Roman" w:cs="Times New Roman"/>
                <w:i/>
              </w:rPr>
            </w:pPr>
            <w:r w:rsidRPr="0010217A">
              <w:rPr>
                <w:rFonts w:ascii="Times New Roman" w:eastAsia="Times New Roman" w:hAnsi="Times New Roman" w:cs="Times New Roman"/>
                <w:i/>
              </w:rPr>
              <w:t>або</w:t>
            </w:r>
            <w:r w:rsidRPr="0010217A">
              <w:rPr>
                <w:rFonts w:ascii="Times New Roman" w:eastAsia="Times New Roman" w:hAnsi="Times New Roman" w:cs="Times New Roman"/>
              </w:rPr>
              <w:t xml:space="preserve"> - посвідчення особи, яка потребує додаткового захисту в Україні,</w:t>
            </w:r>
          </w:p>
          <w:p w14:paraId="3E3514A2" w14:textId="77777777" w:rsidR="00972D89" w:rsidRPr="0010217A" w:rsidRDefault="00972D89" w:rsidP="00CB1CB4">
            <w:pPr>
              <w:spacing w:after="0" w:line="240" w:lineRule="auto"/>
              <w:ind w:left="283" w:hanging="283"/>
              <w:jc w:val="both"/>
              <w:rPr>
                <w:rFonts w:ascii="Times New Roman" w:eastAsia="Times New Roman" w:hAnsi="Times New Roman" w:cs="Times New Roman"/>
                <w:i/>
              </w:rPr>
            </w:pPr>
            <w:r w:rsidRPr="0010217A">
              <w:rPr>
                <w:rFonts w:ascii="Times New Roman" w:eastAsia="Times New Roman" w:hAnsi="Times New Roman" w:cs="Times New Roman"/>
                <w:i/>
              </w:rPr>
              <w:t xml:space="preserve">або - </w:t>
            </w:r>
            <w:r w:rsidRPr="0010217A">
              <w:rPr>
                <w:rFonts w:ascii="Times New Roman" w:eastAsia="Times New Roman" w:hAnsi="Times New Roman" w:cs="Times New Roman"/>
              </w:rPr>
              <w:t>посвідчення особи, якій надано тимчасовий захист в Україні,</w:t>
            </w:r>
          </w:p>
          <w:p w14:paraId="156569B7" w14:textId="7B9BC414" w:rsidR="00972D89" w:rsidRPr="0010217A" w:rsidRDefault="00972D89" w:rsidP="00CB1CB4">
            <w:pPr>
              <w:shd w:val="clear" w:color="auto" w:fill="FFFFFF"/>
              <w:spacing w:after="0" w:line="240" w:lineRule="auto"/>
              <w:ind w:left="283" w:hanging="283"/>
              <w:jc w:val="both"/>
              <w:rPr>
                <w:rFonts w:ascii="Times New Roman" w:eastAsia="Times New Roman" w:hAnsi="Times New Roman" w:cs="Times New Roman"/>
                <w:i/>
              </w:rPr>
            </w:pPr>
            <w:r w:rsidRPr="0010217A">
              <w:rPr>
                <w:rFonts w:ascii="Times New Roman" w:eastAsia="Times New Roman" w:hAnsi="Times New Roman" w:cs="Times New Roman"/>
                <w:i/>
              </w:rPr>
              <w:t xml:space="preserve">або - </w:t>
            </w:r>
            <w:r w:rsidRPr="0010217A">
              <w:rPr>
                <w:rFonts w:ascii="Times New Roman" w:eastAsia="Times New Roman" w:hAnsi="Times New Roman" w:cs="Times New Roman"/>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w:t>
            </w:r>
            <w:r w:rsidR="00CB06EA">
              <w:rPr>
                <w:rFonts w:ascii="Times New Roman" w:eastAsia="Times New Roman" w:hAnsi="Times New Roman" w:cs="Times New Roman"/>
              </w:rPr>
              <w:t xml:space="preserve"> </w:t>
            </w:r>
            <w:r w:rsidRPr="0010217A">
              <w:rPr>
                <w:rFonts w:ascii="Times New Roman" w:eastAsia="Times New Roman" w:hAnsi="Times New Roman" w:cs="Times New Roman"/>
              </w:rPr>
              <w:t>проживання або візою.</w:t>
            </w:r>
          </w:p>
        </w:tc>
      </w:tr>
    </w:tbl>
    <w:p w14:paraId="6F43FF85" w14:textId="77777777" w:rsidR="00972D89" w:rsidRPr="00FE3BFC" w:rsidRDefault="00972D89" w:rsidP="00972D89">
      <w:pPr>
        <w:pBdr>
          <w:top w:val="nil"/>
          <w:left w:val="nil"/>
          <w:bottom w:val="nil"/>
          <w:right w:val="nil"/>
          <w:between w:val="nil"/>
        </w:pBdr>
        <w:spacing w:after="0" w:line="240" w:lineRule="auto"/>
        <w:jc w:val="both"/>
        <w:rPr>
          <w:rFonts w:ascii="Times New Roman" w:eastAsia="Times New Roman" w:hAnsi="Times New Roman" w:cs="Times New Roman"/>
        </w:rPr>
      </w:pPr>
    </w:p>
    <w:p w14:paraId="1EAE78A5" w14:textId="77777777" w:rsidR="00166C42" w:rsidRDefault="00166C42"/>
    <w:sectPr w:rsidR="00166C42" w:rsidSect="00152EF5">
      <w:headerReference w:type="default" r:id="rId7"/>
      <w:footerReference w:type="default" r:id="rId8"/>
      <w:headerReference w:type="first" r:id="rId9"/>
      <w:pgSz w:w="11906" w:h="16838"/>
      <w:pgMar w:top="850" w:right="850" w:bottom="682" w:left="1417"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CE185C" w14:textId="77777777" w:rsidR="00110DDA" w:rsidRDefault="00110DDA">
      <w:pPr>
        <w:spacing w:after="0" w:line="240" w:lineRule="auto"/>
      </w:pPr>
      <w:r>
        <w:separator/>
      </w:r>
    </w:p>
  </w:endnote>
  <w:endnote w:type="continuationSeparator" w:id="0">
    <w:p w14:paraId="0FA26E86" w14:textId="77777777" w:rsidR="00110DDA" w:rsidRDefault="00110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844EF" w14:textId="77777777" w:rsidR="006B4850" w:rsidRDefault="00CA71E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F5F13">
      <w:rPr>
        <w:rFonts w:ascii="Times New Roman" w:eastAsia="Times New Roman" w:hAnsi="Times New Roman" w:cs="Times New Roman"/>
        <w:noProof/>
        <w:sz w:val="24"/>
        <w:szCs w:val="24"/>
      </w:rPr>
      <w:t>5</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EE6369" w14:textId="77777777" w:rsidR="00110DDA" w:rsidRDefault="00110DDA">
      <w:pPr>
        <w:spacing w:after="0" w:line="240" w:lineRule="auto"/>
      </w:pPr>
      <w:r>
        <w:separator/>
      </w:r>
    </w:p>
  </w:footnote>
  <w:footnote w:type="continuationSeparator" w:id="0">
    <w:p w14:paraId="3069711B" w14:textId="77777777" w:rsidR="00110DDA" w:rsidRDefault="00110D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F5590" w14:textId="77777777" w:rsidR="006B4850" w:rsidRDefault="00CA71E9">
    <w:pPr>
      <w:jc w:val="right"/>
    </w:pPr>
    <w:r>
      <w:fldChar w:fldCharType="begin"/>
    </w:r>
    <w:r>
      <w:instrText>PAGE</w:instrText>
    </w:r>
    <w:r>
      <w:fldChar w:fldCharType="separate"/>
    </w:r>
    <w:r w:rsidR="001F5F13">
      <w:rPr>
        <w:noProof/>
      </w:rPr>
      <w:t>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B2081" w14:textId="77777777" w:rsidR="006B4850" w:rsidRDefault="00CA71E9">
    <w:pPr>
      <w:jc w:val="right"/>
    </w:pPr>
    <w:r>
      <w:fldChar w:fldCharType="begin"/>
    </w:r>
    <w:r>
      <w:instrText>PAGE</w:instrText>
    </w:r>
    <w:r>
      <w:fldChar w:fldCharType="separate"/>
    </w:r>
    <w:r w:rsidR="0010217A">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4328DD"/>
    <w:multiLevelType w:val="hybridMultilevel"/>
    <w:tmpl w:val="CDE2FB98"/>
    <w:lvl w:ilvl="0" w:tplc="48AA1132">
      <w:start w:val="1"/>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F162216"/>
    <w:multiLevelType w:val="multilevel"/>
    <w:tmpl w:val="AED251FA"/>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2" w15:restartNumberingAfterBreak="0">
    <w:nsid w:val="60723E68"/>
    <w:multiLevelType w:val="multilevel"/>
    <w:tmpl w:val="ABA211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CA3"/>
    <w:rsid w:val="00016B54"/>
    <w:rsid w:val="000331E0"/>
    <w:rsid w:val="000F6903"/>
    <w:rsid w:val="0010217A"/>
    <w:rsid w:val="00110DDA"/>
    <w:rsid w:val="00151851"/>
    <w:rsid w:val="00166C42"/>
    <w:rsid w:val="001F5F13"/>
    <w:rsid w:val="0026367D"/>
    <w:rsid w:val="002E0BC4"/>
    <w:rsid w:val="004D43D9"/>
    <w:rsid w:val="005416BB"/>
    <w:rsid w:val="00586E0D"/>
    <w:rsid w:val="006835C0"/>
    <w:rsid w:val="007E1B85"/>
    <w:rsid w:val="00972D89"/>
    <w:rsid w:val="009C3CA3"/>
    <w:rsid w:val="00A24839"/>
    <w:rsid w:val="00B86F0B"/>
    <w:rsid w:val="00CA274A"/>
    <w:rsid w:val="00CA71E9"/>
    <w:rsid w:val="00CB06EA"/>
    <w:rsid w:val="00DA44C1"/>
    <w:rsid w:val="00E323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0AE96"/>
  <w15:chartTrackingRefBased/>
  <w15:docId w15:val="{F79CB644-5ADD-46CE-9C7B-ADE052C4B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2D89"/>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972D89"/>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aliases w:val="Список уровня 2,1 Буллет,Number Bullets,название табл/рис,Bullet Number,Bullet 1,Use Case List Paragraph,lp1,List Paragraph1,lp11,List Paragraph11,Elenco Normale"/>
    <w:basedOn w:val="a"/>
    <w:link w:val="a4"/>
    <w:uiPriority w:val="34"/>
    <w:qFormat/>
    <w:rsid w:val="00972D89"/>
    <w:pPr>
      <w:ind w:left="720"/>
      <w:contextualSpacing/>
    </w:pPr>
    <w:rPr>
      <w:lang w:val="ru-RU"/>
    </w:rPr>
  </w:style>
  <w:style w:type="paragraph" w:styleId="a5">
    <w:name w:val="annotation text"/>
    <w:basedOn w:val="a"/>
    <w:link w:val="a6"/>
    <w:uiPriority w:val="99"/>
    <w:unhideWhenUsed/>
    <w:qFormat/>
    <w:rsid w:val="00972D89"/>
    <w:pPr>
      <w:spacing w:line="240" w:lineRule="auto"/>
    </w:pPr>
    <w:rPr>
      <w:rFonts w:asciiTheme="minorHAnsi" w:eastAsiaTheme="minorHAnsi" w:hAnsiTheme="minorHAnsi" w:cstheme="minorBidi"/>
      <w:sz w:val="20"/>
      <w:szCs w:val="20"/>
      <w:lang w:val="ru-RU" w:eastAsia="en-US"/>
    </w:rPr>
  </w:style>
  <w:style w:type="character" w:customStyle="1" w:styleId="a6">
    <w:name w:val="Текст примечания Знак"/>
    <w:basedOn w:val="a0"/>
    <w:link w:val="a5"/>
    <w:uiPriority w:val="99"/>
    <w:qFormat/>
    <w:rsid w:val="00972D89"/>
    <w:rPr>
      <w:sz w:val="20"/>
      <w:szCs w:val="20"/>
      <w:lang w:val="ru-RU"/>
    </w:rPr>
  </w:style>
  <w:style w:type="character" w:customStyle="1" w:styleId="a4">
    <w:name w:val="Абзац списка Знак"/>
    <w:aliases w:val="Список уровня 2 Знак,1 Буллет Знак,Number Bullets Знак,название табл/рис Знак,Bullet Number Знак,Bullet 1 Знак,Use Case List Paragraph Знак,lp1 Знак,List Paragraph1 Знак,lp11 Знак,List Paragraph11 Знак,Elenco Normale Знак"/>
    <w:link w:val="a3"/>
    <w:uiPriority w:val="34"/>
    <w:locked/>
    <w:rsid w:val="00972D89"/>
    <w:rPr>
      <w:rFonts w:ascii="Calibri" w:eastAsia="Calibri" w:hAnsi="Calibri" w:cs="Calibri"/>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2003</Words>
  <Characters>11418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8</cp:revision>
  <dcterms:created xsi:type="dcterms:W3CDTF">2023-12-11T14:20:00Z</dcterms:created>
  <dcterms:modified xsi:type="dcterms:W3CDTF">2024-02-22T10:52:00Z</dcterms:modified>
</cp:coreProperties>
</file>