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778F" w14:textId="77777777" w:rsidR="00BA5808" w:rsidRPr="00E47C77" w:rsidRDefault="00BA5808" w:rsidP="00BA5808">
      <w:pPr>
        <w:spacing w:after="0" w:line="240" w:lineRule="auto"/>
        <w:jc w:val="center"/>
        <w:rPr>
          <w:rFonts w:ascii="Times New Roman" w:hAnsi="Times New Roman"/>
          <w:b/>
          <w:bCs/>
          <w:color w:val="000000"/>
          <w:sz w:val="32"/>
          <w:szCs w:val="32"/>
          <w:lang w:eastAsia="uk-UA"/>
        </w:rPr>
      </w:pPr>
      <w:bookmarkStart w:id="0" w:name="_Hlk134087221"/>
      <w:bookmarkStart w:id="1" w:name="_Hlk126319991"/>
      <w:bookmarkStart w:id="2" w:name="_Hlk128489848"/>
      <w:r w:rsidRPr="00E47C77">
        <w:rPr>
          <w:rFonts w:ascii="Times New Roman" w:hAnsi="Times New Roman"/>
          <w:b/>
          <w:bCs/>
          <w:color w:val="000000"/>
          <w:sz w:val="32"/>
          <w:szCs w:val="32"/>
          <w:lang w:eastAsia="uk-UA"/>
        </w:rPr>
        <w:t>КОМУНАЛЬНЕ НЕКОМЕРЦІЙНЕ ПІДПРИЄМСТВО</w:t>
      </w:r>
    </w:p>
    <w:p w14:paraId="6A7FE7AC" w14:textId="68CC5562" w:rsidR="00A3292E" w:rsidRPr="00E47C77" w:rsidRDefault="00BA5808" w:rsidP="00BA5808">
      <w:pPr>
        <w:spacing w:after="0" w:line="240" w:lineRule="auto"/>
        <w:jc w:val="center"/>
        <w:rPr>
          <w:rFonts w:ascii="Times New Roman" w:eastAsia="Times New Roman" w:hAnsi="Times New Roman"/>
          <w:b/>
          <w:bCs/>
          <w:sz w:val="32"/>
          <w:szCs w:val="32"/>
          <w:lang w:eastAsia="ru-RU"/>
        </w:rPr>
      </w:pPr>
      <w:r w:rsidRPr="00E47C77">
        <w:rPr>
          <w:rFonts w:ascii="Times New Roman" w:hAnsi="Times New Roman"/>
          <w:b/>
          <w:bCs/>
          <w:color w:val="000000"/>
          <w:sz w:val="32"/>
          <w:szCs w:val="32"/>
          <w:lang w:eastAsia="uk-UA"/>
        </w:rPr>
        <w:t xml:space="preserve"> "4-А МІСЬКА  ПОЛІКЛІНІКА  М. ЛЬВОВА"</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A3292E" w:rsidRPr="00E47C77" w14:paraId="4E4DF954" w14:textId="77777777" w:rsidTr="00AB056D">
        <w:tc>
          <w:tcPr>
            <w:tcW w:w="4502" w:type="dxa"/>
          </w:tcPr>
          <w:p w14:paraId="47E79690" w14:textId="77777777" w:rsidR="00A3292E" w:rsidRPr="00E47C77" w:rsidRDefault="00A3292E" w:rsidP="00555574">
            <w:pPr>
              <w:widowControl w:val="0"/>
              <w:spacing w:after="0" w:line="240" w:lineRule="auto"/>
              <w:ind w:firstLine="567"/>
              <w:jc w:val="right"/>
              <w:rPr>
                <w:rFonts w:ascii="Times New Roman" w:eastAsia="Times New Roman" w:hAnsi="Times New Roman"/>
                <w:b/>
                <w:snapToGrid w:val="0"/>
                <w:sz w:val="24"/>
                <w:szCs w:val="24"/>
                <w:lang w:eastAsia="ru-RU"/>
              </w:rPr>
            </w:pPr>
          </w:p>
          <w:p w14:paraId="1A87ED6E" w14:textId="77777777" w:rsidR="00A3292E" w:rsidRPr="00E47C77" w:rsidRDefault="00A3292E" w:rsidP="00555574">
            <w:pPr>
              <w:widowControl w:val="0"/>
              <w:spacing w:after="0" w:line="240" w:lineRule="auto"/>
              <w:jc w:val="right"/>
              <w:rPr>
                <w:rFonts w:ascii="Times New Roman" w:eastAsia="Times New Roman" w:hAnsi="Times New Roman"/>
                <w:b/>
                <w:snapToGrid w:val="0"/>
                <w:sz w:val="24"/>
                <w:szCs w:val="24"/>
                <w:lang w:eastAsia="ru-RU"/>
              </w:rPr>
            </w:pPr>
          </w:p>
          <w:p w14:paraId="6BAC43A4" w14:textId="77777777" w:rsidR="00A3292E" w:rsidRPr="00E47C77" w:rsidRDefault="00A3292E" w:rsidP="00555574">
            <w:pPr>
              <w:widowControl w:val="0"/>
              <w:spacing w:after="0" w:line="240" w:lineRule="auto"/>
              <w:jc w:val="right"/>
              <w:rPr>
                <w:rFonts w:ascii="Times New Roman" w:eastAsia="Times New Roman" w:hAnsi="Times New Roman"/>
                <w:b/>
                <w:snapToGrid w:val="0"/>
                <w:sz w:val="24"/>
                <w:szCs w:val="24"/>
                <w:lang w:eastAsia="ru-RU"/>
              </w:rPr>
            </w:pPr>
          </w:p>
          <w:p w14:paraId="4AABCAA3" w14:textId="77777777" w:rsidR="00A3292E" w:rsidRPr="00E47C77" w:rsidRDefault="00A3292E"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ЗАТВЕРДЖЕНО</w:t>
            </w:r>
          </w:p>
          <w:p w14:paraId="3B89A3F6" w14:textId="77777777" w:rsidR="00A3292E" w:rsidRPr="00E47C77" w:rsidRDefault="00A3292E" w:rsidP="00555574">
            <w:pPr>
              <w:widowControl w:val="0"/>
              <w:spacing w:after="0" w:line="240" w:lineRule="auto"/>
              <w:jc w:val="right"/>
              <w:rPr>
                <w:rFonts w:ascii="Times New Roman" w:eastAsia="Times New Roman" w:hAnsi="Times New Roman"/>
                <w:bCs/>
                <w:sz w:val="24"/>
                <w:szCs w:val="24"/>
                <w:lang w:val="ru-RU" w:eastAsia="ru-RU"/>
              </w:rPr>
            </w:pPr>
            <w:proofErr w:type="spellStart"/>
            <w:r w:rsidRPr="00E47C77">
              <w:rPr>
                <w:rFonts w:ascii="Times New Roman" w:eastAsia="Times New Roman" w:hAnsi="Times New Roman"/>
                <w:bCs/>
                <w:sz w:val="24"/>
                <w:szCs w:val="24"/>
                <w:lang w:val="ru-RU" w:eastAsia="ru-RU"/>
              </w:rPr>
              <w:t>Рішенням</w:t>
            </w:r>
            <w:proofErr w:type="spellEnd"/>
            <w:r w:rsidRPr="00E47C77">
              <w:rPr>
                <w:rFonts w:ascii="Times New Roman" w:eastAsia="Times New Roman" w:hAnsi="Times New Roman"/>
                <w:bCs/>
                <w:sz w:val="24"/>
                <w:szCs w:val="24"/>
                <w:lang w:val="ru-RU" w:eastAsia="ru-RU"/>
              </w:rPr>
              <w:t xml:space="preserve"> </w:t>
            </w:r>
            <w:proofErr w:type="spellStart"/>
            <w:r w:rsidRPr="00E47C77">
              <w:rPr>
                <w:rFonts w:ascii="Times New Roman" w:eastAsia="Times New Roman" w:hAnsi="Times New Roman"/>
                <w:bCs/>
                <w:sz w:val="24"/>
                <w:szCs w:val="24"/>
                <w:lang w:val="ru-RU" w:eastAsia="ru-RU"/>
              </w:rPr>
              <w:t>уповноваженої</w:t>
            </w:r>
            <w:proofErr w:type="spellEnd"/>
            <w:r w:rsidRPr="00E47C77">
              <w:rPr>
                <w:rFonts w:ascii="Times New Roman" w:eastAsia="Times New Roman" w:hAnsi="Times New Roman"/>
                <w:bCs/>
                <w:sz w:val="24"/>
                <w:szCs w:val="24"/>
                <w:lang w:val="ru-RU" w:eastAsia="ru-RU"/>
              </w:rPr>
              <w:t xml:space="preserve"> особи</w:t>
            </w:r>
          </w:p>
          <w:p w14:paraId="2A63D88E" w14:textId="404958C4" w:rsidR="00A3292E"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 xml:space="preserve">                 </w:t>
            </w:r>
            <w:r w:rsidR="00A3292E" w:rsidRPr="00E47C77">
              <w:rPr>
                <w:rFonts w:ascii="Times New Roman" w:eastAsia="Times New Roman" w:hAnsi="Times New Roman"/>
                <w:bCs/>
                <w:sz w:val="24"/>
                <w:szCs w:val="24"/>
                <w:lang w:val="ru-RU" w:eastAsia="ru-RU"/>
              </w:rPr>
              <w:t xml:space="preserve">Протоколом </w:t>
            </w:r>
          </w:p>
          <w:p w14:paraId="53777E4D" w14:textId="290E9C1A" w:rsidR="00A3292E"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r w:rsidRPr="00E47C77">
              <w:rPr>
                <w:rFonts w:ascii="Times New Roman" w:eastAsia="Times New Roman" w:hAnsi="Times New Roman"/>
                <w:bCs/>
                <w:sz w:val="24"/>
                <w:szCs w:val="24"/>
                <w:lang w:val="ru-RU" w:eastAsia="ru-RU"/>
              </w:rPr>
              <w:t xml:space="preserve">  </w:t>
            </w:r>
            <w:proofErr w:type="spellStart"/>
            <w:r w:rsidR="0085612F">
              <w:rPr>
                <w:rFonts w:ascii="Times New Roman" w:eastAsia="Times New Roman" w:hAnsi="Times New Roman"/>
                <w:bCs/>
                <w:sz w:val="24"/>
                <w:szCs w:val="24"/>
                <w:lang w:val="ru-RU" w:eastAsia="ru-RU"/>
              </w:rPr>
              <w:t>зі</w:t>
            </w:r>
            <w:proofErr w:type="spellEnd"/>
            <w:r w:rsidR="0085612F">
              <w:rPr>
                <w:rFonts w:ascii="Times New Roman" w:eastAsia="Times New Roman" w:hAnsi="Times New Roman"/>
                <w:bCs/>
                <w:sz w:val="24"/>
                <w:szCs w:val="24"/>
                <w:lang w:val="ru-RU" w:eastAsia="ru-RU"/>
              </w:rPr>
              <w:t xml:space="preserve"> </w:t>
            </w:r>
            <w:proofErr w:type="spellStart"/>
            <w:r w:rsidR="0085612F">
              <w:rPr>
                <w:rFonts w:ascii="Times New Roman" w:eastAsia="Times New Roman" w:hAnsi="Times New Roman"/>
                <w:bCs/>
                <w:sz w:val="24"/>
                <w:szCs w:val="24"/>
                <w:lang w:val="ru-RU" w:eastAsia="ru-RU"/>
              </w:rPr>
              <w:t>змінами</w:t>
            </w:r>
            <w:proofErr w:type="spellEnd"/>
            <w:r w:rsidR="0085612F">
              <w:rPr>
                <w:rFonts w:ascii="Times New Roman" w:eastAsia="Times New Roman" w:hAnsi="Times New Roman"/>
                <w:bCs/>
                <w:sz w:val="24"/>
                <w:szCs w:val="24"/>
                <w:lang w:val="ru-RU" w:eastAsia="ru-RU"/>
              </w:rPr>
              <w:t xml:space="preserve"> </w:t>
            </w:r>
            <w:proofErr w:type="spellStart"/>
            <w:r w:rsidR="00A3292E" w:rsidRPr="00E47C77">
              <w:rPr>
                <w:rFonts w:ascii="Times New Roman" w:eastAsia="Times New Roman" w:hAnsi="Times New Roman"/>
                <w:bCs/>
                <w:sz w:val="24"/>
                <w:szCs w:val="24"/>
                <w:lang w:val="ru-RU" w:eastAsia="ru-RU"/>
              </w:rPr>
              <w:t>від</w:t>
            </w:r>
            <w:proofErr w:type="spellEnd"/>
            <w:r w:rsidR="00A3292E" w:rsidRPr="00E47C77">
              <w:rPr>
                <w:rFonts w:ascii="Times New Roman" w:eastAsia="Times New Roman" w:hAnsi="Times New Roman"/>
                <w:bCs/>
                <w:sz w:val="24"/>
                <w:szCs w:val="24"/>
                <w:lang w:val="ru-RU" w:eastAsia="ru-RU"/>
              </w:rPr>
              <w:t xml:space="preserve"> </w:t>
            </w:r>
            <w:r w:rsidRPr="00E47C77">
              <w:rPr>
                <w:rFonts w:ascii="Times New Roman" w:eastAsia="Times New Roman" w:hAnsi="Times New Roman"/>
                <w:bCs/>
                <w:sz w:val="24"/>
                <w:szCs w:val="24"/>
                <w:lang w:eastAsia="ru-RU"/>
              </w:rPr>
              <w:t>«</w:t>
            </w:r>
            <w:r w:rsidR="0085612F">
              <w:rPr>
                <w:rFonts w:ascii="Times New Roman" w:eastAsia="Times New Roman" w:hAnsi="Times New Roman"/>
                <w:bCs/>
                <w:sz w:val="24"/>
                <w:szCs w:val="24"/>
                <w:lang w:eastAsia="ru-RU"/>
              </w:rPr>
              <w:t>30</w:t>
            </w:r>
            <w:r w:rsidRPr="00E47C77">
              <w:rPr>
                <w:rFonts w:ascii="Times New Roman" w:eastAsia="Times New Roman" w:hAnsi="Times New Roman"/>
                <w:bCs/>
                <w:sz w:val="24"/>
                <w:szCs w:val="24"/>
                <w:lang w:eastAsia="ru-RU"/>
              </w:rPr>
              <w:t xml:space="preserve">» листопада </w:t>
            </w:r>
            <w:r w:rsidR="00A3292E" w:rsidRPr="00E47C77">
              <w:rPr>
                <w:rFonts w:ascii="Times New Roman" w:eastAsia="Times New Roman" w:hAnsi="Times New Roman"/>
                <w:bCs/>
                <w:sz w:val="24"/>
                <w:szCs w:val="24"/>
                <w:lang w:val="ru-RU" w:eastAsia="ru-RU"/>
              </w:rPr>
              <w:t>202</w:t>
            </w:r>
            <w:r w:rsidR="00A3292E" w:rsidRPr="00E47C77">
              <w:rPr>
                <w:rFonts w:ascii="Times New Roman" w:eastAsia="Times New Roman" w:hAnsi="Times New Roman"/>
                <w:bCs/>
                <w:sz w:val="24"/>
                <w:szCs w:val="24"/>
                <w:lang w:eastAsia="ru-RU"/>
              </w:rPr>
              <w:t>3</w:t>
            </w:r>
            <w:r w:rsidR="00A3292E" w:rsidRPr="00E47C77">
              <w:rPr>
                <w:rFonts w:ascii="Times New Roman" w:eastAsia="Times New Roman" w:hAnsi="Times New Roman"/>
                <w:bCs/>
                <w:sz w:val="24"/>
                <w:szCs w:val="24"/>
                <w:lang w:val="ru-RU" w:eastAsia="ru-RU"/>
              </w:rPr>
              <w:t xml:space="preserve"> року</w:t>
            </w:r>
          </w:p>
          <w:p w14:paraId="6177F166" w14:textId="77777777" w:rsidR="00555574" w:rsidRPr="00E47C77" w:rsidRDefault="00555574" w:rsidP="00555574">
            <w:pPr>
              <w:spacing w:after="0" w:line="240" w:lineRule="auto"/>
              <w:jc w:val="right"/>
              <w:rPr>
                <w:rFonts w:ascii="Times New Roman" w:hAnsi="Times New Roman"/>
                <w:b/>
                <w:color w:val="000000" w:themeColor="text1"/>
                <w:sz w:val="24"/>
                <w:szCs w:val="24"/>
              </w:rPr>
            </w:pPr>
            <w:r w:rsidRPr="00E47C77">
              <w:rPr>
                <w:rFonts w:ascii="Times New Roman" w:hAnsi="Times New Roman"/>
                <w:color w:val="000000" w:themeColor="text1"/>
                <w:sz w:val="24"/>
                <w:szCs w:val="24"/>
              </w:rPr>
              <w:t>Попович В. С.</w:t>
            </w:r>
          </w:p>
          <w:p w14:paraId="3DAAEDF7" w14:textId="77777777" w:rsidR="00555574" w:rsidRPr="00E47C77" w:rsidRDefault="00555574" w:rsidP="00555574">
            <w:pPr>
              <w:widowControl w:val="0"/>
              <w:spacing w:after="0" w:line="240" w:lineRule="auto"/>
              <w:jc w:val="right"/>
              <w:rPr>
                <w:rFonts w:ascii="Times New Roman" w:eastAsia="Times New Roman" w:hAnsi="Times New Roman"/>
                <w:bCs/>
                <w:sz w:val="24"/>
                <w:szCs w:val="24"/>
                <w:lang w:val="ru-RU" w:eastAsia="ru-RU"/>
              </w:rPr>
            </w:pPr>
          </w:p>
          <w:p w14:paraId="54C2C009" w14:textId="77777777" w:rsidR="00A3292E" w:rsidRPr="00E47C77" w:rsidRDefault="00A3292E" w:rsidP="00555574">
            <w:pPr>
              <w:spacing w:after="0" w:line="240" w:lineRule="auto"/>
              <w:jc w:val="right"/>
              <w:rPr>
                <w:rFonts w:ascii="Times New Roman" w:eastAsia="Times New Roman" w:hAnsi="Times New Roman"/>
                <w:sz w:val="24"/>
                <w:szCs w:val="24"/>
              </w:rPr>
            </w:pPr>
          </w:p>
        </w:tc>
      </w:tr>
    </w:tbl>
    <w:p w14:paraId="2062E01D"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0C3C6EC9"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0572DBFB"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226DE030"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6C3E4729"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2C3CD2CD"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346FD352"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410ACA41" w14:textId="77777777" w:rsidR="00A3292E" w:rsidRPr="00E47C77" w:rsidRDefault="00A3292E" w:rsidP="00555574">
      <w:pPr>
        <w:spacing w:after="0" w:line="240" w:lineRule="auto"/>
        <w:jc w:val="right"/>
        <w:rPr>
          <w:rFonts w:ascii="Times New Roman" w:eastAsia="Times New Roman" w:hAnsi="Times New Roman"/>
          <w:bCs/>
          <w:color w:val="000000"/>
          <w:sz w:val="24"/>
          <w:szCs w:val="24"/>
          <w:lang w:val="ru-RU" w:eastAsia="ru-RU"/>
        </w:rPr>
      </w:pPr>
    </w:p>
    <w:p w14:paraId="55FDF4CE" w14:textId="77777777" w:rsidR="00A3292E" w:rsidRPr="00E47C77" w:rsidRDefault="00A3292E" w:rsidP="00555574">
      <w:pPr>
        <w:spacing w:after="0" w:line="240" w:lineRule="auto"/>
        <w:jc w:val="right"/>
        <w:rPr>
          <w:rFonts w:ascii="Times New Roman" w:eastAsia="Times New Roman" w:hAnsi="Times New Roman"/>
          <w:b/>
          <w:color w:val="000000"/>
          <w:sz w:val="24"/>
          <w:szCs w:val="24"/>
          <w:lang w:eastAsia="ru-RU"/>
        </w:rPr>
      </w:pPr>
    </w:p>
    <w:p w14:paraId="0AA570D6"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07E667BC"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2D264E4C" w14:textId="77777777" w:rsidR="00A3292E" w:rsidRPr="00E47C77" w:rsidRDefault="00A3292E" w:rsidP="00A3292E">
      <w:pPr>
        <w:spacing w:after="0" w:line="240" w:lineRule="auto"/>
        <w:jc w:val="center"/>
        <w:rPr>
          <w:rFonts w:ascii="Times New Roman" w:eastAsia="Times New Roman" w:hAnsi="Times New Roman"/>
          <w:b/>
          <w:color w:val="000000"/>
          <w:sz w:val="24"/>
          <w:szCs w:val="24"/>
          <w:lang w:eastAsia="ru-RU"/>
        </w:rPr>
      </w:pPr>
    </w:p>
    <w:p w14:paraId="31967986" w14:textId="77777777" w:rsidR="00A3292E" w:rsidRPr="00E47C77" w:rsidRDefault="00A3292E" w:rsidP="00A3292E">
      <w:pPr>
        <w:spacing w:after="0" w:line="240" w:lineRule="auto"/>
        <w:rPr>
          <w:rFonts w:ascii="Times New Roman" w:eastAsia="Times New Roman" w:hAnsi="Times New Roman"/>
          <w:b/>
          <w:color w:val="000000"/>
          <w:sz w:val="24"/>
          <w:szCs w:val="24"/>
          <w:lang w:eastAsia="ru-RU"/>
        </w:rPr>
      </w:pPr>
    </w:p>
    <w:p w14:paraId="74C0E131" w14:textId="77777777" w:rsidR="00A3292E" w:rsidRPr="00E47C77" w:rsidRDefault="00A3292E" w:rsidP="00A3292E">
      <w:pPr>
        <w:spacing w:after="0" w:line="240" w:lineRule="auto"/>
        <w:jc w:val="center"/>
        <w:rPr>
          <w:rFonts w:ascii="Times New Roman" w:eastAsia="Times New Roman" w:hAnsi="Times New Roman"/>
          <w:b/>
          <w:color w:val="000000"/>
          <w:sz w:val="32"/>
          <w:szCs w:val="28"/>
          <w:lang w:eastAsia="ru-RU"/>
        </w:rPr>
      </w:pPr>
      <w:r w:rsidRPr="00E47C77">
        <w:rPr>
          <w:rFonts w:ascii="Times New Roman" w:eastAsia="Times New Roman" w:hAnsi="Times New Roman"/>
          <w:b/>
          <w:color w:val="000000"/>
          <w:sz w:val="32"/>
          <w:szCs w:val="28"/>
          <w:lang w:eastAsia="ru-RU"/>
        </w:rPr>
        <w:t>ТЕНДЕРНА ДОКУМЕНТАЦІЯ</w:t>
      </w:r>
    </w:p>
    <w:p w14:paraId="268C1B00" w14:textId="5ACB2671" w:rsidR="00A3292E" w:rsidRPr="00E47C77" w:rsidRDefault="00A3292E" w:rsidP="00A3292E">
      <w:pPr>
        <w:spacing w:after="0" w:line="240" w:lineRule="auto"/>
        <w:jc w:val="center"/>
        <w:rPr>
          <w:rFonts w:ascii="Times New Roman" w:eastAsia="Times New Roman" w:hAnsi="Times New Roman"/>
          <w:color w:val="000000"/>
          <w:sz w:val="28"/>
          <w:szCs w:val="28"/>
          <w:lang w:eastAsia="ru-RU"/>
        </w:rPr>
      </w:pPr>
      <w:r w:rsidRPr="00E47C77">
        <w:rPr>
          <w:rFonts w:ascii="Times New Roman" w:eastAsia="Times New Roman" w:hAnsi="Times New Roman"/>
          <w:color w:val="000000"/>
          <w:sz w:val="28"/>
          <w:szCs w:val="28"/>
          <w:lang w:eastAsia="ru-RU"/>
        </w:rPr>
        <w:t xml:space="preserve">відкриті торги </w:t>
      </w:r>
      <w:r w:rsidR="00555574" w:rsidRPr="00E47C77">
        <w:rPr>
          <w:rFonts w:ascii="Times New Roman" w:eastAsia="Times New Roman" w:hAnsi="Times New Roman"/>
          <w:color w:val="000000"/>
          <w:sz w:val="28"/>
          <w:szCs w:val="28"/>
          <w:lang w:eastAsia="ru-RU"/>
        </w:rPr>
        <w:t>з особливостями</w:t>
      </w:r>
    </w:p>
    <w:p w14:paraId="67F48EC3" w14:textId="77777777" w:rsidR="00A3292E" w:rsidRPr="00E47C77" w:rsidRDefault="00A3292E" w:rsidP="00A3292E">
      <w:pPr>
        <w:spacing w:after="0" w:line="240" w:lineRule="auto"/>
        <w:jc w:val="center"/>
        <w:rPr>
          <w:rFonts w:ascii="Times New Roman" w:eastAsia="Times New Roman" w:hAnsi="Times New Roman"/>
          <w:color w:val="000000"/>
          <w:sz w:val="28"/>
          <w:szCs w:val="28"/>
          <w:lang w:eastAsia="ru-RU"/>
        </w:rPr>
      </w:pPr>
      <w:r w:rsidRPr="00E47C77">
        <w:rPr>
          <w:rFonts w:ascii="Times New Roman" w:eastAsia="Times New Roman" w:hAnsi="Times New Roman"/>
          <w:color w:val="000000"/>
          <w:sz w:val="28"/>
          <w:szCs w:val="28"/>
          <w:lang w:eastAsia="ru-RU"/>
        </w:rPr>
        <w:t>на закупівлю послуг</w:t>
      </w:r>
    </w:p>
    <w:p w14:paraId="16AA3F29" w14:textId="1E63E1C4" w:rsidR="00555574" w:rsidRPr="00E47C77" w:rsidRDefault="00555574" w:rsidP="00555574">
      <w:pPr>
        <w:spacing w:after="0" w:line="240" w:lineRule="auto"/>
        <w:jc w:val="center"/>
        <w:rPr>
          <w:rFonts w:ascii="Times New Roman" w:hAnsi="Times New Roman"/>
          <w:color w:val="000000"/>
          <w:sz w:val="24"/>
          <w:szCs w:val="24"/>
        </w:rPr>
      </w:pPr>
      <w:r w:rsidRPr="00E47C77">
        <w:rPr>
          <w:rFonts w:ascii="Times New Roman" w:hAnsi="Times New Roman"/>
          <w:b/>
          <w:color w:val="000000"/>
          <w:sz w:val="24"/>
          <w:szCs w:val="24"/>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p w14:paraId="5944E6BB" w14:textId="1C45BA66" w:rsidR="00A3292E" w:rsidRPr="00E47C77" w:rsidRDefault="00A3292E" w:rsidP="00A3292E">
      <w:pPr>
        <w:spacing w:after="0" w:line="240" w:lineRule="auto"/>
        <w:jc w:val="center"/>
        <w:rPr>
          <w:rFonts w:ascii="Times New Roman" w:hAnsi="Times New Roman"/>
          <w:b/>
          <w:bCs/>
          <w:sz w:val="28"/>
          <w:szCs w:val="28"/>
        </w:rPr>
      </w:pPr>
    </w:p>
    <w:bookmarkEnd w:id="0"/>
    <w:p w14:paraId="4354793D" w14:textId="77777777" w:rsidR="00A3292E" w:rsidRPr="00E47C77" w:rsidRDefault="00A3292E" w:rsidP="00A3292E">
      <w:pPr>
        <w:spacing w:after="0" w:line="240" w:lineRule="auto"/>
        <w:contextualSpacing/>
        <w:jc w:val="center"/>
        <w:rPr>
          <w:rFonts w:ascii="Times New Roman" w:eastAsia="Times New Roman" w:hAnsi="Times New Roman"/>
          <w:sz w:val="24"/>
          <w:szCs w:val="24"/>
          <w:lang w:eastAsia="ru-RU"/>
        </w:rPr>
      </w:pPr>
    </w:p>
    <w:p w14:paraId="1ABBE2D1"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4F9349B"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763FF7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24D4EC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AD4F9F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7877837"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631BA1E2"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61E3504"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FE4B318"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43B774F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700FDC82"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2B8B55D3"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B683707"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0813C3F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79509118"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22DB4DCA"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24412D4"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8931DB1"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EE6DE8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59F2AE1D"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4E0E71AA"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B2B6C83"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6BEEAAB0"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3E171E9E"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17FE76D5" w14:textId="77777777" w:rsidR="00A3292E" w:rsidRPr="00E47C77" w:rsidRDefault="00A3292E" w:rsidP="00A3292E">
      <w:pPr>
        <w:spacing w:after="0" w:line="240" w:lineRule="auto"/>
        <w:contextualSpacing/>
        <w:rPr>
          <w:rFonts w:ascii="Times New Roman" w:eastAsia="Times New Roman" w:hAnsi="Times New Roman"/>
          <w:sz w:val="24"/>
          <w:szCs w:val="24"/>
          <w:lang w:eastAsia="ru-RU"/>
        </w:rPr>
      </w:pPr>
    </w:p>
    <w:p w14:paraId="078651DB" w14:textId="77777777" w:rsidR="00555574" w:rsidRPr="00E47C77" w:rsidRDefault="00555574" w:rsidP="00A3292E">
      <w:pPr>
        <w:spacing w:after="0" w:line="240" w:lineRule="auto"/>
        <w:contextualSpacing/>
        <w:rPr>
          <w:rFonts w:ascii="Times New Roman" w:eastAsia="Times New Roman" w:hAnsi="Times New Roman"/>
          <w:sz w:val="24"/>
          <w:szCs w:val="24"/>
          <w:lang w:eastAsia="ru-RU"/>
        </w:rPr>
      </w:pPr>
    </w:p>
    <w:p w14:paraId="7592943E" w14:textId="77777777" w:rsidR="00555574" w:rsidRPr="00E47C77" w:rsidRDefault="00555574" w:rsidP="00A3292E">
      <w:pPr>
        <w:spacing w:after="0" w:line="240" w:lineRule="auto"/>
        <w:contextualSpacing/>
        <w:rPr>
          <w:rFonts w:ascii="Times New Roman" w:eastAsia="Times New Roman" w:hAnsi="Times New Roman"/>
          <w:sz w:val="24"/>
          <w:szCs w:val="24"/>
          <w:lang w:eastAsia="ru-RU"/>
        </w:rPr>
      </w:pPr>
    </w:p>
    <w:bookmarkEnd w:id="1"/>
    <w:p w14:paraId="18217E48" w14:textId="0E9BC9EA" w:rsidR="00A3292E" w:rsidRPr="00E47C77" w:rsidRDefault="00A3292E" w:rsidP="00A3292E">
      <w:pPr>
        <w:spacing w:after="0" w:line="240" w:lineRule="auto"/>
        <w:contextualSpacing/>
        <w:jc w:val="center"/>
        <w:rPr>
          <w:rFonts w:ascii="Times New Roman" w:eastAsia="Times New Roman" w:hAnsi="Times New Roman"/>
          <w:b/>
          <w:bCs/>
          <w:sz w:val="40"/>
          <w:szCs w:val="40"/>
          <w:lang w:eastAsia="ru-RU"/>
        </w:rPr>
      </w:pPr>
      <w:r w:rsidRPr="00E47C77">
        <w:rPr>
          <w:rFonts w:ascii="Times New Roman" w:eastAsia="Times New Roman" w:hAnsi="Times New Roman"/>
          <w:b/>
          <w:bCs/>
          <w:sz w:val="40"/>
          <w:szCs w:val="40"/>
          <w:lang w:eastAsia="ru-RU"/>
        </w:rPr>
        <w:t xml:space="preserve">м. </w:t>
      </w:r>
      <w:r w:rsidR="00555574" w:rsidRPr="00E47C77">
        <w:rPr>
          <w:rFonts w:ascii="Times New Roman" w:eastAsia="Times New Roman" w:hAnsi="Times New Roman"/>
          <w:b/>
          <w:bCs/>
          <w:sz w:val="40"/>
          <w:szCs w:val="40"/>
          <w:lang w:eastAsia="ru-RU"/>
        </w:rPr>
        <w:t xml:space="preserve">Львів </w:t>
      </w:r>
      <w:r w:rsidRPr="00E47C77">
        <w:rPr>
          <w:rFonts w:ascii="Times New Roman" w:eastAsia="Times New Roman" w:hAnsi="Times New Roman"/>
          <w:b/>
          <w:bCs/>
          <w:sz w:val="40"/>
          <w:szCs w:val="40"/>
          <w:lang w:eastAsia="ru-RU"/>
        </w:rPr>
        <w:t>-</w:t>
      </w:r>
      <w:r w:rsidR="00555574" w:rsidRPr="00E47C77">
        <w:rPr>
          <w:rFonts w:ascii="Times New Roman" w:eastAsia="Times New Roman" w:hAnsi="Times New Roman"/>
          <w:b/>
          <w:bCs/>
          <w:sz w:val="40"/>
          <w:szCs w:val="40"/>
          <w:lang w:eastAsia="ru-RU"/>
        </w:rPr>
        <w:t xml:space="preserve"> </w:t>
      </w:r>
      <w:r w:rsidRPr="00E47C77">
        <w:rPr>
          <w:rFonts w:ascii="Times New Roman" w:eastAsia="Times New Roman" w:hAnsi="Times New Roman"/>
          <w:b/>
          <w:bCs/>
          <w:sz w:val="40"/>
          <w:szCs w:val="40"/>
          <w:lang w:eastAsia="ru-RU"/>
        </w:rPr>
        <w:t>2023</w:t>
      </w:r>
    </w:p>
    <w:p w14:paraId="57F64CC6" w14:textId="77777777" w:rsidR="00A3292E" w:rsidRPr="00E47C77" w:rsidRDefault="00A3292E" w:rsidP="00A3292E">
      <w:pPr>
        <w:spacing w:after="0" w:line="240" w:lineRule="auto"/>
        <w:contextualSpacing/>
        <w:jc w:val="center"/>
        <w:rPr>
          <w:rFonts w:ascii="Times New Roman" w:hAnsi="Times New Roman"/>
          <w:b/>
          <w:bCs/>
          <w:sz w:val="28"/>
          <w:szCs w:val="28"/>
          <w:lang w:eastAsia="ru-RU"/>
        </w:rPr>
      </w:pPr>
    </w:p>
    <w:bookmarkEnd w:id="2"/>
    <w:p w14:paraId="1EEC1FBF"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p>
    <w:p w14:paraId="638AB7BA"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r w:rsidRPr="00E47C77">
        <w:rPr>
          <w:rFonts w:ascii="Times New Roman" w:hAnsi="Times New Roman"/>
          <w:b/>
          <w:sz w:val="24"/>
          <w:szCs w:val="24"/>
          <w:lang w:eastAsia="ru-RU"/>
        </w:rPr>
        <w:lastRenderedPageBreak/>
        <w:t>ІНСТРУКЦІЇ</w:t>
      </w:r>
    </w:p>
    <w:p w14:paraId="5BB75680"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sz w:val="24"/>
          <w:szCs w:val="24"/>
          <w:lang w:eastAsia="ru-RU"/>
        </w:rPr>
      </w:pPr>
      <w:r w:rsidRPr="00E47C77">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A3292E" w:rsidRPr="00E47C77" w14:paraId="40DB6C91" w14:textId="77777777" w:rsidTr="00AB056D">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7E56FA" w14:textId="77777777" w:rsidR="00A3292E" w:rsidRPr="00E47C77" w:rsidRDefault="00A3292E" w:rsidP="00AB056D">
            <w:pPr>
              <w:keepNext/>
              <w:spacing w:after="0" w:line="240" w:lineRule="auto"/>
              <w:contextualSpacing/>
              <w:jc w:val="center"/>
              <w:outlineLvl w:val="0"/>
              <w:rPr>
                <w:rFonts w:ascii="Times New Roman" w:hAnsi="Times New Roman"/>
                <w:b/>
                <w:bCs/>
                <w:sz w:val="24"/>
                <w:szCs w:val="24"/>
                <w:lang w:eastAsia="ru-RU"/>
              </w:rPr>
            </w:pPr>
            <w:bookmarkStart w:id="3" w:name="_Toc367893127"/>
            <w:r w:rsidRPr="00E47C77">
              <w:rPr>
                <w:rFonts w:ascii="Times New Roman" w:hAnsi="Times New Roman"/>
                <w:b/>
                <w:bCs/>
                <w:sz w:val="24"/>
                <w:szCs w:val="24"/>
                <w:lang w:eastAsia="ru-RU"/>
              </w:rPr>
              <w:t>Розділ 1. Загальні положення</w:t>
            </w:r>
            <w:bookmarkEnd w:id="3"/>
          </w:p>
        </w:tc>
      </w:tr>
      <w:tr w:rsidR="00A3292E" w:rsidRPr="00E47C77" w14:paraId="23BAFCC8"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3CE0D5E9" w14:textId="77777777" w:rsidR="00A3292E" w:rsidRPr="00E47C77" w:rsidRDefault="00A3292E" w:rsidP="00AB056D">
            <w:pPr>
              <w:spacing w:after="0" w:line="240" w:lineRule="auto"/>
              <w:contextualSpacing/>
              <w:rPr>
                <w:rFonts w:ascii="Times New Roman" w:hAnsi="Times New Roman"/>
                <w:bCs/>
                <w:sz w:val="24"/>
                <w:szCs w:val="24"/>
              </w:rPr>
            </w:pPr>
            <w:r w:rsidRPr="00E47C77">
              <w:rPr>
                <w:rFonts w:ascii="Times New Roman" w:hAnsi="Times New Roman"/>
                <w:bCs/>
                <w:sz w:val="24"/>
                <w:szCs w:val="24"/>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187B2051"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469380A4"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555574" w:rsidRPr="00E47C77" w14:paraId="699CB041"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7803908" w14:textId="77777777" w:rsidR="00555574" w:rsidRPr="00E47C77" w:rsidRDefault="00555574" w:rsidP="00555574">
            <w:pPr>
              <w:spacing w:after="0" w:line="240" w:lineRule="auto"/>
              <w:contextualSpacing/>
              <w:rPr>
                <w:rFonts w:ascii="Times New Roman" w:hAnsi="Times New Roman"/>
                <w:sz w:val="24"/>
                <w:szCs w:val="24"/>
                <w:lang w:eastAsia="ru-RU"/>
              </w:rPr>
            </w:pPr>
            <w:r w:rsidRPr="00E47C7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6D18C078" w14:textId="2665A5AD" w:rsidR="00555574" w:rsidRPr="00E47C77" w:rsidRDefault="00555574" w:rsidP="00555574">
            <w:pPr>
              <w:spacing w:after="0" w:line="240" w:lineRule="auto"/>
              <w:contextualSpacing/>
              <w:jc w:val="both"/>
              <w:rPr>
                <w:rFonts w:ascii="Times New Roman" w:hAnsi="Times New Roman"/>
                <w:b/>
                <w:color w:val="000000"/>
                <w:sz w:val="24"/>
                <w:szCs w:val="24"/>
              </w:rPr>
            </w:pPr>
          </w:p>
        </w:tc>
      </w:tr>
      <w:tr w:rsidR="00555574" w:rsidRPr="00E47C77" w14:paraId="24767140" w14:textId="77777777" w:rsidTr="00AB056D">
        <w:trPr>
          <w:trHeight w:val="339"/>
        </w:trPr>
        <w:tc>
          <w:tcPr>
            <w:tcW w:w="3565" w:type="dxa"/>
            <w:tcBorders>
              <w:top w:val="single" w:sz="4" w:space="0" w:color="auto"/>
              <w:left w:val="single" w:sz="4" w:space="0" w:color="auto"/>
              <w:bottom w:val="single" w:sz="4" w:space="0" w:color="auto"/>
              <w:right w:val="single" w:sz="4" w:space="0" w:color="auto"/>
            </w:tcBorders>
          </w:tcPr>
          <w:p w14:paraId="3B22A6C6" w14:textId="77777777" w:rsidR="00555574" w:rsidRPr="00E47C77" w:rsidRDefault="00555574" w:rsidP="00555574">
            <w:pPr>
              <w:spacing w:after="0" w:line="240" w:lineRule="auto"/>
              <w:contextualSpacing/>
              <w:rPr>
                <w:rFonts w:ascii="Times New Roman" w:hAnsi="Times New Roman"/>
                <w:sz w:val="24"/>
                <w:szCs w:val="24"/>
                <w:lang w:eastAsia="ru-RU"/>
              </w:rPr>
            </w:pPr>
            <w:bookmarkStart w:id="4" w:name="_Hlk121488142"/>
            <w:r w:rsidRPr="00E47C7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3B64C8C1" w14:textId="2491B3A4" w:rsidR="00555574" w:rsidRPr="00E47C77" w:rsidRDefault="00555574" w:rsidP="00555574">
            <w:pPr>
              <w:spacing w:after="0" w:line="240" w:lineRule="auto"/>
              <w:contextualSpacing/>
              <w:rPr>
                <w:rFonts w:ascii="Times New Roman" w:hAnsi="Times New Roman"/>
                <w:b/>
                <w:sz w:val="24"/>
                <w:szCs w:val="24"/>
              </w:rPr>
            </w:pPr>
            <w:bookmarkStart w:id="5" w:name="_Hlk125971877"/>
            <w:r w:rsidRPr="00E47C77">
              <w:rPr>
                <w:rFonts w:ascii="Times New Roman" w:hAnsi="Times New Roman"/>
                <w:color w:val="000000"/>
                <w:sz w:val="24"/>
                <w:szCs w:val="24"/>
                <w:lang w:eastAsia="uk-UA"/>
              </w:rPr>
              <w:t xml:space="preserve">КОМУНАЛЬНЕ НЕКОМЕРЦІЙНЕ ПІДПРИЄМСТВО "4-А МІСЬКА  ПОЛІКЛІНІКА  М. ЛЬВОВА" </w:t>
            </w:r>
            <w:bookmarkEnd w:id="5"/>
          </w:p>
        </w:tc>
      </w:tr>
      <w:tr w:rsidR="00555574" w:rsidRPr="00E47C77" w14:paraId="0D7C6CC0" w14:textId="77777777" w:rsidTr="00AB056D">
        <w:trPr>
          <w:trHeight w:val="339"/>
        </w:trPr>
        <w:tc>
          <w:tcPr>
            <w:tcW w:w="3565" w:type="dxa"/>
            <w:tcBorders>
              <w:top w:val="single" w:sz="4" w:space="0" w:color="auto"/>
              <w:left w:val="single" w:sz="4" w:space="0" w:color="auto"/>
              <w:bottom w:val="single" w:sz="4" w:space="0" w:color="auto"/>
              <w:right w:val="single" w:sz="4" w:space="0" w:color="auto"/>
            </w:tcBorders>
          </w:tcPr>
          <w:p w14:paraId="32D2132F" w14:textId="60BCDC33" w:rsidR="00555574" w:rsidRPr="00E47C77" w:rsidRDefault="00555574" w:rsidP="00555574">
            <w:pPr>
              <w:pStyle w:val="ad"/>
              <w:numPr>
                <w:ilvl w:val="0"/>
                <w:numId w:val="33"/>
              </w:numPr>
              <w:spacing w:after="0" w:line="240" w:lineRule="auto"/>
              <w:ind w:left="0"/>
              <w:rPr>
                <w:rFonts w:ascii="Times New Roman" w:hAnsi="Times New Roman"/>
                <w:sz w:val="24"/>
                <w:szCs w:val="24"/>
                <w:lang w:eastAsia="ru-RU"/>
              </w:rPr>
            </w:pPr>
            <w:r w:rsidRPr="00E47C77">
              <w:rPr>
                <w:rFonts w:ascii="Times New Roman" w:hAnsi="Times New Roman"/>
                <w:sz w:val="24"/>
                <w:szCs w:val="24"/>
                <w:lang w:eastAsia="ru-RU"/>
              </w:rPr>
              <w:t>категорія замовника</w:t>
            </w:r>
          </w:p>
        </w:tc>
        <w:tc>
          <w:tcPr>
            <w:tcW w:w="6925" w:type="dxa"/>
            <w:tcBorders>
              <w:top w:val="nil"/>
              <w:bottom w:val="dashed" w:sz="8" w:space="0" w:color="auto"/>
            </w:tcBorders>
          </w:tcPr>
          <w:p w14:paraId="4036B2F6" w14:textId="568A848A" w:rsidR="00555574" w:rsidRPr="00E47C77" w:rsidRDefault="00555574" w:rsidP="00555574">
            <w:pPr>
              <w:spacing w:after="0" w:line="240" w:lineRule="auto"/>
              <w:contextualSpacing/>
              <w:rPr>
                <w:rFonts w:ascii="Times New Roman" w:hAnsi="Times New Roman"/>
                <w:color w:val="000000"/>
                <w:sz w:val="24"/>
                <w:szCs w:val="24"/>
              </w:rPr>
            </w:pPr>
            <w:r w:rsidRPr="00E47C77">
              <w:rPr>
                <w:rFonts w:ascii="Times New Roman" w:hAnsi="Times New Roman"/>
                <w:color w:val="000000"/>
                <w:sz w:val="24"/>
                <w:szCs w:val="24"/>
              </w:rPr>
              <w:t>Юридична особа, яка забезпечує потреби держави або територіальної громади</w:t>
            </w:r>
          </w:p>
        </w:tc>
      </w:tr>
      <w:bookmarkEnd w:id="4"/>
      <w:tr w:rsidR="00555574" w:rsidRPr="00E47C77" w14:paraId="339DCA5D"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6EE3759F" w14:textId="77777777" w:rsidR="00555574" w:rsidRPr="00E47C77" w:rsidRDefault="00555574" w:rsidP="00555574">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272438A5" w14:textId="1B0B9526" w:rsidR="00555574" w:rsidRPr="00E47C77" w:rsidRDefault="00555574" w:rsidP="00555574">
            <w:pPr>
              <w:pStyle w:val="rvps2"/>
              <w:shd w:val="clear" w:color="auto" w:fill="FFFFFF"/>
              <w:spacing w:before="0" w:beforeAutospacing="0" w:after="0" w:afterAutospacing="0"/>
              <w:contextualSpacing/>
              <w:textAlignment w:val="baseline"/>
              <w:rPr>
                <w:b/>
              </w:rPr>
            </w:pPr>
            <w:r w:rsidRPr="00E47C77">
              <w:rPr>
                <w:color w:val="000000"/>
              </w:rPr>
              <w:t>79012</w:t>
            </w:r>
            <w:r w:rsidRPr="00E47C77">
              <w:rPr>
                <w:color w:val="000000"/>
                <w:shd w:val="clear" w:color="auto" w:fill="FFFFFF"/>
              </w:rPr>
              <w:t xml:space="preserve">, Україна, Львівська обл., Львів, пр. Червоної калини, 68 </w:t>
            </w:r>
          </w:p>
        </w:tc>
      </w:tr>
      <w:tr w:rsidR="00555574" w:rsidRPr="00E47C77" w14:paraId="5EE80E68"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7692302" w14:textId="77777777" w:rsidR="00555574" w:rsidRPr="00E47C77" w:rsidRDefault="00555574" w:rsidP="00555574">
            <w:pPr>
              <w:spacing w:after="0" w:line="240" w:lineRule="auto"/>
              <w:contextualSpacing/>
              <w:rPr>
                <w:rFonts w:ascii="Times New Roman" w:hAnsi="Times New Roman"/>
                <w:sz w:val="24"/>
                <w:szCs w:val="24"/>
              </w:rPr>
            </w:pPr>
            <w:r w:rsidRPr="00E47C77">
              <w:rPr>
                <w:rFonts w:ascii="Times New Roman" w:hAnsi="Times New Roman"/>
                <w:color w:val="000000"/>
                <w:sz w:val="24"/>
                <w:szCs w:val="24"/>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2F5B5C13" w14:textId="023CE3D5" w:rsidR="00555574" w:rsidRPr="00E47C77" w:rsidRDefault="00555574" w:rsidP="00555574">
            <w:pPr>
              <w:shd w:val="clear" w:color="auto" w:fill="FFFFFF"/>
              <w:spacing w:after="0" w:line="240" w:lineRule="auto"/>
              <w:contextualSpacing/>
              <w:rPr>
                <w:rFonts w:ascii="Times New Roman" w:hAnsi="Times New Roman"/>
                <w:b/>
                <w:i/>
                <w:sz w:val="24"/>
                <w:szCs w:val="24"/>
              </w:rPr>
            </w:pPr>
            <w:r w:rsidRPr="00E47C77">
              <w:rPr>
                <w:rFonts w:ascii="Times New Roman" w:eastAsia="Batang" w:hAnsi="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E47C77">
              <w:rPr>
                <w:rFonts w:ascii="Times New Roman" w:hAnsi="Times New Roman"/>
                <w:i/>
                <w:iCs/>
                <w:color w:val="000000"/>
                <w:sz w:val="24"/>
                <w:szCs w:val="24"/>
              </w:rPr>
              <w:t xml:space="preserve"> </w:t>
            </w:r>
            <w:r w:rsidRPr="00E47C77">
              <w:rPr>
                <w:rFonts w:ascii="Times New Roman" w:hAnsi="Times New Roman"/>
                <w:color w:val="000000"/>
                <w:sz w:val="24"/>
                <w:szCs w:val="24"/>
              </w:rPr>
              <w:t xml:space="preserve">фахівця з публічних </w:t>
            </w:r>
            <w:proofErr w:type="spellStart"/>
            <w:r w:rsidRPr="00E47C77">
              <w:rPr>
                <w:rFonts w:ascii="Times New Roman" w:hAnsi="Times New Roman"/>
                <w:color w:val="000000"/>
                <w:sz w:val="24"/>
                <w:szCs w:val="24"/>
              </w:rPr>
              <w:t>закупівель</w:t>
            </w:r>
            <w:proofErr w:type="spellEnd"/>
            <w:r w:rsidRPr="00E47C77">
              <w:rPr>
                <w:rFonts w:ascii="Times New Roman" w:hAnsi="Times New Roman"/>
                <w:color w:val="000000"/>
                <w:sz w:val="24"/>
                <w:szCs w:val="24"/>
              </w:rPr>
              <w:t xml:space="preserve">, Попович Віри Степанівни, </w:t>
            </w:r>
            <w:proofErr w:type="spellStart"/>
            <w:r w:rsidRPr="00E47C77">
              <w:rPr>
                <w:rFonts w:ascii="Times New Roman" w:hAnsi="Times New Roman"/>
                <w:color w:val="000000"/>
                <w:sz w:val="24"/>
                <w:szCs w:val="24"/>
              </w:rPr>
              <w:t>тел</w:t>
            </w:r>
            <w:proofErr w:type="spellEnd"/>
            <w:r w:rsidRPr="00E47C77">
              <w:rPr>
                <w:rFonts w:ascii="Times New Roman" w:hAnsi="Times New Roman"/>
                <w:color w:val="000000"/>
                <w:sz w:val="24"/>
                <w:szCs w:val="24"/>
              </w:rPr>
              <w:t>.:  0968169271,  Е-</w:t>
            </w:r>
            <w:r w:rsidRPr="00E47C77">
              <w:rPr>
                <w:rFonts w:ascii="Times New Roman" w:hAnsi="Times New Roman"/>
                <w:color w:val="000000"/>
                <w:sz w:val="24"/>
                <w:szCs w:val="24"/>
                <w:lang w:val="en-US"/>
              </w:rPr>
              <w:t>mail</w:t>
            </w:r>
            <w:r w:rsidRPr="00E47C77">
              <w:rPr>
                <w:rFonts w:ascii="Times New Roman" w:hAnsi="Times New Roman"/>
                <w:color w:val="000000"/>
                <w:sz w:val="24"/>
                <w:szCs w:val="24"/>
              </w:rPr>
              <w:t>:  4</w:t>
            </w:r>
            <w:proofErr w:type="spellStart"/>
            <w:r w:rsidRPr="00E47C77">
              <w:rPr>
                <w:rFonts w:ascii="Times New Roman" w:hAnsi="Times New Roman"/>
                <w:color w:val="000000"/>
                <w:sz w:val="24"/>
                <w:szCs w:val="24"/>
                <w:lang w:val="en-US"/>
              </w:rPr>
              <w:t>knplvivbuh</w:t>
            </w:r>
            <w:proofErr w:type="spellEnd"/>
            <w:r w:rsidRPr="00E47C77">
              <w:rPr>
                <w:rFonts w:ascii="Times New Roman" w:hAnsi="Times New Roman"/>
                <w:color w:val="000000"/>
                <w:sz w:val="24"/>
                <w:szCs w:val="24"/>
              </w:rPr>
              <w:t>@</w:t>
            </w:r>
            <w:proofErr w:type="spellStart"/>
            <w:r w:rsidRPr="00E47C77">
              <w:rPr>
                <w:rFonts w:ascii="Times New Roman" w:hAnsi="Times New Roman"/>
                <w:color w:val="000000"/>
                <w:sz w:val="24"/>
                <w:szCs w:val="24"/>
                <w:lang w:val="en-US"/>
              </w:rPr>
              <w:t>ukr</w:t>
            </w:r>
            <w:proofErr w:type="spellEnd"/>
            <w:r w:rsidRPr="00E47C77">
              <w:rPr>
                <w:rFonts w:ascii="Times New Roman" w:hAnsi="Times New Roman"/>
                <w:color w:val="000000"/>
                <w:sz w:val="24"/>
                <w:szCs w:val="24"/>
              </w:rPr>
              <w:t>.</w:t>
            </w:r>
            <w:r w:rsidRPr="00E47C77">
              <w:rPr>
                <w:rFonts w:ascii="Times New Roman" w:hAnsi="Times New Roman"/>
                <w:color w:val="000000"/>
                <w:sz w:val="24"/>
                <w:szCs w:val="24"/>
                <w:lang w:val="en-US"/>
              </w:rPr>
              <w:t>net</w:t>
            </w:r>
            <w:r w:rsidRPr="00E47C77">
              <w:rPr>
                <w:rFonts w:ascii="Times New Roman" w:hAnsi="Times New Roman"/>
                <w:color w:val="000000"/>
                <w:sz w:val="24"/>
                <w:szCs w:val="24"/>
              </w:rPr>
              <w:t>.</w:t>
            </w:r>
            <w:r w:rsidRPr="00E47C77">
              <w:rPr>
                <w:rFonts w:ascii="Times New Roman" w:eastAsia="Batang" w:hAnsi="Times New Roman"/>
                <w:color w:val="000000"/>
                <w:sz w:val="24"/>
                <w:szCs w:val="24"/>
                <w:lang w:eastAsia="ru-RU"/>
              </w:rPr>
              <w:t xml:space="preserve"> </w:t>
            </w:r>
          </w:p>
        </w:tc>
      </w:tr>
      <w:tr w:rsidR="00A3292E" w:rsidRPr="00E47C77" w14:paraId="7857F91B" w14:textId="77777777" w:rsidTr="00AB056D">
        <w:trPr>
          <w:cantSplit/>
          <w:trHeight w:val="467"/>
        </w:trPr>
        <w:tc>
          <w:tcPr>
            <w:tcW w:w="3565" w:type="dxa"/>
            <w:tcBorders>
              <w:top w:val="single" w:sz="4" w:space="0" w:color="auto"/>
              <w:left w:val="single" w:sz="4" w:space="0" w:color="auto"/>
              <w:bottom w:val="single" w:sz="4" w:space="0" w:color="auto"/>
              <w:right w:val="single" w:sz="4" w:space="0" w:color="auto"/>
            </w:tcBorders>
          </w:tcPr>
          <w:p w14:paraId="077D8CE4"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7692C9E3" w14:textId="050BFFEE"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 xml:space="preserve">Відкриті торги </w:t>
            </w:r>
            <w:r w:rsidR="00555574" w:rsidRPr="00E47C77">
              <w:rPr>
                <w:rFonts w:ascii="Times New Roman" w:hAnsi="Times New Roman"/>
                <w:sz w:val="24"/>
                <w:szCs w:val="24"/>
                <w:lang w:eastAsia="ru-RU"/>
              </w:rPr>
              <w:t>з особливостями</w:t>
            </w:r>
          </w:p>
        </w:tc>
      </w:tr>
      <w:tr w:rsidR="00A3292E" w:rsidRPr="00E47C77" w14:paraId="77127AC7" w14:textId="77777777" w:rsidTr="00AB056D">
        <w:trPr>
          <w:trHeight w:val="21"/>
        </w:trPr>
        <w:tc>
          <w:tcPr>
            <w:tcW w:w="3565" w:type="dxa"/>
            <w:tcBorders>
              <w:top w:val="single" w:sz="4" w:space="0" w:color="auto"/>
              <w:left w:val="single" w:sz="4" w:space="0" w:color="auto"/>
              <w:bottom w:val="nil"/>
              <w:right w:val="single" w:sz="4" w:space="0" w:color="auto"/>
            </w:tcBorders>
          </w:tcPr>
          <w:p w14:paraId="61FC7386"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2CE8B91E"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b/>
                <w:sz w:val="24"/>
                <w:szCs w:val="24"/>
                <w:lang w:eastAsia="ru-RU"/>
              </w:rPr>
              <w:t>послуга – згідно ТС (Технічна специфікація)</w:t>
            </w:r>
          </w:p>
        </w:tc>
      </w:tr>
      <w:tr w:rsidR="00A3292E" w:rsidRPr="00E47C77" w14:paraId="14A444DE" w14:textId="77777777" w:rsidTr="00AB056D">
        <w:trPr>
          <w:trHeight w:val="820"/>
        </w:trPr>
        <w:tc>
          <w:tcPr>
            <w:tcW w:w="3565" w:type="dxa"/>
            <w:tcBorders>
              <w:top w:val="single" w:sz="4" w:space="0" w:color="auto"/>
              <w:left w:val="single" w:sz="4" w:space="0" w:color="auto"/>
              <w:bottom w:val="nil"/>
              <w:right w:val="single" w:sz="4" w:space="0" w:color="auto"/>
            </w:tcBorders>
          </w:tcPr>
          <w:p w14:paraId="1AFD1E0E" w14:textId="77777777" w:rsidR="00A3292E" w:rsidRPr="00E47C77" w:rsidRDefault="00A3292E" w:rsidP="00AB056D">
            <w:pPr>
              <w:spacing w:after="0" w:line="240" w:lineRule="auto"/>
              <w:contextualSpacing/>
              <w:rPr>
                <w:rFonts w:ascii="Times New Roman" w:hAnsi="Times New Roman"/>
                <w:bCs/>
                <w:sz w:val="24"/>
                <w:szCs w:val="24"/>
                <w:lang w:eastAsia="ru-RU"/>
              </w:rPr>
            </w:pPr>
            <w:bookmarkStart w:id="6" w:name="_Hlk61701775"/>
            <w:r w:rsidRPr="00E47C77">
              <w:rPr>
                <w:rFonts w:ascii="Times New Roman" w:hAnsi="Times New Roman"/>
                <w:sz w:val="24"/>
                <w:szCs w:val="24"/>
                <w:lang w:eastAsia="ru-RU"/>
              </w:rPr>
              <w:t>4.1. 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14:paraId="7B76B901" w14:textId="2501A745" w:rsidR="00A3292E" w:rsidRPr="00E47C77" w:rsidRDefault="00555574" w:rsidP="00555574">
            <w:pPr>
              <w:spacing w:after="0" w:line="240" w:lineRule="auto"/>
              <w:rPr>
                <w:rFonts w:ascii="Times New Roman" w:hAnsi="Times New Roman"/>
                <w:color w:val="000000"/>
                <w:sz w:val="24"/>
                <w:szCs w:val="24"/>
              </w:rPr>
            </w:pPr>
            <w:r w:rsidRPr="00E47C77">
              <w:rPr>
                <w:rFonts w:ascii="Times New Roman" w:hAnsi="Times New Roman"/>
                <w:b/>
                <w:color w:val="000000"/>
                <w:sz w:val="24"/>
                <w:szCs w:val="24"/>
              </w:rPr>
              <w:t>ДК 021:2015: 85140000-2 – Послуги у сфері охорони здоров’я різні (Проведення лабораторних досліджень - забезпечення організації проведення діагностики та лабораторних досліджень біологічних матеріалів пацієнтів Замовника згідно скерування)</w:t>
            </w:r>
          </w:p>
        </w:tc>
      </w:tr>
      <w:bookmarkEnd w:id="6"/>
      <w:tr w:rsidR="00A3292E" w:rsidRPr="00E47C77" w14:paraId="15A13E05" w14:textId="77777777" w:rsidTr="00AB056D">
        <w:trPr>
          <w:trHeight w:val="21"/>
        </w:trPr>
        <w:tc>
          <w:tcPr>
            <w:tcW w:w="3565" w:type="dxa"/>
            <w:tcBorders>
              <w:top w:val="dashed" w:sz="8" w:space="0" w:color="auto"/>
              <w:left w:val="single" w:sz="4" w:space="0" w:color="auto"/>
              <w:bottom w:val="dashed" w:sz="8" w:space="0" w:color="auto"/>
              <w:right w:val="single" w:sz="4" w:space="0" w:color="auto"/>
            </w:tcBorders>
          </w:tcPr>
          <w:p w14:paraId="7CF2A288" w14:textId="77777777" w:rsidR="00A3292E" w:rsidRPr="00E47C77" w:rsidRDefault="00A3292E" w:rsidP="00555574">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xml:space="preserve">4.2. </w:t>
            </w:r>
            <w:r w:rsidRPr="00E47C7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035229DB" w14:textId="3D80BA60" w:rsidR="00A3292E" w:rsidRPr="00E47C77" w:rsidRDefault="00A3292E" w:rsidP="00555574">
            <w:pPr>
              <w:spacing w:line="240" w:lineRule="auto"/>
              <w:contextualSpacing/>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r w:rsidR="00555574" w:rsidRPr="00E47C77">
              <w:rPr>
                <w:rFonts w:ascii="Times New Roman" w:eastAsia="Times New Roman" w:hAnsi="Times New Roman"/>
                <w:b/>
                <w:bCs/>
                <w:sz w:val="24"/>
                <w:szCs w:val="24"/>
                <w:lang w:eastAsia="ru-RU"/>
              </w:rPr>
              <w:t>.</w:t>
            </w:r>
          </w:p>
          <w:p w14:paraId="021C6026" w14:textId="77777777" w:rsidR="00A3292E" w:rsidRPr="00E47C77" w:rsidRDefault="00A3292E" w:rsidP="00555574">
            <w:pPr>
              <w:shd w:val="clear" w:color="auto" w:fill="FFFFFF"/>
              <w:spacing w:after="0" w:line="240" w:lineRule="auto"/>
              <w:contextualSpacing/>
              <w:textAlignment w:val="baseline"/>
              <w:rPr>
                <w:rFonts w:ascii="Times New Roman" w:eastAsia="Times New Roman" w:hAnsi="Times New Roman"/>
                <w:b/>
                <w:bCs/>
                <w:sz w:val="24"/>
                <w:szCs w:val="24"/>
                <w:lang w:eastAsia="ru-RU"/>
              </w:rPr>
            </w:pPr>
          </w:p>
        </w:tc>
      </w:tr>
      <w:tr w:rsidR="00A3292E" w:rsidRPr="00E47C77" w14:paraId="51D60219" w14:textId="77777777" w:rsidTr="00AB056D">
        <w:trPr>
          <w:trHeight w:val="21"/>
        </w:trPr>
        <w:tc>
          <w:tcPr>
            <w:tcW w:w="3565" w:type="dxa"/>
            <w:tcBorders>
              <w:top w:val="dashed" w:sz="8" w:space="0" w:color="auto"/>
              <w:left w:val="single" w:sz="4" w:space="0" w:color="auto"/>
              <w:bottom w:val="dashed" w:sz="8" w:space="0" w:color="auto"/>
              <w:right w:val="single" w:sz="4" w:space="0" w:color="auto"/>
            </w:tcBorders>
          </w:tcPr>
          <w:p w14:paraId="65D4F05E" w14:textId="77777777" w:rsidR="00A3292E" w:rsidRPr="005E1A53" w:rsidRDefault="00A3292E" w:rsidP="005E1A53">
            <w:pPr>
              <w:spacing w:after="0" w:line="240" w:lineRule="auto"/>
              <w:contextualSpacing/>
              <w:rPr>
                <w:rFonts w:ascii="Times New Roman" w:hAnsi="Times New Roman"/>
                <w:sz w:val="24"/>
                <w:szCs w:val="24"/>
                <w:lang w:eastAsia="ru-RU"/>
              </w:rPr>
            </w:pPr>
            <w:r w:rsidRPr="005E1A53">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35164552" w14:textId="4805696E" w:rsidR="00A3292E" w:rsidRPr="005E1A53" w:rsidRDefault="00A3292E" w:rsidP="005E1A53">
            <w:pPr>
              <w:shd w:val="clear" w:color="auto" w:fill="FFFFFF"/>
              <w:spacing w:after="0" w:line="240" w:lineRule="auto"/>
              <w:textAlignment w:val="baseline"/>
              <w:rPr>
                <w:rFonts w:ascii="Times New Roman" w:eastAsia="Times New Roman" w:hAnsi="Times New Roman"/>
                <w:sz w:val="24"/>
                <w:szCs w:val="24"/>
                <w:lang w:eastAsia="ru-RU"/>
              </w:rPr>
            </w:pPr>
            <w:r w:rsidRPr="005E1A53">
              <w:rPr>
                <w:rFonts w:ascii="Times New Roman" w:eastAsia="Times New Roman" w:hAnsi="Times New Roman"/>
                <w:sz w:val="24"/>
                <w:szCs w:val="24"/>
                <w:lang w:eastAsia="ru-RU"/>
              </w:rPr>
              <w:t xml:space="preserve">Місце надання послуг – за </w:t>
            </w:r>
            <w:proofErr w:type="spellStart"/>
            <w:r w:rsidRPr="005E1A53">
              <w:rPr>
                <w:rFonts w:ascii="Times New Roman" w:eastAsia="Times New Roman" w:hAnsi="Times New Roman"/>
                <w:sz w:val="24"/>
                <w:szCs w:val="24"/>
                <w:lang w:eastAsia="ru-RU"/>
              </w:rPr>
              <w:t>адресою</w:t>
            </w:r>
            <w:proofErr w:type="spellEnd"/>
            <w:r w:rsidRPr="005E1A53">
              <w:rPr>
                <w:rFonts w:ascii="Times New Roman" w:eastAsia="Times New Roman" w:hAnsi="Times New Roman"/>
                <w:sz w:val="24"/>
                <w:szCs w:val="24"/>
                <w:lang w:eastAsia="ru-RU"/>
              </w:rPr>
              <w:t xml:space="preserve"> лабораторії в межах </w:t>
            </w:r>
            <w:r w:rsidR="00555574" w:rsidRPr="005E1A53">
              <w:rPr>
                <w:rFonts w:ascii="Times New Roman" w:eastAsia="Times New Roman" w:hAnsi="Times New Roman"/>
                <w:sz w:val="24"/>
                <w:szCs w:val="24"/>
                <w:lang w:eastAsia="ru-RU"/>
              </w:rPr>
              <w:t>Львівської області</w:t>
            </w:r>
            <w:r w:rsidRPr="005E1A53">
              <w:rPr>
                <w:rFonts w:ascii="Times New Roman" w:eastAsia="Times New Roman" w:hAnsi="Times New Roman"/>
                <w:sz w:val="24"/>
                <w:szCs w:val="24"/>
                <w:lang w:eastAsia="ru-RU"/>
              </w:rPr>
              <w:t>.</w:t>
            </w:r>
          </w:p>
          <w:p w14:paraId="491F5393" w14:textId="00C5AA7E" w:rsidR="00A3292E" w:rsidRPr="005E1A53" w:rsidRDefault="00A3292E" w:rsidP="005E1A53">
            <w:pPr>
              <w:shd w:val="clear" w:color="auto" w:fill="FFFFFF"/>
              <w:spacing w:after="0" w:line="240" w:lineRule="auto"/>
              <w:textAlignment w:val="baseline"/>
              <w:rPr>
                <w:rFonts w:ascii="Times New Roman" w:hAnsi="Times New Roman"/>
                <w:b/>
                <w:bCs/>
                <w:sz w:val="24"/>
                <w:szCs w:val="24"/>
                <w:lang w:eastAsia="ru-RU"/>
              </w:rPr>
            </w:pPr>
            <w:r w:rsidRPr="005E1A53">
              <w:rPr>
                <w:rFonts w:ascii="Times New Roman" w:eastAsia="Times New Roman" w:hAnsi="Times New Roman"/>
                <w:sz w:val="24"/>
                <w:szCs w:val="24"/>
                <w:lang w:eastAsia="ru-RU"/>
              </w:rPr>
              <w:t xml:space="preserve">Кількість:  </w:t>
            </w:r>
            <w:r w:rsidR="005E1A53" w:rsidRPr="005E1A53">
              <w:rPr>
                <w:rFonts w:ascii="Times New Roman" w:hAnsi="Times New Roman"/>
                <w:sz w:val="24"/>
                <w:szCs w:val="24"/>
              </w:rPr>
              <w:t>1300 досліджень, згідно до Технічного завдання (Додаток №2 до тендерної документації).</w:t>
            </w:r>
          </w:p>
        </w:tc>
      </w:tr>
      <w:tr w:rsidR="00A3292E" w:rsidRPr="00E47C77" w14:paraId="4A74242F" w14:textId="77777777" w:rsidTr="00AB056D">
        <w:trPr>
          <w:trHeight w:val="21"/>
        </w:trPr>
        <w:tc>
          <w:tcPr>
            <w:tcW w:w="3565" w:type="dxa"/>
            <w:tcBorders>
              <w:top w:val="dashed" w:sz="8" w:space="0" w:color="auto"/>
              <w:left w:val="single" w:sz="4" w:space="0" w:color="auto"/>
              <w:bottom w:val="single" w:sz="4" w:space="0" w:color="auto"/>
              <w:right w:val="single" w:sz="4" w:space="0" w:color="auto"/>
            </w:tcBorders>
          </w:tcPr>
          <w:p w14:paraId="1A1B4ECD"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24AAE085" w14:textId="15712F45" w:rsidR="00A3292E" w:rsidRPr="00E47C77" w:rsidRDefault="00A3292E" w:rsidP="00AB056D">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E47C77">
              <w:rPr>
                <w:rFonts w:ascii="Times New Roman" w:hAnsi="Times New Roman"/>
                <w:b/>
                <w:bCs/>
                <w:sz w:val="24"/>
                <w:szCs w:val="24"/>
                <w:lang w:eastAsia="ru-RU"/>
              </w:rPr>
              <w:t>до 31.12.2024 р.</w:t>
            </w:r>
            <w:r w:rsidRPr="00E47C77">
              <w:rPr>
                <w:rFonts w:ascii="Times New Roman" w:hAnsi="Times New Roman"/>
                <w:sz w:val="24"/>
                <w:szCs w:val="24"/>
                <w:lang w:eastAsia="ru-RU"/>
              </w:rPr>
              <w:t xml:space="preserve"> </w:t>
            </w:r>
            <w:r w:rsidR="00555574" w:rsidRPr="00E47C77">
              <w:rPr>
                <w:rFonts w:ascii="Times New Roman" w:hAnsi="Times New Roman"/>
                <w:b/>
                <w:sz w:val="24"/>
                <w:szCs w:val="24"/>
                <w:lang w:eastAsia="ru-RU"/>
              </w:rPr>
              <w:t xml:space="preserve"> </w:t>
            </w:r>
          </w:p>
        </w:tc>
      </w:tr>
      <w:tr w:rsidR="00A3292E" w:rsidRPr="00E47C77" w14:paraId="53FCA9A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649CFF0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lastRenderedPageBreak/>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75F1B012"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E47C77">
              <w:rPr>
                <w:rFonts w:ascii="Times New Roman" w:eastAsia="Times New Roman" w:hAnsi="Times New Roman"/>
                <w:sz w:val="24"/>
                <w:szCs w:val="24"/>
                <w:lang w:eastAsia="uk-UA"/>
              </w:rPr>
              <w:t>закупівель</w:t>
            </w:r>
            <w:proofErr w:type="spellEnd"/>
            <w:r w:rsidRPr="00E47C77">
              <w:rPr>
                <w:rFonts w:ascii="Times New Roman" w:eastAsia="Times New Roman" w:hAnsi="Times New Roman"/>
                <w:sz w:val="24"/>
                <w:szCs w:val="24"/>
                <w:lang w:eastAsia="uk-UA"/>
              </w:rPr>
              <w:t xml:space="preserve"> на рівних умовах.</w:t>
            </w:r>
          </w:p>
        </w:tc>
      </w:tr>
      <w:tr w:rsidR="00A3292E" w:rsidRPr="00E47C77" w14:paraId="1C4AA96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F0498E0"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0E6987DE"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E47C77">
              <w:rPr>
                <w:rFonts w:ascii="Times New Roman" w:hAnsi="Times New Roman"/>
                <w:sz w:val="24"/>
                <w:szCs w:val="24"/>
                <w:lang w:eastAsia="ru-RU"/>
              </w:rPr>
              <w:t>Валютою тендерної пропозиції є гривня.</w:t>
            </w:r>
            <w:r w:rsidRPr="00E47C77">
              <w:rPr>
                <w:rFonts w:ascii="Times New Roman" w:hAnsi="Times New Roman"/>
                <w:sz w:val="24"/>
                <w:szCs w:val="24"/>
              </w:rPr>
              <w:t xml:space="preserve"> </w:t>
            </w:r>
          </w:p>
          <w:p w14:paraId="018E15DC"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2E953F7"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14:paraId="0C4709AB" w14:textId="77777777" w:rsidR="00A3292E" w:rsidRPr="00E47C77" w:rsidRDefault="00A3292E" w:rsidP="00AB0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3292E" w:rsidRPr="00E47C77" w14:paraId="6252FBBF" w14:textId="77777777" w:rsidTr="00AB056D">
        <w:trPr>
          <w:trHeight w:val="557"/>
        </w:trPr>
        <w:tc>
          <w:tcPr>
            <w:tcW w:w="3565" w:type="dxa"/>
            <w:tcBorders>
              <w:top w:val="single" w:sz="4" w:space="0" w:color="auto"/>
              <w:left w:val="single" w:sz="4" w:space="0" w:color="auto"/>
              <w:bottom w:val="single" w:sz="4" w:space="0" w:color="auto"/>
              <w:right w:val="single" w:sz="4" w:space="0" w:color="auto"/>
            </w:tcBorders>
          </w:tcPr>
          <w:p w14:paraId="7750DA48"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3D2F982"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FBAEC14" w14:textId="77777777" w:rsidR="00A3292E" w:rsidRPr="00E47C77" w:rsidRDefault="00A3292E" w:rsidP="00AB056D">
            <w:pPr>
              <w:widowControl w:val="0"/>
              <w:spacing w:after="0" w:line="240" w:lineRule="auto"/>
              <w:contextualSpacing/>
              <w:jc w:val="both"/>
              <w:rPr>
                <w:rFonts w:ascii="Times New Roman" w:eastAsia="Times New Roman" w:hAnsi="Times New Roman"/>
                <w:b/>
                <w:sz w:val="24"/>
                <w:szCs w:val="24"/>
              </w:rPr>
            </w:pPr>
            <w:r w:rsidRPr="00E47C77">
              <w:rPr>
                <w:rFonts w:ascii="Times New Roman" w:eastAsia="Times New Roman" w:hAnsi="Times New Roman"/>
                <w:b/>
                <w:sz w:val="24"/>
                <w:szCs w:val="24"/>
              </w:rPr>
              <w:t>Виключення:</w:t>
            </w:r>
          </w:p>
          <w:p w14:paraId="40FFC53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3D6B88"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47C77">
              <w:rPr>
                <w:rFonts w:ascii="Times New Roman" w:eastAsia="Times New Roman" w:hAnsi="Times New Roman"/>
                <w:sz w:val="24"/>
                <w:szCs w:val="24"/>
              </w:rPr>
              <w:t>вимозі</w:t>
            </w:r>
            <w:proofErr w:type="spellEnd"/>
            <w:r w:rsidRPr="00E47C77">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3292E" w:rsidRPr="00E47C77" w14:paraId="618351D6"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490C932" w14:textId="77777777" w:rsidR="00A3292E" w:rsidRPr="00E47C77" w:rsidRDefault="00A3292E" w:rsidP="00AB056D">
            <w:pPr>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A3292E" w:rsidRPr="00E47C77" w14:paraId="5CCD57E4"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05E7744F"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 xml:space="preserve">2.1. Процедура надання роз’яснень щодо </w:t>
            </w:r>
            <w:r w:rsidRPr="00E47C77">
              <w:rPr>
                <w:rFonts w:ascii="Times New Roman" w:hAnsi="Times New Roman"/>
                <w:sz w:val="24"/>
                <w:szCs w:val="24"/>
                <w:lang w:eastAsia="ru-RU"/>
              </w:rPr>
              <w:t xml:space="preserve">тендерної </w:t>
            </w:r>
            <w:r w:rsidRPr="00E47C77">
              <w:rPr>
                <w:rFonts w:ascii="Times New Roman" w:hAnsi="Times New Roman"/>
                <w:bCs/>
                <w:sz w:val="24"/>
                <w:szCs w:val="24"/>
                <w:lang w:eastAsia="ru-RU"/>
              </w:rPr>
              <w:t>документації</w:t>
            </w:r>
          </w:p>
        </w:tc>
        <w:tc>
          <w:tcPr>
            <w:tcW w:w="6925" w:type="dxa"/>
          </w:tcPr>
          <w:p w14:paraId="1B65ADF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6CF266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без ідентифікації особи, яка звернулася до замовника. </w:t>
            </w:r>
          </w:p>
          <w:p w14:paraId="7401498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повинен </w:t>
            </w:r>
            <w:r w:rsidRPr="00E47C77">
              <w:rPr>
                <w:rFonts w:ascii="Times New Roman" w:eastAsia="Times New Roman" w:hAnsi="Times New Roman"/>
                <w:b/>
                <w:sz w:val="24"/>
                <w:szCs w:val="24"/>
              </w:rPr>
              <w:t>протягом трьох днів</w:t>
            </w:r>
            <w:r w:rsidRPr="00E47C7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w:t>
            </w:r>
          </w:p>
          <w:p w14:paraId="706ED9D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автоматично зупиняє перебіг відкритих торгів.</w:t>
            </w:r>
          </w:p>
          <w:p w14:paraId="67A9166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з одночасним продовженням строку подання тендерних пропозицій </w:t>
            </w:r>
            <w:r w:rsidRPr="00E47C77">
              <w:rPr>
                <w:rFonts w:ascii="Times New Roman" w:eastAsia="Times New Roman" w:hAnsi="Times New Roman"/>
                <w:b/>
                <w:sz w:val="24"/>
                <w:szCs w:val="24"/>
              </w:rPr>
              <w:t>не менш як на чотири дні.</w:t>
            </w:r>
          </w:p>
        </w:tc>
      </w:tr>
      <w:tr w:rsidR="00A3292E" w:rsidRPr="00E47C77" w14:paraId="7451CD7F"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CB1A3F0" w14:textId="77777777" w:rsidR="00A3292E" w:rsidRPr="00E47C77" w:rsidRDefault="00A3292E" w:rsidP="00AB056D">
            <w:pPr>
              <w:spacing w:after="0" w:line="240" w:lineRule="auto"/>
              <w:contextualSpacing/>
              <w:rPr>
                <w:rFonts w:ascii="Times New Roman" w:hAnsi="Times New Roman"/>
                <w:sz w:val="24"/>
                <w:szCs w:val="24"/>
                <w:shd w:val="clear" w:color="auto" w:fill="FFFFFF"/>
                <w:lang w:eastAsia="ru-RU"/>
              </w:rPr>
            </w:pPr>
            <w:r w:rsidRPr="00E47C77">
              <w:rPr>
                <w:rFonts w:ascii="Times New Roman" w:hAnsi="Times New Roman"/>
                <w:bCs/>
                <w:sz w:val="24"/>
                <w:szCs w:val="24"/>
                <w:lang w:eastAsia="ru-RU"/>
              </w:rPr>
              <w:lastRenderedPageBreak/>
              <w:t xml:space="preserve">2.2. </w:t>
            </w:r>
            <w:r w:rsidRPr="00E47C77">
              <w:rPr>
                <w:rFonts w:ascii="Times New Roman" w:eastAsia="Times New Roman" w:hAnsi="Times New Roman"/>
                <w:sz w:val="24"/>
                <w:szCs w:val="24"/>
                <w:lang w:eastAsia="uk-UA"/>
              </w:rPr>
              <w:t>Внесення змін до тендерної документації</w:t>
            </w:r>
          </w:p>
        </w:tc>
        <w:tc>
          <w:tcPr>
            <w:tcW w:w="6925" w:type="dxa"/>
          </w:tcPr>
          <w:p w14:paraId="55EB0D6C" w14:textId="77777777" w:rsidR="00A3292E" w:rsidRPr="00E47C77" w:rsidRDefault="00A3292E" w:rsidP="00AB056D">
            <w:pPr>
              <w:widowControl w:val="0"/>
              <w:spacing w:after="0" w:line="240" w:lineRule="auto"/>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47C77">
              <w:rPr>
                <w:rFonts w:ascii="Times New Roman" w:eastAsia="Times New Roman" w:hAnsi="Times New Roman"/>
                <w:sz w:val="24"/>
                <w:szCs w:val="24"/>
              </w:rPr>
              <w:t>внести</w:t>
            </w:r>
            <w:proofErr w:type="spellEnd"/>
            <w:r w:rsidRPr="00E47C77">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6EBCE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w:t>
            </w:r>
            <w:r w:rsidRPr="00E47C77">
              <w:rPr>
                <w:rFonts w:ascii="Times New Roman" w:eastAsia="Times New Roman" w:hAnsi="Times New Roman"/>
                <w:b/>
                <w:sz w:val="24"/>
                <w:szCs w:val="24"/>
              </w:rPr>
              <w:t>у вигляді нової редакції тендерної документації додатково до початкової редакції тендерної документації.</w:t>
            </w:r>
            <w:r w:rsidRPr="00E47C77">
              <w:rPr>
                <w:rFonts w:ascii="Times New Roman" w:eastAsia="Times New Roman" w:hAnsi="Times New Roman"/>
                <w:sz w:val="24"/>
                <w:szCs w:val="24"/>
              </w:rPr>
              <w:t xml:space="preserve"> </w:t>
            </w:r>
            <w:r w:rsidRPr="00E47C77">
              <w:rPr>
                <w:rFonts w:ascii="Times New Roman" w:eastAsia="Times New Roman" w:hAnsi="Times New Roman"/>
                <w:b/>
                <w:sz w:val="24"/>
                <w:szCs w:val="24"/>
              </w:rPr>
              <w:t>Замовник разом із змінами до тендерної документації в окремому документі оприлюднює перелік змін</w:t>
            </w:r>
            <w:r w:rsidRPr="00E47C77">
              <w:rPr>
                <w:rFonts w:ascii="Times New Roman" w:eastAsia="Times New Roman" w:hAnsi="Times New Roman"/>
                <w:sz w:val="24"/>
                <w:szCs w:val="24"/>
              </w:rPr>
              <w:t xml:space="preserve">, що вносяться. Зміни до тендерної документації у </w:t>
            </w:r>
            <w:proofErr w:type="spellStart"/>
            <w:r w:rsidRPr="00E47C77">
              <w:rPr>
                <w:rFonts w:ascii="Times New Roman" w:eastAsia="Times New Roman" w:hAnsi="Times New Roman"/>
                <w:sz w:val="24"/>
                <w:szCs w:val="24"/>
              </w:rPr>
              <w:t>машинозчитувальному</w:t>
            </w:r>
            <w:proofErr w:type="spellEnd"/>
            <w:r w:rsidRPr="00E47C77">
              <w:rPr>
                <w:rFonts w:ascii="Times New Roman" w:eastAsia="Times New Roman" w:hAnsi="Times New Roman"/>
                <w:sz w:val="24"/>
                <w:szCs w:val="24"/>
              </w:rPr>
              <w:t xml:space="preserve"> форматі розміщуються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протягом одного дня з дати прийняття рішення про їх внесення.</w:t>
            </w:r>
          </w:p>
        </w:tc>
      </w:tr>
      <w:tr w:rsidR="00A3292E" w:rsidRPr="00E47C77" w14:paraId="5F0D3FFB"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01456A57" w14:textId="77777777" w:rsidR="00A3292E" w:rsidRPr="00E47C77" w:rsidRDefault="00A3292E" w:rsidP="00AB056D">
            <w:pPr>
              <w:tabs>
                <w:tab w:val="left" w:pos="646"/>
              </w:tabs>
              <w:spacing w:after="0" w:line="240" w:lineRule="auto"/>
              <w:contextualSpacing/>
              <w:jc w:val="center"/>
              <w:rPr>
                <w:rFonts w:ascii="Times New Roman" w:hAnsi="Times New Roman"/>
                <w:b/>
                <w:sz w:val="24"/>
                <w:szCs w:val="24"/>
                <w:lang w:eastAsia="ru-RU"/>
              </w:rPr>
            </w:pPr>
            <w:bookmarkStart w:id="7" w:name="_Toc367893128"/>
            <w:r w:rsidRPr="00E47C77">
              <w:rPr>
                <w:rFonts w:ascii="Times New Roman" w:hAnsi="Times New Roman"/>
                <w:b/>
                <w:sz w:val="24"/>
                <w:szCs w:val="24"/>
                <w:lang w:eastAsia="ru-RU"/>
              </w:rPr>
              <w:t>Розділ 3. Інструкція з підготовки тендерної  пропозиції</w:t>
            </w:r>
            <w:bookmarkEnd w:id="7"/>
          </w:p>
        </w:tc>
      </w:tr>
      <w:tr w:rsidR="00A3292E" w:rsidRPr="00E47C77" w14:paraId="5EF063A1"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A5C58C1" w14:textId="77777777" w:rsidR="00A3292E" w:rsidRPr="00E47C77" w:rsidRDefault="00A3292E" w:rsidP="00AB056D">
            <w:pPr>
              <w:spacing w:after="0" w:line="240" w:lineRule="auto"/>
              <w:contextualSpacing/>
              <w:rPr>
                <w:rFonts w:ascii="Times New Roman" w:hAnsi="Times New Roman"/>
                <w:bCs/>
                <w:sz w:val="24"/>
                <w:szCs w:val="24"/>
                <w:lang w:eastAsia="uk-UA"/>
              </w:rPr>
            </w:pPr>
            <w:r w:rsidRPr="00E47C77">
              <w:rPr>
                <w:rFonts w:ascii="Times New Roman" w:hAnsi="Times New Roman"/>
                <w:bCs/>
                <w:sz w:val="24"/>
                <w:szCs w:val="24"/>
                <w:lang w:eastAsia="uk-UA"/>
              </w:rPr>
              <w:t>3.1. Зміст і спосіб подання тендерної пропозиції</w:t>
            </w:r>
          </w:p>
          <w:p w14:paraId="63C59783" w14:textId="77777777" w:rsidR="00A3292E" w:rsidRPr="00E47C77" w:rsidRDefault="00A3292E" w:rsidP="00AB056D">
            <w:pPr>
              <w:spacing w:after="0" w:line="240" w:lineRule="auto"/>
              <w:contextualSpacing/>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2E526DA8"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lang w:eastAsia="uk-UA"/>
              </w:rPr>
              <w:t xml:space="preserve">1. </w:t>
            </w:r>
            <w:r w:rsidRPr="00E47C77">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B45A38B"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14:paraId="299FD959"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14:paraId="7461FA9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D7ECE4"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Додатком №1 тендерної документації);</w:t>
            </w:r>
          </w:p>
          <w:p w14:paraId="0FA7C5E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26068D1"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інформації про субпідрядників/співвиконавців, у разі їх залучення (надається згідно з п. 3.8 Розділу 3 тендерної документації);</w:t>
            </w:r>
          </w:p>
          <w:p w14:paraId="37A1E65A"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інша інформація, передбачена п. 5.2.1 Розділу 5 тендерної документації у разі її встановлення;</w:t>
            </w:r>
          </w:p>
          <w:p w14:paraId="590EEF06" w14:textId="77777777" w:rsidR="00A3292E" w:rsidRPr="00E47C77" w:rsidRDefault="00A3292E" w:rsidP="00AB056D">
            <w:pPr>
              <w:tabs>
                <w:tab w:val="left" w:pos="646"/>
              </w:tabs>
              <w:spacing w:after="0" w:line="240" w:lineRule="auto"/>
              <w:contextualSpacing/>
              <w:jc w:val="both"/>
              <w:rPr>
                <w:rFonts w:ascii="Times New Roman" w:hAnsi="Times New Roman"/>
                <w:i/>
                <w:iCs/>
                <w:sz w:val="24"/>
                <w:szCs w:val="24"/>
              </w:rPr>
            </w:pPr>
            <w:r w:rsidRPr="00E47C77">
              <w:rPr>
                <w:rFonts w:ascii="Times New Roman" w:hAnsi="Times New Roman"/>
                <w:i/>
                <w:iCs/>
                <w:sz w:val="24"/>
                <w:szCs w:val="24"/>
              </w:rPr>
              <w:t>- інші документи, які передбачені цією тендерною документацією та додатками до неї.</w:t>
            </w:r>
          </w:p>
          <w:p w14:paraId="2CF49B56"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у вигляді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 xml:space="preserve">-копій придатних для </w:t>
            </w:r>
            <w:proofErr w:type="spellStart"/>
            <w:r w:rsidRPr="00E47C77">
              <w:rPr>
                <w:rFonts w:ascii="Times New Roman" w:hAnsi="Times New Roman"/>
                <w:sz w:val="24"/>
                <w:szCs w:val="24"/>
              </w:rPr>
              <w:t>машинозчитування</w:t>
            </w:r>
            <w:proofErr w:type="spellEnd"/>
            <w:r w:rsidRPr="00E47C77">
              <w:rPr>
                <w:rFonts w:ascii="Times New Roman" w:hAnsi="Times New Roman"/>
                <w:sz w:val="24"/>
                <w:szCs w:val="24"/>
              </w:rPr>
              <w:t xml:space="preserve"> (файли з розширенням «..</w:t>
            </w:r>
            <w:proofErr w:type="spellStart"/>
            <w:r w:rsidRPr="00E47C77">
              <w:rPr>
                <w:rFonts w:ascii="Times New Roman" w:hAnsi="Times New Roman"/>
                <w:sz w:val="24"/>
                <w:szCs w:val="24"/>
              </w:rPr>
              <w:t>pdf</w:t>
            </w:r>
            <w:proofErr w:type="spellEnd"/>
            <w:r w:rsidRPr="00E47C77">
              <w:rPr>
                <w:rFonts w:ascii="Times New Roman" w:hAnsi="Times New Roman"/>
                <w:sz w:val="24"/>
                <w:szCs w:val="24"/>
              </w:rPr>
              <w:t>.», «..</w:t>
            </w:r>
            <w:proofErr w:type="spellStart"/>
            <w:r w:rsidRPr="00E47C77">
              <w:rPr>
                <w:rFonts w:ascii="Times New Roman" w:hAnsi="Times New Roman"/>
                <w:sz w:val="24"/>
                <w:szCs w:val="24"/>
              </w:rPr>
              <w:t>jpeg</w:t>
            </w:r>
            <w:proofErr w:type="spellEnd"/>
            <w:r w:rsidRPr="00E47C77">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3EF80A22"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Якщо Замовником вимагається завантаження до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p>
          <w:p w14:paraId="4CA996AA"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E47C77">
              <w:rPr>
                <w:rFonts w:ascii="Times New Roman" w:hAnsi="Times New Roman"/>
                <w:sz w:val="24"/>
                <w:szCs w:val="24"/>
              </w:rPr>
              <w:t>скан</w:t>
            </w:r>
            <w:proofErr w:type="spellEnd"/>
            <w:r w:rsidRPr="00E47C77">
              <w:rPr>
                <w:rFonts w:ascii="Times New Roman" w:hAnsi="Times New Roman"/>
                <w:sz w:val="24"/>
                <w:szCs w:val="24"/>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2105C935" w14:textId="77777777" w:rsidR="00A3292E" w:rsidRPr="00E47C77" w:rsidRDefault="00A3292E" w:rsidP="00BA5808">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7604BABC" w14:textId="77777777" w:rsidR="00A3292E" w:rsidRPr="00E47C77" w:rsidRDefault="00A3292E" w:rsidP="00BA5808">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2E7CBF40" w14:textId="77777777" w:rsidR="00A3292E" w:rsidRPr="00E47C77" w:rsidRDefault="00A3292E" w:rsidP="00BA5808">
            <w:pPr>
              <w:tabs>
                <w:tab w:val="left" w:pos="646"/>
              </w:tabs>
              <w:spacing w:after="0" w:line="240" w:lineRule="auto"/>
              <w:contextualSpacing/>
              <w:rPr>
                <w:rFonts w:ascii="Times New Roman" w:hAnsi="Times New Roman"/>
                <w:sz w:val="24"/>
                <w:szCs w:val="24"/>
              </w:rPr>
            </w:pPr>
            <w:r w:rsidRPr="00E47C77">
              <w:rPr>
                <w:rFonts w:ascii="Times New Roman" w:hAnsi="Times New Roman"/>
                <w:sz w:val="24"/>
                <w:szCs w:val="24"/>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02C1C4F5" w14:textId="77777777" w:rsidR="00A3292E" w:rsidRPr="00E47C77" w:rsidRDefault="00A3292E" w:rsidP="00BA5808">
            <w:pPr>
              <w:tabs>
                <w:tab w:val="left" w:pos="646"/>
              </w:tabs>
              <w:spacing w:after="0" w:line="240" w:lineRule="auto"/>
              <w:contextualSpacing/>
              <w:rPr>
                <w:rFonts w:ascii="Times New Roman" w:hAnsi="Times New Roman"/>
                <w:sz w:val="24"/>
                <w:szCs w:val="24"/>
              </w:rPr>
            </w:pPr>
            <w:r w:rsidRPr="00E47C77">
              <w:rPr>
                <w:rFonts w:ascii="Times New Roman" w:hAnsi="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E47C77">
              <w:rPr>
                <w:rFonts w:ascii="Times New Roman" w:hAnsi="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14:paraId="5EADA226"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Кожен Учасник має право подати тільки одну тендерну пропозицію.</w:t>
            </w:r>
          </w:p>
          <w:p w14:paraId="46328005" w14:textId="77777777" w:rsidR="00A3292E" w:rsidRPr="00E47C77" w:rsidRDefault="00A3292E" w:rsidP="00AB056D">
            <w:pPr>
              <w:tabs>
                <w:tab w:val="left" w:pos="646"/>
              </w:tabs>
              <w:spacing w:after="0" w:line="240" w:lineRule="auto"/>
              <w:contextualSpacing/>
              <w:jc w:val="both"/>
              <w:rPr>
                <w:rFonts w:ascii="Times New Roman" w:hAnsi="Times New Roman"/>
                <w:sz w:val="24"/>
                <w:szCs w:val="24"/>
              </w:rPr>
            </w:pPr>
            <w:r w:rsidRPr="00E47C7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62619" w14:textId="77777777" w:rsidR="00A3292E" w:rsidRPr="00E47C77" w:rsidRDefault="00A3292E" w:rsidP="00AB056D">
            <w:pPr>
              <w:spacing w:after="0" w:line="240" w:lineRule="auto"/>
              <w:contextualSpacing/>
              <w:jc w:val="both"/>
              <w:rPr>
                <w:rFonts w:ascii="Times New Roman" w:hAnsi="Times New Roman"/>
                <w:i/>
                <w:iCs/>
                <w:sz w:val="24"/>
                <w:szCs w:val="24"/>
              </w:rPr>
            </w:pPr>
            <w:r w:rsidRPr="00E47C77">
              <w:rPr>
                <w:rFonts w:ascii="Times New Roman" w:hAnsi="Times New Roman"/>
                <w:iCs/>
                <w:sz w:val="24"/>
                <w:szCs w:val="24"/>
              </w:rPr>
              <w:t>3</w:t>
            </w:r>
            <w:r w:rsidRPr="00E47C77">
              <w:rPr>
                <w:rFonts w:ascii="Times New Roman" w:hAnsi="Times New Roman"/>
                <w:i/>
                <w:iCs/>
                <w:sz w:val="24"/>
                <w:szCs w:val="24"/>
              </w:rPr>
              <w:t xml:space="preserve">. </w:t>
            </w:r>
            <w:r w:rsidRPr="00E47C77">
              <w:rPr>
                <w:rFonts w:ascii="Times New Roman" w:hAnsi="Times New Roman"/>
                <w:sz w:val="24"/>
                <w:szCs w:val="24"/>
              </w:rPr>
              <w:t xml:space="preserve">Відповідно до частини 3 статті 12 Закону під час використання електронної системи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E47C77">
              <w:rPr>
                <w:rFonts w:ascii="Times New Roman" w:hAnsi="Times New Roman"/>
                <w:i/>
                <w:iCs/>
                <w:sz w:val="24"/>
                <w:szCs w:val="24"/>
              </w:rPr>
              <w:t>кваліфікованого електронного підпису (КЕП),</w:t>
            </w:r>
            <w:r w:rsidRPr="00E47C77">
              <w:rPr>
                <w:rFonts w:ascii="Times New Roman" w:hAnsi="Times New Roman"/>
                <w:sz w:val="24"/>
                <w:szCs w:val="24"/>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E47C77">
              <w:rPr>
                <w:rFonts w:ascii="Times New Roman" w:hAnsi="Times New Roman"/>
                <w:sz w:val="24"/>
                <w:szCs w:val="24"/>
              </w:rPr>
              <w:t>засвідчувального</w:t>
            </w:r>
            <w:proofErr w:type="spellEnd"/>
            <w:r w:rsidRPr="00E47C77">
              <w:rPr>
                <w:rFonts w:ascii="Times New Roman" w:hAnsi="Times New Roman"/>
                <w:sz w:val="24"/>
                <w:szCs w:val="24"/>
              </w:rPr>
              <w:t xml:space="preserve"> органу за посиланням: </w:t>
            </w:r>
            <w:hyperlink r:id="rId7" w:history="1">
              <w:r w:rsidRPr="00E47C77">
                <w:rPr>
                  <w:rFonts w:ascii="Times New Roman" w:hAnsi="Times New Roman"/>
                  <w:sz w:val="24"/>
                  <w:szCs w:val="24"/>
                  <w:u w:val="single"/>
                </w:rPr>
                <w:t>https://czo.gov.ua/verify</w:t>
              </w:r>
            </w:hyperlink>
            <w:r w:rsidRPr="00E47C77">
              <w:rPr>
                <w:rFonts w:ascii="Times New Roman" w:hAnsi="Times New Roman"/>
                <w:sz w:val="24"/>
                <w:szCs w:val="24"/>
              </w:rPr>
              <w:t xml:space="preserve">. </w:t>
            </w:r>
          </w:p>
          <w:p w14:paraId="5BD03E3C"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A3292E" w:rsidRPr="00E47C77" w14:paraId="11127CF3"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472AFD8A"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574D801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3387801"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860A34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Опис формальних помилок:</w:t>
            </w:r>
          </w:p>
          <w:p w14:paraId="6E65416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w:t>
            </w:r>
            <w:r w:rsidRPr="00E47C7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3D8BA985"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уживання великої літери;</w:t>
            </w:r>
          </w:p>
          <w:p w14:paraId="31F332B4"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59ECDFA2"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 xml:space="preserve">використання слова або </w:t>
            </w:r>
            <w:proofErr w:type="spellStart"/>
            <w:r w:rsidRPr="00E47C77">
              <w:rPr>
                <w:rFonts w:ascii="Times New Roman" w:hAnsi="Times New Roman"/>
                <w:sz w:val="24"/>
                <w:szCs w:val="24"/>
                <w:bdr w:val="none" w:sz="0" w:space="0" w:color="auto" w:frame="1"/>
                <w:lang w:eastAsia="ru-RU"/>
              </w:rPr>
              <w:t>мовного</w:t>
            </w:r>
            <w:proofErr w:type="spellEnd"/>
            <w:r w:rsidRPr="00E47C77">
              <w:rPr>
                <w:rFonts w:ascii="Times New Roman" w:hAnsi="Times New Roman"/>
                <w:sz w:val="24"/>
                <w:szCs w:val="24"/>
                <w:bdr w:val="none" w:sz="0" w:space="0" w:color="auto" w:frame="1"/>
                <w:lang w:eastAsia="ru-RU"/>
              </w:rPr>
              <w:t xml:space="preserve"> звороту, запозичених з іншої мови;</w:t>
            </w:r>
          </w:p>
          <w:p w14:paraId="6F4C253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573B8C6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228585D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w:t>
            </w:r>
            <w:r w:rsidRPr="00E47C77">
              <w:rPr>
                <w:rFonts w:ascii="Times New Roman" w:hAnsi="Times New Roman"/>
                <w:sz w:val="24"/>
                <w:szCs w:val="24"/>
                <w:bdr w:val="none" w:sz="0" w:space="0" w:color="auto" w:frame="1"/>
                <w:lang w:eastAsia="ru-RU"/>
              </w:rPr>
              <w:tab/>
              <w:t>написання слів разом та/або окремо, та/або через дефіс;</w:t>
            </w:r>
          </w:p>
          <w:p w14:paraId="776B39D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w:t>
            </w:r>
            <w:r w:rsidRPr="00E47C77">
              <w:rPr>
                <w:rFonts w:ascii="Times New Roman" w:hAnsi="Times New Roman"/>
                <w:sz w:val="24"/>
                <w:szCs w:val="24"/>
                <w:bdr w:val="none" w:sz="0" w:space="0" w:color="auto" w:frame="1"/>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6797505C"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2.</w:t>
            </w:r>
            <w:r w:rsidRPr="00E47C7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F2D67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3.</w:t>
            </w:r>
            <w:r w:rsidRPr="00E47C7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1AE63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4.</w:t>
            </w:r>
            <w:r w:rsidRPr="00E47C7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FF2C18"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5.</w:t>
            </w:r>
            <w:r w:rsidRPr="00E47C7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4B5335"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6.</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BC404D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7.</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9F41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8.</w:t>
            </w:r>
            <w:r w:rsidRPr="00E47C7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14C262"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9.</w:t>
            </w:r>
            <w:r w:rsidRPr="00E47C7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7208C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10.</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C6EE8A"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11.</w:t>
            </w:r>
            <w:r w:rsidRPr="00E47C7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BA0BD6"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12.</w:t>
            </w:r>
            <w:r w:rsidRPr="00E47C77">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E47C77">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6F64D333"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Приклади формальних помилок:</w:t>
            </w:r>
          </w:p>
          <w:p w14:paraId="0A075027"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9AAF2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м.київ</w:t>
            </w:r>
            <w:proofErr w:type="spellEnd"/>
            <w:r w:rsidRPr="00E47C77">
              <w:rPr>
                <w:rFonts w:ascii="Times New Roman" w:hAnsi="Times New Roman"/>
                <w:sz w:val="24"/>
                <w:szCs w:val="24"/>
                <w:bdr w:val="none" w:sz="0" w:space="0" w:color="auto" w:frame="1"/>
                <w:lang w:eastAsia="ru-RU"/>
              </w:rPr>
              <w:t>» замість «</w:t>
            </w:r>
            <w:proofErr w:type="spellStart"/>
            <w:r w:rsidRPr="00E47C77">
              <w:rPr>
                <w:rFonts w:ascii="Times New Roman" w:hAnsi="Times New Roman"/>
                <w:sz w:val="24"/>
                <w:szCs w:val="24"/>
                <w:bdr w:val="none" w:sz="0" w:space="0" w:color="auto" w:frame="1"/>
                <w:lang w:eastAsia="ru-RU"/>
              </w:rPr>
              <w:t>м.Київ</w:t>
            </w:r>
            <w:proofErr w:type="spellEnd"/>
            <w:r w:rsidRPr="00E47C77">
              <w:rPr>
                <w:rFonts w:ascii="Times New Roman" w:hAnsi="Times New Roman"/>
                <w:sz w:val="24"/>
                <w:szCs w:val="24"/>
                <w:bdr w:val="none" w:sz="0" w:space="0" w:color="auto" w:frame="1"/>
                <w:lang w:eastAsia="ru-RU"/>
              </w:rPr>
              <w:t>»;</w:t>
            </w:r>
          </w:p>
          <w:p w14:paraId="2A3D38FD"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«поряд -</w:t>
            </w:r>
            <w:proofErr w:type="spellStart"/>
            <w:r w:rsidRPr="00E47C77">
              <w:rPr>
                <w:rFonts w:ascii="Times New Roman" w:hAnsi="Times New Roman"/>
                <w:sz w:val="24"/>
                <w:szCs w:val="24"/>
                <w:bdr w:val="none" w:sz="0" w:space="0" w:color="auto" w:frame="1"/>
                <w:lang w:eastAsia="ru-RU"/>
              </w:rPr>
              <w:t>ок</w:t>
            </w:r>
            <w:proofErr w:type="spellEnd"/>
            <w:r w:rsidRPr="00E47C77">
              <w:rPr>
                <w:rFonts w:ascii="Times New Roman" w:hAnsi="Times New Roman"/>
                <w:sz w:val="24"/>
                <w:szCs w:val="24"/>
                <w:bdr w:val="none" w:sz="0" w:space="0" w:color="auto" w:frame="1"/>
                <w:lang w:eastAsia="ru-RU"/>
              </w:rPr>
              <w:t>» замість «</w:t>
            </w:r>
            <w:proofErr w:type="spellStart"/>
            <w:r w:rsidRPr="00E47C77">
              <w:rPr>
                <w:rFonts w:ascii="Times New Roman" w:hAnsi="Times New Roman"/>
                <w:sz w:val="24"/>
                <w:szCs w:val="24"/>
                <w:bdr w:val="none" w:sz="0" w:space="0" w:color="auto" w:frame="1"/>
                <w:lang w:eastAsia="ru-RU"/>
              </w:rPr>
              <w:t>поря</w:t>
            </w:r>
            <w:proofErr w:type="spellEnd"/>
            <w:r w:rsidRPr="00E47C77">
              <w:rPr>
                <w:rFonts w:ascii="Times New Roman" w:hAnsi="Times New Roman"/>
                <w:sz w:val="24"/>
                <w:szCs w:val="24"/>
                <w:bdr w:val="none" w:sz="0" w:space="0" w:color="auto" w:frame="1"/>
                <w:lang w:eastAsia="ru-RU"/>
              </w:rPr>
              <w:t xml:space="preserve"> – док»;</w:t>
            </w:r>
          </w:p>
          <w:p w14:paraId="09C01E00"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ненадається</w:t>
            </w:r>
            <w:proofErr w:type="spellEnd"/>
            <w:r w:rsidRPr="00E47C77">
              <w:rPr>
                <w:rFonts w:ascii="Times New Roman" w:hAnsi="Times New Roman"/>
                <w:sz w:val="24"/>
                <w:szCs w:val="24"/>
                <w:bdr w:val="none" w:sz="0" w:space="0" w:color="auto" w:frame="1"/>
                <w:lang w:eastAsia="ru-RU"/>
              </w:rPr>
              <w:t>» замість «не надається»»;</w:t>
            </w:r>
          </w:p>
          <w:p w14:paraId="2A4BA28B"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«______________№_____________» замість «14.08.2020 №320/13/14-01»</w:t>
            </w:r>
          </w:p>
          <w:p w14:paraId="32A77F58"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E47C77">
              <w:rPr>
                <w:rFonts w:ascii="Times New Roman" w:hAnsi="Times New Roman"/>
                <w:sz w:val="24"/>
                <w:szCs w:val="24"/>
                <w:bdr w:val="none" w:sz="0" w:space="0" w:color="auto" w:frame="1"/>
                <w:lang w:eastAsia="ru-RU"/>
              </w:rPr>
              <w:t>pdf</w:t>
            </w:r>
            <w:proofErr w:type="spellEnd"/>
            <w:r w:rsidRPr="00E47C77">
              <w:rPr>
                <w:rFonts w:ascii="Times New Roman" w:hAnsi="Times New Roman"/>
                <w:sz w:val="24"/>
                <w:szCs w:val="24"/>
                <w:bdr w:val="none" w:sz="0" w:space="0" w:color="auto" w:frame="1"/>
                <w:lang w:eastAsia="ru-RU"/>
              </w:rPr>
              <w:t>» (</w:t>
            </w:r>
            <w:proofErr w:type="spellStart"/>
            <w:r w:rsidRPr="00E47C77">
              <w:rPr>
                <w:rFonts w:ascii="Times New Roman" w:hAnsi="Times New Roman"/>
                <w:sz w:val="24"/>
                <w:szCs w:val="24"/>
                <w:bdr w:val="none" w:sz="0" w:space="0" w:color="auto" w:frame="1"/>
                <w:lang w:eastAsia="ru-RU"/>
              </w:rPr>
              <w:t>PortableDocumentFormat</w:t>
            </w:r>
            <w:proofErr w:type="spellEnd"/>
            <w:r w:rsidRPr="00E47C77">
              <w:rPr>
                <w:rFonts w:ascii="Times New Roman" w:hAnsi="Times New Roman"/>
                <w:sz w:val="24"/>
                <w:szCs w:val="24"/>
                <w:bdr w:val="none" w:sz="0" w:space="0" w:color="auto" w:frame="1"/>
                <w:lang w:eastAsia="ru-RU"/>
              </w:rPr>
              <w:t xml:space="preserve">)». </w:t>
            </w:r>
          </w:p>
          <w:p w14:paraId="5ECD2C6E" w14:textId="77777777"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p>
          <w:p w14:paraId="002E7386"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3292E" w:rsidRPr="00E47C77" w14:paraId="6A10554F"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0D5042A2" w14:textId="77777777" w:rsidR="00A3292E" w:rsidRPr="00E47C77" w:rsidRDefault="00A3292E" w:rsidP="00AB056D">
            <w:pPr>
              <w:spacing w:after="0" w:line="240" w:lineRule="auto"/>
              <w:rPr>
                <w:rFonts w:ascii="Times New Roman" w:hAnsi="Times New Roman"/>
                <w:bCs/>
                <w:sz w:val="24"/>
                <w:szCs w:val="24"/>
                <w:lang w:eastAsia="ru-RU"/>
              </w:rPr>
            </w:pPr>
            <w:r w:rsidRPr="00E47C77">
              <w:rPr>
                <w:rFonts w:ascii="Times New Roman" w:hAnsi="Times New Roman"/>
                <w:bCs/>
                <w:sz w:val="24"/>
                <w:szCs w:val="24"/>
                <w:lang w:eastAsia="ru-RU"/>
              </w:rPr>
              <w:lastRenderedPageBreak/>
              <w:t>3.3.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5B190637" w14:textId="77777777" w:rsidR="00A3292E" w:rsidRPr="00E47C77" w:rsidRDefault="00A3292E" w:rsidP="00AB056D">
            <w:pPr>
              <w:jc w:val="both"/>
              <w:rPr>
                <w:rFonts w:ascii="Times New Roman" w:hAnsi="Times New Roman"/>
                <w:sz w:val="24"/>
                <w:szCs w:val="24"/>
              </w:rPr>
            </w:pPr>
            <w:r w:rsidRPr="00E47C77">
              <w:rPr>
                <w:rFonts w:ascii="Times New Roman" w:hAnsi="Times New Roman"/>
                <w:bCs/>
                <w:sz w:val="24"/>
                <w:szCs w:val="24"/>
              </w:rPr>
              <w:t>Не вимагається</w:t>
            </w:r>
          </w:p>
        </w:tc>
      </w:tr>
      <w:tr w:rsidR="00A3292E" w:rsidRPr="00E47C77" w14:paraId="28940919" w14:textId="77777777" w:rsidTr="00AB056D">
        <w:trPr>
          <w:trHeight w:val="416"/>
        </w:trPr>
        <w:tc>
          <w:tcPr>
            <w:tcW w:w="3565" w:type="dxa"/>
            <w:tcBorders>
              <w:top w:val="single" w:sz="4" w:space="0" w:color="auto"/>
              <w:left w:val="single" w:sz="4" w:space="0" w:color="auto"/>
              <w:bottom w:val="single" w:sz="4" w:space="0" w:color="auto"/>
              <w:right w:val="single" w:sz="4" w:space="0" w:color="auto"/>
            </w:tcBorders>
          </w:tcPr>
          <w:p w14:paraId="0FA5A83F" w14:textId="77777777" w:rsidR="00A3292E" w:rsidRPr="00E47C77" w:rsidRDefault="00A3292E" w:rsidP="00AB056D">
            <w:pPr>
              <w:spacing w:after="0" w:line="240" w:lineRule="auto"/>
              <w:rPr>
                <w:rFonts w:ascii="Times New Roman" w:hAnsi="Times New Roman"/>
                <w:bCs/>
                <w:sz w:val="24"/>
                <w:szCs w:val="24"/>
                <w:lang w:eastAsia="ru-RU"/>
              </w:rPr>
            </w:pPr>
            <w:bookmarkStart w:id="8" w:name="_Hlk126320074"/>
            <w:r w:rsidRPr="00E47C7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14:paraId="6134259E" w14:textId="77777777" w:rsidR="00A3292E" w:rsidRPr="00E47C77" w:rsidRDefault="00A3292E" w:rsidP="00AB056D">
            <w:pPr>
              <w:jc w:val="both"/>
              <w:rPr>
                <w:rFonts w:ascii="Times New Roman" w:hAnsi="Times New Roman"/>
                <w:sz w:val="24"/>
                <w:szCs w:val="24"/>
              </w:rPr>
            </w:pPr>
            <w:r w:rsidRPr="00E47C77">
              <w:rPr>
                <w:rFonts w:ascii="Times New Roman" w:hAnsi="Times New Roman"/>
                <w:sz w:val="24"/>
                <w:szCs w:val="24"/>
                <w:lang w:eastAsia="uk-UA"/>
              </w:rPr>
              <w:t>---</w:t>
            </w:r>
          </w:p>
        </w:tc>
      </w:tr>
      <w:bookmarkEnd w:id="8"/>
      <w:tr w:rsidR="00A3292E" w:rsidRPr="00E47C77" w14:paraId="33F8390E"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22DD0BC"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42AD8F2B"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175A3A6B"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Учасник процедури закупівлі має право:</w:t>
            </w:r>
          </w:p>
          <w:p w14:paraId="7B7FCD85"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70FC5F6C"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CE5B908" w14:textId="77777777" w:rsidR="00A3292E" w:rsidRPr="00E47C77" w:rsidRDefault="00A3292E" w:rsidP="00AB056D">
            <w:pPr>
              <w:numPr>
                <w:ilvl w:val="0"/>
                <w:numId w:val="3"/>
              </w:numPr>
              <w:shd w:val="clear" w:color="auto" w:fill="FFFFFF"/>
              <w:spacing w:after="0" w:line="240" w:lineRule="auto"/>
              <w:ind w:left="0" w:firstLine="0"/>
              <w:contextualSpacing/>
              <w:jc w:val="both"/>
              <w:textAlignment w:val="baseline"/>
              <w:rPr>
                <w:rFonts w:ascii="Times New Roman" w:eastAsia="Times New Roman" w:hAnsi="Times New Roman"/>
                <w:sz w:val="24"/>
                <w:szCs w:val="24"/>
                <w:lang w:eastAsia="ru-RU"/>
              </w:rPr>
            </w:pPr>
            <w:r w:rsidRPr="00E47C77">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47C77">
              <w:rPr>
                <w:rFonts w:ascii="Times New Roman" w:hAnsi="Times New Roman"/>
                <w:sz w:val="24"/>
                <w:szCs w:val="24"/>
                <w:lang w:eastAsia="ru-RU"/>
              </w:rPr>
              <w:t>закупівель</w:t>
            </w:r>
            <w:proofErr w:type="spellEnd"/>
            <w:r w:rsidRPr="00E47C77">
              <w:rPr>
                <w:rFonts w:ascii="Times New Roman" w:hAnsi="Times New Roman"/>
                <w:sz w:val="24"/>
                <w:szCs w:val="24"/>
                <w:lang w:eastAsia="ru-RU"/>
              </w:rPr>
              <w:t>.</w:t>
            </w:r>
          </w:p>
        </w:tc>
      </w:tr>
      <w:tr w:rsidR="00A3292E" w:rsidRPr="00E47C77" w14:paraId="53DA6E7A"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4B19D0F" w14:textId="77777777" w:rsidR="00A3292E" w:rsidRPr="00E47C77" w:rsidRDefault="00A3292E" w:rsidP="00AB056D">
            <w:pPr>
              <w:spacing w:after="0" w:line="240" w:lineRule="auto"/>
              <w:contextualSpacing/>
              <w:rPr>
                <w:rFonts w:ascii="Times New Roman" w:hAnsi="Times New Roman"/>
                <w:b/>
                <w:bCs/>
                <w:sz w:val="24"/>
                <w:szCs w:val="24"/>
              </w:rPr>
            </w:pPr>
            <w:r w:rsidRPr="00E47C77">
              <w:rPr>
                <w:rFonts w:ascii="Times New Roman" w:hAnsi="Times New Roman"/>
                <w:bCs/>
                <w:sz w:val="24"/>
                <w:szCs w:val="24"/>
              </w:rPr>
              <w:t>3.6. Кваліфікаційні критерії та вимоги, встановлені п</w:t>
            </w:r>
            <w:r w:rsidRPr="00E47C77">
              <w:rPr>
                <w:rFonts w:ascii="Times New Roman" w:hAnsi="Times New Roman"/>
                <w:sz w:val="24"/>
                <w:szCs w:val="24"/>
                <w:shd w:val="clear" w:color="auto" w:fill="FFFFFF"/>
              </w:rPr>
              <w:t>.</w:t>
            </w:r>
            <w:r w:rsidRPr="00E47C77">
              <w:rPr>
                <w:rFonts w:ascii="Times New Roman" w:hAnsi="Times New Roman"/>
                <w:b/>
                <w:sz w:val="24"/>
                <w:szCs w:val="24"/>
                <w:lang w:eastAsia="uk-UA"/>
              </w:rPr>
              <w:t xml:space="preserve"> 47</w:t>
            </w:r>
            <w:r w:rsidRPr="00E47C77">
              <w:rPr>
                <w:rFonts w:ascii="Times New Roman" w:hAnsi="Times New Roman"/>
                <w:sz w:val="24"/>
                <w:szCs w:val="24"/>
                <w:shd w:val="clear" w:color="auto" w:fill="FFFFFF"/>
              </w:rPr>
              <w:t xml:space="preserve"> Особливостей </w:t>
            </w:r>
          </w:p>
        </w:tc>
        <w:tc>
          <w:tcPr>
            <w:tcW w:w="6925" w:type="dxa"/>
            <w:tcBorders>
              <w:top w:val="single" w:sz="4" w:space="0" w:color="auto"/>
              <w:left w:val="single" w:sz="4" w:space="0" w:color="auto"/>
              <w:bottom w:val="single" w:sz="4" w:space="0" w:color="auto"/>
              <w:right w:val="single" w:sz="4" w:space="0" w:color="auto"/>
            </w:tcBorders>
          </w:tcPr>
          <w:p w14:paraId="3CE3338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 Спосіб підтвердження відповідності учасників процедури закупівлі установленим критеріям відповідно до статті 16 Закону з урахуванням положень Особливостей визначено в Додатку №1.</w:t>
            </w:r>
          </w:p>
          <w:p w14:paraId="733C64C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2. Відповідно до п.</w:t>
            </w:r>
            <w:r w:rsidRPr="00E47C77">
              <w:rPr>
                <w:rFonts w:ascii="Times New Roman" w:hAnsi="Times New Roman"/>
                <w:b/>
                <w:sz w:val="24"/>
                <w:szCs w:val="24"/>
                <w:lang w:eastAsia="uk-UA"/>
              </w:rPr>
              <w:t xml:space="preserve"> 47</w:t>
            </w:r>
            <w:r w:rsidRPr="00E47C77">
              <w:rPr>
                <w:rFonts w:ascii="Times New Roman" w:hAnsi="Times New Roman"/>
                <w:sz w:val="24"/>
                <w:szCs w:val="24"/>
                <w:shd w:val="clear" w:color="auto" w:fill="FFFFFF"/>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43DD3"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F4C5C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2) відомості про юридичну особу, яка є учасником процедури закупівлі, </w:t>
            </w:r>
            <w:proofErr w:type="spellStart"/>
            <w:r w:rsidRPr="00E47C77">
              <w:rPr>
                <w:rFonts w:ascii="Times New Roman" w:hAnsi="Times New Roman"/>
                <w:sz w:val="24"/>
                <w:szCs w:val="24"/>
                <w:shd w:val="clear" w:color="auto" w:fill="FFFFFF"/>
              </w:rPr>
              <w:t>внесено</w:t>
            </w:r>
            <w:proofErr w:type="spellEnd"/>
            <w:r w:rsidRPr="00E47C77">
              <w:rPr>
                <w:rFonts w:ascii="Times New Roman" w:hAnsi="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p w14:paraId="0B5371EE"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3) керівника учасника процедури закупівлі, фізичну особу, яка є учасником процедури закупівлі, було притягнуто згідно із </w:t>
            </w:r>
            <w:r w:rsidRPr="00E47C77">
              <w:rPr>
                <w:rFonts w:ascii="Times New Roman" w:hAnsi="Times New Roman"/>
                <w:sz w:val="24"/>
                <w:szCs w:val="24"/>
                <w:shd w:val="clear" w:color="auto" w:fill="FFFFFF"/>
              </w:rPr>
              <w:lastRenderedPageBreak/>
              <w:t>законом  до відповідальності за вчинення корупційного правопорушення або правопорушення, пов’язаного з корупцією;</w:t>
            </w:r>
          </w:p>
          <w:p w14:paraId="1B4671C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47C77">
              <w:rPr>
                <w:rFonts w:ascii="Times New Roman" w:hAnsi="Times New Roman"/>
                <w:sz w:val="24"/>
                <w:szCs w:val="24"/>
                <w:shd w:val="clear" w:color="auto" w:fill="FFFFFF"/>
              </w:rPr>
              <w:t>антиконкурентних</w:t>
            </w:r>
            <w:proofErr w:type="spellEnd"/>
            <w:r w:rsidRPr="00E47C77">
              <w:rPr>
                <w:rFonts w:ascii="Times New Roman" w:hAnsi="Times New Roman"/>
                <w:sz w:val="24"/>
                <w:szCs w:val="24"/>
                <w:shd w:val="clear" w:color="auto" w:fill="FFFFFF"/>
              </w:rPr>
              <w:t xml:space="preserve"> узгоджених дій, що стосуються спотворення результатів тендерів;</w:t>
            </w:r>
          </w:p>
          <w:p w14:paraId="7886DF1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29575C"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0954BD"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4BB36"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14:paraId="2F8EFDD4"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AC878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4D92EBF"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20 млн. гривень (у тому числі за лотом);</w:t>
            </w:r>
          </w:p>
          <w:p w14:paraId="5AE33F42"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 xml:space="preserve">11) учасник процедури закупівлі або кінцевий </w:t>
            </w:r>
            <w:proofErr w:type="spellStart"/>
            <w:r w:rsidRPr="00E47C77">
              <w:rPr>
                <w:rFonts w:ascii="Times New Roman" w:hAnsi="Times New Roman"/>
                <w:sz w:val="24"/>
                <w:szCs w:val="24"/>
                <w:shd w:val="clear" w:color="auto" w:fill="FFFFFF"/>
              </w:rPr>
              <w:t>бенефіціарний</w:t>
            </w:r>
            <w:proofErr w:type="spellEnd"/>
            <w:r w:rsidRPr="00E47C77">
              <w:rPr>
                <w:rFonts w:ascii="Times New Roman" w:hAnsi="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47C77">
              <w:rPr>
                <w:rFonts w:ascii="Times New Roman" w:hAnsi="Times New Roman"/>
                <w:sz w:val="24"/>
                <w:szCs w:val="24"/>
                <w:shd w:val="clear" w:color="auto" w:fill="FFFFFF"/>
              </w:rPr>
              <w:t>закупівель</w:t>
            </w:r>
            <w:proofErr w:type="spellEnd"/>
            <w:r w:rsidRPr="00E47C77">
              <w:rPr>
                <w:rFonts w:ascii="Times New Roman" w:hAnsi="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AFEBA11"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4F803"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rPr>
            </w:pPr>
            <w:r w:rsidRPr="00E47C77">
              <w:rPr>
                <w:rFonts w:ascii="Times New Roman" w:hAnsi="Times New Roman"/>
                <w:b/>
                <w:bCs/>
                <w:i/>
                <w:sz w:val="24"/>
                <w:szCs w:val="24"/>
                <w:shd w:val="clear" w:color="auto" w:fill="FFFFFF"/>
              </w:rPr>
              <w:t>Замовник може прийняти рішення</w:t>
            </w:r>
            <w:r w:rsidRPr="00E47C77">
              <w:rPr>
                <w:rFonts w:ascii="Times New Roman" w:hAnsi="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E47C77">
              <w:rPr>
                <w:rFonts w:ascii="Times New Roman" w:hAnsi="Times New Roman"/>
                <w:sz w:val="24"/>
                <w:szCs w:val="24"/>
                <w:shd w:val="clear" w:color="auto" w:fill="FFFFFF"/>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1B8321" w14:textId="77777777" w:rsidR="00A3292E" w:rsidRPr="00E47C77" w:rsidRDefault="00A3292E" w:rsidP="00AB056D">
            <w:pPr>
              <w:spacing w:after="0" w:line="240" w:lineRule="auto"/>
              <w:jc w:val="both"/>
              <w:rPr>
                <w:rFonts w:ascii="Times New Roman" w:eastAsia="Times New Roman" w:hAnsi="Times New Roman"/>
                <w:b/>
                <w:i/>
                <w:sz w:val="24"/>
                <w:szCs w:val="24"/>
                <w:shd w:val="clear" w:color="auto" w:fill="FFFFFF"/>
                <w:lang w:eastAsia="ru-RU"/>
              </w:rPr>
            </w:pPr>
            <w:r w:rsidRPr="00E47C77">
              <w:rPr>
                <w:rFonts w:ascii="Times New Roman" w:eastAsia="Times New Roman" w:hAnsi="Times New Roman"/>
                <w:b/>
                <w:i/>
                <w:sz w:val="24"/>
                <w:szCs w:val="24"/>
                <w:shd w:val="clear" w:color="auto" w:fill="FFFFFF"/>
                <w:lang w:eastAsia="ru-RU"/>
              </w:rPr>
              <w:t xml:space="preserve">Переможець процедури закупівлі </w:t>
            </w:r>
            <w:r w:rsidRPr="00E47C77">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A823C2A" w14:textId="77777777" w:rsidR="00A3292E" w:rsidRPr="00E47C77" w:rsidRDefault="00A3292E" w:rsidP="00AB056D">
            <w:pPr>
              <w:spacing w:after="0" w:line="240" w:lineRule="auto"/>
              <w:jc w:val="both"/>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під час подання тендерної пропозиції.</w:t>
            </w:r>
          </w:p>
          <w:p w14:paraId="314AF36C"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3694822"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7C77">
              <w:rPr>
                <w:rFonts w:ascii="Times New Roman" w:eastAsia="Times New Roman" w:hAnsi="Times New Roman"/>
                <w:sz w:val="24"/>
                <w:szCs w:val="24"/>
                <w:shd w:val="clear" w:color="auto" w:fill="FFFFFF"/>
                <w:lang w:eastAsia="ru-RU"/>
              </w:rPr>
              <w:t>закупівель</w:t>
            </w:r>
            <w:proofErr w:type="spellEnd"/>
            <w:r w:rsidRPr="00E47C77">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19010849" w14:textId="77777777" w:rsidR="00A3292E" w:rsidRPr="00E47C77" w:rsidRDefault="00A3292E" w:rsidP="00AB056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E47C77">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7A79A61"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rPr>
            </w:pPr>
            <w:r w:rsidRPr="00E47C77">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w:t>
            </w:r>
            <w:r w:rsidRPr="00E47C77">
              <w:rPr>
                <w:rFonts w:ascii="Times New Roman" w:eastAsia="Times New Roman" w:hAnsi="Times New Roman"/>
                <w:sz w:val="24"/>
                <w:szCs w:val="24"/>
                <w:shd w:val="clear" w:color="auto" w:fill="FFFFFF"/>
                <w:lang w:eastAsia="ru-RU"/>
              </w:rPr>
              <w:lastRenderedPageBreak/>
              <w:t>відповідно до  вимог, визначених п.47 Особливостей зазначені в Додатку №1 до Тендерної документації.</w:t>
            </w:r>
          </w:p>
        </w:tc>
      </w:tr>
      <w:tr w:rsidR="00A3292E" w:rsidRPr="00E47C77" w14:paraId="414C021E" w14:textId="77777777" w:rsidTr="00AB056D">
        <w:trPr>
          <w:trHeight w:val="274"/>
        </w:trPr>
        <w:tc>
          <w:tcPr>
            <w:tcW w:w="3565" w:type="dxa"/>
            <w:tcBorders>
              <w:top w:val="single" w:sz="4" w:space="0" w:color="auto"/>
              <w:left w:val="single" w:sz="4" w:space="0" w:color="auto"/>
              <w:bottom w:val="single" w:sz="4" w:space="0" w:color="auto"/>
              <w:right w:val="single" w:sz="4" w:space="0" w:color="auto"/>
            </w:tcBorders>
          </w:tcPr>
          <w:p w14:paraId="7DCD2618"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23B5683" w14:textId="77777777" w:rsidR="00A3292E" w:rsidRPr="00E47C77" w:rsidRDefault="00A3292E" w:rsidP="00AB056D">
            <w:pPr>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7972B9BA" w14:textId="77777777" w:rsidR="00A3292E" w:rsidRPr="00E47C77" w:rsidRDefault="00A3292E" w:rsidP="00AB056D">
            <w:pPr>
              <w:spacing w:after="0" w:line="240" w:lineRule="auto"/>
              <w:contextualSpacing/>
              <w:jc w:val="both"/>
              <w:rPr>
                <w:rFonts w:ascii="Times New Roman" w:hAnsi="Times New Roman"/>
                <w:color w:val="FF0000"/>
                <w:sz w:val="24"/>
                <w:szCs w:val="24"/>
                <w:lang w:eastAsia="ru-RU"/>
              </w:rPr>
            </w:pPr>
            <w:proofErr w:type="spellStart"/>
            <w:r w:rsidRPr="00E47C77">
              <w:rPr>
                <w:rFonts w:ascii="Times New Roman" w:eastAsia="Times New Roman" w:hAnsi="Times New Roman"/>
                <w:sz w:val="24"/>
                <w:szCs w:val="24"/>
                <w:lang w:val="ru-RU" w:eastAsia="ru-RU"/>
              </w:rPr>
              <w:t>Детальний</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опис</w:t>
            </w:r>
            <w:proofErr w:type="spellEnd"/>
            <w:r w:rsidRPr="00E47C77">
              <w:rPr>
                <w:rFonts w:ascii="Times New Roman" w:eastAsia="Times New Roman" w:hAnsi="Times New Roman"/>
                <w:sz w:val="24"/>
                <w:szCs w:val="24"/>
                <w:lang w:val="ru-RU" w:eastAsia="ru-RU"/>
              </w:rPr>
              <w:t xml:space="preserve"> предмета </w:t>
            </w:r>
            <w:proofErr w:type="spellStart"/>
            <w:r w:rsidRPr="00E47C77">
              <w:rPr>
                <w:rFonts w:ascii="Times New Roman" w:eastAsia="Times New Roman" w:hAnsi="Times New Roman"/>
                <w:sz w:val="24"/>
                <w:szCs w:val="24"/>
                <w:lang w:val="ru-RU" w:eastAsia="ru-RU"/>
              </w:rPr>
              <w:t>закупівлі</w:t>
            </w:r>
            <w:proofErr w:type="spellEnd"/>
            <w:r w:rsidRPr="00E47C77">
              <w:rPr>
                <w:rFonts w:ascii="Times New Roman" w:eastAsia="Times New Roman" w:hAnsi="Times New Roman"/>
                <w:sz w:val="24"/>
                <w:szCs w:val="24"/>
                <w:lang w:val="ru-RU" w:eastAsia="ru-RU"/>
              </w:rPr>
              <w:t xml:space="preserve">, у т.ч. </w:t>
            </w:r>
            <w:proofErr w:type="spellStart"/>
            <w:r w:rsidRPr="00E47C77">
              <w:rPr>
                <w:rFonts w:ascii="Times New Roman" w:eastAsia="Times New Roman" w:hAnsi="Times New Roman"/>
                <w:sz w:val="24"/>
                <w:szCs w:val="24"/>
                <w:lang w:val="ru-RU" w:eastAsia="ru-RU"/>
              </w:rPr>
              <w:t>інформація</w:t>
            </w:r>
            <w:proofErr w:type="spellEnd"/>
            <w:r w:rsidRPr="00E47C77">
              <w:rPr>
                <w:rFonts w:ascii="Times New Roman" w:eastAsia="Times New Roman" w:hAnsi="Times New Roman"/>
                <w:sz w:val="24"/>
                <w:szCs w:val="24"/>
                <w:lang w:val="ru-RU" w:eastAsia="ru-RU"/>
              </w:rPr>
              <w:t xml:space="preserve"> про </w:t>
            </w:r>
            <w:proofErr w:type="spellStart"/>
            <w:r w:rsidRPr="00E47C77">
              <w:rPr>
                <w:rFonts w:ascii="Times New Roman" w:eastAsia="Times New Roman" w:hAnsi="Times New Roman"/>
                <w:sz w:val="24"/>
                <w:szCs w:val="24"/>
                <w:lang w:val="ru-RU" w:eastAsia="ru-RU"/>
              </w:rPr>
              <w:t>необхідні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технічні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якісні</w:t>
            </w:r>
            <w:proofErr w:type="spellEnd"/>
            <w:r w:rsidRPr="00E47C77">
              <w:rPr>
                <w:rFonts w:ascii="Times New Roman" w:eastAsia="Times New Roman" w:hAnsi="Times New Roman"/>
                <w:sz w:val="24"/>
                <w:szCs w:val="24"/>
                <w:lang w:val="ru-RU" w:eastAsia="ru-RU"/>
              </w:rPr>
              <w:t xml:space="preserve"> та </w:t>
            </w:r>
            <w:proofErr w:type="spellStart"/>
            <w:r w:rsidRPr="00E47C77">
              <w:rPr>
                <w:rFonts w:ascii="Times New Roman" w:eastAsia="Times New Roman" w:hAnsi="Times New Roman"/>
                <w:sz w:val="24"/>
                <w:szCs w:val="24"/>
                <w:lang w:val="ru-RU" w:eastAsia="ru-RU"/>
              </w:rPr>
              <w:t>кількісні</w:t>
            </w:r>
            <w:proofErr w:type="spellEnd"/>
            <w:r w:rsidRPr="00E47C77">
              <w:rPr>
                <w:rFonts w:ascii="Times New Roman" w:eastAsia="Times New Roman" w:hAnsi="Times New Roman"/>
                <w:sz w:val="24"/>
                <w:szCs w:val="24"/>
                <w:lang w:val="ru-RU" w:eastAsia="ru-RU"/>
              </w:rPr>
              <w:t xml:space="preserve"> характеристики предмета </w:t>
            </w:r>
            <w:proofErr w:type="spellStart"/>
            <w:r w:rsidRPr="00E47C77">
              <w:rPr>
                <w:rFonts w:ascii="Times New Roman" w:eastAsia="Times New Roman" w:hAnsi="Times New Roman"/>
                <w:sz w:val="24"/>
                <w:szCs w:val="24"/>
                <w:lang w:val="ru-RU" w:eastAsia="ru-RU"/>
              </w:rPr>
              <w:t>закупівлі</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викладено</w:t>
            </w:r>
            <w:proofErr w:type="spellEnd"/>
            <w:r w:rsidRPr="00E47C77">
              <w:rPr>
                <w:rFonts w:ascii="Times New Roman" w:eastAsia="Times New Roman" w:hAnsi="Times New Roman"/>
                <w:sz w:val="24"/>
                <w:szCs w:val="24"/>
                <w:lang w:val="ru-RU" w:eastAsia="ru-RU"/>
              </w:rPr>
              <w:t xml:space="preserve"> у </w:t>
            </w:r>
            <w:proofErr w:type="spellStart"/>
            <w:r w:rsidRPr="00E47C77">
              <w:rPr>
                <w:rFonts w:ascii="Times New Roman" w:eastAsia="Times New Roman" w:hAnsi="Times New Roman"/>
                <w:b/>
                <w:bCs/>
                <w:sz w:val="24"/>
                <w:szCs w:val="24"/>
                <w:lang w:val="ru-RU" w:eastAsia="ru-RU"/>
              </w:rPr>
              <w:t>Додатку</w:t>
            </w:r>
            <w:proofErr w:type="spellEnd"/>
            <w:r w:rsidRPr="00E47C77">
              <w:rPr>
                <w:rFonts w:ascii="Times New Roman" w:eastAsia="Times New Roman" w:hAnsi="Times New Roman"/>
                <w:b/>
                <w:bCs/>
                <w:sz w:val="24"/>
                <w:szCs w:val="24"/>
                <w:lang w:val="ru-RU" w:eastAsia="ru-RU"/>
              </w:rPr>
              <w:t xml:space="preserve"> №2</w:t>
            </w:r>
            <w:r w:rsidRPr="00E47C77">
              <w:rPr>
                <w:rFonts w:ascii="Times New Roman" w:eastAsia="Times New Roman" w:hAnsi="Times New Roman"/>
                <w:sz w:val="24"/>
                <w:szCs w:val="24"/>
                <w:lang w:val="ru-RU" w:eastAsia="ru-RU"/>
              </w:rPr>
              <w:t xml:space="preserve"> до </w:t>
            </w:r>
            <w:proofErr w:type="spellStart"/>
            <w:r w:rsidRPr="00E47C77">
              <w:rPr>
                <w:rFonts w:ascii="Times New Roman" w:eastAsia="Times New Roman" w:hAnsi="Times New Roman"/>
                <w:sz w:val="24"/>
                <w:szCs w:val="24"/>
                <w:lang w:val="ru-RU" w:eastAsia="ru-RU"/>
              </w:rPr>
              <w:t>цієї</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Тендерної</w:t>
            </w:r>
            <w:proofErr w:type="spellEnd"/>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sz w:val="24"/>
                <w:szCs w:val="24"/>
                <w:lang w:val="ru-RU" w:eastAsia="ru-RU"/>
              </w:rPr>
              <w:t>документації</w:t>
            </w:r>
            <w:proofErr w:type="spellEnd"/>
            <w:r w:rsidRPr="00E47C77">
              <w:rPr>
                <w:rFonts w:ascii="Times New Roman" w:eastAsia="Times New Roman" w:hAnsi="Times New Roman"/>
                <w:sz w:val="24"/>
                <w:szCs w:val="24"/>
                <w:lang w:val="ru-RU" w:eastAsia="ru-RU"/>
              </w:rPr>
              <w:t>.</w:t>
            </w:r>
          </w:p>
        </w:tc>
      </w:tr>
      <w:tr w:rsidR="00A3292E" w:rsidRPr="00E47C77" w14:paraId="4704BB22"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1BFA01F5" w14:textId="77777777" w:rsidR="00A3292E" w:rsidRPr="00E47C77" w:rsidRDefault="00A3292E" w:rsidP="00AB056D">
            <w:pPr>
              <w:spacing w:after="0" w:line="240" w:lineRule="auto"/>
              <w:contextualSpacing/>
              <w:rPr>
                <w:rFonts w:ascii="Times New Roman" w:hAnsi="Times New Roman"/>
                <w:bCs/>
                <w:sz w:val="24"/>
                <w:szCs w:val="24"/>
              </w:rPr>
            </w:pPr>
            <w:r w:rsidRPr="00E47C77">
              <w:rPr>
                <w:rFonts w:ascii="Times New Roman" w:hAnsi="Times New Roman"/>
                <w:bCs/>
                <w:sz w:val="24"/>
                <w:szCs w:val="24"/>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6129CB4D"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1. 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14:paraId="1B6924C3"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2. </w:t>
            </w:r>
            <w:r w:rsidRPr="00E47C77">
              <w:rPr>
                <w:rFonts w:ascii="Times New Roman" w:hAnsi="Times New Roman"/>
              </w:rPr>
              <w:t xml:space="preserve"> </w:t>
            </w:r>
            <w:r w:rsidRPr="00E47C77">
              <w:rPr>
                <w:rFonts w:ascii="Times New Roman" w:hAnsi="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BB413E0"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3. 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як 20 відсотків від вартості договору про закупівлю, із наданням інформації щодо видів робіт/послуг, які передбачається доручити </w:t>
            </w:r>
            <w:proofErr w:type="spellStart"/>
            <w:r w:rsidRPr="00E47C77">
              <w:rPr>
                <w:rFonts w:ascii="Times New Roman" w:hAnsi="Times New Roman"/>
                <w:bCs/>
                <w:sz w:val="24"/>
                <w:szCs w:val="24"/>
                <w:lang w:eastAsia="ru-RU"/>
              </w:rPr>
              <w:t>субпiдряднику</w:t>
            </w:r>
            <w:proofErr w:type="spellEnd"/>
            <w:r w:rsidRPr="00E47C77">
              <w:rPr>
                <w:rFonts w:ascii="Times New Roman" w:hAnsi="Times New Roman"/>
                <w:bCs/>
                <w:sz w:val="24"/>
                <w:szCs w:val="24"/>
                <w:lang w:eastAsia="ru-RU"/>
              </w:rPr>
              <w:t xml:space="preserve">/ співвиконавцю, та </w:t>
            </w:r>
            <w:proofErr w:type="spellStart"/>
            <w:r w:rsidRPr="00E47C77">
              <w:rPr>
                <w:rFonts w:ascii="Times New Roman" w:hAnsi="Times New Roman"/>
                <w:bCs/>
                <w:sz w:val="24"/>
                <w:szCs w:val="24"/>
                <w:lang w:eastAsia="ru-RU"/>
              </w:rPr>
              <w:t>скан</w:t>
            </w:r>
            <w:proofErr w:type="spellEnd"/>
            <w:r w:rsidRPr="00E47C77">
              <w:rPr>
                <w:rFonts w:ascii="Times New Roman" w:hAnsi="Times New Roman"/>
                <w:bCs/>
                <w:sz w:val="24"/>
                <w:szCs w:val="24"/>
                <w:lang w:eastAsia="ru-RU"/>
              </w:rPr>
              <w:t xml:space="preserve">-копію відповідних для виконання </w:t>
            </w:r>
            <w:proofErr w:type="spellStart"/>
            <w:r w:rsidRPr="00E47C77">
              <w:rPr>
                <w:rFonts w:ascii="Times New Roman" w:hAnsi="Times New Roman"/>
                <w:bCs/>
                <w:sz w:val="24"/>
                <w:szCs w:val="24"/>
                <w:lang w:eastAsia="ru-RU"/>
              </w:rPr>
              <w:t>субпiдрядником</w:t>
            </w:r>
            <w:proofErr w:type="spellEnd"/>
            <w:r w:rsidRPr="00E47C77">
              <w:rPr>
                <w:rFonts w:ascii="Times New Roman" w:hAnsi="Times New Roman"/>
                <w:bCs/>
                <w:sz w:val="24"/>
                <w:szCs w:val="24"/>
                <w:lang w:eastAsia="ru-RU"/>
              </w:rPr>
              <w:t xml:space="preserve">/співвиконавцем робіт/послуг дозволів* та ліцензій* на провадження певного виду господарської діяльності. </w:t>
            </w:r>
          </w:p>
          <w:p w14:paraId="366B3358"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У складі тендерної пропозиції учасник надає лист-згоду у довільній формі від кожного субпідрядника/співвиконавця, якого планує залучити до виконання робіт/надання послуг в обсязі не менше ніж 20 відсотків та  інформація щодо якого зазначається у довідці про залучення субпідрядників/співвиконавців на виконання робіт/послуг, які передбачаються до виконання субпідрядниками/співвиконавцями.</w:t>
            </w:r>
          </w:p>
          <w:p w14:paraId="499D8EEF" w14:textId="77777777" w:rsidR="00A3292E" w:rsidRPr="00E47C77" w:rsidRDefault="00A3292E" w:rsidP="00AB056D">
            <w:pPr>
              <w:spacing w:after="0" w:line="240" w:lineRule="auto"/>
              <w:jc w:val="both"/>
              <w:rPr>
                <w:rFonts w:ascii="Times New Roman" w:hAnsi="Times New Roman"/>
                <w:bCs/>
                <w:sz w:val="24"/>
                <w:szCs w:val="24"/>
                <w:lang w:eastAsia="ru-RU"/>
              </w:rPr>
            </w:pPr>
            <w:r w:rsidRPr="00E47C77">
              <w:rPr>
                <w:rFonts w:ascii="Times New Roman" w:hAnsi="Times New Roman"/>
                <w:bCs/>
                <w:sz w:val="24"/>
                <w:szCs w:val="24"/>
                <w:lang w:eastAsia="ru-RU"/>
              </w:rPr>
              <w:t xml:space="preserve">* </w:t>
            </w:r>
            <w:r w:rsidRPr="00E47C77">
              <w:rPr>
                <w:rFonts w:ascii="Times New Roman" w:hAnsi="Times New Roman"/>
                <w:bCs/>
                <w:i/>
                <w:iCs/>
                <w:sz w:val="24"/>
                <w:szCs w:val="24"/>
                <w:lang w:eastAsia="ru-RU"/>
              </w:rPr>
              <w:t>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r w:rsidRPr="00E47C77">
              <w:rPr>
                <w:rFonts w:ascii="Times New Roman" w:hAnsi="Times New Roman"/>
                <w:bCs/>
                <w:sz w:val="24"/>
                <w:szCs w:val="24"/>
                <w:lang w:eastAsia="ru-RU"/>
              </w:rPr>
              <w:t xml:space="preserve"> </w:t>
            </w:r>
          </w:p>
          <w:p w14:paraId="3C814A1B" w14:textId="77777777" w:rsidR="00A3292E" w:rsidRPr="00E47C77" w:rsidRDefault="00A3292E" w:rsidP="00AB056D">
            <w:pPr>
              <w:spacing w:after="0" w:line="240" w:lineRule="auto"/>
              <w:contextualSpacing/>
              <w:jc w:val="both"/>
              <w:rPr>
                <w:rFonts w:ascii="Times New Roman" w:hAnsi="Times New Roman"/>
                <w:b/>
                <w:sz w:val="24"/>
                <w:szCs w:val="24"/>
                <w:shd w:val="clear" w:color="auto" w:fill="FFFFFF"/>
              </w:rPr>
            </w:pPr>
            <w:r w:rsidRPr="00E47C77">
              <w:rPr>
                <w:rFonts w:ascii="Times New Roman" w:hAnsi="Times New Roman"/>
                <w:b/>
                <w:sz w:val="24"/>
                <w:szCs w:val="24"/>
                <w:lang w:eastAsia="ru-RU"/>
              </w:rPr>
              <w:t>Якщо до виконання робіт/послуг учасник не залучає субпідрядника(</w:t>
            </w:r>
            <w:proofErr w:type="spellStart"/>
            <w:r w:rsidRPr="00E47C77">
              <w:rPr>
                <w:rFonts w:ascii="Times New Roman" w:hAnsi="Times New Roman"/>
                <w:b/>
                <w:sz w:val="24"/>
                <w:szCs w:val="24"/>
                <w:lang w:eastAsia="ru-RU"/>
              </w:rPr>
              <w:t>ів</w:t>
            </w:r>
            <w:proofErr w:type="spellEnd"/>
            <w:r w:rsidRPr="00E47C77">
              <w:rPr>
                <w:rFonts w:ascii="Times New Roman" w:hAnsi="Times New Roman"/>
                <w:b/>
                <w:sz w:val="24"/>
                <w:szCs w:val="24"/>
                <w:lang w:eastAsia="ru-RU"/>
              </w:rPr>
              <w:t>)/</w:t>
            </w:r>
            <w:proofErr w:type="spellStart"/>
            <w:r w:rsidRPr="00E47C77">
              <w:rPr>
                <w:rFonts w:ascii="Times New Roman" w:hAnsi="Times New Roman"/>
                <w:b/>
                <w:sz w:val="24"/>
                <w:szCs w:val="24"/>
                <w:lang w:eastAsia="ru-RU"/>
              </w:rPr>
              <w:t>співиконавця</w:t>
            </w:r>
            <w:proofErr w:type="spellEnd"/>
            <w:r w:rsidRPr="00E47C77">
              <w:rPr>
                <w:rFonts w:ascii="Times New Roman" w:hAnsi="Times New Roman"/>
                <w:b/>
                <w:sz w:val="24"/>
                <w:szCs w:val="24"/>
                <w:lang w:eastAsia="ru-RU"/>
              </w:rPr>
              <w:t>(</w:t>
            </w:r>
            <w:proofErr w:type="spellStart"/>
            <w:r w:rsidRPr="00E47C77">
              <w:rPr>
                <w:rFonts w:ascii="Times New Roman" w:hAnsi="Times New Roman"/>
                <w:b/>
                <w:sz w:val="24"/>
                <w:szCs w:val="24"/>
                <w:lang w:eastAsia="ru-RU"/>
              </w:rPr>
              <w:t>ів</w:t>
            </w:r>
            <w:proofErr w:type="spellEnd"/>
            <w:r w:rsidRPr="00E47C77">
              <w:rPr>
                <w:rFonts w:ascii="Times New Roman" w:hAnsi="Times New Roman"/>
                <w:b/>
                <w:sz w:val="24"/>
                <w:szCs w:val="24"/>
                <w:lang w:eastAsia="ru-RU"/>
              </w:rPr>
              <w:t xml:space="preserve">), то у складі тендерної пропозиції надається лист-пояснення про не залучення субпідрядника/співвиконавця </w:t>
            </w:r>
            <w:r w:rsidRPr="00E47C77">
              <w:rPr>
                <w:rFonts w:ascii="Times New Roman" w:hAnsi="Times New Roman"/>
                <w:b/>
              </w:rPr>
              <w:t xml:space="preserve"> </w:t>
            </w:r>
            <w:r w:rsidRPr="00E47C77">
              <w:rPr>
                <w:rFonts w:ascii="Times New Roman" w:hAnsi="Times New Roman"/>
                <w:b/>
                <w:sz w:val="24"/>
                <w:szCs w:val="24"/>
                <w:lang w:eastAsia="ru-RU"/>
              </w:rPr>
              <w:t xml:space="preserve">або інформацію в довільній формі щодо залучення субпідрядника/співвиконавця в обсязі, </w:t>
            </w:r>
            <w:r w:rsidRPr="00E47C77">
              <w:rPr>
                <w:rFonts w:ascii="Times New Roman" w:hAnsi="Times New Roman"/>
                <w:b/>
                <w:sz w:val="24"/>
                <w:szCs w:val="24"/>
                <w:lang w:eastAsia="ru-RU"/>
              </w:rPr>
              <w:lastRenderedPageBreak/>
              <w:t>що не перевищує 20 відсотків від вартості договору про закупівлю.</w:t>
            </w:r>
          </w:p>
        </w:tc>
      </w:tr>
      <w:tr w:rsidR="00A3292E" w:rsidRPr="00E47C77" w14:paraId="0C62989A" w14:textId="77777777" w:rsidTr="00AB056D">
        <w:trPr>
          <w:trHeight w:val="274"/>
        </w:trPr>
        <w:tc>
          <w:tcPr>
            <w:tcW w:w="3565" w:type="dxa"/>
            <w:tcBorders>
              <w:top w:val="single" w:sz="4" w:space="0" w:color="auto"/>
              <w:left w:val="single" w:sz="4" w:space="0" w:color="auto"/>
              <w:bottom w:val="single" w:sz="4" w:space="0" w:color="auto"/>
              <w:right w:val="single" w:sz="4" w:space="0" w:color="auto"/>
            </w:tcBorders>
          </w:tcPr>
          <w:p w14:paraId="1B8BF294"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62E5C878"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lang w:eastAsia="ru-RU"/>
              </w:rPr>
            </w:pPr>
            <w:r w:rsidRPr="00E47C77">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E47C77">
              <w:rPr>
                <w:rFonts w:ascii="Times New Roman" w:hAnsi="Times New Roman"/>
                <w:sz w:val="24"/>
                <w:szCs w:val="24"/>
                <w:shd w:val="clear" w:color="auto" w:fill="FFFFFF"/>
                <w:lang w:eastAsia="ru-RU"/>
              </w:rPr>
              <w:t>внести</w:t>
            </w:r>
            <w:proofErr w:type="spellEnd"/>
            <w:r w:rsidRPr="00E47C77">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24487FFB" w14:textId="77777777" w:rsidR="00A3292E" w:rsidRPr="00E47C77" w:rsidRDefault="00A3292E" w:rsidP="00AB056D">
            <w:pPr>
              <w:spacing w:after="0" w:line="240" w:lineRule="auto"/>
              <w:contextualSpacing/>
              <w:jc w:val="both"/>
              <w:rPr>
                <w:rFonts w:ascii="Times New Roman" w:hAnsi="Times New Roman"/>
                <w:sz w:val="24"/>
                <w:szCs w:val="24"/>
                <w:shd w:val="clear" w:color="auto" w:fill="FFFFFF"/>
                <w:lang w:eastAsia="ru-RU"/>
              </w:rPr>
            </w:pPr>
            <w:r w:rsidRPr="00E47C77">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E47C77">
              <w:rPr>
                <w:rFonts w:ascii="Times New Roman" w:hAnsi="Times New Roman"/>
                <w:sz w:val="24"/>
                <w:szCs w:val="24"/>
                <w:shd w:val="clear" w:color="auto" w:fill="FFFFFF"/>
                <w:lang w:eastAsia="ru-RU"/>
              </w:rPr>
              <w:t>закупівель</w:t>
            </w:r>
            <w:proofErr w:type="spellEnd"/>
            <w:r w:rsidRPr="00E47C77">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A3292E" w:rsidRPr="00E47C77" w14:paraId="6133A40A" w14:textId="77777777" w:rsidTr="00AB056D">
        <w:trPr>
          <w:trHeight w:val="558"/>
        </w:trPr>
        <w:tc>
          <w:tcPr>
            <w:tcW w:w="3565" w:type="dxa"/>
            <w:tcBorders>
              <w:top w:val="single" w:sz="4" w:space="0" w:color="auto"/>
              <w:left w:val="single" w:sz="4" w:space="0" w:color="auto"/>
              <w:bottom w:val="single" w:sz="4" w:space="0" w:color="auto"/>
              <w:right w:val="single" w:sz="4" w:space="0" w:color="auto"/>
            </w:tcBorders>
          </w:tcPr>
          <w:p w14:paraId="3D850C4F" w14:textId="77777777" w:rsidR="00A3292E" w:rsidRPr="00E47C77" w:rsidRDefault="00A3292E" w:rsidP="00AB056D">
            <w:pPr>
              <w:spacing w:after="0" w:line="240" w:lineRule="auto"/>
              <w:contextualSpacing/>
              <w:rPr>
                <w:rFonts w:ascii="Times New Roman" w:hAnsi="Times New Roman"/>
                <w:bCs/>
                <w:sz w:val="24"/>
                <w:szCs w:val="24"/>
              </w:rPr>
            </w:pPr>
            <w:bookmarkStart w:id="9" w:name="_Hlk117783018"/>
            <w:r w:rsidRPr="00E47C77">
              <w:rPr>
                <w:rFonts w:ascii="Times New Roman" w:hAnsi="Times New Roman"/>
                <w:bCs/>
                <w:sz w:val="24"/>
                <w:szCs w:val="24"/>
              </w:rPr>
              <w:t>3.10.</w:t>
            </w:r>
            <w:r w:rsidRPr="00E47C77">
              <w:rPr>
                <w:rFonts w:ascii="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14:paraId="34360DAA"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E47C77">
              <w:rPr>
                <w:rFonts w:ascii="Times New Roman" w:hAnsi="Times New Roman"/>
                <w:b/>
                <w:sz w:val="24"/>
                <w:szCs w:val="24"/>
              </w:rPr>
              <w:t xml:space="preserve">в </w:t>
            </w:r>
            <w:r w:rsidRPr="00E47C77">
              <w:rPr>
                <w:rFonts w:ascii="Times New Roman" w:hAnsi="Times New Roman"/>
                <w:b/>
                <w:i/>
                <w:sz w:val="24"/>
                <w:szCs w:val="24"/>
              </w:rPr>
              <w:t>інформації та/або документах</w:t>
            </w:r>
            <w:r w:rsidRPr="00E47C77">
              <w:rPr>
                <w:rFonts w:ascii="Times New Roman" w:hAnsi="Times New Roman"/>
                <w:b/>
                <w:sz w:val="24"/>
                <w:szCs w:val="24"/>
              </w:rPr>
              <w:t>,</w:t>
            </w:r>
            <w:r w:rsidRPr="00E47C77">
              <w:rPr>
                <w:rFonts w:ascii="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47C77">
              <w:rPr>
                <w:rFonts w:ascii="Times New Roman" w:hAnsi="Times New Roman"/>
                <w:b/>
                <w:i/>
                <w:sz w:val="24"/>
                <w:szCs w:val="24"/>
              </w:rPr>
              <w:t>не може бути меншим ніж два робочі дні</w:t>
            </w:r>
            <w:r w:rsidRPr="00E47C77">
              <w:rPr>
                <w:rFonts w:ascii="Times New Roman" w:hAnsi="Times New Roman"/>
                <w:b/>
                <w:sz w:val="24"/>
                <w:szCs w:val="24"/>
              </w:rPr>
              <w:t xml:space="preserve"> </w:t>
            </w:r>
            <w:r w:rsidRPr="00E47C77">
              <w:rPr>
                <w:rFonts w:ascii="Times New Roman" w:hAnsi="Times New Roman"/>
                <w:sz w:val="24"/>
                <w:szCs w:val="24"/>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18B6F9DE" w14:textId="77777777" w:rsidR="00A3292E" w:rsidRPr="00E47C77" w:rsidRDefault="00A3292E" w:rsidP="00AB056D">
            <w:pPr>
              <w:shd w:val="clear" w:color="auto" w:fill="FFFFFF"/>
              <w:spacing w:after="0" w:line="240" w:lineRule="auto"/>
              <w:contextualSpacing/>
              <w:jc w:val="both"/>
              <w:rPr>
                <w:rFonts w:ascii="Times New Roman" w:hAnsi="Times New Roman"/>
                <w:b/>
                <w:i/>
                <w:sz w:val="24"/>
                <w:szCs w:val="24"/>
              </w:rPr>
            </w:pPr>
            <w:r w:rsidRPr="00E47C77">
              <w:rPr>
                <w:rFonts w:ascii="Times New Roman" w:hAnsi="Times New Roman"/>
                <w:b/>
                <w:i/>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9C7B96" w14:textId="77777777" w:rsidR="00A3292E" w:rsidRPr="00E47C77" w:rsidRDefault="00A3292E" w:rsidP="00AB056D">
            <w:pPr>
              <w:shd w:val="clear" w:color="auto" w:fill="FFFFFF"/>
              <w:spacing w:after="0" w:line="240" w:lineRule="auto"/>
              <w:contextualSpacing/>
              <w:jc w:val="both"/>
              <w:rPr>
                <w:rFonts w:ascii="Times New Roman" w:hAnsi="Times New Roman"/>
                <w:sz w:val="24"/>
                <w:szCs w:val="24"/>
              </w:rPr>
            </w:pPr>
            <w:r w:rsidRPr="00E47C77">
              <w:rPr>
                <w:rFonts w:ascii="Times New Roman" w:hAnsi="Times New Roman"/>
                <w:b/>
                <w:i/>
                <w:sz w:val="24"/>
                <w:szCs w:val="24"/>
              </w:rPr>
              <w:t>Невідповідністю</w:t>
            </w:r>
            <w:r w:rsidRPr="00E47C77">
              <w:rPr>
                <w:rFonts w:ascii="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47C77">
              <w:rPr>
                <w:rFonts w:ascii="Times New Roman" w:hAnsi="Times New Roman"/>
                <w:b/>
                <w:i/>
                <w:sz w:val="24"/>
                <w:szCs w:val="24"/>
              </w:rPr>
              <w:t>вважаються помилки, виправлення яких не призводить до зміни</w:t>
            </w:r>
            <w:r w:rsidRPr="00E47C77">
              <w:rPr>
                <w:rFonts w:ascii="Times New Roman" w:hAnsi="Times New Roman"/>
                <w:b/>
                <w:sz w:val="24"/>
                <w:szCs w:val="24"/>
              </w:rPr>
              <w:t xml:space="preserve"> </w:t>
            </w:r>
            <w:r w:rsidRPr="00E47C77">
              <w:rPr>
                <w:rFonts w:ascii="Times New Roman" w:hAnsi="Times New Roman"/>
                <w:b/>
                <w:i/>
                <w:sz w:val="24"/>
                <w:szCs w:val="24"/>
              </w:rPr>
              <w:t>предмета закупівлі, запропонованого учасником</w:t>
            </w:r>
            <w:r w:rsidRPr="00E47C77">
              <w:rPr>
                <w:rFonts w:ascii="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143DFD57"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2CAFE6"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уточнених або нових документів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r w:rsidRPr="00E47C77">
              <w:rPr>
                <w:rFonts w:ascii="Times New Roman" w:hAnsi="Times New Roman"/>
                <w:b/>
                <w:i/>
                <w:sz w:val="24"/>
                <w:szCs w:val="24"/>
              </w:rPr>
              <w:t>протягом 24 годин</w:t>
            </w:r>
            <w:r w:rsidRPr="00E47C77">
              <w:rPr>
                <w:rFonts w:ascii="Times New Roman" w:hAnsi="Times New Roman"/>
                <w:sz w:val="24"/>
                <w:szCs w:val="24"/>
              </w:rPr>
              <w:t xml:space="preserve"> з моменту розміщення замовником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повідомлення з вимогою про усунення таких невідповідностей.</w:t>
            </w:r>
          </w:p>
          <w:p w14:paraId="3264D45C"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E47C77">
              <w:rPr>
                <w:rFonts w:ascii="Times New Roman" w:hAnsi="Times New Roman"/>
                <w:sz w:val="24"/>
                <w:szCs w:val="24"/>
              </w:rPr>
              <w:t>невиправлення</w:t>
            </w:r>
            <w:proofErr w:type="spellEnd"/>
            <w:r w:rsidRPr="00E47C77">
              <w:rPr>
                <w:rFonts w:ascii="Times New Roman" w:hAnsi="Times New Roman"/>
                <w:sz w:val="24"/>
                <w:szCs w:val="24"/>
              </w:rPr>
              <w:t xml:space="preserve"> учасниками виявлених невідповідностей.</w:t>
            </w:r>
          </w:p>
        </w:tc>
      </w:tr>
      <w:bookmarkEnd w:id="9"/>
      <w:tr w:rsidR="00A3292E" w:rsidRPr="00E47C77" w14:paraId="5E088E2E" w14:textId="77777777" w:rsidTr="00AB056D">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1528EC93" w14:textId="77777777" w:rsidR="00A3292E" w:rsidRPr="00E47C77" w:rsidRDefault="00A3292E" w:rsidP="00AB056D">
            <w:pPr>
              <w:spacing w:after="0" w:line="240" w:lineRule="auto"/>
              <w:contextualSpacing/>
              <w:jc w:val="center"/>
              <w:rPr>
                <w:rFonts w:ascii="Times New Roman" w:hAnsi="Times New Roman"/>
                <w:sz w:val="24"/>
                <w:szCs w:val="24"/>
                <w:lang w:eastAsia="ru-RU"/>
              </w:rPr>
            </w:pPr>
            <w:r w:rsidRPr="00E47C77">
              <w:rPr>
                <w:rFonts w:ascii="Times New Roman" w:hAnsi="Times New Roman"/>
                <w:b/>
                <w:sz w:val="24"/>
                <w:szCs w:val="24"/>
                <w:lang w:eastAsia="ru-RU"/>
              </w:rPr>
              <w:t>Розділ 4. Подання та розкриття тендерних пропозицій</w:t>
            </w:r>
          </w:p>
        </w:tc>
      </w:tr>
      <w:tr w:rsidR="00A3292E" w:rsidRPr="00E47C77" w14:paraId="33813395" w14:textId="77777777" w:rsidTr="00AB056D">
        <w:trPr>
          <w:trHeight w:val="699"/>
        </w:trPr>
        <w:tc>
          <w:tcPr>
            <w:tcW w:w="3565" w:type="dxa"/>
            <w:tcBorders>
              <w:top w:val="single" w:sz="4" w:space="0" w:color="auto"/>
              <w:left w:val="single" w:sz="4" w:space="0" w:color="auto"/>
              <w:right w:val="single" w:sz="4" w:space="0" w:color="auto"/>
            </w:tcBorders>
          </w:tcPr>
          <w:p w14:paraId="09435F32" w14:textId="77777777" w:rsidR="00A3292E" w:rsidRPr="00BD36AA" w:rsidRDefault="00A3292E" w:rsidP="00AB056D">
            <w:pPr>
              <w:spacing w:after="0" w:line="240" w:lineRule="auto"/>
              <w:jc w:val="both"/>
              <w:rPr>
                <w:rFonts w:ascii="Times New Roman" w:hAnsi="Times New Roman"/>
                <w:bCs/>
                <w:sz w:val="24"/>
                <w:szCs w:val="24"/>
              </w:rPr>
            </w:pPr>
            <w:r w:rsidRPr="00BD36AA">
              <w:rPr>
                <w:rFonts w:ascii="Times New Roman" w:hAnsi="Times New Roman"/>
                <w:bCs/>
                <w:sz w:val="24"/>
                <w:szCs w:val="24"/>
              </w:rPr>
              <w:lastRenderedPageBreak/>
              <w:t>4.1. Кінцевий строк подання тендерних пропозицій</w:t>
            </w:r>
          </w:p>
          <w:p w14:paraId="78A7A487" w14:textId="77777777" w:rsidR="00A3292E" w:rsidRPr="00BD36AA" w:rsidRDefault="00A3292E" w:rsidP="00AB056D">
            <w:pPr>
              <w:spacing w:after="0" w:line="240" w:lineRule="auto"/>
              <w:jc w:val="both"/>
              <w:rPr>
                <w:rFonts w:ascii="Times New Roman" w:hAnsi="Times New Roman"/>
                <w:bCs/>
                <w:sz w:val="24"/>
                <w:szCs w:val="24"/>
              </w:rPr>
            </w:pPr>
          </w:p>
        </w:tc>
        <w:tc>
          <w:tcPr>
            <w:tcW w:w="6925" w:type="dxa"/>
          </w:tcPr>
          <w:p w14:paraId="2973F157" w14:textId="3DE7C5B3" w:rsidR="00BA5808" w:rsidRPr="00BD36AA" w:rsidRDefault="00A3292E" w:rsidP="00AB056D">
            <w:pPr>
              <w:spacing w:after="0" w:line="240" w:lineRule="auto"/>
              <w:jc w:val="both"/>
              <w:rPr>
                <w:rFonts w:ascii="Times New Roman" w:hAnsi="Times New Roman"/>
                <w:b/>
                <w:bCs/>
                <w:sz w:val="24"/>
                <w:szCs w:val="24"/>
              </w:rPr>
            </w:pPr>
            <w:r w:rsidRPr="00BD36AA">
              <w:rPr>
                <w:rFonts w:ascii="Times New Roman" w:hAnsi="Times New Roman"/>
                <w:b/>
                <w:bCs/>
                <w:sz w:val="24"/>
                <w:szCs w:val="24"/>
              </w:rPr>
              <w:t xml:space="preserve">Кінцевий строк подання тендерних пропозицій </w:t>
            </w:r>
            <w:r w:rsidR="00BA5808" w:rsidRPr="00BD36AA">
              <w:rPr>
                <w:rFonts w:ascii="Times New Roman" w:hAnsi="Times New Roman"/>
                <w:b/>
                <w:bCs/>
                <w:sz w:val="24"/>
                <w:szCs w:val="24"/>
              </w:rPr>
              <w:t>–</w:t>
            </w:r>
            <w:r w:rsidRPr="00BD36AA">
              <w:rPr>
                <w:rFonts w:ascii="Times New Roman" w:hAnsi="Times New Roman"/>
                <w:b/>
                <w:bCs/>
                <w:sz w:val="24"/>
                <w:szCs w:val="24"/>
              </w:rPr>
              <w:t xml:space="preserve"> </w:t>
            </w:r>
          </w:p>
          <w:p w14:paraId="525FC50E" w14:textId="4ED642F2" w:rsidR="00A3292E" w:rsidRPr="00BD36AA" w:rsidRDefault="00BD36AA" w:rsidP="00AB056D">
            <w:pPr>
              <w:spacing w:after="0" w:line="240" w:lineRule="auto"/>
              <w:jc w:val="both"/>
              <w:rPr>
                <w:rFonts w:ascii="Times New Roman" w:hAnsi="Times New Roman"/>
                <w:i/>
                <w:iCs/>
                <w:sz w:val="24"/>
                <w:szCs w:val="24"/>
              </w:rPr>
            </w:pPr>
            <w:r w:rsidRPr="00BD36AA">
              <w:rPr>
                <w:rFonts w:ascii="Times New Roman" w:hAnsi="Times New Roman"/>
                <w:b/>
                <w:bCs/>
                <w:sz w:val="24"/>
                <w:szCs w:val="24"/>
              </w:rPr>
              <w:t>06.</w:t>
            </w:r>
            <w:r w:rsidR="00A3292E" w:rsidRPr="00BD36AA">
              <w:rPr>
                <w:rFonts w:ascii="Times New Roman" w:hAnsi="Times New Roman"/>
                <w:b/>
                <w:bCs/>
                <w:sz w:val="24"/>
                <w:szCs w:val="24"/>
              </w:rPr>
              <w:t>02.12.2023 р. до 18:00 год.</w:t>
            </w:r>
            <w:r w:rsidR="00A3292E" w:rsidRPr="00BD36AA">
              <w:rPr>
                <w:rFonts w:ascii="Times New Roman" w:hAnsi="Times New Roman"/>
                <w:sz w:val="24"/>
                <w:szCs w:val="24"/>
              </w:rPr>
              <w:t xml:space="preserve"> (</w:t>
            </w:r>
            <w:r w:rsidR="00A3292E" w:rsidRPr="00BD36AA">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3292E" w:rsidRPr="00BD36AA">
              <w:rPr>
                <w:rFonts w:ascii="Times New Roman" w:hAnsi="Times New Roman"/>
                <w:i/>
                <w:iCs/>
                <w:sz w:val="24"/>
                <w:szCs w:val="24"/>
              </w:rPr>
              <w:t>закупівель</w:t>
            </w:r>
            <w:proofErr w:type="spellEnd"/>
            <w:r w:rsidR="00A3292E" w:rsidRPr="00BD36AA">
              <w:rPr>
                <w:rFonts w:ascii="Times New Roman" w:hAnsi="Times New Roman"/>
                <w:i/>
                <w:iCs/>
                <w:sz w:val="24"/>
                <w:szCs w:val="24"/>
              </w:rPr>
              <w:t>)</w:t>
            </w:r>
          </w:p>
          <w:p w14:paraId="3F178739"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w:t>
            </w:r>
          </w:p>
          <w:p w14:paraId="04AB6715"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1. Тендерна пропозиція подається в електронній формі через електронну систему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3E9E4E25"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A28C026"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0626B"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54ACA34C"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E01812F" w14:textId="77777777" w:rsidR="00A3292E" w:rsidRPr="00BD36AA" w:rsidRDefault="00A3292E" w:rsidP="00AB056D">
            <w:pPr>
              <w:spacing w:after="0" w:line="240" w:lineRule="auto"/>
              <w:jc w:val="both"/>
              <w:rPr>
                <w:rFonts w:ascii="Times New Roman" w:hAnsi="Times New Roman"/>
                <w:sz w:val="24"/>
                <w:szCs w:val="24"/>
              </w:rPr>
            </w:pPr>
            <w:r w:rsidRPr="00BD36AA">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D36AA">
              <w:rPr>
                <w:rFonts w:ascii="Times New Roman" w:hAnsi="Times New Roman"/>
                <w:sz w:val="24"/>
                <w:szCs w:val="24"/>
              </w:rPr>
              <w:t>закупівель</w:t>
            </w:r>
            <w:proofErr w:type="spellEnd"/>
            <w:r w:rsidRPr="00BD36AA">
              <w:rPr>
                <w:rFonts w:ascii="Times New Roman" w:hAnsi="Times New Roman"/>
                <w:sz w:val="24"/>
                <w:szCs w:val="24"/>
              </w:rPr>
              <w:t>.</w:t>
            </w:r>
          </w:p>
          <w:p w14:paraId="1AC5DB77" w14:textId="77777777" w:rsidR="00A3292E" w:rsidRPr="00BD36AA" w:rsidRDefault="00A3292E" w:rsidP="00AB056D">
            <w:pPr>
              <w:spacing w:after="0" w:line="240" w:lineRule="auto"/>
              <w:jc w:val="both"/>
              <w:rPr>
                <w:rFonts w:ascii="Times New Roman" w:hAnsi="Times New Roman"/>
                <w:sz w:val="24"/>
                <w:szCs w:val="24"/>
              </w:rPr>
            </w:pPr>
          </w:p>
        </w:tc>
      </w:tr>
      <w:tr w:rsidR="00A3292E" w:rsidRPr="00E47C77" w14:paraId="58C2A52D" w14:textId="77777777" w:rsidTr="00AB056D">
        <w:trPr>
          <w:trHeight w:val="60"/>
        </w:trPr>
        <w:tc>
          <w:tcPr>
            <w:tcW w:w="3565" w:type="dxa"/>
            <w:tcBorders>
              <w:top w:val="single" w:sz="4" w:space="0" w:color="auto"/>
              <w:left w:val="single" w:sz="4" w:space="0" w:color="auto"/>
              <w:right w:val="single" w:sz="4" w:space="0" w:color="auto"/>
            </w:tcBorders>
          </w:tcPr>
          <w:p w14:paraId="7EA49C50" w14:textId="77777777" w:rsidR="00A3292E" w:rsidRPr="00E47C77" w:rsidRDefault="00A3292E" w:rsidP="00AB056D">
            <w:pPr>
              <w:spacing w:after="0" w:line="240" w:lineRule="auto"/>
              <w:rPr>
                <w:rFonts w:ascii="Times New Roman" w:hAnsi="Times New Roman"/>
                <w:sz w:val="24"/>
                <w:szCs w:val="24"/>
              </w:rPr>
            </w:pPr>
            <w:bookmarkStart w:id="10" w:name="_Hlk126320130"/>
            <w:r w:rsidRPr="00E47C77">
              <w:rPr>
                <w:rFonts w:ascii="Times New Roman" w:hAnsi="Times New Roman"/>
                <w:sz w:val="24"/>
                <w:szCs w:val="24"/>
              </w:rPr>
              <w:t>4.2. Дата та час розкриття тендерних пропозицій</w:t>
            </w:r>
          </w:p>
          <w:p w14:paraId="0C0DAA51" w14:textId="77777777" w:rsidR="00A3292E" w:rsidRPr="00E47C77" w:rsidRDefault="00A3292E" w:rsidP="00AB056D">
            <w:pPr>
              <w:spacing w:after="0" w:line="240" w:lineRule="auto"/>
              <w:rPr>
                <w:rFonts w:ascii="Times New Roman" w:hAnsi="Times New Roman"/>
                <w:sz w:val="24"/>
                <w:szCs w:val="24"/>
              </w:rPr>
            </w:pPr>
          </w:p>
        </w:tc>
        <w:tc>
          <w:tcPr>
            <w:tcW w:w="6925" w:type="dxa"/>
            <w:tcBorders>
              <w:top w:val="dashed" w:sz="8" w:space="0" w:color="auto"/>
              <w:left w:val="single" w:sz="4" w:space="0" w:color="auto"/>
              <w:bottom w:val="single" w:sz="4" w:space="0" w:color="auto"/>
              <w:right w:val="single" w:sz="4" w:space="0" w:color="auto"/>
            </w:tcBorders>
          </w:tcPr>
          <w:p w14:paraId="034BA5A5" w14:textId="77777777" w:rsidR="00A3292E" w:rsidRPr="00E47C77" w:rsidRDefault="00A3292E" w:rsidP="00AB056D">
            <w:pPr>
              <w:spacing w:after="0" w:line="240" w:lineRule="auto"/>
              <w:jc w:val="both"/>
              <w:rPr>
                <w:rFonts w:ascii="Times New Roman" w:hAnsi="Times New Roman"/>
                <w:b/>
                <w:bCs/>
                <w:i/>
                <w:iCs/>
                <w:sz w:val="24"/>
                <w:szCs w:val="24"/>
                <w:shd w:val="clear" w:color="auto" w:fill="FFFFFF"/>
              </w:rPr>
            </w:pPr>
            <w:r w:rsidRPr="00E47C77">
              <w:rPr>
                <w:rFonts w:ascii="Times New Roman" w:hAnsi="Times New Roman"/>
                <w:b/>
                <w:bCs/>
                <w:i/>
                <w:iCs/>
                <w:sz w:val="24"/>
                <w:szCs w:val="24"/>
              </w:rPr>
              <w:t>Відкриті торги проводяться із застосування електронного</w:t>
            </w:r>
            <w:r w:rsidRPr="00E47C77">
              <w:rPr>
                <w:rFonts w:ascii="Times New Roman" w:hAnsi="Times New Roman"/>
                <w:b/>
                <w:bCs/>
                <w:i/>
                <w:iCs/>
                <w:sz w:val="24"/>
                <w:szCs w:val="24"/>
                <w:shd w:val="clear" w:color="auto" w:fill="FFFFFF"/>
              </w:rPr>
              <w:t xml:space="preserve">  аукціону*.</w:t>
            </w:r>
          </w:p>
          <w:p w14:paraId="081E519C"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0E2D76AA"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Перед початком електронного аукціону автоматично розкривається інформація про ціни/приведені ціни тендерних пропозицій.</w:t>
            </w:r>
          </w:p>
          <w:p w14:paraId="012E0994"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одразу після завершення електронного аукціону.</w:t>
            </w:r>
          </w:p>
          <w:p w14:paraId="5E323557"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r w:rsidRPr="00E47C77">
              <w:rPr>
                <w:rFonts w:ascii="Times New Roman" w:hAnsi="Times New Roman"/>
                <w:i/>
                <w:iCs/>
                <w:sz w:val="24"/>
                <w:szCs w:val="24"/>
              </w:rPr>
              <w:t xml:space="preserve">конфіденційною не може бути визначена </w:t>
            </w:r>
            <w:r w:rsidRPr="00E47C77">
              <w:rPr>
                <w:rFonts w:ascii="Times New Roman" w:hAnsi="Times New Roman"/>
                <w:i/>
                <w:iCs/>
                <w:sz w:val="24"/>
                <w:szCs w:val="24"/>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E47C77">
              <w:rPr>
                <w:rFonts w:ascii="Times New Roman" w:hAnsi="Times New Roman"/>
                <w:sz w:val="24"/>
                <w:szCs w:val="24"/>
              </w:rPr>
              <w:t>) та формується список учасників у порядку від найнижчої до найвищої запропонованої ними ціни/приведеної ціни.</w:t>
            </w:r>
          </w:p>
          <w:p w14:paraId="47352023"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до інформації, яка визначена учасником конфіденційною.</w:t>
            </w:r>
          </w:p>
          <w:p w14:paraId="5C1EBE06" w14:textId="77777777" w:rsidR="00A3292E" w:rsidRPr="00E47C77" w:rsidRDefault="00A3292E" w:rsidP="00AB056D">
            <w:pPr>
              <w:spacing w:after="0" w:line="240" w:lineRule="auto"/>
              <w:jc w:val="both"/>
              <w:rPr>
                <w:rFonts w:ascii="Times New Roman" w:hAnsi="Times New Roman"/>
                <w:sz w:val="24"/>
                <w:szCs w:val="24"/>
              </w:rPr>
            </w:pPr>
            <w:r w:rsidRPr="00E47C77">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автоматично в день розкриття тендерних пропозицій.</w:t>
            </w:r>
          </w:p>
          <w:p w14:paraId="226CC7D2" w14:textId="77777777" w:rsidR="00A3292E" w:rsidRPr="00E47C77" w:rsidRDefault="00A3292E" w:rsidP="00AB056D">
            <w:pPr>
              <w:spacing w:after="0" w:line="240" w:lineRule="auto"/>
              <w:jc w:val="both"/>
              <w:rPr>
                <w:rFonts w:ascii="Times New Roman" w:hAnsi="Times New Roman"/>
                <w:sz w:val="24"/>
                <w:szCs w:val="24"/>
              </w:rPr>
            </w:pPr>
          </w:p>
          <w:p w14:paraId="423A7C62" w14:textId="77777777" w:rsidR="00A3292E" w:rsidRPr="00E47C77" w:rsidRDefault="00A3292E" w:rsidP="00AB056D">
            <w:pPr>
              <w:spacing w:after="0" w:line="240" w:lineRule="auto"/>
              <w:jc w:val="both"/>
              <w:rPr>
                <w:rFonts w:ascii="Times New Roman" w:hAnsi="Times New Roman"/>
                <w:b/>
                <w:bCs/>
                <w:i/>
                <w:iCs/>
                <w:sz w:val="24"/>
                <w:szCs w:val="24"/>
                <w:shd w:val="clear" w:color="auto" w:fill="FFFFFF"/>
              </w:rPr>
            </w:pPr>
            <w:r w:rsidRPr="00E47C77">
              <w:rPr>
                <w:rFonts w:ascii="Times New Roman" w:hAnsi="Times New Roman"/>
                <w:b/>
                <w:bCs/>
                <w:sz w:val="24"/>
                <w:szCs w:val="24"/>
              </w:rPr>
              <w:t>*</w:t>
            </w:r>
            <w:r w:rsidRPr="00E47C77">
              <w:rPr>
                <w:rFonts w:ascii="Times New Roman" w:hAnsi="Times New Roman"/>
                <w:b/>
                <w:bCs/>
                <w:i/>
                <w:iCs/>
                <w:sz w:val="24"/>
                <w:szCs w:val="24"/>
              </w:rPr>
              <w:t>Для проведення відкритих торгів із застосуванням електронного аукціону повинно бути подано не менше двох тендерних пропозицій.</w:t>
            </w:r>
            <w:r w:rsidRPr="00E47C77">
              <w:rPr>
                <w:rFonts w:ascii="Times New Roman" w:hAnsi="Times New Roman"/>
                <w:b/>
                <w:bCs/>
                <w:i/>
                <w:iCs/>
                <w:sz w:val="24"/>
                <w:szCs w:val="24"/>
                <w:shd w:val="clear" w:color="auto" w:fill="FFFFFF"/>
              </w:rPr>
              <w:t xml:space="preserve"> </w:t>
            </w:r>
            <w:r w:rsidRPr="00E47C77">
              <w:rPr>
                <w:rFonts w:ascii="Times New Roman" w:hAnsi="Times New Roman"/>
                <w:b/>
                <w:bCs/>
                <w:i/>
                <w:iCs/>
                <w:sz w:val="24"/>
                <w:szCs w:val="24"/>
              </w:rPr>
              <w:t xml:space="preserve">Якщо на торги буде подана одна тендерна пропозиція, електронна система </w:t>
            </w:r>
            <w:proofErr w:type="spellStart"/>
            <w:r w:rsidRPr="00E47C77">
              <w:rPr>
                <w:rFonts w:ascii="Times New Roman" w:hAnsi="Times New Roman"/>
                <w:b/>
                <w:bCs/>
                <w:i/>
                <w:iCs/>
                <w:sz w:val="24"/>
                <w:szCs w:val="24"/>
              </w:rPr>
              <w:t>закупівель</w:t>
            </w:r>
            <w:proofErr w:type="spellEnd"/>
            <w:r w:rsidRPr="00E47C77">
              <w:rPr>
                <w:rFonts w:ascii="Times New Roman" w:hAnsi="Times New Roman"/>
                <w:b/>
                <w:bCs/>
                <w:i/>
                <w:iCs/>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Pr="00E47C77">
              <w:rPr>
                <w:rFonts w:ascii="Times New Roman" w:hAnsi="Times New Roman"/>
                <w:b/>
                <w:bCs/>
                <w:sz w:val="24"/>
                <w:szCs w:val="24"/>
              </w:rPr>
              <w:t xml:space="preserve">. </w:t>
            </w:r>
          </w:p>
        </w:tc>
      </w:tr>
      <w:bookmarkEnd w:id="10"/>
      <w:tr w:rsidR="00A3292E" w:rsidRPr="00E47C77" w14:paraId="59022CA2" w14:textId="77777777" w:rsidTr="00AB056D">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3E478691" w14:textId="77777777" w:rsidR="00A3292E" w:rsidRPr="00E47C77" w:rsidRDefault="00A3292E" w:rsidP="00AB056D">
            <w:pPr>
              <w:spacing w:after="0" w:line="240" w:lineRule="auto"/>
              <w:contextualSpacing/>
              <w:jc w:val="center"/>
              <w:rPr>
                <w:rFonts w:ascii="Times New Roman" w:hAnsi="Times New Roman"/>
                <w:sz w:val="24"/>
                <w:szCs w:val="24"/>
                <w:lang w:eastAsia="ru-RU"/>
              </w:rPr>
            </w:pPr>
            <w:r w:rsidRPr="00E47C77">
              <w:rPr>
                <w:rFonts w:ascii="Times New Roman" w:hAnsi="Times New Roman"/>
                <w:b/>
                <w:bCs/>
                <w:sz w:val="24"/>
                <w:szCs w:val="24"/>
                <w:lang w:eastAsia="ru-RU"/>
              </w:rPr>
              <w:lastRenderedPageBreak/>
              <w:t xml:space="preserve">Розділ 5. Оцінка тендерної пропозиції </w:t>
            </w:r>
          </w:p>
        </w:tc>
      </w:tr>
      <w:tr w:rsidR="00A3292E" w:rsidRPr="00E47C77" w14:paraId="66D691A0" w14:textId="77777777" w:rsidTr="00AB056D">
        <w:trPr>
          <w:trHeight w:val="703"/>
        </w:trPr>
        <w:tc>
          <w:tcPr>
            <w:tcW w:w="3565" w:type="dxa"/>
            <w:tcBorders>
              <w:top w:val="single" w:sz="4" w:space="0" w:color="auto"/>
              <w:left w:val="single" w:sz="4" w:space="0" w:color="auto"/>
              <w:bottom w:val="single" w:sz="4" w:space="0" w:color="auto"/>
              <w:right w:val="single" w:sz="4" w:space="0" w:color="auto"/>
            </w:tcBorders>
          </w:tcPr>
          <w:p w14:paraId="43773963" w14:textId="77777777" w:rsidR="00A3292E" w:rsidRPr="00E47C77" w:rsidRDefault="00A3292E" w:rsidP="00AB056D">
            <w:pPr>
              <w:spacing w:after="0" w:line="240" w:lineRule="auto"/>
              <w:contextualSpacing/>
              <w:rPr>
                <w:rFonts w:ascii="Times New Roman" w:hAnsi="Times New Roman"/>
                <w:bCs/>
                <w:sz w:val="24"/>
                <w:szCs w:val="24"/>
              </w:rPr>
            </w:pPr>
            <w:bookmarkStart w:id="11" w:name="_Hlk117684213"/>
            <w:r w:rsidRPr="00E47C77">
              <w:rPr>
                <w:rFonts w:ascii="Times New Roman" w:hAnsi="Times New Roman"/>
                <w:bCs/>
                <w:sz w:val="24"/>
                <w:szCs w:val="24"/>
              </w:rPr>
              <w:t>5.1. Перелік критеріїв та методика оцінки тендерних пропозицій із зазначенням питомої ваги критерію</w:t>
            </w:r>
          </w:p>
          <w:p w14:paraId="4FE17271" w14:textId="77777777" w:rsidR="00A3292E" w:rsidRPr="00E47C77" w:rsidRDefault="00A3292E" w:rsidP="00AB056D">
            <w:pPr>
              <w:spacing w:after="0" w:line="240" w:lineRule="auto"/>
              <w:contextualSpacing/>
              <w:rPr>
                <w:rFonts w:ascii="Times New Roman" w:hAnsi="Times New Roman"/>
                <w:bCs/>
                <w:sz w:val="24"/>
                <w:szCs w:val="24"/>
              </w:rPr>
            </w:pPr>
          </w:p>
          <w:p w14:paraId="16F02CF9" w14:textId="77777777" w:rsidR="00A3292E" w:rsidRPr="00E47C77" w:rsidRDefault="00A3292E" w:rsidP="00AB056D">
            <w:pPr>
              <w:spacing w:after="0" w:line="240" w:lineRule="auto"/>
              <w:contextualSpacing/>
              <w:rPr>
                <w:rFonts w:ascii="Times New Roman" w:hAnsi="Times New Roman"/>
                <w:bCs/>
                <w:sz w:val="24"/>
                <w:szCs w:val="24"/>
              </w:rPr>
            </w:pPr>
          </w:p>
          <w:p w14:paraId="16FA10B8" w14:textId="77777777" w:rsidR="00A3292E" w:rsidRPr="00E47C77" w:rsidRDefault="00A3292E" w:rsidP="00AB056D">
            <w:pPr>
              <w:spacing w:after="0" w:line="240" w:lineRule="auto"/>
              <w:contextualSpacing/>
              <w:rPr>
                <w:rFonts w:ascii="Times New Roman" w:hAnsi="Times New Roman"/>
                <w:bCs/>
                <w:sz w:val="24"/>
                <w:szCs w:val="24"/>
              </w:rPr>
            </w:pPr>
          </w:p>
          <w:p w14:paraId="12602888" w14:textId="77777777" w:rsidR="00A3292E" w:rsidRPr="00E47C77" w:rsidRDefault="00A3292E" w:rsidP="00AB056D">
            <w:pPr>
              <w:spacing w:after="0" w:line="240" w:lineRule="auto"/>
              <w:contextualSpacing/>
              <w:rPr>
                <w:rFonts w:ascii="Times New Roman" w:hAnsi="Times New Roman"/>
                <w:bCs/>
                <w:sz w:val="24"/>
                <w:szCs w:val="24"/>
              </w:rPr>
            </w:pPr>
          </w:p>
          <w:p w14:paraId="0DFF9A0A" w14:textId="77777777" w:rsidR="00A3292E" w:rsidRPr="00E47C77" w:rsidRDefault="00A3292E" w:rsidP="00AB056D">
            <w:pPr>
              <w:spacing w:after="0" w:line="240" w:lineRule="auto"/>
              <w:contextualSpacing/>
              <w:rPr>
                <w:rFonts w:ascii="Times New Roman" w:hAnsi="Times New Roman"/>
                <w:bCs/>
                <w:sz w:val="24"/>
                <w:szCs w:val="24"/>
              </w:rPr>
            </w:pPr>
          </w:p>
          <w:p w14:paraId="21C520B1" w14:textId="77777777" w:rsidR="00A3292E" w:rsidRPr="00E47C77" w:rsidRDefault="00A3292E" w:rsidP="00AB056D">
            <w:pPr>
              <w:spacing w:after="0" w:line="240" w:lineRule="auto"/>
              <w:contextualSpacing/>
              <w:rPr>
                <w:rFonts w:ascii="Times New Roman" w:hAnsi="Times New Roman"/>
                <w:bCs/>
                <w:sz w:val="24"/>
                <w:szCs w:val="24"/>
              </w:rPr>
            </w:pPr>
          </w:p>
          <w:p w14:paraId="2283DC7A" w14:textId="77777777" w:rsidR="00A3292E" w:rsidRPr="00E47C77" w:rsidRDefault="00A3292E" w:rsidP="00AB056D">
            <w:pPr>
              <w:spacing w:after="0" w:line="240" w:lineRule="auto"/>
              <w:contextualSpacing/>
              <w:rPr>
                <w:rFonts w:ascii="Times New Roman" w:hAnsi="Times New Roman"/>
                <w:bCs/>
                <w:sz w:val="24"/>
                <w:szCs w:val="24"/>
              </w:rPr>
            </w:pPr>
          </w:p>
          <w:p w14:paraId="37ADF44F" w14:textId="77777777" w:rsidR="00A3292E" w:rsidRPr="00E47C77" w:rsidRDefault="00A3292E" w:rsidP="00AB056D">
            <w:pPr>
              <w:spacing w:after="0" w:line="240" w:lineRule="auto"/>
              <w:contextualSpacing/>
              <w:rPr>
                <w:rFonts w:ascii="Times New Roman" w:hAnsi="Times New Roman"/>
                <w:bCs/>
                <w:sz w:val="24"/>
                <w:szCs w:val="24"/>
              </w:rPr>
            </w:pPr>
          </w:p>
          <w:p w14:paraId="27825930" w14:textId="77777777" w:rsidR="00A3292E" w:rsidRPr="00E47C77" w:rsidRDefault="00A3292E" w:rsidP="00AB056D">
            <w:pPr>
              <w:spacing w:after="0" w:line="240" w:lineRule="auto"/>
              <w:contextualSpacing/>
              <w:rPr>
                <w:rFonts w:ascii="Times New Roman" w:hAnsi="Times New Roman"/>
                <w:bCs/>
                <w:sz w:val="24"/>
                <w:szCs w:val="24"/>
              </w:rPr>
            </w:pPr>
          </w:p>
          <w:p w14:paraId="4EA43BC9" w14:textId="77777777" w:rsidR="00A3292E" w:rsidRPr="00E47C77" w:rsidRDefault="00A3292E" w:rsidP="00AB056D">
            <w:pPr>
              <w:spacing w:after="0" w:line="240" w:lineRule="auto"/>
              <w:contextualSpacing/>
              <w:rPr>
                <w:rFonts w:ascii="Times New Roman" w:hAnsi="Times New Roman"/>
                <w:bCs/>
                <w:sz w:val="24"/>
                <w:szCs w:val="24"/>
              </w:rPr>
            </w:pPr>
          </w:p>
          <w:p w14:paraId="0D967473" w14:textId="77777777" w:rsidR="00A3292E" w:rsidRPr="00E47C77" w:rsidRDefault="00A3292E" w:rsidP="00AB056D">
            <w:pPr>
              <w:spacing w:after="0" w:line="240" w:lineRule="auto"/>
              <w:contextualSpacing/>
              <w:rPr>
                <w:rFonts w:ascii="Times New Roman" w:hAnsi="Times New Roman"/>
                <w:bCs/>
                <w:sz w:val="24"/>
                <w:szCs w:val="24"/>
              </w:rPr>
            </w:pPr>
          </w:p>
          <w:p w14:paraId="5FFE1EDE" w14:textId="77777777" w:rsidR="00A3292E" w:rsidRPr="00E47C77" w:rsidRDefault="00A3292E" w:rsidP="00AB056D">
            <w:pPr>
              <w:spacing w:after="0" w:line="240" w:lineRule="auto"/>
              <w:contextualSpacing/>
              <w:rPr>
                <w:rFonts w:ascii="Times New Roman" w:hAnsi="Times New Roman"/>
                <w:bCs/>
                <w:sz w:val="24"/>
                <w:szCs w:val="24"/>
              </w:rPr>
            </w:pPr>
          </w:p>
          <w:p w14:paraId="32F3023E" w14:textId="77777777" w:rsidR="00A3292E" w:rsidRPr="00E47C77" w:rsidRDefault="00A3292E" w:rsidP="00AB056D">
            <w:pPr>
              <w:spacing w:after="0" w:line="240" w:lineRule="auto"/>
              <w:contextualSpacing/>
              <w:rPr>
                <w:rFonts w:ascii="Times New Roman" w:hAnsi="Times New Roman"/>
                <w:bCs/>
                <w:sz w:val="24"/>
                <w:szCs w:val="24"/>
              </w:rPr>
            </w:pPr>
          </w:p>
          <w:p w14:paraId="2FA9C4F7" w14:textId="77777777" w:rsidR="00A3292E" w:rsidRPr="00E47C77" w:rsidRDefault="00A3292E" w:rsidP="00AB056D">
            <w:pPr>
              <w:spacing w:after="0" w:line="240" w:lineRule="auto"/>
              <w:contextualSpacing/>
              <w:rPr>
                <w:rFonts w:ascii="Times New Roman" w:hAnsi="Times New Roman"/>
                <w:bCs/>
                <w:sz w:val="24"/>
                <w:szCs w:val="24"/>
              </w:rPr>
            </w:pPr>
          </w:p>
          <w:p w14:paraId="1EF5F34D" w14:textId="77777777" w:rsidR="00A3292E" w:rsidRPr="00E47C77" w:rsidRDefault="00A3292E" w:rsidP="00AB056D">
            <w:pPr>
              <w:spacing w:after="0" w:line="240" w:lineRule="auto"/>
              <w:contextualSpacing/>
              <w:rPr>
                <w:rFonts w:ascii="Times New Roman" w:hAnsi="Times New Roman"/>
                <w:bCs/>
                <w:sz w:val="24"/>
                <w:szCs w:val="24"/>
              </w:rPr>
            </w:pPr>
          </w:p>
          <w:p w14:paraId="5C8393F5" w14:textId="77777777" w:rsidR="00A3292E" w:rsidRPr="00E47C77" w:rsidRDefault="00A3292E" w:rsidP="00AB056D">
            <w:pPr>
              <w:spacing w:after="0" w:line="240" w:lineRule="auto"/>
              <w:contextualSpacing/>
              <w:rPr>
                <w:rFonts w:ascii="Times New Roman" w:hAnsi="Times New Roman"/>
                <w:bCs/>
                <w:sz w:val="24"/>
                <w:szCs w:val="24"/>
              </w:rPr>
            </w:pPr>
          </w:p>
          <w:p w14:paraId="3ED006AE" w14:textId="77777777" w:rsidR="00A3292E" w:rsidRPr="00E47C77" w:rsidRDefault="00A3292E" w:rsidP="00AB056D">
            <w:pPr>
              <w:spacing w:after="0" w:line="240" w:lineRule="auto"/>
              <w:contextualSpacing/>
              <w:rPr>
                <w:rFonts w:ascii="Times New Roman" w:hAnsi="Times New Roman"/>
                <w:bCs/>
                <w:sz w:val="24"/>
                <w:szCs w:val="24"/>
              </w:rPr>
            </w:pPr>
          </w:p>
          <w:p w14:paraId="4D9D1189" w14:textId="77777777" w:rsidR="00A3292E" w:rsidRPr="00E47C77" w:rsidRDefault="00A3292E" w:rsidP="00AB056D">
            <w:pPr>
              <w:spacing w:after="0" w:line="240" w:lineRule="auto"/>
              <w:contextualSpacing/>
              <w:rPr>
                <w:rFonts w:ascii="Times New Roman" w:hAnsi="Times New Roman"/>
                <w:bCs/>
                <w:sz w:val="24"/>
                <w:szCs w:val="24"/>
              </w:rPr>
            </w:pPr>
          </w:p>
          <w:p w14:paraId="1DB683D2" w14:textId="77777777" w:rsidR="00A3292E" w:rsidRPr="00E47C77" w:rsidRDefault="00A3292E" w:rsidP="00AB056D">
            <w:pPr>
              <w:spacing w:after="0" w:line="240" w:lineRule="auto"/>
              <w:contextualSpacing/>
              <w:rPr>
                <w:rFonts w:ascii="Times New Roman" w:hAnsi="Times New Roman"/>
                <w:bCs/>
                <w:sz w:val="24"/>
                <w:szCs w:val="24"/>
              </w:rPr>
            </w:pPr>
          </w:p>
          <w:p w14:paraId="7DEBDAF7" w14:textId="77777777" w:rsidR="00A3292E" w:rsidRPr="00E47C77" w:rsidRDefault="00A3292E" w:rsidP="00AB056D">
            <w:pPr>
              <w:spacing w:after="0" w:line="240" w:lineRule="auto"/>
              <w:contextualSpacing/>
              <w:rPr>
                <w:rFonts w:ascii="Times New Roman" w:hAnsi="Times New Roman"/>
                <w:bCs/>
                <w:sz w:val="24"/>
                <w:szCs w:val="24"/>
              </w:rPr>
            </w:pPr>
          </w:p>
          <w:p w14:paraId="5C3C211A" w14:textId="77777777" w:rsidR="00A3292E" w:rsidRPr="00E47C77" w:rsidRDefault="00A3292E" w:rsidP="00AB056D">
            <w:pPr>
              <w:spacing w:after="0" w:line="240" w:lineRule="auto"/>
              <w:contextualSpacing/>
              <w:rPr>
                <w:rFonts w:ascii="Times New Roman" w:hAnsi="Times New Roman"/>
                <w:bCs/>
                <w:sz w:val="24"/>
                <w:szCs w:val="24"/>
              </w:rPr>
            </w:pPr>
          </w:p>
          <w:p w14:paraId="09CEC787" w14:textId="77777777" w:rsidR="00A3292E" w:rsidRPr="00E47C77" w:rsidRDefault="00A3292E" w:rsidP="00AB056D">
            <w:pPr>
              <w:spacing w:after="0" w:line="240" w:lineRule="auto"/>
              <w:contextualSpacing/>
              <w:rPr>
                <w:rFonts w:ascii="Times New Roman" w:hAnsi="Times New Roman"/>
                <w:bCs/>
                <w:sz w:val="24"/>
                <w:szCs w:val="24"/>
              </w:rPr>
            </w:pPr>
          </w:p>
          <w:p w14:paraId="5CC93ACB" w14:textId="77777777" w:rsidR="00A3292E" w:rsidRPr="00E47C77" w:rsidRDefault="00A3292E" w:rsidP="00AB056D">
            <w:pPr>
              <w:spacing w:after="0" w:line="240" w:lineRule="auto"/>
              <w:contextualSpacing/>
              <w:rPr>
                <w:rFonts w:ascii="Times New Roman" w:hAnsi="Times New Roman"/>
                <w:bCs/>
                <w:sz w:val="24"/>
                <w:szCs w:val="24"/>
              </w:rPr>
            </w:pPr>
          </w:p>
          <w:p w14:paraId="2EE152CB" w14:textId="77777777" w:rsidR="00A3292E" w:rsidRPr="00E47C77" w:rsidRDefault="00A3292E" w:rsidP="00AB056D">
            <w:pPr>
              <w:spacing w:after="0" w:line="240" w:lineRule="auto"/>
              <w:contextualSpacing/>
              <w:rPr>
                <w:rFonts w:ascii="Times New Roman" w:hAnsi="Times New Roman"/>
                <w:bCs/>
                <w:sz w:val="24"/>
                <w:szCs w:val="24"/>
              </w:rPr>
            </w:pPr>
          </w:p>
          <w:p w14:paraId="1531EF72" w14:textId="77777777" w:rsidR="00A3292E" w:rsidRPr="00E47C77" w:rsidRDefault="00A3292E" w:rsidP="00AB056D">
            <w:pPr>
              <w:spacing w:after="0" w:line="240" w:lineRule="auto"/>
              <w:contextualSpacing/>
              <w:rPr>
                <w:rFonts w:ascii="Times New Roman" w:hAnsi="Times New Roman"/>
                <w:bCs/>
                <w:sz w:val="24"/>
                <w:szCs w:val="24"/>
              </w:rPr>
            </w:pPr>
          </w:p>
          <w:p w14:paraId="37BB96A5" w14:textId="77777777" w:rsidR="00A3292E" w:rsidRPr="00E47C77" w:rsidRDefault="00A3292E" w:rsidP="00AB056D">
            <w:pPr>
              <w:spacing w:after="0" w:line="240" w:lineRule="auto"/>
              <w:contextualSpacing/>
              <w:rPr>
                <w:rFonts w:ascii="Times New Roman" w:hAnsi="Times New Roman"/>
                <w:bCs/>
                <w:sz w:val="24"/>
                <w:szCs w:val="24"/>
              </w:rPr>
            </w:pPr>
          </w:p>
          <w:p w14:paraId="328F148E" w14:textId="77777777" w:rsidR="00A3292E" w:rsidRPr="00E47C77" w:rsidRDefault="00A3292E" w:rsidP="00AB056D">
            <w:pPr>
              <w:spacing w:after="0" w:line="240" w:lineRule="auto"/>
              <w:contextualSpacing/>
              <w:rPr>
                <w:rFonts w:ascii="Times New Roman" w:hAnsi="Times New Roman"/>
                <w:bCs/>
                <w:sz w:val="24"/>
                <w:szCs w:val="24"/>
              </w:rPr>
            </w:pPr>
          </w:p>
          <w:p w14:paraId="3614528B" w14:textId="77777777" w:rsidR="00A3292E" w:rsidRPr="00E47C77" w:rsidRDefault="00A3292E" w:rsidP="00AB056D">
            <w:pPr>
              <w:spacing w:after="0" w:line="240" w:lineRule="auto"/>
              <w:contextualSpacing/>
              <w:rPr>
                <w:rFonts w:ascii="Times New Roman" w:hAnsi="Times New Roman"/>
                <w:bCs/>
                <w:sz w:val="24"/>
                <w:szCs w:val="24"/>
              </w:rPr>
            </w:pPr>
          </w:p>
          <w:p w14:paraId="44AF78DC" w14:textId="77777777" w:rsidR="00A3292E" w:rsidRPr="00E47C77" w:rsidRDefault="00A3292E" w:rsidP="00AB056D">
            <w:pPr>
              <w:spacing w:after="0" w:line="240" w:lineRule="auto"/>
              <w:contextualSpacing/>
              <w:rPr>
                <w:rFonts w:ascii="Times New Roman" w:hAnsi="Times New Roman"/>
                <w:bCs/>
                <w:sz w:val="24"/>
                <w:szCs w:val="24"/>
              </w:rPr>
            </w:pPr>
          </w:p>
          <w:p w14:paraId="1ABC6C03" w14:textId="77777777" w:rsidR="00A3292E" w:rsidRPr="00E47C77" w:rsidRDefault="00A3292E" w:rsidP="00AB056D">
            <w:pPr>
              <w:spacing w:after="0" w:line="240" w:lineRule="auto"/>
              <w:contextualSpacing/>
              <w:rPr>
                <w:rFonts w:ascii="Times New Roman" w:hAnsi="Times New Roman"/>
                <w:bCs/>
                <w:sz w:val="24"/>
                <w:szCs w:val="24"/>
              </w:rPr>
            </w:pPr>
          </w:p>
          <w:p w14:paraId="49886BA2" w14:textId="77777777" w:rsidR="00A3292E" w:rsidRPr="00E47C77" w:rsidRDefault="00A3292E" w:rsidP="00AB056D">
            <w:pPr>
              <w:spacing w:after="0" w:line="240" w:lineRule="auto"/>
              <w:contextualSpacing/>
              <w:rPr>
                <w:rFonts w:ascii="Times New Roman" w:hAnsi="Times New Roman"/>
                <w:bCs/>
                <w:sz w:val="24"/>
                <w:szCs w:val="24"/>
              </w:rPr>
            </w:pPr>
          </w:p>
          <w:p w14:paraId="1195F6B4" w14:textId="77777777" w:rsidR="00A3292E" w:rsidRPr="00E47C77" w:rsidRDefault="00A3292E" w:rsidP="00AB056D">
            <w:pPr>
              <w:spacing w:after="0" w:line="240" w:lineRule="auto"/>
              <w:contextualSpacing/>
              <w:rPr>
                <w:rFonts w:ascii="Times New Roman" w:hAnsi="Times New Roman"/>
                <w:bCs/>
                <w:sz w:val="24"/>
                <w:szCs w:val="24"/>
              </w:rPr>
            </w:pPr>
          </w:p>
          <w:p w14:paraId="41260A7E" w14:textId="77777777" w:rsidR="00A3292E" w:rsidRPr="00E47C77" w:rsidRDefault="00A3292E" w:rsidP="00AB056D">
            <w:pPr>
              <w:spacing w:after="0" w:line="240" w:lineRule="auto"/>
              <w:contextualSpacing/>
              <w:rPr>
                <w:rFonts w:ascii="Times New Roman" w:hAnsi="Times New Roman"/>
                <w:bCs/>
                <w:sz w:val="24"/>
                <w:szCs w:val="24"/>
              </w:rPr>
            </w:pPr>
          </w:p>
          <w:p w14:paraId="6B6D58F7" w14:textId="77777777" w:rsidR="00A3292E" w:rsidRPr="00E47C77" w:rsidRDefault="00A3292E" w:rsidP="00AB056D">
            <w:pPr>
              <w:spacing w:after="0" w:line="240" w:lineRule="auto"/>
              <w:contextualSpacing/>
              <w:rPr>
                <w:rFonts w:ascii="Times New Roman" w:hAnsi="Times New Roman"/>
                <w:bCs/>
                <w:sz w:val="24"/>
                <w:szCs w:val="24"/>
              </w:rPr>
            </w:pPr>
          </w:p>
          <w:p w14:paraId="5CFAE9B9" w14:textId="77777777" w:rsidR="00A3292E" w:rsidRPr="00E47C77" w:rsidRDefault="00A3292E" w:rsidP="00AB056D">
            <w:pPr>
              <w:spacing w:after="0" w:line="240" w:lineRule="auto"/>
              <w:contextualSpacing/>
              <w:rPr>
                <w:rFonts w:ascii="Times New Roman" w:hAnsi="Times New Roman"/>
                <w:bCs/>
                <w:sz w:val="24"/>
                <w:szCs w:val="24"/>
              </w:rPr>
            </w:pPr>
          </w:p>
          <w:p w14:paraId="20E550ED" w14:textId="77777777" w:rsidR="00A3292E" w:rsidRPr="00E47C77" w:rsidRDefault="00A3292E" w:rsidP="00AB056D">
            <w:pPr>
              <w:spacing w:after="0" w:line="240" w:lineRule="auto"/>
              <w:contextualSpacing/>
              <w:rPr>
                <w:rFonts w:ascii="Times New Roman" w:hAnsi="Times New Roman"/>
                <w:bCs/>
                <w:sz w:val="24"/>
                <w:szCs w:val="24"/>
              </w:rPr>
            </w:pPr>
          </w:p>
          <w:p w14:paraId="185E4B19" w14:textId="77777777" w:rsidR="00A3292E" w:rsidRPr="00E47C77" w:rsidRDefault="00A3292E" w:rsidP="00AB056D">
            <w:pPr>
              <w:spacing w:after="0" w:line="240" w:lineRule="auto"/>
              <w:contextualSpacing/>
              <w:rPr>
                <w:rFonts w:ascii="Times New Roman" w:hAnsi="Times New Roman"/>
                <w:bCs/>
                <w:sz w:val="24"/>
                <w:szCs w:val="24"/>
              </w:rPr>
            </w:pPr>
          </w:p>
          <w:p w14:paraId="7473BDFE" w14:textId="77777777" w:rsidR="00A3292E" w:rsidRPr="00E47C77" w:rsidRDefault="00A3292E" w:rsidP="00AB056D">
            <w:pPr>
              <w:spacing w:after="0" w:line="240" w:lineRule="auto"/>
              <w:contextualSpacing/>
              <w:rPr>
                <w:rFonts w:ascii="Times New Roman" w:hAnsi="Times New Roman"/>
                <w:bCs/>
                <w:sz w:val="24"/>
                <w:szCs w:val="24"/>
              </w:rPr>
            </w:pPr>
          </w:p>
          <w:p w14:paraId="174CB728" w14:textId="77777777" w:rsidR="00A3292E" w:rsidRPr="00E47C77" w:rsidRDefault="00A3292E" w:rsidP="00AB056D">
            <w:pPr>
              <w:spacing w:after="0" w:line="240" w:lineRule="auto"/>
              <w:contextualSpacing/>
              <w:rPr>
                <w:rFonts w:ascii="Times New Roman" w:hAnsi="Times New Roman"/>
                <w:bCs/>
                <w:sz w:val="24"/>
                <w:szCs w:val="24"/>
              </w:rPr>
            </w:pPr>
          </w:p>
          <w:p w14:paraId="751B3300" w14:textId="77777777" w:rsidR="00A3292E" w:rsidRPr="00E47C77" w:rsidRDefault="00A3292E" w:rsidP="00AB056D">
            <w:pPr>
              <w:spacing w:after="0" w:line="240" w:lineRule="auto"/>
              <w:contextualSpacing/>
              <w:rPr>
                <w:rFonts w:ascii="Times New Roman" w:hAnsi="Times New Roman"/>
                <w:bCs/>
                <w:sz w:val="24"/>
                <w:szCs w:val="24"/>
              </w:rPr>
            </w:pPr>
          </w:p>
        </w:tc>
        <w:tc>
          <w:tcPr>
            <w:tcW w:w="6925" w:type="dxa"/>
            <w:tcBorders>
              <w:top w:val="single" w:sz="4" w:space="0" w:color="auto"/>
              <w:left w:val="single" w:sz="4" w:space="0" w:color="auto"/>
              <w:bottom w:val="single" w:sz="4" w:space="0" w:color="auto"/>
              <w:right w:val="single" w:sz="4" w:space="0" w:color="auto"/>
            </w:tcBorders>
          </w:tcPr>
          <w:p w14:paraId="2F806D0E"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lastRenderedPageBreak/>
              <w:t xml:space="preserve">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CE474D8"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відповідно до статті 30 Закону.</w:t>
            </w:r>
          </w:p>
          <w:p w14:paraId="13637C9B"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6AAFFCC7"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C816084"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Оцінка здійснюється щодо предмета закупівлі в цілому.</w:t>
            </w:r>
          </w:p>
          <w:p w14:paraId="0A609C52"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2.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59ACB6"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(у разі якщо подано дві і більше тендерних пропозицій).</w:t>
            </w:r>
          </w:p>
          <w:p w14:paraId="0643A16E"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47C77">
              <w:rPr>
                <w:rFonts w:ascii="Times New Roman" w:hAnsi="Times New Roman"/>
                <w:sz w:val="24"/>
                <w:szCs w:val="24"/>
                <w:bdr w:val="none" w:sz="0" w:space="0" w:color="auto" w:frame="1"/>
                <w:lang w:eastAsia="ru-RU"/>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94AE3C"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47C77">
              <w:rPr>
                <w:rFonts w:ascii="Times New Roman" w:hAnsi="Times New Roman"/>
                <w:sz w:val="24"/>
                <w:szCs w:val="24"/>
                <w:bdr w:val="none" w:sz="0" w:space="0" w:color="auto" w:frame="1"/>
                <w:lang w:eastAsia="ru-RU"/>
              </w:rPr>
              <w:t>закупівель</w:t>
            </w:r>
            <w:proofErr w:type="spellEnd"/>
            <w:r w:rsidRPr="00E47C77">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41ED1341"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3.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088E56"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6495E65"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 xml:space="preserve">4. </w:t>
            </w:r>
            <w:r w:rsidRPr="00E47C77">
              <w:rPr>
                <w:rFonts w:ascii="Times New Roman" w:hAnsi="Times New Roman"/>
              </w:rPr>
              <w:t xml:space="preserve">  </w:t>
            </w:r>
            <w:r w:rsidRPr="00E47C7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7B72AC7" w14:textId="77777777" w:rsidR="00A3292E" w:rsidRPr="00E47C77" w:rsidRDefault="00A3292E" w:rsidP="00AB056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8F0BEDB"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bdr w:val="none" w:sz="0" w:space="0" w:color="auto" w:frame="1"/>
              </w:rPr>
            </w:pPr>
            <w:r w:rsidRPr="00E47C7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1"/>
      <w:tr w:rsidR="00A3292E" w:rsidRPr="00E47C77" w14:paraId="6C567884" w14:textId="77777777" w:rsidTr="00AB056D">
        <w:trPr>
          <w:trHeight w:val="150"/>
        </w:trPr>
        <w:tc>
          <w:tcPr>
            <w:tcW w:w="3565" w:type="dxa"/>
            <w:tcBorders>
              <w:top w:val="single" w:sz="4" w:space="0" w:color="auto"/>
              <w:left w:val="single" w:sz="4" w:space="0" w:color="auto"/>
              <w:bottom w:val="single" w:sz="4" w:space="0" w:color="auto"/>
              <w:right w:val="single" w:sz="4" w:space="0" w:color="auto"/>
            </w:tcBorders>
          </w:tcPr>
          <w:p w14:paraId="509D9E8F" w14:textId="77777777" w:rsidR="00A3292E" w:rsidRPr="00E47C77" w:rsidRDefault="00A3292E" w:rsidP="00AB056D">
            <w:pPr>
              <w:pStyle w:val="20"/>
              <w:contextualSpacing/>
              <w:rPr>
                <w:rFonts w:ascii="Times New Roman" w:hAnsi="Times New Roman"/>
                <w:b w:val="0"/>
                <w:bCs/>
                <w:szCs w:val="24"/>
                <w:lang w:eastAsia="ru-RU"/>
              </w:rPr>
            </w:pPr>
            <w:r w:rsidRPr="00E47C77">
              <w:rPr>
                <w:rFonts w:ascii="Times New Roman" w:hAnsi="Times New Roman"/>
                <w:b w:val="0"/>
                <w:bCs/>
                <w:szCs w:val="24"/>
                <w:lang w:eastAsia="uk-UA"/>
              </w:rPr>
              <w:lastRenderedPageBreak/>
              <w:t xml:space="preserve">5.1.1. Інформацію про прийняття/неприйняття до розгляду тендерної пропозиції, ціна якої є вищою, ніж </w:t>
            </w:r>
            <w:r w:rsidRPr="00E47C77">
              <w:rPr>
                <w:rFonts w:ascii="Times New Roman" w:hAnsi="Times New Roman"/>
                <w:b w:val="0"/>
                <w:bCs/>
                <w:szCs w:val="24"/>
                <w:lang w:eastAsia="uk-UA"/>
              </w:rPr>
              <w:lastRenderedPageBreak/>
              <w:t>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49D8C251"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rPr>
            </w:pPr>
            <w:r w:rsidRPr="00E47C77">
              <w:rPr>
                <w:rFonts w:ascii="Times New Roman" w:hAnsi="Times New Roman"/>
                <w:sz w:val="24"/>
                <w:szCs w:val="24"/>
              </w:rPr>
              <w:lastRenderedPageBreak/>
              <w:t xml:space="preserve">1. Замовник не прийматиме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14:paraId="1BA38C9F" w14:textId="77777777" w:rsidR="00A3292E" w:rsidRPr="00E47C77" w:rsidRDefault="00A3292E" w:rsidP="00AB056D">
            <w:pPr>
              <w:shd w:val="clear" w:color="auto" w:fill="FFFFFF"/>
              <w:spacing w:after="0" w:line="240" w:lineRule="auto"/>
              <w:contextualSpacing/>
              <w:jc w:val="both"/>
              <w:textAlignment w:val="baseline"/>
              <w:rPr>
                <w:rFonts w:ascii="Times New Roman" w:hAnsi="Times New Roman"/>
                <w:sz w:val="24"/>
                <w:szCs w:val="24"/>
                <w:lang w:eastAsia="uk-UA"/>
              </w:rPr>
            </w:pPr>
            <w:r w:rsidRPr="00E47C77">
              <w:rPr>
                <w:rFonts w:ascii="Times New Roman" w:hAnsi="Times New Roman"/>
                <w:sz w:val="24"/>
                <w:szCs w:val="24"/>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3292E" w:rsidRPr="00E47C77" w14:paraId="1F568063" w14:textId="77777777" w:rsidTr="00AB056D">
        <w:trPr>
          <w:trHeight w:val="1412"/>
        </w:trPr>
        <w:tc>
          <w:tcPr>
            <w:tcW w:w="3565" w:type="dxa"/>
            <w:tcBorders>
              <w:top w:val="single" w:sz="4" w:space="0" w:color="auto"/>
              <w:left w:val="single" w:sz="4" w:space="0" w:color="auto"/>
              <w:bottom w:val="single" w:sz="4" w:space="0" w:color="auto"/>
              <w:right w:val="single" w:sz="4" w:space="0" w:color="auto"/>
            </w:tcBorders>
          </w:tcPr>
          <w:p w14:paraId="4C5A481A"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3E8CF9DE" w14:textId="77777777" w:rsidR="00A3292E" w:rsidRPr="00E47C77" w:rsidRDefault="00A3292E" w:rsidP="00AB056D">
            <w:pPr>
              <w:widowControl w:val="0"/>
              <w:spacing w:after="0" w:line="240" w:lineRule="auto"/>
              <w:contextualSpacing/>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A8D1E" w14:textId="77777777" w:rsidR="00A3292E" w:rsidRPr="00E47C77" w:rsidRDefault="00A3292E" w:rsidP="00AB056D">
            <w:pPr>
              <w:widowControl w:val="0"/>
              <w:spacing w:after="0" w:line="240" w:lineRule="auto"/>
              <w:contextualSpacing/>
              <w:jc w:val="both"/>
              <w:rPr>
                <w:rFonts w:ascii="Times New Roman" w:eastAsia="Times New Roman" w:hAnsi="Times New Roman"/>
                <w:b/>
                <w:bCs/>
                <w:i/>
                <w:iCs/>
                <w:sz w:val="24"/>
                <w:szCs w:val="24"/>
              </w:rPr>
            </w:pPr>
            <w:r w:rsidRPr="00E47C77">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14:paraId="49E49F13"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B77A4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DC23C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отримання учасником процедури закупівлі державної допомоги згідно із законодавством.</w:t>
            </w:r>
          </w:p>
        </w:tc>
      </w:tr>
      <w:tr w:rsidR="00A3292E" w:rsidRPr="00E47C77" w14:paraId="476CF8A4"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548814AE"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038E325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Вартість тендерної пропозиції та всі інші ціни повинні бути чітко визначені.</w:t>
            </w:r>
          </w:p>
          <w:p w14:paraId="012D6F33"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0FB13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47C77">
              <w:rPr>
                <w:rFonts w:ascii="Times New Roman" w:eastAsia="Times New Roman" w:hAnsi="Times New Roman"/>
                <w:i/>
                <w:sz w:val="24"/>
                <w:szCs w:val="24"/>
              </w:rPr>
              <w:t>(у разі встановлення такої вимоги)</w:t>
            </w:r>
            <w:r w:rsidRPr="00E47C7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0EAC4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47C77">
              <w:rPr>
                <w:rFonts w:ascii="Times New Roman" w:eastAsia="Times New Roman" w:hAnsi="Times New Roman"/>
                <w:sz w:val="24"/>
                <w:szCs w:val="24"/>
              </w:rPr>
              <w:t>означатиме</w:t>
            </w:r>
            <w:proofErr w:type="spellEnd"/>
            <w:r w:rsidRPr="00E47C7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DF4EE0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85D27AB"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b/>
                <w:i/>
                <w:sz w:val="24"/>
                <w:szCs w:val="24"/>
                <w:u w:val="single"/>
              </w:rPr>
              <w:t>Інші умови тендерної документації:</w:t>
            </w:r>
          </w:p>
          <w:p w14:paraId="78C76E6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E3A131"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47C77">
              <w:rPr>
                <w:rFonts w:ascii="Times New Roman" w:eastAsia="Times New Roman" w:hAnsi="Times New Roman"/>
                <w:sz w:val="24"/>
                <w:szCs w:val="24"/>
              </w:rPr>
              <w:t>нь</w:t>
            </w:r>
            <w:proofErr w:type="spellEnd"/>
            <w:r w:rsidRPr="00E47C77">
              <w:rPr>
                <w:rFonts w:ascii="Times New Roman" w:eastAsia="Times New Roman" w:hAnsi="Times New Roman"/>
                <w:sz w:val="24"/>
                <w:szCs w:val="24"/>
              </w:rPr>
              <w:t xml:space="preserve"> державних органів або </w:t>
            </w:r>
            <w:proofErr w:type="spellStart"/>
            <w:r w:rsidRPr="00E47C77">
              <w:rPr>
                <w:rFonts w:ascii="Times New Roman" w:eastAsia="Times New Roman" w:hAnsi="Times New Roman"/>
                <w:sz w:val="24"/>
                <w:szCs w:val="24"/>
              </w:rPr>
              <w:t>ненакладення</w:t>
            </w:r>
            <w:proofErr w:type="spellEnd"/>
            <w:r w:rsidRPr="00E47C77">
              <w:rPr>
                <w:rFonts w:ascii="Times New Roman" w:eastAsia="Times New Roman" w:hAnsi="Times New Roman"/>
                <w:sz w:val="24"/>
                <w:szCs w:val="24"/>
              </w:rPr>
              <w:t xml:space="preserve"> електронного підпису.</w:t>
            </w:r>
          </w:p>
          <w:p w14:paraId="58AB8FC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B7508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9954B0"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0452B144"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67428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716561"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284B16C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B59048" w14:textId="5E24AE8D" w:rsidR="00A3292E" w:rsidRPr="00E47C77" w:rsidRDefault="00A3292E" w:rsidP="00AB056D">
            <w:pPr>
              <w:spacing w:after="0" w:line="240" w:lineRule="auto"/>
              <w:contextualSpacing/>
              <w:jc w:val="both"/>
              <w:rPr>
                <w:rFonts w:ascii="Times New Roman" w:hAnsi="Times New Roman"/>
                <w:sz w:val="24"/>
                <w:szCs w:val="24"/>
                <w:bdr w:val="none" w:sz="0" w:space="0" w:color="auto" w:frame="1"/>
                <w:lang w:eastAsia="ru-RU"/>
              </w:rPr>
            </w:pPr>
            <w:r w:rsidRPr="00E47C77">
              <w:rPr>
                <w:rFonts w:ascii="Times New Roman" w:hAnsi="Times New Roman"/>
                <w:sz w:val="24"/>
                <w:szCs w:val="24"/>
                <w:bdr w:val="none" w:sz="0" w:space="0" w:color="auto" w:frame="1"/>
                <w:lang w:eastAsia="ru-RU"/>
              </w:rPr>
              <w:t>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w:t>
            </w:r>
            <w:r w:rsidRPr="00E47C77">
              <w:rPr>
                <w:rFonts w:ascii="Times New Roman" w:hAnsi="Times New Roman"/>
                <w:sz w:val="24"/>
                <w:szCs w:val="24"/>
                <w:bdr w:val="none" w:sz="0" w:space="0" w:color="auto" w:frame="1"/>
                <w:lang w:eastAsia="ru-RU"/>
              </w:rPr>
              <w:lastRenderedPageBreak/>
              <w:t xml:space="preserve">консультаційних послуг з Виконавцем, оплата яких може здійснюватися учасником-переможцем торгів. Вартість послуг становить  </w:t>
            </w:r>
            <w:r w:rsidR="00BD36AA">
              <w:rPr>
                <w:rFonts w:ascii="Times New Roman" w:hAnsi="Times New Roman"/>
                <w:sz w:val="24"/>
                <w:szCs w:val="24"/>
                <w:bdr w:val="none" w:sz="0" w:space="0" w:color="auto" w:frame="1"/>
                <w:lang w:eastAsia="ru-RU"/>
              </w:rPr>
              <w:t>6</w:t>
            </w:r>
            <w:r w:rsidRPr="00E47C77">
              <w:rPr>
                <w:rFonts w:ascii="Times New Roman" w:hAnsi="Times New Roman"/>
                <w:sz w:val="24"/>
                <w:szCs w:val="24"/>
                <w:bdr w:val="none" w:sz="0" w:space="0" w:color="auto" w:frame="1"/>
                <w:lang w:eastAsia="ru-RU"/>
              </w:rPr>
              <w:t>000.00 грн. (</w:t>
            </w:r>
            <w:r w:rsidR="00BD36AA">
              <w:rPr>
                <w:rFonts w:ascii="Times New Roman" w:hAnsi="Times New Roman"/>
                <w:sz w:val="24"/>
                <w:szCs w:val="24"/>
                <w:bdr w:val="none" w:sz="0" w:space="0" w:color="auto" w:frame="1"/>
                <w:lang w:eastAsia="ru-RU"/>
              </w:rPr>
              <w:t>шість</w:t>
            </w:r>
            <w:r w:rsidRPr="00E47C77">
              <w:rPr>
                <w:rFonts w:ascii="Times New Roman" w:hAnsi="Times New Roman"/>
                <w:sz w:val="24"/>
                <w:szCs w:val="24"/>
                <w:bdr w:val="none" w:sz="0" w:space="0" w:color="auto" w:frame="1"/>
                <w:lang w:eastAsia="ru-RU"/>
              </w:rPr>
              <w:t xml:space="preserve">  тисяч   гривень 00 копійок). </w:t>
            </w:r>
          </w:p>
        </w:tc>
      </w:tr>
      <w:tr w:rsidR="00A3292E" w:rsidRPr="00E47C77" w14:paraId="5637612D"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3A8B874A" w14:textId="77777777" w:rsidR="00A3292E" w:rsidRPr="00E47C77" w:rsidRDefault="00A3292E" w:rsidP="00AB056D">
            <w:pPr>
              <w:spacing w:after="0" w:line="240" w:lineRule="auto"/>
              <w:contextualSpacing/>
              <w:rPr>
                <w:rFonts w:ascii="Times New Roman" w:hAnsi="Times New Roman"/>
                <w:sz w:val="24"/>
                <w:szCs w:val="24"/>
              </w:rPr>
            </w:pPr>
            <w:r w:rsidRPr="00E47C77">
              <w:rPr>
                <w:rFonts w:ascii="Times New Roman" w:hAnsi="Times New Roman"/>
                <w:sz w:val="24"/>
                <w:szCs w:val="24"/>
              </w:rPr>
              <w:lastRenderedPageBreak/>
              <w:t xml:space="preserve">5.3. Відхилення тендерних пропозицій </w:t>
            </w:r>
          </w:p>
        </w:tc>
        <w:tc>
          <w:tcPr>
            <w:tcW w:w="6925" w:type="dxa"/>
            <w:vAlign w:val="center"/>
          </w:tcPr>
          <w:p w14:paraId="15D20850" w14:textId="77777777" w:rsidR="00A3292E" w:rsidRPr="00E47C77" w:rsidRDefault="00A3292E" w:rsidP="00AB056D">
            <w:pPr>
              <w:widowControl w:val="0"/>
              <w:spacing w:after="0" w:line="240" w:lineRule="auto"/>
              <w:jc w:val="both"/>
              <w:rPr>
                <w:rFonts w:ascii="Times New Roman" w:eastAsia="Times New Roman" w:hAnsi="Times New Roman"/>
                <w:sz w:val="24"/>
                <w:szCs w:val="24"/>
              </w:rPr>
            </w:pPr>
            <w:bookmarkStart w:id="12" w:name="n488"/>
            <w:bookmarkEnd w:id="12"/>
            <w:r w:rsidRPr="00E47C77">
              <w:rPr>
                <w:rFonts w:ascii="Times New Roman" w:eastAsia="Times New Roman" w:hAnsi="Times New Roman"/>
                <w:b/>
                <w:i/>
                <w:sz w:val="24"/>
                <w:szCs w:val="24"/>
              </w:rPr>
              <w:t>Замовник відхиляє тендерну пропозицію</w:t>
            </w:r>
            <w:r w:rsidRPr="00E47C77">
              <w:rPr>
                <w:rFonts w:ascii="Times New Roman" w:eastAsia="Times New Roman" w:hAnsi="Times New Roman"/>
                <w:sz w:val="24"/>
                <w:szCs w:val="24"/>
              </w:rPr>
              <w:t xml:space="preserve"> із зазначенням аргументації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у разі, коли:</w:t>
            </w:r>
          </w:p>
          <w:p w14:paraId="3595A427"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t>1) учасник процедури закупівлі:</w:t>
            </w:r>
          </w:p>
          <w:p w14:paraId="48C743C2"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підпадає під підстави, встановлені пунктом 47 цих особливостей;</w:t>
            </w:r>
          </w:p>
          <w:p w14:paraId="1F7F504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3795B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5977C38E"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повідомлення з вимогою про усунення таких невідповідностей;</w:t>
            </w:r>
          </w:p>
          <w:p w14:paraId="6296076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0A7256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1752CD97"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C77">
              <w:rPr>
                <w:rFonts w:ascii="Times New Roman" w:eastAsia="Times New Roman" w:hAnsi="Times New Roman"/>
                <w:bCs/>
                <w:iCs/>
                <w:sz w:val="24"/>
                <w:szCs w:val="24"/>
              </w:rPr>
              <w:t>бенефіціарним</w:t>
            </w:r>
            <w:proofErr w:type="spellEnd"/>
            <w:r w:rsidRPr="00E47C77">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C77">
              <w:rPr>
                <w:rFonts w:ascii="Times New Roman" w:eastAsia="Times New Roman" w:hAnsi="Times New Roman"/>
                <w:bCs/>
                <w:iCs/>
                <w:sz w:val="24"/>
                <w:szCs w:val="24"/>
              </w:rPr>
              <w:t>закупівель</w:t>
            </w:r>
            <w:proofErr w:type="spellEnd"/>
            <w:r w:rsidRPr="00E47C77">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A5E648"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lastRenderedPageBreak/>
              <w:t>2) тендерна пропозиція:</w:t>
            </w:r>
          </w:p>
          <w:p w14:paraId="1D803C7D"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B9D4334"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є такою, строк дії якої закінчився;</w:t>
            </w:r>
          </w:p>
          <w:p w14:paraId="3B27F9C8"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7A649F9"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170808B" w14:textId="77777777" w:rsidR="00A3292E" w:rsidRPr="00E47C77" w:rsidRDefault="00A3292E" w:rsidP="00AB056D">
            <w:pPr>
              <w:widowControl w:val="0"/>
              <w:spacing w:after="0" w:line="240" w:lineRule="auto"/>
              <w:jc w:val="both"/>
              <w:rPr>
                <w:rFonts w:ascii="Times New Roman" w:eastAsia="Times New Roman" w:hAnsi="Times New Roman"/>
                <w:b/>
                <w:i/>
                <w:sz w:val="24"/>
                <w:szCs w:val="24"/>
              </w:rPr>
            </w:pPr>
            <w:r w:rsidRPr="00E47C77">
              <w:rPr>
                <w:rFonts w:ascii="Times New Roman" w:eastAsia="Times New Roman" w:hAnsi="Times New Roman"/>
                <w:b/>
                <w:i/>
                <w:sz w:val="24"/>
                <w:szCs w:val="24"/>
              </w:rPr>
              <w:t>3) переможець процедури закупівлі:</w:t>
            </w:r>
          </w:p>
          <w:p w14:paraId="240018FC"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2CB2FC6"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F4898F" w14:textId="77777777" w:rsidR="00A3292E" w:rsidRPr="00E47C77" w:rsidRDefault="00A3292E" w:rsidP="00AB056D">
            <w:pPr>
              <w:widowControl w:val="0"/>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3B4E097E" w14:textId="77777777" w:rsidR="00A3292E" w:rsidRPr="00E47C77" w:rsidRDefault="00A3292E" w:rsidP="00AB056D">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E47C7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CEF8BF"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b/>
                <w:i/>
                <w:sz w:val="24"/>
                <w:szCs w:val="24"/>
              </w:rPr>
            </w:pPr>
            <w:r w:rsidRPr="00E47C77">
              <w:rPr>
                <w:rFonts w:ascii="Times New Roman" w:hAnsi="Times New Roman"/>
                <w:b/>
                <w:i/>
                <w:sz w:val="24"/>
                <w:szCs w:val="24"/>
              </w:rPr>
              <w:t>Замовник може відхилити тендерну пропозицію</w:t>
            </w:r>
            <w:r w:rsidRPr="00E47C77">
              <w:rPr>
                <w:rFonts w:ascii="Times New Roman" w:hAnsi="Times New Roman"/>
                <w:sz w:val="24"/>
                <w:szCs w:val="24"/>
              </w:rPr>
              <w:t xml:space="preserve"> із зазначенням аргументації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w:t>
            </w:r>
            <w:r w:rsidRPr="00E47C77">
              <w:rPr>
                <w:rFonts w:ascii="Times New Roman" w:hAnsi="Times New Roman"/>
                <w:b/>
                <w:i/>
                <w:sz w:val="24"/>
                <w:szCs w:val="24"/>
              </w:rPr>
              <w:t>у разі, коли:</w:t>
            </w:r>
          </w:p>
          <w:p w14:paraId="0E29864A"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sz w:val="24"/>
                <w:szCs w:val="24"/>
              </w:rPr>
            </w:pPr>
            <w:r w:rsidRPr="00E47C77">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11829F" w14:textId="77777777" w:rsidR="00A3292E" w:rsidRPr="00E47C77" w:rsidRDefault="00A3292E" w:rsidP="00AB056D">
            <w:pPr>
              <w:pBdr>
                <w:top w:val="nil"/>
                <w:left w:val="nil"/>
                <w:bottom w:val="nil"/>
                <w:right w:val="nil"/>
                <w:between w:val="nil"/>
              </w:pBdr>
              <w:spacing w:after="0" w:line="240" w:lineRule="auto"/>
              <w:contextualSpacing/>
              <w:jc w:val="both"/>
              <w:rPr>
                <w:rFonts w:ascii="Times New Roman" w:hAnsi="Times New Roman"/>
                <w:sz w:val="24"/>
                <w:szCs w:val="24"/>
              </w:rPr>
            </w:pPr>
            <w:r w:rsidRPr="00E47C77">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CD0160"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w:t>
            </w:r>
          </w:p>
          <w:p w14:paraId="1FBAA422"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47C77">
              <w:rPr>
                <w:rFonts w:ascii="Times New Roman" w:hAnsi="Times New Roman"/>
                <w:b/>
                <w:i/>
                <w:sz w:val="24"/>
                <w:szCs w:val="24"/>
              </w:rPr>
              <w:t>не пізніш як через чотири дні</w:t>
            </w:r>
            <w:r w:rsidRPr="00E47C77">
              <w:rPr>
                <w:rFonts w:ascii="Times New Roman" w:hAnsi="Times New Roman"/>
                <w:b/>
                <w:sz w:val="24"/>
                <w:szCs w:val="24"/>
              </w:rPr>
              <w:t xml:space="preserve"> </w:t>
            </w:r>
            <w:r w:rsidRPr="00E47C77">
              <w:rPr>
                <w:rFonts w:ascii="Times New Roman" w:hAnsi="Times New Roman"/>
                <w:sz w:val="24"/>
                <w:szCs w:val="24"/>
              </w:rPr>
              <w:t xml:space="preserve">з дати надходження такого звернення через електронну систему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E47C77">
              <w:rPr>
                <w:rFonts w:ascii="Times New Roman" w:hAnsi="Times New Roman"/>
                <w:sz w:val="24"/>
                <w:szCs w:val="24"/>
              </w:rPr>
              <w:t>закупівель</w:t>
            </w:r>
            <w:proofErr w:type="spellEnd"/>
            <w:r w:rsidRPr="00E47C77">
              <w:rPr>
                <w:rFonts w:ascii="Times New Roman" w:hAnsi="Times New Roman"/>
                <w:sz w:val="24"/>
                <w:szCs w:val="24"/>
              </w:rPr>
              <w:t xml:space="preserve"> відповідно до статті 10 Закону.</w:t>
            </w:r>
          </w:p>
        </w:tc>
      </w:tr>
      <w:tr w:rsidR="00A3292E" w:rsidRPr="00E47C77" w14:paraId="4D2DC05C" w14:textId="77777777" w:rsidTr="00AB056D">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2597D75D" w14:textId="77777777" w:rsidR="00A3292E" w:rsidRPr="00E47C77" w:rsidRDefault="00A3292E" w:rsidP="00AB056D">
            <w:pPr>
              <w:spacing w:after="0" w:line="240" w:lineRule="auto"/>
              <w:contextualSpacing/>
              <w:jc w:val="center"/>
              <w:rPr>
                <w:rFonts w:ascii="Times New Roman" w:eastAsia="Times New Roman" w:hAnsi="Times New Roman"/>
                <w:b/>
                <w:sz w:val="24"/>
                <w:szCs w:val="24"/>
              </w:rPr>
            </w:pPr>
            <w:r w:rsidRPr="00E47C7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A3292E" w:rsidRPr="00E47C77" w14:paraId="78E57803" w14:textId="77777777" w:rsidTr="00AB056D">
        <w:trPr>
          <w:trHeight w:val="278"/>
        </w:trPr>
        <w:tc>
          <w:tcPr>
            <w:tcW w:w="3565" w:type="dxa"/>
            <w:tcBorders>
              <w:top w:val="single" w:sz="4" w:space="0" w:color="auto"/>
              <w:left w:val="single" w:sz="4" w:space="0" w:color="auto"/>
              <w:bottom w:val="single" w:sz="4" w:space="0" w:color="auto"/>
              <w:right w:val="single" w:sz="4" w:space="0" w:color="auto"/>
            </w:tcBorders>
          </w:tcPr>
          <w:p w14:paraId="6F395E63"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06E6FB6C" w14:textId="77777777" w:rsidR="00A3292E" w:rsidRPr="00E47C77" w:rsidRDefault="00A3292E" w:rsidP="00AB056D">
            <w:pPr>
              <w:widowControl w:val="0"/>
              <w:spacing w:after="0" w:line="240" w:lineRule="auto"/>
              <w:contextualSpacing/>
              <w:jc w:val="both"/>
              <w:rPr>
                <w:rFonts w:ascii="Times New Roman" w:eastAsia="Times New Roman" w:hAnsi="Times New Roman"/>
                <w:b/>
                <w:i/>
                <w:sz w:val="24"/>
                <w:szCs w:val="24"/>
              </w:rPr>
            </w:pPr>
            <w:r w:rsidRPr="00E47C77">
              <w:rPr>
                <w:rFonts w:ascii="Times New Roman" w:eastAsia="Times New Roman" w:hAnsi="Times New Roman"/>
                <w:b/>
                <w:i/>
                <w:sz w:val="24"/>
                <w:szCs w:val="24"/>
              </w:rPr>
              <w:t>Замовник відміняє відкриті торги у разі:</w:t>
            </w:r>
          </w:p>
          <w:p w14:paraId="664810A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відсутності подальшої потреби в закупівлі товарів, робіт чи послуг;</w:t>
            </w:r>
          </w:p>
          <w:p w14:paraId="75B40699"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з описом таких порушень;</w:t>
            </w:r>
          </w:p>
          <w:p w14:paraId="166E084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3) скорочення обсягу видатків на здійснення закупівлі товарів, робіт чи послуг;</w:t>
            </w:r>
          </w:p>
          <w:p w14:paraId="1641616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654216FD"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відміни відкритих торгів замовник </w:t>
            </w:r>
            <w:r w:rsidRPr="00E47C77">
              <w:rPr>
                <w:rFonts w:ascii="Times New Roman" w:eastAsia="Times New Roman" w:hAnsi="Times New Roman"/>
                <w:b/>
                <w:i/>
                <w:sz w:val="24"/>
                <w:szCs w:val="24"/>
              </w:rPr>
              <w:t>протягом одного робочого дня</w:t>
            </w:r>
            <w:r w:rsidRPr="00E47C77">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підстави прийняття такого рішення.</w:t>
            </w:r>
          </w:p>
          <w:p w14:paraId="3378C3B3" w14:textId="77777777" w:rsidR="00A3292E" w:rsidRPr="00E47C77" w:rsidRDefault="00A3292E" w:rsidP="00AB056D">
            <w:pPr>
              <w:widowControl w:val="0"/>
              <w:spacing w:after="0" w:line="240" w:lineRule="auto"/>
              <w:contextualSpacing/>
              <w:jc w:val="both"/>
              <w:rPr>
                <w:rFonts w:ascii="Times New Roman" w:eastAsia="Times New Roman" w:hAnsi="Times New Roman"/>
                <w:b/>
                <w:i/>
                <w:sz w:val="24"/>
                <w:szCs w:val="24"/>
              </w:rPr>
            </w:pPr>
            <w:r w:rsidRPr="00E47C77">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E47C77">
              <w:rPr>
                <w:rFonts w:ascii="Times New Roman" w:eastAsia="Times New Roman" w:hAnsi="Times New Roman"/>
                <w:b/>
                <w:i/>
                <w:sz w:val="24"/>
                <w:szCs w:val="24"/>
              </w:rPr>
              <w:t>закупівель</w:t>
            </w:r>
            <w:proofErr w:type="spellEnd"/>
            <w:r w:rsidRPr="00E47C77">
              <w:rPr>
                <w:rFonts w:ascii="Times New Roman" w:eastAsia="Times New Roman" w:hAnsi="Times New Roman"/>
                <w:b/>
                <w:i/>
                <w:sz w:val="24"/>
                <w:szCs w:val="24"/>
              </w:rPr>
              <w:t xml:space="preserve"> у разі:</w:t>
            </w:r>
          </w:p>
          <w:p w14:paraId="3AF8710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8162DC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5E7299F"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Електронною системою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0349C0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Відкриті торги можуть бути відмінені частково (за лотом).</w:t>
            </w:r>
          </w:p>
          <w:p w14:paraId="7D531F52"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в день її оприлюднення.</w:t>
            </w:r>
          </w:p>
        </w:tc>
      </w:tr>
      <w:tr w:rsidR="00A3292E" w:rsidRPr="00E47C77" w14:paraId="02C384C6"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1639F09F" w14:textId="77777777" w:rsidR="00A3292E" w:rsidRPr="00E47C77" w:rsidRDefault="00A3292E" w:rsidP="00AB056D">
            <w:pPr>
              <w:spacing w:after="0" w:line="240" w:lineRule="auto"/>
              <w:contextualSpacing/>
              <w:rPr>
                <w:rFonts w:ascii="Times New Roman" w:hAnsi="Times New Roman"/>
                <w:sz w:val="24"/>
                <w:szCs w:val="24"/>
                <w:lang w:eastAsia="ru-RU"/>
              </w:rPr>
            </w:pPr>
            <w:r w:rsidRPr="00E47C77">
              <w:rPr>
                <w:rFonts w:ascii="Times New Roman" w:hAnsi="Times New Roman"/>
                <w:sz w:val="24"/>
                <w:szCs w:val="24"/>
                <w:lang w:eastAsia="ru-RU"/>
              </w:rPr>
              <w:t xml:space="preserve">6.2. Строк укладання договору </w:t>
            </w:r>
          </w:p>
        </w:tc>
        <w:tc>
          <w:tcPr>
            <w:tcW w:w="6925" w:type="dxa"/>
            <w:vAlign w:val="center"/>
          </w:tcPr>
          <w:p w14:paraId="47D0BC08"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7C77">
              <w:rPr>
                <w:rFonts w:ascii="Times New Roman" w:eastAsia="Times New Roman" w:hAnsi="Times New Roman"/>
                <w:b/>
                <w:i/>
                <w:sz w:val="24"/>
                <w:szCs w:val="24"/>
              </w:rPr>
              <w:t>не пізніше ніж через 15 днів</w:t>
            </w:r>
            <w:r w:rsidRPr="00E47C7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47C77">
              <w:rPr>
                <w:rFonts w:ascii="Times New Roman" w:eastAsia="Times New Roman" w:hAnsi="Times New Roman"/>
                <w:b/>
                <w:i/>
                <w:sz w:val="24"/>
                <w:szCs w:val="24"/>
              </w:rPr>
              <w:t>може бути продовжений до 60 днів</w:t>
            </w:r>
            <w:r w:rsidRPr="00E47C77">
              <w:rPr>
                <w:rFonts w:ascii="Times New Roman" w:eastAsia="Times New Roman" w:hAnsi="Times New Roman"/>
                <w:sz w:val="24"/>
                <w:szCs w:val="24"/>
              </w:rPr>
              <w:t xml:space="preserve">. </w:t>
            </w:r>
          </w:p>
          <w:p w14:paraId="2DCA688E"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919EDC5"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З метою забезпечення права на оскарження рішень замовника до </w:t>
            </w:r>
            <w:r w:rsidRPr="00E47C77">
              <w:rPr>
                <w:rFonts w:ascii="Times New Roman" w:eastAsia="Times New Roman" w:hAnsi="Times New Roman"/>
                <w:sz w:val="24"/>
                <w:szCs w:val="24"/>
              </w:rPr>
              <w:lastRenderedPageBreak/>
              <w:t xml:space="preserve">органу оскарження договір про закупівлю </w:t>
            </w:r>
            <w:r w:rsidRPr="00E47C77">
              <w:rPr>
                <w:rFonts w:ascii="Times New Roman" w:eastAsia="Times New Roman" w:hAnsi="Times New Roman"/>
                <w:b/>
                <w:i/>
                <w:sz w:val="24"/>
                <w:szCs w:val="24"/>
              </w:rPr>
              <w:t>не може бути укладено раніше ніж через п’ять днів</w:t>
            </w:r>
            <w:r w:rsidRPr="00E47C77">
              <w:rPr>
                <w:rFonts w:ascii="Times New Roman" w:eastAsia="Times New Roman" w:hAnsi="Times New Roman"/>
                <w:i/>
                <w:sz w:val="24"/>
                <w:szCs w:val="24"/>
              </w:rPr>
              <w:t xml:space="preserve"> </w:t>
            </w:r>
            <w:r w:rsidRPr="00E47C77">
              <w:rPr>
                <w:rFonts w:ascii="Times New Roman" w:eastAsia="Times New Roman" w:hAnsi="Times New Roman"/>
                <w:sz w:val="24"/>
                <w:szCs w:val="24"/>
              </w:rPr>
              <w:t xml:space="preserve">з дати оприлюднення в електронній системі </w:t>
            </w:r>
            <w:proofErr w:type="spellStart"/>
            <w:r w:rsidRPr="00E47C77">
              <w:rPr>
                <w:rFonts w:ascii="Times New Roman" w:eastAsia="Times New Roman" w:hAnsi="Times New Roman"/>
                <w:sz w:val="24"/>
                <w:szCs w:val="24"/>
              </w:rPr>
              <w:t>закупівель</w:t>
            </w:r>
            <w:proofErr w:type="spellEnd"/>
            <w:r w:rsidRPr="00E47C77">
              <w:rPr>
                <w:rFonts w:ascii="Times New Roman" w:eastAsia="Times New Roman" w:hAnsi="Times New Roman"/>
                <w:sz w:val="24"/>
                <w:szCs w:val="24"/>
              </w:rPr>
              <w:t xml:space="preserve"> повідомлення про намір укласти договір про закупівлю.</w:t>
            </w:r>
          </w:p>
        </w:tc>
      </w:tr>
      <w:tr w:rsidR="00A3292E" w:rsidRPr="00E47C77" w14:paraId="5178BBC9"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21C94A1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lastRenderedPageBreak/>
              <w:t xml:space="preserve">6.3. </w:t>
            </w:r>
            <w:proofErr w:type="spellStart"/>
            <w:r w:rsidRPr="00E47C77">
              <w:rPr>
                <w:rFonts w:ascii="Times New Roman" w:hAnsi="Times New Roman"/>
                <w:bCs/>
                <w:sz w:val="24"/>
                <w:szCs w:val="24"/>
                <w:lang w:eastAsia="ru-RU"/>
              </w:rPr>
              <w:t>Проєкт</w:t>
            </w:r>
            <w:proofErr w:type="spellEnd"/>
            <w:r w:rsidRPr="00E47C77">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422D1E7E" w14:textId="77777777" w:rsidR="00A3292E" w:rsidRPr="00E47C77" w:rsidRDefault="00A3292E" w:rsidP="00AB056D">
            <w:pPr>
              <w:spacing w:after="0" w:line="240" w:lineRule="auto"/>
              <w:contextualSpacing/>
              <w:jc w:val="both"/>
              <w:rPr>
                <w:rFonts w:ascii="Times New Roman" w:hAnsi="Times New Roman"/>
                <w:sz w:val="24"/>
                <w:szCs w:val="24"/>
                <w:lang w:eastAsia="ru-RU"/>
              </w:rPr>
            </w:pPr>
            <w:proofErr w:type="spellStart"/>
            <w:r w:rsidRPr="00E47C77">
              <w:rPr>
                <w:rFonts w:ascii="Times New Roman" w:hAnsi="Times New Roman"/>
                <w:sz w:val="24"/>
                <w:szCs w:val="24"/>
                <w:lang w:eastAsia="ru-RU"/>
              </w:rPr>
              <w:t>Проєкт</w:t>
            </w:r>
            <w:proofErr w:type="spellEnd"/>
            <w:r w:rsidRPr="00E47C77">
              <w:rPr>
                <w:rFonts w:ascii="Times New Roman" w:hAnsi="Times New Roman"/>
                <w:sz w:val="24"/>
                <w:szCs w:val="24"/>
                <w:lang w:eastAsia="ru-RU"/>
              </w:rPr>
              <w:t xml:space="preserve"> договору подається в окремому файлі та наведений у Додатку № 5 до даної тендерної документації.</w:t>
            </w:r>
          </w:p>
          <w:p w14:paraId="57F79E17"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3292E" w:rsidRPr="00E47C77" w14:paraId="1BE686C5" w14:textId="77777777" w:rsidTr="00AB056D">
        <w:trPr>
          <w:trHeight w:val="562"/>
        </w:trPr>
        <w:tc>
          <w:tcPr>
            <w:tcW w:w="3565" w:type="dxa"/>
            <w:tcBorders>
              <w:top w:val="single" w:sz="4" w:space="0" w:color="auto"/>
              <w:left w:val="single" w:sz="4" w:space="0" w:color="auto"/>
              <w:bottom w:val="single" w:sz="4" w:space="0" w:color="auto"/>
              <w:right w:val="single" w:sz="4" w:space="0" w:color="auto"/>
            </w:tcBorders>
          </w:tcPr>
          <w:p w14:paraId="1FC8E949" w14:textId="77777777" w:rsidR="00A3292E" w:rsidRPr="00E47C77" w:rsidRDefault="00A3292E" w:rsidP="00BA5808">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79AA5222"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bookmarkStart w:id="13" w:name="n578"/>
            <w:bookmarkStart w:id="14" w:name="n579"/>
            <w:bookmarkEnd w:id="13"/>
            <w:bookmarkEnd w:id="14"/>
            <w:r w:rsidRPr="00E47C7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61DE089"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B96C1"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визначення грошового еквівалента зобов’язання в іноземній валюті;</w:t>
            </w:r>
          </w:p>
          <w:p w14:paraId="70131951"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7BF22E7"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6AAAAFBD"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2. </w:t>
            </w:r>
            <w:bookmarkStart w:id="15" w:name="_Hlk117598056"/>
            <w:r w:rsidRPr="00E47C7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24CBDD"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r w:rsidRPr="00E47C77">
              <w:rPr>
                <w:rFonts w:ascii="Times New Roman" w:eastAsia="Times New Roman" w:hAnsi="Times New Roman"/>
                <w:color w:val="333333"/>
                <w:sz w:val="24"/>
                <w:szCs w:val="24"/>
                <w:lang w:eastAsia="uk-UA"/>
              </w:rPr>
              <w:t>1) зменшення обсягів закупівлі, зокрема з урахуванням фактичного обсягу видатків замовника;</w:t>
            </w:r>
            <w:bookmarkStart w:id="16" w:name="n511"/>
            <w:bookmarkEnd w:id="16"/>
          </w:p>
          <w:p w14:paraId="6BADADD5"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7" w:name="n512"/>
            <w:bookmarkEnd w:id="17"/>
            <w:r w:rsidRPr="00E47C77">
              <w:rPr>
                <w:rFonts w:ascii="Times New Roman" w:eastAsia="Times New Roman" w:hAnsi="Times New Roman"/>
                <w:color w:val="333333"/>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00F2A856"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8" w:name="n513"/>
            <w:bookmarkEnd w:id="18"/>
            <w:r w:rsidRPr="00E47C77">
              <w:rPr>
                <w:rFonts w:ascii="Times New Roman" w:eastAsia="Times New Roman" w:hAnsi="Times New Roman"/>
                <w:color w:val="333333"/>
                <w:sz w:val="24"/>
                <w:szCs w:val="24"/>
                <w:lang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830AAB4"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19" w:name="n514"/>
            <w:bookmarkEnd w:id="19"/>
            <w:r w:rsidRPr="00E47C77">
              <w:rPr>
                <w:rFonts w:ascii="Times New Roman" w:eastAsia="Times New Roman" w:hAnsi="Times New Roman"/>
                <w:color w:val="333333"/>
                <w:sz w:val="24"/>
                <w:szCs w:val="24"/>
                <w:lang w:eastAsia="uk-UA"/>
              </w:rPr>
              <w:t>4) погодження зміни ціни в договорі про закупівлю в бік зменшення (без зміни кількості (обсягу) та якості товарів, робіт і послуг);</w:t>
            </w:r>
          </w:p>
          <w:p w14:paraId="7E11B5D2"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20" w:name="n515"/>
            <w:bookmarkEnd w:id="20"/>
            <w:r w:rsidRPr="00E47C77">
              <w:rPr>
                <w:rFonts w:ascii="Times New Roman" w:eastAsia="Times New Roman" w:hAnsi="Times New Roman"/>
                <w:color w:val="333333"/>
                <w:sz w:val="24"/>
                <w:szCs w:val="24"/>
                <w:lang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7C77">
              <w:rPr>
                <w:rFonts w:ascii="Times New Roman" w:eastAsia="Times New Roman" w:hAnsi="Times New Roman"/>
                <w:color w:val="333333"/>
                <w:sz w:val="24"/>
                <w:szCs w:val="24"/>
                <w:lang w:eastAsia="uk-UA"/>
              </w:rPr>
              <w:t>пропорційно</w:t>
            </w:r>
            <w:proofErr w:type="spellEnd"/>
            <w:r w:rsidRPr="00E47C77">
              <w:rPr>
                <w:rFonts w:ascii="Times New Roman" w:eastAsia="Times New Roman" w:hAnsi="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47C77">
              <w:rPr>
                <w:rFonts w:ascii="Times New Roman" w:eastAsia="Times New Roman" w:hAnsi="Times New Roman"/>
                <w:color w:val="333333"/>
                <w:sz w:val="24"/>
                <w:szCs w:val="24"/>
                <w:lang w:eastAsia="uk-UA"/>
              </w:rPr>
              <w:t>пропорційно</w:t>
            </w:r>
            <w:proofErr w:type="spellEnd"/>
            <w:r w:rsidRPr="00E47C77">
              <w:rPr>
                <w:rFonts w:ascii="Times New Roman" w:eastAsia="Times New Roman" w:hAnsi="Times New Roman"/>
                <w:color w:val="333333"/>
                <w:sz w:val="24"/>
                <w:szCs w:val="24"/>
                <w:lang w:eastAsia="uk-UA"/>
              </w:rPr>
              <w:t xml:space="preserve"> до зміни податкового навантаження внаслідок зміни системи оподаткування;</w:t>
            </w:r>
          </w:p>
          <w:p w14:paraId="08793D64" w14:textId="77777777" w:rsidR="00A3292E" w:rsidRPr="00E47C77" w:rsidRDefault="00A3292E" w:rsidP="00BA5808">
            <w:pPr>
              <w:shd w:val="clear" w:color="auto" w:fill="FFFFFF"/>
              <w:spacing w:after="0" w:line="240" w:lineRule="auto"/>
              <w:ind w:firstLine="450"/>
              <w:jc w:val="both"/>
              <w:rPr>
                <w:rFonts w:ascii="Times New Roman" w:eastAsia="Times New Roman" w:hAnsi="Times New Roman"/>
                <w:color w:val="333333"/>
                <w:sz w:val="24"/>
                <w:szCs w:val="24"/>
                <w:lang w:eastAsia="uk-UA"/>
              </w:rPr>
            </w:pPr>
            <w:bookmarkStart w:id="21" w:name="n516"/>
            <w:bookmarkStart w:id="22" w:name="n517"/>
            <w:bookmarkEnd w:id="21"/>
            <w:bookmarkEnd w:id="22"/>
            <w:r w:rsidRPr="00E47C77">
              <w:rPr>
                <w:rFonts w:ascii="Times New Roman" w:eastAsia="Times New Roman" w:hAnsi="Times New Roman"/>
                <w:color w:val="333333"/>
                <w:sz w:val="24"/>
                <w:szCs w:val="24"/>
                <w:lang w:eastAsia="uk-UA"/>
              </w:rPr>
              <w:t>6) зміни умов у зв’язку із застосуванням положень </w:t>
            </w:r>
            <w:hyperlink r:id="rId8" w:anchor="n1778" w:tgtFrame="_blank" w:history="1">
              <w:r w:rsidRPr="00E47C77">
                <w:rPr>
                  <w:rFonts w:ascii="Times New Roman" w:eastAsia="Times New Roman" w:hAnsi="Times New Roman"/>
                  <w:color w:val="000099"/>
                  <w:sz w:val="24"/>
                  <w:szCs w:val="24"/>
                  <w:u w:val="single"/>
                  <w:lang w:eastAsia="uk-UA"/>
                </w:rPr>
                <w:t>частини шостої</w:t>
              </w:r>
            </w:hyperlink>
            <w:r w:rsidRPr="00E47C77">
              <w:rPr>
                <w:rFonts w:ascii="Times New Roman" w:eastAsia="Times New Roman" w:hAnsi="Times New Roman"/>
                <w:color w:val="333333"/>
                <w:sz w:val="24"/>
                <w:szCs w:val="24"/>
                <w:lang w:eastAsia="uk-UA"/>
              </w:rPr>
              <w:t> статті 41 Закону.</w:t>
            </w:r>
          </w:p>
          <w:bookmarkEnd w:id="15"/>
          <w:p w14:paraId="2E34E1CC"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4. Договір про закупівлю є нікчемним у разі:</w:t>
            </w:r>
          </w:p>
          <w:p w14:paraId="3DC718FD"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14:paraId="1A167F80"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14:paraId="6C25FFF4"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lastRenderedPageBreak/>
              <w:t>3) укладення договору про закупівлю в період оскарження відкритих торгів відповідно до статті 18 Закону та  Особливостей;</w:t>
            </w:r>
          </w:p>
          <w:p w14:paraId="08D92529" w14:textId="77777777" w:rsidR="00A3292E" w:rsidRPr="00E47C77" w:rsidRDefault="00A3292E" w:rsidP="00BA5808">
            <w:pPr>
              <w:shd w:val="clear" w:color="auto" w:fill="FFFFFF"/>
              <w:spacing w:after="0" w:line="240" w:lineRule="auto"/>
              <w:contextualSpacing/>
              <w:jc w:val="both"/>
              <w:textAlignment w:val="baseline"/>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D735091" w14:textId="77777777" w:rsidR="00A3292E" w:rsidRPr="00E47C77" w:rsidRDefault="00A3292E" w:rsidP="00BA5808">
            <w:pPr>
              <w:shd w:val="clear" w:color="auto" w:fill="FFFFFF"/>
              <w:spacing w:after="0" w:line="240" w:lineRule="auto"/>
              <w:contextualSpacing/>
              <w:jc w:val="both"/>
              <w:rPr>
                <w:rFonts w:ascii="Times New Roman" w:eastAsia="Times New Roman" w:hAnsi="Times New Roman"/>
                <w:sz w:val="24"/>
                <w:szCs w:val="24"/>
                <w:lang w:eastAsia="uk-UA"/>
              </w:rPr>
            </w:pPr>
            <w:r w:rsidRPr="00E47C77">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3292E" w:rsidRPr="00E47C77" w14:paraId="3DA931AE" w14:textId="77777777" w:rsidTr="00AB056D">
        <w:trPr>
          <w:trHeight w:val="21"/>
        </w:trPr>
        <w:tc>
          <w:tcPr>
            <w:tcW w:w="3565" w:type="dxa"/>
            <w:tcBorders>
              <w:top w:val="single" w:sz="4" w:space="0" w:color="auto"/>
              <w:left w:val="single" w:sz="4" w:space="0" w:color="auto"/>
              <w:bottom w:val="single" w:sz="4" w:space="0" w:color="auto"/>
              <w:right w:val="single" w:sz="4" w:space="0" w:color="auto"/>
            </w:tcBorders>
          </w:tcPr>
          <w:p w14:paraId="75CD00F7" w14:textId="77777777" w:rsidR="00A3292E" w:rsidRPr="00E47C77" w:rsidRDefault="00A3292E" w:rsidP="00AB056D">
            <w:pPr>
              <w:spacing w:after="0" w:line="240" w:lineRule="auto"/>
              <w:contextualSpacing/>
              <w:rPr>
                <w:rFonts w:ascii="Times New Roman" w:hAnsi="Times New Roman"/>
                <w:bCs/>
                <w:sz w:val="24"/>
                <w:szCs w:val="24"/>
                <w:lang w:eastAsia="ru-RU"/>
              </w:rPr>
            </w:pPr>
            <w:r w:rsidRPr="00E47C7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54AAF5EC" w14:textId="77777777" w:rsidR="00A3292E" w:rsidRPr="00E47C77" w:rsidRDefault="00A3292E" w:rsidP="00AB056D">
            <w:pPr>
              <w:spacing w:after="0" w:line="240" w:lineRule="auto"/>
              <w:contextualSpacing/>
              <w:jc w:val="both"/>
              <w:rPr>
                <w:rFonts w:ascii="Times New Roman" w:hAnsi="Times New Roman"/>
                <w:sz w:val="24"/>
                <w:szCs w:val="24"/>
                <w:lang w:eastAsia="ru-RU"/>
              </w:rPr>
            </w:pPr>
            <w:r w:rsidRPr="00E47C77">
              <w:rPr>
                <w:rFonts w:ascii="Times New Roman" w:hAnsi="Times New Roman"/>
                <w:sz w:val="24"/>
                <w:szCs w:val="24"/>
                <w:lang w:eastAsia="ru-RU"/>
              </w:rPr>
              <w:t>Не вимагається.</w:t>
            </w:r>
          </w:p>
        </w:tc>
      </w:tr>
    </w:tbl>
    <w:p w14:paraId="1EE3BCF9" w14:textId="77777777" w:rsidR="00A3292E" w:rsidRPr="00E47C77" w:rsidRDefault="00A3292E" w:rsidP="00A3292E">
      <w:pPr>
        <w:tabs>
          <w:tab w:val="left" w:pos="0"/>
          <w:tab w:val="center" w:pos="4153"/>
          <w:tab w:val="right" w:pos="8306"/>
        </w:tabs>
        <w:spacing w:after="0" w:line="240" w:lineRule="auto"/>
        <w:contextualSpacing/>
        <w:rPr>
          <w:rFonts w:ascii="Times New Roman" w:hAnsi="Times New Roman"/>
          <w:b/>
          <w:bCs/>
          <w:sz w:val="24"/>
          <w:szCs w:val="24"/>
          <w:lang w:eastAsia="ru-RU"/>
        </w:rPr>
      </w:pPr>
    </w:p>
    <w:p w14:paraId="21D5715A" w14:textId="77777777" w:rsidR="00A3292E" w:rsidRPr="00E47C77" w:rsidRDefault="00A3292E" w:rsidP="00A3292E">
      <w:pPr>
        <w:suppressAutoHyphens/>
        <w:spacing w:after="0" w:line="240" w:lineRule="auto"/>
        <w:ind w:hanging="360"/>
        <w:jc w:val="both"/>
        <w:rPr>
          <w:rFonts w:ascii="Times New Roman" w:hAnsi="Times New Roman"/>
          <w:sz w:val="24"/>
          <w:szCs w:val="24"/>
          <w:lang w:val="ru-RU" w:eastAsia="zh-CN"/>
        </w:rPr>
      </w:pPr>
      <w:r w:rsidRPr="00E47C77">
        <w:rPr>
          <w:rFonts w:ascii="Times New Roman" w:hAnsi="Times New Roman"/>
          <w:i/>
          <w:iCs/>
          <w:sz w:val="24"/>
          <w:szCs w:val="24"/>
          <w:lang w:eastAsia="zh-CN"/>
        </w:rPr>
        <w:t>Примітки:</w:t>
      </w:r>
    </w:p>
    <w:p w14:paraId="146A5BD2"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val="ru-RU" w:eastAsia="zh-CN"/>
        </w:rPr>
      </w:pPr>
      <w:r w:rsidRPr="00E47C77">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4F513DC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ABB3DB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7C3AF063" w14:textId="77777777" w:rsidR="00A3292E" w:rsidRPr="00E47C77" w:rsidRDefault="00A3292E" w:rsidP="00A3292E">
      <w:pPr>
        <w:numPr>
          <w:ilvl w:val="0"/>
          <w:numId w:val="23"/>
        </w:numPr>
        <w:suppressAutoHyphens/>
        <w:spacing w:after="0" w:line="240" w:lineRule="auto"/>
        <w:ind w:left="0" w:firstLine="0"/>
        <w:jc w:val="both"/>
        <w:rPr>
          <w:rFonts w:ascii="Times New Roman" w:hAnsi="Times New Roman"/>
          <w:sz w:val="24"/>
          <w:szCs w:val="24"/>
          <w:lang w:eastAsia="zh-CN"/>
        </w:rPr>
      </w:pPr>
      <w:r w:rsidRPr="00E47C77">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C25099C"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47C77">
        <w:rPr>
          <w:rFonts w:ascii="Times New Roman" w:hAnsi="Times New Roman"/>
          <w:i/>
          <w:sz w:val="24"/>
          <w:szCs w:val="24"/>
          <w:lang w:eastAsia="zh-CN"/>
        </w:rPr>
        <w:t>Apostille</w:t>
      </w:r>
      <w:proofErr w:type="spellEnd"/>
      <w:r w:rsidRPr="00E47C77">
        <w:rPr>
          <w:rFonts w:ascii="Times New Roman" w:hAnsi="Times New Roman"/>
          <w:i/>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33EEAB6C"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66330A8D"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 xml:space="preserve">а) за спрощеною процедурою проставлення </w:t>
      </w:r>
      <w:proofErr w:type="spellStart"/>
      <w:r w:rsidRPr="00E47C77">
        <w:rPr>
          <w:rFonts w:ascii="Times New Roman" w:hAnsi="Times New Roman"/>
          <w:i/>
          <w:sz w:val="24"/>
          <w:szCs w:val="24"/>
          <w:lang w:eastAsia="zh-CN"/>
        </w:rPr>
        <w:t>Апостиля</w:t>
      </w:r>
      <w:proofErr w:type="spellEnd"/>
      <w:r w:rsidRPr="00E47C77">
        <w:rPr>
          <w:rFonts w:ascii="Times New Roman" w:hAnsi="Times New Roman"/>
          <w:i/>
          <w:sz w:val="24"/>
          <w:szCs w:val="24"/>
          <w:lang w:eastAsia="zh-CN"/>
        </w:rPr>
        <w:t xml:space="preserve"> (</w:t>
      </w:r>
      <w:proofErr w:type="spellStart"/>
      <w:r w:rsidRPr="00E47C77">
        <w:rPr>
          <w:rFonts w:ascii="Times New Roman" w:hAnsi="Times New Roman"/>
          <w:i/>
          <w:sz w:val="24"/>
          <w:szCs w:val="24"/>
          <w:lang w:eastAsia="zh-CN"/>
        </w:rPr>
        <w:t>Apostille</w:t>
      </w:r>
      <w:proofErr w:type="spellEnd"/>
      <w:r w:rsidRPr="00E47C77">
        <w:rPr>
          <w:rFonts w:ascii="Times New Roman" w:hAnsi="Times New Roman"/>
          <w:i/>
          <w:sz w:val="24"/>
          <w:szCs w:val="24"/>
          <w:lang w:eastAsia="zh-CN"/>
        </w:rPr>
        <w:t xml:space="preserve">) відповідно до статей 3 та 4 Гаазької Конвенції від 05.10.1961 </w:t>
      </w:r>
    </w:p>
    <w:p w14:paraId="4F28A587"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eastAsia="Times New Roman" w:hAnsi="Times New Roman"/>
          <w:i/>
          <w:sz w:val="24"/>
          <w:szCs w:val="24"/>
          <w:lang w:eastAsia="zh-CN"/>
        </w:rPr>
        <w:t xml:space="preserve">   </w:t>
      </w:r>
      <w:r w:rsidRPr="00E47C77">
        <w:rPr>
          <w:rFonts w:ascii="Times New Roman" w:hAnsi="Times New Roman"/>
          <w:i/>
          <w:sz w:val="24"/>
          <w:szCs w:val="24"/>
          <w:lang w:eastAsia="zh-CN"/>
        </w:rPr>
        <w:t>або</w:t>
      </w:r>
    </w:p>
    <w:p w14:paraId="656311DE"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24B16C15"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eastAsia="Times New Roman" w:hAnsi="Times New Roman"/>
          <w:i/>
          <w:sz w:val="24"/>
          <w:szCs w:val="24"/>
          <w:lang w:eastAsia="zh-CN"/>
        </w:rPr>
        <w:t xml:space="preserve">   </w:t>
      </w:r>
      <w:r w:rsidRPr="00E47C77">
        <w:rPr>
          <w:rFonts w:ascii="Times New Roman" w:hAnsi="Times New Roman"/>
          <w:i/>
          <w:sz w:val="24"/>
          <w:szCs w:val="24"/>
          <w:lang w:eastAsia="zh-CN"/>
        </w:rPr>
        <w:t>або</w:t>
      </w:r>
    </w:p>
    <w:p w14:paraId="458C33D3" w14:textId="77777777" w:rsidR="00A3292E" w:rsidRPr="00E47C77" w:rsidRDefault="00A3292E" w:rsidP="00A3292E">
      <w:pPr>
        <w:suppressAutoHyphens/>
        <w:spacing w:after="0" w:line="240" w:lineRule="auto"/>
        <w:ind w:hanging="11"/>
        <w:jc w:val="both"/>
        <w:rPr>
          <w:rFonts w:ascii="Times New Roman" w:hAnsi="Times New Roman"/>
          <w:sz w:val="24"/>
          <w:szCs w:val="24"/>
          <w:lang w:eastAsia="zh-CN"/>
        </w:rPr>
      </w:pPr>
      <w:r w:rsidRPr="00E47C77">
        <w:rPr>
          <w:rFonts w:ascii="Times New Roman" w:hAnsi="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EAD0975" w14:textId="77777777" w:rsidR="00A3292E" w:rsidRPr="00E47C77" w:rsidRDefault="00A3292E" w:rsidP="00A3292E">
      <w:pPr>
        <w:widowControl w:val="0"/>
        <w:suppressAutoHyphens/>
        <w:spacing w:after="0" w:line="240" w:lineRule="auto"/>
        <w:jc w:val="both"/>
        <w:rPr>
          <w:rFonts w:ascii="Times New Roman" w:hAnsi="Times New Roman"/>
          <w:sz w:val="24"/>
          <w:szCs w:val="24"/>
          <w:lang w:eastAsia="zh-CN"/>
        </w:rPr>
      </w:pPr>
      <w:r w:rsidRPr="00E47C77">
        <w:rPr>
          <w:rFonts w:ascii="Times New Roman" w:hAnsi="Times New Roman"/>
          <w:i/>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w:t>
      </w:r>
      <w:r w:rsidRPr="00E47C77">
        <w:rPr>
          <w:rFonts w:ascii="Times New Roman" w:hAnsi="Times New Roman"/>
          <w:i/>
          <w:sz w:val="24"/>
          <w:szCs w:val="24"/>
          <w:lang w:eastAsia="zh-CN"/>
        </w:rPr>
        <w:lastRenderedPageBreak/>
        <w:t xml:space="preserve">причинами неподання документів та інформації, у </w:t>
      </w:r>
      <w:proofErr w:type="spellStart"/>
      <w:r w:rsidRPr="00E47C77">
        <w:rPr>
          <w:rFonts w:ascii="Times New Roman" w:hAnsi="Times New Roman"/>
          <w:i/>
          <w:sz w:val="24"/>
          <w:szCs w:val="24"/>
          <w:lang w:eastAsia="zh-CN"/>
        </w:rPr>
        <w:t>т.ч</w:t>
      </w:r>
      <w:proofErr w:type="spellEnd"/>
      <w:r w:rsidRPr="00E47C77">
        <w:rPr>
          <w:rFonts w:ascii="Times New Roman" w:hAnsi="Times New Roman"/>
          <w:i/>
          <w:sz w:val="24"/>
          <w:szCs w:val="24"/>
          <w:lang w:eastAsia="zh-CN"/>
        </w:rPr>
        <w:t>. аналогів документу/інформації.</w:t>
      </w:r>
    </w:p>
    <w:p w14:paraId="3F50A53F" w14:textId="77777777" w:rsidR="00A3292E" w:rsidRPr="00E47C77" w:rsidRDefault="00A3292E" w:rsidP="00A3292E">
      <w:pPr>
        <w:widowControl w:val="0"/>
        <w:suppressAutoHyphens/>
        <w:spacing w:after="0" w:line="240" w:lineRule="auto"/>
        <w:jc w:val="both"/>
        <w:rPr>
          <w:rFonts w:ascii="Times New Roman" w:eastAsia="Arial" w:hAnsi="Times New Roman"/>
          <w:i/>
          <w:sz w:val="24"/>
          <w:szCs w:val="24"/>
          <w:lang w:eastAsia="zh-CN"/>
        </w:rPr>
      </w:pPr>
      <w:r w:rsidRPr="00E47C77">
        <w:rPr>
          <w:rFonts w:ascii="Times New Roman" w:eastAsia="Arial" w:hAnsi="Times New Roman"/>
          <w:i/>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E47C77">
        <w:rPr>
          <w:rFonts w:ascii="Times New Roman" w:eastAsia="Arial" w:hAnsi="Times New Roman"/>
          <w:i/>
          <w:sz w:val="24"/>
          <w:szCs w:val="24"/>
          <w:lang w:eastAsia="zh-CN"/>
        </w:rPr>
        <w:t>розцінено</w:t>
      </w:r>
      <w:proofErr w:type="spellEnd"/>
      <w:r w:rsidRPr="00E47C77">
        <w:rPr>
          <w:rFonts w:ascii="Times New Roman" w:eastAsia="Arial" w:hAnsi="Times New Roman"/>
          <w:i/>
          <w:sz w:val="24"/>
          <w:szCs w:val="24"/>
          <w:lang w:eastAsia="zh-CN"/>
        </w:rPr>
        <w:t xml:space="preserve"> як невідповідність тендерної пропозиції умовам тендерної документації.</w:t>
      </w:r>
    </w:p>
    <w:p w14:paraId="13E03044" w14:textId="77777777" w:rsidR="00A3292E" w:rsidRPr="00E47C77" w:rsidRDefault="00A3292E" w:rsidP="00A3292E">
      <w:pPr>
        <w:widowControl w:val="0"/>
        <w:suppressAutoHyphens/>
        <w:spacing w:after="0" w:line="240" w:lineRule="auto"/>
        <w:jc w:val="both"/>
        <w:rPr>
          <w:rFonts w:ascii="Times New Roman" w:eastAsia="Arial" w:hAnsi="Times New Roman"/>
          <w:i/>
          <w:sz w:val="24"/>
          <w:szCs w:val="24"/>
          <w:lang w:bidi="en-US"/>
        </w:rPr>
      </w:pPr>
      <w:r w:rsidRPr="00E47C77">
        <w:rPr>
          <w:rFonts w:ascii="Times New Roman" w:eastAsia="Arial" w:hAnsi="Times New Roman"/>
          <w:i/>
          <w:sz w:val="24"/>
          <w:szCs w:val="24"/>
          <w:lang w:eastAsia="zh-CN"/>
        </w:rPr>
        <w:t xml:space="preserve">7. </w:t>
      </w:r>
      <w:r w:rsidRPr="00E47C77">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A85408" w14:textId="77777777" w:rsidR="00A3292E" w:rsidRPr="00E47C77" w:rsidRDefault="00A3292E" w:rsidP="00A3292E">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E47C77">
        <w:rPr>
          <w:rFonts w:ascii="Times New Roman" w:hAnsi="Times New Roman"/>
          <w:b/>
          <w:bCs/>
          <w:sz w:val="24"/>
          <w:szCs w:val="24"/>
          <w:lang w:eastAsia="ru-RU"/>
        </w:rPr>
        <w:br w:type="page"/>
      </w:r>
      <w:r w:rsidRPr="00E47C77">
        <w:rPr>
          <w:rFonts w:ascii="Times New Roman" w:hAnsi="Times New Roman"/>
          <w:b/>
          <w:bCs/>
          <w:sz w:val="24"/>
          <w:szCs w:val="24"/>
          <w:lang w:eastAsia="ru-RU"/>
        </w:rPr>
        <w:lastRenderedPageBreak/>
        <w:t>ДОДАТОК №1</w:t>
      </w:r>
    </w:p>
    <w:p w14:paraId="46AC7AA4" w14:textId="77777777" w:rsidR="00A3292E" w:rsidRPr="00E47C77" w:rsidRDefault="00A3292E" w:rsidP="00A3292E">
      <w:pPr>
        <w:tabs>
          <w:tab w:val="left" w:pos="0"/>
          <w:tab w:val="center" w:pos="4153"/>
          <w:tab w:val="right" w:pos="8306"/>
        </w:tabs>
        <w:spacing w:after="0" w:line="240" w:lineRule="auto"/>
        <w:contextualSpacing/>
        <w:jc w:val="right"/>
        <w:rPr>
          <w:rFonts w:ascii="Times New Roman" w:hAnsi="Times New Roman"/>
          <w:b/>
          <w:bCs/>
          <w:sz w:val="24"/>
          <w:szCs w:val="24"/>
          <w:lang w:eastAsia="ru-RU"/>
        </w:rPr>
      </w:pPr>
      <w:r w:rsidRPr="00E47C77">
        <w:rPr>
          <w:rFonts w:ascii="Times New Roman" w:hAnsi="Times New Roman"/>
          <w:b/>
          <w:bCs/>
          <w:sz w:val="24"/>
          <w:szCs w:val="24"/>
          <w:lang w:eastAsia="ru-RU"/>
        </w:rPr>
        <w:t xml:space="preserve">до Тендерної документації </w:t>
      </w:r>
    </w:p>
    <w:p w14:paraId="61E9C735" w14:textId="77777777" w:rsidR="00A3292E" w:rsidRPr="00E47C77" w:rsidRDefault="00A3292E" w:rsidP="00A3292E">
      <w:pPr>
        <w:spacing w:after="0" w:line="240" w:lineRule="auto"/>
        <w:contextualSpacing/>
        <w:jc w:val="center"/>
        <w:rPr>
          <w:rFonts w:ascii="Times New Roman" w:hAnsi="Times New Roman"/>
          <w:b/>
          <w:bCs/>
          <w:sz w:val="24"/>
          <w:szCs w:val="24"/>
          <w:lang w:eastAsia="ru-RU"/>
        </w:rPr>
      </w:pPr>
    </w:p>
    <w:p w14:paraId="608C3017" w14:textId="77777777" w:rsidR="00A3292E" w:rsidRPr="00E47C77" w:rsidRDefault="00A3292E" w:rsidP="00A3292E">
      <w:pPr>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D1DDB83" w14:textId="77777777" w:rsidR="00A3292E" w:rsidRPr="00E47C77" w:rsidRDefault="00A3292E" w:rsidP="00A3292E">
      <w:pPr>
        <w:spacing w:after="0" w:line="240" w:lineRule="auto"/>
        <w:contextualSpacing/>
        <w:jc w:val="both"/>
        <w:rPr>
          <w:rFonts w:ascii="Times New Roman" w:hAnsi="Times New Roman"/>
          <w:b/>
          <w:bCs/>
          <w:sz w:val="24"/>
          <w:szCs w:val="24"/>
          <w:lang w:eastAsia="ru-RU"/>
        </w:rPr>
      </w:pPr>
      <w:r w:rsidRPr="00E47C77">
        <w:rPr>
          <w:rFonts w:ascii="Times New Roman" w:hAnsi="Times New Roman"/>
          <w:sz w:val="24"/>
          <w:szCs w:val="24"/>
          <w:lang w:eastAsia="uk-UA"/>
        </w:rPr>
        <w:t xml:space="preserve"> </w:t>
      </w:r>
    </w:p>
    <w:p w14:paraId="7D7B25C6" w14:textId="77777777" w:rsidR="00A3292E" w:rsidRPr="00E47C77" w:rsidRDefault="00A3292E" w:rsidP="00BA5808">
      <w:pPr>
        <w:spacing w:after="0" w:line="240" w:lineRule="auto"/>
        <w:contextualSpacing/>
        <w:jc w:val="center"/>
        <w:rPr>
          <w:rFonts w:ascii="Times New Roman" w:eastAsia="Times New Roman" w:hAnsi="Times New Roman"/>
          <w:b/>
          <w:sz w:val="24"/>
          <w:szCs w:val="24"/>
          <w:lang w:eastAsia="ru-RU"/>
        </w:rPr>
      </w:pPr>
      <w:r w:rsidRPr="00E47C77">
        <w:rPr>
          <w:rFonts w:ascii="Times New Roman" w:eastAsia="Times New Roman" w:hAnsi="Times New Roman"/>
          <w:b/>
          <w:bCs/>
          <w:sz w:val="24"/>
          <w:szCs w:val="24"/>
        </w:rPr>
        <w:t>Розділ №1</w:t>
      </w:r>
      <w:r w:rsidRPr="00E47C77">
        <w:rPr>
          <w:rFonts w:ascii="Times New Roman" w:eastAsia="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A3292E" w:rsidRPr="00E47C77" w14:paraId="141183CA" w14:textId="77777777" w:rsidTr="00AB056D">
        <w:trPr>
          <w:trHeight w:val="627"/>
          <w:tblHeader/>
        </w:trPr>
        <w:tc>
          <w:tcPr>
            <w:tcW w:w="573" w:type="dxa"/>
            <w:tcBorders>
              <w:top w:val="single" w:sz="4" w:space="0" w:color="000000"/>
              <w:left w:val="single" w:sz="4" w:space="0" w:color="000000"/>
              <w:bottom w:val="single" w:sz="4" w:space="0" w:color="000000"/>
              <w:right w:val="nil"/>
            </w:tcBorders>
            <w:hideMark/>
          </w:tcPr>
          <w:p w14:paraId="7865206D"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lastRenderedPageBreak/>
              <w:t xml:space="preserve">№ </w:t>
            </w:r>
            <w:proofErr w:type="spellStart"/>
            <w:r w:rsidRPr="00E47C77">
              <w:rPr>
                <w:rFonts w:ascii="Times New Roman" w:eastAsia="Times New Roman" w:hAnsi="Times New Roman"/>
                <w:b/>
                <w:bCs/>
                <w:sz w:val="24"/>
                <w:szCs w:val="24"/>
                <w:lang w:eastAsia="ru-RU"/>
              </w:rPr>
              <w:t>з.п</w:t>
            </w:r>
            <w:proofErr w:type="spellEnd"/>
            <w:r w:rsidRPr="00E47C77">
              <w:rPr>
                <w:rFonts w:ascii="Times New Roman" w:eastAsia="Times New Roman" w:hAnsi="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5A99ED68" w14:textId="77777777" w:rsidR="00A3292E" w:rsidRPr="00E47C77" w:rsidRDefault="00A3292E" w:rsidP="00AB056D">
            <w:pPr>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Кваліфікаційні критерії</w:t>
            </w:r>
          </w:p>
          <w:p w14:paraId="5E3599B4"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14:paraId="49566FF2" w14:textId="77777777" w:rsidR="00A3292E" w:rsidRPr="00E47C77" w:rsidRDefault="00A3292E" w:rsidP="00AB056D">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Документи, підтверджують відповідність учасника кваліфікаційним критеріям</w:t>
            </w:r>
          </w:p>
        </w:tc>
      </w:tr>
      <w:tr w:rsidR="00BA5808" w:rsidRPr="00E47C77" w14:paraId="2F6214F0" w14:textId="77777777" w:rsidTr="00AB056D">
        <w:trPr>
          <w:trHeight w:val="627"/>
          <w:tblHeader/>
        </w:trPr>
        <w:tc>
          <w:tcPr>
            <w:tcW w:w="573" w:type="dxa"/>
            <w:tcBorders>
              <w:top w:val="single" w:sz="4" w:space="0" w:color="000000"/>
              <w:left w:val="single" w:sz="4" w:space="0" w:color="000000"/>
              <w:bottom w:val="single" w:sz="4" w:space="0" w:color="000000"/>
              <w:right w:val="nil"/>
            </w:tcBorders>
          </w:tcPr>
          <w:p w14:paraId="1FECC831" w14:textId="443C37B7" w:rsidR="00BA5808" w:rsidRPr="00E47C77" w:rsidRDefault="00BA5808" w:rsidP="00BA5808">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eastAsia="ru-RU"/>
              </w:rPr>
              <w:t>1.</w:t>
            </w:r>
          </w:p>
        </w:tc>
        <w:tc>
          <w:tcPr>
            <w:tcW w:w="2546" w:type="dxa"/>
            <w:tcBorders>
              <w:top w:val="single" w:sz="4" w:space="0" w:color="000000"/>
              <w:left w:val="single" w:sz="4" w:space="0" w:color="000000"/>
              <w:bottom w:val="single" w:sz="4" w:space="0" w:color="000000"/>
              <w:right w:val="nil"/>
            </w:tcBorders>
          </w:tcPr>
          <w:p w14:paraId="59C8C2F0" w14:textId="2A407676" w:rsidR="00BA5808" w:rsidRPr="00E47C77" w:rsidRDefault="00BA5808" w:rsidP="00BA5808">
            <w:pPr>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hAnsi="Times New Roman"/>
                <w:b/>
                <w:color w:val="000000"/>
                <w:sz w:val="24"/>
                <w:szCs w:val="24"/>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tcPr>
          <w:p w14:paraId="060D5780" w14:textId="77777777" w:rsidR="00BA5808" w:rsidRPr="00E47C77" w:rsidRDefault="00BA5808" w:rsidP="00BA5808">
            <w:pPr>
              <w:pStyle w:val="ae"/>
              <w:jc w:val="both"/>
              <w:rPr>
                <w:rFonts w:ascii="Times New Roman" w:hAnsi="Times New Roman"/>
                <w:color w:val="000000"/>
                <w:sz w:val="24"/>
                <w:szCs w:val="24"/>
                <w:lang w:eastAsia="ru-RU"/>
              </w:rPr>
            </w:pPr>
            <w:r w:rsidRPr="00E47C77">
              <w:rPr>
                <w:rFonts w:ascii="Times New Roman" w:hAnsi="Times New Roman"/>
                <w:color w:val="000000"/>
                <w:sz w:val="24"/>
                <w:szCs w:val="24"/>
                <w:lang w:eastAsia="ru-RU"/>
              </w:rPr>
              <w:t>1.1 Довідка у довільній формі або за встановленою замовником формою про наявність в учасника обладнання, матеріально-технічної бази та технологій, необхідних для надання послуг та виконання умов договору, а зокрема інформація про наявність приміщень (розміщення закладу), де проводитимуться дослідження не більше ніж  30,0 км від місцезнаходження Замовника (</w:t>
            </w:r>
            <w:r w:rsidRPr="00E47C77">
              <w:rPr>
                <w:rFonts w:ascii="Times New Roman" w:hAnsi="Times New Roman"/>
                <w:i/>
                <w:iCs/>
                <w:color w:val="000000"/>
                <w:sz w:val="24"/>
                <w:szCs w:val="24"/>
                <w:lang w:eastAsia="ru-RU"/>
              </w:rPr>
              <w:t>зазначити адресу закладу</w:t>
            </w:r>
            <w:r w:rsidRPr="00E47C77">
              <w:rPr>
                <w:rFonts w:ascii="Times New Roman" w:hAnsi="Times New Roman"/>
                <w:b/>
                <w:bCs/>
                <w:color w:val="000000"/>
                <w:sz w:val="24"/>
                <w:szCs w:val="24"/>
                <w:lang w:eastAsia="ru-RU"/>
              </w:rPr>
              <w:t>):</w:t>
            </w:r>
          </w:p>
          <w:p w14:paraId="48E279AE"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Форма 1</w:t>
            </w:r>
          </w:p>
          <w:p w14:paraId="3362DA2F" w14:textId="77777777" w:rsidR="00BA5808" w:rsidRPr="00E47C77" w:rsidRDefault="00BA5808" w:rsidP="00BA5808">
            <w:pPr>
              <w:spacing w:after="0" w:line="240" w:lineRule="auto"/>
              <w:jc w:val="center"/>
              <w:rPr>
                <w:rFonts w:ascii="Times New Roman" w:hAnsi="Times New Roman"/>
                <w:b/>
                <w:bCs/>
                <w:color w:val="000000"/>
                <w:sz w:val="24"/>
                <w:szCs w:val="24"/>
              </w:rPr>
            </w:pPr>
            <w:r w:rsidRPr="00E47C77">
              <w:rPr>
                <w:rFonts w:ascii="Times New Roman" w:hAnsi="Times New Roman"/>
                <w:b/>
                <w:bCs/>
                <w:color w:val="000000"/>
                <w:sz w:val="24"/>
                <w:szCs w:val="24"/>
              </w:rPr>
              <w:t>Довідка про наявність обладнання, матеріально-технічної бази та технологій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82"/>
              <w:gridCol w:w="2225"/>
            </w:tblGrid>
            <w:tr w:rsidR="00BA5808" w:rsidRPr="00E47C77" w14:paraId="2529C092" w14:textId="77777777" w:rsidTr="00FF5B84">
              <w:tc>
                <w:tcPr>
                  <w:tcW w:w="506" w:type="dxa"/>
                </w:tcPr>
                <w:p w14:paraId="72590BF9"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 з/п</w:t>
                  </w:r>
                </w:p>
              </w:tc>
              <w:tc>
                <w:tcPr>
                  <w:tcW w:w="3982" w:type="dxa"/>
                </w:tcPr>
                <w:p w14:paraId="5D2D338F" w14:textId="77777777" w:rsidR="00BA5808" w:rsidRPr="00E47C77" w:rsidRDefault="00BA5808" w:rsidP="00BA5808">
                  <w:pPr>
                    <w:spacing w:after="0" w:line="240" w:lineRule="auto"/>
                    <w:jc w:val="center"/>
                    <w:rPr>
                      <w:rFonts w:ascii="Times New Roman" w:hAnsi="Times New Roman"/>
                      <w:color w:val="000000"/>
                      <w:sz w:val="24"/>
                      <w:szCs w:val="24"/>
                    </w:rPr>
                  </w:pPr>
                  <w:r w:rsidRPr="00E47C77">
                    <w:rPr>
                      <w:rFonts w:ascii="Times New Roman" w:hAnsi="Times New Roman"/>
                      <w:color w:val="000000"/>
                      <w:sz w:val="24"/>
                      <w:szCs w:val="24"/>
                    </w:rPr>
                    <w:t>Найменування обладнання, матеріально-технічної бази та технологій (перелік, місцезнаходження)</w:t>
                  </w:r>
                </w:p>
              </w:tc>
              <w:tc>
                <w:tcPr>
                  <w:tcW w:w="2225" w:type="dxa"/>
                </w:tcPr>
                <w:p w14:paraId="2A1FE891" w14:textId="77777777" w:rsidR="00BA5808" w:rsidRPr="00E47C77" w:rsidRDefault="00BA5808" w:rsidP="00BA5808">
                  <w:pPr>
                    <w:spacing w:after="0" w:line="240" w:lineRule="auto"/>
                    <w:jc w:val="center"/>
                    <w:rPr>
                      <w:rFonts w:ascii="Times New Roman" w:hAnsi="Times New Roman"/>
                      <w:color w:val="000000"/>
                      <w:sz w:val="24"/>
                      <w:szCs w:val="24"/>
                    </w:rPr>
                  </w:pPr>
                  <w:r w:rsidRPr="00E47C77">
                    <w:rPr>
                      <w:rFonts w:ascii="Times New Roman" w:hAnsi="Times New Roman"/>
                      <w:color w:val="000000"/>
                      <w:sz w:val="24"/>
                      <w:szCs w:val="24"/>
                    </w:rPr>
                    <w:t>Підстава (підстави) користування (право власності, оренда тощо)</w:t>
                  </w:r>
                </w:p>
              </w:tc>
            </w:tr>
            <w:tr w:rsidR="00BA5808" w:rsidRPr="00E47C77" w14:paraId="5960A5D4" w14:textId="77777777" w:rsidTr="00FF5B84">
              <w:tc>
                <w:tcPr>
                  <w:tcW w:w="506" w:type="dxa"/>
                </w:tcPr>
                <w:p w14:paraId="4DCD55DD" w14:textId="77777777" w:rsidR="00BA5808" w:rsidRPr="00E47C77" w:rsidRDefault="00BA5808" w:rsidP="00BA5808">
                  <w:pPr>
                    <w:spacing w:after="0" w:line="240" w:lineRule="auto"/>
                    <w:jc w:val="right"/>
                    <w:rPr>
                      <w:rFonts w:ascii="Times New Roman" w:hAnsi="Times New Roman"/>
                      <w:color w:val="000000"/>
                      <w:sz w:val="24"/>
                      <w:szCs w:val="24"/>
                    </w:rPr>
                  </w:pPr>
                  <w:r w:rsidRPr="00E47C77">
                    <w:rPr>
                      <w:rFonts w:ascii="Times New Roman" w:hAnsi="Times New Roman"/>
                      <w:color w:val="000000"/>
                      <w:sz w:val="24"/>
                      <w:szCs w:val="24"/>
                    </w:rPr>
                    <w:t>1</w:t>
                  </w:r>
                </w:p>
              </w:tc>
              <w:tc>
                <w:tcPr>
                  <w:tcW w:w="3982" w:type="dxa"/>
                </w:tcPr>
                <w:p w14:paraId="5963DB4C" w14:textId="77777777" w:rsidR="00BA5808" w:rsidRPr="00E47C77" w:rsidRDefault="00BA5808" w:rsidP="00BA5808">
                  <w:pPr>
                    <w:spacing w:after="0" w:line="240" w:lineRule="auto"/>
                    <w:jc w:val="right"/>
                    <w:rPr>
                      <w:rFonts w:ascii="Times New Roman" w:hAnsi="Times New Roman"/>
                      <w:color w:val="000000"/>
                      <w:sz w:val="24"/>
                      <w:szCs w:val="24"/>
                    </w:rPr>
                  </w:pPr>
                </w:p>
              </w:tc>
              <w:tc>
                <w:tcPr>
                  <w:tcW w:w="2225" w:type="dxa"/>
                </w:tcPr>
                <w:p w14:paraId="66E0CE8B" w14:textId="77777777" w:rsidR="00BA5808" w:rsidRPr="00E47C77" w:rsidRDefault="00BA5808" w:rsidP="00BA5808">
                  <w:pPr>
                    <w:spacing w:after="0" w:line="240" w:lineRule="auto"/>
                    <w:jc w:val="right"/>
                    <w:rPr>
                      <w:rFonts w:ascii="Times New Roman" w:hAnsi="Times New Roman"/>
                      <w:color w:val="000000"/>
                      <w:sz w:val="24"/>
                      <w:szCs w:val="24"/>
                    </w:rPr>
                  </w:pPr>
                </w:p>
              </w:tc>
            </w:tr>
          </w:tbl>
          <w:p w14:paraId="6BC68F1A" w14:textId="77777777" w:rsidR="00BA5808" w:rsidRPr="00E47C77" w:rsidRDefault="00BA5808" w:rsidP="00BA5808">
            <w:pPr>
              <w:spacing w:after="0" w:line="240" w:lineRule="auto"/>
              <w:jc w:val="right"/>
              <w:rPr>
                <w:rFonts w:ascii="Times New Roman" w:hAnsi="Times New Roman"/>
                <w:color w:val="000000"/>
                <w:sz w:val="24"/>
                <w:szCs w:val="24"/>
              </w:rPr>
            </w:pPr>
          </w:p>
          <w:p w14:paraId="3B6CD786" w14:textId="77777777" w:rsidR="00BA5808" w:rsidRPr="00E47C77" w:rsidRDefault="00BA5808" w:rsidP="00BA5808">
            <w:pPr>
              <w:tabs>
                <w:tab w:val="left" w:pos="1260"/>
              </w:tabs>
              <w:suppressAutoHyphens/>
              <w:spacing w:after="0" w:line="240" w:lineRule="auto"/>
              <w:jc w:val="right"/>
              <w:rPr>
                <w:rFonts w:ascii="Times New Roman" w:hAnsi="Times New Roman"/>
                <w:color w:val="000000"/>
                <w:sz w:val="24"/>
                <w:szCs w:val="24"/>
                <w:lang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BA5808" w:rsidRPr="00E47C77" w14:paraId="79108316" w14:textId="77777777" w:rsidTr="00FF5B84">
              <w:trPr>
                <w:trHeight w:val="23"/>
              </w:trPr>
              <w:tc>
                <w:tcPr>
                  <w:tcW w:w="3750" w:type="dxa"/>
                </w:tcPr>
                <w:p w14:paraId="59950BEA" w14:textId="77777777" w:rsidR="00BA5808" w:rsidRPr="00E47C77" w:rsidRDefault="00BA5808" w:rsidP="00BA5808">
                  <w:pPr>
                    <w:suppressAutoHyphens/>
                    <w:snapToGrid w:val="0"/>
                    <w:spacing w:after="0" w:line="240" w:lineRule="auto"/>
                    <w:rPr>
                      <w:rFonts w:ascii="Times New Roman" w:hAnsi="Times New Roman"/>
                      <w:color w:val="000000"/>
                      <w:sz w:val="24"/>
                      <w:szCs w:val="24"/>
                      <w:u w:val="single"/>
                      <w:lang w:eastAsia="ar-SA"/>
                    </w:rPr>
                  </w:pPr>
                  <w:r w:rsidRPr="00E47C77">
                    <w:rPr>
                      <w:rFonts w:ascii="Times New Roman" w:hAnsi="Times New Roman"/>
                      <w:color w:val="000000"/>
                      <w:sz w:val="24"/>
                      <w:szCs w:val="24"/>
                      <w:u w:val="single"/>
                      <w:lang w:eastAsia="ar-SA"/>
                    </w:rPr>
                    <w:t>Уповноважена особа</w:t>
                  </w:r>
                </w:p>
              </w:tc>
              <w:tc>
                <w:tcPr>
                  <w:tcW w:w="2040" w:type="dxa"/>
                  <w:tcBorders>
                    <w:bottom w:val="single" w:sz="4" w:space="0" w:color="000000"/>
                  </w:tcBorders>
                </w:tcPr>
                <w:p w14:paraId="45F700DA"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c>
                <w:tcPr>
                  <w:tcW w:w="1245" w:type="dxa"/>
                </w:tcPr>
                <w:p w14:paraId="2FE873CD"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c>
                <w:tcPr>
                  <w:tcW w:w="2370" w:type="dxa"/>
                  <w:tcBorders>
                    <w:bottom w:val="single" w:sz="4" w:space="0" w:color="000000"/>
                  </w:tcBorders>
                </w:tcPr>
                <w:p w14:paraId="03AF59B1" w14:textId="77777777" w:rsidR="00BA5808" w:rsidRPr="00E47C77" w:rsidRDefault="00BA5808" w:rsidP="00BA5808">
                  <w:pPr>
                    <w:suppressAutoHyphens/>
                    <w:snapToGrid w:val="0"/>
                    <w:spacing w:after="0" w:line="240" w:lineRule="auto"/>
                    <w:rPr>
                      <w:rFonts w:ascii="Times New Roman" w:hAnsi="Times New Roman"/>
                      <w:b/>
                      <w:color w:val="000000"/>
                      <w:sz w:val="24"/>
                      <w:szCs w:val="24"/>
                      <w:lang w:eastAsia="ar-SA"/>
                    </w:rPr>
                  </w:pPr>
                </w:p>
              </w:tc>
            </w:tr>
            <w:tr w:rsidR="00BA5808" w:rsidRPr="00E47C77" w14:paraId="1514223D" w14:textId="77777777" w:rsidTr="00FF5B84">
              <w:trPr>
                <w:trHeight w:val="23"/>
              </w:trPr>
              <w:tc>
                <w:tcPr>
                  <w:tcW w:w="3750" w:type="dxa"/>
                </w:tcPr>
                <w:p w14:paraId="0981CE25" w14:textId="77777777" w:rsidR="00BA5808" w:rsidRPr="00E47C77" w:rsidRDefault="00BA5808" w:rsidP="00BA5808">
                  <w:pPr>
                    <w:suppressAutoHyphens/>
                    <w:snapToGrid w:val="0"/>
                    <w:spacing w:after="0" w:line="240" w:lineRule="auto"/>
                    <w:rPr>
                      <w:rFonts w:ascii="Times New Roman" w:hAnsi="Times New Roman"/>
                      <w:color w:val="000000"/>
                      <w:sz w:val="24"/>
                      <w:szCs w:val="24"/>
                      <w:lang w:eastAsia="ar-SA"/>
                    </w:rPr>
                  </w:pPr>
                  <w:r w:rsidRPr="00E47C77">
                    <w:rPr>
                      <w:rFonts w:ascii="Times New Roman" w:hAnsi="Times New Roman"/>
                      <w:color w:val="000000"/>
                      <w:sz w:val="24"/>
                      <w:szCs w:val="24"/>
                      <w:lang w:eastAsia="ar-SA"/>
                    </w:rPr>
                    <w:t xml:space="preserve">              (Посада)</w:t>
                  </w:r>
                </w:p>
              </w:tc>
              <w:tc>
                <w:tcPr>
                  <w:tcW w:w="2040" w:type="dxa"/>
                  <w:tcBorders>
                    <w:top w:val="single" w:sz="4" w:space="0" w:color="000000"/>
                  </w:tcBorders>
                </w:tcPr>
                <w:p w14:paraId="53CE0B53"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r w:rsidRPr="00E47C77">
                    <w:rPr>
                      <w:rFonts w:ascii="Times New Roman" w:hAnsi="Times New Roman"/>
                      <w:color w:val="000000"/>
                      <w:sz w:val="24"/>
                      <w:szCs w:val="24"/>
                      <w:lang w:eastAsia="ar-SA"/>
                    </w:rPr>
                    <w:t>(підпис, М.П.)</w:t>
                  </w:r>
                </w:p>
              </w:tc>
              <w:tc>
                <w:tcPr>
                  <w:tcW w:w="1245" w:type="dxa"/>
                </w:tcPr>
                <w:p w14:paraId="22955D99"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p>
              </w:tc>
              <w:tc>
                <w:tcPr>
                  <w:tcW w:w="2370" w:type="dxa"/>
                  <w:tcBorders>
                    <w:top w:val="single" w:sz="4" w:space="0" w:color="000000"/>
                  </w:tcBorders>
                </w:tcPr>
                <w:p w14:paraId="57348661" w14:textId="77777777" w:rsidR="00BA5808" w:rsidRPr="00E47C77" w:rsidRDefault="00BA5808" w:rsidP="00BA5808">
                  <w:pPr>
                    <w:suppressAutoHyphens/>
                    <w:snapToGrid w:val="0"/>
                    <w:spacing w:after="0" w:line="240" w:lineRule="auto"/>
                    <w:jc w:val="center"/>
                    <w:rPr>
                      <w:rFonts w:ascii="Times New Roman" w:hAnsi="Times New Roman"/>
                      <w:color w:val="000000"/>
                      <w:sz w:val="24"/>
                      <w:szCs w:val="24"/>
                      <w:lang w:eastAsia="ar-SA"/>
                    </w:rPr>
                  </w:pPr>
                  <w:r w:rsidRPr="00E47C77">
                    <w:rPr>
                      <w:rFonts w:ascii="Times New Roman" w:hAnsi="Times New Roman"/>
                      <w:color w:val="000000"/>
                      <w:sz w:val="24"/>
                      <w:szCs w:val="24"/>
                      <w:lang w:eastAsia="ar-SA"/>
                    </w:rPr>
                    <w:t>(ініціали та прізвище)</w:t>
                  </w:r>
                </w:p>
              </w:tc>
            </w:tr>
          </w:tbl>
          <w:p w14:paraId="05EB4FD3" w14:textId="77777777" w:rsidR="00BA5808" w:rsidRPr="00E47C77" w:rsidRDefault="00BA5808" w:rsidP="00BA5808">
            <w:pPr>
              <w:widowControl w:val="0"/>
              <w:tabs>
                <w:tab w:val="left" w:pos="1080"/>
              </w:tabs>
              <w:spacing w:after="0" w:line="240" w:lineRule="auto"/>
              <w:jc w:val="center"/>
              <w:rPr>
                <w:rFonts w:ascii="Times New Roman" w:eastAsia="Times New Roman" w:hAnsi="Times New Roman"/>
                <w:b/>
                <w:bCs/>
                <w:sz w:val="24"/>
                <w:szCs w:val="24"/>
                <w:lang w:eastAsia="ru-RU"/>
              </w:rPr>
            </w:pPr>
          </w:p>
        </w:tc>
      </w:tr>
      <w:tr w:rsidR="00BA5808" w:rsidRPr="00E47C77" w14:paraId="110C3A59" w14:textId="77777777" w:rsidTr="00AB056D">
        <w:trPr>
          <w:trHeight w:val="627"/>
          <w:tblHeader/>
        </w:trPr>
        <w:tc>
          <w:tcPr>
            <w:tcW w:w="573" w:type="dxa"/>
            <w:tcBorders>
              <w:top w:val="single" w:sz="4" w:space="0" w:color="000000"/>
              <w:left w:val="single" w:sz="4" w:space="0" w:color="000000"/>
              <w:bottom w:val="single" w:sz="4" w:space="0" w:color="000000"/>
              <w:right w:val="nil"/>
            </w:tcBorders>
          </w:tcPr>
          <w:p w14:paraId="5FF870A9" w14:textId="7650DAC7" w:rsidR="00BA5808" w:rsidRPr="00E47C77" w:rsidRDefault="00E47C77" w:rsidP="00BA5808">
            <w:pPr>
              <w:widowControl w:val="0"/>
              <w:tabs>
                <w:tab w:val="left" w:pos="1080"/>
              </w:tabs>
              <w:spacing w:after="0" w:line="240" w:lineRule="auto"/>
              <w:jc w:val="center"/>
              <w:rPr>
                <w:rFonts w:ascii="Times New Roman" w:eastAsia="Times New Roman" w:hAnsi="Times New Roman"/>
                <w:b/>
                <w:bCs/>
                <w:sz w:val="24"/>
                <w:szCs w:val="24"/>
                <w:lang w:eastAsia="ru-RU"/>
              </w:rPr>
            </w:pPr>
            <w:r w:rsidRPr="00E47C77">
              <w:rPr>
                <w:rFonts w:ascii="Times New Roman" w:eastAsia="Times New Roman" w:hAnsi="Times New Roman"/>
                <w:b/>
                <w:bCs/>
                <w:sz w:val="24"/>
                <w:szCs w:val="24"/>
                <w:lang w:val="en-US" w:eastAsia="ru-RU"/>
              </w:rPr>
              <w:lastRenderedPageBreak/>
              <w:t>2</w:t>
            </w:r>
            <w:r w:rsidR="00BA5808" w:rsidRPr="00E47C77">
              <w:rPr>
                <w:rFonts w:ascii="Times New Roman" w:eastAsia="Times New Roman" w:hAnsi="Times New Roman"/>
                <w:b/>
                <w:bCs/>
                <w:sz w:val="24"/>
                <w:szCs w:val="24"/>
                <w:lang w:eastAsia="ru-RU"/>
              </w:rPr>
              <w:t>.</w:t>
            </w:r>
          </w:p>
        </w:tc>
        <w:tc>
          <w:tcPr>
            <w:tcW w:w="2546" w:type="dxa"/>
            <w:tcBorders>
              <w:top w:val="single" w:sz="4" w:space="0" w:color="000000"/>
              <w:left w:val="single" w:sz="4" w:space="0" w:color="000000"/>
              <w:bottom w:val="single" w:sz="4" w:space="0" w:color="000000"/>
              <w:right w:val="nil"/>
            </w:tcBorders>
          </w:tcPr>
          <w:p w14:paraId="5906E327" w14:textId="30246E60" w:rsidR="00BA5808" w:rsidRPr="00E47C77" w:rsidRDefault="00BA5808" w:rsidP="00BA5808">
            <w:pPr>
              <w:tabs>
                <w:tab w:val="left" w:pos="1080"/>
              </w:tabs>
              <w:spacing w:after="0" w:line="240" w:lineRule="auto"/>
              <w:jc w:val="center"/>
              <w:rPr>
                <w:rFonts w:ascii="Times New Roman" w:hAnsi="Times New Roman"/>
                <w:b/>
                <w:color w:val="000000"/>
                <w:sz w:val="24"/>
                <w:szCs w:val="24"/>
              </w:rPr>
            </w:pPr>
            <w:proofErr w:type="spellStart"/>
            <w:r w:rsidRPr="00E47C77">
              <w:rPr>
                <w:rFonts w:ascii="Times New Roman" w:eastAsia="Times New Roman" w:hAnsi="Times New Roman"/>
                <w:b/>
                <w:sz w:val="24"/>
                <w:szCs w:val="24"/>
                <w:lang w:val="ru-RU" w:eastAsia="ru-RU"/>
              </w:rPr>
              <w:t>Наявність</w:t>
            </w:r>
            <w:proofErr w:type="spellEnd"/>
            <w:r w:rsidRPr="00E47C77">
              <w:rPr>
                <w:rFonts w:ascii="Times New Roman" w:eastAsia="Times New Roman" w:hAnsi="Times New Roman"/>
                <w:b/>
                <w:sz w:val="24"/>
                <w:szCs w:val="24"/>
                <w:lang w:val="ru-RU" w:eastAsia="ru-RU"/>
              </w:rPr>
              <w:t xml:space="preserve"> документально </w:t>
            </w:r>
            <w:proofErr w:type="spellStart"/>
            <w:r w:rsidRPr="00E47C77">
              <w:rPr>
                <w:rFonts w:ascii="Times New Roman" w:eastAsia="Times New Roman" w:hAnsi="Times New Roman"/>
                <w:b/>
                <w:sz w:val="24"/>
                <w:szCs w:val="24"/>
                <w:lang w:val="ru-RU" w:eastAsia="ru-RU"/>
              </w:rPr>
              <w:t>підтвердженого</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досвіду</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виконання</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аналогічного</w:t>
            </w:r>
            <w:proofErr w:type="spellEnd"/>
            <w:r w:rsidRPr="00E47C77">
              <w:rPr>
                <w:rFonts w:ascii="Times New Roman" w:eastAsia="Times New Roman" w:hAnsi="Times New Roman"/>
                <w:b/>
                <w:sz w:val="24"/>
                <w:szCs w:val="24"/>
                <w:lang w:val="ru-RU" w:eastAsia="ru-RU"/>
              </w:rPr>
              <w:t xml:space="preserve"> (</w:t>
            </w:r>
            <w:proofErr w:type="spellStart"/>
            <w:r w:rsidRPr="00E47C77">
              <w:rPr>
                <w:rFonts w:ascii="Times New Roman" w:eastAsia="Times New Roman" w:hAnsi="Times New Roman"/>
                <w:b/>
                <w:sz w:val="24"/>
                <w:szCs w:val="24"/>
                <w:lang w:val="ru-RU" w:eastAsia="ru-RU"/>
              </w:rPr>
              <w:t>аналогічних</w:t>
            </w:r>
            <w:proofErr w:type="spellEnd"/>
            <w:r w:rsidRPr="00E47C77">
              <w:rPr>
                <w:rFonts w:ascii="Times New Roman" w:eastAsia="Times New Roman" w:hAnsi="Times New Roman"/>
                <w:b/>
                <w:sz w:val="24"/>
                <w:szCs w:val="24"/>
                <w:lang w:val="ru-RU" w:eastAsia="ru-RU"/>
              </w:rPr>
              <w:t xml:space="preserve">) за предметом </w:t>
            </w:r>
            <w:proofErr w:type="spellStart"/>
            <w:r w:rsidRPr="00E47C77">
              <w:rPr>
                <w:rFonts w:ascii="Times New Roman" w:eastAsia="Times New Roman" w:hAnsi="Times New Roman"/>
                <w:b/>
                <w:sz w:val="24"/>
                <w:szCs w:val="24"/>
                <w:lang w:val="ru-RU" w:eastAsia="ru-RU"/>
              </w:rPr>
              <w:t>закупівлі</w:t>
            </w:r>
            <w:proofErr w:type="spellEnd"/>
            <w:r w:rsidRPr="00E47C77">
              <w:rPr>
                <w:rFonts w:ascii="Times New Roman" w:eastAsia="Times New Roman" w:hAnsi="Times New Roman"/>
                <w:b/>
                <w:sz w:val="24"/>
                <w:szCs w:val="24"/>
                <w:lang w:val="ru-RU" w:eastAsia="ru-RU"/>
              </w:rPr>
              <w:t xml:space="preserve"> договору (</w:t>
            </w:r>
            <w:proofErr w:type="spellStart"/>
            <w:r w:rsidRPr="00E47C77">
              <w:rPr>
                <w:rFonts w:ascii="Times New Roman" w:eastAsia="Times New Roman" w:hAnsi="Times New Roman"/>
                <w:b/>
                <w:sz w:val="24"/>
                <w:szCs w:val="24"/>
                <w:lang w:val="ru-RU" w:eastAsia="ru-RU"/>
              </w:rPr>
              <w:t>договорів</w:t>
            </w:r>
            <w:proofErr w:type="spellEnd"/>
            <w:r w:rsidRPr="00E47C77">
              <w:rPr>
                <w:rFonts w:ascii="Times New Roman" w:eastAsia="Times New Roman" w:hAnsi="Times New Roman"/>
                <w:b/>
                <w:sz w:val="24"/>
                <w:szCs w:val="24"/>
                <w:lang w:val="ru-RU" w:eastAsia="ru-RU"/>
              </w:rPr>
              <w:t>);</w:t>
            </w:r>
          </w:p>
        </w:tc>
        <w:tc>
          <w:tcPr>
            <w:tcW w:w="6946" w:type="dxa"/>
            <w:tcBorders>
              <w:top w:val="single" w:sz="4" w:space="0" w:color="000000"/>
              <w:left w:val="single" w:sz="4" w:space="0" w:color="000000"/>
              <w:bottom w:val="single" w:sz="4" w:space="0" w:color="000000"/>
              <w:right w:val="single" w:sz="4" w:space="0" w:color="000000"/>
            </w:tcBorders>
          </w:tcPr>
          <w:p w14:paraId="00AB1891" w14:textId="77777777" w:rsidR="00BA5808" w:rsidRPr="00E47C77" w:rsidRDefault="00BA5808" w:rsidP="00BA5808">
            <w:pPr>
              <w:spacing w:after="0" w:line="240" w:lineRule="auto"/>
              <w:ind w:firstLine="284"/>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val="ru-RU" w:eastAsia="ru-RU"/>
              </w:rPr>
              <w:t xml:space="preserve">1.1. </w:t>
            </w:r>
            <w:r w:rsidRPr="00E47C77">
              <w:rPr>
                <w:rFonts w:ascii="Times New Roman" w:eastAsia="Times New Roman" w:hAnsi="Times New Roman"/>
                <w:sz w:val="24"/>
                <w:szCs w:val="24"/>
                <w:lang w:eastAsia="ru-RU"/>
              </w:rPr>
              <w:t xml:space="preserve">Довідка за власноручним підписом уповноваженої особи Учасника та завірена печаткою </w:t>
            </w:r>
            <w:r w:rsidRPr="00E47C77">
              <w:rPr>
                <w:rFonts w:ascii="Times New Roman" w:eastAsia="Times New Roman" w:hAnsi="Times New Roman"/>
                <w:i/>
                <w:sz w:val="24"/>
                <w:szCs w:val="24"/>
                <w:lang w:eastAsia="ru-RU"/>
              </w:rPr>
              <w:t>(за наявності)</w:t>
            </w:r>
            <w:r w:rsidRPr="00E47C77">
              <w:rPr>
                <w:rFonts w:ascii="Times New Roman" w:eastAsia="Times New Roman" w:hAnsi="Times New Roman"/>
                <w:sz w:val="24"/>
                <w:szCs w:val="24"/>
                <w:lang w:eastAsia="ru-RU"/>
              </w:rPr>
              <w:t xml:space="preserve"> з інформацією про виконання аналогічного(</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xml:space="preserve">) (не менше 1) в довільній формі чи за наведеною нижче формою. </w:t>
            </w:r>
            <w:r w:rsidRPr="00E47C77">
              <w:rPr>
                <w:rFonts w:ascii="Times New Roman" w:eastAsia="Times New Roman" w:hAnsi="Times New Roman"/>
                <w:i/>
                <w:iCs/>
                <w:sz w:val="24"/>
                <w:szCs w:val="24"/>
                <w:lang w:eastAsia="ru-RU"/>
              </w:rPr>
              <w:t>Аналогічним є договір щодо надання аналогічних послуг, або договір аналогічний згідно коду ДК 021:2015:</w:t>
            </w:r>
          </w:p>
          <w:p w14:paraId="3EDA354A"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sz w:val="24"/>
                <w:szCs w:val="24"/>
                <w:lang w:val="ru-RU" w:eastAsia="ru-RU"/>
              </w:rPr>
              <w:t>Форма 1</w:t>
            </w:r>
          </w:p>
          <w:p w14:paraId="543B1DB7" w14:textId="77777777" w:rsidR="00BA5808" w:rsidRPr="00E47C77" w:rsidRDefault="00BA5808" w:rsidP="00BA5808">
            <w:pPr>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Інформаційна</w:t>
            </w:r>
          </w:p>
          <w:p w14:paraId="7AEFE5DF" w14:textId="77777777" w:rsidR="00BA5808" w:rsidRPr="00E47C77" w:rsidRDefault="00BA5808" w:rsidP="00BA5808">
            <w:pPr>
              <w:spacing w:after="0" w:line="240" w:lineRule="auto"/>
              <w:jc w:val="center"/>
              <w:rPr>
                <w:rFonts w:ascii="Times New Roman" w:eastAsia="Times New Roman" w:hAnsi="Times New Roman"/>
                <w:sz w:val="24"/>
                <w:szCs w:val="24"/>
                <w:lang w:val="ru-RU" w:eastAsia="ru-RU"/>
              </w:rPr>
            </w:pPr>
            <w:r w:rsidRPr="00E47C77">
              <w:rPr>
                <w:rFonts w:ascii="Times New Roman" w:eastAsia="Times New Roman" w:hAnsi="Times New Roman"/>
                <w:b/>
                <w:sz w:val="24"/>
                <w:szCs w:val="24"/>
                <w:lang w:eastAsia="ru-RU"/>
              </w:rPr>
              <w:t>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BA5808" w:rsidRPr="00E47C77" w14:paraId="456B11E5" w14:textId="77777777" w:rsidTr="00FF5B84">
              <w:trPr>
                <w:trHeight w:val="290"/>
              </w:trPr>
              <w:tc>
                <w:tcPr>
                  <w:tcW w:w="482" w:type="dxa"/>
                </w:tcPr>
                <w:p w14:paraId="60528788"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bCs/>
                      <w:sz w:val="24"/>
                      <w:szCs w:val="24"/>
                      <w:lang w:val="ru-RU" w:eastAsia="ar-SA"/>
                    </w:rPr>
                    <w:t>№ з/п</w:t>
                  </w:r>
                </w:p>
              </w:tc>
              <w:tc>
                <w:tcPr>
                  <w:tcW w:w="948" w:type="dxa"/>
                </w:tcPr>
                <w:p w14:paraId="59265F6C"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Номер та дата договору</w:t>
                  </w:r>
                </w:p>
              </w:tc>
              <w:tc>
                <w:tcPr>
                  <w:tcW w:w="948" w:type="dxa"/>
                </w:tcPr>
                <w:p w14:paraId="3027851B"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Предмет договору</w:t>
                  </w:r>
                </w:p>
              </w:tc>
              <w:tc>
                <w:tcPr>
                  <w:tcW w:w="1363" w:type="dxa"/>
                </w:tcPr>
                <w:p w14:paraId="772A3299"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proofErr w:type="spellStart"/>
                  <w:r w:rsidRPr="00E47C77">
                    <w:rPr>
                      <w:rFonts w:ascii="Times New Roman" w:eastAsia="Times New Roman" w:hAnsi="Times New Roman"/>
                      <w:sz w:val="20"/>
                      <w:szCs w:val="20"/>
                      <w:lang w:val="ru-RU" w:eastAsia="ru-RU"/>
                    </w:rPr>
                    <w:t>Повне</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найменування</w:t>
                  </w:r>
                  <w:proofErr w:type="spellEnd"/>
                  <w:r w:rsidRPr="00E47C77">
                    <w:rPr>
                      <w:rFonts w:ascii="Times New Roman" w:eastAsia="Times New Roman" w:hAnsi="Times New Roman"/>
                      <w:sz w:val="20"/>
                      <w:szCs w:val="20"/>
                      <w:lang w:val="ru-RU" w:eastAsia="ru-RU"/>
                    </w:rPr>
                    <w:t xml:space="preserve"> контрагента, з </w:t>
                  </w:r>
                  <w:proofErr w:type="spellStart"/>
                  <w:r w:rsidRPr="00E47C77">
                    <w:rPr>
                      <w:rFonts w:ascii="Times New Roman" w:eastAsia="Times New Roman" w:hAnsi="Times New Roman"/>
                      <w:sz w:val="20"/>
                      <w:szCs w:val="20"/>
                      <w:lang w:val="ru-RU" w:eastAsia="ru-RU"/>
                    </w:rPr>
                    <w:t>яким</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укладено</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договір</w:t>
                  </w:r>
                  <w:proofErr w:type="spellEnd"/>
                </w:p>
              </w:tc>
              <w:tc>
                <w:tcPr>
                  <w:tcW w:w="1521" w:type="dxa"/>
                </w:tcPr>
                <w:p w14:paraId="28E416F6" w14:textId="77777777" w:rsidR="00BA5808" w:rsidRPr="00E47C77" w:rsidRDefault="00BA5808" w:rsidP="00BA5808">
                  <w:pPr>
                    <w:spacing w:after="0" w:line="240" w:lineRule="auto"/>
                    <w:jc w:val="center"/>
                    <w:rPr>
                      <w:rFonts w:ascii="Times New Roman" w:eastAsia="Times New Roman" w:hAnsi="Times New Roman"/>
                      <w:sz w:val="20"/>
                      <w:szCs w:val="20"/>
                      <w:lang w:val="ru-RU" w:eastAsia="ru-RU"/>
                    </w:rPr>
                  </w:pPr>
                  <w:r w:rsidRPr="00E47C77">
                    <w:rPr>
                      <w:rFonts w:ascii="Times New Roman" w:eastAsia="Times New Roman" w:hAnsi="Times New Roman"/>
                      <w:sz w:val="20"/>
                      <w:szCs w:val="20"/>
                      <w:lang w:val="ru-RU" w:eastAsia="ru-RU"/>
                    </w:rPr>
                    <w:t xml:space="preserve">Адреса, </w:t>
                  </w:r>
                  <w:proofErr w:type="spellStart"/>
                  <w:r w:rsidRPr="00E47C77">
                    <w:rPr>
                      <w:rFonts w:ascii="Times New Roman" w:eastAsia="Times New Roman" w:hAnsi="Times New Roman"/>
                      <w:sz w:val="20"/>
                      <w:szCs w:val="20"/>
                      <w:lang w:val="ru-RU" w:eastAsia="ru-RU"/>
                    </w:rPr>
                    <w:t>контактні</w:t>
                  </w:r>
                  <w:proofErr w:type="spellEnd"/>
                  <w:r w:rsidRPr="00E47C77">
                    <w:rPr>
                      <w:rFonts w:ascii="Times New Roman" w:eastAsia="Times New Roman" w:hAnsi="Times New Roman"/>
                      <w:sz w:val="20"/>
                      <w:szCs w:val="20"/>
                      <w:lang w:val="ru-RU" w:eastAsia="ru-RU"/>
                    </w:rPr>
                    <w:t xml:space="preserve"> </w:t>
                  </w:r>
                  <w:proofErr w:type="spellStart"/>
                  <w:r w:rsidRPr="00E47C77">
                    <w:rPr>
                      <w:rFonts w:ascii="Times New Roman" w:eastAsia="Times New Roman" w:hAnsi="Times New Roman"/>
                      <w:sz w:val="20"/>
                      <w:szCs w:val="20"/>
                      <w:lang w:val="ru-RU" w:eastAsia="ru-RU"/>
                    </w:rPr>
                    <w:t>телефони</w:t>
                  </w:r>
                  <w:proofErr w:type="spellEnd"/>
                  <w:r w:rsidRPr="00E47C77">
                    <w:rPr>
                      <w:rFonts w:ascii="Times New Roman" w:eastAsia="Times New Roman" w:hAnsi="Times New Roman"/>
                      <w:sz w:val="20"/>
                      <w:szCs w:val="20"/>
                      <w:lang w:val="ru-RU" w:eastAsia="ru-RU"/>
                    </w:rPr>
                    <w:t xml:space="preserve"> особи контрагента, </w:t>
                  </w:r>
                  <w:proofErr w:type="spellStart"/>
                  <w:r w:rsidRPr="00E47C77">
                    <w:rPr>
                      <w:rFonts w:ascii="Times New Roman" w:eastAsia="Times New Roman" w:hAnsi="Times New Roman"/>
                      <w:sz w:val="20"/>
                      <w:szCs w:val="20"/>
                      <w:lang w:val="ru-RU" w:eastAsia="ru-RU"/>
                    </w:rPr>
                    <w:t>відповідального</w:t>
                  </w:r>
                  <w:proofErr w:type="spellEnd"/>
                  <w:r w:rsidRPr="00E47C77">
                    <w:rPr>
                      <w:rFonts w:ascii="Times New Roman" w:eastAsia="Times New Roman" w:hAnsi="Times New Roman"/>
                      <w:sz w:val="20"/>
                      <w:szCs w:val="20"/>
                      <w:lang w:val="ru-RU" w:eastAsia="ru-RU"/>
                    </w:rPr>
                    <w:t xml:space="preserve"> за </w:t>
                  </w:r>
                  <w:proofErr w:type="spellStart"/>
                  <w:r w:rsidRPr="00E47C77">
                    <w:rPr>
                      <w:rFonts w:ascii="Times New Roman" w:eastAsia="Times New Roman" w:hAnsi="Times New Roman"/>
                      <w:sz w:val="20"/>
                      <w:szCs w:val="20"/>
                      <w:lang w:val="ru-RU" w:eastAsia="ru-RU"/>
                    </w:rPr>
                    <w:t>виконання</w:t>
                  </w:r>
                  <w:proofErr w:type="spellEnd"/>
                  <w:r w:rsidRPr="00E47C77">
                    <w:rPr>
                      <w:rFonts w:ascii="Times New Roman" w:eastAsia="Times New Roman" w:hAnsi="Times New Roman"/>
                      <w:sz w:val="20"/>
                      <w:szCs w:val="20"/>
                      <w:lang w:val="ru-RU" w:eastAsia="ru-RU"/>
                    </w:rPr>
                    <w:t xml:space="preserve"> умов договору</w:t>
                  </w:r>
                </w:p>
              </w:tc>
              <w:tc>
                <w:tcPr>
                  <w:tcW w:w="1319" w:type="dxa"/>
                </w:tcPr>
                <w:p w14:paraId="5151AD1D" w14:textId="77777777" w:rsidR="00BA5808" w:rsidRPr="00E47C77" w:rsidRDefault="00BA5808" w:rsidP="00BA5808">
                  <w:pPr>
                    <w:spacing w:after="0" w:line="240" w:lineRule="auto"/>
                    <w:jc w:val="center"/>
                    <w:rPr>
                      <w:rFonts w:ascii="Times New Roman" w:eastAsia="Times New Roman" w:hAnsi="Times New Roman"/>
                      <w:sz w:val="24"/>
                      <w:szCs w:val="24"/>
                      <w:lang w:val="ru-RU" w:eastAsia="ru-RU"/>
                    </w:rPr>
                  </w:pPr>
                  <w:proofErr w:type="spellStart"/>
                  <w:r w:rsidRPr="00E47C77">
                    <w:rPr>
                      <w:rFonts w:ascii="Times New Roman" w:eastAsia="Times New Roman" w:hAnsi="Times New Roman"/>
                      <w:lang w:val="ru-RU" w:eastAsia="ru-RU"/>
                    </w:rPr>
                    <w:t>Інформація</w:t>
                  </w:r>
                  <w:proofErr w:type="spellEnd"/>
                  <w:r w:rsidRPr="00E47C77">
                    <w:rPr>
                      <w:rFonts w:ascii="Times New Roman" w:eastAsia="Times New Roman" w:hAnsi="Times New Roman"/>
                      <w:lang w:val="ru-RU" w:eastAsia="ru-RU"/>
                    </w:rPr>
                    <w:t xml:space="preserve"> про </w:t>
                  </w:r>
                  <w:proofErr w:type="spellStart"/>
                  <w:r w:rsidRPr="00E47C77">
                    <w:rPr>
                      <w:rFonts w:ascii="Times New Roman" w:eastAsia="Times New Roman" w:hAnsi="Times New Roman"/>
                      <w:lang w:val="ru-RU" w:eastAsia="ru-RU"/>
                    </w:rPr>
                    <w:t>виконання</w:t>
                  </w:r>
                  <w:proofErr w:type="spellEnd"/>
                  <w:r w:rsidRPr="00E47C77">
                    <w:rPr>
                      <w:rFonts w:ascii="Times New Roman" w:eastAsia="Times New Roman" w:hAnsi="Times New Roman"/>
                      <w:lang w:val="ru-RU" w:eastAsia="ru-RU"/>
                    </w:rPr>
                    <w:t xml:space="preserve"> договору</w:t>
                  </w:r>
                </w:p>
              </w:tc>
            </w:tr>
            <w:tr w:rsidR="00BA5808" w:rsidRPr="00E47C77" w14:paraId="268E8098" w14:textId="77777777" w:rsidTr="00FF5B84">
              <w:trPr>
                <w:trHeight w:val="277"/>
              </w:trPr>
              <w:tc>
                <w:tcPr>
                  <w:tcW w:w="482" w:type="dxa"/>
                </w:tcPr>
                <w:p w14:paraId="379A484C"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r w:rsidRPr="00E47C77">
                    <w:rPr>
                      <w:rFonts w:ascii="Times New Roman" w:eastAsia="Times New Roman" w:hAnsi="Times New Roman"/>
                      <w:sz w:val="24"/>
                      <w:szCs w:val="24"/>
                      <w:lang w:val="ru-RU" w:eastAsia="ru-RU"/>
                    </w:rPr>
                    <w:t>1</w:t>
                  </w:r>
                </w:p>
              </w:tc>
              <w:tc>
                <w:tcPr>
                  <w:tcW w:w="948" w:type="dxa"/>
                </w:tcPr>
                <w:p w14:paraId="34D457B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948" w:type="dxa"/>
                </w:tcPr>
                <w:p w14:paraId="5136B61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363" w:type="dxa"/>
                </w:tcPr>
                <w:p w14:paraId="3AF5692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521" w:type="dxa"/>
                </w:tcPr>
                <w:p w14:paraId="73D0B9BD"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c>
                <w:tcPr>
                  <w:tcW w:w="1319" w:type="dxa"/>
                </w:tcPr>
                <w:p w14:paraId="2972720F" w14:textId="77777777" w:rsidR="00BA5808" w:rsidRPr="00E47C77" w:rsidRDefault="00BA5808" w:rsidP="00BA5808">
                  <w:pPr>
                    <w:spacing w:after="0" w:line="240" w:lineRule="auto"/>
                    <w:jc w:val="right"/>
                    <w:rPr>
                      <w:rFonts w:ascii="Times New Roman" w:eastAsia="Times New Roman" w:hAnsi="Times New Roman"/>
                      <w:sz w:val="24"/>
                      <w:szCs w:val="24"/>
                      <w:lang w:val="ru-RU" w:eastAsia="ru-RU"/>
                    </w:rPr>
                  </w:pPr>
                </w:p>
              </w:tc>
            </w:tr>
          </w:tbl>
          <w:p w14:paraId="43E80436" w14:textId="77777777" w:rsidR="00BA5808" w:rsidRPr="00E47C77" w:rsidRDefault="00BA5808" w:rsidP="00BA5808">
            <w:pPr>
              <w:spacing w:after="0" w:line="240" w:lineRule="auto"/>
              <w:ind w:firstLine="284"/>
              <w:jc w:val="both"/>
              <w:rPr>
                <w:rFonts w:ascii="Times New Roman" w:eastAsia="Times New Roman" w:hAnsi="Times New Roman"/>
                <w:sz w:val="24"/>
                <w:szCs w:val="24"/>
                <w:lang w:val="ru-RU" w:eastAsia="ru-RU"/>
              </w:rPr>
            </w:pPr>
          </w:p>
          <w:p w14:paraId="36F65FEA"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val="ru-RU" w:eastAsia="ru-RU"/>
              </w:rPr>
              <w:t xml:space="preserve">3.2. </w:t>
            </w:r>
            <w:r w:rsidRPr="00E47C77">
              <w:rPr>
                <w:rFonts w:ascii="Times New Roman" w:eastAsia="Times New Roman" w:hAnsi="Times New Roman"/>
                <w:sz w:val="24"/>
                <w:szCs w:val="24"/>
                <w:lang w:eastAsia="ru-RU"/>
              </w:rPr>
              <w:t>На підтвердження інформації надати копію (ї) аналогічного(</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згідно п.1.1(не менше 1).</w:t>
            </w:r>
          </w:p>
          <w:p w14:paraId="24CA54BF"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iCs/>
                <w:sz w:val="24"/>
                <w:szCs w:val="24"/>
                <w:lang w:eastAsia="ru-RU"/>
              </w:rPr>
            </w:pPr>
            <w:r w:rsidRPr="00E47C77">
              <w:rPr>
                <w:rFonts w:ascii="Times New Roman" w:eastAsia="Times New Roman" w:hAnsi="Times New Roman"/>
                <w:i/>
                <w:iCs/>
                <w:sz w:val="24"/>
                <w:szCs w:val="24"/>
                <w:lang w:eastAsia="ru-RU"/>
              </w:rPr>
              <w:t>та</w:t>
            </w:r>
          </w:p>
          <w:p w14:paraId="0121FAD5"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iCs/>
                <w:sz w:val="24"/>
                <w:szCs w:val="24"/>
                <w:lang w:eastAsia="ru-RU"/>
              </w:rPr>
            </w:pPr>
            <w:r w:rsidRPr="00E47C77">
              <w:rPr>
                <w:rFonts w:ascii="Times New Roman" w:eastAsia="Times New Roman" w:hAnsi="Times New Roman"/>
                <w:sz w:val="24"/>
                <w:szCs w:val="24"/>
                <w:lang w:eastAsia="ru-RU"/>
              </w:rPr>
              <w:t xml:space="preserve"> акту(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виконаних робіт (чи акту наданих послуг) згідно поданої(</w:t>
            </w:r>
            <w:proofErr w:type="spellStart"/>
            <w:r w:rsidRPr="00E47C77">
              <w:rPr>
                <w:rFonts w:ascii="Times New Roman" w:eastAsia="Times New Roman" w:hAnsi="Times New Roman"/>
                <w:sz w:val="24"/>
                <w:szCs w:val="24"/>
                <w:lang w:eastAsia="ru-RU"/>
              </w:rPr>
              <w:t>их</w:t>
            </w:r>
            <w:proofErr w:type="spellEnd"/>
            <w:r w:rsidRPr="00E47C77">
              <w:rPr>
                <w:rFonts w:ascii="Times New Roman" w:eastAsia="Times New Roman" w:hAnsi="Times New Roman"/>
                <w:sz w:val="24"/>
                <w:szCs w:val="24"/>
                <w:lang w:eastAsia="ru-RU"/>
              </w:rPr>
              <w:t>) копії(й) договору(</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xml:space="preserve">) або скановану копію з </w:t>
            </w:r>
            <w:proofErr w:type="spellStart"/>
            <w:r w:rsidRPr="00E47C77">
              <w:rPr>
                <w:rFonts w:ascii="Times New Roman" w:eastAsia="Times New Roman" w:hAnsi="Times New Roman"/>
                <w:sz w:val="24"/>
                <w:szCs w:val="24"/>
                <w:lang w:eastAsia="ru-RU"/>
              </w:rPr>
              <w:t>оригінала</w:t>
            </w:r>
            <w:proofErr w:type="spellEnd"/>
            <w:r w:rsidRPr="00E47C77">
              <w:rPr>
                <w:rFonts w:ascii="Times New Roman" w:eastAsia="Times New Roman" w:hAnsi="Times New Roman"/>
                <w:sz w:val="24"/>
                <w:szCs w:val="24"/>
                <w:lang w:eastAsia="ru-RU"/>
              </w:rPr>
              <w:t xml:space="preserve"> листа-відгука(</w:t>
            </w:r>
            <w:proofErr w:type="spellStart"/>
            <w:r w:rsidRPr="00E47C77">
              <w:rPr>
                <w:rFonts w:ascii="Times New Roman" w:eastAsia="Times New Roman" w:hAnsi="Times New Roman"/>
                <w:sz w:val="24"/>
                <w:szCs w:val="24"/>
                <w:lang w:eastAsia="ru-RU"/>
              </w:rPr>
              <w:t>ів</w:t>
            </w:r>
            <w:proofErr w:type="spellEnd"/>
            <w:r w:rsidRPr="00E47C77">
              <w:rPr>
                <w:rFonts w:ascii="Times New Roman" w:eastAsia="Times New Roman" w:hAnsi="Times New Roman"/>
                <w:sz w:val="24"/>
                <w:szCs w:val="24"/>
                <w:lang w:eastAsia="ru-RU"/>
              </w:rPr>
              <w:t>) про співпрацю та фактичне виконання договору копія якого надана згідно п.31.1., п.1..2.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FA06FE2"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i/>
                <w:sz w:val="24"/>
                <w:szCs w:val="24"/>
                <w:shd w:val="clear" w:color="auto" w:fill="FFFFFF"/>
                <w:lang w:val="ru-RU" w:eastAsia="ru-RU"/>
              </w:rPr>
            </w:pPr>
            <w:r w:rsidRPr="00E47C77">
              <w:rPr>
                <w:rFonts w:ascii="Times New Roman" w:eastAsia="Times New Roman" w:hAnsi="Times New Roman"/>
                <w:sz w:val="24"/>
                <w:szCs w:val="24"/>
                <w:lang w:eastAsia="ru-RU"/>
              </w:rPr>
              <w:t xml:space="preserve"> </w:t>
            </w:r>
            <w:r w:rsidRPr="00E47C77">
              <w:rPr>
                <w:rFonts w:ascii="Times New Roman" w:eastAsia="Times New Roman" w:hAnsi="Times New Roman"/>
                <w:i/>
                <w:sz w:val="24"/>
                <w:szCs w:val="24"/>
                <w:lang w:val="ru-RU" w:eastAsia="ru-RU"/>
              </w:rPr>
              <w:t>*</w:t>
            </w:r>
            <w:proofErr w:type="spellStart"/>
            <w:r w:rsidRPr="00E47C77">
              <w:rPr>
                <w:rFonts w:ascii="Times New Roman" w:eastAsia="Times New Roman" w:hAnsi="Times New Roman"/>
                <w:i/>
                <w:sz w:val="24"/>
                <w:szCs w:val="24"/>
                <w:lang w:val="ru-RU" w:eastAsia="ru-RU"/>
              </w:rPr>
              <w:t>Замовниками</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згідно</w:t>
            </w:r>
            <w:proofErr w:type="spellEnd"/>
            <w:r w:rsidRPr="00E47C77">
              <w:rPr>
                <w:rFonts w:ascii="Times New Roman" w:eastAsia="Times New Roman" w:hAnsi="Times New Roman"/>
                <w:i/>
                <w:sz w:val="24"/>
                <w:szCs w:val="24"/>
                <w:lang w:val="ru-RU" w:eastAsia="ru-RU"/>
              </w:rPr>
              <w:t xml:space="preserve"> з договорами </w:t>
            </w:r>
            <w:proofErr w:type="spellStart"/>
            <w:r w:rsidRPr="00E47C77">
              <w:rPr>
                <w:rFonts w:ascii="Times New Roman" w:eastAsia="Times New Roman" w:hAnsi="Times New Roman"/>
                <w:i/>
                <w:sz w:val="24"/>
                <w:szCs w:val="24"/>
                <w:lang w:val="ru-RU" w:eastAsia="ru-RU"/>
              </w:rPr>
              <w:t>можуть</w:t>
            </w:r>
            <w:proofErr w:type="spellEnd"/>
            <w:r w:rsidRPr="00E47C77">
              <w:rPr>
                <w:rFonts w:ascii="Times New Roman" w:eastAsia="Times New Roman" w:hAnsi="Times New Roman"/>
                <w:i/>
                <w:sz w:val="24"/>
                <w:szCs w:val="24"/>
                <w:lang w:val="ru-RU" w:eastAsia="ru-RU"/>
              </w:rPr>
              <w:t xml:space="preserve"> бути </w:t>
            </w:r>
            <w:proofErr w:type="spellStart"/>
            <w:r w:rsidRPr="00E47C77">
              <w:rPr>
                <w:rFonts w:ascii="Times New Roman" w:eastAsia="Times New Roman" w:hAnsi="Times New Roman"/>
                <w:i/>
                <w:sz w:val="24"/>
                <w:szCs w:val="24"/>
                <w:lang w:val="ru-RU" w:eastAsia="ru-RU"/>
              </w:rPr>
              <w:t>суб’єкти</w:t>
            </w:r>
            <w:proofErr w:type="spellEnd"/>
            <w:r w:rsidRPr="00E47C77">
              <w:rPr>
                <w:rFonts w:ascii="Times New Roman" w:eastAsia="Times New Roman" w:hAnsi="Times New Roman"/>
                <w:i/>
                <w:sz w:val="24"/>
                <w:szCs w:val="24"/>
                <w:lang w:val="ru-RU" w:eastAsia="ru-RU"/>
              </w:rPr>
              <w:t xml:space="preserve"> будь-</w:t>
            </w:r>
            <w:proofErr w:type="spellStart"/>
            <w:r w:rsidRPr="00E47C77">
              <w:rPr>
                <w:rFonts w:ascii="Times New Roman" w:eastAsia="Times New Roman" w:hAnsi="Times New Roman"/>
                <w:i/>
                <w:sz w:val="24"/>
                <w:szCs w:val="24"/>
                <w:lang w:val="ru-RU" w:eastAsia="ru-RU"/>
              </w:rPr>
              <w:t>якої</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форми</w:t>
            </w:r>
            <w:proofErr w:type="spellEnd"/>
            <w:r w:rsidRPr="00E47C77">
              <w:rPr>
                <w:rFonts w:ascii="Times New Roman" w:eastAsia="Times New Roman" w:hAnsi="Times New Roman"/>
                <w:i/>
                <w:sz w:val="24"/>
                <w:szCs w:val="24"/>
                <w:lang w:val="ru-RU" w:eastAsia="ru-RU"/>
              </w:rPr>
              <w:t xml:space="preserve"> </w:t>
            </w:r>
            <w:proofErr w:type="spellStart"/>
            <w:r w:rsidRPr="00E47C77">
              <w:rPr>
                <w:rFonts w:ascii="Times New Roman" w:eastAsia="Times New Roman" w:hAnsi="Times New Roman"/>
                <w:i/>
                <w:sz w:val="24"/>
                <w:szCs w:val="24"/>
                <w:lang w:val="ru-RU" w:eastAsia="ru-RU"/>
              </w:rPr>
              <w:t>власності</w:t>
            </w:r>
            <w:proofErr w:type="spellEnd"/>
            <w:r w:rsidRPr="00E47C77">
              <w:rPr>
                <w:rFonts w:ascii="Times New Roman" w:eastAsia="Times New Roman" w:hAnsi="Times New Roman"/>
                <w:i/>
                <w:sz w:val="24"/>
                <w:szCs w:val="24"/>
                <w:shd w:val="clear" w:color="auto" w:fill="FFFFFF"/>
                <w:lang w:val="ru-RU" w:eastAsia="ru-RU"/>
              </w:rPr>
              <w:t>.</w:t>
            </w:r>
          </w:p>
          <w:p w14:paraId="18F0F4EA" w14:textId="77777777" w:rsidR="00BA5808" w:rsidRPr="00E47C77" w:rsidRDefault="00BA5808" w:rsidP="00BA5808">
            <w:pPr>
              <w:tabs>
                <w:tab w:val="left" w:pos="1080"/>
              </w:tabs>
              <w:spacing w:after="0" w:line="240" w:lineRule="auto"/>
              <w:ind w:firstLine="284"/>
              <w:jc w:val="both"/>
              <w:rPr>
                <w:rFonts w:ascii="Times New Roman" w:eastAsia="Times New Roman" w:hAnsi="Times New Roman"/>
                <w:bCs/>
                <w:sz w:val="24"/>
                <w:szCs w:val="24"/>
                <w:lang w:eastAsia="ru-RU"/>
              </w:rPr>
            </w:pPr>
            <w:r w:rsidRPr="00E47C77">
              <w:rPr>
                <w:rFonts w:ascii="Times New Roman" w:eastAsia="Times New Roman" w:hAnsi="Times New Roman"/>
                <w:i/>
                <w:sz w:val="24"/>
                <w:szCs w:val="24"/>
                <w:shd w:val="clear" w:color="auto" w:fill="FFFFFF"/>
                <w:lang w:val="ru-RU" w:eastAsia="ru-RU"/>
              </w:rPr>
              <w:t>**</w:t>
            </w:r>
            <w:proofErr w:type="spellStart"/>
            <w:r w:rsidRPr="00E47C77">
              <w:rPr>
                <w:rFonts w:ascii="Times New Roman" w:eastAsia="Times New Roman" w:hAnsi="Times New Roman"/>
                <w:i/>
                <w:sz w:val="24"/>
                <w:szCs w:val="24"/>
                <w:shd w:val="clear" w:color="auto" w:fill="FFFFFF"/>
                <w:lang w:val="ru-RU" w:eastAsia="ru-RU"/>
              </w:rPr>
              <w:t>інформація</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викладена</w:t>
            </w:r>
            <w:proofErr w:type="spellEnd"/>
            <w:r w:rsidRPr="00E47C77">
              <w:rPr>
                <w:rFonts w:ascii="Times New Roman" w:eastAsia="Times New Roman" w:hAnsi="Times New Roman"/>
                <w:i/>
                <w:sz w:val="24"/>
                <w:szCs w:val="24"/>
                <w:shd w:val="clear" w:color="auto" w:fill="FFFFFF"/>
                <w:lang w:val="ru-RU" w:eastAsia="ru-RU"/>
              </w:rPr>
              <w:t xml:space="preserve"> в </w:t>
            </w:r>
            <w:proofErr w:type="spellStart"/>
            <w:r w:rsidRPr="00E47C77">
              <w:rPr>
                <w:rFonts w:ascii="Times New Roman" w:eastAsia="Times New Roman" w:hAnsi="Times New Roman"/>
                <w:i/>
                <w:sz w:val="24"/>
                <w:szCs w:val="24"/>
                <w:shd w:val="clear" w:color="auto" w:fill="FFFFFF"/>
                <w:lang w:val="ru-RU" w:eastAsia="ru-RU"/>
              </w:rPr>
              <w:t>договорі</w:t>
            </w:r>
            <w:proofErr w:type="spellEnd"/>
            <w:r w:rsidRPr="00E47C77">
              <w:rPr>
                <w:rFonts w:ascii="Times New Roman" w:eastAsia="Times New Roman" w:hAnsi="Times New Roman"/>
                <w:i/>
                <w:sz w:val="24"/>
                <w:szCs w:val="24"/>
                <w:shd w:val="clear" w:color="auto" w:fill="FFFFFF"/>
                <w:lang w:val="ru-RU" w:eastAsia="ru-RU"/>
              </w:rPr>
              <w:t xml:space="preserve">, яку </w:t>
            </w:r>
            <w:proofErr w:type="spellStart"/>
            <w:r w:rsidRPr="00E47C77">
              <w:rPr>
                <w:rFonts w:ascii="Times New Roman" w:eastAsia="Times New Roman" w:hAnsi="Times New Roman"/>
                <w:i/>
                <w:sz w:val="24"/>
                <w:szCs w:val="24"/>
                <w:shd w:val="clear" w:color="auto" w:fill="FFFFFF"/>
                <w:lang w:val="ru-RU" w:eastAsia="ru-RU"/>
              </w:rPr>
              <w:t>учасник</w:t>
            </w:r>
            <w:proofErr w:type="spellEnd"/>
            <w:r w:rsidRPr="00E47C77">
              <w:rPr>
                <w:rFonts w:ascii="Times New Roman" w:eastAsia="Times New Roman" w:hAnsi="Times New Roman"/>
                <w:i/>
                <w:sz w:val="24"/>
                <w:szCs w:val="24"/>
                <w:shd w:val="clear" w:color="auto" w:fill="FFFFFF"/>
                <w:lang w:val="ru-RU" w:eastAsia="ru-RU"/>
              </w:rPr>
              <w:t xml:space="preserve"> на </w:t>
            </w:r>
            <w:proofErr w:type="spellStart"/>
            <w:r w:rsidRPr="00E47C77">
              <w:rPr>
                <w:rFonts w:ascii="Times New Roman" w:eastAsia="Times New Roman" w:hAnsi="Times New Roman"/>
                <w:i/>
                <w:sz w:val="24"/>
                <w:szCs w:val="24"/>
                <w:shd w:val="clear" w:color="auto" w:fill="FFFFFF"/>
                <w:lang w:val="ru-RU" w:eastAsia="ru-RU"/>
              </w:rPr>
              <w:t>підставі</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статті</w:t>
            </w:r>
            <w:proofErr w:type="spellEnd"/>
            <w:r w:rsidRPr="00E47C77">
              <w:rPr>
                <w:rFonts w:ascii="Times New Roman" w:eastAsia="Times New Roman" w:hAnsi="Times New Roman"/>
                <w:i/>
                <w:sz w:val="24"/>
                <w:szCs w:val="24"/>
                <w:shd w:val="clear" w:color="auto" w:fill="FFFFFF"/>
                <w:lang w:val="ru-RU" w:eastAsia="ru-RU"/>
              </w:rPr>
              <w:t xml:space="preserve"> 505 </w:t>
            </w:r>
            <w:proofErr w:type="spellStart"/>
            <w:r w:rsidRPr="00E47C77">
              <w:rPr>
                <w:rFonts w:ascii="Times New Roman" w:eastAsia="Times New Roman" w:hAnsi="Times New Roman"/>
                <w:i/>
                <w:sz w:val="24"/>
                <w:szCs w:val="24"/>
                <w:shd w:val="clear" w:color="auto" w:fill="FFFFFF"/>
                <w:lang w:val="ru-RU" w:eastAsia="ru-RU"/>
              </w:rPr>
              <w:t>Цивільного</w:t>
            </w:r>
            <w:proofErr w:type="spellEnd"/>
            <w:r w:rsidRPr="00E47C77">
              <w:rPr>
                <w:rFonts w:ascii="Times New Roman" w:eastAsia="Times New Roman" w:hAnsi="Times New Roman"/>
                <w:i/>
                <w:sz w:val="24"/>
                <w:szCs w:val="24"/>
                <w:shd w:val="clear" w:color="auto" w:fill="FFFFFF"/>
                <w:lang w:val="ru-RU" w:eastAsia="ru-RU"/>
              </w:rPr>
              <w:t xml:space="preserve"> Кодексу </w:t>
            </w:r>
            <w:proofErr w:type="spellStart"/>
            <w:r w:rsidRPr="00E47C77">
              <w:rPr>
                <w:rFonts w:ascii="Times New Roman" w:eastAsia="Times New Roman" w:hAnsi="Times New Roman"/>
                <w:i/>
                <w:sz w:val="24"/>
                <w:szCs w:val="24"/>
                <w:shd w:val="clear" w:color="auto" w:fill="FFFFFF"/>
                <w:lang w:val="ru-RU" w:eastAsia="ru-RU"/>
              </w:rPr>
              <w:t>України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вважає</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комерційною</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таємницею</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може</w:t>
            </w:r>
            <w:proofErr w:type="spellEnd"/>
            <w:r w:rsidRPr="00E47C77">
              <w:rPr>
                <w:rFonts w:ascii="Times New Roman" w:eastAsia="Times New Roman" w:hAnsi="Times New Roman"/>
                <w:i/>
                <w:sz w:val="24"/>
                <w:szCs w:val="24"/>
                <w:shd w:val="clear" w:color="auto" w:fill="FFFFFF"/>
                <w:lang w:val="ru-RU" w:eastAsia="ru-RU"/>
              </w:rPr>
              <w:t xml:space="preserve"> бути </w:t>
            </w:r>
            <w:proofErr w:type="spellStart"/>
            <w:r w:rsidRPr="00E47C77">
              <w:rPr>
                <w:rFonts w:ascii="Times New Roman" w:eastAsia="Times New Roman" w:hAnsi="Times New Roman"/>
                <w:i/>
                <w:sz w:val="24"/>
                <w:szCs w:val="24"/>
                <w:shd w:val="clear" w:color="auto" w:fill="FFFFFF"/>
                <w:lang w:val="ru-RU" w:eastAsia="ru-RU"/>
              </w:rPr>
              <w:t>заретушована</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учасником</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торгів</w:t>
            </w:r>
            <w:proofErr w:type="spellEnd"/>
            <w:r w:rsidRPr="00E47C77">
              <w:rPr>
                <w:rFonts w:ascii="Times New Roman" w:eastAsia="Times New Roman" w:hAnsi="Times New Roman"/>
                <w:i/>
                <w:sz w:val="24"/>
                <w:szCs w:val="24"/>
                <w:shd w:val="clear" w:color="auto" w:fill="FFFFFF"/>
                <w:lang w:val="ru-RU" w:eastAsia="ru-RU"/>
              </w:rPr>
              <w:t>.</w:t>
            </w:r>
            <w:r w:rsidRPr="00E47C77">
              <w:rPr>
                <w:rFonts w:ascii="Times New Roman" w:eastAsia="Times New Roman" w:hAnsi="Times New Roman"/>
                <w:sz w:val="24"/>
                <w:szCs w:val="24"/>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Оскільки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учасники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мають</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підтвердити</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свій</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досвід</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виконання</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аналогічного</w:t>
            </w:r>
            <w:proofErr w:type="spellEnd"/>
            <w:r w:rsidRPr="00E47C77">
              <w:rPr>
                <w:rFonts w:ascii="Times New Roman" w:eastAsia="Times New Roman" w:hAnsi="Times New Roman"/>
                <w:i/>
                <w:sz w:val="24"/>
                <w:szCs w:val="24"/>
                <w:shd w:val="clear" w:color="auto" w:fill="FFFFFF"/>
                <w:lang w:val="ru-RU" w:eastAsia="ru-RU"/>
              </w:rPr>
              <w:t xml:space="preserve"> договору, то в </w:t>
            </w:r>
            <w:proofErr w:type="spellStart"/>
            <w:r w:rsidRPr="00E47C77">
              <w:rPr>
                <w:rFonts w:ascii="Times New Roman" w:eastAsia="Times New Roman" w:hAnsi="Times New Roman"/>
                <w:i/>
                <w:sz w:val="24"/>
                <w:szCs w:val="24"/>
                <w:shd w:val="clear" w:color="auto" w:fill="FFFFFF"/>
                <w:lang w:val="ru-RU" w:eastAsia="ru-RU"/>
              </w:rPr>
              <w:t>цьому</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випадку</w:t>
            </w:r>
            <w:proofErr w:type="spellEnd"/>
            <w:r w:rsidRPr="00E47C77">
              <w:rPr>
                <w:rFonts w:ascii="Times New Roman" w:eastAsia="Times New Roman" w:hAnsi="Times New Roman"/>
                <w:i/>
                <w:sz w:val="24"/>
                <w:szCs w:val="24"/>
                <w:shd w:val="clear" w:color="auto" w:fill="FFFFFF"/>
                <w:lang w:val="ru-RU" w:eastAsia="ru-RU"/>
              </w:rPr>
              <w:t xml:space="preserve"> до </w:t>
            </w:r>
            <w:proofErr w:type="spellStart"/>
            <w:r w:rsidRPr="00E47C77">
              <w:rPr>
                <w:rFonts w:ascii="Times New Roman" w:eastAsia="Times New Roman" w:hAnsi="Times New Roman"/>
                <w:i/>
                <w:sz w:val="24"/>
                <w:szCs w:val="24"/>
                <w:shd w:val="clear" w:color="auto" w:fill="FFFFFF"/>
                <w:lang w:val="ru-RU" w:eastAsia="ru-RU"/>
              </w:rPr>
              <w:t>комерційної</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таємниці</w:t>
            </w:r>
            <w:proofErr w:type="spellEnd"/>
            <w:r w:rsidRPr="00E47C77">
              <w:rPr>
                <w:rFonts w:ascii="Times New Roman" w:eastAsia="Times New Roman" w:hAnsi="Times New Roman"/>
                <w:i/>
                <w:sz w:val="24"/>
                <w:szCs w:val="24"/>
                <w:shd w:val="clear" w:color="auto" w:fill="FFFFFF"/>
                <w:lang w:val="ru-RU" w:eastAsia="ru-RU"/>
              </w:rPr>
              <w:t xml:space="preserve"> не </w:t>
            </w:r>
            <w:proofErr w:type="spellStart"/>
            <w:r w:rsidRPr="00E47C77">
              <w:rPr>
                <w:rFonts w:ascii="Times New Roman" w:eastAsia="Times New Roman" w:hAnsi="Times New Roman"/>
                <w:i/>
                <w:sz w:val="24"/>
                <w:szCs w:val="24"/>
                <w:shd w:val="clear" w:color="auto" w:fill="FFFFFF"/>
                <w:lang w:val="ru-RU" w:eastAsia="ru-RU"/>
              </w:rPr>
              <w:t>може</w:t>
            </w:r>
            <w:proofErr w:type="spellEnd"/>
            <w:r w:rsidRPr="00E47C77">
              <w:rPr>
                <w:rFonts w:ascii="Times New Roman" w:eastAsia="Times New Roman" w:hAnsi="Times New Roman"/>
                <w:i/>
                <w:sz w:val="24"/>
                <w:szCs w:val="24"/>
                <w:shd w:val="clear" w:color="auto" w:fill="FFFFFF"/>
                <w:lang w:val="ru-RU" w:eastAsia="ru-RU"/>
              </w:rPr>
              <w:t xml:space="preserve"> бути </w:t>
            </w:r>
            <w:proofErr w:type="spellStart"/>
            <w:r w:rsidRPr="00E47C77">
              <w:rPr>
                <w:rFonts w:ascii="Times New Roman" w:eastAsia="Times New Roman" w:hAnsi="Times New Roman"/>
                <w:i/>
                <w:sz w:val="24"/>
                <w:szCs w:val="24"/>
                <w:shd w:val="clear" w:color="auto" w:fill="FFFFFF"/>
                <w:lang w:val="ru-RU" w:eastAsia="ru-RU"/>
              </w:rPr>
              <w:t>віднесений</w:t>
            </w:r>
            <w:proofErr w:type="spellEnd"/>
            <w:r w:rsidRPr="00E47C77">
              <w:rPr>
                <w:rFonts w:ascii="Times New Roman" w:eastAsia="Times New Roman" w:hAnsi="Times New Roman"/>
                <w:i/>
                <w:sz w:val="24"/>
                <w:szCs w:val="24"/>
                <w:shd w:val="clear" w:color="auto" w:fill="FFFFFF"/>
                <w:lang w:val="ru-RU" w:eastAsia="ru-RU"/>
              </w:rPr>
              <w:t xml:space="preserve"> предмет договору, </w:t>
            </w:r>
            <w:proofErr w:type="spellStart"/>
            <w:r w:rsidRPr="00E47C77">
              <w:rPr>
                <w:rFonts w:ascii="Times New Roman" w:eastAsia="Times New Roman" w:hAnsi="Times New Roman"/>
                <w:i/>
                <w:sz w:val="24"/>
                <w:szCs w:val="24"/>
                <w:shd w:val="clear" w:color="auto" w:fill="FFFFFF"/>
                <w:lang w:val="ru-RU" w:eastAsia="ru-RU"/>
              </w:rPr>
              <w:t>його</w:t>
            </w:r>
            <w:proofErr w:type="spellEnd"/>
            <w:r w:rsidRPr="00E47C77">
              <w:rPr>
                <w:rFonts w:ascii="Times New Roman" w:eastAsia="Times New Roman" w:hAnsi="Times New Roman"/>
                <w:i/>
                <w:sz w:val="24"/>
                <w:szCs w:val="24"/>
                <w:shd w:val="clear" w:color="auto" w:fill="FFFFFF"/>
                <w:lang w:val="ru-RU" w:eastAsia="ru-RU"/>
              </w:rPr>
              <w:t xml:space="preserve"> </w:t>
            </w:r>
            <w:proofErr w:type="spellStart"/>
            <w:r w:rsidRPr="00E47C77">
              <w:rPr>
                <w:rFonts w:ascii="Times New Roman" w:eastAsia="Times New Roman" w:hAnsi="Times New Roman"/>
                <w:i/>
                <w:sz w:val="24"/>
                <w:szCs w:val="24"/>
                <w:shd w:val="clear" w:color="auto" w:fill="FFFFFF"/>
                <w:lang w:val="ru-RU" w:eastAsia="ru-RU"/>
              </w:rPr>
              <w:t>обсяг</w:t>
            </w:r>
            <w:proofErr w:type="spellEnd"/>
            <w:r w:rsidRPr="00E47C77">
              <w:rPr>
                <w:rFonts w:ascii="Times New Roman" w:eastAsia="Times New Roman" w:hAnsi="Times New Roman"/>
                <w:i/>
                <w:sz w:val="24"/>
                <w:szCs w:val="24"/>
                <w:shd w:val="clear" w:color="auto" w:fill="FFFFFF"/>
                <w:lang w:val="ru-RU" w:eastAsia="ru-RU"/>
              </w:rPr>
              <w:t xml:space="preserve"> та склад, </w:t>
            </w:r>
            <w:proofErr w:type="spellStart"/>
            <w:r w:rsidRPr="00E47C77">
              <w:rPr>
                <w:rFonts w:ascii="Times New Roman" w:eastAsia="Times New Roman" w:hAnsi="Times New Roman"/>
                <w:i/>
                <w:sz w:val="24"/>
                <w:szCs w:val="24"/>
                <w:shd w:val="clear" w:color="auto" w:fill="FFFFFF"/>
                <w:lang w:val="ru-RU" w:eastAsia="ru-RU"/>
              </w:rPr>
              <w:t>визначений</w:t>
            </w:r>
            <w:proofErr w:type="spellEnd"/>
            <w:r w:rsidRPr="00E47C77">
              <w:rPr>
                <w:rFonts w:ascii="Times New Roman" w:eastAsia="Times New Roman" w:hAnsi="Times New Roman"/>
                <w:i/>
                <w:sz w:val="24"/>
                <w:szCs w:val="24"/>
                <w:shd w:val="clear" w:color="auto" w:fill="FFFFFF"/>
                <w:lang w:val="ru-RU" w:eastAsia="ru-RU"/>
              </w:rPr>
              <w:t xml:space="preserve"> у </w:t>
            </w:r>
            <w:proofErr w:type="spellStart"/>
            <w:r w:rsidRPr="00E47C77">
              <w:rPr>
                <w:rFonts w:ascii="Times New Roman" w:eastAsia="Times New Roman" w:hAnsi="Times New Roman"/>
                <w:i/>
                <w:sz w:val="24"/>
                <w:szCs w:val="24"/>
                <w:shd w:val="clear" w:color="auto" w:fill="FFFFFF"/>
                <w:lang w:val="ru-RU" w:eastAsia="ru-RU"/>
              </w:rPr>
              <w:t>договорі</w:t>
            </w:r>
            <w:proofErr w:type="spellEnd"/>
            <w:r w:rsidRPr="00E47C77">
              <w:rPr>
                <w:rFonts w:ascii="Times New Roman" w:eastAsia="Times New Roman" w:hAnsi="Times New Roman"/>
                <w:i/>
                <w:sz w:val="24"/>
                <w:szCs w:val="24"/>
                <w:shd w:val="clear" w:color="auto" w:fill="FFFFFF"/>
                <w:lang w:val="ru-RU" w:eastAsia="ru-RU"/>
              </w:rPr>
              <w:t xml:space="preserve"> та/</w:t>
            </w:r>
            <w:proofErr w:type="spellStart"/>
            <w:r w:rsidRPr="00E47C77">
              <w:rPr>
                <w:rFonts w:ascii="Times New Roman" w:eastAsia="Times New Roman" w:hAnsi="Times New Roman"/>
                <w:i/>
                <w:sz w:val="24"/>
                <w:szCs w:val="24"/>
                <w:shd w:val="clear" w:color="auto" w:fill="FFFFFF"/>
                <w:lang w:val="ru-RU" w:eastAsia="ru-RU"/>
              </w:rPr>
              <w:t>або</w:t>
            </w:r>
            <w:proofErr w:type="spellEnd"/>
            <w:r w:rsidRPr="00E47C77">
              <w:rPr>
                <w:rFonts w:ascii="Times New Roman" w:eastAsia="Times New Roman" w:hAnsi="Times New Roman"/>
                <w:i/>
                <w:sz w:val="24"/>
                <w:szCs w:val="24"/>
                <w:shd w:val="clear" w:color="auto" w:fill="FFFFFF"/>
                <w:lang w:val="ru-RU" w:eastAsia="ru-RU"/>
              </w:rPr>
              <w:t xml:space="preserve"> у </w:t>
            </w:r>
            <w:proofErr w:type="spellStart"/>
            <w:r w:rsidRPr="00E47C77">
              <w:rPr>
                <w:rFonts w:ascii="Times New Roman" w:eastAsia="Times New Roman" w:hAnsi="Times New Roman"/>
                <w:i/>
                <w:sz w:val="24"/>
                <w:szCs w:val="24"/>
                <w:shd w:val="clear" w:color="auto" w:fill="FFFFFF"/>
                <w:lang w:val="ru-RU" w:eastAsia="ru-RU"/>
              </w:rPr>
              <w:t>додатках</w:t>
            </w:r>
            <w:proofErr w:type="spellEnd"/>
            <w:r w:rsidRPr="00E47C77">
              <w:rPr>
                <w:rFonts w:ascii="Times New Roman" w:eastAsia="Times New Roman" w:hAnsi="Times New Roman"/>
                <w:i/>
                <w:sz w:val="24"/>
                <w:szCs w:val="24"/>
                <w:shd w:val="clear" w:color="auto" w:fill="FFFFFF"/>
                <w:lang w:val="ru-RU" w:eastAsia="ru-RU"/>
              </w:rPr>
              <w:t xml:space="preserve"> до </w:t>
            </w:r>
            <w:proofErr w:type="spellStart"/>
            <w:r w:rsidRPr="00E47C77">
              <w:rPr>
                <w:rFonts w:ascii="Times New Roman" w:eastAsia="Times New Roman" w:hAnsi="Times New Roman"/>
                <w:i/>
                <w:sz w:val="24"/>
                <w:szCs w:val="24"/>
                <w:shd w:val="clear" w:color="auto" w:fill="FFFFFF"/>
                <w:lang w:val="ru-RU" w:eastAsia="ru-RU"/>
              </w:rPr>
              <w:t>нього</w:t>
            </w:r>
            <w:proofErr w:type="spellEnd"/>
          </w:p>
          <w:p w14:paraId="78452E40" w14:textId="77777777" w:rsidR="00BA5808" w:rsidRPr="00E47C77" w:rsidRDefault="00BA5808" w:rsidP="00BA5808">
            <w:pPr>
              <w:pStyle w:val="ae"/>
              <w:jc w:val="both"/>
              <w:rPr>
                <w:rFonts w:ascii="Times New Roman" w:hAnsi="Times New Roman"/>
                <w:color w:val="000000"/>
                <w:sz w:val="24"/>
                <w:szCs w:val="24"/>
                <w:lang w:eastAsia="ru-RU"/>
              </w:rPr>
            </w:pPr>
          </w:p>
        </w:tc>
      </w:tr>
    </w:tbl>
    <w:p w14:paraId="7A510B52" w14:textId="77777777" w:rsidR="00A3292E" w:rsidRPr="00E47C77" w:rsidRDefault="00A3292E" w:rsidP="00A3292E">
      <w:pPr>
        <w:tabs>
          <w:tab w:val="left" w:pos="1080"/>
        </w:tabs>
        <w:spacing w:after="0" w:line="240" w:lineRule="auto"/>
        <w:jc w:val="both"/>
        <w:rPr>
          <w:rFonts w:ascii="Times New Roman" w:eastAsia="Times New Roman" w:hAnsi="Times New Roman"/>
          <w:i/>
          <w:iCs/>
          <w:lang w:eastAsia="uk-UA"/>
        </w:rPr>
      </w:pPr>
      <w:r w:rsidRPr="00E47C77">
        <w:rPr>
          <w:rFonts w:ascii="Times New Roman" w:eastAsia="Times New Roman" w:hAnsi="Times New Roman"/>
          <w:b/>
          <w:bCs/>
          <w:i/>
          <w:iCs/>
          <w:lang w:eastAsia="uk-UA"/>
        </w:rPr>
        <w:t xml:space="preserve">Примітка: </w:t>
      </w:r>
      <w:r w:rsidRPr="00E47C77">
        <w:rPr>
          <w:rFonts w:ascii="Times New Roman" w:eastAsia="Times New Roman" w:hAnsi="Times New Roman"/>
          <w:i/>
          <w:iCs/>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2C319E" w14:textId="77777777" w:rsidR="00A3292E" w:rsidRPr="00E47C77" w:rsidRDefault="00A3292E" w:rsidP="00A3292E">
      <w:pPr>
        <w:spacing w:after="0" w:line="240" w:lineRule="auto"/>
        <w:jc w:val="both"/>
        <w:rPr>
          <w:rFonts w:ascii="Times New Roman" w:hAnsi="Times New Roman"/>
          <w:b/>
        </w:rPr>
      </w:pPr>
    </w:p>
    <w:p w14:paraId="4478325F" w14:textId="77777777" w:rsidR="00A3292E" w:rsidRPr="00E47C77" w:rsidRDefault="00A3292E" w:rsidP="00A3292E">
      <w:pPr>
        <w:spacing w:after="0" w:line="240" w:lineRule="auto"/>
        <w:contextualSpacing/>
        <w:jc w:val="center"/>
        <w:rPr>
          <w:rFonts w:ascii="Times New Roman" w:hAnsi="Times New Roman"/>
          <w:sz w:val="24"/>
          <w:szCs w:val="24"/>
          <w:lang w:eastAsia="uk-UA"/>
        </w:rPr>
      </w:pPr>
      <w:r w:rsidRPr="00E47C77">
        <w:rPr>
          <w:rFonts w:ascii="Times New Roman" w:eastAsia="Times New Roman" w:hAnsi="Times New Roman"/>
          <w:b/>
          <w:bCs/>
          <w:sz w:val="24"/>
          <w:szCs w:val="24"/>
        </w:rPr>
        <w:t>Розділ №2</w:t>
      </w:r>
    </w:p>
    <w:p w14:paraId="52313449" w14:textId="77777777" w:rsidR="00A3292E" w:rsidRPr="00E47C77" w:rsidRDefault="00A3292E" w:rsidP="00A3292E">
      <w:pPr>
        <w:widowControl w:val="0"/>
        <w:spacing w:after="0" w:line="240" w:lineRule="auto"/>
        <w:contextualSpacing/>
        <w:jc w:val="center"/>
        <w:rPr>
          <w:rFonts w:ascii="Times New Roman" w:eastAsia="Times New Roman" w:hAnsi="Times New Roman"/>
          <w:sz w:val="24"/>
          <w:szCs w:val="20"/>
          <w:lang w:eastAsia="ru-RU"/>
        </w:rPr>
      </w:pPr>
      <w:bookmarkStart w:id="23" w:name="_Hlk128735234"/>
      <w:r w:rsidRPr="00E47C77">
        <w:rPr>
          <w:rFonts w:ascii="Times New Roman" w:eastAsia="Times New Roman" w:hAnsi="Times New Roman"/>
          <w:i/>
          <w:sz w:val="24"/>
          <w:szCs w:val="24"/>
          <w:lang w:eastAsia="ru-RU"/>
        </w:rPr>
        <w:tab/>
      </w:r>
    </w:p>
    <w:bookmarkEnd w:id="23"/>
    <w:p w14:paraId="44AFC330" w14:textId="77777777" w:rsidR="00A3292E" w:rsidRPr="00E47C77" w:rsidRDefault="00A3292E" w:rsidP="00A3292E">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E47C77">
        <w:rPr>
          <w:rFonts w:ascii="Times New Roman" w:hAnsi="Times New Roman"/>
          <w:b/>
          <w:lang w:eastAsia="uk-UA"/>
        </w:rPr>
        <w:t xml:space="preserve"> 47</w:t>
      </w:r>
      <w:r w:rsidRPr="00E47C77">
        <w:rPr>
          <w:rFonts w:ascii="Times New Roman" w:eastAsia="Times New Roman" w:hAnsi="Times New Roman"/>
          <w:b/>
          <w:sz w:val="24"/>
          <w:szCs w:val="24"/>
          <w:u w:val="single"/>
          <w:lang w:eastAsia="ru-RU"/>
        </w:rPr>
        <w:t xml:space="preserve"> Особливостей</w:t>
      </w:r>
    </w:p>
    <w:p w14:paraId="25DFED25" w14:textId="77777777" w:rsidR="00A3292E" w:rsidRPr="00E47C77" w:rsidRDefault="00A3292E" w:rsidP="00A3292E">
      <w:pPr>
        <w:widowControl w:val="0"/>
        <w:spacing w:after="0" w:line="240" w:lineRule="auto"/>
        <w:ind w:firstLine="708"/>
        <w:jc w:val="both"/>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A995CB7"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869BC5"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F128C64"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E47C77">
        <w:rPr>
          <w:rFonts w:ascii="Times New Roman" w:eastAsia="Times New Roman" w:hAnsi="Times New Roman"/>
          <w:b/>
          <w:sz w:val="24"/>
          <w:szCs w:val="24"/>
          <w:lang w:eastAsia="ru-RU"/>
        </w:rPr>
        <w:t>шляхом самостійного декларування</w:t>
      </w:r>
      <w:r w:rsidRPr="00E47C77">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під час подання тендерної пропозиції.</w:t>
      </w:r>
    </w:p>
    <w:p w14:paraId="75A0982A" w14:textId="77777777" w:rsidR="00A3292E" w:rsidRPr="00E47C77" w:rsidRDefault="00A3292E" w:rsidP="00A3292E">
      <w:pPr>
        <w:widowControl w:val="0"/>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повинен надати </w:t>
      </w:r>
      <w:r w:rsidRPr="00E47C77">
        <w:rPr>
          <w:rFonts w:ascii="Times New Roman" w:eastAsia="Times New Roman" w:hAnsi="Times New Roman"/>
          <w:b/>
          <w:sz w:val="24"/>
          <w:szCs w:val="24"/>
          <w:lang w:eastAsia="ru-RU"/>
        </w:rPr>
        <w:t>довідку у довільній формі</w:t>
      </w:r>
      <w:r w:rsidRPr="00E47C7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A7A2C"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47C7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E47C7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202DA7A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128577F4" w14:textId="77777777" w:rsidR="00A3292E" w:rsidRPr="00E47C77" w:rsidRDefault="00A3292E" w:rsidP="00A3292E">
      <w:pPr>
        <w:widowControl w:val="0"/>
        <w:spacing w:after="0" w:line="240" w:lineRule="auto"/>
        <w:jc w:val="both"/>
        <w:rPr>
          <w:rFonts w:ascii="Times New Roman" w:eastAsia="Times New Roman" w:hAnsi="Times New Roman"/>
          <w:sz w:val="24"/>
          <w:szCs w:val="24"/>
          <w:lang w:eastAsia="ru-RU"/>
        </w:rPr>
      </w:pPr>
    </w:p>
    <w:p w14:paraId="25578DA8" w14:textId="77777777" w:rsidR="00A3292E" w:rsidRPr="00E47C77" w:rsidRDefault="00A3292E" w:rsidP="00A3292E">
      <w:pPr>
        <w:widowControl w:val="0"/>
        <w:spacing w:after="0" w:line="240" w:lineRule="auto"/>
        <w:jc w:val="both"/>
        <w:rPr>
          <w:rFonts w:ascii="Times New Roman" w:eastAsia="Times New Roman" w:hAnsi="Times New Roman"/>
          <w:i/>
          <w:sz w:val="24"/>
          <w:szCs w:val="24"/>
          <w:shd w:val="clear" w:color="auto" w:fill="FBFBFB"/>
          <w:lang w:eastAsia="ru-RU"/>
        </w:rPr>
      </w:pPr>
      <w:r w:rsidRPr="00E47C77">
        <w:rPr>
          <w:rFonts w:ascii="Times New Roman" w:eastAsia="Times New Roman" w:hAnsi="Times New Roman"/>
          <w:b/>
          <w:i/>
          <w:sz w:val="24"/>
          <w:szCs w:val="24"/>
          <w:lang w:eastAsia="ru-RU"/>
        </w:rPr>
        <w:t>УВАГА!</w:t>
      </w:r>
      <w:r w:rsidRPr="00E47C7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E47C77">
        <w:rPr>
          <w:rFonts w:ascii="Times New Roman" w:eastAsia="Times New Roman" w:hAnsi="Times New Roman"/>
          <w:i/>
          <w:sz w:val="24"/>
          <w:szCs w:val="24"/>
          <w:lang w:eastAsia="ru-RU"/>
        </w:rPr>
        <w:t>закупівель</w:t>
      </w:r>
      <w:proofErr w:type="spellEnd"/>
      <w:r w:rsidRPr="00E47C77">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E47C77">
        <w:rPr>
          <w:rFonts w:ascii="Times New Roman" w:eastAsia="Times New Roman" w:hAnsi="Times New Roman"/>
          <w:i/>
          <w:sz w:val="24"/>
          <w:szCs w:val="24"/>
          <w:shd w:val="clear" w:color="auto" w:fill="FBFBFB"/>
          <w:lang w:eastAsia="ru-RU"/>
        </w:rPr>
        <w:t xml:space="preserve"> </w:t>
      </w:r>
      <w:r w:rsidRPr="00E47C7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E47C77">
        <w:rPr>
          <w:rFonts w:ascii="Times New Roman" w:eastAsia="Times New Roman" w:hAnsi="Times New Roman"/>
          <w:i/>
          <w:sz w:val="24"/>
          <w:szCs w:val="24"/>
          <w:shd w:val="clear" w:color="auto" w:fill="FBFBFB"/>
          <w:lang w:eastAsia="ru-RU"/>
        </w:rPr>
        <w:t>а.</w:t>
      </w:r>
    </w:p>
    <w:p w14:paraId="2AE21A7C" w14:textId="77777777" w:rsidR="00A3292E" w:rsidRPr="00E47C77" w:rsidRDefault="00A3292E" w:rsidP="00A3292E">
      <w:pPr>
        <w:widowControl w:val="0"/>
        <w:spacing w:after="0" w:line="240" w:lineRule="auto"/>
        <w:jc w:val="both"/>
        <w:rPr>
          <w:rFonts w:ascii="Times New Roman" w:eastAsia="Times New Roman" w:hAnsi="Times New Roman"/>
          <w:i/>
          <w:sz w:val="24"/>
          <w:szCs w:val="24"/>
          <w:shd w:val="clear" w:color="auto" w:fill="FBFBFB"/>
          <w:lang w:eastAsia="ru-RU"/>
        </w:rPr>
      </w:pPr>
    </w:p>
    <w:p w14:paraId="3F1EC038" w14:textId="77777777" w:rsidR="00A3292E" w:rsidRPr="00E47C77" w:rsidRDefault="00A3292E" w:rsidP="00A3292E">
      <w:pPr>
        <w:widowControl w:val="0"/>
        <w:spacing w:after="0" w:line="240" w:lineRule="auto"/>
        <w:ind w:firstLine="708"/>
        <w:jc w:val="both"/>
        <w:rPr>
          <w:rFonts w:ascii="Times New Roman" w:eastAsia="Times New Roman" w:hAnsi="Times New Roman"/>
          <w:b/>
          <w:sz w:val="24"/>
          <w:szCs w:val="24"/>
          <w:u w:val="single"/>
          <w:lang w:eastAsia="ru-RU"/>
        </w:rPr>
      </w:pPr>
      <w:r w:rsidRPr="00E47C7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19C0EE8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7C77">
        <w:rPr>
          <w:rFonts w:ascii="Times New Roman" w:eastAsia="Times New Roman" w:hAnsi="Times New Roman"/>
          <w:sz w:val="24"/>
          <w:szCs w:val="24"/>
          <w:lang w:eastAsia="ru-RU"/>
        </w:rPr>
        <w:t>закупівель</w:t>
      </w:r>
      <w:proofErr w:type="spellEnd"/>
      <w:r w:rsidRPr="00E47C77">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98B5DC7" w14:textId="77777777" w:rsidR="00A3292E" w:rsidRPr="00E47C77" w:rsidRDefault="00A3292E" w:rsidP="00A3292E">
      <w:pPr>
        <w:widowControl w:val="0"/>
        <w:spacing w:after="0" w:line="240" w:lineRule="auto"/>
        <w:ind w:firstLine="708"/>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календарний день незалежно від того є він робочим чи неробочим (святковим) </w:t>
      </w:r>
    </w:p>
    <w:p w14:paraId="12995FA1" w14:textId="77777777" w:rsidR="00A3292E" w:rsidRPr="00E47C77" w:rsidRDefault="00A3292E" w:rsidP="00A3292E">
      <w:pPr>
        <w:widowControl w:val="0"/>
        <w:spacing w:after="0" w:line="240" w:lineRule="auto"/>
        <w:rPr>
          <w:rFonts w:ascii="Times New Roman" w:eastAsia="Times New Roman" w:hAnsi="Times New Roman"/>
          <w:b/>
          <w:sz w:val="24"/>
          <w:szCs w:val="24"/>
          <w:lang w:eastAsia="ru-RU"/>
        </w:rPr>
      </w:pPr>
    </w:p>
    <w:p w14:paraId="20F67024" w14:textId="77777777" w:rsidR="00A3292E" w:rsidRPr="00E47C77" w:rsidRDefault="00A3292E" w:rsidP="00A3292E">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A3292E" w:rsidRPr="00E47C77" w14:paraId="18196A44" w14:textId="77777777" w:rsidTr="00AB056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E7F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w:t>
            </w:r>
          </w:p>
          <w:p w14:paraId="07272B1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2A8F"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Вимоги </w:t>
            </w:r>
            <w:r w:rsidRPr="00E47C77">
              <w:rPr>
                <w:rFonts w:ascii="Times New Roman" w:eastAsia="Times New Roman" w:hAnsi="Times New Roman"/>
                <w:sz w:val="24"/>
                <w:szCs w:val="24"/>
                <w:lang w:eastAsia="ru-RU"/>
              </w:rPr>
              <w:t>згідно п. 47 Особливостей</w:t>
            </w:r>
          </w:p>
          <w:p w14:paraId="5BE95B5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AC3D"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Переможець торгів на виконання вимоги </w:t>
            </w:r>
            <w:r w:rsidRPr="00E47C77">
              <w:rPr>
                <w:rFonts w:ascii="Times New Roman" w:eastAsia="Times New Roman" w:hAnsi="Times New Roman"/>
                <w:sz w:val="24"/>
                <w:szCs w:val="24"/>
                <w:lang w:eastAsia="ru-RU"/>
              </w:rPr>
              <w:t>згідно п. 47 Особливостей</w:t>
            </w:r>
            <w:r w:rsidRPr="00E47C7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3292E" w:rsidRPr="00E47C77" w14:paraId="246A51D0" w14:textId="77777777" w:rsidTr="00E47C77">
        <w:trPr>
          <w:trHeight w:val="3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E7ED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479D6"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62D306"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704A6" w14:textId="16E5F13E" w:rsidR="00A3292E" w:rsidRPr="00E47C77" w:rsidRDefault="00A3292E" w:rsidP="00E47C77">
            <w:pPr>
              <w:widowControl w:val="0"/>
              <w:spacing w:after="0" w:line="240" w:lineRule="auto"/>
              <w:rPr>
                <w:rFonts w:ascii="Times New Roman" w:eastAsia="Times New Roman" w:hAnsi="Times New Roman"/>
                <w:bCs/>
                <w:sz w:val="24"/>
                <w:szCs w:val="24"/>
                <w:shd w:val="clear" w:color="auto" w:fill="FFFFFF"/>
                <w:lang w:eastAsia="uk-UA"/>
              </w:rPr>
            </w:pPr>
            <w:r w:rsidRPr="00E47C7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7C77">
              <w:rPr>
                <w:rFonts w:ascii="Times New Roman" w:eastAsia="Times New Roman" w:hAnsi="Times New Roman"/>
                <w:sz w:val="24"/>
                <w:szCs w:val="24"/>
                <w:lang w:eastAsia="ru-RU"/>
              </w:rPr>
              <w:t>керівника</w:t>
            </w:r>
            <w:r w:rsidRPr="00E47C77">
              <w:rPr>
                <w:rFonts w:ascii="Times New Roman" w:eastAsia="Times New Roman" w:hAnsi="Times New Roman"/>
                <w:b/>
                <w:sz w:val="24"/>
                <w:szCs w:val="24"/>
                <w:lang w:eastAsia="ru-RU"/>
              </w:rPr>
              <w:t xml:space="preserve"> учасника процедури закупівлі </w:t>
            </w:r>
            <w:r w:rsidRPr="00E47C77">
              <w:rPr>
                <w:rFonts w:ascii="Times New Roman" w:eastAsia="Times New Roman" w:hAnsi="Times New Roman"/>
                <w:b/>
                <w:sz w:val="24"/>
                <w:szCs w:val="24"/>
                <w:lang w:eastAsia="ru-RU"/>
              </w:rPr>
              <w:lastRenderedPageBreak/>
              <w:t xml:space="preserve">або </w:t>
            </w:r>
            <w:r w:rsidRPr="00E47C77">
              <w:rPr>
                <w:rFonts w:ascii="Times New Roman" w:eastAsia="Times New Roman" w:hAnsi="Times New Roman"/>
                <w:b/>
                <w:sz w:val="24"/>
                <w:szCs w:val="24"/>
                <w:shd w:val="clear" w:color="auto" w:fill="FFFFFF"/>
                <w:lang w:eastAsia="uk-UA"/>
              </w:rPr>
              <w:t>гарантійний лист/довідка у довільній формі.</w:t>
            </w:r>
          </w:p>
        </w:tc>
      </w:tr>
      <w:tr w:rsidR="00A3292E" w:rsidRPr="00E47C77" w14:paraId="69F9E545" w14:textId="77777777" w:rsidTr="00AB056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558E"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FCE2"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6B12AD6"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w:t>
            </w:r>
            <w:r w:rsidRPr="00E47C7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C5518D"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DD657BA"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p>
          <w:p w14:paraId="52F05BAD" w14:textId="77777777" w:rsidR="00A3292E" w:rsidRPr="00E47C77" w:rsidRDefault="00A3292E" w:rsidP="00E47C77">
            <w:pPr>
              <w:widowControl w:val="0"/>
              <w:spacing w:after="0" w:line="240" w:lineRule="auto"/>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47C77">
              <w:rPr>
                <w:rFonts w:ascii="Times New Roman" w:eastAsia="Times New Roman" w:hAnsi="Times New Roman"/>
                <w:b/>
                <w:sz w:val="24"/>
                <w:szCs w:val="24"/>
                <w:lang w:eastAsia="ru-RU"/>
              </w:rPr>
              <w:t>закупівель</w:t>
            </w:r>
            <w:proofErr w:type="spellEnd"/>
            <w:r w:rsidRPr="00E47C7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3292E" w:rsidRPr="00E47C77" w14:paraId="1AF49024" w14:textId="77777777" w:rsidTr="00E47C77">
        <w:trPr>
          <w:trHeight w:val="22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D77B6"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64D51"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r w:rsidRPr="00E47C7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7C7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111237" w14:textId="77777777" w:rsidR="00A3292E" w:rsidRPr="00E47C77" w:rsidRDefault="00A3292E" w:rsidP="00E47C77">
            <w:pPr>
              <w:widowControl w:val="0"/>
              <w:spacing w:after="0" w:line="240" w:lineRule="auto"/>
              <w:rPr>
                <w:rFonts w:ascii="Times New Roman" w:eastAsia="Times New Roman" w:hAnsi="Times New Roman"/>
                <w:b/>
                <w:sz w:val="24"/>
                <w:szCs w:val="24"/>
                <w:lang w:eastAsia="ru-RU"/>
              </w:rPr>
            </w:pPr>
          </w:p>
        </w:tc>
      </w:tr>
      <w:tr w:rsidR="00A3292E" w:rsidRPr="00E47C77" w14:paraId="09224E81" w14:textId="77777777" w:rsidTr="00AB056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657C" w14:textId="77777777" w:rsidR="00A3292E" w:rsidRPr="00E47C77" w:rsidRDefault="00A3292E" w:rsidP="00AB056D">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068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1C84DA"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15E0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Довідка в довільній формі</w:t>
            </w:r>
            <w:r w:rsidRPr="00E47C7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2A514E" w14:textId="77777777" w:rsidR="00A3292E" w:rsidRPr="00E47C77" w:rsidRDefault="00A3292E" w:rsidP="00A3292E">
      <w:pPr>
        <w:widowControl w:val="0"/>
        <w:spacing w:after="0" w:line="240" w:lineRule="auto"/>
        <w:rPr>
          <w:rFonts w:ascii="Times New Roman" w:eastAsia="Times New Roman" w:hAnsi="Times New Roman"/>
          <w:b/>
          <w:sz w:val="24"/>
          <w:szCs w:val="24"/>
          <w:lang w:eastAsia="ru-RU"/>
        </w:rPr>
      </w:pPr>
    </w:p>
    <w:p w14:paraId="667DD7C7" w14:textId="77777777" w:rsidR="00A3292E" w:rsidRPr="00E47C77" w:rsidRDefault="00A3292E" w:rsidP="00A3292E">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04CBE136" w14:textId="77777777" w:rsidR="00A3292E" w:rsidRPr="00E47C77" w:rsidRDefault="00A3292E" w:rsidP="00A3292E">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A3292E" w:rsidRPr="00E47C77" w14:paraId="12645052" w14:textId="77777777" w:rsidTr="00AB056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880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w:t>
            </w:r>
          </w:p>
          <w:p w14:paraId="2FEDF285"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DB5D3"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Вимоги </w:t>
            </w:r>
            <w:r w:rsidRPr="00E47C77">
              <w:rPr>
                <w:rFonts w:ascii="Times New Roman" w:eastAsia="Times New Roman" w:hAnsi="Times New Roman"/>
                <w:sz w:val="24"/>
                <w:szCs w:val="24"/>
                <w:lang w:eastAsia="ru-RU"/>
              </w:rPr>
              <w:t>згідно пункту 47 Особливостей</w:t>
            </w:r>
          </w:p>
          <w:p w14:paraId="2FB553DE"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F3AEC"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Переможець торгів на виконання вимоги </w:t>
            </w:r>
            <w:r w:rsidRPr="00E47C77">
              <w:rPr>
                <w:rFonts w:ascii="Times New Roman" w:eastAsia="Times New Roman" w:hAnsi="Times New Roman"/>
                <w:sz w:val="24"/>
                <w:szCs w:val="24"/>
                <w:lang w:eastAsia="ru-RU"/>
              </w:rPr>
              <w:t>згідно пункту 47 Особливостей</w:t>
            </w:r>
            <w:r w:rsidRPr="00E47C7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A3292E" w:rsidRPr="00E47C77" w14:paraId="16103581" w14:textId="77777777" w:rsidTr="00AB056D">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A1270"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1273"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Фізичну особу, яка є учасником процедури закупівлі, було притягнуто згідно із законом  до відповідальності за вчинення </w:t>
            </w:r>
            <w:r w:rsidRPr="00E47C77">
              <w:rPr>
                <w:rFonts w:ascii="Times New Roman" w:eastAsia="Times New Roman" w:hAnsi="Times New Roman"/>
                <w:sz w:val="24"/>
                <w:szCs w:val="24"/>
                <w:lang w:eastAsia="ru-RU"/>
              </w:rPr>
              <w:lastRenderedPageBreak/>
              <w:t>корупційного правопорушення або правопорушення, пов’язаного з корупцією.</w:t>
            </w:r>
          </w:p>
          <w:p w14:paraId="3C9AB5B9"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A3BEC" w14:textId="77777777" w:rsidR="00A3292E" w:rsidRPr="00E47C77" w:rsidRDefault="00A3292E" w:rsidP="00AB056D">
            <w:pPr>
              <w:widowControl w:val="0"/>
              <w:spacing w:after="0" w:line="240" w:lineRule="auto"/>
              <w:jc w:val="both"/>
              <w:rPr>
                <w:rFonts w:ascii="Times New Roman" w:eastAsia="Times New Roman" w:hAnsi="Times New Roman"/>
                <w:bCs/>
                <w:sz w:val="24"/>
                <w:szCs w:val="24"/>
                <w:shd w:val="clear" w:color="auto" w:fill="FFFFFF"/>
                <w:lang w:eastAsia="uk-UA"/>
              </w:rPr>
            </w:pPr>
            <w:r w:rsidRPr="00E47C77">
              <w:rPr>
                <w:rFonts w:ascii="Times New Roman" w:eastAsia="Times New Roman" w:hAnsi="Times New Roman"/>
                <w:b/>
                <w:sz w:val="24"/>
                <w:szCs w:val="24"/>
                <w:lang w:eastAsia="ru-RU"/>
              </w:rPr>
              <w:lastRenderedPageBreak/>
              <w:t xml:space="preserve">Інформаційна довідка з Єдиного державного реєстру осіб, які вчинили корупційні або пов’язані з корупцією </w:t>
            </w:r>
            <w:r w:rsidRPr="00E47C77">
              <w:rPr>
                <w:rFonts w:ascii="Times New Roman" w:eastAsia="Times New Roman" w:hAnsi="Times New Roman"/>
                <w:b/>
                <w:sz w:val="24"/>
                <w:szCs w:val="24"/>
                <w:lang w:eastAsia="ru-RU"/>
              </w:rPr>
              <w:lastRenderedPageBreak/>
              <w:t xml:space="preserve">правопорушення, згідно з якою не буде знайдено інформації про корупційні або пов'язані з корупцією правопорушення </w:t>
            </w:r>
            <w:r w:rsidRPr="00E47C77">
              <w:rPr>
                <w:rFonts w:ascii="Times New Roman" w:eastAsia="Times New Roman" w:hAnsi="Times New Roman"/>
                <w:sz w:val="24"/>
                <w:szCs w:val="24"/>
                <w:lang w:eastAsia="ru-RU"/>
              </w:rPr>
              <w:t>керівника</w:t>
            </w:r>
            <w:r w:rsidRPr="00E47C77">
              <w:rPr>
                <w:rFonts w:ascii="Times New Roman" w:eastAsia="Times New Roman" w:hAnsi="Times New Roman"/>
                <w:b/>
                <w:sz w:val="24"/>
                <w:szCs w:val="24"/>
                <w:lang w:eastAsia="ru-RU"/>
              </w:rPr>
              <w:t xml:space="preserve"> учасника процедури закупівлі або </w:t>
            </w:r>
            <w:r w:rsidRPr="00E47C77">
              <w:rPr>
                <w:rFonts w:ascii="Times New Roman" w:eastAsia="Times New Roman" w:hAnsi="Times New Roman"/>
                <w:b/>
                <w:sz w:val="24"/>
                <w:szCs w:val="24"/>
                <w:shd w:val="clear" w:color="auto" w:fill="FFFFFF"/>
                <w:lang w:eastAsia="uk-UA"/>
              </w:rPr>
              <w:t>гарантійний лист/довідка у довільній формі.</w:t>
            </w:r>
          </w:p>
          <w:p w14:paraId="53198BAC"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p>
        </w:tc>
      </w:tr>
      <w:tr w:rsidR="00A3292E" w:rsidRPr="00E47C77" w14:paraId="618D4D74" w14:textId="77777777" w:rsidTr="00AB056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15E8C"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4DBAE"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9C6C3D"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F14BAF"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F14527"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p>
          <w:p w14:paraId="26F6B512"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E47C77">
              <w:rPr>
                <w:rFonts w:ascii="Times New Roman" w:eastAsia="Times New Roman" w:hAnsi="Times New Roman"/>
                <w:b/>
                <w:sz w:val="24"/>
                <w:szCs w:val="24"/>
                <w:lang w:eastAsia="ru-RU"/>
              </w:rPr>
              <w:t>закупівель</w:t>
            </w:r>
            <w:proofErr w:type="spellEnd"/>
            <w:r w:rsidRPr="00E47C7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A3292E" w:rsidRPr="00E47C77" w14:paraId="735416B6" w14:textId="77777777" w:rsidTr="00AB056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133C9" w14:textId="77777777" w:rsidR="00A3292E" w:rsidRPr="00E47C77" w:rsidRDefault="00A3292E" w:rsidP="00AB056D">
            <w:pPr>
              <w:widowControl w:val="0"/>
              <w:spacing w:after="0" w:line="240" w:lineRule="auto"/>
              <w:jc w:val="center"/>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C54ED"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2D6B2"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135943" w14:textId="77777777" w:rsidR="00A3292E" w:rsidRPr="00E47C77" w:rsidRDefault="00A3292E" w:rsidP="00AB056D">
            <w:pPr>
              <w:widowControl w:val="0"/>
              <w:spacing w:after="0" w:line="240" w:lineRule="auto"/>
              <w:rPr>
                <w:rFonts w:ascii="Times New Roman" w:eastAsia="Times New Roman" w:hAnsi="Times New Roman"/>
                <w:sz w:val="24"/>
                <w:szCs w:val="24"/>
                <w:lang w:eastAsia="ru-RU"/>
              </w:rPr>
            </w:pPr>
          </w:p>
        </w:tc>
      </w:tr>
      <w:tr w:rsidR="00A3292E" w:rsidRPr="00E47C77" w14:paraId="64B85DCB" w14:textId="77777777" w:rsidTr="00AB056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826DF" w14:textId="77777777" w:rsidR="00A3292E" w:rsidRPr="00E47C77" w:rsidRDefault="00A3292E" w:rsidP="00AB056D">
            <w:pPr>
              <w:widowControl w:val="0"/>
              <w:spacing w:after="0" w:line="240" w:lineRule="auto"/>
              <w:jc w:val="center"/>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8226F"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4DEC0B" w14:textId="77777777" w:rsidR="00A3292E" w:rsidRPr="00E47C77" w:rsidRDefault="00A3292E" w:rsidP="00AB056D">
            <w:pPr>
              <w:widowControl w:val="0"/>
              <w:spacing w:after="0" w:line="240" w:lineRule="auto"/>
              <w:jc w:val="both"/>
              <w:rPr>
                <w:rFonts w:ascii="Times New Roman" w:eastAsia="Times New Roman" w:hAnsi="Times New Roman"/>
                <w:b/>
                <w:sz w:val="24"/>
                <w:szCs w:val="24"/>
                <w:lang w:eastAsia="ru-RU"/>
              </w:rPr>
            </w:pPr>
            <w:r w:rsidRPr="00E47C7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5353E" w14:textId="77777777" w:rsidR="00A3292E" w:rsidRPr="00E47C77" w:rsidRDefault="00A3292E" w:rsidP="00AB056D">
            <w:pPr>
              <w:widowControl w:val="0"/>
              <w:spacing w:after="0" w:line="240" w:lineRule="auto"/>
              <w:jc w:val="both"/>
              <w:rPr>
                <w:rFonts w:ascii="Times New Roman" w:eastAsia="Times New Roman" w:hAnsi="Times New Roman"/>
                <w:sz w:val="24"/>
                <w:szCs w:val="24"/>
                <w:lang w:eastAsia="ru-RU"/>
              </w:rPr>
            </w:pPr>
            <w:r w:rsidRPr="00E47C77">
              <w:rPr>
                <w:rFonts w:ascii="Times New Roman" w:eastAsia="Times New Roman" w:hAnsi="Times New Roman"/>
                <w:b/>
                <w:sz w:val="24"/>
                <w:szCs w:val="24"/>
                <w:lang w:eastAsia="ru-RU"/>
              </w:rPr>
              <w:t>Довідка в довільній формі</w:t>
            </w:r>
            <w:r w:rsidRPr="00E47C7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F31F86" w14:textId="77777777" w:rsidR="00A3292E" w:rsidRPr="00E47C77" w:rsidRDefault="00A3292E" w:rsidP="00A3292E">
      <w:pPr>
        <w:shd w:val="clear" w:color="auto" w:fill="FFFFFF"/>
        <w:spacing w:after="0" w:line="240" w:lineRule="auto"/>
        <w:jc w:val="both"/>
        <w:rPr>
          <w:rFonts w:ascii="Times New Roman" w:eastAsia="Times New Roman" w:hAnsi="Times New Roman"/>
          <w:i/>
          <w:color w:val="000000"/>
          <w:sz w:val="24"/>
          <w:szCs w:val="24"/>
        </w:rPr>
      </w:pPr>
      <w:r w:rsidRPr="00E47C77">
        <w:rPr>
          <w:rFonts w:ascii="Times New Roman" w:eastAsia="Times New Roman" w:hAnsi="Times New Roman"/>
          <w:i/>
          <w:color w:val="000000"/>
          <w:sz w:val="24"/>
          <w:szCs w:val="24"/>
        </w:rPr>
        <w:t>*</w:t>
      </w:r>
      <w:r w:rsidRPr="00E47C77">
        <w:rPr>
          <w:rFonts w:ascii="Times New Roman" w:hAnsi="Times New Roman"/>
          <w:i/>
        </w:rPr>
        <w:t xml:space="preserve">     </w:t>
      </w:r>
      <w:r w:rsidRPr="00E47C77">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7C77">
        <w:rPr>
          <w:rFonts w:ascii="Times New Roman" w:eastAsia="Times New Roman" w:hAnsi="Times New Roman"/>
          <w:i/>
          <w:color w:val="000000"/>
          <w:sz w:val="24"/>
          <w:szCs w:val="24"/>
        </w:rPr>
        <w:t>закупівель</w:t>
      </w:r>
      <w:proofErr w:type="spellEnd"/>
      <w:r w:rsidRPr="00E47C77">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7D0D04EF" w14:textId="77777777" w:rsidR="00A3292E" w:rsidRPr="00E47C77" w:rsidRDefault="00A3292E" w:rsidP="00A3292E">
      <w:pPr>
        <w:widowControl w:val="0"/>
        <w:spacing w:after="0" w:line="240" w:lineRule="auto"/>
        <w:jc w:val="both"/>
        <w:rPr>
          <w:rFonts w:ascii="Times New Roman" w:eastAsia="Times New Roman" w:hAnsi="Times New Roman"/>
          <w:i/>
          <w:iCs/>
          <w:sz w:val="24"/>
          <w:szCs w:val="24"/>
          <w:lang w:eastAsia="ru-RU"/>
        </w:rPr>
      </w:pPr>
      <w:r w:rsidRPr="00E47C77">
        <w:rPr>
          <w:rFonts w:ascii="Times New Roman" w:eastAsia="Times New Roman" w:hAnsi="Times New Roman"/>
          <w:sz w:val="24"/>
          <w:szCs w:val="24"/>
          <w:lang w:eastAsia="ru-RU"/>
        </w:rPr>
        <w:t xml:space="preserve">        </w:t>
      </w:r>
      <w:r w:rsidRPr="00E47C7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778339EF" w14:textId="77777777" w:rsidR="00A3292E" w:rsidRPr="00E47C77" w:rsidRDefault="00A3292E" w:rsidP="00A3292E">
      <w:pPr>
        <w:widowControl w:val="0"/>
        <w:spacing w:after="0" w:line="240" w:lineRule="auto"/>
        <w:jc w:val="both"/>
        <w:rPr>
          <w:rFonts w:ascii="Times New Roman" w:eastAsia="Times New Roman" w:hAnsi="Times New Roman"/>
          <w:i/>
          <w:iCs/>
          <w:sz w:val="24"/>
          <w:szCs w:val="24"/>
          <w:lang w:eastAsia="ru-RU"/>
        </w:rPr>
      </w:pPr>
    </w:p>
    <w:p w14:paraId="0052826F" w14:textId="77777777" w:rsidR="00A3292E" w:rsidRPr="00E47C77" w:rsidRDefault="00A3292E" w:rsidP="00A3292E">
      <w:pPr>
        <w:shd w:val="clear" w:color="auto" w:fill="FFFFFF"/>
        <w:spacing w:after="0" w:line="240" w:lineRule="auto"/>
        <w:contextualSpacing/>
        <w:jc w:val="both"/>
        <w:rPr>
          <w:rFonts w:ascii="Times New Roman" w:eastAsia="Times New Roman" w:hAnsi="Times New Roman"/>
          <w:sz w:val="24"/>
          <w:szCs w:val="24"/>
        </w:rPr>
      </w:pPr>
    </w:p>
    <w:p w14:paraId="7862927F" w14:textId="77777777" w:rsidR="00A3292E" w:rsidRPr="00E47C77" w:rsidRDefault="00A3292E" w:rsidP="00A3292E">
      <w:pPr>
        <w:tabs>
          <w:tab w:val="left" w:pos="1080"/>
        </w:tabs>
        <w:spacing w:after="0" w:line="240" w:lineRule="auto"/>
        <w:contextualSpacing/>
        <w:jc w:val="both"/>
        <w:rPr>
          <w:rFonts w:ascii="Times New Roman" w:hAnsi="Times New Roman"/>
          <w:b/>
          <w:bCs/>
          <w:sz w:val="24"/>
          <w:szCs w:val="24"/>
          <w:lang w:eastAsia="uk-UA"/>
        </w:rPr>
      </w:pPr>
      <w:r w:rsidRPr="00E47C7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A3292E" w:rsidRPr="00E47C77" w14:paraId="2F951433" w14:textId="77777777" w:rsidTr="00AB056D">
        <w:trPr>
          <w:trHeight w:val="375"/>
        </w:trPr>
        <w:tc>
          <w:tcPr>
            <w:tcW w:w="426" w:type="dxa"/>
            <w:tcBorders>
              <w:top w:val="single" w:sz="4" w:space="0" w:color="000000"/>
              <w:left w:val="single" w:sz="4" w:space="0" w:color="000000"/>
              <w:bottom w:val="single" w:sz="4" w:space="0" w:color="000000"/>
              <w:right w:val="nil"/>
            </w:tcBorders>
            <w:hideMark/>
          </w:tcPr>
          <w:p w14:paraId="789AF87D"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sz w:val="24"/>
                <w:szCs w:val="24"/>
              </w:rPr>
            </w:pPr>
            <w:r w:rsidRPr="00E47C7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C3BC047"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4B4C6126"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Для юридичних осіб</w:t>
            </w:r>
          </w:p>
          <w:p w14:paraId="4C37C44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lang w:eastAsia="ru-RU"/>
              </w:rPr>
            </w:pPr>
            <w:r w:rsidRPr="00E47C77">
              <w:rPr>
                <w:rFonts w:ascii="Times New Roman" w:hAnsi="Times New Roman"/>
                <w:bCs/>
                <w:sz w:val="24"/>
                <w:szCs w:val="24"/>
                <w:lang w:eastAsia="ru-RU"/>
              </w:rPr>
              <w:t xml:space="preserve">1.1. </w:t>
            </w:r>
            <w:r w:rsidRPr="00E47C7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E47C7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727B1E"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CE9E9C4" w14:textId="77777777" w:rsidR="00A3292E" w:rsidRPr="00E47C77" w:rsidRDefault="00A3292E" w:rsidP="00AB056D">
            <w:pPr>
              <w:spacing w:after="0" w:line="240" w:lineRule="auto"/>
              <w:contextualSpacing/>
              <w:jc w:val="both"/>
              <w:rPr>
                <w:rFonts w:ascii="Times New Roman" w:hAnsi="Times New Roman"/>
                <w:bCs/>
                <w:sz w:val="24"/>
                <w:szCs w:val="24"/>
                <w:lang w:eastAsia="ru-RU"/>
              </w:rPr>
            </w:pPr>
            <w:r w:rsidRPr="00E47C7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4B9E310"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Для фізичних осіб-підприємців:</w:t>
            </w:r>
          </w:p>
          <w:p w14:paraId="2A48B501" w14:textId="77777777" w:rsidR="00A3292E" w:rsidRPr="00E47C77" w:rsidRDefault="00A3292E" w:rsidP="00AB056D">
            <w:pPr>
              <w:widowControl w:val="0"/>
              <w:autoSpaceDE w:val="0"/>
              <w:autoSpaceDN w:val="0"/>
              <w:adjustRightInd w:val="0"/>
              <w:spacing w:after="160" w:line="256" w:lineRule="auto"/>
              <w:contextualSpacing/>
              <w:jc w:val="both"/>
              <w:rPr>
                <w:rFonts w:ascii="Times New Roman" w:hAnsi="Times New Roman"/>
                <w:sz w:val="24"/>
                <w:szCs w:val="24"/>
              </w:rPr>
            </w:pPr>
            <w:r w:rsidRPr="00E47C77">
              <w:rPr>
                <w:rFonts w:ascii="Times New Roman" w:hAnsi="Times New Roman"/>
                <w:sz w:val="24"/>
                <w:szCs w:val="24"/>
              </w:rPr>
              <w:t>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E47C77">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E47C77">
              <w:t xml:space="preserve"> </w:t>
            </w:r>
            <w:r w:rsidRPr="00E47C77">
              <w:rPr>
                <w:rFonts w:ascii="Times New Roman" w:hAnsi="Times New Roman"/>
                <w:bCs/>
                <w:sz w:val="24"/>
                <w:szCs w:val="24"/>
              </w:rPr>
              <w:t>(за наявності)</w:t>
            </w:r>
            <w:r w:rsidRPr="00E47C77">
              <w:rPr>
                <w:rFonts w:ascii="Times New Roman" w:hAnsi="Times New Roman"/>
                <w:sz w:val="24"/>
                <w:szCs w:val="24"/>
              </w:rPr>
              <w:t>;</w:t>
            </w:r>
          </w:p>
          <w:p w14:paraId="4254B92F" w14:textId="77777777" w:rsidR="00A3292E" w:rsidRPr="00E47C77" w:rsidRDefault="00A3292E" w:rsidP="00AB056D">
            <w:pPr>
              <w:widowControl w:val="0"/>
              <w:autoSpaceDE w:val="0"/>
              <w:autoSpaceDN w:val="0"/>
              <w:adjustRightInd w:val="0"/>
              <w:spacing w:after="160" w:line="256" w:lineRule="auto"/>
              <w:contextualSpacing/>
              <w:jc w:val="both"/>
              <w:rPr>
                <w:rFonts w:ascii="Times New Roman" w:hAnsi="Times New Roman"/>
                <w:sz w:val="24"/>
                <w:szCs w:val="24"/>
              </w:rPr>
            </w:pPr>
            <w:r w:rsidRPr="00E47C77">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E47C77">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E47C77">
              <w:rPr>
                <w:rFonts w:ascii="Times New Roman" w:hAnsi="Times New Roman"/>
                <w:sz w:val="24"/>
                <w:szCs w:val="24"/>
              </w:rPr>
              <w:t>.</w:t>
            </w:r>
          </w:p>
          <w:p w14:paraId="47512766" w14:textId="77777777" w:rsidR="00A3292E" w:rsidRPr="00E47C77" w:rsidRDefault="00A3292E" w:rsidP="00AB056D">
            <w:pPr>
              <w:tabs>
                <w:tab w:val="left" w:pos="350"/>
              </w:tabs>
              <w:spacing w:after="0" w:line="240" w:lineRule="auto"/>
              <w:contextualSpacing/>
              <w:jc w:val="both"/>
              <w:rPr>
                <w:rFonts w:ascii="Times New Roman" w:hAnsi="Times New Roman"/>
                <w:sz w:val="24"/>
                <w:szCs w:val="24"/>
              </w:rPr>
            </w:pPr>
            <w:r w:rsidRPr="00E47C77">
              <w:rPr>
                <w:rFonts w:ascii="Times New Roman" w:hAnsi="Times New Roman"/>
                <w:sz w:val="24"/>
                <w:szCs w:val="24"/>
              </w:rPr>
              <w:lastRenderedPageBreak/>
              <w:t xml:space="preserve"> </w:t>
            </w:r>
          </w:p>
          <w:p w14:paraId="0F616067" w14:textId="77777777" w:rsidR="00A3292E" w:rsidRPr="00E47C77" w:rsidRDefault="00A3292E" w:rsidP="00AB056D">
            <w:pPr>
              <w:tabs>
                <w:tab w:val="left" w:pos="350"/>
              </w:tabs>
              <w:spacing w:after="0" w:line="240" w:lineRule="auto"/>
              <w:contextualSpacing/>
              <w:jc w:val="both"/>
              <w:rPr>
                <w:rFonts w:ascii="Times New Roman" w:hAnsi="Times New Roman"/>
                <w:sz w:val="24"/>
                <w:szCs w:val="24"/>
              </w:rPr>
            </w:pPr>
            <w:r w:rsidRPr="00E47C77">
              <w:rPr>
                <w:rFonts w:ascii="Times New Roman" w:hAnsi="Times New Roman"/>
                <w:sz w:val="24"/>
                <w:szCs w:val="24"/>
                <w:u w:val="single"/>
              </w:rPr>
              <w:t>Учасник-нерезидент</w:t>
            </w:r>
            <w:r w:rsidRPr="00E47C7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47C77">
              <w:rPr>
                <w:rFonts w:ascii="Times New Roman" w:hAnsi="Times New Roman"/>
                <w:sz w:val="24"/>
                <w:szCs w:val="24"/>
              </w:rPr>
              <w:t>Apostille</w:t>
            </w:r>
            <w:proofErr w:type="spellEnd"/>
            <w:r w:rsidRPr="00E47C77">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25BC1BEC" w14:textId="77777777" w:rsidR="00A3292E" w:rsidRPr="00E47C77" w:rsidRDefault="00A3292E" w:rsidP="00AB056D">
            <w:pPr>
              <w:tabs>
                <w:tab w:val="left" w:pos="350"/>
              </w:tabs>
              <w:spacing w:after="0" w:line="240" w:lineRule="auto"/>
              <w:contextualSpacing/>
              <w:jc w:val="both"/>
              <w:rPr>
                <w:rFonts w:ascii="Times New Roman" w:eastAsia="Times New Roman" w:hAnsi="Times New Roman"/>
                <w:sz w:val="24"/>
                <w:szCs w:val="24"/>
              </w:rPr>
            </w:pPr>
            <w:r w:rsidRPr="00E47C7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3C87F1AB" w14:textId="77777777" w:rsidR="00A3292E" w:rsidRPr="00E47C77" w:rsidRDefault="00A3292E" w:rsidP="00AB056D">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а) за спрощеною процедурою проставлення </w:t>
            </w:r>
            <w:proofErr w:type="spellStart"/>
            <w:r w:rsidRPr="00E47C77">
              <w:rPr>
                <w:rFonts w:ascii="Times New Roman" w:eastAsia="Times New Roman" w:hAnsi="Times New Roman"/>
                <w:sz w:val="24"/>
                <w:szCs w:val="24"/>
                <w:lang w:eastAsia="ru-RU"/>
              </w:rPr>
              <w:t>Апостиля</w:t>
            </w:r>
            <w:proofErr w:type="spellEnd"/>
            <w:r w:rsidRPr="00E47C77">
              <w:rPr>
                <w:rFonts w:ascii="Times New Roman" w:eastAsia="Times New Roman" w:hAnsi="Times New Roman"/>
                <w:sz w:val="24"/>
                <w:szCs w:val="24"/>
                <w:lang w:eastAsia="ru-RU"/>
              </w:rPr>
              <w:t xml:space="preserve"> (</w:t>
            </w:r>
            <w:proofErr w:type="spellStart"/>
            <w:r w:rsidRPr="00E47C77">
              <w:rPr>
                <w:rFonts w:ascii="Times New Roman" w:eastAsia="Times New Roman" w:hAnsi="Times New Roman"/>
                <w:sz w:val="24"/>
                <w:szCs w:val="24"/>
                <w:lang w:eastAsia="ru-RU"/>
              </w:rPr>
              <w:t>Apostille</w:t>
            </w:r>
            <w:proofErr w:type="spellEnd"/>
            <w:r w:rsidRPr="00E47C77">
              <w:rPr>
                <w:rFonts w:ascii="Times New Roman" w:eastAsia="Times New Roman" w:hAnsi="Times New Roman"/>
                <w:sz w:val="24"/>
                <w:szCs w:val="24"/>
                <w:lang w:eastAsia="ru-RU"/>
              </w:rPr>
              <w:t>) відповідно до статей 3 та 4 Гаазької Конвенції від 05.10.1961р.</w:t>
            </w:r>
          </w:p>
          <w:p w14:paraId="464F0B28" w14:textId="77777777" w:rsidR="00A3292E" w:rsidRPr="00E47C77" w:rsidRDefault="00A3292E" w:rsidP="00AB056D">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616BD5CC" w14:textId="77777777" w:rsidR="00A3292E" w:rsidRPr="00E47C77" w:rsidRDefault="00A3292E" w:rsidP="00AB056D">
            <w:pPr>
              <w:widowControl w:val="0"/>
              <w:spacing w:after="0" w:line="240" w:lineRule="auto"/>
              <w:contextualSpacing/>
              <w:jc w:val="both"/>
              <w:rPr>
                <w:rFonts w:ascii="Times New Roman" w:eastAsia="Times New Roman" w:hAnsi="Times New Roman"/>
                <w:sz w:val="24"/>
                <w:szCs w:val="24"/>
                <w:lang w:eastAsia="ru-RU"/>
              </w:rPr>
            </w:pPr>
            <w:r w:rsidRPr="00E47C7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00F5CBE7" w14:textId="77777777" w:rsidR="00A3292E" w:rsidRPr="00E47C77" w:rsidRDefault="00A3292E" w:rsidP="00AB056D">
            <w:pPr>
              <w:tabs>
                <w:tab w:val="left" w:pos="350"/>
              </w:tabs>
              <w:spacing w:after="0" w:line="240" w:lineRule="auto"/>
              <w:contextualSpacing/>
              <w:jc w:val="both"/>
              <w:rPr>
                <w:rFonts w:ascii="Times New Roman" w:eastAsia="Times New Roman" w:hAnsi="Times New Roman"/>
                <w:sz w:val="24"/>
                <w:szCs w:val="24"/>
              </w:rPr>
            </w:pPr>
          </w:p>
          <w:p w14:paraId="709C19C2" w14:textId="77777777" w:rsidR="00A3292E" w:rsidRPr="00E47C77" w:rsidRDefault="00A3292E" w:rsidP="00AB056D">
            <w:pPr>
              <w:spacing w:after="0" w:line="240" w:lineRule="auto"/>
              <w:contextualSpacing/>
              <w:jc w:val="both"/>
              <w:rPr>
                <w:rFonts w:ascii="Times New Roman" w:hAnsi="Times New Roman"/>
                <w:b/>
                <w:sz w:val="24"/>
                <w:szCs w:val="24"/>
                <w:lang w:eastAsia="ru-RU"/>
              </w:rPr>
            </w:pPr>
            <w:r w:rsidRPr="00E47C7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3292E" w:rsidRPr="00E47C77" w14:paraId="636D1B77" w14:textId="77777777" w:rsidTr="00AB056D">
        <w:trPr>
          <w:trHeight w:val="375"/>
        </w:trPr>
        <w:tc>
          <w:tcPr>
            <w:tcW w:w="426" w:type="dxa"/>
            <w:tcBorders>
              <w:top w:val="single" w:sz="4" w:space="0" w:color="000000"/>
              <w:left w:val="single" w:sz="4" w:space="0" w:color="000000"/>
              <w:bottom w:val="single" w:sz="4" w:space="0" w:color="000000"/>
              <w:right w:val="nil"/>
            </w:tcBorders>
            <w:hideMark/>
          </w:tcPr>
          <w:p w14:paraId="0534BD20"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rPr>
            </w:pPr>
            <w:r w:rsidRPr="00E47C7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3482ADF"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2A19A56"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Відомості про учасника з наступною інформацією:</w:t>
            </w:r>
          </w:p>
          <w:p w14:paraId="5CAA893E" w14:textId="77777777" w:rsidR="00A3292E" w:rsidRPr="00E47C77" w:rsidRDefault="00A3292E" w:rsidP="00AB056D">
            <w:pPr>
              <w:spacing w:after="0" w:line="240" w:lineRule="auto"/>
              <w:contextualSpacing/>
              <w:jc w:val="center"/>
              <w:rPr>
                <w:rFonts w:ascii="Times New Roman" w:eastAsia="Times New Roman" w:hAnsi="Times New Roman"/>
                <w:sz w:val="24"/>
                <w:szCs w:val="24"/>
              </w:rPr>
            </w:pPr>
            <w:r w:rsidRPr="00E47C77">
              <w:rPr>
                <w:rFonts w:ascii="Times New Roman" w:eastAsia="Times New Roman" w:hAnsi="Times New Roman"/>
                <w:sz w:val="24"/>
                <w:szCs w:val="24"/>
              </w:rPr>
              <w:t>Форма «ВІДОМОСТІ ПРО УЧАСНИКА».</w:t>
            </w:r>
          </w:p>
          <w:p w14:paraId="155FEB9D"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Повна та/або скорочена назва учасника:</w:t>
            </w:r>
          </w:p>
          <w:p w14:paraId="1BDEA294"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70FD89D"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Місце та дата проведення державної реєстрації учасника:</w:t>
            </w:r>
          </w:p>
          <w:p w14:paraId="45F5D880"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Статус учасника </w:t>
            </w:r>
            <w:r w:rsidRPr="00E47C77">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E47C77">
              <w:rPr>
                <w:rFonts w:ascii="Times New Roman" w:eastAsia="Times New Roman" w:hAnsi="Times New Roman"/>
                <w:sz w:val="24"/>
                <w:szCs w:val="24"/>
              </w:rPr>
              <w:t>:</w:t>
            </w:r>
          </w:p>
          <w:p w14:paraId="037F7BB3"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Організаційно-правова форма:</w:t>
            </w:r>
          </w:p>
          <w:p w14:paraId="4CB9234C"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Форма власності:</w:t>
            </w:r>
          </w:p>
          <w:p w14:paraId="758BE6F5"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Юридична адреса:</w:t>
            </w:r>
          </w:p>
          <w:p w14:paraId="132848BB" w14:textId="77777777" w:rsidR="00A3292E" w:rsidRPr="00E47C77" w:rsidRDefault="00A3292E" w:rsidP="00AB056D">
            <w:pPr>
              <w:numPr>
                <w:ilvl w:val="0"/>
                <w:numId w:val="5"/>
              </w:numPr>
              <w:spacing w:after="0" w:line="240" w:lineRule="auto"/>
              <w:ind w:left="0" w:firstLine="0"/>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Поштова адреса: </w:t>
            </w:r>
          </w:p>
          <w:p w14:paraId="0B7AEE00" w14:textId="77777777" w:rsidR="00A3292E" w:rsidRPr="00E47C77" w:rsidRDefault="00A3292E" w:rsidP="00AB056D">
            <w:pPr>
              <w:numPr>
                <w:ilvl w:val="0"/>
                <w:numId w:val="5"/>
              </w:numPr>
              <w:spacing w:after="0" w:line="240" w:lineRule="auto"/>
              <w:ind w:left="0" w:firstLine="0"/>
              <w:contextualSpacing/>
              <w:jc w:val="both"/>
              <w:rPr>
                <w:rFonts w:ascii="Times New Roman" w:hAnsi="Times New Roman"/>
                <w:sz w:val="24"/>
                <w:szCs w:val="24"/>
              </w:rPr>
            </w:pPr>
            <w:r w:rsidRPr="00E47C77">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06093518" w14:textId="77777777" w:rsidR="00A3292E" w:rsidRPr="00E47C77" w:rsidRDefault="00A3292E" w:rsidP="00AB056D">
            <w:pPr>
              <w:numPr>
                <w:ilvl w:val="0"/>
                <w:numId w:val="5"/>
              </w:numPr>
              <w:spacing w:after="0" w:line="240" w:lineRule="auto"/>
              <w:ind w:left="0" w:firstLine="0"/>
              <w:contextualSpacing/>
              <w:jc w:val="both"/>
              <w:rPr>
                <w:rFonts w:ascii="Times New Roman" w:hAnsi="Times New Roman"/>
                <w:sz w:val="24"/>
                <w:szCs w:val="24"/>
              </w:rPr>
            </w:pPr>
            <w:r w:rsidRPr="00E47C77">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E47C77">
              <w:rPr>
                <w:rFonts w:ascii="Times New Roman" w:hAnsi="Times New Roman"/>
                <w:i/>
                <w:sz w:val="24"/>
                <w:szCs w:val="24"/>
              </w:rPr>
              <w:t>mail</w:t>
            </w:r>
            <w:proofErr w:type="spellEnd"/>
            <w:r w:rsidRPr="00E47C77">
              <w:rPr>
                <w:rFonts w:ascii="Times New Roman" w:hAnsi="Times New Roman"/>
                <w:i/>
                <w:sz w:val="24"/>
                <w:szCs w:val="24"/>
              </w:rPr>
              <w:t xml:space="preserve"> , інше) </w:t>
            </w:r>
          </w:p>
          <w:p w14:paraId="2A468AF3" w14:textId="77777777" w:rsidR="00A3292E" w:rsidRPr="00E47C77" w:rsidRDefault="00A3292E" w:rsidP="00AB056D">
            <w:pPr>
              <w:spacing w:after="0" w:line="240" w:lineRule="auto"/>
              <w:contextualSpacing/>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1464"/>
              <w:gridCol w:w="1375"/>
              <w:gridCol w:w="1410"/>
            </w:tblGrid>
            <w:tr w:rsidR="00A3292E" w:rsidRPr="00E47C77" w14:paraId="6D16C42E" w14:textId="77777777" w:rsidTr="00AB056D">
              <w:tc>
                <w:tcPr>
                  <w:tcW w:w="1547" w:type="pct"/>
                  <w:tcBorders>
                    <w:top w:val="single" w:sz="4" w:space="0" w:color="auto"/>
                    <w:left w:val="single" w:sz="4" w:space="0" w:color="auto"/>
                    <w:bottom w:val="single" w:sz="4" w:space="0" w:color="auto"/>
                    <w:right w:val="single" w:sz="4" w:space="0" w:color="auto"/>
                  </w:tcBorders>
                </w:tcPr>
                <w:p w14:paraId="6F4D4CB7"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p>
                <w:p w14:paraId="0384EA6A"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Повна назва посад</w:t>
                  </w:r>
                </w:p>
              </w:tc>
              <w:tc>
                <w:tcPr>
                  <w:tcW w:w="1190" w:type="pct"/>
                  <w:tcBorders>
                    <w:top w:val="single" w:sz="4" w:space="0" w:color="auto"/>
                    <w:left w:val="single" w:sz="4" w:space="0" w:color="auto"/>
                    <w:bottom w:val="single" w:sz="4" w:space="0" w:color="auto"/>
                    <w:right w:val="single" w:sz="4" w:space="0" w:color="auto"/>
                  </w:tcBorders>
                </w:tcPr>
                <w:p w14:paraId="1D21A79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eastAsia="Times New Roman" w:hAnsi="Times New Roman"/>
                      <w:sz w:val="24"/>
                      <w:szCs w:val="24"/>
                    </w:rPr>
                  </w:pPr>
                  <w:r w:rsidRPr="00E47C77">
                    <w:rPr>
                      <w:rFonts w:ascii="Times New Roman" w:eastAsia="Times New Roman" w:hAnsi="Times New Roman"/>
                      <w:sz w:val="24"/>
                      <w:szCs w:val="24"/>
                    </w:rPr>
                    <w:lastRenderedPageBreak/>
                    <w:t xml:space="preserve">Прізвище, </w:t>
                  </w:r>
                  <w:r w:rsidRPr="00E47C77">
                    <w:rPr>
                      <w:rFonts w:ascii="Times New Roman" w:eastAsia="Times New Roman" w:hAnsi="Times New Roman"/>
                      <w:sz w:val="24"/>
                      <w:szCs w:val="24"/>
                    </w:rPr>
                    <w:lastRenderedPageBreak/>
                    <w:t>ім’я,</w:t>
                  </w:r>
                </w:p>
                <w:p w14:paraId="2F26555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eastAsia="Times New Roman" w:hAnsi="Times New Roman"/>
                      <w:sz w:val="24"/>
                      <w:szCs w:val="24"/>
                    </w:rPr>
                    <w:t>по батькові</w:t>
                  </w:r>
                </w:p>
              </w:tc>
              <w:tc>
                <w:tcPr>
                  <w:tcW w:w="1117" w:type="pct"/>
                  <w:tcBorders>
                    <w:top w:val="single" w:sz="4" w:space="0" w:color="auto"/>
                    <w:left w:val="single" w:sz="4" w:space="0" w:color="auto"/>
                    <w:bottom w:val="single" w:sz="4" w:space="0" w:color="auto"/>
                    <w:right w:val="single" w:sz="4" w:space="0" w:color="auto"/>
                  </w:tcBorders>
                </w:tcPr>
                <w:p w14:paraId="6CA3F6FD"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Контактни</w:t>
                  </w:r>
                  <w:r w:rsidRPr="00E47C77">
                    <w:rPr>
                      <w:rFonts w:ascii="Times New Roman" w:hAnsi="Times New Roman"/>
                      <w:sz w:val="24"/>
                      <w:szCs w:val="24"/>
                    </w:rPr>
                    <w:lastRenderedPageBreak/>
                    <w:t>й номер телефону</w:t>
                  </w:r>
                </w:p>
              </w:tc>
              <w:tc>
                <w:tcPr>
                  <w:tcW w:w="1146" w:type="pct"/>
                  <w:tcBorders>
                    <w:top w:val="single" w:sz="4" w:space="0" w:color="auto"/>
                    <w:left w:val="single" w:sz="4" w:space="0" w:color="auto"/>
                    <w:bottom w:val="single" w:sz="4" w:space="0" w:color="auto"/>
                    <w:right w:val="single" w:sz="4" w:space="0" w:color="auto"/>
                  </w:tcBorders>
                </w:tcPr>
                <w:p w14:paraId="69473DB2" w14:textId="77777777" w:rsidR="00A3292E" w:rsidRPr="00E47C77" w:rsidRDefault="00A3292E" w:rsidP="00AB056D">
                  <w:pPr>
                    <w:widowControl w:val="0"/>
                    <w:tabs>
                      <w:tab w:val="left" w:pos="7013"/>
                      <w:tab w:val="left" w:pos="9923"/>
                    </w:tabs>
                    <w:spacing w:after="0" w:line="240" w:lineRule="auto"/>
                    <w:contextualSpacing/>
                    <w:jc w:val="center"/>
                    <w:rPr>
                      <w:rFonts w:ascii="Times New Roman" w:hAnsi="Times New Roman"/>
                      <w:sz w:val="24"/>
                      <w:szCs w:val="24"/>
                    </w:rPr>
                  </w:pPr>
                  <w:r w:rsidRPr="00E47C77">
                    <w:rPr>
                      <w:rFonts w:ascii="Times New Roman" w:hAnsi="Times New Roman"/>
                      <w:sz w:val="24"/>
                      <w:szCs w:val="24"/>
                    </w:rPr>
                    <w:lastRenderedPageBreak/>
                    <w:t>Е-</w:t>
                  </w:r>
                  <w:proofErr w:type="spellStart"/>
                  <w:r w:rsidRPr="00E47C77">
                    <w:rPr>
                      <w:rFonts w:ascii="Times New Roman" w:hAnsi="Times New Roman"/>
                      <w:sz w:val="24"/>
                      <w:szCs w:val="24"/>
                    </w:rPr>
                    <w:t>mail</w:t>
                  </w:r>
                  <w:proofErr w:type="spellEnd"/>
                  <w:r w:rsidRPr="00E47C77">
                    <w:rPr>
                      <w:rFonts w:ascii="Times New Roman" w:hAnsi="Times New Roman"/>
                      <w:sz w:val="24"/>
                      <w:szCs w:val="24"/>
                    </w:rPr>
                    <w:t xml:space="preserve"> (у </w:t>
                  </w:r>
                  <w:r w:rsidRPr="00E47C77">
                    <w:rPr>
                      <w:rFonts w:ascii="Times New Roman" w:hAnsi="Times New Roman"/>
                      <w:sz w:val="24"/>
                      <w:szCs w:val="24"/>
                    </w:rPr>
                    <w:lastRenderedPageBreak/>
                    <w:t>разі наявності)</w:t>
                  </w:r>
                </w:p>
              </w:tc>
            </w:tr>
            <w:tr w:rsidR="00A3292E" w:rsidRPr="00E47C77" w14:paraId="23C5EE17" w14:textId="77777777" w:rsidTr="00AB056D">
              <w:tc>
                <w:tcPr>
                  <w:tcW w:w="1547" w:type="pct"/>
                  <w:tcBorders>
                    <w:top w:val="single" w:sz="4" w:space="0" w:color="auto"/>
                    <w:left w:val="single" w:sz="4" w:space="0" w:color="auto"/>
                    <w:bottom w:val="single" w:sz="4" w:space="0" w:color="auto"/>
                    <w:right w:val="single" w:sz="4" w:space="0" w:color="auto"/>
                  </w:tcBorders>
                </w:tcPr>
                <w:p w14:paraId="1D7115D8" w14:textId="77777777" w:rsidR="00A3292E" w:rsidRPr="00E47C77" w:rsidRDefault="00A3292E" w:rsidP="00AB056D">
                  <w:pPr>
                    <w:widowControl w:val="0"/>
                    <w:tabs>
                      <w:tab w:val="left" w:pos="7013"/>
                      <w:tab w:val="left" w:pos="9923"/>
                    </w:tabs>
                    <w:spacing w:after="0" w:line="240" w:lineRule="auto"/>
                    <w:contextualSpacing/>
                    <w:rPr>
                      <w:rFonts w:ascii="Times New Roman" w:hAnsi="Times New Roman"/>
                      <w:iCs/>
                      <w:sz w:val="24"/>
                      <w:szCs w:val="24"/>
                    </w:rPr>
                  </w:pPr>
                  <w:r w:rsidRPr="00E47C77">
                    <w:rPr>
                      <w:rFonts w:ascii="Times New Roman" w:hAnsi="Times New Roman"/>
                      <w:iCs/>
                      <w:sz w:val="24"/>
                      <w:szCs w:val="24"/>
                    </w:rPr>
                    <w:lastRenderedPageBreak/>
                    <w:t xml:space="preserve">1. Посадова особа, яка має право на укладення договору </w:t>
                  </w:r>
                </w:p>
              </w:tc>
              <w:tc>
                <w:tcPr>
                  <w:tcW w:w="1190" w:type="pct"/>
                  <w:tcBorders>
                    <w:top w:val="single" w:sz="4" w:space="0" w:color="auto"/>
                    <w:left w:val="single" w:sz="4" w:space="0" w:color="auto"/>
                    <w:bottom w:val="single" w:sz="4" w:space="0" w:color="auto"/>
                    <w:right w:val="single" w:sz="4" w:space="0" w:color="auto"/>
                  </w:tcBorders>
                </w:tcPr>
                <w:p w14:paraId="165FC022"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25AA8D2"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1B0B83A4"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r w:rsidR="00A3292E" w:rsidRPr="00E47C77" w14:paraId="39E327D6" w14:textId="77777777" w:rsidTr="00AB056D">
              <w:tc>
                <w:tcPr>
                  <w:tcW w:w="1547" w:type="pct"/>
                  <w:tcBorders>
                    <w:top w:val="single" w:sz="4" w:space="0" w:color="auto"/>
                    <w:left w:val="single" w:sz="4" w:space="0" w:color="auto"/>
                    <w:bottom w:val="single" w:sz="4" w:space="0" w:color="auto"/>
                    <w:right w:val="single" w:sz="4" w:space="0" w:color="auto"/>
                  </w:tcBorders>
                </w:tcPr>
                <w:p w14:paraId="7B4BB514" w14:textId="77777777" w:rsidR="00A3292E" w:rsidRPr="00E47C77" w:rsidRDefault="00A3292E" w:rsidP="00AB056D">
                  <w:pPr>
                    <w:widowControl w:val="0"/>
                    <w:tabs>
                      <w:tab w:val="left" w:pos="7013"/>
                    </w:tabs>
                    <w:spacing w:after="0" w:line="240" w:lineRule="auto"/>
                    <w:contextualSpacing/>
                    <w:rPr>
                      <w:rFonts w:ascii="Times New Roman" w:hAnsi="Times New Roman"/>
                      <w:iCs/>
                      <w:sz w:val="24"/>
                      <w:szCs w:val="24"/>
                    </w:rPr>
                  </w:pPr>
                  <w:r w:rsidRPr="00E47C77">
                    <w:rPr>
                      <w:rFonts w:ascii="Times New Roman" w:hAnsi="Times New Roman"/>
                      <w:iCs/>
                      <w:sz w:val="24"/>
                      <w:szCs w:val="24"/>
                    </w:rPr>
                    <w:t xml:space="preserve">2. Інші уповноважені особи </w:t>
                  </w:r>
                </w:p>
              </w:tc>
              <w:tc>
                <w:tcPr>
                  <w:tcW w:w="1190" w:type="pct"/>
                  <w:tcBorders>
                    <w:top w:val="single" w:sz="4" w:space="0" w:color="auto"/>
                    <w:left w:val="single" w:sz="4" w:space="0" w:color="auto"/>
                    <w:bottom w:val="single" w:sz="4" w:space="0" w:color="auto"/>
                    <w:right w:val="single" w:sz="4" w:space="0" w:color="auto"/>
                  </w:tcBorders>
                </w:tcPr>
                <w:p w14:paraId="226EC078"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0DDA8D58"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c>
                <w:tcPr>
                  <w:tcW w:w="1146" w:type="pct"/>
                  <w:tcBorders>
                    <w:top w:val="single" w:sz="4" w:space="0" w:color="auto"/>
                    <w:left w:val="single" w:sz="4" w:space="0" w:color="auto"/>
                    <w:bottom w:val="single" w:sz="4" w:space="0" w:color="auto"/>
                    <w:right w:val="single" w:sz="4" w:space="0" w:color="auto"/>
                  </w:tcBorders>
                </w:tcPr>
                <w:p w14:paraId="146D22F7" w14:textId="77777777" w:rsidR="00A3292E" w:rsidRPr="00E47C77" w:rsidRDefault="00A3292E" w:rsidP="00AB056D">
                  <w:pPr>
                    <w:widowControl w:val="0"/>
                    <w:tabs>
                      <w:tab w:val="left" w:pos="7013"/>
                    </w:tabs>
                    <w:autoSpaceDE w:val="0"/>
                    <w:autoSpaceDN w:val="0"/>
                    <w:adjustRightInd w:val="0"/>
                    <w:spacing w:after="0" w:line="240" w:lineRule="auto"/>
                    <w:contextualSpacing/>
                    <w:jc w:val="both"/>
                    <w:rPr>
                      <w:rFonts w:ascii="Times New Roman" w:hAnsi="Times New Roman"/>
                      <w:sz w:val="24"/>
                      <w:szCs w:val="24"/>
                    </w:rPr>
                  </w:pPr>
                </w:p>
              </w:tc>
            </w:tr>
          </w:tbl>
          <w:p w14:paraId="5A7C08DE" w14:textId="77777777" w:rsidR="00A3292E" w:rsidRPr="00E47C77" w:rsidRDefault="00A3292E" w:rsidP="00AB056D">
            <w:pPr>
              <w:spacing w:after="0" w:line="240" w:lineRule="auto"/>
              <w:contextualSpacing/>
              <w:jc w:val="both"/>
              <w:rPr>
                <w:rFonts w:ascii="Times New Roman" w:hAnsi="Times New Roman"/>
                <w:sz w:val="24"/>
                <w:szCs w:val="24"/>
              </w:rPr>
            </w:pPr>
          </w:p>
        </w:tc>
      </w:tr>
      <w:tr w:rsidR="00A3292E" w:rsidRPr="00E47C77" w14:paraId="300154F0" w14:textId="77777777" w:rsidTr="00AB056D">
        <w:trPr>
          <w:trHeight w:val="444"/>
        </w:trPr>
        <w:tc>
          <w:tcPr>
            <w:tcW w:w="426" w:type="dxa"/>
            <w:tcBorders>
              <w:top w:val="single" w:sz="4" w:space="0" w:color="000000"/>
              <w:left w:val="single" w:sz="4" w:space="0" w:color="000000"/>
              <w:bottom w:val="single" w:sz="4" w:space="0" w:color="000000"/>
              <w:right w:val="nil"/>
            </w:tcBorders>
            <w:hideMark/>
          </w:tcPr>
          <w:p w14:paraId="6BC396DE"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rPr>
            </w:pPr>
            <w:r w:rsidRPr="00E47C7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497FBF67"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rPr>
            </w:pPr>
            <w:r w:rsidRPr="00E47C7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4DEBCE4" w14:textId="77777777" w:rsidR="00A3292E" w:rsidRPr="00E47C77" w:rsidRDefault="00A3292E" w:rsidP="00AB056D">
            <w:pPr>
              <w:spacing w:after="0" w:line="240" w:lineRule="auto"/>
              <w:contextualSpacing/>
              <w:jc w:val="both"/>
              <w:rPr>
                <w:rFonts w:ascii="Times New Roman" w:eastAsia="Times New Roman" w:hAnsi="Times New Roman"/>
                <w:sz w:val="24"/>
                <w:szCs w:val="24"/>
              </w:rPr>
            </w:pPr>
            <w:r w:rsidRPr="00E47C77">
              <w:rPr>
                <w:rFonts w:ascii="Times New Roman" w:hAnsi="Times New Roman"/>
                <w:sz w:val="24"/>
                <w:szCs w:val="24"/>
              </w:rPr>
              <w:t xml:space="preserve">Лист-згода в довільній формі або відповідно до взірця, що наведений в </w:t>
            </w:r>
            <w:r w:rsidRPr="00E47C77">
              <w:rPr>
                <w:rFonts w:ascii="Times New Roman" w:hAnsi="Times New Roman"/>
                <w:b/>
                <w:sz w:val="24"/>
                <w:szCs w:val="24"/>
              </w:rPr>
              <w:t>Додатку №3</w:t>
            </w:r>
            <w:r w:rsidRPr="00E47C77">
              <w:rPr>
                <w:rFonts w:ascii="Times New Roman" w:hAnsi="Times New Roman"/>
                <w:sz w:val="24"/>
                <w:szCs w:val="24"/>
              </w:rPr>
              <w:t xml:space="preserve"> до даної тендерної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A3292E" w:rsidRPr="00E47C77" w14:paraId="458BEB56" w14:textId="77777777" w:rsidTr="00AB056D">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3E245A6C" w14:textId="77777777" w:rsidR="00A3292E" w:rsidRPr="00E47C77" w:rsidRDefault="00A3292E" w:rsidP="00AB056D">
            <w:pPr>
              <w:widowControl w:val="0"/>
              <w:suppressAutoHyphens/>
              <w:autoSpaceDE w:val="0"/>
              <w:spacing w:after="0" w:line="240" w:lineRule="auto"/>
              <w:contextualSpacing/>
              <w:jc w:val="center"/>
              <w:rPr>
                <w:rFonts w:ascii="Times New Roman" w:hAnsi="Times New Roman"/>
                <w:b/>
                <w:bCs/>
                <w:sz w:val="24"/>
                <w:szCs w:val="24"/>
                <w:lang w:eastAsia="ru-RU"/>
              </w:rPr>
            </w:pPr>
            <w:r w:rsidRPr="00E47C7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13ADB5E8" w14:textId="77777777" w:rsidR="00A3292E" w:rsidRPr="00E47C77" w:rsidRDefault="00A3292E" w:rsidP="00AB056D">
            <w:pPr>
              <w:widowControl w:val="0"/>
              <w:suppressAutoHyphens/>
              <w:autoSpaceDE w:val="0"/>
              <w:spacing w:after="0" w:line="240" w:lineRule="auto"/>
              <w:contextualSpacing/>
              <w:rPr>
                <w:rFonts w:ascii="Times New Roman" w:hAnsi="Times New Roman"/>
                <w:sz w:val="24"/>
                <w:szCs w:val="24"/>
                <w:lang w:eastAsia="ru-RU"/>
              </w:rPr>
            </w:pPr>
            <w:proofErr w:type="spellStart"/>
            <w:r w:rsidRPr="00E47C77">
              <w:rPr>
                <w:rFonts w:ascii="Times New Roman" w:hAnsi="Times New Roman"/>
                <w:sz w:val="24"/>
                <w:szCs w:val="24"/>
                <w:lang w:eastAsia="ru-RU"/>
              </w:rPr>
              <w:t>Проєкт</w:t>
            </w:r>
            <w:proofErr w:type="spellEnd"/>
            <w:r w:rsidRPr="00E47C77">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0A284280" w14:textId="77777777" w:rsidR="00A3292E" w:rsidRPr="00E47C77" w:rsidRDefault="00A3292E" w:rsidP="00AB056D">
            <w:pPr>
              <w:spacing w:after="0" w:line="240" w:lineRule="auto"/>
              <w:contextualSpacing/>
              <w:jc w:val="both"/>
              <w:rPr>
                <w:rFonts w:ascii="Times New Roman" w:hAnsi="Times New Roman"/>
                <w:sz w:val="24"/>
                <w:szCs w:val="24"/>
              </w:rPr>
            </w:pPr>
            <w:r w:rsidRPr="00E47C77">
              <w:rPr>
                <w:rFonts w:ascii="Times New Roman" w:hAnsi="Times New Roman"/>
                <w:sz w:val="24"/>
                <w:szCs w:val="24"/>
              </w:rPr>
              <w:t xml:space="preserve">Підписаний </w:t>
            </w:r>
            <w:proofErr w:type="spellStart"/>
            <w:r w:rsidRPr="00E47C77">
              <w:rPr>
                <w:rFonts w:ascii="Times New Roman" w:hAnsi="Times New Roman"/>
                <w:sz w:val="24"/>
                <w:szCs w:val="24"/>
              </w:rPr>
              <w:t>проєкт</w:t>
            </w:r>
            <w:proofErr w:type="spellEnd"/>
            <w:r w:rsidRPr="00E47C77">
              <w:rPr>
                <w:rFonts w:ascii="Times New Roman" w:hAnsi="Times New Roman"/>
                <w:sz w:val="24"/>
                <w:szCs w:val="24"/>
              </w:rPr>
              <w:t xml:space="preserve"> договору про закупівлю згідно </w:t>
            </w:r>
            <w:r w:rsidRPr="00E47C77">
              <w:rPr>
                <w:rFonts w:ascii="Times New Roman" w:hAnsi="Times New Roman"/>
                <w:b/>
                <w:bCs/>
                <w:sz w:val="24"/>
                <w:szCs w:val="24"/>
              </w:rPr>
              <w:t>Додатку  №5</w:t>
            </w:r>
            <w:r w:rsidRPr="00E47C77">
              <w:rPr>
                <w:rFonts w:ascii="Times New Roman" w:hAnsi="Times New Roman"/>
                <w:sz w:val="24"/>
                <w:szCs w:val="24"/>
              </w:rPr>
              <w:t xml:space="preserve"> , як згода з його умовами .</w:t>
            </w:r>
          </w:p>
        </w:tc>
      </w:tr>
    </w:tbl>
    <w:p w14:paraId="23D01CFB"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01F4A1C1"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20EE110D"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6810F272"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6D31DE45"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2D28FB9F" w14:textId="77777777" w:rsidR="00A3292E" w:rsidRPr="00E47C77" w:rsidRDefault="00A3292E" w:rsidP="00A3292E">
      <w:pPr>
        <w:spacing w:after="0" w:line="240" w:lineRule="auto"/>
        <w:contextualSpacing/>
        <w:jc w:val="both"/>
        <w:rPr>
          <w:rFonts w:ascii="Times New Roman" w:hAnsi="Times New Roman"/>
          <w:bCs/>
          <w:i/>
          <w:iCs/>
          <w:sz w:val="24"/>
          <w:szCs w:val="24"/>
          <w:lang w:eastAsia="ru-RU"/>
        </w:rPr>
      </w:pPr>
    </w:p>
    <w:p w14:paraId="1849D4A9" w14:textId="77777777" w:rsidR="00A3292E" w:rsidRPr="00E47C77" w:rsidRDefault="00A3292E" w:rsidP="00A3292E">
      <w:pPr>
        <w:spacing w:after="0"/>
        <w:contextualSpacing/>
        <w:jc w:val="right"/>
        <w:rPr>
          <w:rFonts w:ascii="Times New Roman" w:hAnsi="Times New Roman"/>
          <w:b/>
          <w:bCs/>
          <w:sz w:val="24"/>
          <w:szCs w:val="24"/>
        </w:rPr>
      </w:pPr>
      <w:r w:rsidRPr="00E47C77">
        <w:rPr>
          <w:rFonts w:ascii="Times New Roman" w:hAnsi="Times New Roman"/>
          <w:b/>
          <w:bCs/>
          <w:sz w:val="24"/>
          <w:szCs w:val="24"/>
        </w:rPr>
        <w:t>ДОДАТОК №2</w:t>
      </w:r>
    </w:p>
    <w:p w14:paraId="63701F53" w14:textId="77777777" w:rsidR="00A3292E" w:rsidRPr="00E47C77" w:rsidRDefault="00A3292E" w:rsidP="00A3292E">
      <w:pPr>
        <w:spacing w:after="0"/>
        <w:contextualSpacing/>
        <w:jc w:val="right"/>
        <w:rPr>
          <w:rFonts w:ascii="Times New Roman" w:hAnsi="Times New Roman"/>
          <w:b/>
          <w:bCs/>
          <w:sz w:val="24"/>
          <w:szCs w:val="24"/>
        </w:rPr>
      </w:pPr>
      <w:r w:rsidRPr="00E47C77">
        <w:rPr>
          <w:rFonts w:ascii="Times New Roman" w:hAnsi="Times New Roman"/>
          <w:b/>
          <w:bCs/>
          <w:sz w:val="24"/>
          <w:szCs w:val="24"/>
        </w:rPr>
        <w:t>Технічна специфікація (надається Замовником в окремому файлі)</w:t>
      </w:r>
    </w:p>
    <w:p w14:paraId="5F6E9B60" w14:textId="77777777" w:rsidR="00A3292E" w:rsidRPr="00E47C77" w:rsidRDefault="00A3292E" w:rsidP="00A3292E">
      <w:pPr>
        <w:spacing w:after="0"/>
        <w:contextualSpacing/>
        <w:rPr>
          <w:rFonts w:ascii="Times New Roman" w:hAnsi="Times New Roman"/>
        </w:rPr>
      </w:pPr>
    </w:p>
    <w:p w14:paraId="314BA51E" w14:textId="77777777" w:rsidR="00A3292E" w:rsidRPr="00E47C77" w:rsidRDefault="00A3292E" w:rsidP="00A3292E">
      <w:pPr>
        <w:spacing w:after="0" w:line="240" w:lineRule="auto"/>
        <w:contextualSpacing/>
        <w:rPr>
          <w:rFonts w:ascii="Times New Roman" w:hAnsi="Times New Roman"/>
          <w:sz w:val="24"/>
          <w:szCs w:val="24"/>
          <w:lang w:eastAsia="ru-RU"/>
        </w:rPr>
      </w:pPr>
    </w:p>
    <w:p w14:paraId="3E0A3150"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2812937E"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6BB122E9"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05953232"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ДОДАТОК №3</w:t>
      </w:r>
    </w:p>
    <w:p w14:paraId="47B34ADB"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444B9138"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Взірець</w:t>
      </w:r>
    </w:p>
    <w:p w14:paraId="220EED22" w14:textId="77777777" w:rsidR="00A3292E" w:rsidRPr="00E47C77" w:rsidRDefault="00A3292E" w:rsidP="00A3292E">
      <w:pPr>
        <w:spacing w:after="0" w:line="240" w:lineRule="auto"/>
        <w:contextualSpacing/>
        <w:jc w:val="center"/>
        <w:rPr>
          <w:rFonts w:ascii="Times New Roman" w:eastAsia="Times New Roman" w:hAnsi="Times New Roman"/>
          <w:b/>
          <w:bCs/>
          <w:sz w:val="24"/>
          <w:szCs w:val="24"/>
          <w:lang w:eastAsia="ru-RU"/>
        </w:rPr>
      </w:pPr>
      <w:r w:rsidRPr="00E47C77">
        <w:rPr>
          <w:rFonts w:ascii="Times New Roman" w:hAnsi="Times New Roman"/>
          <w:sz w:val="24"/>
          <w:szCs w:val="24"/>
          <w:lang w:eastAsia="ru-RU"/>
        </w:rPr>
        <w:tab/>
      </w:r>
      <w:r w:rsidRPr="00E47C77">
        <w:rPr>
          <w:rFonts w:ascii="Times New Roman" w:eastAsia="Times New Roman" w:hAnsi="Times New Roman"/>
          <w:b/>
          <w:bCs/>
          <w:sz w:val="24"/>
          <w:szCs w:val="24"/>
          <w:lang w:eastAsia="ru-RU"/>
        </w:rPr>
        <w:t>Лист-згода на обробку персональних даних</w:t>
      </w:r>
    </w:p>
    <w:p w14:paraId="31ABF863"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p>
    <w:p w14:paraId="2D64A8EF"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47C77">
        <w:rPr>
          <w:rFonts w:ascii="Times New Roman" w:eastAsia="Times New Roman" w:hAnsi="Times New Roman"/>
          <w:sz w:val="24"/>
          <w:szCs w:val="24"/>
          <w:lang w:eastAsia="ru-RU"/>
        </w:rPr>
        <w:t>т.ч</w:t>
      </w:r>
      <w:proofErr w:type="spellEnd"/>
      <w:r w:rsidRPr="00E47C77">
        <w:rPr>
          <w:rFonts w:ascii="Times New Roman" w:eastAsia="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B1B0CB"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p>
    <w:p w14:paraId="00D818AB" w14:textId="77777777" w:rsidR="00A3292E" w:rsidRPr="00E47C77" w:rsidRDefault="00A3292E" w:rsidP="00A3292E">
      <w:pPr>
        <w:spacing w:after="0" w:line="240" w:lineRule="auto"/>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Посада, прізвище, ініціали, підпис уповноваженої особи учасника</w:t>
      </w:r>
    </w:p>
    <w:p w14:paraId="7D36FF15" w14:textId="77777777" w:rsidR="00A3292E" w:rsidRPr="00E47C77" w:rsidRDefault="00A3292E" w:rsidP="00A3292E">
      <w:pPr>
        <w:spacing w:after="0" w:line="240" w:lineRule="auto"/>
        <w:contextualSpacing/>
        <w:jc w:val="both"/>
        <w:rPr>
          <w:rFonts w:ascii="Times New Roman" w:eastAsia="Times New Roman" w:hAnsi="Times New Roman"/>
          <w:bCs/>
          <w:sz w:val="24"/>
          <w:szCs w:val="24"/>
          <w:lang w:eastAsia="ru-RU"/>
        </w:rPr>
      </w:pPr>
    </w:p>
    <w:p w14:paraId="41E4B3DA" w14:textId="77777777" w:rsidR="00A3292E" w:rsidRPr="00E47C77" w:rsidRDefault="00A3292E" w:rsidP="00A3292E">
      <w:pPr>
        <w:tabs>
          <w:tab w:val="left" w:pos="0"/>
        </w:tabs>
        <w:spacing w:after="0" w:line="240" w:lineRule="auto"/>
        <w:contextualSpacing/>
        <w:jc w:val="both"/>
        <w:rPr>
          <w:rFonts w:ascii="Times New Roman" w:hAnsi="Times New Roman"/>
          <w:sz w:val="24"/>
          <w:szCs w:val="24"/>
          <w:lang w:eastAsia="ru-RU"/>
        </w:rPr>
      </w:pPr>
    </w:p>
    <w:p w14:paraId="7DD494DF"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5F6037AE"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E47C77">
        <w:rPr>
          <w:rFonts w:ascii="Times New Roman" w:hAnsi="Times New Roman"/>
          <w:i/>
          <w:sz w:val="24"/>
          <w:szCs w:val="24"/>
          <w:lang w:eastAsia="ru-RU"/>
        </w:rPr>
        <w:t>Посада, ім’я ПРІЗВИЩЕ, підпис уповноваженої особи учасника</w:t>
      </w:r>
    </w:p>
    <w:p w14:paraId="0944F40B"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p>
    <w:p w14:paraId="3552F7B4"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4AF58696"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48390C4C"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4F99975A"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24FA7027" w14:textId="7152A899" w:rsidR="00A3292E" w:rsidRPr="00E47C77" w:rsidRDefault="00A3292E" w:rsidP="00A3292E">
      <w:pPr>
        <w:spacing w:after="0" w:line="240" w:lineRule="auto"/>
        <w:contextualSpacing/>
        <w:rPr>
          <w:rFonts w:ascii="Times New Roman" w:hAnsi="Times New Roman"/>
          <w:i/>
          <w:sz w:val="24"/>
          <w:szCs w:val="24"/>
          <w:lang w:eastAsia="ru-RU"/>
        </w:rPr>
      </w:pPr>
    </w:p>
    <w:p w14:paraId="36AD5711"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32F20B48"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t>ДОДАТОК №4</w:t>
      </w:r>
    </w:p>
    <w:p w14:paraId="0AA79669" w14:textId="77777777" w:rsidR="00A3292E" w:rsidRPr="00E47C77" w:rsidRDefault="00A3292E" w:rsidP="00A3292E">
      <w:pPr>
        <w:widowControl w:val="0"/>
        <w:autoSpaceDE w:val="0"/>
        <w:autoSpaceDN w:val="0"/>
        <w:adjustRightInd w:val="0"/>
        <w:spacing w:after="0" w:line="240" w:lineRule="auto"/>
        <w:contextualSpacing/>
        <w:jc w:val="center"/>
        <w:rPr>
          <w:rFonts w:ascii="Times New Roman" w:hAnsi="Times New Roman"/>
          <w:sz w:val="24"/>
          <w:szCs w:val="24"/>
          <w:vertAlign w:val="superscript"/>
        </w:rPr>
      </w:pPr>
      <w:r w:rsidRPr="00E47C77">
        <w:rPr>
          <w:rFonts w:ascii="Times New Roman" w:hAnsi="Times New Roman"/>
          <w:b/>
          <w:sz w:val="24"/>
          <w:szCs w:val="24"/>
        </w:rPr>
        <w:t>ФОРМА «ТЕНДЕРНА ПРОПОЗИЦІЯ»</w:t>
      </w:r>
    </w:p>
    <w:p w14:paraId="5A41F809" w14:textId="77777777" w:rsidR="00A3292E" w:rsidRPr="00E47C77" w:rsidRDefault="00A3292E" w:rsidP="00A3292E">
      <w:pPr>
        <w:widowControl w:val="0"/>
        <w:autoSpaceDE w:val="0"/>
        <w:autoSpaceDN w:val="0"/>
        <w:adjustRightInd w:val="0"/>
        <w:spacing w:after="0" w:line="240" w:lineRule="auto"/>
        <w:contextualSpacing/>
        <w:jc w:val="center"/>
        <w:rPr>
          <w:rFonts w:ascii="Times New Roman" w:hAnsi="Times New Roman"/>
          <w:sz w:val="24"/>
          <w:szCs w:val="24"/>
        </w:rPr>
      </w:pPr>
      <w:r w:rsidRPr="00E47C77">
        <w:rPr>
          <w:rFonts w:ascii="Times New Roman" w:hAnsi="Times New Roman"/>
          <w:i/>
          <w:sz w:val="24"/>
          <w:szCs w:val="24"/>
        </w:rPr>
        <w:t xml:space="preserve">(форма, яка подається учасником на фірмовому бланку (для юридичних осіб) </w:t>
      </w:r>
    </w:p>
    <w:p w14:paraId="2FD54C75" w14:textId="77777777" w:rsidR="00A3292E" w:rsidRPr="00E47C77" w:rsidRDefault="00A3292E" w:rsidP="00A3292E">
      <w:pPr>
        <w:spacing w:after="0" w:line="240" w:lineRule="auto"/>
        <w:contextualSpacing/>
        <w:jc w:val="both"/>
        <w:rPr>
          <w:rFonts w:ascii="Times New Roman" w:hAnsi="Times New Roman"/>
          <w:sz w:val="24"/>
          <w:szCs w:val="24"/>
        </w:rPr>
      </w:pPr>
    </w:p>
    <w:p w14:paraId="24E30085"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Уважно вивчивши тендерну документацію подаємо на участь у торгах щодо закупівлі ___________________________________________________________________________</w:t>
      </w:r>
    </w:p>
    <w:p w14:paraId="3397A3E4" w14:textId="77777777" w:rsidR="00A3292E" w:rsidRPr="00E47C77" w:rsidRDefault="00A3292E" w:rsidP="00A3292E">
      <w:pPr>
        <w:pBdr>
          <w:bottom w:val="single" w:sz="12" w:space="1" w:color="auto"/>
        </w:pBdr>
        <w:spacing w:after="0" w:line="240" w:lineRule="auto"/>
        <w:ind w:firstLine="709"/>
        <w:contextualSpacing/>
        <w:jc w:val="center"/>
        <w:rPr>
          <w:rFonts w:ascii="Times New Roman" w:eastAsia="Times New Roman" w:hAnsi="Times New Roman"/>
          <w:i/>
          <w:sz w:val="24"/>
          <w:szCs w:val="24"/>
          <w:lang w:eastAsia="ru-RU"/>
        </w:rPr>
      </w:pPr>
      <w:r w:rsidRPr="00E47C77">
        <w:rPr>
          <w:rFonts w:ascii="Times New Roman" w:eastAsia="Times New Roman" w:hAnsi="Times New Roman"/>
          <w:i/>
          <w:sz w:val="24"/>
          <w:szCs w:val="24"/>
          <w:lang w:eastAsia="ru-RU"/>
        </w:rPr>
        <w:t>(назва предмета закупівлі )</w:t>
      </w:r>
    </w:p>
    <w:p w14:paraId="5B7736CC" w14:textId="77777777" w:rsidR="00A3292E" w:rsidRPr="00E47C77" w:rsidRDefault="00A3292E" w:rsidP="00A3292E">
      <w:pPr>
        <w:pBdr>
          <w:bottom w:val="single" w:sz="12" w:space="1" w:color="auto"/>
        </w:pBdr>
        <w:spacing w:after="0" w:line="240" w:lineRule="auto"/>
        <w:ind w:firstLine="709"/>
        <w:contextualSpacing/>
        <w:jc w:val="center"/>
        <w:rPr>
          <w:rFonts w:ascii="Times New Roman" w:eastAsia="Times New Roman" w:hAnsi="Times New Roman"/>
          <w:sz w:val="24"/>
          <w:szCs w:val="24"/>
          <w:lang w:eastAsia="ru-RU"/>
        </w:rPr>
      </w:pPr>
    </w:p>
    <w:p w14:paraId="077E0934" w14:textId="77777777" w:rsidR="00A3292E" w:rsidRPr="00E47C77" w:rsidRDefault="00A3292E" w:rsidP="00A3292E">
      <w:pPr>
        <w:spacing w:after="0" w:line="240" w:lineRule="auto"/>
        <w:ind w:firstLine="709"/>
        <w:contextualSpacing/>
        <w:jc w:val="center"/>
        <w:rPr>
          <w:rFonts w:ascii="Times New Roman" w:eastAsia="Times New Roman" w:hAnsi="Times New Roman"/>
          <w:i/>
          <w:sz w:val="24"/>
          <w:szCs w:val="24"/>
          <w:lang w:eastAsia="x-none"/>
        </w:rPr>
      </w:pPr>
      <w:r w:rsidRPr="00E47C77">
        <w:rPr>
          <w:rFonts w:ascii="Times New Roman" w:eastAsia="Times New Roman" w:hAnsi="Times New Roman"/>
          <w:i/>
          <w:sz w:val="24"/>
          <w:szCs w:val="24"/>
          <w:lang w:eastAsia="x-none"/>
        </w:rPr>
        <w:t>(назва замовника)</w:t>
      </w:r>
    </w:p>
    <w:p w14:paraId="0933C23F"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14:paraId="21AFA0C3" w14:textId="77777777" w:rsidR="00A3292E" w:rsidRPr="00E47C77" w:rsidRDefault="00A3292E" w:rsidP="00A3292E">
      <w:pPr>
        <w:spacing w:after="0" w:line="240" w:lineRule="auto"/>
        <w:ind w:firstLine="709"/>
        <w:contextualSpacing/>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 xml:space="preserve">Повне найменування учасника__________________________ </w:t>
      </w:r>
    </w:p>
    <w:p w14:paraId="69B72351"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______________________________________________________</w:t>
      </w:r>
    </w:p>
    <w:p w14:paraId="31D2C965"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Адреса (юридична і фактична) _________________________</w:t>
      </w:r>
    </w:p>
    <w:p w14:paraId="7E8501E7" w14:textId="77777777" w:rsidR="00A3292E" w:rsidRPr="00E47C77" w:rsidRDefault="00A3292E" w:rsidP="00A3292E">
      <w:pPr>
        <w:spacing w:after="0" w:line="240" w:lineRule="auto"/>
        <w:ind w:firstLine="709"/>
        <w:contextualSpacing/>
        <w:rPr>
          <w:rFonts w:ascii="Times New Roman" w:eastAsia="Times New Roman" w:hAnsi="Times New Roman"/>
          <w:sz w:val="24"/>
          <w:szCs w:val="24"/>
          <w:u w:val="single"/>
          <w:lang w:eastAsia="ru-RU"/>
        </w:rPr>
      </w:pPr>
      <w:r w:rsidRPr="00E47C77">
        <w:rPr>
          <w:rFonts w:ascii="Times New Roman" w:eastAsia="Times New Roman" w:hAnsi="Times New Roman"/>
          <w:sz w:val="24"/>
          <w:szCs w:val="24"/>
          <w:lang w:eastAsia="ru-RU"/>
        </w:rPr>
        <w:t>Телефон ______________________________________</w:t>
      </w:r>
    </w:p>
    <w:p w14:paraId="4FA6EF6E"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sz w:val="24"/>
          <w:szCs w:val="24"/>
          <w:lang w:eastAsia="ru-RU"/>
        </w:rPr>
        <w:t>Е-</w:t>
      </w:r>
      <w:proofErr w:type="spellStart"/>
      <w:r w:rsidRPr="00E47C77">
        <w:rPr>
          <w:rFonts w:ascii="Times New Roman" w:eastAsia="Times New Roman" w:hAnsi="Times New Roman"/>
          <w:sz w:val="24"/>
          <w:szCs w:val="24"/>
          <w:lang w:eastAsia="ru-RU"/>
        </w:rPr>
        <w:t>mail</w:t>
      </w:r>
      <w:proofErr w:type="spellEnd"/>
      <w:r w:rsidRPr="00E47C77">
        <w:rPr>
          <w:rFonts w:ascii="Times New Roman" w:eastAsia="Times New Roman" w:hAnsi="Times New Roman"/>
          <w:sz w:val="24"/>
          <w:szCs w:val="24"/>
          <w:lang w:eastAsia="ru-RU"/>
        </w:rPr>
        <w:t xml:space="preserve"> ______________________________________________</w:t>
      </w:r>
    </w:p>
    <w:p w14:paraId="523C3A2F" w14:textId="77777777" w:rsidR="00A3292E" w:rsidRPr="00E47C77" w:rsidRDefault="00A3292E" w:rsidP="00A3292E">
      <w:pPr>
        <w:spacing w:after="0" w:line="240" w:lineRule="auto"/>
        <w:ind w:firstLine="709"/>
        <w:contextualSpacing/>
        <w:jc w:val="both"/>
        <w:rPr>
          <w:rFonts w:ascii="Times New Roman" w:eastAsia="Times New Roman" w:hAnsi="Times New Roman"/>
          <w:sz w:val="24"/>
          <w:szCs w:val="24"/>
          <w:lang w:eastAsia="ru-RU"/>
        </w:rPr>
      </w:pPr>
      <w:r w:rsidRPr="00E47C77">
        <w:rPr>
          <w:rFonts w:ascii="Times New Roman" w:eastAsia="Times New Roman" w:hAnsi="Times New Roman"/>
          <w:bCs/>
          <w:sz w:val="24"/>
          <w:szCs w:val="24"/>
          <w:lang w:eastAsia="ru-RU"/>
        </w:rPr>
        <w:t xml:space="preserve">Тендерна пропозиція (з ПДВ </w:t>
      </w:r>
      <w:r w:rsidRPr="00E47C77">
        <w:rPr>
          <w:rFonts w:ascii="Times New Roman" w:eastAsia="Times New Roman" w:hAnsi="Times New Roman"/>
          <w:sz w:val="24"/>
          <w:szCs w:val="24"/>
          <w:lang w:eastAsia="ru-RU"/>
        </w:rPr>
        <w:t>або без ПДВ</w:t>
      </w:r>
      <w:r w:rsidRPr="00E47C77">
        <w:rPr>
          <w:rFonts w:ascii="Times New Roman" w:eastAsia="Times New Roman" w:hAnsi="Times New Roman"/>
          <w:bCs/>
          <w:sz w:val="24"/>
          <w:szCs w:val="24"/>
          <w:lang w:eastAsia="ru-RU"/>
        </w:rPr>
        <w:t>) :</w:t>
      </w: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959"/>
        <w:gridCol w:w="1276"/>
        <w:gridCol w:w="1417"/>
        <w:gridCol w:w="1560"/>
        <w:gridCol w:w="1275"/>
        <w:gridCol w:w="2127"/>
      </w:tblGrid>
      <w:tr w:rsidR="00A3292E" w:rsidRPr="00E47C77" w14:paraId="7D2A5F45" w14:textId="77777777" w:rsidTr="00AB056D">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6B90F423"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w:t>
            </w:r>
          </w:p>
          <w:p w14:paraId="32F2E577"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п</w:t>
            </w:r>
            <w:r w:rsidRPr="00E47C77">
              <w:rPr>
                <w:rFonts w:ascii="Times New Roman" w:hAnsi="Times New Roman"/>
                <w:bCs/>
                <w:sz w:val="24"/>
                <w:szCs w:val="24"/>
                <w:lang w:val="en-US"/>
              </w:rPr>
              <w:t>/</w:t>
            </w:r>
            <w:r w:rsidRPr="00E47C77">
              <w:rPr>
                <w:rFonts w:ascii="Times New Roman" w:hAnsi="Times New Roman"/>
                <w:bCs/>
                <w:sz w:val="24"/>
                <w:szCs w:val="24"/>
              </w:rPr>
              <w:t xml:space="preserve">п </w:t>
            </w:r>
          </w:p>
        </w:tc>
        <w:tc>
          <w:tcPr>
            <w:tcW w:w="1959" w:type="dxa"/>
            <w:tcBorders>
              <w:top w:val="single" w:sz="6" w:space="0" w:color="auto"/>
              <w:left w:val="single" w:sz="4" w:space="0" w:color="auto"/>
              <w:bottom w:val="single" w:sz="6" w:space="0" w:color="auto"/>
              <w:right w:val="single" w:sz="6" w:space="0" w:color="auto"/>
            </w:tcBorders>
            <w:vAlign w:val="center"/>
          </w:tcPr>
          <w:p w14:paraId="2B59DEB9"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Найменування</w:t>
            </w:r>
          </w:p>
        </w:tc>
        <w:tc>
          <w:tcPr>
            <w:tcW w:w="1276" w:type="dxa"/>
            <w:tcBorders>
              <w:top w:val="single" w:sz="6" w:space="0" w:color="auto"/>
              <w:left w:val="single" w:sz="6" w:space="0" w:color="auto"/>
              <w:bottom w:val="single" w:sz="6" w:space="0" w:color="auto"/>
              <w:right w:val="single" w:sz="4" w:space="0" w:color="auto"/>
            </w:tcBorders>
            <w:vAlign w:val="center"/>
            <w:hideMark/>
          </w:tcPr>
          <w:p w14:paraId="31C2268A"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D52FB"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3175084E"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Ціна , грн без ПДВ</w:t>
            </w:r>
          </w:p>
        </w:tc>
        <w:tc>
          <w:tcPr>
            <w:tcW w:w="1275" w:type="dxa"/>
            <w:tcBorders>
              <w:top w:val="single" w:sz="6" w:space="0" w:color="auto"/>
              <w:left w:val="single" w:sz="4" w:space="0" w:color="auto"/>
              <w:bottom w:val="single" w:sz="6" w:space="0" w:color="auto"/>
              <w:right w:val="single" w:sz="4" w:space="0" w:color="auto"/>
            </w:tcBorders>
            <w:vAlign w:val="center"/>
            <w:hideMark/>
          </w:tcPr>
          <w:p w14:paraId="71CC56C0"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Ціна, грн. з ПДВ</w:t>
            </w:r>
          </w:p>
        </w:tc>
        <w:tc>
          <w:tcPr>
            <w:tcW w:w="2127" w:type="dxa"/>
            <w:tcBorders>
              <w:top w:val="single" w:sz="6" w:space="0" w:color="auto"/>
              <w:left w:val="single" w:sz="4" w:space="0" w:color="auto"/>
              <w:bottom w:val="single" w:sz="6" w:space="0" w:color="auto"/>
              <w:right w:val="single" w:sz="6" w:space="0" w:color="auto"/>
            </w:tcBorders>
            <w:vAlign w:val="center"/>
            <w:hideMark/>
          </w:tcPr>
          <w:p w14:paraId="4728F7BD" w14:textId="77777777" w:rsidR="00A3292E" w:rsidRPr="00E47C77" w:rsidRDefault="00A3292E" w:rsidP="00AB056D">
            <w:pPr>
              <w:jc w:val="center"/>
              <w:rPr>
                <w:rFonts w:ascii="Times New Roman" w:hAnsi="Times New Roman"/>
                <w:bCs/>
                <w:sz w:val="24"/>
                <w:szCs w:val="24"/>
              </w:rPr>
            </w:pPr>
            <w:r w:rsidRPr="00E47C77">
              <w:rPr>
                <w:rFonts w:ascii="Times New Roman" w:hAnsi="Times New Roman"/>
                <w:bCs/>
                <w:sz w:val="24"/>
                <w:szCs w:val="24"/>
              </w:rPr>
              <w:t xml:space="preserve">Загальна вартість в гривнях з урахуванням усіх загальнообов’язкових платежів  </w:t>
            </w:r>
          </w:p>
          <w:p w14:paraId="09B4EE65" w14:textId="77777777" w:rsidR="00A3292E" w:rsidRPr="00E47C77" w:rsidRDefault="00A3292E" w:rsidP="00AB056D">
            <w:pPr>
              <w:jc w:val="center"/>
              <w:rPr>
                <w:rFonts w:ascii="Times New Roman" w:hAnsi="Times New Roman"/>
                <w:bCs/>
                <w:sz w:val="24"/>
                <w:szCs w:val="24"/>
              </w:rPr>
            </w:pPr>
          </w:p>
        </w:tc>
      </w:tr>
      <w:tr w:rsidR="00A3292E" w:rsidRPr="00E47C77" w14:paraId="22066DDA" w14:textId="77777777" w:rsidTr="00AB056D">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5D95DE50" w14:textId="77777777" w:rsidR="00A3292E" w:rsidRPr="00E47C77" w:rsidRDefault="00A3292E" w:rsidP="00AB056D">
            <w:pPr>
              <w:jc w:val="center"/>
              <w:rPr>
                <w:rFonts w:ascii="Times New Roman" w:hAnsi="Times New Roman"/>
                <w:b/>
                <w:bCs/>
                <w:sz w:val="24"/>
                <w:szCs w:val="24"/>
              </w:rPr>
            </w:pPr>
          </w:p>
        </w:tc>
        <w:tc>
          <w:tcPr>
            <w:tcW w:w="1959" w:type="dxa"/>
            <w:tcBorders>
              <w:top w:val="single" w:sz="6" w:space="0" w:color="auto"/>
              <w:left w:val="single" w:sz="4" w:space="0" w:color="auto"/>
              <w:bottom w:val="single" w:sz="6" w:space="0" w:color="auto"/>
              <w:right w:val="single" w:sz="6" w:space="0" w:color="auto"/>
            </w:tcBorders>
          </w:tcPr>
          <w:p w14:paraId="597E93D4" w14:textId="77777777" w:rsidR="00A3292E" w:rsidRPr="00E47C77" w:rsidRDefault="00A3292E" w:rsidP="00AB056D">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14:paraId="67FA1404" w14:textId="77777777" w:rsidR="00A3292E" w:rsidRPr="00E47C77" w:rsidRDefault="00A3292E" w:rsidP="00AB056D">
            <w:pPr>
              <w:jc w:val="center"/>
              <w:rPr>
                <w:rFonts w:ascii="Times New Roman"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14:paraId="7FDEBBC9" w14:textId="77777777" w:rsidR="00A3292E" w:rsidRPr="00E47C77" w:rsidRDefault="00A3292E" w:rsidP="00AB056D">
            <w:pPr>
              <w:jc w:val="center"/>
              <w:rPr>
                <w:rFonts w:ascii="Times New Roman" w:hAnsi="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14:paraId="1ED70229" w14:textId="77777777" w:rsidR="00A3292E" w:rsidRPr="00E47C77" w:rsidRDefault="00A3292E" w:rsidP="00AB056D">
            <w:pPr>
              <w:jc w:val="center"/>
              <w:rPr>
                <w:rFonts w:ascii="Times New Roman" w:hAnsi="Times New Roman"/>
                <w:b/>
                <w:bCs/>
                <w:sz w:val="24"/>
                <w:szCs w:val="24"/>
              </w:rPr>
            </w:pPr>
          </w:p>
        </w:tc>
        <w:tc>
          <w:tcPr>
            <w:tcW w:w="1275" w:type="dxa"/>
            <w:tcBorders>
              <w:top w:val="single" w:sz="6" w:space="0" w:color="auto"/>
              <w:left w:val="single" w:sz="4" w:space="0" w:color="auto"/>
              <w:bottom w:val="single" w:sz="6" w:space="0" w:color="auto"/>
              <w:right w:val="single" w:sz="4" w:space="0" w:color="auto"/>
            </w:tcBorders>
          </w:tcPr>
          <w:p w14:paraId="397AA75A" w14:textId="77777777" w:rsidR="00A3292E" w:rsidRPr="00E47C77" w:rsidRDefault="00A3292E" w:rsidP="00AB056D">
            <w:pPr>
              <w:jc w:val="center"/>
              <w:rPr>
                <w:rFonts w:ascii="Times New Roman" w:hAnsi="Times New Roman"/>
                <w:b/>
                <w:bCs/>
                <w:sz w:val="24"/>
                <w:szCs w:val="24"/>
              </w:rPr>
            </w:pPr>
          </w:p>
        </w:tc>
        <w:tc>
          <w:tcPr>
            <w:tcW w:w="2127" w:type="dxa"/>
            <w:tcBorders>
              <w:top w:val="single" w:sz="6" w:space="0" w:color="auto"/>
              <w:left w:val="single" w:sz="4" w:space="0" w:color="auto"/>
              <w:bottom w:val="single" w:sz="6" w:space="0" w:color="auto"/>
              <w:right w:val="single" w:sz="6" w:space="0" w:color="auto"/>
            </w:tcBorders>
            <w:vAlign w:val="center"/>
          </w:tcPr>
          <w:p w14:paraId="3172F3F9" w14:textId="77777777" w:rsidR="00A3292E" w:rsidRPr="00E47C77" w:rsidRDefault="00A3292E" w:rsidP="00AB056D">
            <w:pPr>
              <w:jc w:val="center"/>
              <w:rPr>
                <w:rFonts w:ascii="Times New Roman" w:hAnsi="Times New Roman"/>
                <w:b/>
                <w:bCs/>
                <w:sz w:val="24"/>
                <w:szCs w:val="24"/>
              </w:rPr>
            </w:pPr>
          </w:p>
        </w:tc>
      </w:tr>
      <w:tr w:rsidR="00A3292E" w:rsidRPr="00E47C77" w14:paraId="62BE68D5" w14:textId="77777777" w:rsidTr="00AB056D">
        <w:trPr>
          <w:trHeight w:val="274"/>
        </w:trPr>
        <w:tc>
          <w:tcPr>
            <w:tcW w:w="10349" w:type="dxa"/>
            <w:gridSpan w:val="7"/>
            <w:tcBorders>
              <w:top w:val="single" w:sz="6" w:space="0" w:color="auto"/>
              <w:left w:val="single" w:sz="6" w:space="0" w:color="auto"/>
              <w:bottom w:val="single" w:sz="6" w:space="0" w:color="auto"/>
              <w:right w:val="single" w:sz="6" w:space="0" w:color="auto"/>
            </w:tcBorders>
            <w:vAlign w:val="center"/>
            <w:hideMark/>
          </w:tcPr>
          <w:p w14:paraId="6BB1083A" w14:textId="77777777" w:rsidR="00A3292E" w:rsidRPr="00E47C77" w:rsidRDefault="00A3292E" w:rsidP="00AB056D">
            <w:pPr>
              <w:rPr>
                <w:rFonts w:ascii="Times New Roman" w:hAnsi="Times New Roman"/>
                <w:b/>
                <w:bCs/>
                <w:sz w:val="24"/>
                <w:szCs w:val="24"/>
              </w:rPr>
            </w:pPr>
            <w:r w:rsidRPr="00E47C77">
              <w:rPr>
                <w:rFonts w:ascii="Times New Roman" w:hAnsi="Times New Roman"/>
                <w:b/>
                <w:bCs/>
                <w:sz w:val="24"/>
                <w:szCs w:val="24"/>
              </w:rPr>
              <w:t xml:space="preserve">Загальна вартість тендерної пропозиції            </w:t>
            </w:r>
          </w:p>
          <w:p w14:paraId="01959694" w14:textId="77777777" w:rsidR="00A3292E" w:rsidRPr="00E47C77" w:rsidRDefault="00A3292E" w:rsidP="00AB056D">
            <w:pPr>
              <w:jc w:val="right"/>
              <w:rPr>
                <w:rFonts w:ascii="Times New Roman" w:hAnsi="Times New Roman"/>
                <w:b/>
                <w:bCs/>
                <w:sz w:val="24"/>
                <w:szCs w:val="24"/>
              </w:rPr>
            </w:pPr>
            <w:r w:rsidRPr="00E47C77">
              <w:rPr>
                <w:rFonts w:ascii="Times New Roman" w:hAnsi="Times New Roman"/>
                <w:b/>
                <w:bCs/>
                <w:sz w:val="24"/>
                <w:szCs w:val="24"/>
              </w:rPr>
              <w:t xml:space="preserve">                     ______________ (вказати суму  з ПДВ чи без ПДВ) Σ</w:t>
            </w:r>
          </w:p>
        </w:tc>
      </w:tr>
    </w:tbl>
    <w:p w14:paraId="3DC88EA5"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p>
    <w:p w14:paraId="5215180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E476DFB"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6552FAD1"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B6D0C74"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6183808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E69256" w14:textId="77777777" w:rsidR="00A3292E" w:rsidRPr="00E47C77" w:rsidRDefault="00A3292E" w:rsidP="00A3292E">
      <w:pPr>
        <w:spacing w:after="0" w:line="240" w:lineRule="auto"/>
        <w:contextualSpacing/>
        <w:jc w:val="both"/>
        <w:rPr>
          <w:rFonts w:ascii="Times New Roman" w:eastAsia="Times New Roman" w:hAnsi="Times New Roman"/>
          <w:sz w:val="24"/>
          <w:szCs w:val="24"/>
        </w:rPr>
      </w:pPr>
      <w:r w:rsidRPr="00E47C7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0488B82D" w14:textId="77777777" w:rsidR="00A3292E" w:rsidRPr="00E47C77" w:rsidRDefault="00A3292E" w:rsidP="00A3292E">
      <w:pPr>
        <w:spacing w:after="0" w:line="240" w:lineRule="auto"/>
        <w:contextualSpacing/>
        <w:rPr>
          <w:rFonts w:ascii="Times New Roman" w:hAnsi="Times New Roman"/>
          <w:i/>
          <w:sz w:val="24"/>
          <w:szCs w:val="24"/>
          <w:lang w:eastAsia="ru-RU"/>
        </w:rPr>
      </w:pPr>
    </w:p>
    <w:p w14:paraId="0C0E3C0A" w14:textId="77777777" w:rsidR="00A3292E" w:rsidRPr="00E47C77" w:rsidRDefault="00A3292E" w:rsidP="00A3292E">
      <w:pPr>
        <w:spacing w:after="0" w:line="240" w:lineRule="auto"/>
        <w:contextualSpacing/>
        <w:rPr>
          <w:rFonts w:ascii="Times New Roman" w:hAnsi="Times New Roman"/>
          <w:i/>
          <w:sz w:val="24"/>
          <w:szCs w:val="24"/>
          <w:lang w:eastAsia="ru-RU"/>
        </w:rPr>
      </w:pPr>
      <w:r w:rsidRPr="00E47C77">
        <w:rPr>
          <w:rFonts w:ascii="Times New Roman" w:hAnsi="Times New Roman"/>
          <w:i/>
          <w:sz w:val="24"/>
          <w:szCs w:val="24"/>
          <w:lang w:eastAsia="ru-RU"/>
        </w:rPr>
        <w:t>__________________________________________________________________________________</w:t>
      </w:r>
    </w:p>
    <w:p w14:paraId="19220D1F" w14:textId="77777777" w:rsidR="00A3292E" w:rsidRPr="00E47C77" w:rsidRDefault="00A3292E" w:rsidP="00A3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i/>
          <w:sz w:val="24"/>
          <w:szCs w:val="24"/>
          <w:lang w:eastAsia="ru-RU"/>
        </w:rPr>
      </w:pPr>
      <w:r w:rsidRPr="00E47C77">
        <w:rPr>
          <w:rFonts w:ascii="Times New Roman" w:hAnsi="Times New Roman"/>
          <w:i/>
          <w:sz w:val="24"/>
          <w:szCs w:val="24"/>
          <w:lang w:eastAsia="ru-RU"/>
        </w:rPr>
        <w:t>Посада, ім’я ПРІЗВИЩЕ, підпис уповноваженої особи учасника</w:t>
      </w:r>
    </w:p>
    <w:p w14:paraId="4A5E2EA9" w14:textId="77777777" w:rsidR="00A3292E" w:rsidRPr="00E47C77" w:rsidRDefault="00A3292E" w:rsidP="00A3292E">
      <w:pPr>
        <w:spacing w:after="0" w:line="240" w:lineRule="auto"/>
        <w:contextualSpacing/>
        <w:rPr>
          <w:rFonts w:ascii="Times New Roman" w:hAnsi="Times New Roman"/>
          <w:b/>
          <w:sz w:val="24"/>
          <w:szCs w:val="24"/>
          <w:lang w:eastAsia="ru-RU"/>
        </w:rPr>
      </w:pPr>
      <w:r w:rsidRPr="00E47C77">
        <w:rPr>
          <w:rFonts w:ascii="Times New Roman" w:hAnsi="Times New Roman"/>
          <w:b/>
          <w:sz w:val="24"/>
          <w:szCs w:val="24"/>
          <w:lang w:eastAsia="ru-RU"/>
        </w:rPr>
        <w:br w:type="page"/>
      </w:r>
    </w:p>
    <w:p w14:paraId="1A30DF6A"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r w:rsidRPr="00E47C77">
        <w:rPr>
          <w:rFonts w:ascii="Times New Roman" w:hAnsi="Times New Roman"/>
          <w:b/>
          <w:sz w:val="24"/>
          <w:szCs w:val="24"/>
          <w:lang w:eastAsia="ru-RU"/>
        </w:rPr>
        <w:lastRenderedPageBreak/>
        <w:t>ДОДАТОК №5</w:t>
      </w:r>
    </w:p>
    <w:p w14:paraId="5FF7AD10" w14:textId="77777777" w:rsidR="00A3292E" w:rsidRPr="00E47C77" w:rsidRDefault="00A3292E" w:rsidP="00A3292E">
      <w:pPr>
        <w:spacing w:after="0" w:line="240" w:lineRule="auto"/>
        <w:contextualSpacing/>
        <w:jc w:val="right"/>
        <w:rPr>
          <w:rFonts w:ascii="Times New Roman" w:hAnsi="Times New Roman"/>
          <w:b/>
          <w:sz w:val="24"/>
          <w:szCs w:val="24"/>
          <w:lang w:eastAsia="ru-RU"/>
        </w:rPr>
      </w:pPr>
    </w:p>
    <w:p w14:paraId="3BB72A8F" w14:textId="77777777" w:rsidR="00A3292E" w:rsidRPr="00E47C77" w:rsidRDefault="00A3292E" w:rsidP="00A3292E">
      <w:pPr>
        <w:spacing w:after="0" w:line="240" w:lineRule="auto"/>
        <w:contextualSpacing/>
        <w:jc w:val="right"/>
        <w:rPr>
          <w:rFonts w:ascii="Times New Roman" w:hAnsi="Times New Roman"/>
          <w:i/>
          <w:sz w:val="24"/>
          <w:szCs w:val="24"/>
          <w:lang w:eastAsia="ru-RU"/>
        </w:rPr>
      </w:pPr>
    </w:p>
    <w:p w14:paraId="7CE8916D" w14:textId="77777777" w:rsidR="00A3292E" w:rsidRPr="00E47C77" w:rsidRDefault="00A3292E" w:rsidP="00A3292E">
      <w:pPr>
        <w:spacing w:after="0" w:line="240" w:lineRule="auto"/>
        <w:contextualSpacing/>
        <w:jc w:val="center"/>
        <w:rPr>
          <w:rFonts w:ascii="Times New Roman" w:hAnsi="Times New Roman"/>
          <w:b/>
          <w:sz w:val="24"/>
          <w:szCs w:val="24"/>
          <w:lang w:eastAsia="ru-RU"/>
        </w:rPr>
      </w:pPr>
    </w:p>
    <w:p w14:paraId="01200EDE" w14:textId="77777777" w:rsidR="00A3292E" w:rsidRPr="00524326" w:rsidRDefault="00A3292E" w:rsidP="00A3292E">
      <w:pPr>
        <w:spacing w:after="0" w:line="240" w:lineRule="auto"/>
        <w:contextualSpacing/>
        <w:rPr>
          <w:rFonts w:ascii="Times New Roman" w:hAnsi="Times New Roman"/>
          <w:b/>
          <w:i/>
          <w:sz w:val="24"/>
          <w:szCs w:val="24"/>
          <w:lang w:eastAsia="ru-RU"/>
        </w:rPr>
      </w:pPr>
      <w:bookmarkStart w:id="24" w:name="19"/>
      <w:bookmarkEnd w:id="24"/>
      <w:r w:rsidRPr="00E47C77">
        <w:rPr>
          <w:rFonts w:ascii="Times New Roman" w:hAnsi="Times New Roman"/>
          <w:i/>
          <w:sz w:val="24"/>
          <w:szCs w:val="24"/>
          <w:lang w:eastAsia="ru-RU"/>
        </w:rPr>
        <w:t>*Додано замовником в окремому файлі «</w:t>
      </w:r>
      <w:proofErr w:type="spellStart"/>
      <w:r w:rsidRPr="00E47C77">
        <w:rPr>
          <w:rFonts w:ascii="Times New Roman" w:hAnsi="Times New Roman"/>
          <w:i/>
          <w:sz w:val="24"/>
          <w:szCs w:val="24"/>
          <w:lang w:eastAsia="ru-RU"/>
        </w:rPr>
        <w:t>Проєкт</w:t>
      </w:r>
      <w:proofErr w:type="spellEnd"/>
      <w:r w:rsidRPr="00E47C77">
        <w:rPr>
          <w:rFonts w:ascii="Times New Roman" w:hAnsi="Times New Roman"/>
          <w:i/>
          <w:sz w:val="24"/>
          <w:szCs w:val="24"/>
          <w:lang w:eastAsia="ru-RU"/>
        </w:rPr>
        <w:t xml:space="preserve"> договору</w:t>
      </w:r>
      <w:r w:rsidRPr="00E47C77">
        <w:rPr>
          <w:rFonts w:ascii="Times New Roman" w:hAnsi="Times New Roman"/>
          <w:b/>
          <w:i/>
          <w:sz w:val="24"/>
          <w:szCs w:val="24"/>
          <w:lang w:eastAsia="ru-RU"/>
        </w:rPr>
        <w:t>»</w:t>
      </w:r>
    </w:p>
    <w:p w14:paraId="45E70F53" w14:textId="77777777" w:rsidR="00A3292E" w:rsidRPr="00524326" w:rsidRDefault="00A3292E" w:rsidP="00A3292E">
      <w:pPr>
        <w:spacing w:after="0" w:line="240" w:lineRule="auto"/>
        <w:contextualSpacing/>
        <w:rPr>
          <w:rFonts w:ascii="Times New Roman" w:hAnsi="Times New Roman"/>
          <w:sz w:val="24"/>
          <w:szCs w:val="24"/>
          <w:lang w:eastAsia="ru-RU"/>
        </w:rPr>
      </w:pPr>
    </w:p>
    <w:p w14:paraId="4C43B13A" w14:textId="77777777" w:rsidR="00A3292E" w:rsidRPr="00524326" w:rsidRDefault="00A3292E" w:rsidP="00A3292E">
      <w:pPr>
        <w:spacing w:after="0" w:line="240" w:lineRule="auto"/>
        <w:contextualSpacing/>
        <w:rPr>
          <w:rFonts w:ascii="Times New Roman" w:hAnsi="Times New Roman"/>
          <w:sz w:val="24"/>
          <w:szCs w:val="24"/>
        </w:rPr>
      </w:pPr>
    </w:p>
    <w:p w14:paraId="5BF2EDB6" w14:textId="77777777" w:rsidR="00A3292E" w:rsidRPr="00524326" w:rsidRDefault="00A3292E" w:rsidP="00A3292E">
      <w:pPr>
        <w:contextualSpacing/>
        <w:rPr>
          <w:rFonts w:ascii="Times New Roman" w:hAnsi="Times New Roman"/>
        </w:rPr>
      </w:pPr>
    </w:p>
    <w:p w14:paraId="119651B0" w14:textId="77777777" w:rsidR="00A3292E" w:rsidRPr="00524326" w:rsidRDefault="00A3292E" w:rsidP="00A3292E">
      <w:pPr>
        <w:contextualSpacing/>
        <w:rPr>
          <w:rFonts w:ascii="Times New Roman" w:hAnsi="Times New Roman"/>
        </w:rPr>
      </w:pPr>
    </w:p>
    <w:p w14:paraId="593D291B" w14:textId="77777777" w:rsidR="00AE6A0A" w:rsidRPr="00A3292E" w:rsidRDefault="00AE6A0A" w:rsidP="00A3292E"/>
    <w:sectPr w:rsidR="00AE6A0A" w:rsidRPr="00A3292E" w:rsidSect="009F528F">
      <w:headerReference w:type="even" r:id="rId9"/>
      <w:footerReference w:type="default" r:id="rId10"/>
      <w:footerReference w:type="first" r:id="rId11"/>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BF57" w14:textId="77777777" w:rsidR="00E47C77" w:rsidRDefault="00E47C77">
      <w:pPr>
        <w:spacing w:after="0" w:line="240" w:lineRule="auto"/>
      </w:pPr>
      <w:r>
        <w:separator/>
      </w:r>
    </w:p>
  </w:endnote>
  <w:endnote w:type="continuationSeparator" w:id="0">
    <w:p w14:paraId="08A859DA" w14:textId="77777777" w:rsidR="00E47C77" w:rsidRDefault="00E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1A4" w14:textId="77777777" w:rsidR="00A3292E" w:rsidRDefault="00A3292E" w:rsidP="009F528F">
    <w:pPr>
      <w:pStyle w:val="a5"/>
      <w:jc w:val="center"/>
    </w:pPr>
    <w:r>
      <w:fldChar w:fldCharType="begin"/>
    </w:r>
    <w:r>
      <w:instrText>PAGE   \* MERGEFORMAT</w:instrText>
    </w:r>
    <w:r>
      <w:fldChar w:fldCharType="separate"/>
    </w:r>
    <w:r>
      <w:rPr>
        <w:noProof/>
      </w:rPr>
      <w:t>45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EEC" w14:textId="77777777" w:rsidR="00A3292E" w:rsidRPr="002B4C36" w:rsidRDefault="00A3292E" w:rsidP="009F528F">
    <w:pPr>
      <w:pStyle w:val="a5"/>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B787" w14:textId="77777777" w:rsidR="00E47C77" w:rsidRDefault="00E47C77">
      <w:pPr>
        <w:spacing w:after="0" w:line="240" w:lineRule="auto"/>
      </w:pPr>
      <w:r>
        <w:separator/>
      </w:r>
    </w:p>
  </w:footnote>
  <w:footnote w:type="continuationSeparator" w:id="0">
    <w:p w14:paraId="00EB046C" w14:textId="77777777" w:rsidR="00E47C77" w:rsidRDefault="00E4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5FF" w14:textId="77777777" w:rsidR="00A3292E" w:rsidRDefault="00A3292E" w:rsidP="009F528F">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63A627" w14:textId="77777777" w:rsidR="00A3292E" w:rsidRDefault="00A329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DD274F9"/>
    <w:multiLevelType w:val="hybridMultilevel"/>
    <w:tmpl w:val="D2303446"/>
    <w:lvl w:ilvl="0" w:tplc="036EC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6"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37750733">
    <w:abstractNumId w:val="15"/>
  </w:num>
  <w:num w:numId="2" w16cid:durableId="5191288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6818772">
    <w:abstractNumId w:val="21"/>
  </w:num>
  <w:num w:numId="4" w16cid:durableId="2110152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7759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7242896">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636126">
    <w:abstractNumId w:val="27"/>
    <w:lvlOverride w:ilvl="0">
      <w:startOverride w:val="1"/>
    </w:lvlOverride>
    <w:lvlOverride w:ilvl="1"/>
    <w:lvlOverride w:ilvl="2"/>
    <w:lvlOverride w:ilvl="3"/>
    <w:lvlOverride w:ilvl="4"/>
    <w:lvlOverride w:ilvl="5"/>
    <w:lvlOverride w:ilvl="6"/>
    <w:lvlOverride w:ilvl="7"/>
    <w:lvlOverride w:ilvl="8"/>
  </w:num>
  <w:num w:numId="8" w16cid:durableId="654726124">
    <w:abstractNumId w:val="23"/>
    <w:lvlOverride w:ilvl="0">
      <w:startOverride w:val="2"/>
    </w:lvlOverride>
    <w:lvlOverride w:ilvl="1"/>
    <w:lvlOverride w:ilvl="2"/>
    <w:lvlOverride w:ilvl="3"/>
    <w:lvlOverride w:ilvl="4"/>
    <w:lvlOverride w:ilvl="5"/>
    <w:lvlOverride w:ilvl="6"/>
    <w:lvlOverride w:ilvl="7"/>
    <w:lvlOverride w:ilvl="8"/>
  </w:num>
  <w:num w:numId="9" w16cid:durableId="118922477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413041770">
    <w:abstractNumId w:val="9"/>
  </w:num>
  <w:num w:numId="11" w16cid:durableId="1982225754">
    <w:abstractNumId w:val="17"/>
    <w:lvlOverride w:ilvl="0">
      <w:startOverride w:val="1"/>
    </w:lvlOverride>
    <w:lvlOverride w:ilvl="1"/>
    <w:lvlOverride w:ilvl="2"/>
    <w:lvlOverride w:ilvl="3"/>
    <w:lvlOverride w:ilvl="4"/>
    <w:lvlOverride w:ilvl="5"/>
    <w:lvlOverride w:ilvl="6"/>
    <w:lvlOverride w:ilvl="7"/>
    <w:lvlOverride w:ilvl="8"/>
  </w:num>
  <w:num w:numId="12" w16cid:durableId="297758659">
    <w:abstractNumId w:val="18"/>
    <w:lvlOverride w:ilvl="0">
      <w:startOverride w:val="1"/>
    </w:lvlOverride>
    <w:lvlOverride w:ilvl="1"/>
    <w:lvlOverride w:ilvl="2"/>
    <w:lvlOverride w:ilvl="3"/>
    <w:lvlOverride w:ilvl="4"/>
    <w:lvlOverride w:ilvl="5"/>
    <w:lvlOverride w:ilvl="6"/>
    <w:lvlOverride w:ilvl="7"/>
    <w:lvlOverride w:ilvl="8"/>
  </w:num>
  <w:num w:numId="13" w16cid:durableId="1684017223">
    <w:abstractNumId w:val="2"/>
    <w:lvlOverride w:ilvl="0">
      <w:startOverride w:val="2"/>
    </w:lvlOverride>
    <w:lvlOverride w:ilvl="1"/>
    <w:lvlOverride w:ilvl="2"/>
    <w:lvlOverride w:ilvl="3"/>
    <w:lvlOverride w:ilvl="4"/>
    <w:lvlOverride w:ilvl="5"/>
    <w:lvlOverride w:ilvl="6"/>
    <w:lvlOverride w:ilvl="7"/>
    <w:lvlOverride w:ilvl="8"/>
  </w:num>
  <w:num w:numId="14" w16cid:durableId="661930452">
    <w:abstractNumId w:val="24"/>
    <w:lvlOverride w:ilvl="0">
      <w:startOverride w:val="1"/>
    </w:lvlOverride>
    <w:lvlOverride w:ilvl="1"/>
    <w:lvlOverride w:ilvl="2"/>
    <w:lvlOverride w:ilvl="3"/>
    <w:lvlOverride w:ilvl="4"/>
    <w:lvlOverride w:ilvl="5"/>
    <w:lvlOverride w:ilvl="6"/>
    <w:lvlOverride w:ilvl="7"/>
    <w:lvlOverride w:ilvl="8"/>
  </w:num>
  <w:num w:numId="15" w16cid:durableId="474567776">
    <w:abstractNumId w:val="25"/>
    <w:lvlOverride w:ilvl="0">
      <w:startOverride w:val="1"/>
    </w:lvlOverride>
    <w:lvlOverride w:ilvl="1"/>
    <w:lvlOverride w:ilvl="2"/>
    <w:lvlOverride w:ilvl="3"/>
    <w:lvlOverride w:ilvl="4"/>
    <w:lvlOverride w:ilvl="5"/>
    <w:lvlOverride w:ilvl="6"/>
    <w:lvlOverride w:ilvl="7"/>
    <w:lvlOverride w:ilvl="8"/>
  </w:num>
  <w:num w:numId="16" w16cid:durableId="699889999">
    <w:abstractNumId w:val="12"/>
    <w:lvlOverride w:ilvl="0">
      <w:startOverride w:val="1"/>
    </w:lvlOverride>
    <w:lvlOverride w:ilvl="1"/>
    <w:lvlOverride w:ilvl="2"/>
    <w:lvlOverride w:ilvl="3"/>
    <w:lvlOverride w:ilvl="4"/>
    <w:lvlOverride w:ilvl="5"/>
    <w:lvlOverride w:ilvl="6"/>
    <w:lvlOverride w:ilvl="7"/>
    <w:lvlOverride w:ilvl="8"/>
  </w:num>
  <w:num w:numId="17" w16cid:durableId="654067984">
    <w:abstractNumId w:val="30"/>
    <w:lvlOverride w:ilvl="0">
      <w:startOverride w:val="1"/>
    </w:lvlOverride>
    <w:lvlOverride w:ilvl="1"/>
    <w:lvlOverride w:ilvl="2"/>
    <w:lvlOverride w:ilvl="3"/>
    <w:lvlOverride w:ilvl="4"/>
    <w:lvlOverride w:ilvl="5"/>
    <w:lvlOverride w:ilvl="6"/>
    <w:lvlOverride w:ilvl="7"/>
    <w:lvlOverride w:ilvl="8"/>
  </w:num>
  <w:num w:numId="18" w16cid:durableId="1025137497">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5559930">
    <w:abstractNumId w:val="20"/>
  </w:num>
  <w:num w:numId="20" w16cid:durableId="765425368">
    <w:abstractNumId w:val="22"/>
  </w:num>
  <w:num w:numId="21" w16cid:durableId="404494176">
    <w:abstractNumId w:val="28"/>
  </w:num>
  <w:num w:numId="22" w16cid:durableId="2031560560">
    <w:abstractNumId w:val="10"/>
  </w:num>
  <w:num w:numId="23" w16cid:durableId="1036395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1515352">
    <w:abstractNumId w:val="14"/>
  </w:num>
  <w:num w:numId="25" w16cid:durableId="1828277152">
    <w:abstractNumId w:val="7"/>
  </w:num>
  <w:num w:numId="26" w16cid:durableId="1832023966">
    <w:abstractNumId w:val="8"/>
  </w:num>
  <w:num w:numId="27" w16cid:durableId="1016926440">
    <w:abstractNumId w:val="13"/>
  </w:num>
  <w:num w:numId="28" w16cid:durableId="1007168991">
    <w:abstractNumId w:val="3"/>
  </w:num>
  <w:num w:numId="29" w16cid:durableId="175309779">
    <w:abstractNumId w:val="16"/>
  </w:num>
  <w:num w:numId="30" w16cid:durableId="1909412238">
    <w:abstractNumId w:val="11"/>
  </w:num>
  <w:num w:numId="31" w16cid:durableId="21439651">
    <w:abstractNumId w:val="1"/>
  </w:num>
  <w:num w:numId="32" w16cid:durableId="112978395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2662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2E"/>
    <w:rsid w:val="00555574"/>
    <w:rsid w:val="005E1A53"/>
    <w:rsid w:val="005E412E"/>
    <w:rsid w:val="007B01E6"/>
    <w:rsid w:val="0085612F"/>
    <w:rsid w:val="00957956"/>
    <w:rsid w:val="00A3292E"/>
    <w:rsid w:val="00AE6A0A"/>
    <w:rsid w:val="00B120E1"/>
    <w:rsid w:val="00BA5808"/>
    <w:rsid w:val="00BD36AA"/>
    <w:rsid w:val="00D6012F"/>
    <w:rsid w:val="00E47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2809"/>
  <w15:chartTrackingRefBased/>
  <w15:docId w15:val="{6AA328C7-F18A-445F-A289-1146384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92E"/>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92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3292E"/>
    <w:rPr>
      <w:rFonts w:ascii="Calibri" w:eastAsia="Calibri" w:hAnsi="Calibri" w:cs="Times New Roman"/>
      <w:kern w:val="0"/>
      <w14:ligatures w14:val="none"/>
    </w:rPr>
  </w:style>
  <w:style w:type="paragraph" w:styleId="a5">
    <w:name w:val="footer"/>
    <w:basedOn w:val="a"/>
    <w:link w:val="a6"/>
    <w:uiPriority w:val="99"/>
    <w:unhideWhenUsed/>
    <w:rsid w:val="00A3292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3292E"/>
    <w:rPr>
      <w:rFonts w:ascii="Calibri" w:eastAsia="Calibri" w:hAnsi="Calibri" w:cs="Times New Roman"/>
      <w:kern w:val="0"/>
      <w14:ligatures w14:val="none"/>
    </w:rPr>
  </w:style>
  <w:style w:type="paragraph" w:styleId="a7">
    <w:name w:val="footnote text"/>
    <w:basedOn w:val="a"/>
    <w:link w:val="a8"/>
    <w:uiPriority w:val="99"/>
    <w:semiHidden/>
    <w:unhideWhenUsed/>
    <w:rsid w:val="00A3292E"/>
    <w:pPr>
      <w:spacing w:after="0" w:line="240" w:lineRule="auto"/>
    </w:pPr>
    <w:rPr>
      <w:sz w:val="20"/>
      <w:szCs w:val="20"/>
      <w:lang w:val="x-none" w:eastAsia="x-none"/>
    </w:rPr>
  </w:style>
  <w:style w:type="character" w:customStyle="1" w:styleId="a8">
    <w:name w:val="Текст виноски Знак"/>
    <w:basedOn w:val="a0"/>
    <w:link w:val="a7"/>
    <w:uiPriority w:val="99"/>
    <w:semiHidden/>
    <w:rsid w:val="00A3292E"/>
    <w:rPr>
      <w:rFonts w:ascii="Calibri" w:eastAsia="Calibri" w:hAnsi="Calibri" w:cs="Times New Roman"/>
      <w:kern w:val="0"/>
      <w:sz w:val="20"/>
      <w:szCs w:val="20"/>
      <w:lang w:val="x-none" w:eastAsia="x-none"/>
      <w14:ligatures w14:val="none"/>
    </w:rPr>
  </w:style>
  <w:style w:type="paragraph" w:styleId="a9">
    <w:name w:val="endnote text"/>
    <w:basedOn w:val="a"/>
    <w:link w:val="aa"/>
    <w:uiPriority w:val="99"/>
    <w:unhideWhenUsed/>
    <w:rsid w:val="00A3292E"/>
    <w:pPr>
      <w:spacing w:after="0" w:line="240" w:lineRule="auto"/>
    </w:pPr>
    <w:rPr>
      <w:sz w:val="20"/>
      <w:szCs w:val="20"/>
      <w:lang w:val="x-none" w:eastAsia="x-none"/>
    </w:rPr>
  </w:style>
  <w:style w:type="character" w:customStyle="1" w:styleId="aa">
    <w:name w:val="Текст кінцевої виноски Знак"/>
    <w:basedOn w:val="a0"/>
    <w:link w:val="a9"/>
    <w:uiPriority w:val="99"/>
    <w:rsid w:val="00A3292E"/>
    <w:rPr>
      <w:rFonts w:ascii="Calibri" w:eastAsia="Calibri" w:hAnsi="Calibri" w:cs="Times New Roman"/>
      <w:kern w:val="0"/>
      <w:sz w:val="20"/>
      <w:szCs w:val="20"/>
      <w:lang w:val="x-none" w:eastAsia="x-none"/>
      <w14:ligatures w14:val="none"/>
    </w:rPr>
  </w:style>
  <w:style w:type="character" w:styleId="ab">
    <w:name w:val="page number"/>
    <w:basedOn w:val="a0"/>
    <w:rsid w:val="00A3292E"/>
  </w:style>
  <w:style w:type="character" w:styleId="ac">
    <w:name w:val="footnote reference"/>
    <w:uiPriority w:val="99"/>
    <w:rsid w:val="00A3292E"/>
    <w:rPr>
      <w:vertAlign w:val="superscript"/>
    </w:rPr>
  </w:style>
  <w:style w:type="paragraph" w:styleId="ad">
    <w:name w:val="List Paragraph"/>
    <w:basedOn w:val="a"/>
    <w:uiPriority w:val="1"/>
    <w:qFormat/>
    <w:rsid w:val="00A3292E"/>
    <w:pPr>
      <w:ind w:left="720"/>
      <w:contextualSpacing/>
    </w:pPr>
  </w:style>
  <w:style w:type="paragraph" w:styleId="ae">
    <w:name w:val="No Spacing"/>
    <w:link w:val="af"/>
    <w:qFormat/>
    <w:rsid w:val="00A3292E"/>
    <w:pPr>
      <w:spacing w:after="0" w:line="240" w:lineRule="auto"/>
    </w:pPr>
    <w:rPr>
      <w:rFonts w:ascii="Calibri" w:eastAsia="Calibri" w:hAnsi="Calibri" w:cs="Times New Roman"/>
      <w:kern w:val="0"/>
      <w14:ligatures w14:val="none"/>
    </w:rPr>
  </w:style>
  <w:style w:type="character" w:styleId="af0">
    <w:name w:val="Hyperlink"/>
    <w:uiPriority w:val="99"/>
    <w:rsid w:val="00A3292E"/>
    <w:rPr>
      <w:color w:val="0000FF"/>
      <w:u w:val="single"/>
    </w:rPr>
  </w:style>
  <w:style w:type="character" w:customStyle="1" w:styleId="af">
    <w:name w:val="Без інтервалів Знак"/>
    <w:link w:val="ae"/>
    <w:rsid w:val="00A3292E"/>
    <w:rPr>
      <w:rFonts w:ascii="Calibri" w:eastAsia="Calibri" w:hAnsi="Calibri" w:cs="Times New Roman"/>
      <w:kern w:val="0"/>
      <w14:ligatures w14:val="none"/>
    </w:rPr>
  </w:style>
  <w:style w:type="table" w:styleId="af1">
    <w:name w:val="Table Grid"/>
    <w:basedOn w:val="a1"/>
    <w:uiPriority w:val="59"/>
    <w:rsid w:val="00A3292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A3292E"/>
    <w:pPr>
      <w:spacing w:after="0" w:line="240" w:lineRule="auto"/>
    </w:pPr>
    <w:rPr>
      <w:rFonts w:ascii="Calibri" w:eastAsia="Calibri" w:hAnsi="Calibri" w:cs="Times New Roman"/>
      <w:kern w:val="0"/>
      <w:sz w:val="24"/>
      <w14:ligatures w14:val="none"/>
    </w:rPr>
  </w:style>
  <w:style w:type="character" w:customStyle="1" w:styleId="xfm50310351">
    <w:name w:val="xfm_50310351"/>
    <w:rsid w:val="00A3292E"/>
  </w:style>
  <w:style w:type="paragraph" w:styleId="af2">
    <w:name w:val="Balloon Text"/>
    <w:basedOn w:val="a"/>
    <w:link w:val="af3"/>
    <w:uiPriority w:val="99"/>
    <w:semiHidden/>
    <w:unhideWhenUsed/>
    <w:rsid w:val="00A3292E"/>
    <w:pPr>
      <w:spacing w:after="0" w:line="240" w:lineRule="auto"/>
    </w:pPr>
    <w:rPr>
      <w:rFonts w:ascii="Tahoma" w:hAnsi="Tahoma"/>
      <w:sz w:val="16"/>
      <w:szCs w:val="16"/>
      <w:lang w:val="x-none"/>
    </w:rPr>
  </w:style>
  <w:style w:type="character" w:customStyle="1" w:styleId="af3">
    <w:name w:val="Текст у виносці Знак"/>
    <w:basedOn w:val="a0"/>
    <w:link w:val="af2"/>
    <w:uiPriority w:val="99"/>
    <w:semiHidden/>
    <w:rsid w:val="00A3292E"/>
    <w:rPr>
      <w:rFonts w:ascii="Tahoma" w:eastAsia="Calibri" w:hAnsi="Tahoma" w:cs="Times New Roman"/>
      <w:kern w:val="0"/>
      <w:sz w:val="16"/>
      <w:szCs w:val="16"/>
      <w:lang w:val="x-none"/>
      <w14:ligatures w14:val="none"/>
    </w:rPr>
  </w:style>
  <w:style w:type="character" w:styleId="af4">
    <w:name w:val="annotation reference"/>
    <w:uiPriority w:val="99"/>
    <w:unhideWhenUsed/>
    <w:rsid w:val="00A3292E"/>
    <w:rPr>
      <w:sz w:val="16"/>
      <w:szCs w:val="16"/>
    </w:rPr>
  </w:style>
  <w:style w:type="paragraph" w:styleId="af5">
    <w:name w:val="annotation text"/>
    <w:basedOn w:val="a"/>
    <w:link w:val="af6"/>
    <w:uiPriority w:val="99"/>
    <w:unhideWhenUsed/>
    <w:rsid w:val="00A3292E"/>
    <w:rPr>
      <w:sz w:val="20"/>
      <w:szCs w:val="20"/>
      <w:lang w:val="x-none"/>
    </w:rPr>
  </w:style>
  <w:style w:type="character" w:customStyle="1" w:styleId="af6">
    <w:name w:val="Текст примітки Знак"/>
    <w:basedOn w:val="a0"/>
    <w:link w:val="af5"/>
    <w:uiPriority w:val="99"/>
    <w:rsid w:val="00A3292E"/>
    <w:rPr>
      <w:rFonts w:ascii="Calibri" w:eastAsia="Calibri" w:hAnsi="Calibri" w:cs="Times New Roman"/>
      <w:kern w:val="0"/>
      <w:sz w:val="20"/>
      <w:szCs w:val="20"/>
      <w:lang w:val="x-none"/>
      <w14:ligatures w14:val="none"/>
    </w:rPr>
  </w:style>
  <w:style w:type="paragraph" w:styleId="af7">
    <w:name w:val="annotation subject"/>
    <w:basedOn w:val="af5"/>
    <w:next w:val="af5"/>
    <w:link w:val="af8"/>
    <w:uiPriority w:val="99"/>
    <w:semiHidden/>
    <w:unhideWhenUsed/>
    <w:rsid w:val="00A3292E"/>
    <w:rPr>
      <w:b/>
      <w:bCs/>
    </w:rPr>
  </w:style>
  <w:style w:type="character" w:customStyle="1" w:styleId="af8">
    <w:name w:val="Тема примітки Знак"/>
    <w:basedOn w:val="af6"/>
    <w:link w:val="af7"/>
    <w:uiPriority w:val="99"/>
    <w:semiHidden/>
    <w:rsid w:val="00A3292E"/>
    <w:rPr>
      <w:rFonts w:ascii="Calibri" w:eastAsia="Calibri" w:hAnsi="Calibri" w:cs="Times New Roman"/>
      <w:b/>
      <w:bCs/>
      <w:kern w:val="0"/>
      <w:sz w:val="20"/>
      <w:szCs w:val="20"/>
      <w:lang w:val="x-none"/>
      <w14:ligatures w14:val="none"/>
    </w:rPr>
  </w:style>
  <w:style w:type="paragraph" w:customStyle="1" w:styleId="rvps2">
    <w:name w:val="rvps2"/>
    <w:basedOn w:val="a"/>
    <w:rsid w:val="00A3292E"/>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A3292E"/>
    <w:pPr>
      <w:spacing w:before="240" w:after="60"/>
      <w:jc w:val="center"/>
      <w:outlineLvl w:val="0"/>
    </w:pPr>
    <w:rPr>
      <w:rFonts w:ascii="Calibri Light" w:eastAsia="Times New Roman" w:hAnsi="Calibri Light"/>
      <w:b/>
      <w:bCs/>
      <w:kern w:val="28"/>
      <w:sz w:val="32"/>
      <w:szCs w:val="32"/>
      <w:lang w:val="x-none"/>
    </w:rPr>
  </w:style>
  <w:style w:type="character" w:customStyle="1" w:styleId="afa">
    <w:name w:val="Назва Знак"/>
    <w:basedOn w:val="a0"/>
    <w:link w:val="af9"/>
    <w:uiPriority w:val="10"/>
    <w:rsid w:val="00A3292E"/>
    <w:rPr>
      <w:rFonts w:ascii="Calibri Light" w:eastAsia="Times New Roman" w:hAnsi="Calibri Light" w:cs="Times New Roman"/>
      <w:b/>
      <w:bCs/>
      <w:kern w:val="28"/>
      <w:sz w:val="32"/>
      <w:szCs w:val="32"/>
      <w:lang w:val="x-none"/>
      <w14:ligatures w14:val="none"/>
    </w:rPr>
  </w:style>
  <w:style w:type="character" w:customStyle="1" w:styleId="2">
    <w:name w:val="Основний текст 2 Знак"/>
    <w:link w:val="20"/>
    <w:locked/>
    <w:rsid w:val="00A3292E"/>
    <w:rPr>
      <w:b/>
      <w:sz w:val="24"/>
    </w:rPr>
  </w:style>
  <w:style w:type="paragraph" w:styleId="20">
    <w:name w:val="Body Text 2"/>
    <w:basedOn w:val="a"/>
    <w:link w:val="2"/>
    <w:rsid w:val="00A3292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0"/>
    <w:uiPriority w:val="99"/>
    <w:semiHidden/>
    <w:rsid w:val="00A3292E"/>
    <w:rPr>
      <w:rFonts w:ascii="Calibri" w:eastAsia="Calibri" w:hAnsi="Calibri" w:cs="Times New Roman"/>
      <w:kern w:val="0"/>
      <w14:ligatures w14:val="none"/>
    </w:rPr>
  </w:style>
  <w:style w:type="character" w:styleId="afb">
    <w:name w:val="Unresolved Mention"/>
    <w:uiPriority w:val="99"/>
    <w:semiHidden/>
    <w:unhideWhenUsed/>
    <w:rsid w:val="00A3292E"/>
    <w:rPr>
      <w:color w:val="605E5C"/>
      <w:shd w:val="clear" w:color="auto" w:fill="E1DFDD"/>
    </w:rPr>
  </w:style>
  <w:style w:type="paragraph" w:styleId="afc">
    <w:name w:val="Body Text"/>
    <w:basedOn w:val="a"/>
    <w:link w:val="afd"/>
    <w:uiPriority w:val="99"/>
    <w:semiHidden/>
    <w:unhideWhenUsed/>
    <w:rsid w:val="00A3292E"/>
    <w:pPr>
      <w:spacing w:after="120"/>
    </w:pPr>
    <w:rPr>
      <w:lang w:val="x-none"/>
    </w:rPr>
  </w:style>
  <w:style w:type="character" w:customStyle="1" w:styleId="afd">
    <w:name w:val="Основний текст Знак"/>
    <w:basedOn w:val="a0"/>
    <w:link w:val="afc"/>
    <w:uiPriority w:val="99"/>
    <w:semiHidden/>
    <w:rsid w:val="00A3292E"/>
    <w:rPr>
      <w:rFonts w:ascii="Calibri" w:eastAsia="Calibri" w:hAnsi="Calibri" w:cs="Times New Roman"/>
      <w:kern w:val="0"/>
      <w:lang w:val="x-none"/>
      <w14:ligatures w14:val="none"/>
    </w:rPr>
  </w:style>
  <w:style w:type="paragraph" w:styleId="afe">
    <w:name w:val="Normal (Web)"/>
    <w:basedOn w:val="a"/>
    <w:uiPriority w:val="99"/>
    <w:semiHidden/>
    <w:unhideWhenUsed/>
    <w:rsid w:val="00A3292E"/>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ddress-formatter">
    <w:name w:val="h-address-formatter"/>
    <w:basedOn w:val="a0"/>
    <w:rsid w:val="00A3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34</Pages>
  <Words>56703</Words>
  <Characters>32321</Characters>
  <DocSecurity>0</DocSecurity>
  <Lines>269</Lines>
  <Paragraphs>177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2023-11-28T07:55:00Z</dcterms:created>
  <dcterms:modified xsi:type="dcterms:W3CDTF">2023-11-30T09:34:00Z</dcterms:modified>
</cp:coreProperties>
</file>