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4A6" w:rsidRPr="00A75D85" w:rsidRDefault="008B34A6" w:rsidP="008B34A6">
      <w:pPr>
        <w:spacing w:after="0" w:line="240" w:lineRule="auto"/>
        <w:jc w:val="center"/>
        <w:rPr>
          <w:rFonts w:ascii="Times New Roman" w:eastAsia="Times New Roman" w:hAnsi="Times New Roman"/>
          <w:b/>
          <w:sz w:val="28"/>
          <w:szCs w:val="28"/>
          <w:lang w:eastAsia="ru-RU"/>
        </w:rPr>
      </w:pPr>
      <w:r w:rsidRPr="00A75D85">
        <w:rPr>
          <w:rFonts w:ascii="Times New Roman" w:eastAsia="Times New Roman" w:hAnsi="Times New Roman"/>
          <w:b/>
          <w:sz w:val="28"/>
          <w:szCs w:val="28"/>
          <w:lang w:eastAsia="ru-RU"/>
        </w:rPr>
        <w:t>Дністровське басейнове управління водних ресурсі</w:t>
      </w:r>
      <w:proofErr w:type="gramStart"/>
      <w:r w:rsidRPr="00A75D85">
        <w:rPr>
          <w:rFonts w:ascii="Times New Roman" w:eastAsia="Times New Roman" w:hAnsi="Times New Roman"/>
          <w:b/>
          <w:sz w:val="28"/>
          <w:szCs w:val="28"/>
          <w:lang w:eastAsia="ru-RU"/>
        </w:rPr>
        <w:t>в</w:t>
      </w:r>
      <w:proofErr w:type="gramEnd"/>
    </w:p>
    <w:p w:rsidR="008B34A6" w:rsidRPr="003562CE" w:rsidRDefault="008B34A6" w:rsidP="008B34A6">
      <w:pPr>
        <w:spacing w:after="0" w:line="240" w:lineRule="auto"/>
        <w:rPr>
          <w:rFonts w:ascii="Times New Roman" w:eastAsia="Times New Roman" w:hAnsi="Times New Roman"/>
          <w:b/>
          <w:bCs/>
          <w:color w:val="000000"/>
          <w:sz w:val="28"/>
          <w:szCs w:val="28"/>
          <w:lang w:eastAsia="ru-RU"/>
        </w:rPr>
      </w:pPr>
    </w:p>
    <w:p w:rsidR="008B34A6" w:rsidRPr="003562CE" w:rsidRDefault="008B34A6" w:rsidP="008B34A6">
      <w:pPr>
        <w:spacing w:after="0" w:line="240" w:lineRule="auto"/>
        <w:rPr>
          <w:rFonts w:ascii="Times New Roman" w:eastAsia="Times New Roman" w:hAnsi="Times New Roman"/>
          <w:b/>
          <w:bCs/>
          <w:color w:val="000000"/>
          <w:sz w:val="28"/>
          <w:szCs w:val="28"/>
          <w:lang w:eastAsia="ru-RU"/>
        </w:rPr>
      </w:pPr>
    </w:p>
    <w:p w:rsidR="008B34A6" w:rsidRPr="003562CE" w:rsidRDefault="008B34A6" w:rsidP="008B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28"/>
          <w:szCs w:val="28"/>
          <w:lang w:eastAsia="ru-RU"/>
        </w:rPr>
      </w:pPr>
    </w:p>
    <w:p w:rsidR="008B34A6" w:rsidRPr="003562CE" w:rsidRDefault="008B34A6" w:rsidP="008B34A6">
      <w:pPr>
        <w:widowControl w:val="0"/>
        <w:tabs>
          <w:tab w:val="left" w:pos="4678"/>
        </w:tabs>
        <w:autoSpaceDE w:val="0"/>
        <w:autoSpaceDN w:val="0"/>
        <w:adjustRightInd w:val="0"/>
        <w:spacing w:line="240" w:lineRule="auto"/>
        <w:ind w:left="4536"/>
        <w:rPr>
          <w:rFonts w:ascii="Times New Roman" w:eastAsia="Times New Roman" w:hAnsi="Times New Roman"/>
          <w:b/>
          <w:bCs/>
          <w:sz w:val="28"/>
          <w:szCs w:val="28"/>
          <w:lang w:eastAsia="ru-RU"/>
        </w:rPr>
      </w:pPr>
      <w:r w:rsidRPr="003562CE">
        <w:rPr>
          <w:rFonts w:ascii="Times New Roman" w:eastAsia="Times New Roman" w:hAnsi="Times New Roman"/>
          <w:bCs/>
          <w:sz w:val="28"/>
          <w:szCs w:val="28"/>
          <w:lang w:eastAsia="ru-RU"/>
        </w:rPr>
        <w:t>ЗАТВЕРДЖЕНО</w:t>
      </w:r>
    </w:p>
    <w:p w:rsidR="008B34A6" w:rsidRPr="003562CE" w:rsidRDefault="008B34A6" w:rsidP="008B34A6">
      <w:pPr>
        <w:widowControl w:val="0"/>
        <w:tabs>
          <w:tab w:val="left" w:pos="4678"/>
        </w:tabs>
        <w:autoSpaceDE w:val="0"/>
        <w:autoSpaceDN w:val="0"/>
        <w:adjustRightInd w:val="0"/>
        <w:spacing w:after="0" w:line="240" w:lineRule="auto"/>
        <w:ind w:left="4536"/>
        <w:rPr>
          <w:rFonts w:ascii="Times New Roman" w:eastAsia="Times New Roman" w:hAnsi="Times New Roman"/>
          <w:bCs/>
          <w:sz w:val="28"/>
          <w:szCs w:val="28"/>
          <w:lang w:eastAsia="ru-RU"/>
        </w:rPr>
      </w:pPr>
      <w:r w:rsidRPr="003562CE">
        <w:rPr>
          <w:rFonts w:ascii="Times New Roman" w:eastAsia="Times New Roman" w:hAnsi="Times New Roman"/>
          <w:bCs/>
          <w:sz w:val="28"/>
          <w:szCs w:val="28"/>
          <w:lang w:eastAsia="ru-RU"/>
        </w:rPr>
        <w:t xml:space="preserve">Протоколом </w:t>
      </w:r>
      <w:r>
        <w:rPr>
          <w:rFonts w:ascii="Times New Roman" w:eastAsia="Times New Roman" w:hAnsi="Times New Roman"/>
          <w:bCs/>
          <w:sz w:val="28"/>
          <w:szCs w:val="28"/>
          <w:lang w:eastAsia="ru-RU"/>
        </w:rPr>
        <w:t>уповноваженої особи</w:t>
      </w:r>
      <w:r w:rsidRPr="003562CE">
        <w:rPr>
          <w:rFonts w:ascii="Times New Roman" w:eastAsia="Times New Roman" w:hAnsi="Times New Roman"/>
          <w:bCs/>
          <w:sz w:val="28"/>
          <w:szCs w:val="28"/>
          <w:lang w:eastAsia="ru-RU"/>
        </w:rPr>
        <w:t xml:space="preserve"> </w:t>
      </w:r>
    </w:p>
    <w:p w:rsidR="008B34A6" w:rsidRPr="003562CE" w:rsidRDefault="008B34A6" w:rsidP="008B34A6">
      <w:pPr>
        <w:widowControl w:val="0"/>
        <w:tabs>
          <w:tab w:val="left" w:pos="4678"/>
        </w:tabs>
        <w:autoSpaceDE w:val="0"/>
        <w:autoSpaceDN w:val="0"/>
        <w:adjustRightInd w:val="0"/>
        <w:spacing w:after="0" w:line="240" w:lineRule="auto"/>
        <w:ind w:left="4536"/>
        <w:rPr>
          <w:rFonts w:ascii="Times New Roman" w:eastAsia="Times New Roman" w:hAnsi="Times New Roman"/>
          <w:bCs/>
          <w:sz w:val="28"/>
          <w:szCs w:val="28"/>
          <w:lang w:eastAsia="ru-RU"/>
        </w:rPr>
      </w:pPr>
      <w:r w:rsidRPr="003562CE">
        <w:rPr>
          <w:rFonts w:ascii="Times New Roman" w:eastAsia="Times New Roman" w:hAnsi="Times New Roman"/>
          <w:bCs/>
          <w:sz w:val="28"/>
          <w:szCs w:val="28"/>
          <w:lang w:eastAsia="ru-RU"/>
        </w:rPr>
        <w:t xml:space="preserve">Дністровського басейнового </w:t>
      </w:r>
    </w:p>
    <w:p w:rsidR="008B34A6" w:rsidRPr="003562CE" w:rsidRDefault="008B34A6" w:rsidP="008B34A6">
      <w:pPr>
        <w:widowControl w:val="0"/>
        <w:tabs>
          <w:tab w:val="left" w:pos="4678"/>
        </w:tabs>
        <w:autoSpaceDE w:val="0"/>
        <w:autoSpaceDN w:val="0"/>
        <w:adjustRightInd w:val="0"/>
        <w:spacing w:after="0" w:line="240" w:lineRule="auto"/>
        <w:ind w:left="4536"/>
        <w:rPr>
          <w:rFonts w:ascii="Times New Roman" w:eastAsia="Times New Roman" w:hAnsi="Times New Roman"/>
          <w:b/>
          <w:bCs/>
          <w:sz w:val="28"/>
          <w:szCs w:val="28"/>
          <w:lang w:eastAsia="ru-RU"/>
        </w:rPr>
      </w:pPr>
      <w:r w:rsidRPr="003562CE">
        <w:rPr>
          <w:rFonts w:ascii="Times New Roman" w:eastAsia="Times New Roman" w:hAnsi="Times New Roman"/>
          <w:bCs/>
          <w:sz w:val="28"/>
          <w:szCs w:val="28"/>
          <w:lang w:eastAsia="ru-RU"/>
        </w:rPr>
        <w:t xml:space="preserve">управління водних ресурсів  від </w:t>
      </w:r>
      <w:r>
        <w:rPr>
          <w:rFonts w:ascii="Times New Roman" w:eastAsia="Times New Roman" w:hAnsi="Times New Roman"/>
          <w:bCs/>
          <w:sz w:val="28"/>
          <w:szCs w:val="28"/>
          <w:lang w:eastAsia="ru-RU"/>
        </w:rPr>
        <w:t xml:space="preserve"> </w:t>
      </w:r>
      <w:r w:rsidR="00FF3AFC">
        <w:rPr>
          <w:rFonts w:ascii="Times New Roman" w:eastAsia="Times New Roman" w:hAnsi="Times New Roman"/>
          <w:bCs/>
          <w:sz w:val="28"/>
          <w:szCs w:val="28"/>
          <w:lang w:eastAsia="ru-RU"/>
        </w:rPr>
        <w:t>0</w:t>
      </w:r>
      <w:r w:rsidR="00FF3AFC">
        <w:rPr>
          <w:rFonts w:ascii="Times New Roman" w:eastAsia="Times New Roman" w:hAnsi="Times New Roman"/>
          <w:bCs/>
          <w:sz w:val="28"/>
          <w:szCs w:val="28"/>
          <w:lang w:val="uk-UA" w:eastAsia="ru-RU"/>
        </w:rPr>
        <w:t>6</w:t>
      </w:r>
      <w:r w:rsidRPr="003562CE">
        <w:rPr>
          <w:rFonts w:ascii="Times New Roman" w:eastAsia="Times New Roman" w:hAnsi="Times New Roman"/>
          <w:bCs/>
          <w:sz w:val="28"/>
          <w:szCs w:val="28"/>
          <w:lang w:eastAsia="ru-RU"/>
        </w:rPr>
        <w:t>.</w:t>
      </w:r>
      <w:r w:rsidRPr="008B34A6">
        <w:rPr>
          <w:rFonts w:ascii="Times New Roman" w:eastAsia="Times New Roman" w:hAnsi="Times New Roman"/>
          <w:bCs/>
          <w:sz w:val="28"/>
          <w:szCs w:val="28"/>
          <w:lang w:eastAsia="ru-RU"/>
        </w:rPr>
        <w:t>03</w:t>
      </w:r>
      <w:r w:rsidRPr="003562CE">
        <w:rPr>
          <w:rFonts w:ascii="Times New Roman" w:eastAsia="Times New Roman" w:hAnsi="Times New Roman"/>
          <w:bCs/>
          <w:sz w:val="28"/>
          <w:szCs w:val="28"/>
          <w:lang w:eastAsia="ru-RU"/>
        </w:rPr>
        <w:t>.202</w:t>
      </w:r>
      <w:r w:rsidRPr="008B34A6">
        <w:rPr>
          <w:rFonts w:ascii="Times New Roman" w:eastAsia="Times New Roman" w:hAnsi="Times New Roman"/>
          <w:bCs/>
          <w:sz w:val="28"/>
          <w:szCs w:val="28"/>
          <w:lang w:eastAsia="ru-RU"/>
        </w:rPr>
        <w:t>3</w:t>
      </w:r>
      <w:r>
        <w:rPr>
          <w:rFonts w:ascii="Times New Roman" w:eastAsia="Times New Roman" w:hAnsi="Times New Roman"/>
          <w:bCs/>
          <w:sz w:val="28"/>
          <w:szCs w:val="28"/>
          <w:lang w:eastAsia="ru-RU"/>
        </w:rPr>
        <w:t xml:space="preserve"> р</w:t>
      </w:r>
    </w:p>
    <w:p w:rsidR="008B34A6" w:rsidRPr="003562CE" w:rsidRDefault="008B34A6" w:rsidP="008B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28"/>
          <w:szCs w:val="28"/>
        </w:rPr>
      </w:pPr>
    </w:p>
    <w:p w:rsidR="008B34A6" w:rsidRPr="003562CE" w:rsidRDefault="008B34A6" w:rsidP="008B34A6">
      <w:pPr>
        <w:spacing w:after="0" w:line="240" w:lineRule="auto"/>
        <w:jc w:val="center"/>
        <w:rPr>
          <w:rFonts w:ascii="Times New Roman" w:hAnsi="Times New Roman"/>
          <w:b/>
          <w:color w:val="000000"/>
          <w:sz w:val="28"/>
          <w:szCs w:val="28"/>
          <w:lang w:eastAsia="ru-RU"/>
        </w:rPr>
      </w:pPr>
    </w:p>
    <w:p w:rsidR="008B34A6" w:rsidRPr="003562CE" w:rsidRDefault="008B34A6" w:rsidP="008B34A6">
      <w:pPr>
        <w:spacing w:after="0" w:line="240" w:lineRule="auto"/>
        <w:rPr>
          <w:rFonts w:ascii="Times New Roman" w:hAnsi="Times New Roman"/>
          <w:b/>
          <w:color w:val="000000"/>
          <w:sz w:val="28"/>
          <w:szCs w:val="28"/>
          <w:lang w:eastAsia="ru-RU"/>
        </w:rPr>
      </w:pPr>
    </w:p>
    <w:tbl>
      <w:tblPr>
        <w:tblpPr w:leftFromText="180" w:rightFromText="180" w:vertAnchor="text" w:horzAnchor="margin" w:tblpY="298"/>
        <w:tblW w:w="10598" w:type="dxa"/>
        <w:tblLayout w:type="fixed"/>
        <w:tblLook w:val="0000"/>
      </w:tblPr>
      <w:tblGrid>
        <w:gridCol w:w="10598"/>
      </w:tblGrid>
      <w:tr w:rsidR="008B34A6" w:rsidRPr="005E27AF" w:rsidTr="00FE737E">
        <w:tc>
          <w:tcPr>
            <w:tcW w:w="9847" w:type="dxa"/>
          </w:tcPr>
          <w:p w:rsidR="008B34A6" w:rsidRPr="005E27AF" w:rsidRDefault="008B34A6" w:rsidP="00FE737E">
            <w:pPr>
              <w:snapToGrid w:val="0"/>
              <w:spacing w:after="0"/>
              <w:jc w:val="center"/>
              <w:rPr>
                <w:rFonts w:ascii="Times New Roman" w:hAnsi="Times New Roman"/>
                <w:b/>
                <w:sz w:val="28"/>
                <w:szCs w:val="28"/>
              </w:rPr>
            </w:pPr>
            <w:r w:rsidRPr="005E27AF">
              <w:rPr>
                <w:rFonts w:ascii="Times New Roman" w:hAnsi="Times New Roman"/>
                <w:b/>
                <w:sz w:val="28"/>
                <w:szCs w:val="28"/>
              </w:rPr>
              <w:t>Тендерна документація</w:t>
            </w:r>
          </w:p>
        </w:tc>
      </w:tr>
      <w:tr w:rsidR="008B34A6" w:rsidRPr="005E27AF" w:rsidTr="00FE737E">
        <w:tc>
          <w:tcPr>
            <w:tcW w:w="9847" w:type="dxa"/>
          </w:tcPr>
          <w:p w:rsidR="008B34A6" w:rsidRPr="005E27AF" w:rsidRDefault="008B34A6" w:rsidP="00FE737E">
            <w:pPr>
              <w:snapToGrid w:val="0"/>
              <w:spacing w:after="0"/>
              <w:jc w:val="center"/>
              <w:rPr>
                <w:rFonts w:ascii="Times New Roman" w:hAnsi="Times New Roman"/>
                <w:b/>
                <w:sz w:val="28"/>
                <w:szCs w:val="28"/>
              </w:rPr>
            </w:pPr>
            <w:r w:rsidRPr="005E27AF">
              <w:rPr>
                <w:rFonts w:ascii="Times New Roman" w:hAnsi="Times New Roman"/>
                <w:b/>
                <w:sz w:val="28"/>
                <w:szCs w:val="28"/>
              </w:rPr>
              <w:t>«Процедура  закупі</w:t>
            </w:r>
            <w:proofErr w:type="gramStart"/>
            <w:r w:rsidRPr="005E27AF">
              <w:rPr>
                <w:rFonts w:ascii="Times New Roman" w:hAnsi="Times New Roman"/>
                <w:b/>
                <w:sz w:val="28"/>
                <w:szCs w:val="28"/>
              </w:rPr>
              <w:t>вл</w:t>
            </w:r>
            <w:proofErr w:type="gramEnd"/>
            <w:r w:rsidRPr="005E27AF">
              <w:rPr>
                <w:rFonts w:ascii="Times New Roman" w:hAnsi="Times New Roman"/>
                <w:b/>
                <w:sz w:val="28"/>
                <w:szCs w:val="28"/>
              </w:rPr>
              <w:t>і – відкриті торги з особливостями»</w:t>
            </w:r>
          </w:p>
        </w:tc>
      </w:tr>
    </w:tbl>
    <w:p w:rsidR="008B34A6" w:rsidRPr="005E27AF" w:rsidRDefault="008B34A6" w:rsidP="008B34A6">
      <w:pPr>
        <w:spacing w:after="0" w:line="240" w:lineRule="auto"/>
        <w:jc w:val="center"/>
        <w:rPr>
          <w:rFonts w:ascii="Times New Roman" w:hAnsi="Times New Roman"/>
          <w:b/>
          <w:bCs/>
          <w:sz w:val="28"/>
          <w:szCs w:val="28"/>
        </w:rPr>
      </w:pPr>
      <w:proofErr w:type="gramStart"/>
      <w:r w:rsidRPr="005E27AF">
        <w:rPr>
          <w:rFonts w:ascii="Times New Roman" w:hAnsi="Times New Roman"/>
          <w:b/>
          <w:bCs/>
          <w:sz w:val="28"/>
          <w:szCs w:val="28"/>
        </w:rPr>
        <w:t>на</w:t>
      </w:r>
      <w:proofErr w:type="gramEnd"/>
      <w:r w:rsidRPr="005E27AF">
        <w:rPr>
          <w:rFonts w:ascii="Times New Roman" w:hAnsi="Times New Roman"/>
          <w:b/>
          <w:bCs/>
          <w:sz w:val="28"/>
          <w:szCs w:val="28"/>
        </w:rPr>
        <w:t xml:space="preserve"> закупівлю товару:</w:t>
      </w:r>
    </w:p>
    <w:p w:rsidR="00B46785" w:rsidRPr="00B46785" w:rsidRDefault="008B34A6" w:rsidP="00B46785">
      <w:pPr>
        <w:spacing w:after="0" w:line="240" w:lineRule="auto"/>
        <w:jc w:val="center"/>
        <w:rPr>
          <w:rFonts w:ascii="Times New Roman" w:hAnsi="Times New Roman"/>
          <w:b/>
          <w:sz w:val="28"/>
          <w:szCs w:val="28"/>
          <w:lang w:val="uk-UA"/>
        </w:rPr>
      </w:pPr>
      <w:bookmarkStart w:id="0" w:name="_Hlk31995714"/>
      <w:r w:rsidRPr="00B46785">
        <w:rPr>
          <w:rFonts w:ascii="Times New Roman" w:eastAsia="SimSun" w:hAnsi="Times New Roman"/>
          <w:b/>
          <w:bCs/>
          <w:color w:val="000000"/>
          <w:kern w:val="2"/>
          <w:sz w:val="28"/>
          <w:szCs w:val="28"/>
          <w:lang w:eastAsia="zh-CN"/>
        </w:rPr>
        <w:t>«</w:t>
      </w:r>
      <w:r w:rsidR="00B46785" w:rsidRPr="00B46785">
        <w:rPr>
          <w:rFonts w:ascii="Times New Roman" w:eastAsia="SimSun" w:hAnsi="Times New Roman"/>
          <w:b/>
          <w:bCs/>
          <w:color w:val="000000"/>
          <w:kern w:val="2"/>
          <w:sz w:val="28"/>
          <w:szCs w:val="28"/>
          <w:lang w:eastAsia="zh-CN"/>
        </w:rPr>
        <w:t>ДК 021:2015</w:t>
      </w:r>
      <w:r w:rsidR="00B46785" w:rsidRPr="00B46785">
        <w:rPr>
          <w:rFonts w:ascii="Times New Roman" w:eastAsia="SimSun" w:hAnsi="Times New Roman"/>
          <w:b/>
          <w:bCs/>
          <w:color w:val="000000"/>
          <w:kern w:val="2"/>
          <w:sz w:val="28"/>
          <w:szCs w:val="28"/>
          <w:lang w:val="uk-UA" w:eastAsia="zh-CN"/>
        </w:rPr>
        <w:t xml:space="preserve"> - </w:t>
      </w:r>
      <w:r w:rsidR="00B46785" w:rsidRPr="00B46785">
        <w:rPr>
          <w:rFonts w:ascii="Times New Roman" w:hAnsi="Times New Roman"/>
          <w:b/>
          <w:sz w:val="28"/>
          <w:szCs w:val="28"/>
        </w:rPr>
        <w:t>24110000-8 Промислові гази</w:t>
      </w:r>
    </w:p>
    <w:p w:rsidR="008B34A6" w:rsidRPr="00FF3AFC" w:rsidRDefault="00B46785" w:rsidP="00B46785">
      <w:pPr>
        <w:spacing w:after="0" w:line="240" w:lineRule="auto"/>
        <w:jc w:val="center"/>
        <w:rPr>
          <w:rFonts w:ascii="Times New Roman" w:hAnsi="Times New Roman"/>
          <w:b/>
          <w:sz w:val="28"/>
          <w:szCs w:val="28"/>
          <w:lang w:val="uk-UA"/>
        </w:rPr>
      </w:pPr>
      <w:r w:rsidRPr="00FF3AFC">
        <w:rPr>
          <w:rFonts w:ascii="Times New Roman" w:hAnsi="Times New Roman"/>
          <w:b/>
          <w:sz w:val="28"/>
          <w:szCs w:val="28"/>
          <w:lang w:val="uk-UA"/>
        </w:rPr>
        <w:t>(</w:t>
      </w:r>
      <w:r w:rsidR="00FF3AFC" w:rsidRPr="00FF3AFC">
        <w:rPr>
          <w:rFonts w:ascii="Times New Roman" w:hAnsi="Times New Roman"/>
          <w:b/>
          <w:bCs/>
          <w:sz w:val="28"/>
          <w:szCs w:val="28"/>
        </w:rPr>
        <w:t>Гелій стиснутий (</w:t>
      </w:r>
      <w:r w:rsidR="00FF3AFC" w:rsidRPr="00FF3AFC">
        <w:rPr>
          <w:rFonts w:ascii="Times New Roman" w:hAnsi="Times New Roman"/>
          <w:b/>
          <w:sz w:val="28"/>
          <w:szCs w:val="28"/>
        </w:rPr>
        <w:t>Особливої чистоти)</w:t>
      </w:r>
      <w:r w:rsidR="00FF3AFC" w:rsidRPr="00FF3AFC">
        <w:rPr>
          <w:rFonts w:ascii="Times New Roman" w:hAnsi="Times New Roman"/>
          <w:b/>
          <w:bCs/>
          <w:sz w:val="28"/>
          <w:szCs w:val="28"/>
        </w:rPr>
        <w:t xml:space="preserve">6.0 = 99,9999 </w:t>
      </w:r>
      <w:r w:rsidR="00FF3AFC" w:rsidRPr="00FF3AFC">
        <w:rPr>
          <w:rFonts w:ascii="Times New Roman" w:hAnsi="Times New Roman"/>
          <w:b/>
          <w:sz w:val="28"/>
          <w:szCs w:val="28"/>
        </w:rPr>
        <w:t>%</w:t>
      </w:r>
      <w:r w:rsidRPr="00FF3AFC">
        <w:rPr>
          <w:rFonts w:ascii="Times New Roman" w:hAnsi="Times New Roman"/>
          <w:b/>
          <w:sz w:val="28"/>
          <w:szCs w:val="28"/>
          <w:lang w:val="uk-UA"/>
        </w:rPr>
        <w:t>)</w:t>
      </w:r>
      <w:r w:rsidR="008B34A6" w:rsidRPr="00FF3AFC">
        <w:rPr>
          <w:rFonts w:ascii="Times New Roman" w:eastAsia="SimSun" w:hAnsi="Times New Roman"/>
          <w:b/>
          <w:bCs/>
          <w:color w:val="000000"/>
          <w:kern w:val="2"/>
          <w:sz w:val="28"/>
          <w:szCs w:val="28"/>
          <w:lang w:eastAsia="zh-CN"/>
        </w:rPr>
        <w:t>»</w:t>
      </w:r>
    </w:p>
    <w:bookmarkEnd w:id="0"/>
    <w:p w:rsidR="008B34A6" w:rsidRPr="003562CE" w:rsidRDefault="008B34A6" w:rsidP="00B46785">
      <w:pPr>
        <w:spacing w:after="0" w:line="240" w:lineRule="auto"/>
        <w:jc w:val="center"/>
        <w:rPr>
          <w:rFonts w:ascii="Times New Roman" w:hAnsi="Times New Roman"/>
          <w:b/>
          <w:color w:val="000000"/>
          <w:sz w:val="28"/>
          <w:szCs w:val="28"/>
          <w:lang w:eastAsia="ru-RU"/>
        </w:rPr>
      </w:pPr>
    </w:p>
    <w:p w:rsidR="008B34A6" w:rsidRPr="003562CE" w:rsidRDefault="008B34A6" w:rsidP="008B34A6">
      <w:pPr>
        <w:spacing w:after="0" w:line="240" w:lineRule="auto"/>
        <w:jc w:val="center"/>
        <w:rPr>
          <w:rFonts w:ascii="Times New Roman" w:hAnsi="Times New Roman"/>
          <w:b/>
          <w:color w:val="000000"/>
          <w:sz w:val="28"/>
          <w:szCs w:val="28"/>
          <w:lang w:eastAsia="ru-RU"/>
        </w:rPr>
      </w:pPr>
    </w:p>
    <w:p w:rsidR="008B34A6" w:rsidRPr="003562CE" w:rsidRDefault="008B34A6" w:rsidP="008B34A6">
      <w:pPr>
        <w:spacing w:after="0" w:line="240" w:lineRule="auto"/>
        <w:jc w:val="center"/>
        <w:rPr>
          <w:rFonts w:ascii="Times New Roman" w:hAnsi="Times New Roman"/>
          <w:color w:val="000000"/>
          <w:sz w:val="28"/>
          <w:szCs w:val="28"/>
          <w:lang w:eastAsia="ru-RU"/>
        </w:rPr>
      </w:pPr>
    </w:p>
    <w:p w:rsidR="008B34A6" w:rsidRPr="003562CE" w:rsidRDefault="008B34A6" w:rsidP="008B34A6">
      <w:pPr>
        <w:spacing w:after="0" w:line="240" w:lineRule="auto"/>
        <w:jc w:val="center"/>
        <w:rPr>
          <w:rFonts w:ascii="Times New Roman" w:hAnsi="Times New Roman"/>
          <w:color w:val="000000"/>
          <w:sz w:val="28"/>
          <w:szCs w:val="28"/>
          <w:lang w:eastAsia="ru-RU"/>
        </w:rPr>
      </w:pPr>
    </w:p>
    <w:p w:rsidR="008B34A6" w:rsidRPr="003562CE" w:rsidRDefault="008B34A6" w:rsidP="008B34A6">
      <w:pPr>
        <w:spacing w:after="0" w:line="240" w:lineRule="auto"/>
        <w:jc w:val="center"/>
        <w:rPr>
          <w:rFonts w:ascii="Times New Roman" w:hAnsi="Times New Roman"/>
          <w:color w:val="000000"/>
          <w:sz w:val="28"/>
          <w:szCs w:val="28"/>
          <w:lang w:eastAsia="ru-RU"/>
        </w:rPr>
      </w:pPr>
    </w:p>
    <w:p w:rsidR="008B34A6" w:rsidRPr="003562CE" w:rsidRDefault="008B34A6" w:rsidP="008B34A6">
      <w:pPr>
        <w:spacing w:after="0" w:line="240" w:lineRule="auto"/>
        <w:jc w:val="center"/>
        <w:rPr>
          <w:rFonts w:ascii="Times New Roman" w:hAnsi="Times New Roman"/>
          <w:color w:val="000000"/>
          <w:sz w:val="28"/>
          <w:szCs w:val="28"/>
          <w:lang w:eastAsia="ru-RU"/>
        </w:rPr>
      </w:pPr>
    </w:p>
    <w:p w:rsidR="008B34A6" w:rsidRPr="003562CE" w:rsidRDefault="008B34A6" w:rsidP="008B34A6">
      <w:pPr>
        <w:spacing w:after="0" w:line="240" w:lineRule="auto"/>
        <w:jc w:val="center"/>
        <w:rPr>
          <w:rFonts w:ascii="Times New Roman" w:hAnsi="Times New Roman"/>
          <w:color w:val="000000"/>
          <w:sz w:val="28"/>
          <w:szCs w:val="28"/>
          <w:lang w:eastAsia="ru-RU"/>
        </w:rPr>
      </w:pPr>
    </w:p>
    <w:p w:rsidR="008B34A6" w:rsidRPr="003562CE" w:rsidRDefault="008B34A6" w:rsidP="008B34A6">
      <w:pPr>
        <w:spacing w:after="0" w:line="240" w:lineRule="auto"/>
        <w:jc w:val="center"/>
        <w:rPr>
          <w:rFonts w:ascii="Times New Roman" w:hAnsi="Times New Roman"/>
          <w:color w:val="000000"/>
          <w:sz w:val="28"/>
          <w:szCs w:val="28"/>
          <w:lang w:eastAsia="ru-RU"/>
        </w:rPr>
      </w:pPr>
    </w:p>
    <w:p w:rsidR="008B34A6" w:rsidRPr="003562CE" w:rsidRDefault="008B34A6" w:rsidP="008B34A6">
      <w:pPr>
        <w:spacing w:after="0" w:line="240" w:lineRule="auto"/>
        <w:jc w:val="center"/>
        <w:rPr>
          <w:rFonts w:ascii="Times New Roman" w:hAnsi="Times New Roman"/>
          <w:color w:val="000000"/>
          <w:sz w:val="28"/>
          <w:szCs w:val="28"/>
          <w:lang w:eastAsia="ru-RU"/>
        </w:rPr>
      </w:pPr>
    </w:p>
    <w:p w:rsidR="008B34A6" w:rsidRPr="003562CE" w:rsidRDefault="008B34A6" w:rsidP="008B34A6">
      <w:pPr>
        <w:spacing w:after="0" w:line="240" w:lineRule="auto"/>
        <w:jc w:val="center"/>
        <w:rPr>
          <w:rFonts w:ascii="Times New Roman" w:hAnsi="Times New Roman"/>
          <w:color w:val="000000"/>
          <w:sz w:val="28"/>
          <w:szCs w:val="28"/>
          <w:lang w:eastAsia="ru-RU"/>
        </w:rPr>
      </w:pPr>
    </w:p>
    <w:p w:rsidR="008B34A6" w:rsidRPr="003562CE" w:rsidRDefault="008B34A6" w:rsidP="008B34A6">
      <w:pPr>
        <w:spacing w:after="0" w:line="240" w:lineRule="auto"/>
        <w:jc w:val="center"/>
        <w:rPr>
          <w:rFonts w:ascii="Times New Roman" w:hAnsi="Times New Roman"/>
          <w:color w:val="000000"/>
          <w:sz w:val="28"/>
          <w:szCs w:val="28"/>
          <w:lang w:eastAsia="ru-RU"/>
        </w:rPr>
      </w:pPr>
    </w:p>
    <w:p w:rsidR="008B34A6" w:rsidRPr="00B46785" w:rsidRDefault="008B34A6" w:rsidP="008B34A6">
      <w:pPr>
        <w:spacing w:after="0" w:line="240" w:lineRule="auto"/>
        <w:rPr>
          <w:rFonts w:ascii="Times New Roman" w:hAnsi="Times New Roman"/>
          <w:color w:val="000000"/>
          <w:sz w:val="28"/>
          <w:szCs w:val="28"/>
          <w:lang w:eastAsia="ru-RU"/>
        </w:rPr>
      </w:pPr>
    </w:p>
    <w:p w:rsidR="008B34A6" w:rsidRPr="003562CE" w:rsidRDefault="008B34A6" w:rsidP="008B34A6">
      <w:pPr>
        <w:spacing w:after="0" w:line="240" w:lineRule="auto"/>
        <w:jc w:val="center"/>
        <w:rPr>
          <w:rFonts w:ascii="Times New Roman" w:hAnsi="Times New Roman"/>
          <w:color w:val="000000"/>
          <w:sz w:val="28"/>
          <w:szCs w:val="28"/>
          <w:lang w:eastAsia="ru-RU"/>
        </w:rPr>
      </w:pPr>
    </w:p>
    <w:p w:rsidR="008B34A6" w:rsidRPr="003562CE" w:rsidRDefault="008B34A6" w:rsidP="008B34A6">
      <w:pPr>
        <w:spacing w:after="0" w:line="240" w:lineRule="auto"/>
        <w:jc w:val="center"/>
        <w:rPr>
          <w:rFonts w:ascii="Times New Roman" w:hAnsi="Times New Roman"/>
          <w:color w:val="000000"/>
          <w:sz w:val="28"/>
          <w:szCs w:val="28"/>
          <w:lang w:eastAsia="ru-RU"/>
        </w:rPr>
      </w:pPr>
    </w:p>
    <w:p w:rsidR="008B34A6" w:rsidRPr="003562CE" w:rsidRDefault="008B34A6" w:rsidP="008B34A6">
      <w:pPr>
        <w:spacing w:after="0" w:line="240" w:lineRule="auto"/>
        <w:jc w:val="center"/>
        <w:rPr>
          <w:rFonts w:ascii="Times New Roman" w:hAnsi="Times New Roman"/>
          <w:color w:val="000000"/>
          <w:sz w:val="28"/>
          <w:szCs w:val="28"/>
          <w:lang w:eastAsia="ru-RU"/>
        </w:rPr>
      </w:pPr>
    </w:p>
    <w:p w:rsidR="008B34A6" w:rsidRPr="003562CE" w:rsidRDefault="008B34A6" w:rsidP="008B34A6">
      <w:pPr>
        <w:spacing w:after="0" w:line="240" w:lineRule="auto"/>
        <w:jc w:val="center"/>
        <w:rPr>
          <w:rFonts w:ascii="Times New Roman" w:hAnsi="Times New Roman"/>
          <w:color w:val="000000"/>
          <w:sz w:val="28"/>
          <w:szCs w:val="28"/>
          <w:lang w:eastAsia="ru-RU"/>
        </w:rPr>
      </w:pPr>
    </w:p>
    <w:p w:rsidR="008B34A6" w:rsidRPr="003562CE" w:rsidRDefault="008B34A6" w:rsidP="008B34A6">
      <w:pPr>
        <w:widowControl w:val="0"/>
        <w:spacing w:after="0" w:line="240" w:lineRule="auto"/>
        <w:jc w:val="center"/>
        <w:rPr>
          <w:rFonts w:ascii="Times New Roman" w:eastAsia="SimSun" w:hAnsi="Times New Roman"/>
          <w:b/>
          <w:bCs/>
          <w:color w:val="000000"/>
          <w:kern w:val="2"/>
          <w:sz w:val="28"/>
          <w:szCs w:val="28"/>
          <w:lang w:eastAsia="zh-CN"/>
        </w:rPr>
      </w:pPr>
    </w:p>
    <w:p w:rsidR="008B34A6" w:rsidRDefault="008B34A6" w:rsidP="008B34A6">
      <w:pPr>
        <w:widowControl w:val="0"/>
        <w:spacing w:after="0" w:line="240" w:lineRule="auto"/>
        <w:jc w:val="center"/>
        <w:rPr>
          <w:rFonts w:ascii="Times New Roman" w:eastAsia="SimSun" w:hAnsi="Times New Roman"/>
          <w:b/>
          <w:bCs/>
          <w:color w:val="000000"/>
          <w:kern w:val="2"/>
          <w:sz w:val="28"/>
          <w:szCs w:val="28"/>
          <w:lang w:eastAsia="zh-CN"/>
        </w:rPr>
      </w:pPr>
    </w:p>
    <w:p w:rsidR="008B34A6" w:rsidRDefault="008B34A6" w:rsidP="008B34A6">
      <w:pPr>
        <w:widowControl w:val="0"/>
        <w:spacing w:after="0" w:line="240" w:lineRule="auto"/>
        <w:jc w:val="center"/>
        <w:rPr>
          <w:rFonts w:ascii="Times New Roman" w:eastAsia="SimSun" w:hAnsi="Times New Roman"/>
          <w:b/>
          <w:bCs/>
          <w:color w:val="000000"/>
          <w:kern w:val="2"/>
          <w:sz w:val="28"/>
          <w:szCs w:val="28"/>
          <w:lang w:eastAsia="zh-CN"/>
        </w:rPr>
      </w:pPr>
    </w:p>
    <w:p w:rsidR="008B34A6" w:rsidRPr="003562CE" w:rsidRDefault="008B34A6" w:rsidP="008B34A6">
      <w:pPr>
        <w:widowControl w:val="0"/>
        <w:spacing w:after="0" w:line="240" w:lineRule="auto"/>
        <w:jc w:val="center"/>
        <w:rPr>
          <w:rFonts w:ascii="Times New Roman" w:eastAsia="SimSun" w:hAnsi="Times New Roman"/>
          <w:b/>
          <w:bCs/>
          <w:color w:val="000000"/>
          <w:kern w:val="2"/>
          <w:sz w:val="28"/>
          <w:szCs w:val="28"/>
          <w:lang w:eastAsia="zh-CN"/>
        </w:rPr>
      </w:pPr>
    </w:p>
    <w:p w:rsidR="008B34A6" w:rsidRPr="003562CE" w:rsidRDefault="008B34A6" w:rsidP="008B34A6">
      <w:pPr>
        <w:widowControl w:val="0"/>
        <w:spacing w:after="0" w:line="240" w:lineRule="auto"/>
        <w:jc w:val="center"/>
        <w:rPr>
          <w:rFonts w:ascii="Times New Roman" w:eastAsia="SimSun" w:hAnsi="Times New Roman"/>
          <w:b/>
          <w:bCs/>
          <w:color w:val="000000"/>
          <w:kern w:val="2"/>
          <w:sz w:val="28"/>
          <w:szCs w:val="28"/>
          <w:lang w:eastAsia="zh-CN"/>
        </w:rPr>
      </w:pPr>
    </w:p>
    <w:p w:rsidR="008B34A6" w:rsidRPr="003562CE" w:rsidRDefault="008B34A6" w:rsidP="008B34A6">
      <w:pPr>
        <w:widowControl w:val="0"/>
        <w:spacing w:after="0" w:line="240" w:lineRule="auto"/>
        <w:jc w:val="center"/>
        <w:rPr>
          <w:rFonts w:ascii="Times New Roman" w:eastAsia="SimSun" w:hAnsi="Times New Roman"/>
          <w:b/>
          <w:bCs/>
          <w:color w:val="000000"/>
          <w:kern w:val="2"/>
          <w:sz w:val="28"/>
          <w:szCs w:val="28"/>
          <w:lang w:eastAsia="zh-CN"/>
        </w:rPr>
      </w:pPr>
    </w:p>
    <w:p w:rsidR="008B34A6" w:rsidRPr="003562CE" w:rsidRDefault="008B34A6" w:rsidP="008B34A6">
      <w:pPr>
        <w:widowControl w:val="0"/>
        <w:spacing w:after="0" w:line="240" w:lineRule="auto"/>
        <w:jc w:val="center"/>
        <w:rPr>
          <w:rFonts w:ascii="Times New Roman" w:eastAsia="SimSun" w:hAnsi="Times New Roman"/>
          <w:b/>
          <w:bCs/>
          <w:color w:val="000000"/>
          <w:kern w:val="2"/>
          <w:sz w:val="28"/>
          <w:szCs w:val="28"/>
          <w:lang w:eastAsia="zh-CN"/>
        </w:rPr>
      </w:pPr>
    </w:p>
    <w:p w:rsidR="008B34A6" w:rsidRPr="003562CE" w:rsidRDefault="008B34A6" w:rsidP="008B34A6">
      <w:pPr>
        <w:widowControl w:val="0"/>
        <w:spacing w:after="0" w:line="240" w:lineRule="auto"/>
        <w:jc w:val="center"/>
        <w:rPr>
          <w:rFonts w:ascii="Times New Roman" w:eastAsia="SimSun" w:hAnsi="Times New Roman"/>
          <w:b/>
          <w:bCs/>
          <w:color w:val="000000"/>
          <w:kern w:val="2"/>
          <w:sz w:val="28"/>
          <w:szCs w:val="28"/>
          <w:lang w:eastAsia="zh-CN"/>
        </w:rPr>
      </w:pPr>
    </w:p>
    <w:p w:rsidR="008B34A6" w:rsidRPr="003562CE" w:rsidRDefault="008B34A6" w:rsidP="008B34A6">
      <w:pPr>
        <w:widowControl w:val="0"/>
        <w:spacing w:after="0" w:line="240" w:lineRule="auto"/>
        <w:jc w:val="center"/>
        <w:rPr>
          <w:rFonts w:ascii="Times New Roman" w:eastAsia="SimSun" w:hAnsi="Times New Roman"/>
          <w:b/>
          <w:bCs/>
          <w:color w:val="000000"/>
          <w:kern w:val="2"/>
          <w:sz w:val="28"/>
          <w:szCs w:val="28"/>
          <w:lang w:eastAsia="zh-CN"/>
        </w:rPr>
      </w:pPr>
    </w:p>
    <w:p w:rsidR="008B34A6" w:rsidRPr="00E225DC" w:rsidRDefault="008B34A6" w:rsidP="008B34A6">
      <w:pPr>
        <w:widowControl w:val="0"/>
        <w:spacing w:after="0" w:line="240" w:lineRule="auto"/>
        <w:jc w:val="center"/>
        <w:rPr>
          <w:rFonts w:ascii="Times New Roman" w:hAnsi="Times New Roman"/>
          <w:b/>
          <w:bCs/>
          <w:color w:val="000000"/>
          <w:sz w:val="24"/>
          <w:szCs w:val="24"/>
          <w:lang w:eastAsia="ru-RU"/>
        </w:rPr>
      </w:pPr>
      <w:r w:rsidRPr="003562CE">
        <w:rPr>
          <w:rFonts w:ascii="Times New Roman" w:eastAsia="SimSun" w:hAnsi="Times New Roman"/>
          <w:b/>
          <w:bCs/>
          <w:color w:val="000000"/>
          <w:kern w:val="2"/>
          <w:sz w:val="28"/>
          <w:szCs w:val="28"/>
          <w:lang w:eastAsia="zh-CN"/>
        </w:rPr>
        <w:t>м. Івано-Франківськ  -  202</w:t>
      </w:r>
      <w:r w:rsidRPr="00E225DC">
        <w:rPr>
          <w:rFonts w:ascii="Times New Roman" w:eastAsia="SimSun" w:hAnsi="Times New Roman"/>
          <w:b/>
          <w:bCs/>
          <w:color w:val="000000"/>
          <w:kern w:val="2"/>
          <w:sz w:val="28"/>
          <w:szCs w:val="28"/>
          <w:lang w:eastAsia="zh-CN"/>
        </w:rPr>
        <w:t>3</w:t>
      </w:r>
    </w:p>
    <w:p w:rsidR="00537068" w:rsidRPr="00471A0F"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lang w:eastAsia="zh-CN" w:bidi="hi-IN"/>
        </w:rPr>
      </w:pPr>
    </w:p>
    <w:p w:rsidR="00537068" w:rsidRPr="00471A0F"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471A0F" w:rsidTr="00B413F2">
        <w:tc>
          <w:tcPr>
            <w:tcW w:w="300" w:type="pct"/>
            <w:shd w:val="clear" w:color="auto" w:fill="FFFFFF"/>
            <w:hideMark/>
          </w:tcPr>
          <w:p w:rsidR="00B413F2" w:rsidRPr="00471A0F" w:rsidRDefault="00B413F2" w:rsidP="002768B6">
            <w:pPr>
              <w:spacing w:after="0" w:line="240" w:lineRule="auto"/>
              <w:jc w:val="center"/>
              <w:rPr>
                <w:rFonts w:ascii="Times New Roman" w:eastAsia="Times New Roman" w:hAnsi="Times New Roman"/>
                <w:b/>
                <w:bCs/>
                <w:lang w:val="uk-UA" w:eastAsia="ru-RU"/>
              </w:rPr>
            </w:pPr>
            <w:r w:rsidRPr="00471A0F">
              <w:rPr>
                <w:rFonts w:ascii="Times New Roman" w:eastAsia="Times New Roman" w:hAnsi="Times New Roman"/>
                <w:b/>
                <w:bCs/>
                <w:lang w:val="uk-UA" w:eastAsia="ru-RU"/>
              </w:rPr>
              <w:t>№</w:t>
            </w:r>
          </w:p>
        </w:tc>
        <w:tc>
          <w:tcPr>
            <w:tcW w:w="4700" w:type="pct"/>
            <w:gridSpan w:val="2"/>
            <w:shd w:val="clear" w:color="auto" w:fill="FFFFFF"/>
            <w:hideMark/>
          </w:tcPr>
          <w:p w:rsidR="00B413F2" w:rsidRPr="00471A0F" w:rsidRDefault="00B413F2" w:rsidP="002768B6">
            <w:pPr>
              <w:spacing w:after="0" w:line="240" w:lineRule="auto"/>
              <w:jc w:val="center"/>
              <w:rPr>
                <w:rFonts w:ascii="Times New Roman" w:eastAsia="Times New Roman" w:hAnsi="Times New Roman"/>
                <w:b/>
                <w:bCs/>
                <w:lang w:val="uk-UA" w:eastAsia="ru-RU"/>
              </w:rPr>
            </w:pPr>
            <w:r w:rsidRPr="00471A0F">
              <w:rPr>
                <w:rFonts w:ascii="Times New Roman" w:eastAsia="Times New Roman" w:hAnsi="Times New Roman"/>
                <w:b/>
                <w:bCs/>
                <w:lang w:val="uk-UA" w:eastAsia="ru-RU"/>
              </w:rPr>
              <w:t>Загальні положення</w:t>
            </w:r>
          </w:p>
        </w:tc>
      </w:tr>
      <w:tr w:rsidR="00B413F2" w:rsidRPr="00471A0F" w:rsidTr="002768B6">
        <w:trPr>
          <w:trHeight w:val="17"/>
        </w:trPr>
        <w:tc>
          <w:tcPr>
            <w:tcW w:w="300" w:type="pct"/>
            <w:shd w:val="clear" w:color="auto" w:fill="FFFFFF"/>
            <w:hideMark/>
          </w:tcPr>
          <w:p w:rsidR="00B413F2" w:rsidRPr="00471A0F" w:rsidRDefault="00B413F2" w:rsidP="002768B6">
            <w:pPr>
              <w:spacing w:after="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1</w:t>
            </w:r>
          </w:p>
        </w:tc>
        <w:tc>
          <w:tcPr>
            <w:tcW w:w="1550" w:type="pct"/>
            <w:shd w:val="clear" w:color="auto" w:fill="FFFFFF"/>
            <w:hideMark/>
          </w:tcPr>
          <w:p w:rsidR="00B413F2" w:rsidRPr="00471A0F" w:rsidRDefault="00B413F2" w:rsidP="002768B6">
            <w:pPr>
              <w:spacing w:after="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2</w:t>
            </w:r>
          </w:p>
        </w:tc>
        <w:tc>
          <w:tcPr>
            <w:tcW w:w="3150" w:type="pct"/>
            <w:shd w:val="clear" w:color="auto" w:fill="FFFFFF"/>
            <w:hideMark/>
          </w:tcPr>
          <w:p w:rsidR="00B413F2" w:rsidRPr="00471A0F" w:rsidRDefault="00B413F2" w:rsidP="002768B6">
            <w:pPr>
              <w:spacing w:after="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3</w:t>
            </w: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1</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B413F2" w:rsidRPr="00471A0F" w:rsidRDefault="006D666D" w:rsidP="00B413F2">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Т</w:t>
            </w:r>
            <w:r w:rsidR="00B413F2" w:rsidRPr="00471A0F">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471A0F">
              <w:rPr>
                <w:rFonts w:ascii="Times New Roman" w:eastAsia="Times New Roman" w:hAnsi="Times New Roman"/>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471A0F">
              <w:rPr>
                <w:rFonts w:ascii="Times New Roman" w:eastAsia="Times New Roman" w:hAnsi="Times New Roman"/>
                <w:lang w:val="uk-UA" w:eastAsia="ru-RU"/>
              </w:rPr>
              <w:t xml:space="preserve">(зі змінами) </w:t>
            </w:r>
            <w:r w:rsidR="00624182" w:rsidRPr="00471A0F">
              <w:rPr>
                <w:rFonts w:ascii="Times New Roman" w:eastAsia="Times New Roman" w:hAnsi="Times New Roman"/>
                <w:lang w:val="uk-UA" w:eastAsia="ru-RU"/>
              </w:rPr>
              <w:t>(далі – Особливості)</w:t>
            </w:r>
            <w:r w:rsidR="00B413F2" w:rsidRPr="00471A0F">
              <w:rPr>
                <w:rFonts w:ascii="Times New Roman" w:eastAsia="Times New Roman" w:hAnsi="Times New Roman"/>
                <w:lang w:val="uk-UA" w:eastAsia="ru-RU"/>
              </w:rPr>
              <w:t>. Терміни вживаються у значенні, наведеному в Законі</w:t>
            </w:r>
            <w:r w:rsidR="00C535CC" w:rsidRPr="00471A0F">
              <w:rPr>
                <w:rFonts w:ascii="Times New Roman" w:eastAsia="Times New Roman" w:hAnsi="Times New Roman"/>
                <w:lang w:val="uk-UA" w:eastAsia="ru-RU"/>
              </w:rPr>
              <w:t xml:space="preserve"> з урахуванням Особливсотей.</w:t>
            </w: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2</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2.1</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повне найменування</w:t>
            </w:r>
          </w:p>
        </w:tc>
        <w:tc>
          <w:tcPr>
            <w:tcW w:w="3150" w:type="pct"/>
            <w:shd w:val="clear" w:color="auto" w:fill="FFFFFF"/>
            <w:hideMark/>
          </w:tcPr>
          <w:p w:rsidR="00B413F2" w:rsidRPr="00471A0F" w:rsidRDefault="00212E9F"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Дністровське басейнове управління водних ресурсів</w:t>
            </w: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2.2</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місцезнаходження</w:t>
            </w:r>
          </w:p>
        </w:tc>
        <w:tc>
          <w:tcPr>
            <w:tcW w:w="3150" w:type="pct"/>
            <w:shd w:val="clear" w:color="auto" w:fill="FFFFFF"/>
            <w:hideMark/>
          </w:tcPr>
          <w:p w:rsidR="00B413F2" w:rsidRPr="00471A0F" w:rsidRDefault="00212E9F"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76012 вул. Академіка Сахарова 23 А, м. Івано-Франківськ</w:t>
            </w: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2.3</w:t>
            </w:r>
          </w:p>
        </w:tc>
        <w:tc>
          <w:tcPr>
            <w:tcW w:w="1550" w:type="pct"/>
            <w:shd w:val="clear" w:color="auto" w:fill="FFFFFF"/>
            <w:hideMark/>
          </w:tcPr>
          <w:p w:rsidR="00B413F2" w:rsidRPr="00471A0F" w:rsidRDefault="006D666D"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П</w:t>
            </w:r>
            <w:r w:rsidR="00B413F2" w:rsidRPr="00471A0F">
              <w:rPr>
                <w:rFonts w:ascii="Times New Roman" w:eastAsia="Times New Roman" w:hAnsi="Times New Roman"/>
                <w:lang w:val="uk-UA" w:eastAsia="ru-RU"/>
              </w:rPr>
              <w:t>осадова особа</w:t>
            </w:r>
            <w:r w:rsidRPr="00471A0F">
              <w:rPr>
                <w:rFonts w:ascii="Times New Roman" w:eastAsia="Times New Roman" w:hAnsi="Times New Roman"/>
                <w:lang w:val="uk-UA" w:eastAsia="ru-RU"/>
              </w:rPr>
              <w:t xml:space="preserve"> </w:t>
            </w:r>
            <w:r w:rsidR="00B413F2" w:rsidRPr="00471A0F">
              <w:rPr>
                <w:rFonts w:ascii="Times New Roman" w:eastAsia="Times New Roman" w:hAnsi="Times New Roman"/>
                <w:lang w:val="uk-UA" w:eastAsia="ru-RU"/>
              </w:rPr>
              <w:t>замовника, уповноважена</w:t>
            </w:r>
            <w:r w:rsidR="00212E9F" w:rsidRPr="00471A0F">
              <w:rPr>
                <w:rFonts w:ascii="Times New Roman" w:eastAsia="Times New Roman" w:hAnsi="Times New Roman"/>
                <w:lang w:val="uk-UA" w:eastAsia="ru-RU"/>
              </w:rPr>
              <w:t xml:space="preserve"> </w:t>
            </w:r>
            <w:r w:rsidR="00B413F2" w:rsidRPr="00471A0F">
              <w:rPr>
                <w:rFonts w:ascii="Times New Roman" w:eastAsia="Times New Roman" w:hAnsi="Times New Roman"/>
                <w:lang w:val="uk-UA" w:eastAsia="ru-RU"/>
              </w:rPr>
              <w:t>здійснювати зв'язок з учасниками</w:t>
            </w:r>
          </w:p>
        </w:tc>
        <w:tc>
          <w:tcPr>
            <w:tcW w:w="3150" w:type="pct"/>
            <w:shd w:val="clear" w:color="auto" w:fill="FFFFFF"/>
            <w:hideMark/>
          </w:tcPr>
          <w:p w:rsidR="00B413F2" w:rsidRPr="00471A0F" w:rsidRDefault="00B413F2" w:rsidP="008B34A6">
            <w:pPr>
              <w:spacing w:after="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 xml:space="preserve">прізвище, ім'я, по батькові: </w:t>
            </w:r>
            <w:r w:rsidR="00212E9F" w:rsidRPr="00471A0F">
              <w:rPr>
                <w:rFonts w:ascii="Times New Roman" w:eastAsia="Times New Roman" w:hAnsi="Times New Roman"/>
                <w:lang w:val="uk-UA" w:eastAsia="ru-RU"/>
              </w:rPr>
              <w:t>Пушка Юлія Романівна</w:t>
            </w:r>
          </w:p>
          <w:p w:rsidR="00B413F2" w:rsidRPr="00471A0F" w:rsidRDefault="00B413F2" w:rsidP="008B34A6">
            <w:pPr>
              <w:spacing w:after="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 xml:space="preserve">посада: </w:t>
            </w:r>
            <w:r w:rsidR="00212E9F" w:rsidRPr="00471A0F">
              <w:rPr>
                <w:rFonts w:ascii="Times New Roman" w:eastAsia="Times New Roman" w:hAnsi="Times New Roman"/>
                <w:lang w:val="uk-UA" w:eastAsia="ru-RU"/>
              </w:rPr>
              <w:t>Провідний фахівець з публічних закупівель</w:t>
            </w:r>
          </w:p>
          <w:p w:rsidR="00B413F2" w:rsidRPr="00471A0F" w:rsidRDefault="00B413F2" w:rsidP="008B34A6">
            <w:pPr>
              <w:spacing w:after="0" w:line="240" w:lineRule="auto"/>
              <w:jc w:val="both"/>
              <w:rPr>
                <w:rFonts w:ascii="Times New Roman" w:eastAsia="Times New Roman" w:hAnsi="Times New Roman"/>
                <w:lang w:eastAsia="ru-RU"/>
              </w:rPr>
            </w:pPr>
            <w:r w:rsidRPr="00471A0F">
              <w:rPr>
                <w:rFonts w:ascii="Times New Roman" w:eastAsia="Times New Roman" w:hAnsi="Times New Roman"/>
                <w:lang w:val="uk-UA" w:eastAsia="ru-RU"/>
              </w:rPr>
              <w:t xml:space="preserve">електронна адреса: </w:t>
            </w:r>
            <w:hyperlink r:id="rId6" w:history="1">
              <w:r w:rsidR="008B34A6" w:rsidRPr="00471A0F">
                <w:rPr>
                  <w:rStyle w:val="a3"/>
                  <w:rFonts w:ascii="Times New Roman" w:eastAsia="Times New Roman" w:hAnsi="Times New Roman"/>
                  <w:color w:val="auto"/>
                  <w:lang w:val="en-US" w:eastAsia="ru-RU"/>
                </w:rPr>
                <w:t>puhka</w:t>
              </w:r>
              <w:r w:rsidR="008B34A6" w:rsidRPr="00471A0F">
                <w:rPr>
                  <w:rStyle w:val="a3"/>
                  <w:rFonts w:ascii="Times New Roman" w:eastAsia="Times New Roman" w:hAnsi="Times New Roman"/>
                  <w:color w:val="auto"/>
                  <w:lang w:eastAsia="ru-RU"/>
                </w:rPr>
                <w:t>25@</w:t>
              </w:r>
              <w:r w:rsidR="008B34A6" w:rsidRPr="00471A0F">
                <w:rPr>
                  <w:rStyle w:val="a3"/>
                  <w:rFonts w:ascii="Times New Roman" w:eastAsia="Times New Roman" w:hAnsi="Times New Roman"/>
                  <w:color w:val="auto"/>
                  <w:lang w:val="en-US" w:eastAsia="ru-RU"/>
                </w:rPr>
                <w:t>gmail</w:t>
              </w:r>
              <w:r w:rsidR="008B34A6" w:rsidRPr="00471A0F">
                <w:rPr>
                  <w:rStyle w:val="a3"/>
                  <w:rFonts w:ascii="Times New Roman" w:eastAsia="Times New Roman" w:hAnsi="Times New Roman"/>
                  <w:color w:val="auto"/>
                  <w:lang w:eastAsia="ru-RU"/>
                </w:rPr>
                <w:t>.</w:t>
              </w:r>
              <w:r w:rsidR="008B34A6" w:rsidRPr="00471A0F">
                <w:rPr>
                  <w:rStyle w:val="a3"/>
                  <w:rFonts w:ascii="Times New Roman" w:eastAsia="Times New Roman" w:hAnsi="Times New Roman"/>
                  <w:color w:val="auto"/>
                  <w:lang w:val="en-US" w:eastAsia="ru-RU"/>
                </w:rPr>
                <w:t>com</w:t>
              </w:r>
            </w:hyperlink>
          </w:p>
          <w:p w:rsidR="008B34A6" w:rsidRPr="00471A0F" w:rsidRDefault="008B34A6" w:rsidP="008B34A6">
            <w:pPr>
              <w:spacing w:after="0" w:line="240" w:lineRule="auto"/>
              <w:jc w:val="both"/>
              <w:rPr>
                <w:rFonts w:ascii="Times New Roman" w:eastAsia="Times New Roman" w:hAnsi="Times New Roman"/>
                <w:lang w:eastAsia="ru-RU"/>
              </w:rPr>
            </w:pPr>
            <w:r w:rsidRPr="00471A0F">
              <w:rPr>
                <w:rFonts w:ascii="Times New Roman" w:eastAsia="Times New Roman" w:hAnsi="Times New Roman"/>
                <w:lang w:eastAsia="ru-RU"/>
              </w:rPr>
              <w:t xml:space="preserve">                               </w:t>
            </w:r>
            <w:r w:rsidRPr="00E225DC">
              <w:rPr>
                <w:rFonts w:ascii="Times New Roman" w:eastAsia="Times New Roman" w:hAnsi="Times New Roman"/>
                <w:lang w:eastAsia="ru-RU"/>
              </w:rPr>
              <w:t xml:space="preserve"> </w:t>
            </w:r>
            <w:hyperlink r:id="rId7" w:history="1">
              <w:r w:rsidRPr="00471A0F">
                <w:rPr>
                  <w:rStyle w:val="a3"/>
                  <w:rFonts w:ascii="Times New Roman" w:hAnsi="Times New Roman"/>
                  <w:color w:val="auto"/>
                  <w:bdr w:val="none" w:sz="0" w:space="0" w:color="auto" w:frame="1"/>
                </w:rPr>
                <w:t>tenderbuvr@ukr.net</w:t>
              </w:r>
            </w:hyperlink>
          </w:p>
          <w:p w:rsidR="00B413F2" w:rsidRPr="00471A0F" w:rsidRDefault="00B413F2" w:rsidP="008B34A6">
            <w:pPr>
              <w:spacing w:after="0" w:line="240" w:lineRule="auto"/>
              <w:rPr>
                <w:rFonts w:ascii="Times New Roman" w:eastAsia="Times New Roman" w:hAnsi="Times New Roman"/>
                <w:i/>
                <w:iCs/>
                <w:lang w:val="uk-UA" w:eastAsia="ru-RU"/>
              </w:rPr>
            </w:pPr>
            <w:r w:rsidRPr="00471A0F">
              <w:rPr>
                <w:rFonts w:ascii="Times New Roman" w:eastAsia="Times New Roman" w:hAnsi="Times New Roman"/>
                <w:lang w:val="uk-UA" w:eastAsia="ru-RU"/>
              </w:rPr>
              <w:t xml:space="preserve">телефон: </w:t>
            </w:r>
            <w:r w:rsidR="008B34A6" w:rsidRPr="00471A0F">
              <w:rPr>
                <w:rFonts w:ascii="Times New Roman" w:hAnsi="Times New Roman"/>
              </w:rPr>
              <w:t>0342 52 31 52</w:t>
            </w:r>
          </w:p>
          <w:p w:rsidR="00B413F2" w:rsidRPr="00471A0F" w:rsidRDefault="00B413F2" w:rsidP="00B413F2">
            <w:pPr>
              <w:spacing w:before="150" w:after="150" w:line="240" w:lineRule="auto"/>
              <w:rPr>
                <w:rFonts w:ascii="Times New Roman" w:eastAsia="Times New Roman" w:hAnsi="Times New Roman"/>
                <w:lang w:val="uk-UA" w:eastAsia="ru-RU"/>
              </w:rPr>
            </w:pP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3</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Процедура закупівлі</w:t>
            </w:r>
          </w:p>
        </w:tc>
        <w:tc>
          <w:tcPr>
            <w:tcW w:w="31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відкриті торги</w:t>
            </w:r>
            <w:r w:rsidR="008B34A6" w:rsidRPr="00471A0F">
              <w:rPr>
                <w:rFonts w:ascii="Times New Roman" w:eastAsia="Times New Roman" w:hAnsi="Times New Roman"/>
                <w:lang w:val="en-US" w:eastAsia="ru-RU"/>
              </w:rPr>
              <w:t xml:space="preserve"> </w:t>
            </w:r>
            <w:r w:rsidR="008B34A6" w:rsidRPr="00471A0F">
              <w:rPr>
                <w:rFonts w:ascii="Times New Roman" w:eastAsia="Times New Roman" w:hAnsi="Times New Roman"/>
                <w:lang w:val="uk-UA" w:eastAsia="ru-RU"/>
              </w:rPr>
              <w:t>з особливостями</w:t>
            </w: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4</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4.1</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назва предмета закупівлі</w:t>
            </w:r>
          </w:p>
        </w:tc>
        <w:tc>
          <w:tcPr>
            <w:tcW w:w="3150" w:type="pct"/>
            <w:shd w:val="clear" w:color="auto" w:fill="FFFFFF"/>
            <w:hideMark/>
          </w:tcPr>
          <w:p w:rsidR="008B34A6" w:rsidRPr="00471A0F" w:rsidRDefault="00B46785" w:rsidP="00B46785">
            <w:pPr>
              <w:spacing w:after="0" w:line="240" w:lineRule="auto"/>
              <w:rPr>
                <w:rFonts w:ascii="Times New Roman" w:hAnsi="Times New Roman"/>
                <w:lang w:val="uk-UA"/>
              </w:rPr>
            </w:pPr>
            <w:r w:rsidRPr="00471A0F">
              <w:rPr>
                <w:rFonts w:ascii="Times New Roman" w:eastAsia="SimSun" w:hAnsi="Times New Roman"/>
                <w:bCs/>
                <w:color w:val="000000"/>
                <w:kern w:val="2"/>
                <w:lang w:eastAsia="zh-CN"/>
              </w:rPr>
              <w:t>ДК 021:2015</w:t>
            </w:r>
            <w:r w:rsidRPr="00471A0F">
              <w:rPr>
                <w:rFonts w:ascii="Times New Roman" w:eastAsia="SimSun" w:hAnsi="Times New Roman"/>
                <w:bCs/>
                <w:color w:val="000000"/>
                <w:kern w:val="2"/>
                <w:lang w:val="uk-UA" w:eastAsia="zh-CN"/>
              </w:rPr>
              <w:t xml:space="preserve"> - </w:t>
            </w:r>
            <w:r w:rsidR="008B34A6" w:rsidRPr="00471A0F">
              <w:rPr>
                <w:rFonts w:ascii="Times New Roman" w:hAnsi="Times New Roman"/>
              </w:rPr>
              <w:t>24110000-8 Промислові гази</w:t>
            </w:r>
          </w:p>
          <w:p w:rsidR="00B413F2" w:rsidRPr="00471A0F" w:rsidRDefault="00E44D6B" w:rsidP="00B46785">
            <w:pPr>
              <w:spacing w:after="0" w:line="240" w:lineRule="auto"/>
              <w:rPr>
                <w:rFonts w:ascii="Times New Roman" w:eastAsia="Times New Roman" w:hAnsi="Times New Roman"/>
                <w:lang w:val="uk-UA" w:eastAsia="ru-RU"/>
              </w:rPr>
            </w:pPr>
            <w:r w:rsidRPr="00177B28">
              <w:rPr>
                <w:rFonts w:ascii="Times New Roman" w:hAnsi="Times New Roman"/>
                <w:b/>
                <w:bCs/>
              </w:rPr>
              <w:t>Гелій стиснутий (</w:t>
            </w:r>
            <w:r w:rsidRPr="00177B28">
              <w:rPr>
                <w:rFonts w:ascii="Times New Roman" w:hAnsi="Times New Roman"/>
                <w:b/>
              </w:rPr>
              <w:t>Особливої чистоти)</w:t>
            </w:r>
            <w:r w:rsidRPr="00177B28">
              <w:rPr>
                <w:rFonts w:ascii="Times New Roman" w:hAnsi="Times New Roman"/>
                <w:b/>
                <w:bCs/>
              </w:rPr>
              <w:t xml:space="preserve">6.0 = 99,9999 </w:t>
            </w:r>
            <w:r w:rsidRPr="00DD3B11">
              <w:rPr>
                <w:rFonts w:ascii="Times New Roman" w:hAnsi="Times New Roman"/>
                <w:b/>
              </w:rPr>
              <w:t>%</w:t>
            </w: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4.2</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8B34A6" w:rsidRPr="00471A0F" w:rsidRDefault="008B34A6" w:rsidP="008B34A6">
            <w:pPr>
              <w:autoSpaceDE w:val="0"/>
              <w:autoSpaceDN w:val="0"/>
              <w:adjustRightInd w:val="0"/>
              <w:spacing w:line="240" w:lineRule="auto"/>
              <w:ind w:firstLine="198"/>
              <w:rPr>
                <w:rFonts w:ascii="Times New Roman" w:hAnsi="Times New Roman"/>
                <w:lang w:eastAsia="ru-RU"/>
              </w:rPr>
            </w:pPr>
            <w:r w:rsidRPr="00471A0F">
              <w:rPr>
                <w:rFonts w:ascii="Times New Roman" w:hAnsi="Times New Roman"/>
                <w:lang w:eastAsia="ru-RU"/>
              </w:rPr>
              <w:t>Даною тендерною документацією не передбачено поділ предмета закупі</w:t>
            </w:r>
            <w:proofErr w:type="gramStart"/>
            <w:r w:rsidRPr="00471A0F">
              <w:rPr>
                <w:rFonts w:ascii="Times New Roman" w:hAnsi="Times New Roman"/>
                <w:lang w:eastAsia="ru-RU"/>
              </w:rPr>
              <w:t>вл</w:t>
            </w:r>
            <w:proofErr w:type="gramEnd"/>
            <w:r w:rsidRPr="00471A0F">
              <w:rPr>
                <w:rFonts w:ascii="Times New Roman" w:hAnsi="Times New Roman"/>
                <w:lang w:eastAsia="ru-RU"/>
              </w:rPr>
              <w:t>і на лоти</w:t>
            </w:r>
          </w:p>
          <w:p w:rsidR="00B413F2" w:rsidRPr="00471A0F" w:rsidRDefault="00B413F2" w:rsidP="00F84E59">
            <w:pPr>
              <w:spacing w:before="150" w:after="150" w:line="240" w:lineRule="auto"/>
              <w:jc w:val="both"/>
              <w:rPr>
                <w:rFonts w:ascii="Times New Roman" w:eastAsia="Times New Roman" w:hAnsi="Times New Roman"/>
                <w:lang w:eastAsia="ru-RU"/>
              </w:rPr>
            </w:pP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4.3</w:t>
            </w:r>
          </w:p>
        </w:tc>
        <w:tc>
          <w:tcPr>
            <w:tcW w:w="1550" w:type="pct"/>
            <w:shd w:val="clear" w:color="auto" w:fill="FFFFFF"/>
            <w:hideMark/>
          </w:tcPr>
          <w:p w:rsidR="00B413F2" w:rsidRPr="00471A0F" w:rsidRDefault="006B6135"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rsidR="006D666D"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 xml:space="preserve">Місце поставки: </w:t>
            </w:r>
            <w:r w:rsidR="008B34A6" w:rsidRPr="00471A0F">
              <w:rPr>
                <w:rFonts w:ascii="Times New Roman" w:eastAsia="Times New Roman" w:hAnsi="Times New Roman"/>
                <w:lang w:val="uk-UA" w:eastAsia="ru-RU"/>
              </w:rPr>
              <w:t>м. Івано-Франківськ вул. Ак. Сахарова 23 А</w:t>
            </w:r>
          </w:p>
          <w:p w:rsidR="00B413F2" w:rsidRPr="00471A0F" w:rsidRDefault="00B413F2" w:rsidP="008B34A6">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 xml:space="preserve">Кількість товару: </w:t>
            </w:r>
            <w:r w:rsidR="00E44D6B">
              <w:rPr>
                <w:rFonts w:ascii="Times New Roman" w:eastAsia="Times New Roman" w:hAnsi="Times New Roman"/>
                <w:lang w:val="uk-UA" w:eastAsia="ru-RU"/>
              </w:rPr>
              <w:t>15</w:t>
            </w:r>
            <w:r w:rsidR="008B34A6" w:rsidRPr="00471A0F">
              <w:rPr>
                <w:rFonts w:ascii="Times New Roman" w:eastAsia="Times New Roman" w:hAnsi="Times New Roman"/>
                <w:lang w:val="uk-UA" w:eastAsia="ru-RU"/>
              </w:rPr>
              <w:t xml:space="preserve"> балонів</w:t>
            </w: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4.4</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rsidR="00B413F2" w:rsidRPr="00471A0F" w:rsidRDefault="00210333"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 xml:space="preserve"> </w:t>
            </w:r>
            <w:r w:rsidR="00B413F2" w:rsidRPr="00471A0F">
              <w:rPr>
                <w:rFonts w:ascii="Times New Roman" w:eastAsia="Times New Roman" w:hAnsi="Times New Roman"/>
                <w:iCs/>
                <w:lang w:val="uk-UA" w:eastAsia="ru-RU"/>
              </w:rPr>
              <w:t>до 31.12.2023</w:t>
            </w: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lastRenderedPageBreak/>
              <w:t>5</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Недискримінація учасників</w:t>
            </w:r>
          </w:p>
        </w:tc>
        <w:tc>
          <w:tcPr>
            <w:tcW w:w="3150" w:type="pct"/>
            <w:shd w:val="clear" w:color="auto" w:fill="FFFFFF"/>
            <w:hideMark/>
          </w:tcPr>
          <w:p w:rsidR="00B413F2" w:rsidRPr="00471A0F" w:rsidRDefault="006D666D" w:rsidP="00F84E59">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6</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 xml:space="preserve">Інформація про валюту, </w:t>
            </w:r>
            <w:r w:rsidR="006D666D" w:rsidRPr="00471A0F">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валютою тендерної пропозиції є гривня</w:t>
            </w: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7</w:t>
            </w:r>
          </w:p>
        </w:tc>
        <w:tc>
          <w:tcPr>
            <w:tcW w:w="1550" w:type="pct"/>
            <w:shd w:val="clear" w:color="auto" w:fill="FFFFFF"/>
            <w:hideMark/>
          </w:tcPr>
          <w:p w:rsidR="00B413F2" w:rsidRPr="00471A0F" w:rsidRDefault="006D666D"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471A0F" w:rsidRDefault="00621D5A" w:rsidP="009C75F6">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Усі документи тендерної пропозиції</w:t>
            </w:r>
            <w:r w:rsidR="009C75F6" w:rsidRPr="00471A0F">
              <w:rPr>
                <w:rFonts w:ascii="Times New Roman" w:eastAsia="Times New Roman" w:hAnsi="Times New Roman"/>
                <w:lang w:val="uk-UA" w:eastAsia="ru-RU"/>
              </w:rPr>
              <w:t xml:space="preserve">, які готуються безпосередньо учасником </w:t>
            </w:r>
            <w:r w:rsidRPr="00471A0F">
              <w:rPr>
                <w:rFonts w:ascii="Times New Roman" w:eastAsia="Times New Roman" w:hAnsi="Times New Roman"/>
                <w:lang w:val="uk-UA" w:eastAsia="ru-RU"/>
              </w:rPr>
              <w:t>повинні бути складені українською</w:t>
            </w:r>
            <w:r w:rsidR="009C75F6" w:rsidRPr="00471A0F">
              <w:rPr>
                <w:rFonts w:ascii="Times New Roman" w:eastAsia="Times New Roman" w:hAnsi="Times New Roman"/>
                <w:lang w:val="uk-UA" w:eastAsia="ru-RU"/>
              </w:rPr>
              <w:t xml:space="preserve"> мовою</w:t>
            </w:r>
            <w:r w:rsidRPr="00471A0F">
              <w:rPr>
                <w:rFonts w:ascii="Times New Roman" w:eastAsia="Times New Roman" w:hAnsi="Times New Roman"/>
                <w:lang w:val="uk-UA" w:eastAsia="ru-RU"/>
              </w:rPr>
              <w:t xml:space="preserve">. </w:t>
            </w:r>
          </w:p>
          <w:p w:rsidR="006D666D" w:rsidRPr="00471A0F" w:rsidRDefault="00621D5A" w:rsidP="009C75F6">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471A0F" w:rsidRDefault="00621D5A" w:rsidP="009C75F6">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471A0F" w:rsidTr="00B413F2">
        <w:tc>
          <w:tcPr>
            <w:tcW w:w="300" w:type="pct"/>
            <w:shd w:val="clear" w:color="auto" w:fill="FFFFFF"/>
          </w:tcPr>
          <w:p w:rsidR="004411EC" w:rsidRPr="00471A0F" w:rsidRDefault="004411EC"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8</w:t>
            </w:r>
          </w:p>
        </w:tc>
        <w:tc>
          <w:tcPr>
            <w:tcW w:w="1550" w:type="pct"/>
            <w:shd w:val="clear" w:color="auto" w:fill="FFFFFF"/>
          </w:tcPr>
          <w:p w:rsidR="004411EC" w:rsidRPr="00471A0F" w:rsidRDefault="004411EC"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471A0F" w:rsidRDefault="004411EC" w:rsidP="00180555">
            <w:pPr>
              <w:spacing w:before="150" w:after="150" w:line="240" w:lineRule="auto"/>
              <w:jc w:val="both"/>
              <w:rPr>
                <w:rFonts w:ascii="Times New Roman" w:eastAsia="Times New Roman" w:hAnsi="Times New Roman"/>
                <w:iCs/>
                <w:lang w:val="uk-UA" w:eastAsia="ru-RU"/>
              </w:rPr>
            </w:pPr>
            <w:r w:rsidRPr="00471A0F">
              <w:rPr>
                <w:rFonts w:ascii="Times New Roman" w:eastAsia="Times New Roman" w:hAnsi="Times New Roman"/>
                <w:iCs/>
                <w:lang w:val="uk-UA" w:eastAsia="ru-RU"/>
              </w:rPr>
              <w:t>Замовник не приймає до розгляду тендерні пропозиції, ціни яких є вищими ніж очікувана вартість предмета</w:t>
            </w:r>
            <w:r w:rsidR="00956D08" w:rsidRPr="00471A0F">
              <w:rPr>
                <w:rFonts w:ascii="Times New Roman" w:eastAsia="Times New Roman" w:hAnsi="Times New Roman"/>
                <w:iCs/>
                <w:lang w:val="uk-UA" w:eastAsia="ru-RU"/>
              </w:rPr>
              <w:t>, визначена замовником в оголошенні про проведення відкритих торгів</w:t>
            </w:r>
            <w:r w:rsidR="00210333" w:rsidRPr="00471A0F">
              <w:rPr>
                <w:rFonts w:ascii="Times New Roman" w:eastAsia="Times New Roman" w:hAnsi="Times New Roman"/>
                <w:iCs/>
                <w:lang w:val="uk-UA" w:eastAsia="ru-RU"/>
              </w:rPr>
              <w:t>.</w:t>
            </w:r>
          </w:p>
        </w:tc>
      </w:tr>
      <w:tr w:rsidR="00B413F2" w:rsidRPr="00471A0F" w:rsidTr="00B413F2">
        <w:tc>
          <w:tcPr>
            <w:tcW w:w="5000" w:type="pct"/>
            <w:gridSpan w:val="3"/>
            <w:shd w:val="clear" w:color="auto" w:fill="FFFFFF"/>
            <w:hideMark/>
          </w:tcPr>
          <w:p w:rsidR="00B413F2" w:rsidRPr="00471A0F" w:rsidRDefault="00B413F2" w:rsidP="003A00C6">
            <w:pPr>
              <w:spacing w:after="0" w:line="240" w:lineRule="auto"/>
              <w:jc w:val="center"/>
              <w:rPr>
                <w:rFonts w:ascii="Times New Roman" w:eastAsia="Times New Roman" w:hAnsi="Times New Roman"/>
                <w:b/>
                <w:bCs/>
                <w:lang w:val="uk-UA" w:eastAsia="ru-RU"/>
              </w:rPr>
            </w:pPr>
            <w:r w:rsidRPr="00471A0F">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413F2" w:rsidRPr="004C6E55"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1</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9A7F70" w:rsidRPr="00471A0F" w:rsidRDefault="009A7F70" w:rsidP="009C75F6">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471A0F" w:rsidRDefault="009A7F70" w:rsidP="009A7F70">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471A0F" w:rsidRDefault="009A7F70" w:rsidP="009A7F70">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471A0F">
              <w:rPr>
                <w:rFonts w:ascii="Times New Roman" w:eastAsia="Times New Roman" w:hAnsi="Times New Roman"/>
                <w:lang w:val="uk-UA" w:eastAsia="ru-RU"/>
              </w:rPr>
              <w:lastRenderedPageBreak/>
              <w:t>дні.</w:t>
            </w: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lastRenderedPageBreak/>
              <w:t>2</w:t>
            </w:r>
          </w:p>
        </w:tc>
        <w:tc>
          <w:tcPr>
            <w:tcW w:w="1550" w:type="pct"/>
            <w:shd w:val="clear" w:color="auto" w:fill="FFFFFF"/>
            <w:hideMark/>
          </w:tcPr>
          <w:p w:rsidR="00B413F2" w:rsidRPr="00471A0F" w:rsidRDefault="006B6135"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В</w:t>
            </w:r>
            <w:r w:rsidR="00B413F2" w:rsidRPr="00471A0F">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rsidR="009A7F70" w:rsidRPr="00471A0F" w:rsidRDefault="009A7F70" w:rsidP="009A7F70">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471A0F" w:rsidRDefault="009A7F70" w:rsidP="009A7F70">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471A0F" w:rsidTr="00B413F2">
        <w:tc>
          <w:tcPr>
            <w:tcW w:w="5000" w:type="pct"/>
            <w:gridSpan w:val="3"/>
            <w:shd w:val="clear" w:color="auto" w:fill="FFFFFF"/>
            <w:hideMark/>
          </w:tcPr>
          <w:p w:rsidR="00B413F2" w:rsidRPr="00471A0F" w:rsidRDefault="00B413F2" w:rsidP="003A00C6">
            <w:pPr>
              <w:spacing w:after="0" w:line="240" w:lineRule="auto"/>
              <w:jc w:val="center"/>
              <w:rPr>
                <w:rFonts w:ascii="Times New Roman" w:eastAsia="Times New Roman" w:hAnsi="Times New Roman"/>
                <w:b/>
                <w:bCs/>
                <w:lang w:val="uk-UA" w:eastAsia="ru-RU"/>
              </w:rPr>
            </w:pPr>
            <w:r w:rsidRPr="00471A0F">
              <w:rPr>
                <w:rFonts w:ascii="Times New Roman" w:eastAsia="Times New Roman" w:hAnsi="Times New Roman"/>
                <w:b/>
                <w:bCs/>
                <w:lang w:val="uk-UA" w:eastAsia="ru-RU"/>
              </w:rPr>
              <w:t>Інструкція з підготовки тендерної пропозиції</w:t>
            </w:r>
          </w:p>
        </w:tc>
      </w:tr>
      <w:tr w:rsidR="00123E46" w:rsidRPr="004C6E55" w:rsidTr="00B413F2">
        <w:tc>
          <w:tcPr>
            <w:tcW w:w="300" w:type="pct"/>
            <w:shd w:val="clear" w:color="auto" w:fill="FFFFFF"/>
            <w:hideMark/>
          </w:tcPr>
          <w:p w:rsidR="00123E46" w:rsidRPr="00471A0F" w:rsidRDefault="00123E46"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1</w:t>
            </w:r>
          </w:p>
        </w:tc>
        <w:tc>
          <w:tcPr>
            <w:tcW w:w="1550" w:type="pct"/>
            <w:shd w:val="clear" w:color="auto" w:fill="FFFFFF"/>
            <w:hideMark/>
          </w:tcPr>
          <w:p w:rsidR="00123E46" w:rsidRPr="00471A0F" w:rsidRDefault="00123E46" w:rsidP="009C75F6">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123E46" w:rsidRPr="00AA6F31" w:rsidRDefault="00123E46" w:rsidP="00123E46">
            <w:pPr>
              <w:pStyle w:val="a4"/>
              <w:numPr>
                <w:ilvl w:val="0"/>
                <w:numId w:val="1"/>
              </w:numPr>
              <w:spacing w:before="150" w:after="150" w:line="240" w:lineRule="auto"/>
              <w:jc w:val="both"/>
              <w:rPr>
                <w:rFonts w:ascii="Times New Roman" w:eastAsia="Times New Roman" w:hAnsi="Times New Roman"/>
                <w:i/>
                <w:iCs/>
                <w:highlight w:val="yellow"/>
                <w:lang w:val="uk-UA" w:eastAsia="ru-RU"/>
              </w:rPr>
            </w:pPr>
            <w:r w:rsidRPr="00AA6F31">
              <w:rPr>
                <w:rFonts w:ascii="Times New Roman" w:eastAsia="Times New Roman" w:hAnsi="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Pr="00AA6F31">
              <w:rPr>
                <w:rFonts w:ascii="Times New Roman" w:eastAsia="Times New Roman" w:hAnsi="Times New Roman"/>
                <w:i/>
                <w:iCs/>
                <w:highlight w:val="yellow"/>
                <w:lang w:val="uk-UA" w:eastAsia="ru-RU"/>
              </w:rPr>
              <w:t xml:space="preserve">(примітки для замовників: </w:t>
            </w:r>
          </w:p>
          <w:p w:rsidR="00123E46" w:rsidRPr="00AA6F31" w:rsidRDefault="00123E46" w:rsidP="00123E46">
            <w:pPr>
              <w:pStyle w:val="a4"/>
              <w:numPr>
                <w:ilvl w:val="0"/>
                <w:numId w:val="30"/>
              </w:numPr>
              <w:spacing w:before="150" w:after="150" w:line="240" w:lineRule="auto"/>
              <w:jc w:val="both"/>
              <w:rPr>
                <w:rFonts w:ascii="Times New Roman" w:eastAsia="Times New Roman" w:hAnsi="Times New Roman"/>
                <w:i/>
                <w:iCs/>
                <w:highlight w:val="yellow"/>
                <w:lang w:val="uk-UA" w:eastAsia="ru-RU"/>
              </w:rPr>
            </w:pPr>
            <w:r w:rsidRPr="00AA6F31">
              <w:rPr>
                <w:rFonts w:ascii="Times New Roman" w:eastAsia="Times New Roman" w:hAnsi="Times New Roman"/>
                <w:i/>
                <w:iCs/>
                <w:highlight w:val="yellow"/>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123E46" w:rsidRPr="00AA6F31" w:rsidRDefault="00123E46" w:rsidP="00123E46">
            <w:pPr>
              <w:pStyle w:val="a4"/>
              <w:numPr>
                <w:ilvl w:val="0"/>
                <w:numId w:val="30"/>
              </w:numPr>
              <w:spacing w:before="150" w:after="150" w:line="240" w:lineRule="auto"/>
              <w:jc w:val="both"/>
              <w:rPr>
                <w:rFonts w:ascii="Times New Roman" w:eastAsia="Times New Roman" w:hAnsi="Times New Roman"/>
                <w:i/>
                <w:iCs/>
                <w:highlight w:val="yellow"/>
                <w:lang w:val="uk-UA" w:eastAsia="ru-RU"/>
              </w:rPr>
            </w:pPr>
            <w:r w:rsidRPr="00AA6F31">
              <w:rPr>
                <w:rFonts w:ascii="Times New Roman" w:eastAsia="Times New Roman" w:hAnsi="Times New Roman"/>
                <w:i/>
                <w:iCs/>
                <w:highlight w:val="yellow"/>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123E46" w:rsidRPr="00AA6F31" w:rsidRDefault="00123E46" w:rsidP="00123E46">
            <w:pPr>
              <w:pStyle w:val="a4"/>
              <w:numPr>
                <w:ilvl w:val="0"/>
                <w:numId w:val="1"/>
              </w:num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інформації про підтвердження відсутності підстав для </w:t>
            </w:r>
            <w:r w:rsidRPr="00AA6F31">
              <w:rPr>
                <w:rFonts w:ascii="Times New Roman" w:eastAsia="Times New Roman" w:hAnsi="Times New Roman"/>
                <w:lang w:val="uk-UA" w:eastAsia="ru-RU"/>
              </w:rPr>
              <w:lastRenderedPageBreak/>
              <w:t>відмови в участі у відкритих торгах, встановлені пунктом 44 Особливостей</w:t>
            </w:r>
            <w:r w:rsidRPr="00AA6F31">
              <w:t xml:space="preserve"> </w:t>
            </w:r>
            <w:r w:rsidRPr="00AA6F31">
              <w:rPr>
                <w:rFonts w:ascii="Times New Roman" w:eastAsia="Times New Roman" w:hAnsi="Times New Roman"/>
                <w:lang w:val="uk-UA" w:eastAsia="ru-RU"/>
              </w:rPr>
              <w:t>у відповідності до вимог визначених у Додатку № 2 до тендерної документації;</w:t>
            </w:r>
          </w:p>
          <w:p w:rsidR="00123E46" w:rsidRDefault="00123E46" w:rsidP="00123E46">
            <w:pPr>
              <w:pStyle w:val="a4"/>
              <w:numPr>
                <w:ilvl w:val="0"/>
                <w:numId w:val="1"/>
              </w:num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641D3" w:rsidRPr="00AA6F31" w:rsidRDefault="00E641D3" w:rsidP="00123E46">
            <w:pPr>
              <w:pStyle w:val="a4"/>
              <w:numPr>
                <w:ilvl w:val="0"/>
                <w:numId w:val="1"/>
              </w:numPr>
              <w:spacing w:before="150" w:after="150" w:line="240" w:lineRule="auto"/>
              <w:jc w:val="both"/>
              <w:rPr>
                <w:rFonts w:ascii="Times New Roman" w:eastAsia="Times New Roman" w:hAnsi="Times New Roman"/>
                <w:lang w:val="uk-UA" w:eastAsia="ru-RU"/>
              </w:rPr>
            </w:pPr>
            <w:r w:rsidRPr="00471A0F">
              <w:rPr>
                <w:rFonts w:ascii="Times New Roman" w:hAnsi="Times New Roman"/>
                <w:color w:val="000000"/>
              </w:rPr>
              <w:t xml:space="preserve">лист-згода на обробку, використання, поширення та доступ до персональних даних стосовно уповноважених осіб, які </w:t>
            </w:r>
            <w:proofErr w:type="gramStart"/>
            <w:r w:rsidRPr="00471A0F">
              <w:rPr>
                <w:rFonts w:ascii="Times New Roman" w:hAnsi="Times New Roman"/>
                <w:color w:val="000000"/>
              </w:rPr>
              <w:t>п</w:t>
            </w:r>
            <w:proofErr w:type="gramEnd"/>
            <w:r w:rsidRPr="00471A0F">
              <w:rPr>
                <w:rFonts w:ascii="Times New Roman" w:hAnsi="Times New Roman"/>
                <w:color w:val="000000"/>
              </w:rPr>
              <w:t>ідписують тендерну пропози</w:t>
            </w:r>
            <w:r>
              <w:rPr>
                <w:rFonts w:ascii="Times New Roman" w:hAnsi="Times New Roman"/>
                <w:color w:val="000000"/>
              </w:rPr>
              <w:t xml:space="preserve">цію та договір (згідно Додатку </w:t>
            </w:r>
            <w:r>
              <w:rPr>
                <w:rFonts w:ascii="Times New Roman" w:hAnsi="Times New Roman"/>
                <w:color w:val="000000"/>
                <w:lang w:val="uk-UA"/>
              </w:rPr>
              <w:t>5</w:t>
            </w:r>
            <w:r w:rsidRPr="00471A0F">
              <w:rPr>
                <w:rFonts w:ascii="Times New Roman" w:hAnsi="Times New Roman"/>
                <w:color w:val="000000"/>
              </w:rPr>
              <w:t xml:space="preserve"> до цієї тендерної документації);</w:t>
            </w:r>
          </w:p>
          <w:p w:rsidR="00123E46" w:rsidRPr="00AA6F31" w:rsidRDefault="00123E46" w:rsidP="00123E46">
            <w:pPr>
              <w:pStyle w:val="a4"/>
              <w:numPr>
                <w:ilvl w:val="0"/>
                <w:numId w:val="1"/>
              </w:num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rsidR="00123E46" w:rsidRPr="00AA6F31" w:rsidRDefault="00123E46" w:rsidP="00123E46">
            <w:pPr>
              <w:pStyle w:val="a4"/>
              <w:numPr>
                <w:ilvl w:val="0"/>
                <w:numId w:val="1"/>
              </w:num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123E46" w:rsidRPr="00AA6F31" w:rsidRDefault="00123E46" w:rsidP="00123E46">
            <w:pPr>
              <w:pStyle w:val="a4"/>
              <w:numPr>
                <w:ilvl w:val="0"/>
                <w:numId w:val="1"/>
              </w:num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w:t>
            </w:r>
            <w:r w:rsidRPr="00AA6F31">
              <w:rPr>
                <w:rFonts w:ascii="Times New Roman" w:eastAsia="Times New Roman" w:hAnsi="Times New Roman"/>
                <w:lang w:val="uk-UA" w:eastAsia="ru-RU"/>
              </w:rPr>
              <w:lastRenderedPageBreak/>
              <w:t xml:space="preserve">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Перелік</w:t>
            </w:r>
            <w:r w:rsidRPr="00AA6F31">
              <w:t xml:space="preserve"> </w:t>
            </w:r>
            <w:r w:rsidRPr="00AA6F31">
              <w:rPr>
                <w:rFonts w:ascii="Times New Roman" w:eastAsia="Times New Roman" w:hAnsi="Times New Roman"/>
                <w:lang w:val="uk-UA" w:eastAsia="ru-RU"/>
              </w:rPr>
              <w:t>формальних помилок, затверджений наказом Мінекономіки від 15.04.2020 № 710:</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123E46" w:rsidRPr="00AA6F31" w:rsidRDefault="00123E46" w:rsidP="00123E46">
            <w:pPr>
              <w:pStyle w:val="a4"/>
              <w:numPr>
                <w:ilvl w:val="0"/>
                <w:numId w:val="2"/>
              </w:num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уживання великої літери; </w:t>
            </w:r>
          </w:p>
          <w:p w:rsidR="00123E46" w:rsidRPr="00AA6F31" w:rsidRDefault="00123E46" w:rsidP="00123E46">
            <w:pPr>
              <w:pStyle w:val="a4"/>
              <w:numPr>
                <w:ilvl w:val="0"/>
                <w:numId w:val="2"/>
              </w:num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уживання розділових знаків та відмінювання слів у реченні; </w:t>
            </w:r>
          </w:p>
          <w:p w:rsidR="00123E46" w:rsidRPr="00AA6F31" w:rsidRDefault="00123E46" w:rsidP="00123E46">
            <w:pPr>
              <w:pStyle w:val="a4"/>
              <w:numPr>
                <w:ilvl w:val="0"/>
                <w:numId w:val="2"/>
              </w:num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використання слова або мовного звороту, запозичених з іншої мови; </w:t>
            </w:r>
          </w:p>
          <w:p w:rsidR="00123E46" w:rsidRPr="00AA6F31" w:rsidRDefault="00123E46" w:rsidP="00123E46">
            <w:pPr>
              <w:pStyle w:val="a4"/>
              <w:numPr>
                <w:ilvl w:val="0"/>
                <w:numId w:val="2"/>
              </w:num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23E46" w:rsidRPr="00AA6F31" w:rsidRDefault="00123E46" w:rsidP="00123E46">
            <w:pPr>
              <w:pStyle w:val="a4"/>
              <w:numPr>
                <w:ilvl w:val="0"/>
                <w:numId w:val="2"/>
              </w:num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застосування правил переносу частини слова з рядка в рядок; </w:t>
            </w:r>
          </w:p>
          <w:p w:rsidR="00123E46" w:rsidRPr="00AA6F31" w:rsidRDefault="00123E46" w:rsidP="00123E46">
            <w:pPr>
              <w:pStyle w:val="a4"/>
              <w:numPr>
                <w:ilvl w:val="0"/>
                <w:numId w:val="2"/>
              </w:num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написання слів разом та/або окремо, та/або через дефіс; </w:t>
            </w:r>
          </w:p>
          <w:p w:rsidR="00123E46" w:rsidRPr="00AA6F31" w:rsidRDefault="00123E46" w:rsidP="00123E46">
            <w:pPr>
              <w:pStyle w:val="a4"/>
              <w:numPr>
                <w:ilvl w:val="0"/>
                <w:numId w:val="2"/>
              </w:num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Приклади формальних помилок:</w:t>
            </w:r>
          </w:p>
          <w:p w:rsidR="00123E46" w:rsidRPr="00AA6F31" w:rsidRDefault="00123E46" w:rsidP="00123E46">
            <w:pPr>
              <w:pStyle w:val="a4"/>
              <w:numPr>
                <w:ilvl w:val="0"/>
                <w:numId w:val="3"/>
              </w:num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«вінницька область» замість «Вінницька область» або «місто львів» замість «місто Львів»; </w:t>
            </w:r>
          </w:p>
          <w:p w:rsidR="00123E46" w:rsidRPr="00AA6F31" w:rsidRDefault="00123E46" w:rsidP="00123E46">
            <w:pPr>
              <w:pStyle w:val="a4"/>
              <w:numPr>
                <w:ilvl w:val="0"/>
                <w:numId w:val="3"/>
              </w:num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«у складі тендерна пропозиція» замість «у складі тендерної пропозиції»;</w:t>
            </w:r>
          </w:p>
          <w:p w:rsidR="00123E46" w:rsidRPr="00AA6F31" w:rsidRDefault="00123E46" w:rsidP="00123E46">
            <w:pPr>
              <w:pStyle w:val="a4"/>
              <w:numPr>
                <w:ilvl w:val="0"/>
                <w:numId w:val="3"/>
              </w:num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23E46" w:rsidRPr="00AA6F31" w:rsidRDefault="00123E46" w:rsidP="00123E46">
            <w:pPr>
              <w:pStyle w:val="a4"/>
              <w:numPr>
                <w:ilvl w:val="0"/>
                <w:numId w:val="3"/>
              </w:num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«тендернапропозиція» замість «тендерна пропозиція»;</w:t>
            </w:r>
          </w:p>
          <w:p w:rsidR="00123E46" w:rsidRPr="00AA6F31" w:rsidRDefault="00123E46" w:rsidP="00123E46">
            <w:pPr>
              <w:pStyle w:val="a4"/>
              <w:numPr>
                <w:ilvl w:val="0"/>
                <w:numId w:val="3"/>
              </w:num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«срток поставки» замість «строк поставки»;</w:t>
            </w:r>
          </w:p>
          <w:p w:rsidR="00123E46" w:rsidRPr="00AA6F31" w:rsidRDefault="00123E46" w:rsidP="00123E46">
            <w:pPr>
              <w:pStyle w:val="a4"/>
              <w:numPr>
                <w:ilvl w:val="0"/>
                <w:numId w:val="3"/>
              </w:num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rsidR="00123E46" w:rsidRPr="00AA6F31" w:rsidRDefault="00123E46" w:rsidP="00123E46">
            <w:pPr>
              <w:pStyle w:val="a4"/>
              <w:numPr>
                <w:ilvl w:val="0"/>
                <w:numId w:val="3"/>
              </w:num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подання документа у форматі  «</w:t>
            </w:r>
            <w:r w:rsidRPr="00AA6F31">
              <w:rPr>
                <w:rFonts w:ascii="Times New Roman" w:eastAsia="Times New Roman" w:hAnsi="Times New Roman"/>
                <w:lang w:val="en-US" w:eastAsia="ru-RU"/>
              </w:rPr>
              <w:t>PDF</w:t>
            </w:r>
            <w:r w:rsidRPr="00AA6F31">
              <w:rPr>
                <w:rFonts w:ascii="Times New Roman" w:eastAsia="Times New Roman" w:hAnsi="Times New Roman"/>
                <w:lang w:val="uk-UA" w:eastAsia="ru-RU"/>
              </w:rPr>
              <w:t>» замість «JPEG», «JPEG» замість «</w:t>
            </w:r>
            <w:r w:rsidRPr="00AA6F31">
              <w:rPr>
                <w:rFonts w:ascii="Times New Roman" w:eastAsia="Times New Roman" w:hAnsi="Times New Roman"/>
                <w:lang w:val="en-US" w:eastAsia="ru-RU"/>
              </w:rPr>
              <w:t>PDF</w:t>
            </w:r>
            <w:r w:rsidRPr="00AA6F31">
              <w:rPr>
                <w:rFonts w:ascii="Times New Roman" w:eastAsia="Times New Roman" w:hAnsi="Times New Roman"/>
                <w:lang w:val="uk-UA" w:eastAsia="ru-RU"/>
              </w:rPr>
              <w:t>», тощо.</w:t>
            </w: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lastRenderedPageBreak/>
              <w:t>2</w:t>
            </w:r>
          </w:p>
        </w:tc>
        <w:tc>
          <w:tcPr>
            <w:tcW w:w="1550" w:type="pct"/>
            <w:shd w:val="clear" w:color="auto" w:fill="FFFFFF"/>
            <w:hideMark/>
          </w:tcPr>
          <w:p w:rsidR="00B413F2" w:rsidRPr="00471A0F" w:rsidRDefault="00B413F2" w:rsidP="007157DD">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897BF9" w:rsidRPr="00471A0F" w:rsidRDefault="00897BF9" w:rsidP="007157DD">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 xml:space="preserve">Не вимагається </w:t>
            </w: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3</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B413F2" w:rsidRPr="00471A0F" w:rsidRDefault="00DC0363" w:rsidP="00B501BA">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Не вимагається</w:t>
            </w:r>
          </w:p>
        </w:tc>
      </w:tr>
      <w:tr w:rsidR="00B413F2" w:rsidRPr="004C6E55"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4</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DC0363" w:rsidRPr="00471A0F" w:rsidRDefault="000A5534" w:rsidP="00502948">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Т</w:t>
            </w:r>
            <w:r w:rsidR="00B413F2" w:rsidRPr="00471A0F">
              <w:rPr>
                <w:rFonts w:ascii="Times New Roman" w:eastAsia="Times New Roman" w:hAnsi="Times New Roman"/>
                <w:lang w:val="uk-UA" w:eastAsia="ru-RU"/>
              </w:rPr>
              <w:t xml:space="preserve">ендерні пропозиції вважаються дійсними протягом </w:t>
            </w:r>
            <w:r w:rsidR="00DC0363" w:rsidRPr="00471A0F">
              <w:rPr>
                <w:rFonts w:ascii="Times New Roman" w:eastAsia="Times New Roman" w:hAnsi="Times New Roman"/>
                <w:lang w:val="uk-UA" w:eastAsia="ru-RU"/>
              </w:rPr>
              <w:t>90 днів із дати кінцевого строку подання тендерних пропозицій</w:t>
            </w:r>
            <w:r w:rsidR="00B413F2" w:rsidRPr="00471A0F">
              <w:rPr>
                <w:rFonts w:ascii="Times New Roman" w:eastAsia="Times New Roman" w:hAnsi="Times New Roman"/>
                <w:lang w:val="uk-UA" w:eastAsia="ru-RU"/>
              </w:rPr>
              <w:t xml:space="preserve">. </w:t>
            </w:r>
          </w:p>
          <w:p w:rsidR="00E94849" w:rsidRPr="00471A0F" w:rsidRDefault="00E94849" w:rsidP="00E94849">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471A0F" w:rsidRDefault="00E94849" w:rsidP="00E94849">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471A0F" w:rsidRDefault="00E94849" w:rsidP="00F57546">
            <w:pPr>
              <w:pStyle w:val="a4"/>
              <w:numPr>
                <w:ilvl w:val="0"/>
                <w:numId w:val="4"/>
              </w:num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rsidR="00E94849" w:rsidRPr="00471A0F" w:rsidRDefault="00E94849" w:rsidP="00F57546">
            <w:pPr>
              <w:pStyle w:val="a4"/>
              <w:numPr>
                <w:ilvl w:val="0"/>
                <w:numId w:val="4"/>
              </w:num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471A0F" w:rsidRDefault="00E94849" w:rsidP="00E94849">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3E46" w:rsidRPr="00471A0F" w:rsidTr="00B413F2">
        <w:tc>
          <w:tcPr>
            <w:tcW w:w="300" w:type="pct"/>
            <w:shd w:val="clear" w:color="auto" w:fill="FFFFFF"/>
            <w:hideMark/>
          </w:tcPr>
          <w:p w:rsidR="00123E46" w:rsidRPr="00471A0F" w:rsidRDefault="00123E46"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5</w:t>
            </w:r>
          </w:p>
        </w:tc>
        <w:tc>
          <w:tcPr>
            <w:tcW w:w="1550" w:type="pct"/>
            <w:shd w:val="clear" w:color="auto" w:fill="FFFFFF"/>
            <w:hideMark/>
          </w:tcPr>
          <w:p w:rsidR="00123E46" w:rsidRPr="00471A0F" w:rsidRDefault="00123E46"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Кваліфікаційні критерії до учасників та вимоги, встановлені пунктом 44 Особливостей</w:t>
            </w:r>
          </w:p>
        </w:tc>
        <w:tc>
          <w:tcPr>
            <w:tcW w:w="3150" w:type="pct"/>
            <w:shd w:val="clear" w:color="auto" w:fill="FFFFFF"/>
            <w:hideMark/>
          </w:tcPr>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w:t>
            </w:r>
            <w:r w:rsidRPr="00AA6F31">
              <w:rPr>
                <w:rFonts w:ascii="Times New Roman" w:eastAsia="Times New Roman" w:hAnsi="Times New Roman"/>
                <w:lang w:val="uk-UA" w:eastAsia="ru-RU"/>
              </w:rPr>
              <w:lastRenderedPageBreak/>
              <w:t>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23E46" w:rsidRPr="00AA6F31" w:rsidRDefault="00123E46" w:rsidP="000C66DD">
            <w:pPr>
              <w:spacing w:before="150" w:after="150" w:line="240" w:lineRule="auto"/>
              <w:jc w:val="both"/>
              <w:rPr>
                <w:rFonts w:ascii="Times New Roman" w:eastAsia="Times New Roman" w:hAnsi="Times New Roman"/>
                <w:lang w:val="uk-UA" w:eastAsia="ru-RU"/>
              </w:rPr>
            </w:pPr>
            <w:r w:rsidRPr="00AA6F31">
              <w:rPr>
                <w:rFonts w:ascii="Times New Roman" w:eastAsia="Times New Roman" w:hAnsi="Times New Roman"/>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lastRenderedPageBreak/>
              <w:t>6</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471A0F" w:rsidRDefault="00DC0363" w:rsidP="00DC0363">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7</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 xml:space="preserve">Інформація </w:t>
            </w:r>
            <w:r w:rsidR="00C961FE" w:rsidRPr="00471A0F">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rsidR="00016C3E" w:rsidRPr="00471A0F" w:rsidRDefault="00016C3E" w:rsidP="00502948">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4C6E55"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8</w:t>
            </w:r>
          </w:p>
        </w:tc>
        <w:tc>
          <w:tcPr>
            <w:tcW w:w="1550" w:type="pct"/>
            <w:shd w:val="clear" w:color="auto" w:fill="FFFFFF"/>
            <w:hideMark/>
          </w:tcPr>
          <w:p w:rsidR="00B413F2" w:rsidRPr="00471A0F" w:rsidRDefault="000A5534"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В</w:t>
            </w:r>
            <w:r w:rsidR="00B413F2" w:rsidRPr="00471A0F">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rsidR="00B413F2" w:rsidRPr="00471A0F" w:rsidRDefault="00016C3E" w:rsidP="00502948">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471A0F" w:rsidTr="00B413F2">
        <w:tc>
          <w:tcPr>
            <w:tcW w:w="300" w:type="pct"/>
            <w:shd w:val="clear" w:color="auto" w:fill="FFFFFF"/>
          </w:tcPr>
          <w:p w:rsidR="007654DA" w:rsidRPr="00471A0F" w:rsidRDefault="007654DA"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9</w:t>
            </w:r>
          </w:p>
        </w:tc>
        <w:tc>
          <w:tcPr>
            <w:tcW w:w="1550" w:type="pct"/>
            <w:shd w:val="clear" w:color="auto" w:fill="FFFFFF"/>
          </w:tcPr>
          <w:p w:rsidR="007654DA" w:rsidRPr="00471A0F" w:rsidRDefault="007654DA"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Ступ</w:t>
            </w:r>
            <w:r w:rsidR="00551302" w:rsidRPr="00471A0F">
              <w:rPr>
                <w:rFonts w:ascii="Times New Roman" w:eastAsia="Times New Roman" w:hAnsi="Times New Roman"/>
                <w:lang w:val="uk-UA" w:eastAsia="ru-RU"/>
              </w:rPr>
              <w:t>і</w:t>
            </w:r>
            <w:r w:rsidRPr="00471A0F">
              <w:rPr>
                <w:rFonts w:ascii="Times New Roman" w:eastAsia="Times New Roman" w:hAnsi="Times New Roman"/>
                <w:lang w:val="uk-UA" w:eastAsia="ru-RU"/>
              </w:rPr>
              <w:t>нь локалізації виробництва</w:t>
            </w:r>
          </w:p>
        </w:tc>
        <w:tc>
          <w:tcPr>
            <w:tcW w:w="3150" w:type="pct"/>
            <w:shd w:val="clear" w:color="auto" w:fill="FFFFFF"/>
          </w:tcPr>
          <w:p w:rsidR="007654DA" w:rsidRPr="00471A0F" w:rsidRDefault="007654DA" w:rsidP="00502948">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 xml:space="preserve">Не застосовується </w:t>
            </w:r>
          </w:p>
          <w:p w:rsidR="007654DA" w:rsidRPr="00471A0F" w:rsidRDefault="007654DA" w:rsidP="00502948">
            <w:pPr>
              <w:spacing w:before="150" w:after="150" w:line="240" w:lineRule="auto"/>
              <w:jc w:val="both"/>
              <w:rPr>
                <w:rFonts w:ascii="Times New Roman" w:eastAsia="Times New Roman" w:hAnsi="Times New Roman"/>
                <w:lang w:val="uk-UA" w:eastAsia="ru-RU"/>
              </w:rPr>
            </w:pPr>
          </w:p>
        </w:tc>
      </w:tr>
      <w:tr w:rsidR="00B413F2" w:rsidRPr="00471A0F" w:rsidTr="00B413F2">
        <w:tc>
          <w:tcPr>
            <w:tcW w:w="5000" w:type="pct"/>
            <w:gridSpan w:val="3"/>
            <w:shd w:val="clear" w:color="auto" w:fill="FFFFFF"/>
            <w:hideMark/>
          </w:tcPr>
          <w:p w:rsidR="00B413F2" w:rsidRPr="00471A0F" w:rsidRDefault="00B413F2" w:rsidP="003A00C6">
            <w:pPr>
              <w:spacing w:after="0" w:line="240" w:lineRule="auto"/>
              <w:jc w:val="center"/>
              <w:rPr>
                <w:rFonts w:ascii="Times New Roman" w:eastAsia="Times New Roman" w:hAnsi="Times New Roman"/>
                <w:b/>
                <w:bCs/>
                <w:lang w:val="uk-UA" w:eastAsia="ru-RU"/>
              </w:rPr>
            </w:pPr>
            <w:r w:rsidRPr="00471A0F">
              <w:rPr>
                <w:rFonts w:ascii="Times New Roman" w:eastAsia="Times New Roman" w:hAnsi="Times New Roman"/>
                <w:b/>
                <w:bCs/>
                <w:lang w:val="uk-UA" w:eastAsia="ru-RU"/>
              </w:rPr>
              <w:t>Подання та розкриття тендерної пропозиції</w:t>
            </w: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1</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6F52FA" w:rsidRPr="00471A0F" w:rsidRDefault="000A5534" w:rsidP="00502948">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К</w:t>
            </w:r>
            <w:r w:rsidR="00B413F2" w:rsidRPr="00471A0F">
              <w:rPr>
                <w:rFonts w:ascii="Times New Roman" w:eastAsia="Times New Roman" w:hAnsi="Times New Roman"/>
                <w:lang w:val="uk-UA" w:eastAsia="ru-RU"/>
              </w:rPr>
              <w:t>інцевий строк подання тендерних пропозицій</w:t>
            </w:r>
            <w:r w:rsidR="00016C3E" w:rsidRPr="00471A0F">
              <w:rPr>
                <w:rFonts w:ascii="Times New Roman" w:eastAsia="Times New Roman" w:hAnsi="Times New Roman"/>
                <w:lang w:val="uk-UA" w:eastAsia="ru-RU"/>
              </w:rPr>
              <w:t xml:space="preserve">: </w:t>
            </w:r>
          </w:p>
          <w:p w:rsidR="00502948" w:rsidRPr="00471A0F" w:rsidRDefault="00123E46" w:rsidP="00502948">
            <w:pPr>
              <w:spacing w:before="150" w:after="150" w:line="240" w:lineRule="auto"/>
              <w:jc w:val="both"/>
              <w:rPr>
                <w:rFonts w:ascii="Times New Roman" w:eastAsia="Times New Roman" w:hAnsi="Times New Roman"/>
                <w:i/>
                <w:iCs/>
                <w:lang w:val="uk-UA" w:eastAsia="ru-RU"/>
              </w:rPr>
            </w:pPr>
            <w:r>
              <w:rPr>
                <w:rFonts w:ascii="Times New Roman" w:eastAsia="Times New Roman" w:hAnsi="Times New Roman"/>
                <w:lang w:val="uk-UA" w:eastAsia="ru-RU"/>
              </w:rPr>
              <w:t>14</w:t>
            </w:r>
            <w:r w:rsidR="006F52FA" w:rsidRPr="00471A0F">
              <w:rPr>
                <w:rFonts w:ascii="Times New Roman" w:eastAsia="Times New Roman" w:hAnsi="Times New Roman"/>
                <w:lang w:val="uk-UA" w:eastAsia="ru-RU"/>
              </w:rPr>
              <w:t xml:space="preserve">.03. 2023 року до 17:00 год </w:t>
            </w:r>
            <w:r w:rsidR="000A5534" w:rsidRPr="00471A0F">
              <w:rPr>
                <w:rFonts w:ascii="Times New Roman" w:eastAsia="Times New Roman" w:hAnsi="Times New Roman"/>
                <w:i/>
                <w:iCs/>
                <w:lang w:val="uk-UA" w:eastAsia="ru-RU"/>
              </w:rPr>
              <w:t>.</w:t>
            </w:r>
          </w:p>
          <w:p w:rsidR="00B413F2" w:rsidRPr="00471A0F" w:rsidRDefault="00E94849" w:rsidP="00502948">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4C6E55"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2</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577947" w:rsidRPr="00471A0F" w:rsidRDefault="00577947" w:rsidP="00577947">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631416" w:rsidRPr="00471A0F" w:rsidRDefault="00577947" w:rsidP="00577947">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471A0F">
              <w:rPr>
                <w:rFonts w:ascii="Times New Roman" w:eastAsia="Times New Roman" w:hAnsi="Times New Roman"/>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631416" w:rsidRPr="00471A0F">
              <w:rPr>
                <w:rFonts w:ascii="Times New Roman" w:eastAsia="Times New Roman" w:hAnsi="Times New Roman"/>
                <w:lang w:val="uk-UA" w:eastAsia="ru-RU"/>
              </w:rPr>
              <w:lastRenderedPageBreak/>
              <w:t>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77947" w:rsidRPr="00471A0F" w:rsidRDefault="00577947" w:rsidP="00577947">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44F88" w:rsidRPr="00471A0F" w:rsidRDefault="00577947" w:rsidP="00577947">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471A0F" w:rsidTr="00B413F2">
        <w:tc>
          <w:tcPr>
            <w:tcW w:w="5000" w:type="pct"/>
            <w:gridSpan w:val="3"/>
            <w:shd w:val="clear" w:color="auto" w:fill="FFFFFF"/>
            <w:hideMark/>
          </w:tcPr>
          <w:p w:rsidR="00B413F2" w:rsidRPr="00471A0F" w:rsidRDefault="00B413F2" w:rsidP="003A00C6">
            <w:pPr>
              <w:spacing w:after="0" w:line="240" w:lineRule="auto"/>
              <w:jc w:val="center"/>
              <w:rPr>
                <w:rFonts w:ascii="Times New Roman" w:eastAsia="Times New Roman" w:hAnsi="Times New Roman"/>
                <w:b/>
                <w:bCs/>
                <w:lang w:val="uk-UA" w:eastAsia="ru-RU"/>
              </w:rPr>
            </w:pPr>
            <w:r w:rsidRPr="00471A0F">
              <w:rPr>
                <w:rFonts w:ascii="Times New Roman" w:eastAsia="Times New Roman" w:hAnsi="Times New Roman"/>
                <w:b/>
                <w:bCs/>
                <w:lang w:val="uk-UA" w:eastAsia="ru-RU"/>
              </w:rPr>
              <w:lastRenderedPageBreak/>
              <w:t>Оцінка тендерної пропозиції</w:t>
            </w: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1</w:t>
            </w:r>
          </w:p>
        </w:tc>
        <w:tc>
          <w:tcPr>
            <w:tcW w:w="1550" w:type="pct"/>
            <w:shd w:val="clear" w:color="auto" w:fill="FFFFFF"/>
            <w:hideMark/>
          </w:tcPr>
          <w:p w:rsidR="00B413F2" w:rsidRPr="00471A0F" w:rsidRDefault="000A5534"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Pr="00471A0F" w:rsidRDefault="00016C3E" w:rsidP="00016C3E">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Єдиний критерій оцінки – Ціна – 100%.</w:t>
            </w:r>
          </w:p>
          <w:p w:rsidR="00016C3E" w:rsidRPr="00471A0F" w:rsidRDefault="00016C3E" w:rsidP="00016C3E">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4C6E55"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2</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highlight w:val="yellow"/>
                <w:lang w:val="uk-UA" w:eastAsia="ru-RU"/>
              </w:rPr>
            </w:pPr>
            <w:r w:rsidRPr="00471A0F">
              <w:rPr>
                <w:rFonts w:ascii="Times New Roman" w:eastAsia="Times New Roman" w:hAnsi="Times New Roman"/>
                <w:lang w:val="uk-UA" w:eastAsia="ru-RU"/>
              </w:rPr>
              <w:t>Інша інформація</w:t>
            </w:r>
          </w:p>
        </w:tc>
        <w:tc>
          <w:tcPr>
            <w:tcW w:w="3150" w:type="pct"/>
            <w:shd w:val="clear" w:color="auto" w:fill="FFFFFF"/>
            <w:hideMark/>
          </w:tcPr>
          <w:p w:rsidR="00D03E3F" w:rsidRPr="00471A0F" w:rsidRDefault="00D03E3F" w:rsidP="00D03E3F">
            <w:pPr>
              <w:jc w:val="both"/>
              <w:rPr>
                <w:rFonts w:ascii="Times New Roman" w:eastAsia="Times New Roman" w:hAnsi="Times New Roman"/>
                <w:lang w:val="uk-UA"/>
              </w:rPr>
            </w:pPr>
            <w:r w:rsidRPr="00471A0F">
              <w:rPr>
                <w:rFonts w:ascii="Times New Roman" w:eastAsia="Times New Roman" w:hAnsi="Times New Roman"/>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161284" w:rsidRPr="00471A0F" w:rsidRDefault="00161284" w:rsidP="00D03E3F">
            <w:pPr>
              <w:jc w:val="both"/>
              <w:rPr>
                <w:rFonts w:ascii="Times New Roman" w:eastAsia="Times New Roman" w:hAnsi="Times New Roman"/>
                <w:lang w:val="uk-UA"/>
              </w:rPr>
            </w:pPr>
            <w:r w:rsidRPr="00471A0F">
              <w:rPr>
                <w:rFonts w:ascii="Times New Roman" w:eastAsia="Times New Roman" w:hAnsi="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065900" w:rsidRPr="00471A0F" w:rsidRDefault="00065900" w:rsidP="00F57546">
            <w:pPr>
              <w:pStyle w:val="a4"/>
              <w:numPr>
                <w:ilvl w:val="0"/>
                <w:numId w:val="12"/>
              </w:numPr>
              <w:jc w:val="both"/>
              <w:rPr>
                <w:rFonts w:ascii="Times New Roman" w:eastAsia="Times New Roman" w:hAnsi="Times New Roman"/>
                <w:lang w:val="uk-UA"/>
              </w:rPr>
            </w:pPr>
            <w:r w:rsidRPr="00471A0F">
              <w:rPr>
                <w:rFonts w:ascii="Times New Roman" w:eastAsia="Times New Roman" w:hAnsi="Times New Roman"/>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065900" w:rsidRPr="00471A0F" w:rsidRDefault="00065900" w:rsidP="00065900">
            <w:pPr>
              <w:jc w:val="both"/>
              <w:rPr>
                <w:rFonts w:ascii="Times New Roman" w:eastAsia="Times New Roman" w:hAnsi="Times New Roman"/>
                <w:lang w:val="uk-UA"/>
              </w:rPr>
            </w:pPr>
            <w:r w:rsidRPr="00471A0F">
              <w:rPr>
                <w:rFonts w:ascii="Times New Roman" w:eastAsia="Times New Roman" w:hAnsi="Times New Roman"/>
                <w:lang w:val="uk-UA"/>
              </w:rPr>
              <w:t xml:space="preserve">або </w:t>
            </w:r>
          </w:p>
          <w:p w:rsidR="00065900" w:rsidRPr="00471A0F" w:rsidRDefault="00065900" w:rsidP="00F57546">
            <w:pPr>
              <w:pStyle w:val="a4"/>
              <w:numPr>
                <w:ilvl w:val="0"/>
                <w:numId w:val="12"/>
              </w:numPr>
              <w:jc w:val="both"/>
              <w:rPr>
                <w:rFonts w:ascii="Times New Roman" w:eastAsia="Times New Roman" w:hAnsi="Times New Roman"/>
                <w:lang w:val="uk-UA"/>
              </w:rPr>
            </w:pPr>
            <w:r w:rsidRPr="00471A0F">
              <w:rPr>
                <w:rFonts w:ascii="Times New Roman" w:eastAsia="Times New Roman" w:hAnsi="Times New Roman"/>
                <w:lang w:val="uk-UA"/>
              </w:rPr>
              <w:lastRenderedPageBreak/>
              <w:t>посвідку на постійне чи тимчасове проживання на території України</w:t>
            </w:r>
          </w:p>
          <w:p w:rsidR="00065900" w:rsidRPr="00471A0F" w:rsidRDefault="00065900" w:rsidP="00065900">
            <w:pPr>
              <w:jc w:val="both"/>
              <w:rPr>
                <w:rFonts w:ascii="Times New Roman" w:eastAsia="Times New Roman" w:hAnsi="Times New Roman"/>
                <w:lang w:val="uk-UA"/>
              </w:rPr>
            </w:pPr>
            <w:r w:rsidRPr="00471A0F">
              <w:rPr>
                <w:rFonts w:ascii="Times New Roman" w:eastAsia="Times New Roman" w:hAnsi="Times New Roman"/>
                <w:lang w:val="uk-UA"/>
              </w:rPr>
              <w:t xml:space="preserve">або </w:t>
            </w:r>
          </w:p>
          <w:p w:rsidR="00065900" w:rsidRPr="00471A0F" w:rsidRDefault="00065900" w:rsidP="00F57546">
            <w:pPr>
              <w:pStyle w:val="a4"/>
              <w:numPr>
                <w:ilvl w:val="0"/>
                <w:numId w:val="12"/>
              </w:numPr>
              <w:jc w:val="both"/>
              <w:rPr>
                <w:rFonts w:ascii="Times New Roman" w:eastAsia="Times New Roman" w:hAnsi="Times New Roman"/>
                <w:lang w:val="uk-UA"/>
              </w:rPr>
            </w:pPr>
            <w:r w:rsidRPr="00471A0F">
              <w:rPr>
                <w:rFonts w:ascii="Times New Roman" w:eastAsia="Times New Roman" w:hAnsi="Times New Roman"/>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65900" w:rsidRPr="00471A0F" w:rsidRDefault="00065900" w:rsidP="00065900">
            <w:pPr>
              <w:jc w:val="both"/>
              <w:rPr>
                <w:rFonts w:ascii="Times New Roman" w:eastAsia="Times New Roman" w:hAnsi="Times New Roman"/>
                <w:lang w:val="uk-UA"/>
              </w:rPr>
            </w:pPr>
            <w:r w:rsidRPr="00471A0F">
              <w:rPr>
                <w:rFonts w:ascii="Times New Roman" w:eastAsia="Times New Roman" w:hAnsi="Times New Roman"/>
                <w:lang w:val="uk-UA"/>
              </w:rPr>
              <w:t xml:space="preserve">або </w:t>
            </w:r>
          </w:p>
          <w:p w:rsidR="00065900" w:rsidRPr="00471A0F" w:rsidRDefault="00065900" w:rsidP="00F57546">
            <w:pPr>
              <w:pStyle w:val="a4"/>
              <w:numPr>
                <w:ilvl w:val="0"/>
                <w:numId w:val="12"/>
              </w:numPr>
              <w:jc w:val="both"/>
              <w:rPr>
                <w:rFonts w:ascii="Times New Roman" w:eastAsia="Times New Roman" w:hAnsi="Times New Roman"/>
                <w:lang w:val="uk-UA"/>
              </w:rPr>
            </w:pPr>
            <w:r w:rsidRPr="00471A0F">
              <w:rPr>
                <w:rFonts w:ascii="Times New Roman" w:eastAsia="Times New Roman" w:hAnsi="Times New Roman"/>
                <w:lang w:val="uk-UA"/>
              </w:rPr>
              <w:t>посвідчення біженця чи документ, що підтверджує надання притулку в Україні.</w:t>
            </w:r>
          </w:p>
          <w:p w:rsidR="00D03E3F" w:rsidRPr="00471A0F" w:rsidRDefault="00D03E3F" w:rsidP="00161284">
            <w:pPr>
              <w:jc w:val="both"/>
              <w:rPr>
                <w:rFonts w:ascii="Times New Roman" w:eastAsia="Times New Roman" w:hAnsi="Times New Roman"/>
                <w:lang w:val="uk-UA"/>
              </w:rPr>
            </w:pPr>
            <w:r w:rsidRPr="00471A0F">
              <w:rPr>
                <w:rFonts w:ascii="Times New Roman" w:eastAsia="Times New Roman" w:hAnsi="Times New Roman"/>
                <w:lang w:val="uk-UA"/>
              </w:rPr>
              <w:t>У разі якщо</w:t>
            </w:r>
            <w:r w:rsidR="00161284" w:rsidRPr="00471A0F">
              <w:rPr>
                <w:rFonts w:ascii="Times New Roman" w:eastAsia="Times New Roman" w:hAnsi="Times New Roman"/>
                <w:lang w:val="uk-UA"/>
              </w:rPr>
              <w:t xml:space="preserve">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471A0F">
              <w:rPr>
                <w:rFonts w:ascii="Times New Roman" w:eastAsia="Times New Roman" w:hAnsi="Times New Roman"/>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w:t>
            </w:r>
            <w:r w:rsidRPr="00471A0F">
              <w:rPr>
                <w:rFonts w:ascii="Times New Roman" w:eastAsia="Times New Roman" w:hAnsi="Times New Roman"/>
                <w:lang w:val="uk-UA"/>
              </w:rPr>
              <w:lastRenderedPageBreak/>
              <w:t>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03E3F" w:rsidRPr="00471A0F" w:rsidRDefault="00D03E3F" w:rsidP="00D03E3F">
            <w:pPr>
              <w:jc w:val="both"/>
              <w:rPr>
                <w:rFonts w:ascii="Times New Roman" w:eastAsia="Times New Roman" w:hAnsi="Times New Roman"/>
                <w:color w:val="000000" w:themeColor="text1"/>
                <w:lang w:val="uk-UA"/>
              </w:rPr>
            </w:pPr>
            <w:r w:rsidRPr="00471A0F">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690483" w:rsidRPr="00471A0F" w:rsidRDefault="00690483" w:rsidP="00690483">
            <w:pPr>
              <w:jc w:val="both"/>
              <w:rPr>
                <w:rFonts w:ascii="Times New Roman" w:eastAsia="Times New Roman" w:hAnsi="Times New Roman"/>
                <w:lang w:val="uk-UA"/>
              </w:rPr>
            </w:pPr>
            <w:r w:rsidRPr="00471A0F">
              <w:rPr>
                <w:rFonts w:ascii="Times New Roman" w:eastAsia="Times New Roman" w:hAnsi="Times New Roman"/>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sidRPr="00471A0F">
              <w:rPr>
                <w:rFonts w:ascii="Times New Roman" w:eastAsia="Times New Roman" w:hAnsi="Times New Roman"/>
                <w:lang w:val="uk-UA"/>
              </w:rPr>
              <w:t xml:space="preserve">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471A0F">
              <w:rPr>
                <w:rFonts w:ascii="Times New Roman" w:eastAsia="Times New Roman" w:hAnsi="Times New Roman"/>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90483" w:rsidRPr="00471A0F" w:rsidRDefault="00690483" w:rsidP="00690483">
            <w:pPr>
              <w:jc w:val="both"/>
              <w:rPr>
                <w:rFonts w:ascii="Times New Roman" w:eastAsia="Times New Roman" w:hAnsi="Times New Roman"/>
                <w:lang w:val="uk-UA"/>
              </w:rPr>
            </w:pPr>
            <w:r w:rsidRPr="00471A0F">
              <w:rPr>
                <w:rFonts w:ascii="Times New Roman" w:eastAsia="Times New Roman" w:hAnsi="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77947" w:rsidRPr="00471A0F" w:rsidRDefault="00577947" w:rsidP="00577947">
            <w:pPr>
              <w:jc w:val="both"/>
              <w:rPr>
                <w:rFonts w:ascii="Times New Roman" w:eastAsia="Times New Roman" w:hAnsi="Times New Roman"/>
                <w:lang w:val="uk-UA"/>
              </w:rPr>
            </w:pPr>
            <w:r w:rsidRPr="00471A0F">
              <w:rPr>
                <w:rFonts w:ascii="Times New Roman" w:eastAsia="Times New Roman" w:hAnsi="Times New Roman"/>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7947" w:rsidRPr="00471A0F" w:rsidRDefault="00577947" w:rsidP="00577947">
            <w:pPr>
              <w:jc w:val="both"/>
              <w:rPr>
                <w:rFonts w:ascii="Times New Roman" w:eastAsia="Times New Roman" w:hAnsi="Times New Roman"/>
                <w:lang w:val="uk-UA"/>
              </w:rPr>
            </w:pPr>
            <w:r w:rsidRPr="00471A0F">
              <w:rPr>
                <w:rFonts w:ascii="Times New Roman" w:eastAsia="Times New Roman" w:hAnsi="Times New Roman"/>
                <w:lang w:val="uk-UA"/>
              </w:rPr>
              <w:t xml:space="preserve">Учасник процедури закупівлі, який надав найбільш економічно вигідну тендерну пропозицію, що є аномально </w:t>
            </w:r>
            <w:r w:rsidRPr="00471A0F">
              <w:rPr>
                <w:rFonts w:ascii="Times New Roman" w:eastAsia="Times New Roman" w:hAnsi="Times New Roman"/>
                <w:lang w:val="uk-UA"/>
              </w:rPr>
              <w:lastRenderedPageBreak/>
              <w:t>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7947" w:rsidRPr="00471A0F" w:rsidRDefault="00577947" w:rsidP="00577947">
            <w:pPr>
              <w:jc w:val="both"/>
              <w:rPr>
                <w:rFonts w:ascii="Times New Roman" w:eastAsia="Times New Roman" w:hAnsi="Times New Roman"/>
                <w:lang w:val="uk-UA"/>
              </w:rPr>
            </w:pPr>
            <w:r w:rsidRPr="00471A0F">
              <w:rPr>
                <w:rFonts w:ascii="Times New Roman" w:eastAsia="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77947" w:rsidRPr="00471A0F" w:rsidRDefault="00577947" w:rsidP="00577947">
            <w:pPr>
              <w:jc w:val="both"/>
              <w:rPr>
                <w:rFonts w:ascii="Times New Roman" w:eastAsia="Times New Roman" w:hAnsi="Times New Roman"/>
                <w:lang w:val="uk-UA"/>
              </w:rPr>
            </w:pPr>
            <w:r w:rsidRPr="00471A0F">
              <w:rPr>
                <w:rFonts w:ascii="Times New Roman" w:eastAsia="Times New Roman" w:hAnsi="Times New Roman"/>
                <w:lang w:val="uk-UA"/>
              </w:rPr>
              <w:t>Обґрунтування аномально низької тендерної пропозиції може містити інформацію про:</w:t>
            </w:r>
          </w:p>
          <w:p w:rsidR="00577947" w:rsidRPr="00471A0F" w:rsidRDefault="00577947" w:rsidP="00F57546">
            <w:pPr>
              <w:pStyle w:val="a4"/>
              <w:numPr>
                <w:ilvl w:val="0"/>
                <w:numId w:val="6"/>
              </w:numPr>
              <w:jc w:val="both"/>
              <w:rPr>
                <w:rFonts w:ascii="Times New Roman" w:eastAsia="Times New Roman" w:hAnsi="Times New Roman"/>
                <w:lang w:val="uk-UA"/>
              </w:rPr>
            </w:pPr>
            <w:r w:rsidRPr="00471A0F">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7947" w:rsidRPr="00471A0F" w:rsidRDefault="00577947" w:rsidP="00F57546">
            <w:pPr>
              <w:pStyle w:val="a4"/>
              <w:numPr>
                <w:ilvl w:val="0"/>
                <w:numId w:val="6"/>
              </w:numPr>
              <w:jc w:val="both"/>
              <w:rPr>
                <w:rFonts w:ascii="Times New Roman" w:eastAsia="Times New Roman" w:hAnsi="Times New Roman"/>
                <w:lang w:val="uk-UA"/>
              </w:rPr>
            </w:pPr>
            <w:r w:rsidRPr="00471A0F">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7947" w:rsidRPr="00471A0F" w:rsidRDefault="00577947" w:rsidP="00F57546">
            <w:pPr>
              <w:pStyle w:val="a4"/>
              <w:numPr>
                <w:ilvl w:val="0"/>
                <w:numId w:val="6"/>
              </w:numPr>
              <w:jc w:val="both"/>
              <w:rPr>
                <w:rFonts w:ascii="Times New Roman" w:eastAsia="Times New Roman" w:hAnsi="Times New Roman"/>
                <w:lang w:val="uk-UA"/>
              </w:rPr>
            </w:pPr>
            <w:r w:rsidRPr="00471A0F">
              <w:rPr>
                <w:rFonts w:ascii="Times New Roman" w:eastAsia="Times New Roman" w:hAnsi="Times New Roman"/>
                <w:lang w:val="uk-UA"/>
              </w:rPr>
              <w:t>отримання учасником процедури закупівлі державної допомоги згідно із законодавством.</w:t>
            </w:r>
          </w:p>
          <w:p w:rsidR="00D03E3F" w:rsidRPr="00471A0F" w:rsidRDefault="00D03E3F" w:rsidP="00D03E3F">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3E3F" w:rsidRPr="00471A0F" w:rsidRDefault="00D03E3F" w:rsidP="00D03E3F">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3E3F" w:rsidRPr="00471A0F" w:rsidRDefault="00D03E3F" w:rsidP="00D03E3F">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w:t>
            </w:r>
            <w:r w:rsidRPr="00471A0F">
              <w:rPr>
                <w:rFonts w:ascii="Times New Roman" w:eastAsia="Times New Roman" w:hAnsi="Times New Roman"/>
                <w:lang w:val="uk-UA" w:eastAsia="ru-RU"/>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3E3F" w:rsidRPr="00471A0F" w:rsidRDefault="00D03E3F" w:rsidP="00D03E3F">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09E9" w:rsidRPr="00471A0F" w:rsidRDefault="00D03E3F" w:rsidP="00D03E3F">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4C6E55" w:rsidTr="00B413F2">
        <w:tc>
          <w:tcPr>
            <w:tcW w:w="300" w:type="pct"/>
            <w:shd w:val="clear" w:color="auto" w:fill="FFFFFF"/>
            <w:hideMark/>
          </w:tcPr>
          <w:p w:rsidR="00B413F2" w:rsidRPr="00471A0F" w:rsidRDefault="00B413F2" w:rsidP="00BD6C65">
            <w:pPr>
              <w:spacing w:after="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lastRenderedPageBreak/>
              <w:t>3</w:t>
            </w:r>
          </w:p>
        </w:tc>
        <w:tc>
          <w:tcPr>
            <w:tcW w:w="1550" w:type="pct"/>
            <w:shd w:val="clear" w:color="auto" w:fill="FFFFFF"/>
            <w:hideMark/>
          </w:tcPr>
          <w:p w:rsidR="00B413F2" w:rsidRPr="00471A0F" w:rsidRDefault="00B413F2" w:rsidP="00BD6C65">
            <w:pPr>
              <w:spacing w:after="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BD6C65" w:rsidRPr="00471A0F" w:rsidRDefault="00BD6C65" w:rsidP="00BD6C65">
            <w:pPr>
              <w:spacing w:after="0" w:line="240" w:lineRule="auto"/>
              <w:jc w:val="both"/>
              <w:rPr>
                <w:rFonts w:ascii="Times New Roman" w:hAnsi="Times New Roman"/>
                <w:lang w:val="uk-UA"/>
              </w:rPr>
            </w:pPr>
            <w:r w:rsidRPr="00471A0F">
              <w:rPr>
                <w:rFonts w:ascii="Times New Roman" w:hAnsi="Times New Roman"/>
                <w:lang w:val="uk-UA"/>
              </w:rPr>
              <w:t>1) учасник процедури закупівлі:</w:t>
            </w:r>
          </w:p>
          <w:p w:rsidR="00BD6C65" w:rsidRPr="00471A0F" w:rsidRDefault="00BD6C65" w:rsidP="00BD6C65">
            <w:pPr>
              <w:spacing w:after="0" w:line="240" w:lineRule="auto"/>
              <w:jc w:val="both"/>
              <w:rPr>
                <w:rFonts w:ascii="Times New Roman" w:hAnsi="Times New Roman"/>
                <w:lang w:val="uk-UA"/>
              </w:rPr>
            </w:pPr>
          </w:p>
          <w:p w:rsidR="00BD6C65" w:rsidRPr="00471A0F" w:rsidRDefault="00BD6C65" w:rsidP="00F57546">
            <w:pPr>
              <w:pStyle w:val="a4"/>
              <w:numPr>
                <w:ilvl w:val="0"/>
                <w:numId w:val="7"/>
              </w:numPr>
              <w:spacing w:after="0" w:line="240" w:lineRule="auto"/>
              <w:jc w:val="both"/>
              <w:rPr>
                <w:rFonts w:ascii="Times New Roman" w:hAnsi="Times New Roman"/>
                <w:lang w:val="uk-UA"/>
              </w:rPr>
            </w:pPr>
            <w:r w:rsidRPr="00471A0F">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BD6C65" w:rsidRPr="00471A0F" w:rsidRDefault="00BD6C65" w:rsidP="00BD6C65">
            <w:pPr>
              <w:spacing w:after="0" w:line="240" w:lineRule="auto"/>
              <w:jc w:val="both"/>
              <w:rPr>
                <w:rFonts w:ascii="Times New Roman" w:hAnsi="Times New Roman"/>
                <w:lang w:val="uk-UA"/>
              </w:rPr>
            </w:pPr>
          </w:p>
          <w:p w:rsidR="00BD6C65" w:rsidRPr="00471A0F" w:rsidRDefault="00BD6C65" w:rsidP="00F57546">
            <w:pPr>
              <w:pStyle w:val="a4"/>
              <w:numPr>
                <w:ilvl w:val="0"/>
                <w:numId w:val="7"/>
              </w:numPr>
              <w:spacing w:after="0" w:line="240" w:lineRule="auto"/>
              <w:jc w:val="both"/>
              <w:rPr>
                <w:rFonts w:ascii="Times New Roman" w:hAnsi="Times New Roman"/>
                <w:lang w:val="uk-UA"/>
              </w:rPr>
            </w:pPr>
            <w:r w:rsidRPr="00471A0F">
              <w:rPr>
                <w:rFonts w:ascii="Times New Roman" w:hAnsi="Times New Roman"/>
                <w:lang w:val="uk-UA"/>
              </w:rPr>
              <w:t>не надав забезпечення тендерної пропозиції, якщо таке забезпечення вимагалося замовником;</w:t>
            </w:r>
          </w:p>
          <w:p w:rsidR="00BD6C65" w:rsidRPr="00471A0F" w:rsidRDefault="00BD6C65" w:rsidP="00BD6C65">
            <w:pPr>
              <w:spacing w:after="0" w:line="240" w:lineRule="auto"/>
              <w:jc w:val="both"/>
              <w:rPr>
                <w:rFonts w:ascii="Times New Roman" w:hAnsi="Times New Roman"/>
                <w:lang w:val="uk-UA"/>
              </w:rPr>
            </w:pPr>
          </w:p>
          <w:p w:rsidR="00BD6C65" w:rsidRPr="00471A0F" w:rsidRDefault="00BD6C65" w:rsidP="00F57546">
            <w:pPr>
              <w:pStyle w:val="a4"/>
              <w:numPr>
                <w:ilvl w:val="0"/>
                <w:numId w:val="7"/>
              </w:numPr>
              <w:spacing w:after="0" w:line="240" w:lineRule="auto"/>
              <w:jc w:val="both"/>
              <w:rPr>
                <w:rFonts w:ascii="Times New Roman" w:hAnsi="Times New Roman"/>
                <w:lang w:val="uk-UA"/>
              </w:rPr>
            </w:pPr>
            <w:r w:rsidRPr="00471A0F">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6C65" w:rsidRPr="00471A0F" w:rsidRDefault="00BD6C65" w:rsidP="00BD6C65">
            <w:pPr>
              <w:spacing w:after="0" w:line="240" w:lineRule="auto"/>
              <w:jc w:val="both"/>
              <w:rPr>
                <w:rFonts w:ascii="Times New Roman" w:hAnsi="Times New Roman"/>
                <w:lang w:val="uk-UA"/>
              </w:rPr>
            </w:pPr>
          </w:p>
          <w:p w:rsidR="00BD6C65" w:rsidRPr="00471A0F" w:rsidRDefault="00BD6C65" w:rsidP="00F57546">
            <w:pPr>
              <w:pStyle w:val="a4"/>
              <w:numPr>
                <w:ilvl w:val="0"/>
                <w:numId w:val="7"/>
              </w:numPr>
              <w:spacing w:after="0" w:line="240" w:lineRule="auto"/>
              <w:jc w:val="both"/>
              <w:rPr>
                <w:rFonts w:ascii="Times New Roman" w:hAnsi="Times New Roman"/>
                <w:lang w:val="uk-UA"/>
              </w:rPr>
            </w:pPr>
            <w:r w:rsidRPr="00471A0F">
              <w:rPr>
                <w:rFonts w:ascii="Times New Roman" w:hAnsi="Times New Roman"/>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BD6C65" w:rsidRPr="00471A0F" w:rsidRDefault="00BD6C65" w:rsidP="00BD6C65">
            <w:pPr>
              <w:spacing w:after="0" w:line="240" w:lineRule="auto"/>
              <w:jc w:val="both"/>
              <w:rPr>
                <w:rFonts w:ascii="Times New Roman" w:hAnsi="Times New Roman"/>
                <w:lang w:val="uk-UA"/>
              </w:rPr>
            </w:pPr>
          </w:p>
          <w:p w:rsidR="00BD6C65" w:rsidRPr="00471A0F" w:rsidRDefault="00BD6C65" w:rsidP="00F57546">
            <w:pPr>
              <w:pStyle w:val="a4"/>
              <w:numPr>
                <w:ilvl w:val="0"/>
                <w:numId w:val="7"/>
              </w:numPr>
              <w:spacing w:after="0" w:line="240" w:lineRule="auto"/>
              <w:jc w:val="both"/>
              <w:rPr>
                <w:rFonts w:ascii="Times New Roman" w:hAnsi="Times New Roman"/>
                <w:lang w:val="uk-UA"/>
              </w:rPr>
            </w:pPr>
            <w:r w:rsidRPr="00471A0F">
              <w:rPr>
                <w:rFonts w:ascii="Times New Roman" w:hAnsi="Times New Roman"/>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BD6C65" w:rsidRPr="00471A0F" w:rsidRDefault="00BD6C65" w:rsidP="00BD6C65">
            <w:pPr>
              <w:spacing w:after="0" w:line="240" w:lineRule="auto"/>
              <w:jc w:val="both"/>
              <w:rPr>
                <w:rFonts w:ascii="Times New Roman" w:hAnsi="Times New Roman"/>
                <w:lang w:val="uk-UA"/>
              </w:rPr>
            </w:pPr>
          </w:p>
          <w:p w:rsidR="00BD6C65" w:rsidRPr="00471A0F" w:rsidRDefault="00BD6C65" w:rsidP="00F57546">
            <w:pPr>
              <w:pStyle w:val="a4"/>
              <w:numPr>
                <w:ilvl w:val="0"/>
                <w:numId w:val="7"/>
              </w:numPr>
              <w:spacing w:after="0" w:line="240" w:lineRule="auto"/>
              <w:jc w:val="both"/>
              <w:rPr>
                <w:rFonts w:ascii="Times New Roman" w:hAnsi="Times New Roman"/>
                <w:lang w:val="uk-UA"/>
              </w:rPr>
            </w:pPr>
            <w:r w:rsidRPr="00471A0F">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w:t>
            </w:r>
            <w:r w:rsidRPr="00471A0F">
              <w:rPr>
                <w:rFonts w:ascii="Times New Roman" w:hAnsi="Times New Roman"/>
                <w:lang w:val="uk-UA"/>
              </w:rPr>
              <w:lastRenderedPageBreak/>
              <w:t>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D6C65" w:rsidRPr="00471A0F" w:rsidRDefault="00BD6C65" w:rsidP="00BD6C65">
            <w:pPr>
              <w:spacing w:after="0" w:line="240" w:lineRule="auto"/>
              <w:jc w:val="both"/>
              <w:rPr>
                <w:rFonts w:ascii="Times New Roman" w:hAnsi="Times New Roman"/>
                <w:lang w:val="uk-UA"/>
              </w:rPr>
            </w:pPr>
          </w:p>
          <w:p w:rsidR="00BD6C65" w:rsidRPr="00471A0F" w:rsidRDefault="00BD6C65" w:rsidP="00BD6C65">
            <w:pPr>
              <w:spacing w:after="0" w:line="240" w:lineRule="auto"/>
              <w:jc w:val="both"/>
              <w:rPr>
                <w:rFonts w:ascii="Times New Roman" w:hAnsi="Times New Roman"/>
                <w:lang w:val="uk-UA"/>
              </w:rPr>
            </w:pPr>
            <w:r w:rsidRPr="00471A0F">
              <w:rPr>
                <w:rFonts w:ascii="Times New Roman" w:hAnsi="Times New Roman"/>
                <w:lang w:val="uk-UA"/>
              </w:rPr>
              <w:t>2) тендерна пропозиція:</w:t>
            </w:r>
          </w:p>
          <w:p w:rsidR="00BD6C65" w:rsidRPr="00471A0F" w:rsidRDefault="00BD6C65" w:rsidP="00BD6C65">
            <w:pPr>
              <w:spacing w:after="0" w:line="240" w:lineRule="auto"/>
              <w:jc w:val="both"/>
              <w:rPr>
                <w:rFonts w:ascii="Times New Roman" w:hAnsi="Times New Roman"/>
                <w:lang w:val="uk-UA"/>
              </w:rPr>
            </w:pPr>
          </w:p>
          <w:p w:rsidR="00BD6C65" w:rsidRPr="00471A0F" w:rsidRDefault="00BD6C65" w:rsidP="00F57546">
            <w:pPr>
              <w:pStyle w:val="a4"/>
              <w:numPr>
                <w:ilvl w:val="0"/>
                <w:numId w:val="8"/>
              </w:numPr>
              <w:spacing w:after="0" w:line="240" w:lineRule="auto"/>
              <w:jc w:val="both"/>
              <w:rPr>
                <w:rFonts w:ascii="Times New Roman" w:hAnsi="Times New Roman"/>
                <w:lang w:val="uk-UA"/>
              </w:rPr>
            </w:pPr>
            <w:r w:rsidRPr="00471A0F">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D6C65" w:rsidRPr="00471A0F" w:rsidRDefault="00BD6C65" w:rsidP="00BD6C65">
            <w:pPr>
              <w:spacing w:after="0" w:line="240" w:lineRule="auto"/>
              <w:jc w:val="both"/>
              <w:rPr>
                <w:rFonts w:ascii="Times New Roman" w:hAnsi="Times New Roman"/>
                <w:lang w:val="uk-UA"/>
              </w:rPr>
            </w:pPr>
          </w:p>
          <w:p w:rsidR="00BD6C65" w:rsidRPr="00471A0F" w:rsidRDefault="00BD6C65" w:rsidP="00F57546">
            <w:pPr>
              <w:pStyle w:val="a4"/>
              <w:numPr>
                <w:ilvl w:val="0"/>
                <w:numId w:val="8"/>
              </w:numPr>
              <w:spacing w:after="0" w:line="240" w:lineRule="auto"/>
              <w:jc w:val="both"/>
              <w:rPr>
                <w:rFonts w:ascii="Times New Roman" w:hAnsi="Times New Roman"/>
                <w:lang w:val="uk-UA"/>
              </w:rPr>
            </w:pPr>
            <w:r w:rsidRPr="00471A0F">
              <w:rPr>
                <w:rFonts w:ascii="Times New Roman" w:hAnsi="Times New Roman"/>
                <w:lang w:val="uk-UA"/>
              </w:rPr>
              <w:t>є такою, строк дії якої закінчився;</w:t>
            </w:r>
          </w:p>
          <w:p w:rsidR="00BD6C65" w:rsidRPr="00471A0F" w:rsidRDefault="00BD6C65" w:rsidP="00BD6C65">
            <w:pPr>
              <w:spacing w:after="0" w:line="240" w:lineRule="auto"/>
              <w:jc w:val="both"/>
              <w:rPr>
                <w:rFonts w:ascii="Times New Roman" w:hAnsi="Times New Roman"/>
                <w:lang w:val="uk-UA"/>
              </w:rPr>
            </w:pPr>
          </w:p>
          <w:p w:rsidR="00BD6C65" w:rsidRPr="00471A0F" w:rsidRDefault="00BD6C65" w:rsidP="00F57546">
            <w:pPr>
              <w:pStyle w:val="a4"/>
              <w:numPr>
                <w:ilvl w:val="0"/>
                <w:numId w:val="8"/>
              </w:numPr>
              <w:spacing w:after="0" w:line="240" w:lineRule="auto"/>
              <w:jc w:val="both"/>
              <w:rPr>
                <w:rFonts w:ascii="Times New Roman" w:hAnsi="Times New Roman"/>
                <w:lang w:val="uk-UA"/>
              </w:rPr>
            </w:pPr>
            <w:r w:rsidRPr="00471A0F">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D6C65" w:rsidRPr="00471A0F" w:rsidRDefault="00BD6C65" w:rsidP="00BD6C65">
            <w:pPr>
              <w:spacing w:after="0" w:line="240" w:lineRule="auto"/>
              <w:jc w:val="both"/>
              <w:rPr>
                <w:rFonts w:ascii="Times New Roman" w:hAnsi="Times New Roman"/>
                <w:lang w:val="uk-UA"/>
              </w:rPr>
            </w:pPr>
          </w:p>
          <w:p w:rsidR="00BD6C65" w:rsidRPr="00471A0F" w:rsidRDefault="00BD6C65" w:rsidP="00F57546">
            <w:pPr>
              <w:pStyle w:val="a4"/>
              <w:numPr>
                <w:ilvl w:val="0"/>
                <w:numId w:val="8"/>
              </w:numPr>
              <w:spacing w:after="0" w:line="240" w:lineRule="auto"/>
              <w:jc w:val="both"/>
              <w:rPr>
                <w:rFonts w:ascii="Times New Roman" w:hAnsi="Times New Roman"/>
                <w:lang w:val="uk-UA"/>
              </w:rPr>
            </w:pPr>
            <w:r w:rsidRPr="00471A0F">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BD6C65" w:rsidRPr="00471A0F" w:rsidRDefault="00BD6C65" w:rsidP="00BD6C65">
            <w:pPr>
              <w:spacing w:after="0" w:line="240" w:lineRule="auto"/>
              <w:jc w:val="both"/>
              <w:rPr>
                <w:rFonts w:ascii="Times New Roman" w:hAnsi="Times New Roman"/>
                <w:lang w:val="uk-UA"/>
              </w:rPr>
            </w:pPr>
          </w:p>
          <w:p w:rsidR="00BD6C65" w:rsidRPr="00471A0F" w:rsidRDefault="00BD6C65" w:rsidP="00BD6C65">
            <w:pPr>
              <w:spacing w:after="0" w:line="240" w:lineRule="auto"/>
              <w:jc w:val="both"/>
              <w:rPr>
                <w:rFonts w:ascii="Times New Roman" w:hAnsi="Times New Roman"/>
                <w:lang w:val="uk-UA"/>
              </w:rPr>
            </w:pPr>
            <w:r w:rsidRPr="00471A0F">
              <w:rPr>
                <w:rFonts w:ascii="Times New Roman" w:hAnsi="Times New Roman"/>
                <w:lang w:val="uk-UA"/>
              </w:rPr>
              <w:t>3) переможець процедури закупівлі:</w:t>
            </w:r>
          </w:p>
          <w:p w:rsidR="00BD6C65" w:rsidRPr="00471A0F" w:rsidRDefault="00BD6C65" w:rsidP="00BD6C65">
            <w:pPr>
              <w:spacing w:after="0" w:line="240" w:lineRule="auto"/>
              <w:jc w:val="both"/>
              <w:rPr>
                <w:rFonts w:ascii="Times New Roman" w:hAnsi="Times New Roman"/>
                <w:lang w:val="uk-UA"/>
              </w:rPr>
            </w:pPr>
          </w:p>
          <w:p w:rsidR="00BD6C65" w:rsidRPr="00471A0F" w:rsidRDefault="00BD6C65" w:rsidP="00F57546">
            <w:pPr>
              <w:pStyle w:val="a4"/>
              <w:numPr>
                <w:ilvl w:val="0"/>
                <w:numId w:val="9"/>
              </w:numPr>
              <w:spacing w:after="0" w:line="240" w:lineRule="auto"/>
              <w:jc w:val="both"/>
              <w:rPr>
                <w:rFonts w:ascii="Times New Roman" w:hAnsi="Times New Roman"/>
                <w:lang w:val="uk-UA"/>
              </w:rPr>
            </w:pPr>
            <w:r w:rsidRPr="00471A0F">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D6C65" w:rsidRPr="00471A0F" w:rsidRDefault="00BD6C65" w:rsidP="00BD6C65">
            <w:pPr>
              <w:spacing w:after="0" w:line="240" w:lineRule="auto"/>
              <w:jc w:val="both"/>
              <w:rPr>
                <w:rFonts w:ascii="Times New Roman" w:hAnsi="Times New Roman"/>
                <w:lang w:val="uk-UA"/>
              </w:rPr>
            </w:pPr>
          </w:p>
          <w:p w:rsidR="00BD6C65" w:rsidRPr="00471A0F" w:rsidRDefault="00BD6C65" w:rsidP="00F57546">
            <w:pPr>
              <w:pStyle w:val="a4"/>
              <w:numPr>
                <w:ilvl w:val="0"/>
                <w:numId w:val="9"/>
              </w:numPr>
              <w:spacing w:after="0" w:line="240" w:lineRule="auto"/>
              <w:jc w:val="both"/>
              <w:rPr>
                <w:rFonts w:ascii="Times New Roman" w:hAnsi="Times New Roman"/>
                <w:lang w:val="uk-UA"/>
              </w:rPr>
            </w:pPr>
            <w:r w:rsidRPr="00471A0F">
              <w:rPr>
                <w:rFonts w:ascii="Times New Roman" w:hAnsi="Times New Roman"/>
                <w:lang w:val="uk-UA"/>
              </w:rPr>
              <w:t xml:space="preserve">не надав у спосіб, зазначений в тендерній документації, документи, що підтверджують </w:t>
            </w:r>
            <w:r w:rsidRPr="00471A0F">
              <w:rPr>
                <w:rFonts w:ascii="Times New Roman" w:hAnsi="Times New Roman"/>
                <w:lang w:val="uk-UA"/>
              </w:rPr>
              <w:lastRenderedPageBreak/>
              <w:t>відсутність підстав, визначених пунктом 44 цих особливостей;</w:t>
            </w:r>
          </w:p>
          <w:p w:rsidR="00BD6C65" w:rsidRPr="00471A0F" w:rsidRDefault="00BD6C65" w:rsidP="00BD6C65">
            <w:pPr>
              <w:spacing w:after="0" w:line="240" w:lineRule="auto"/>
              <w:jc w:val="both"/>
              <w:rPr>
                <w:rFonts w:ascii="Times New Roman" w:hAnsi="Times New Roman"/>
                <w:lang w:val="uk-UA"/>
              </w:rPr>
            </w:pPr>
          </w:p>
          <w:p w:rsidR="00BD6C65" w:rsidRPr="00471A0F" w:rsidRDefault="00BD6C65" w:rsidP="00F57546">
            <w:pPr>
              <w:pStyle w:val="a4"/>
              <w:numPr>
                <w:ilvl w:val="0"/>
                <w:numId w:val="9"/>
              </w:numPr>
              <w:spacing w:after="0" w:line="240" w:lineRule="auto"/>
              <w:jc w:val="both"/>
              <w:rPr>
                <w:rFonts w:ascii="Times New Roman" w:hAnsi="Times New Roman"/>
                <w:lang w:val="uk-UA"/>
              </w:rPr>
            </w:pPr>
            <w:r w:rsidRPr="00471A0F">
              <w:rPr>
                <w:rFonts w:ascii="Times New Roman" w:hAnsi="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BD6C65" w:rsidRPr="00471A0F" w:rsidRDefault="00BD6C65" w:rsidP="00BD6C65">
            <w:pPr>
              <w:spacing w:after="0" w:line="240" w:lineRule="auto"/>
              <w:jc w:val="both"/>
              <w:rPr>
                <w:rFonts w:ascii="Times New Roman" w:hAnsi="Times New Roman"/>
                <w:lang w:val="uk-UA"/>
              </w:rPr>
            </w:pPr>
          </w:p>
          <w:p w:rsidR="00BD6C65" w:rsidRPr="00471A0F" w:rsidRDefault="00BD6C65" w:rsidP="00F57546">
            <w:pPr>
              <w:pStyle w:val="a4"/>
              <w:numPr>
                <w:ilvl w:val="0"/>
                <w:numId w:val="9"/>
              </w:numPr>
              <w:spacing w:after="0" w:line="240" w:lineRule="auto"/>
              <w:jc w:val="both"/>
              <w:rPr>
                <w:rFonts w:ascii="Times New Roman" w:hAnsi="Times New Roman"/>
                <w:lang w:val="uk-UA"/>
              </w:rPr>
            </w:pPr>
            <w:r w:rsidRPr="00471A0F">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rsidR="00BD6C65" w:rsidRPr="00471A0F" w:rsidRDefault="00BD6C65" w:rsidP="00BD6C65">
            <w:pPr>
              <w:spacing w:after="0" w:line="240" w:lineRule="auto"/>
              <w:jc w:val="both"/>
              <w:rPr>
                <w:rFonts w:ascii="Times New Roman" w:hAnsi="Times New Roman"/>
                <w:lang w:val="uk-UA"/>
              </w:rPr>
            </w:pPr>
          </w:p>
          <w:p w:rsidR="00BD6C65" w:rsidRPr="00471A0F" w:rsidRDefault="00BD6C65" w:rsidP="00F57546">
            <w:pPr>
              <w:pStyle w:val="a4"/>
              <w:numPr>
                <w:ilvl w:val="0"/>
                <w:numId w:val="9"/>
              </w:numPr>
              <w:spacing w:after="0" w:line="240" w:lineRule="auto"/>
              <w:jc w:val="both"/>
              <w:rPr>
                <w:rFonts w:ascii="Times New Roman" w:hAnsi="Times New Roman"/>
                <w:lang w:val="uk-UA"/>
              </w:rPr>
            </w:pPr>
            <w:r w:rsidRPr="00471A0F">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D6C65" w:rsidRPr="00471A0F" w:rsidRDefault="00BD6C65" w:rsidP="00BD6C65">
            <w:pPr>
              <w:pStyle w:val="a4"/>
              <w:spacing w:after="0" w:line="240" w:lineRule="auto"/>
              <w:rPr>
                <w:rFonts w:ascii="Times New Roman" w:hAnsi="Times New Roman"/>
                <w:lang w:val="uk-UA"/>
              </w:rPr>
            </w:pPr>
          </w:p>
          <w:p w:rsidR="00BD6C65" w:rsidRPr="00471A0F" w:rsidRDefault="00BD6C65" w:rsidP="00BD6C65">
            <w:pPr>
              <w:spacing w:after="0" w:line="240" w:lineRule="auto"/>
              <w:jc w:val="both"/>
              <w:rPr>
                <w:rFonts w:ascii="Times New Roman" w:hAnsi="Times New Roman"/>
                <w:lang w:val="uk-UA"/>
              </w:rPr>
            </w:pPr>
            <w:r w:rsidRPr="00471A0F">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BD6C65" w:rsidRPr="00471A0F" w:rsidRDefault="00BD6C65" w:rsidP="00BD6C65">
            <w:pPr>
              <w:spacing w:after="0" w:line="240" w:lineRule="auto"/>
              <w:jc w:val="both"/>
              <w:rPr>
                <w:rFonts w:ascii="Times New Roman" w:hAnsi="Times New Roman"/>
                <w:lang w:val="uk-UA"/>
              </w:rPr>
            </w:pPr>
          </w:p>
          <w:p w:rsidR="00BD6C65" w:rsidRPr="00471A0F" w:rsidRDefault="00BD6C65" w:rsidP="00F57546">
            <w:pPr>
              <w:pStyle w:val="a4"/>
              <w:numPr>
                <w:ilvl w:val="0"/>
                <w:numId w:val="10"/>
              </w:numPr>
              <w:spacing w:after="0" w:line="240" w:lineRule="auto"/>
              <w:jc w:val="both"/>
              <w:rPr>
                <w:rFonts w:ascii="Times New Roman" w:hAnsi="Times New Roman"/>
                <w:lang w:val="uk-UA"/>
              </w:rPr>
            </w:pPr>
            <w:r w:rsidRPr="00471A0F">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6C65" w:rsidRPr="00471A0F" w:rsidRDefault="00BD6C65" w:rsidP="00BD6C65">
            <w:pPr>
              <w:pStyle w:val="a4"/>
              <w:spacing w:after="0" w:line="240" w:lineRule="auto"/>
              <w:jc w:val="both"/>
              <w:rPr>
                <w:rFonts w:ascii="Times New Roman" w:hAnsi="Times New Roman"/>
                <w:lang w:val="uk-UA"/>
              </w:rPr>
            </w:pPr>
          </w:p>
          <w:p w:rsidR="00BD6C65" w:rsidRPr="00471A0F" w:rsidRDefault="00BD6C65" w:rsidP="00F57546">
            <w:pPr>
              <w:pStyle w:val="a4"/>
              <w:numPr>
                <w:ilvl w:val="0"/>
                <w:numId w:val="10"/>
              </w:numPr>
              <w:spacing w:after="0" w:line="240" w:lineRule="auto"/>
              <w:jc w:val="both"/>
              <w:rPr>
                <w:rFonts w:ascii="Times New Roman" w:hAnsi="Times New Roman"/>
                <w:lang w:val="uk-UA"/>
              </w:rPr>
            </w:pPr>
            <w:r w:rsidRPr="00471A0F">
              <w:rPr>
                <w:rFonts w:ascii="Times New Roman" w:hAnsi="Times New Roman"/>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D6C65" w:rsidRPr="00471A0F" w:rsidRDefault="00BD6C65" w:rsidP="00BD6C65">
            <w:pPr>
              <w:spacing w:after="0" w:line="240" w:lineRule="auto"/>
              <w:jc w:val="both"/>
              <w:rPr>
                <w:rFonts w:ascii="Times New Roman" w:hAnsi="Times New Roman"/>
                <w:lang w:val="uk-UA"/>
              </w:rPr>
            </w:pPr>
          </w:p>
          <w:p w:rsidR="00BD6C65" w:rsidRPr="00471A0F" w:rsidRDefault="00BD6C65" w:rsidP="00BD6C65">
            <w:pPr>
              <w:spacing w:after="0" w:line="240" w:lineRule="auto"/>
              <w:jc w:val="both"/>
              <w:rPr>
                <w:rFonts w:ascii="Times New Roman" w:hAnsi="Times New Roman"/>
                <w:lang w:val="uk-UA"/>
              </w:rPr>
            </w:pPr>
            <w:r w:rsidRPr="00471A0F">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D6C65" w:rsidRPr="00471A0F" w:rsidRDefault="00BD6C65" w:rsidP="00BD6C65">
            <w:pPr>
              <w:spacing w:after="0" w:line="240" w:lineRule="auto"/>
              <w:jc w:val="both"/>
              <w:rPr>
                <w:rFonts w:ascii="Times New Roman" w:hAnsi="Times New Roman"/>
                <w:lang w:val="uk-UA"/>
              </w:rPr>
            </w:pPr>
          </w:p>
          <w:p w:rsidR="00D0542B" w:rsidRPr="00471A0F" w:rsidRDefault="00BD6C65" w:rsidP="00BD6C65">
            <w:pPr>
              <w:spacing w:after="0" w:line="240" w:lineRule="auto"/>
              <w:jc w:val="both"/>
              <w:rPr>
                <w:rFonts w:ascii="Times New Roman" w:eastAsia="Times New Roman" w:hAnsi="Times New Roman"/>
                <w:lang w:val="uk-UA" w:eastAsia="ru-RU"/>
              </w:rPr>
            </w:pPr>
            <w:r w:rsidRPr="00471A0F">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471A0F" w:rsidTr="00B413F2">
        <w:tc>
          <w:tcPr>
            <w:tcW w:w="5000" w:type="pct"/>
            <w:gridSpan w:val="3"/>
            <w:shd w:val="clear" w:color="auto" w:fill="FFFFFF"/>
            <w:hideMark/>
          </w:tcPr>
          <w:p w:rsidR="00B413F2" w:rsidRPr="00471A0F" w:rsidRDefault="00B413F2" w:rsidP="003A00C6">
            <w:pPr>
              <w:spacing w:after="0" w:line="240" w:lineRule="auto"/>
              <w:jc w:val="center"/>
              <w:rPr>
                <w:rFonts w:ascii="Times New Roman" w:eastAsia="Times New Roman" w:hAnsi="Times New Roman"/>
                <w:b/>
                <w:bCs/>
                <w:lang w:val="uk-UA" w:eastAsia="ru-RU"/>
              </w:rPr>
            </w:pPr>
            <w:r w:rsidRPr="00471A0F">
              <w:rPr>
                <w:rFonts w:ascii="Times New Roman" w:eastAsia="Times New Roman" w:hAnsi="Times New Roman"/>
                <w:b/>
                <w:bCs/>
                <w:lang w:val="uk-UA" w:eastAsia="ru-RU"/>
              </w:rPr>
              <w:lastRenderedPageBreak/>
              <w:t xml:space="preserve">Результати </w:t>
            </w:r>
            <w:r w:rsidR="000A5534" w:rsidRPr="00471A0F">
              <w:rPr>
                <w:rFonts w:ascii="Times New Roman" w:eastAsia="Times New Roman" w:hAnsi="Times New Roman"/>
                <w:b/>
                <w:bCs/>
                <w:lang w:val="uk-UA" w:eastAsia="ru-RU"/>
              </w:rPr>
              <w:t>тендеру</w:t>
            </w:r>
            <w:r w:rsidRPr="00471A0F">
              <w:rPr>
                <w:rFonts w:ascii="Times New Roman" w:eastAsia="Times New Roman" w:hAnsi="Times New Roman"/>
                <w:b/>
                <w:bCs/>
                <w:lang w:val="uk-UA" w:eastAsia="ru-RU"/>
              </w:rPr>
              <w:t xml:space="preserve"> та укладання договору про закупівлю</w:t>
            </w: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lastRenderedPageBreak/>
              <w:t>1</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 xml:space="preserve">Відміна замовником </w:t>
            </w:r>
            <w:r w:rsidR="000A5534" w:rsidRPr="00471A0F">
              <w:rPr>
                <w:rFonts w:ascii="Times New Roman" w:eastAsia="Times New Roman" w:hAnsi="Times New Roman"/>
                <w:lang w:val="uk-UA" w:eastAsia="ru-RU"/>
              </w:rPr>
              <w:t>тендеру</w:t>
            </w:r>
            <w:r w:rsidRPr="00471A0F">
              <w:rPr>
                <w:rFonts w:ascii="Times New Roman" w:eastAsia="Times New Roman" w:hAnsi="Times New Roman"/>
                <w:lang w:val="uk-UA" w:eastAsia="ru-RU"/>
              </w:rPr>
              <w:t xml:space="preserve"> чи визнання </w:t>
            </w:r>
            <w:r w:rsidR="000A5534" w:rsidRPr="00471A0F">
              <w:rPr>
                <w:rFonts w:ascii="Times New Roman" w:eastAsia="Times New Roman" w:hAnsi="Times New Roman"/>
                <w:lang w:val="uk-UA" w:eastAsia="ru-RU"/>
              </w:rPr>
              <w:t>його</w:t>
            </w:r>
            <w:r w:rsidRPr="00471A0F">
              <w:rPr>
                <w:rFonts w:ascii="Times New Roman" w:eastAsia="Times New Roman" w:hAnsi="Times New Roman"/>
                <w:lang w:val="uk-UA" w:eastAsia="ru-RU"/>
              </w:rPr>
              <w:t xml:space="preserve"> таким, що не відбу</w:t>
            </w:r>
            <w:r w:rsidR="000A5534" w:rsidRPr="00471A0F">
              <w:rPr>
                <w:rFonts w:ascii="Times New Roman" w:eastAsia="Times New Roman" w:hAnsi="Times New Roman"/>
                <w:lang w:val="uk-UA" w:eastAsia="ru-RU"/>
              </w:rPr>
              <w:t>вся</w:t>
            </w:r>
          </w:p>
        </w:tc>
        <w:tc>
          <w:tcPr>
            <w:tcW w:w="3150" w:type="pct"/>
            <w:shd w:val="clear" w:color="auto" w:fill="FFFFFF"/>
            <w:hideMark/>
          </w:tcPr>
          <w:p w:rsidR="00877A5C" w:rsidRPr="00471A0F" w:rsidRDefault="00877A5C" w:rsidP="00877A5C">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Замовник відміняє відкриті торги у разі:</w:t>
            </w:r>
          </w:p>
          <w:p w:rsidR="00877A5C" w:rsidRPr="00471A0F" w:rsidRDefault="00877A5C" w:rsidP="00877A5C">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1) відсутності подальшої потреби в закупівлі товарів, робіт чи послуг;</w:t>
            </w:r>
          </w:p>
          <w:p w:rsidR="00877A5C" w:rsidRPr="00471A0F" w:rsidRDefault="00877A5C" w:rsidP="00877A5C">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471A0F" w:rsidRDefault="00877A5C" w:rsidP="00877A5C">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877A5C" w:rsidRPr="00471A0F" w:rsidRDefault="00877A5C" w:rsidP="00877A5C">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877A5C" w:rsidRPr="00471A0F" w:rsidRDefault="00877A5C" w:rsidP="00877A5C">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471A0F" w:rsidRDefault="00877A5C" w:rsidP="00877A5C">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877A5C" w:rsidRPr="00471A0F" w:rsidRDefault="00877A5C" w:rsidP="00877A5C">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471A0F" w:rsidRDefault="00877A5C" w:rsidP="00877A5C">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471A0F" w:rsidRDefault="00877A5C" w:rsidP="00877A5C">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471A0F" w:rsidRDefault="00877A5C" w:rsidP="00877A5C">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Відкриті торги можуть бути відмінені частково (за лотом).</w:t>
            </w:r>
          </w:p>
          <w:p w:rsidR="007A2C33" w:rsidRPr="00471A0F" w:rsidRDefault="00877A5C" w:rsidP="00877A5C">
            <w:pPr>
              <w:spacing w:before="150" w:after="150" w:line="240" w:lineRule="auto"/>
              <w:jc w:val="both"/>
              <w:rPr>
                <w:rFonts w:ascii="Times New Roman" w:eastAsia="Times New Roman" w:hAnsi="Times New Roman"/>
                <w:lang w:eastAsia="ru-RU"/>
              </w:rPr>
            </w:pPr>
            <w:r w:rsidRPr="00471A0F">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2</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Строк укладання договору</w:t>
            </w:r>
            <w:r w:rsidR="000A5534" w:rsidRPr="00471A0F">
              <w:rPr>
                <w:rFonts w:ascii="Times New Roman" w:eastAsia="Times New Roman" w:hAnsi="Times New Roman"/>
                <w:lang w:val="uk-UA" w:eastAsia="ru-RU"/>
              </w:rPr>
              <w:t xml:space="preserve"> про закупівлю</w:t>
            </w:r>
          </w:p>
        </w:tc>
        <w:tc>
          <w:tcPr>
            <w:tcW w:w="3150" w:type="pct"/>
            <w:shd w:val="clear" w:color="auto" w:fill="FFFFFF"/>
            <w:hideMark/>
          </w:tcPr>
          <w:p w:rsidR="00877A5C" w:rsidRPr="00471A0F" w:rsidRDefault="00877A5C" w:rsidP="00877A5C">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Pr="00471A0F" w:rsidRDefault="00877A5C" w:rsidP="00877A5C">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471A0F" w:rsidRDefault="00877A5C" w:rsidP="00877A5C">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471A0F">
              <w:rPr>
                <w:rFonts w:ascii="Times New Roman" w:eastAsia="Times New Roman" w:hAnsi="Times New Roman"/>
                <w:lang w:val="uk-UA" w:eastAsia="ru-RU"/>
              </w:rPr>
              <w:lastRenderedPageBreak/>
              <w:t>зупиняється.</w:t>
            </w: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lastRenderedPageBreak/>
              <w:t>3</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B413F2" w:rsidRPr="00471A0F" w:rsidRDefault="007A2C33" w:rsidP="00502948">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4</w:t>
            </w:r>
          </w:p>
        </w:tc>
        <w:tc>
          <w:tcPr>
            <w:tcW w:w="1550" w:type="pct"/>
            <w:shd w:val="clear" w:color="auto" w:fill="FFFFFF"/>
            <w:hideMark/>
          </w:tcPr>
          <w:p w:rsidR="00B413F2" w:rsidRPr="00471A0F" w:rsidRDefault="007A2C33"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BD6C65" w:rsidRPr="00471A0F" w:rsidRDefault="00BD6C65" w:rsidP="00BD6C65">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BD6C65" w:rsidRPr="00471A0F" w:rsidRDefault="00BD6C65" w:rsidP="00BD6C65">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BD6C65" w:rsidRPr="00471A0F" w:rsidRDefault="00BD6C65" w:rsidP="00F57546">
            <w:pPr>
              <w:pStyle w:val="a4"/>
              <w:numPr>
                <w:ilvl w:val="0"/>
                <w:numId w:val="11"/>
              </w:num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визначення грошового еквівалента зобов’язання в іноземній валюті;</w:t>
            </w:r>
          </w:p>
          <w:p w:rsidR="00BD6C65" w:rsidRPr="00471A0F" w:rsidRDefault="00BD6C65" w:rsidP="00F57546">
            <w:pPr>
              <w:pStyle w:val="a4"/>
              <w:numPr>
                <w:ilvl w:val="0"/>
                <w:numId w:val="11"/>
              </w:num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rsidR="00BD6C65" w:rsidRPr="00471A0F" w:rsidRDefault="00BD6C65" w:rsidP="00F57546">
            <w:pPr>
              <w:pStyle w:val="a4"/>
              <w:numPr>
                <w:ilvl w:val="0"/>
                <w:numId w:val="11"/>
              </w:num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BD6C65" w:rsidRPr="00471A0F" w:rsidRDefault="00BD6C65" w:rsidP="00BD6C65">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7509E9" w:rsidRPr="00471A0F" w:rsidRDefault="007509E9" w:rsidP="00502948">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Переможець процедури закупівлі під час укладення договору про закупівлю повинен надати</w:t>
            </w:r>
            <w:r w:rsidR="00121488" w:rsidRPr="00471A0F">
              <w:rPr>
                <w:rFonts w:ascii="Times New Roman" w:eastAsia="Times New Roman" w:hAnsi="Times New Roman"/>
                <w:lang w:val="uk-UA" w:eastAsia="ru-RU"/>
              </w:rPr>
              <w:t xml:space="preserve"> шляхом завантаження в електронну систему закупівель</w:t>
            </w:r>
            <w:r w:rsidRPr="00471A0F">
              <w:rPr>
                <w:rFonts w:ascii="Times New Roman" w:eastAsia="Times New Roman" w:hAnsi="Times New Roman"/>
                <w:lang w:val="uk-UA" w:eastAsia="ru-RU"/>
              </w:rPr>
              <w:t xml:space="preserve">: </w:t>
            </w:r>
          </w:p>
          <w:p w:rsidR="007509E9" w:rsidRPr="00471A0F" w:rsidRDefault="007509E9" w:rsidP="00502948">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1) відповідну інформацію про право підписання договору про закупівлю</w:t>
            </w:r>
            <w:r w:rsidR="00121488" w:rsidRPr="00471A0F">
              <w:rPr>
                <w:rFonts w:ascii="Times New Roman" w:eastAsia="Times New Roman" w:hAnsi="Times New Roman"/>
                <w:lang w:val="uk-UA" w:eastAsia="ru-RU"/>
              </w:rPr>
              <w:t>;</w:t>
            </w:r>
          </w:p>
          <w:p w:rsidR="007509E9" w:rsidRPr="00471A0F" w:rsidRDefault="007509E9" w:rsidP="00502948">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14422" w:rsidRPr="00471A0F" w:rsidRDefault="00414422" w:rsidP="00414422">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7509E9" w:rsidRPr="00471A0F" w:rsidRDefault="00105394" w:rsidP="00502948">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t>5</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 xml:space="preserve">Дії замовника при відмові переможця </w:t>
            </w:r>
            <w:r w:rsidR="000A5534" w:rsidRPr="00471A0F">
              <w:rPr>
                <w:rFonts w:ascii="Times New Roman" w:eastAsia="Times New Roman" w:hAnsi="Times New Roman"/>
                <w:lang w:val="uk-UA" w:eastAsia="ru-RU"/>
              </w:rPr>
              <w:t xml:space="preserve">процедури закупівлі від </w:t>
            </w:r>
            <w:r w:rsidRPr="00471A0F">
              <w:rPr>
                <w:rFonts w:ascii="Times New Roman" w:eastAsia="Times New Roman" w:hAnsi="Times New Roman"/>
                <w:lang w:val="uk-UA" w:eastAsia="ru-RU"/>
              </w:rPr>
              <w:t>підписа</w:t>
            </w:r>
            <w:r w:rsidR="000A5534" w:rsidRPr="00471A0F">
              <w:rPr>
                <w:rFonts w:ascii="Times New Roman" w:eastAsia="Times New Roman" w:hAnsi="Times New Roman"/>
                <w:lang w:val="uk-UA" w:eastAsia="ru-RU"/>
              </w:rPr>
              <w:t>ння</w:t>
            </w:r>
            <w:r w:rsidRPr="00471A0F">
              <w:rPr>
                <w:rFonts w:ascii="Times New Roman" w:eastAsia="Times New Roman" w:hAnsi="Times New Roman"/>
                <w:lang w:val="uk-UA" w:eastAsia="ru-RU"/>
              </w:rPr>
              <w:t xml:space="preserve"> договір про закупівлю</w:t>
            </w:r>
          </w:p>
        </w:tc>
        <w:tc>
          <w:tcPr>
            <w:tcW w:w="3150" w:type="pct"/>
            <w:shd w:val="clear" w:color="auto" w:fill="FFFFFF"/>
            <w:hideMark/>
          </w:tcPr>
          <w:p w:rsidR="00B413F2" w:rsidRPr="00471A0F" w:rsidRDefault="00105394" w:rsidP="007509E9">
            <w:pPr>
              <w:spacing w:before="150" w:after="150" w:line="240" w:lineRule="auto"/>
              <w:jc w:val="both"/>
              <w:rPr>
                <w:rFonts w:ascii="Times New Roman" w:eastAsia="Times New Roman" w:hAnsi="Times New Roman"/>
                <w:lang w:val="uk-UA" w:eastAsia="ru-RU"/>
              </w:rPr>
            </w:pPr>
            <w:r w:rsidRPr="00471A0F">
              <w:rPr>
                <w:rFonts w:ascii="Times New Roman" w:eastAsia="Times New Roman" w:hAnsi="Times New Roman"/>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471A0F">
              <w:rPr>
                <w:rFonts w:ascii="Times New Roman" w:eastAsia="Times New Roman" w:hAnsi="Times New Roman"/>
                <w:lang w:val="uk-UA" w:eastAsia="ru-RU"/>
              </w:rPr>
              <w:lastRenderedPageBreak/>
              <w:t xml:space="preserve">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471A0F">
              <w:rPr>
                <w:rFonts w:ascii="Times New Roman" w:eastAsia="Times New Roman" w:hAnsi="Times New Roman"/>
                <w:lang w:val="uk-UA" w:eastAsia="ru-RU"/>
              </w:rPr>
              <w:t>строки, визначені цими особливостями (пункт 46 Особливостей).</w:t>
            </w:r>
          </w:p>
        </w:tc>
      </w:tr>
      <w:tr w:rsidR="00B413F2" w:rsidRPr="00471A0F" w:rsidTr="00B413F2">
        <w:tc>
          <w:tcPr>
            <w:tcW w:w="300" w:type="pct"/>
            <w:shd w:val="clear" w:color="auto" w:fill="FFFFFF"/>
            <w:hideMark/>
          </w:tcPr>
          <w:p w:rsidR="00B413F2" w:rsidRPr="00471A0F" w:rsidRDefault="00B413F2" w:rsidP="00B413F2">
            <w:pPr>
              <w:spacing w:before="150" w:after="150" w:line="240" w:lineRule="auto"/>
              <w:jc w:val="center"/>
              <w:rPr>
                <w:rFonts w:ascii="Times New Roman" w:eastAsia="Times New Roman" w:hAnsi="Times New Roman"/>
                <w:lang w:val="uk-UA" w:eastAsia="ru-RU"/>
              </w:rPr>
            </w:pPr>
            <w:r w:rsidRPr="00471A0F">
              <w:rPr>
                <w:rFonts w:ascii="Times New Roman" w:eastAsia="Times New Roman" w:hAnsi="Times New Roman"/>
                <w:lang w:val="uk-UA" w:eastAsia="ru-RU"/>
              </w:rPr>
              <w:lastRenderedPageBreak/>
              <w:t>6</w:t>
            </w:r>
          </w:p>
        </w:tc>
        <w:tc>
          <w:tcPr>
            <w:tcW w:w="1550" w:type="pct"/>
            <w:shd w:val="clear" w:color="auto" w:fill="FFFFFF"/>
            <w:hideMark/>
          </w:tcPr>
          <w:p w:rsidR="00B413F2" w:rsidRPr="00471A0F" w:rsidRDefault="00B413F2"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B413F2" w:rsidRPr="00471A0F" w:rsidRDefault="007A2C33" w:rsidP="00B413F2">
            <w:pPr>
              <w:spacing w:before="150" w:after="150" w:line="240" w:lineRule="auto"/>
              <w:rPr>
                <w:rFonts w:ascii="Times New Roman" w:eastAsia="Times New Roman" w:hAnsi="Times New Roman"/>
                <w:lang w:val="uk-UA" w:eastAsia="ru-RU"/>
              </w:rPr>
            </w:pPr>
            <w:r w:rsidRPr="00471A0F">
              <w:rPr>
                <w:rFonts w:ascii="Times New Roman" w:eastAsia="Times New Roman" w:hAnsi="Times New Roman"/>
                <w:lang w:val="uk-UA" w:eastAsia="ru-RU"/>
              </w:rPr>
              <w:t>Не вимагається.</w:t>
            </w:r>
          </w:p>
          <w:p w:rsidR="007A2C33" w:rsidRPr="00471A0F" w:rsidRDefault="007A2C33" w:rsidP="004B51A0">
            <w:pPr>
              <w:spacing w:before="150" w:after="150" w:line="240" w:lineRule="auto"/>
              <w:jc w:val="both"/>
              <w:rPr>
                <w:rFonts w:ascii="Times New Roman" w:eastAsia="Times New Roman" w:hAnsi="Times New Roman"/>
                <w:lang w:val="uk-UA" w:eastAsia="ru-RU"/>
              </w:rPr>
            </w:pPr>
          </w:p>
        </w:tc>
      </w:tr>
    </w:tbl>
    <w:p w:rsidR="00EA2F86" w:rsidRPr="00471A0F" w:rsidRDefault="00EA2F86">
      <w:pPr>
        <w:rPr>
          <w:lang w:val="uk-UA"/>
        </w:rPr>
      </w:pPr>
    </w:p>
    <w:p w:rsidR="00262241" w:rsidRPr="00471A0F" w:rsidRDefault="00262241">
      <w:pPr>
        <w:rPr>
          <w:lang w:val="uk-UA"/>
        </w:rPr>
      </w:pPr>
    </w:p>
    <w:p w:rsidR="00FB3B4B" w:rsidRPr="00471A0F" w:rsidRDefault="00FB3B4B" w:rsidP="00262241">
      <w:pPr>
        <w:jc w:val="right"/>
        <w:rPr>
          <w:rFonts w:ascii="Times New Roman" w:hAnsi="Times New Roman"/>
          <w:b/>
          <w:bCs/>
          <w:lang w:val="uk-UA"/>
        </w:rPr>
      </w:pPr>
    </w:p>
    <w:p w:rsidR="00FB3B4B" w:rsidRPr="00471A0F" w:rsidRDefault="00FB3B4B" w:rsidP="00262241">
      <w:pPr>
        <w:jc w:val="right"/>
        <w:rPr>
          <w:rFonts w:ascii="Times New Roman" w:hAnsi="Times New Roman"/>
          <w:b/>
          <w:bCs/>
          <w:lang w:val="uk-UA"/>
        </w:rPr>
      </w:pPr>
    </w:p>
    <w:p w:rsidR="00FB3B4B" w:rsidRPr="00471A0F" w:rsidRDefault="00FB3B4B" w:rsidP="00262241">
      <w:pPr>
        <w:jc w:val="right"/>
        <w:rPr>
          <w:rFonts w:ascii="Times New Roman" w:hAnsi="Times New Roman"/>
          <w:b/>
          <w:bCs/>
          <w:lang w:val="uk-UA"/>
        </w:rPr>
      </w:pPr>
    </w:p>
    <w:p w:rsidR="00FB3B4B" w:rsidRPr="00471A0F" w:rsidRDefault="00FB3B4B" w:rsidP="00262241">
      <w:pPr>
        <w:jc w:val="right"/>
        <w:rPr>
          <w:rFonts w:ascii="Times New Roman" w:hAnsi="Times New Roman"/>
          <w:b/>
          <w:bCs/>
          <w:lang w:val="uk-UA"/>
        </w:rPr>
      </w:pPr>
    </w:p>
    <w:p w:rsidR="00FB3B4B" w:rsidRPr="00471A0F" w:rsidRDefault="00FB3B4B" w:rsidP="00262241">
      <w:pPr>
        <w:jc w:val="right"/>
        <w:rPr>
          <w:rFonts w:ascii="Times New Roman" w:hAnsi="Times New Roman"/>
          <w:b/>
          <w:bCs/>
          <w:lang w:val="uk-UA"/>
        </w:rPr>
      </w:pPr>
    </w:p>
    <w:p w:rsidR="00F424BC" w:rsidRPr="00471A0F" w:rsidRDefault="00F424BC" w:rsidP="00262241">
      <w:pPr>
        <w:jc w:val="right"/>
        <w:rPr>
          <w:rFonts w:ascii="Times New Roman" w:hAnsi="Times New Roman"/>
          <w:b/>
          <w:bCs/>
          <w:lang w:val="uk-UA"/>
        </w:rPr>
      </w:pPr>
    </w:p>
    <w:p w:rsidR="00F424BC" w:rsidRPr="00471A0F" w:rsidRDefault="00F424BC" w:rsidP="00262241">
      <w:pPr>
        <w:jc w:val="right"/>
        <w:rPr>
          <w:rFonts w:ascii="Times New Roman" w:hAnsi="Times New Roman"/>
          <w:b/>
          <w:bCs/>
          <w:lang w:val="uk-UA"/>
        </w:rPr>
      </w:pPr>
    </w:p>
    <w:p w:rsidR="00F424BC" w:rsidRPr="00471A0F" w:rsidRDefault="00F424BC" w:rsidP="005654A2">
      <w:pPr>
        <w:rPr>
          <w:rFonts w:ascii="Times New Roman" w:hAnsi="Times New Roman"/>
          <w:b/>
          <w:bCs/>
          <w:lang w:val="uk-UA"/>
        </w:rPr>
      </w:pPr>
    </w:p>
    <w:p w:rsidR="005654A2" w:rsidRDefault="005654A2" w:rsidP="005654A2">
      <w:pPr>
        <w:rPr>
          <w:rFonts w:ascii="Times New Roman" w:hAnsi="Times New Roman"/>
          <w:b/>
          <w:bCs/>
          <w:sz w:val="24"/>
          <w:szCs w:val="24"/>
          <w:lang w:val="uk-UA"/>
        </w:rPr>
      </w:pPr>
    </w:p>
    <w:p w:rsidR="00CC457D" w:rsidRDefault="00CC457D" w:rsidP="005654A2">
      <w:pPr>
        <w:rPr>
          <w:rFonts w:ascii="Times New Roman" w:hAnsi="Times New Roman"/>
          <w:b/>
          <w:bCs/>
          <w:sz w:val="24"/>
          <w:szCs w:val="24"/>
          <w:lang w:val="uk-UA"/>
        </w:rPr>
      </w:pPr>
    </w:p>
    <w:p w:rsidR="00CC457D" w:rsidRDefault="00CC457D" w:rsidP="005654A2">
      <w:pPr>
        <w:rPr>
          <w:rFonts w:ascii="Times New Roman" w:hAnsi="Times New Roman"/>
          <w:b/>
          <w:bCs/>
          <w:sz w:val="24"/>
          <w:szCs w:val="24"/>
          <w:lang w:val="uk-UA"/>
        </w:rPr>
      </w:pPr>
    </w:p>
    <w:p w:rsidR="00CC457D" w:rsidRDefault="00CC457D" w:rsidP="005654A2">
      <w:pPr>
        <w:rPr>
          <w:rFonts w:ascii="Times New Roman" w:hAnsi="Times New Roman"/>
          <w:b/>
          <w:bCs/>
          <w:sz w:val="24"/>
          <w:szCs w:val="24"/>
          <w:lang w:val="uk-UA"/>
        </w:rPr>
      </w:pPr>
    </w:p>
    <w:p w:rsidR="00CC457D" w:rsidRDefault="00CC457D" w:rsidP="005654A2">
      <w:pPr>
        <w:rPr>
          <w:rFonts w:ascii="Times New Roman" w:hAnsi="Times New Roman"/>
          <w:b/>
          <w:bCs/>
          <w:sz w:val="24"/>
          <w:szCs w:val="24"/>
          <w:lang w:val="uk-UA"/>
        </w:rPr>
      </w:pPr>
    </w:p>
    <w:p w:rsidR="00471A0F" w:rsidRDefault="00471A0F" w:rsidP="005654A2">
      <w:pPr>
        <w:rPr>
          <w:rFonts w:ascii="Times New Roman" w:hAnsi="Times New Roman"/>
          <w:b/>
          <w:bCs/>
          <w:sz w:val="24"/>
          <w:szCs w:val="24"/>
          <w:lang w:val="uk-UA"/>
        </w:rPr>
      </w:pPr>
    </w:p>
    <w:p w:rsidR="00471A0F" w:rsidRDefault="00471A0F" w:rsidP="005654A2">
      <w:pPr>
        <w:rPr>
          <w:rFonts w:ascii="Times New Roman" w:hAnsi="Times New Roman"/>
          <w:b/>
          <w:bCs/>
          <w:sz w:val="24"/>
          <w:szCs w:val="24"/>
          <w:lang w:val="uk-UA"/>
        </w:rPr>
      </w:pPr>
    </w:p>
    <w:p w:rsidR="00123E46" w:rsidRDefault="00123E46" w:rsidP="005654A2">
      <w:pPr>
        <w:rPr>
          <w:rFonts w:ascii="Times New Roman" w:hAnsi="Times New Roman"/>
          <w:b/>
          <w:bCs/>
          <w:sz w:val="24"/>
          <w:szCs w:val="24"/>
          <w:lang w:val="uk-UA"/>
        </w:rPr>
      </w:pPr>
    </w:p>
    <w:p w:rsidR="00123E46" w:rsidRDefault="00123E46" w:rsidP="005654A2">
      <w:pPr>
        <w:rPr>
          <w:rFonts w:ascii="Times New Roman" w:hAnsi="Times New Roman"/>
          <w:b/>
          <w:bCs/>
          <w:sz w:val="24"/>
          <w:szCs w:val="24"/>
          <w:lang w:val="uk-UA"/>
        </w:rPr>
      </w:pPr>
    </w:p>
    <w:p w:rsidR="00123E46" w:rsidRDefault="00123E46" w:rsidP="005654A2">
      <w:pPr>
        <w:rPr>
          <w:rFonts w:ascii="Times New Roman" w:hAnsi="Times New Roman"/>
          <w:b/>
          <w:bCs/>
          <w:sz w:val="24"/>
          <w:szCs w:val="24"/>
          <w:lang w:val="uk-UA"/>
        </w:rPr>
      </w:pPr>
    </w:p>
    <w:p w:rsidR="00123E46" w:rsidRDefault="00123E46" w:rsidP="005654A2">
      <w:pPr>
        <w:rPr>
          <w:rFonts w:ascii="Times New Roman" w:hAnsi="Times New Roman"/>
          <w:b/>
          <w:bCs/>
          <w:sz w:val="24"/>
          <w:szCs w:val="24"/>
          <w:lang w:val="uk-UA"/>
        </w:rPr>
      </w:pPr>
    </w:p>
    <w:p w:rsidR="00123E46" w:rsidRDefault="00123E46" w:rsidP="005654A2">
      <w:pPr>
        <w:rPr>
          <w:rFonts w:ascii="Times New Roman" w:hAnsi="Times New Roman"/>
          <w:b/>
          <w:bCs/>
          <w:sz w:val="24"/>
          <w:szCs w:val="24"/>
          <w:lang w:val="uk-UA"/>
        </w:rPr>
      </w:pPr>
    </w:p>
    <w:p w:rsidR="00123E46" w:rsidRDefault="00123E46" w:rsidP="005654A2">
      <w:pPr>
        <w:rPr>
          <w:rFonts w:ascii="Times New Roman" w:hAnsi="Times New Roman"/>
          <w:b/>
          <w:bCs/>
          <w:sz w:val="24"/>
          <w:szCs w:val="24"/>
          <w:lang w:val="uk-UA"/>
        </w:rPr>
      </w:pPr>
    </w:p>
    <w:p w:rsidR="00123E46" w:rsidRDefault="00123E46" w:rsidP="005654A2">
      <w:pPr>
        <w:rPr>
          <w:rFonts w:ascii="Times New Roman" w:hAnsi="Times New Roman"/>
          <w:b/>
          <w:bCs/>
          <w:sz w:val="24"/>
          <w:szCs w:val="24"/>
          <w:lang w:val="uk-UA"/>
        </w:rPr>
      </w:pPr>
    </w:p>
    <w:p w:rsidR="00123E46" w:rsidRDefault="00123E46" w:rsidP="005654A2">
      <w:pPr>
        <w:rPr>
          <w:rFonts w:ascii="Times New Roman" w:hAnsi="Times New Roman"/>
          <w:b/>
          <w:bCs/>
          <w:sz w:val="24"/>
          <w:szCs w:val="24"/>
          <w:lang w:val="uk-UA"/>
        </w:rPr>
      </w:pPr>
    </w:p>
    <w:p w:rsidR="00123E46" w:rsidRDefault="00123E46" w:rsidP="005654A2">
      <w:pPr>
        <w:rPr>
          <w:rFonts w:ascii="Times New Roman" w:hAnsi="Times New Roman"/>
          <w:b/>
          <w:bCs/>
          <w:sz w:val="24"/>
          <w:szCs w:val="24"/>
          <w:lang w:val="uk-UA"/>
        </w:rPr>
      </w:pPr>
    </w:p>
    <w:p w:rsidR="00123E46" w:rsidRDefault="00123E46" w:rsidP="005654A2">
      <w:pPr>
        <w:rPr>
          <w:rFonts w:ascii="Times New Roman" w:hAnsi="Times New Roman"/>
          <w:b/>
          <w:bCs/>
          <w:sz w:val="24"/>
          <w:szCs w:val="24"/>
          <w:lang w:val="uk-UA"/>
        </w:rPr>
      </w:pPr>
    </w:p>
    <w:p w:rsidR="00123E46" w:rsidRDefault="00123E46" w:rsidP="005654A2">
      <w:pPr>
        <w:rPr>
          <w:rFonts w:ascii="Times New Roman" w:hAnsi="Times New Roman"/>
          <w:b/>
          <w:bCs/>
          <w:sz w:val="24"/>
          <w:szCs w:val="24"/>
          <w:lang w:val="uk-UA"/>
        </w:rPr>
      </w:pPr>
    </w:p>
    <w:p w:rsidR="00471A0F" w:rsidRDefault="00471A0F" w:rsidP="005654A2">
      <w:pPr>
        <w:rPr>
          <w:rFonts w:ascii="Times New Roman" w:hAnsi="Times New Roman"/>
          <w:b/>
          <w:bCs/>
          <w:sz w:val="24"/>
          <w:szCs w:val="24"/>
          <w:lang w:val="uk-UA"/>
        </w:rPr>
      </w:pPr>
    </w:p>
    <w:p w:rsidR="00123E46" w:rsidRPr="00123E46" w:rsidRDefault="00123E46" w:rsidP="00123E46">
      <w:pPr>
        <w:spacing w:line="240" w:lineRule="auto"/>
        <w:jc w:val="right"/>
        <w:rPr>
          <w:rFonts w:ascii="Times New Roman" w:hAnsi="Times New Roman"/>
          <w:b/>
          <w:bCs/>
          <w:lang w:val="uk-UA"/>
        </w:rPr>
      </w:pPr>
      <w:r w:rsidRPr="00123E46">
        <w:rPr>
          <w:rFonts w:ascii="Times New Roman" w:hAnsi="Times New Roman"/>
          <w:b/>
          <w:bCs/>
          <w:lang w:val="uk-UA"/>
        </w:rPr>
        <w:t>Додаток № 1 до тендерної документації</w:t>
      </w:r>
    </w:p>
    <w:p w:rsidR="00123E46" w:rsidRPr="00123E46" w:rsidRDefault="00123E46" w:rsidP="00123E46">
      <w:pPr>
        <w:spacing w:line="240" w:lineRule="auto"/>
        <w:jc w:val="center"/>
        <w:rPr>
          <w:rFonts w:ascii="Times New Roman" w:hAnsi="Times New Roman"/>
          <w:b/>
          <w:bCs/>
          <w:lang w:val="uk-UA"/>
        </w:rPr>
      </w:pPr>
      <w:r w:rsidRPr="00123E46">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123E46" w:rsidRPr="00123E46" w:rsidTr="000C66DD">
        <w:tc>
          <w:tcPr>
            <w:tcW w:w="562" w:type="dxa"/>
            <w:shd w:val="clear" w:color="auto" w:fill="auto"/>
            <w:vAlign w:val="center"/>
          </w:tcPr>
          <w:p w:rsidR="00123E46" w:rsidRPr="00123E46" w:rsidRDefault="00123E46" w:rsidP="000C66DD">
            <w:pPr>
              <w:spacing w:after="0" w:line="240" w:lineRule="auto"/>
              <w:jc w:val="center"/>
              <w:rPr>
                <w:rFonts w:ascii="Times New Roman" w:hAnsi="Times New Roman"/>
                <w:b/>
                <w:bCs/>
                <w:lang w:val="uk-UA"/>
              </w:rPr>
            </w:pPr>
            <w:r w:rsidRPr="00123E46">
              <w:rPr>
                <w:rFonts w:ascii="Times New Roman" w:hAnsi="Times New Roman"/>
                <w:b/>
                <w:bCs/>
                <w:lang w:val="uk-UA"/>
              </w:rPr>
              <w:t>№</w:t>
            </w:r>
          </w:p>
        </w:tc>
        <w:tc>
          <w:tcPr>
            <w:tcW w:w="2977" w:type="dxa"/>
            <w:shd w:val="clear" w:color="auto" w:fill="auto"/>
            <w:vAlign w:val="center"/>
          </w:tcPr>
          <w:p w:rsidR="00123E46" w:rsidRPr="00123E46" w:rsidRDefault="00123E46" w:rsidP="000C66DD">
            <w:pPr>
              <w:spacing w:after="0" w:line="240" w:lineRule="auto"/>
              <w:jc w:val="center"/>
              <w:rPr>
                <w:rFonts w:ascii="Times New Roman" w:hAnsi="Times New Roman"/>
                <w:b/>
                <w:bCs/>
                <w:lang w:val="uk-UA"/>
              </w:rPr>
            </w:pPr>
            <w:r w:rsidRPr="00123E46">
              <w:rPr>
                <w:rFonts w:ascii="Times New Roman" w:hAnsi="Times New Roman"/>
                <w:b/>
                <w:bCs/>
                <w:lang w:val="uk-UA"/>
              </w:rPr>
              <w:t>Назва кваліфікаційного критерію</w:t>
            </w:r>
          </w:p>
        </w:tc>
        <w:tc>
          <w:tcPr>
            <w:tcW w:w="5806" w:type="dxa"/>
            <w:shd w:val="clear" w:color="auto" w:fill="auto"/>
            <w:vAlign w:val="center"/>
          </w:tcPr>
          <w:p w:rsidR="00123E46" w:rsidRPr="00123E46" w:rsidRDefault="00123E46" w:rsidP="000C66DD">
            <w:pPr>
              <w:spacing w:after="0" w:line="240" w:lineRule="auto"/>
              <w:jc w:val="center"/>
              <w:rPr>
                <w:rFonts w:ascii="Times New Roman" w:hAnsi="Times New Roman"/>
                <w:b/>
                <w:bCs/>
                <w:lang w:val="uk-UA"/>
              </w:rPr>
            </w:pPr>
            <w:r w:rsidRPr="00123E46">
              <w:rPr>
                <w:rFonts w:ascii="Times New Roman" w:hAnsi="Times New Roman"/>
                <w:b/>
                <w:bCs/>
                <w:lang w:val="uk-UA"/>
              </w:rPr>
              <w:t>Спосіб підтвердження кваліфікаційного критерію</w:t>
            </w:r>
          </w:p>
        </w:tc>
      </w:tr>
      <w:tr w:rsidR="00123E46" w:rsidRPr="00123E46" w:rsidTr="000C66DD">
        <w:tc>
          <w:tcPr>
            <w:tcW w:w="562" w:type="dxa"/>
            <w:shd w:val="clear" w:color="auto" w:fill="auto"/>
          </w:tcPr>
          <w:p w:rsidR="00123E46" w:rsidRPr="00123E46" w:rsidRDefault="00123E46" w:rsidP="000C66DD">
            <w:pPr>
              <w:spacing w:after="0" w:line="240" w:lineRule="auto"/>
              <w:jc w:val="center"/>
              <w:rPr>
                <w:rFonts w:ascii="Times New Roman" w:hAnsi="Times New Roman"/>
                <w:lang w:val="uk-UA"/>
              </w:rPr>
            </w:pPr>
            <w:r w:rsidRPr="00123E46">
              <w:rPr>
                <w:rFonts w:ascii="Times New Roman" w:hAnsi="Times New Roman"/>
                <w:lang w:val="uk-UA"/>
              </w:rPr>
              <w:t>3</w:t>
            </w:r>
          </w:p>
        </w:tc>
        <w:tc>
          <w:tcPr>
            <w:tcW w:w="2977" w:type="dxa"/>
            <w:shd w:val="clear" w:color="auto" w:fill="auto"/>
          </w:tcPr>
          <w:p w:rsidR="00123E46" w:rsidRPr="00123E46" w:rsidRDefault="00123E46" w:rsidP="000C66DD">
            <w:pPr>
              <w:spacing w:after="0" w:line="240" w:lineRule="auto"/>
              <w:jc w:val="both"/>
              <w:rPr>
                <w:rFonts w:ascii="Times New Roman" w:hAnsi="Times New Roman"/>
                <w:lang w:val="uk-UA"/>
              </w:rPr>
            </w:pPr>
            <w:r w:rsidRPr="00123E46">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123E46" w:rsidRPr="00123E46" w:rsidRDefault="00123E46" w:rsidP="000C66DD">
            <w:pPr>
              <w:spacing w:after="0" w:line="240" w:lineRule="auto"/>
              <w:jc w:val="both"/>
              <w:rPr>
                <w:rFonts w:ascii="Times New Roman" w:hAnsi="Times New Roman"/>
                <w:lang w:val="uk-UA"/>
              </w:rPr>
            </w:pPr>
            <w:r w:rsidRPr="00123E46">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123E46" w:rsidRPr="00123E46" w:rsidRDefault="00123E46" w:rsidP="000C66DD">
            <w:pPr>
              <w:spacing w:after="0" w:line="240" w:lineRule="auto"/>
              <w:jc w:val="both"/>
              <w:rPr>
                <w:rFonts w:ascii="Times New Roman" w:hAnsi="Times New Roman"/>
                <w:lang w:val="uk-UA"/>
              </w:rPr>
            </w:pPr>
          </w:p>
          <w:p w:rsidR="00123E46" w:rsidRPr="00123E46" w:rsidRDefault="00123E46" w:rsidP="000C66DD">
            <w:pPr>
              <w:spacing w:after="0" w:line="240" w:lineRule="auto"/>
              <w:jc w:val="right"/>
              <w:rPr>
                <w:rFonts w:ascii="Times New Roman" w:hAnsi="Times New Roman"/>
                <w:i/>
                <w:iCs/>
                <w:lang w:val="uk-UA"/>
              </w:rPr>
            </w:pPr>
            <w:r w:rsidRPr="00123E46">
              <w:rPr>
                <w:rFonts w:ascii="Times New Roman" w:hAnsi="Times New Roman"/>
                <w:i/>
                <w:iCs/>
                <w:lang w:val="uk-UA"/>
              </w:rPr>
              <w:t>Форма 3</w:t>
            </w:r>
          </w:p>
          <w:p w:rsidR="00123E46" w:rsidRPr="00123E46" w:rsidRDefault="00123E46" w:rsidP="000C66DD">
            <w:pPr>
              <w:spacing w:after="0" w:line="240" w:lineRule="auto"/>
              <w:jc w:val="both"/>
              <w:rPr>
                <w:rFonts w:ascii="Times New Roman" w:hAnsi="Times New Roman"/>
                <w:lang w:val="uk-UA"/>
              </w:rPr>
            </w:pPr>
          </w:p>
          <w:p w:rsidR="00123E46" w:rsidRPr="00123E46" w:rsidRDefault="00123E46" w:rsidP="000C66DD">
            <w:pPr>
              <w:spacing w:after="0" w:line="240" w:lineRule="auto"/>
              <w:jc w:val="center"/>
              <w:rPr>
                <w:rFonts w:ascii="Times New Roman" w:hAnsi="Times New Roman"/>
                <w:b/>
                <w:bCs/>
                <w:lang w:val="uk-UA"/>
              </w:rPr>
            </w:pPr>
            <w:r w:rsidRPr="00123E46">
              <w:rPr>
                <w:rFonts w:ascii="Times New Roman" w:hAnsi="Times New Roman"/>
                <w:b/>
                <w:bCs/>
                <w:lang w:val="uk-UA"/>
              </w:rPr>
              <w:t>Довідка</w:t>
            </w:r>
          </w:p>
          <w:p w:rsidR="00123E46" w:rsidRPr="00123E46" w:rsidRDefault="00123E46" w:rsidP="000C66DD">
            <w:pPr>
              <w:spacing w:after="0" w:line="240" w:lineRule="auto"/>
              <w:jc w:val="center"/>
              <w:rPr>
                <w:rFonts w:ascii="Times New Roman" w:hAnsi="Times New Roman"/>
                <w:b/>
                <w:bCs/>
                <w:lang w:val="uk-UA"/>
              </w:rPr>
            </w:pPr>
            <w:r w:rsidRPr="00123E46">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rsidR="00123E46" w:rsidRPr="00123E46" w:rsidRDefault="00123E46" w:rsidP="000C66DD">
            <w:pPr>
              <w:spacing w:after="0" w:line="240" w:lineRule="auto"/>
              <w:jc w:val="center"/>
              <w:rPr>
                <w:rFonts w:ascii="Times New Roman" w:hAnsi="Times New Roman"/>
                <w:lang w:val="uk-UA"/>
              </w:rPr>
            </w:pPr>
          </w:p>
          <w:p w:rsidR="00123E46" w:rsidRPr="00123E46" w:rsidRDefault="00123E46" w:rsidP="000C66DD">
            <w:pPr>
              <w:spacing w:after="0" w:line="240" w:lineRule="auto"/>
              <w:jc w:val="both"/>
              <w:rPr>
                <w:rFonts w:ascii="Times New Roman" w:hAnsi="Times New Roman"/>
                <w:lang w:val="uk-UA"/>
              </w:rPr>
            </w:pPr>
            <w:r w:rsidRPr="00123E46">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123E46" w:rsidRPr="00123E46" w:rsidRDefault="00123E46" w:rsidP="000C66DD">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1891"/>
              <w:gridCol w:w="1376"/>
              <w:gridCol w:w="1853"/>
            </w:tblGrid>
            <w:tr w:rsidR="00123E46" w:rsidRPr="00123E46" w:rsidTr="000C66DD">
              <w:tc>
                <w:tcPr>
                  <w:tcW w:w="592" w:type="dxa"/>
                  <w:shd w:val="clear" w:color="auto" w:fill="auto"/>
                  <w:vAlign w:val="center"/>
                </w:tcPr>
                <w:p w:rsidR="00123E46" w:rsidRPr="00123E46" w:rsidRDefault="00123E46" w:rsidP="000C66DD">
                  <w:pPr>
                    <w:spacing w:after="0" w:line="240" w:lineRule="auto"/>
                    <w:jc w:val="center"/>
                    <w:rPr>
                      <w:rFonts w:ascii="Times New Roman" w:hAnsi="Times New Roman"/>
                      <w:b/>
                      <w:bCs/>
                      <w:lang w:val="uk-UA"/>
                    </w:rPr>
                  </w:pPr>
                  <w:r w:rsidRPr="00123E46">
                    <w:rPr>
                      <w:rFonts w:ascii="Times New Roman" w:hAnsi="Times New Roman"/>
                      <w:b/>
                      <w:bCs/>
                      <w:lang w:val="uk-UA"/>
                    </w:rPr>
                    <w:t>№</w:t>
                  </w:r>
                </w:p>
              </w:tc>
              <w:tc>
                <w:tcPr>
                  <w:tcW w:w="2979" w:type="dxa"/>
                  <w:shd w:val="clear" w:color="auto" w:fill="auto"/>
                  <w:vAlign w:val="center"/>
                </w:tcPr>
                <w:p w:rsidR="00123E46" w:rsidRPr="00123E46" w:rsidRDefault="00123E46" w:rsidP="000C66DD">
                  <w:pPr>
                    <w:spacing w:after="0" w:line="240" w:lineRule="auto"/>
                    <w:jc w:val="center"/>
                    <w:rPr>
                      <w:rFonts w:ascii="Times New Roman" w:hAnsi="Times New Roman"/>
                      <w:b/>
                      <w:bCs/>
                      <w:lang w:val="uk-UA"/>
                    </w:rPr>
                  </w:pPr>
                  <w:r w:rsidRPr="00123E46">
                    <w:rPr>
                      <w:rFonts w:ascii="Times New Roman" w:hAnsi="Times New Roman"/>
                      <w:b/>
                      <w:bCs/>
                      <w:lang w:val="uk-UA"/>
                    </w:rPr>
                    <w:t>Найменування замовника за договором</w:t>
                  </w:r>
                </w:p>
              </w:tc>
              <w:tc>
                <w:tcPr>
                  <w:tcW w:w="2977" w:type="dxa"/>
                  <w:shd w:val="clear" w:color="auto" w:fill="auto"/>
                  <w:vAlign w:val="center"/>
                </w:tcPr>
                <w:p w:rsidR="00123E46" w:rsidRPr="00123E46" w:rsidRDefault="00123E46" w:rsidP="000C66DD">
                  <w:pPr>
                    <w:spacing w:after="0" w:line="240" w:lineRule="auto"/>
                    <w:jc w:val="center"/>
                    <w:rPr>
                      <w:rFonts w:ascii="Times New Roman" w:hAnsi="Times New Roman"/>
                      <w:b/>
                      <w:bCs/>
                      <w:lang w:val="uk-UA"/>
                    </w:rPr>
                  </w:pPr>
                  <w:r w:rsidRPr="00123E46">
                    <w:rPr>
                      <w:rFonts w:ascii="Times New Roman" w:hAnsi="Times New Roman"/>
                      <w:b/>
                      <w:bCs/>
                      <w:lang w:val="uk-UA"/>
                    </w:rPr>
                    <w:t xml:space="preserve">Номер та дата договору </w:t>
                  </w:r>
                </w:p>
              </w:tc>
              <w:tc>
                <w:tcPr>
                  <w:tcW w:w="2551" w:type="dxa"/>
                  <w:shd w:val="clear" w:color="auto" w:fill="auto"/>
                </w:tcPr>
                <w:p w:rsidR="00123E46" w:rsidRPr="00123E46" w:rsidRDefault="00123E46" w:rsidP="000C66DD">
                  <w:pPr>
                    <w:spacing w:after="0" w:line="240" w:lineRule="auto"/>
                    <w:jc w:val="center"/>
                    <w:rPr>
                      <w:rFonts w:ascii="Times New Roman" w:hAnsi="Times New Roman"/>
                      <w:b/>
                      <w:bCs/>
                      <w:lang w:val="uk-UA"/>
                    </w:rPr>
                  </w:pPr>
                  <w:r w:rsidRPr="00123E46">
                    <w:rPr>
                      <w:rFonts w:ascii="Times New Roman" w:hAnsi="Times New Roman"/>
                      <w:b/>
                      <w:bCs/>
                      <w:lang w:val="uk-UA"/>
                    </w:rPr>
                    <w:t>Документ(и), що підтверджують виконання договору</w:t>
                  </w:r>
                </w:p>
              </w:tc>
            </w:tr>
            <w:tr w:rsidR="00123E46" w:rsidRPr="00123E46" w:rsidTr="000C66DD">
              <w:tc>
                <w:tcPr>
                  <w:tcW w:w="592" w:type="dxa"/>
                  <w:shd w:val="clear" w:color="auto" w:fill="auto"/>
                </w:tcPr>
                <w:p w:rsidR="00123E46" w:rsidRPr="00123E46" w:rsidRDefault="00123E46" w:rsidP="000C66DD">
                  <w:pPr>
                    <w:spacing w:after="0" w:line="240" w:lineRule="auto"/>
                    <w:jc w:val="both"/>
                    <w:rPr>
                      <w:rFonts w:ascii="Times New Roman" w:hAnsi="Times New Roman"/>
                      <w:lang w:val="uk-UA"/>
                    </w:rPr>
                  </w:pPr>
                </w:p>
              </w:tc>
              <w:tc>
                <w:tcPr>
                  <w:tcW w:w="2979" w:type="dxa"/>
                  <w:shd w:val="clear" w:color="auto" w:fill="auto"/>
                </w:tcPr>
                <w:p w:rsidR="00123E46" w:rsidRPr="00123E46" w:rsidRDefault="00123E46" w:rsidP="000C66DD">
                  <w:pPr>
                    <w:spacing w:after="0" w:line="240" w:lineRule="auto"/>
                    <w:jc w:val="both"/>
                    <w:rPr>
                      <w:rFonts w:ascii="Times New Roman" w:hAnsi="Times New Roman"/>
                      <w:lang w:val="uk-UA"/>
                    </w:rPr>
                  </w:pPr>
                </w:p>
              </w:tc>
              <w:tc>
                <w:tcPr>
                  <w:tcW w:w="2977" w:type="dxa"/>
                  <w:shd w:val="clear" w:color="auto" w:fill="auto"/>
                </w:tcPr>
                <w:p w:rsidR="00123E46" w:rsidRPr="00123E46" w:rsidRDefault="00123E46" w:rsidP="000C66DD">
                  <w:pPr>
                    <w:spacing w:after="0" w:line="240" w:lineRule="auto"/>
                    <w:jc w:val="both"/>
                    <w:rPr>
                      <w:rFonts w:ascii="Times New Roman" w:hAnsi="Times New Roman"/>
                      <w:lang w:val="uk-UA"/>
                    </w:rPr>
                  </w:pPr>
                </w:p>
              </w:tc>
              <w:tc>
                <w:tcPr>
                  <w:tcW w:w="2551" w:type="dxa"/>
                  <w:shd w:val="clear" w:color="auto" w:fill="auto"/>
                </w:tcPr>
                <w:p w:rsidR="00123E46" w:rsidRPr="00123E46" w:rsidRDefault="00123E46" w:rsidP="000C66DD">
                  <w:pPr>
                    <w:spacing w:after="0" w:line="240" w:lineRule="auto"/>
                    <w:jc w:val="both"/>
                    <w:rPr>
                      <w:rFonts w:ascii="Times New Roman" w:hAnsi="Times New Roman"/>
                      <w:lang w:val="uk-UA"/>
                    </w:rPr>
                  </w:pPr>
                </w:p>
              </w:tc>
            </w:tr>
            <w:tr w:rsidR="00123E46" w:rsidRPr="00123E46" w:rsidTr="000C66DD">
              <w:tc>
                <w:tcPr>
                  <w:tcW w:w="592" w:type="dxa"/>
                  <w:shd w:val="clear" w:color="auto" w:fill="auto"/>
                </w:tcPr>
                <w:p w:rsidR="00123E46" w:rsidRPr="00123E46" w:rsidRDefault="00123E46" w:rsidP="000C66DD">
                  <w:pPr>
                    <w:spacing w:after="0" w:line="240" w:lineRule="auto"/>
                    <w:jc w:val="both"/>
                    <w:rPr>
                      <w:rFonts w:ascii="Times New Roman" w:hAnsi="Times New Roman"/>
                      <w:lang w:val="uk-UA"/>
                    </w:rPr>
                  </w:pPr>
                </w:p>
              </w:tc>
              <w:tc>
                <w:tcPr>
                  <w:tcW w:w="2979" w:type="dxa"/>
                  <w:shd w:val="clear" w:color="auto" w:fill="auto"/>
                </w:tcPr>
                <w:p w:rsidR="00123E46" w:rsidRPr="00123E46" w:rsidRDefault="00123E46" w:rsidP="000C66DD">
                  <w:pPr>
                    <w:spacing w:after="0" w:line="240" w:lineRule="auto"/>
                    <w:jc w:val="both"/>
                    <w:rPr>
                      <w:rFonts w:ascii="Times New Roman" w:hAnsi="Times New Roman"/>
                      <w:lang w:val="uk-UA"/>
                    </w:rPr>
                  </w:pPr>
                </w:p>
              </w:tc>
              <w:tc>
                <w:tcPr>
                  <w:tcW w:w="2977" w:type="dxa"/>
                  <w:shd w:val="clear" w:color="auto" w:fill="auto"/>
                </w:tcPr>
                <w:p w:rsidR="00123E46" w:rsidRPr="00123E46" w:rsidRDefault="00123E46" w:rsidP="000C66DD">
                  <w:pPr>
                    <w:spacing w:after="0" w:line="240" w:lineRule="auto"/>
                    <w:jc w:val="both"/>
                    <w:rPr>
                      <w:rFonts w:ascii="Times New Roman" w:hAnsi="Times New Roman"/>
                      <w:lang w:val="uk-UA"/>
                    </w:rPr>
                  </w:pPr>
                </w:p>
              </w:tc>
              <w:tc>
                <w:tcPr>
                  <w:tcW w:w="2551" w:type="dxa"/>
                  <w:shd w:val="clear" w:color="auto" w:fill="auto"/>
                </w:tcPr>
                <w:p w:rsidR="00123E46" w:rsidRPr="00123E46" w:rsidRDefault="00123E46" w:rsidP="000C66DD">
                  <w:pPr>
                    <w:spacing w:after="0" w:line="240" w:lineRule="auto"/>
                    <w:jc w:val="both"/>
                    <w:rPr>
                      <w:rFonts w:ascii="Times New Roman" w:hAnsi="Times New Roman"/>
                      <w:lang w:val="uk-UA"/>
                    </w:rPr>
                  </w:pPr>
                </w:p>
              </w:tc>
            </w:tr>
            <w:tr w:rsidR="00123E46" w:rsidRPr="00123E46" w:rsidTr="000C66DD">
              <w:trPr>
                <w:trHeight w:val="53"/>
              </w:trPr>
              <w:tc>
                <w:tcPr>
                  <w:tcW w:w="592" w:type="dxa"/>
                  <w:shd w:val="clear" w:color="auto" w:fill="auto"/>
                </w:tcPr>
                <w:p w:rsidR="00123E46" w:rsidRPr="00123E46" w:rsidRDefault="00123E46" w:rsidP="000C66DD">
                  <w:pPr>
                    <w:spacing w:after="0" w:line="240" w:lineRule="auto"/>
                    <w:jc w:val="both"/>
                    <w:rPr>
                      <w:rFonts w:ascii="Times New Roman" w:hAnsi="Times New Roman"/>
                      <w:lang w:val="uk-UA"/>
                    </w:rPr>
                  </w:pPr>
                </w:p>
              </w:tc>
              <w:tc>
                <w:tcPr>
                  <w:tcW w:w="2979" w:type="dxa"/>
                  <w:shd w:val="clear" w:color="auto" w:fill="auto"/>
                </w:tcPr>
                <w:p w:rsidR="00123E46" w:rsidRPr="00123E46" w:rsidRDefault="00123E46" w:rsidP="000C66DD">
                  <w:pPr>
                    <w:spacing w:after="0" w:line="240" w:lineRule="auto"/>
                    <w:jc w:val="both"/>
                    <w:rPr>
                      <w:rFonts w:ascii="Times New Roman" w:hAnsi="Times New Roman"/>
                      <w:lang w:val="uk-UA"/>
                    </w:rPr>
                  </w:pPr>
                </w:p>
              </w:tc>
              <w:tc>
                <w:tcPr>
                  <w:tcW w:w="2977" w:type="dxa"/>
                  <w:shd w:val="clear" w:color="auto" w:fill="auto"/>
                </w:tcPr>
                <w:p w:rsidR="00123E46" w:rsidRPr="00123E46" w:rsidRDefault="00123E46" w:rsidP="000C66DD">
                  <w:pPr>
                    <w:spacing w:after="0" w:line="240" w:lineRule="auto"/>
                    <w:jc w:val="both"/>
                    <w:rPr>
                      <w:rFonts w:ascii="Times New Roman" w:hAnsi="Times New Roman"/>
                      <w:lang w:val="uk-UA"/>
                    </w:rPr>
                  </w:pPr>
                </w:p>
              </w:tc>
              <w:tc>
                <w:tcPr>
                  <w:tcW w:w="2551" w:type="dxa"/>
                  <w:shd w:val="clear" w:color="auto" w:fill="auto"/>
                </w:tcPr>
                <w:p w:rsidR="00123E46" w:rsidRPr="00123E46" w:rsidRDefault="00123E46" w:rsidP="000C66DD">
                  <w:pPr>
                    <w:spacing w:after="0" w:line="240" w:lineRule="auto"/>
                    <w:jc w:val="both"/>
                    <w:rPr>
                      <w:rFonts w:ascii="Times New Roman" w:hAnsi="Times New Roman"/>
                      <w:lang w:val="uk-UA"/>
                    </w:rPr>
                  </w:pPr>
                </w:p>
              </w:tc>
            </w:tr>
          </w:tbl>
          <w:p w:rsidR="00123E46" w:rsidRPr="00123E46" w:rsidRDefault="00123E46" w:rsidP="000C66DD">
            <w:pPr>
              <w:spacing w:after="0" w:line="240" w:lineRule="auto"/>
              <w:jc w:val="center"/>
              <w:rPr>
                <w:rFonts w:ascii="Times New Roman" w:hAnsi="Times New Roman"/>
                <w:b/>
                <w:bCs/>
              </w:rPr>
            </w:pPr>
          </w:p>
        </w:tc>
      </w:tr>
    </w:tbl>
    <w:p w:rsidR="00123E46" w:rsidRPr="00123E46" w:rsidRDefault="00123E46" w:rsidP="00123E46">
      <w:pPr>
        <w:spacing w:line="240" w:lineRule="auto"/>
        <w:jc w:val="center"/>
        <w:rPr>
          <w:rFonts w:ascii="Times New Roman" w:hAnsi="Times New Roman"/>
          <w:b/>
          <w:bCs/>
          <w:lang w:val="uk-UA"/>
        </w:rPr>
      </w:pPr>
    </w:p>
    <w:p w:rsidR="00123E46" w:rsidRPr="00123E46" w:rsidRDefault="00123E46" w:rsidP="00123E46">
      <w:pPr>
        <w:spacing w:line="240" w:lineRule="auto"/>
        <w:jc w:val="both"/>
        <w:rPr>
          <w:rFonts w:ascii="Times New Roman" w:hAnsi="Times New Roman"/>
          <w:lang w:val="uk-UA"/>
        </w:rPr>
      </w:pPr>
    </w:p>
    <w:p w:rsidR="00123E46" w:rsidRPr="00123E46" w:rsidRDefault="00123E46" w:rsidP="00123E46">
      <w:pPr>
        <w:spacing w:line="240" w:lineRule="auto"/>
        <w:jc w:val="both"/>
        <w:rPr>
          <w:rFonts w:ascii="Times New Roman" w:hAnsi="Times New Roman"/>
          <w:highlight w:val="yellow"/>
          <w:lang w:val="uk-UA"/>
        </w:rPr>
      </w:pPr>
      <w:r w:rsidRPr="00123E46">
        <w:rPr>
          <w:rFonts w:ascii="Times New Roman" w:hAnsi="Times New Roman"/>
          <w:highlight w:val="yellow"/>
          <w:lang w:val="uk-UA"/>
        </w:rPr>
        <w:t>Примітки для замовника:</w:t>
      </w:r>
    </w:p>
    <w:p w:rsidR="00123E46" w:rsidRPr="00123E46" w:rsidRDefault="00123E46" w:rsidP="00123E46">
      <w:pPr>
        <w:pStyle w:val="a4"/>
        <w:numPr>
          <w:ilvl w:val="0"/>
          <w:numId w:val="31"/>
        </w:numPr>
        <w:spacing w:before="150" w:after="150" w:line="240" w:lineRule="auto"/>
        <w:jc w:val="both"/>
        <w:rPr>
          <w:rFonts w:ascii="Times New Roman" w:eastAsia="Times New Roman" w:hAnsi="Times New Roman"/>
          <w:highlight w:val="yellow"/>
          <w:lang w:val="uk-UA" w:eastAsia="ru-RU"/>
        </w:rPr>
      </w:pPr>
      <w:r w:rsidRPr="00123E46">
        <w:rPr>
          <w:rFonts w:ascii="Times New Roman" w:eastAsia="Times New Roman" w:hAnsi="Times New Roman"/>
          <w:highlight w:val="yellow"/>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123E46" w:rsidRPr="00123E46" w:rsidRDefault="00123E46" w:rsidP="00123E46">
      <w:pPr>
        <w:pStyle w:val="a4"/>
        <w:numPr>
          <w:ilvl w:val="0"/>
          <w:numId w:val="31"/>
        </w:numPr>
        <w:spacing w:before="150" w:after="150" w:line="240" w:lineRule="auto"/>
        <w:jc w:val="both"/>
        <w:rPr>
          <w:rFonts w:ascii="Times New Roman" w:eastAsia="Times New Roman" w:hAnsi="Times New Roman"/>
          <w:highlight w:val="yellow"/>
          <w:lang w:val="uk-UA" w:eastAsia="ru-RU"/>
        </w:rPr>
      </w:pPr>
      <w:r w:rsidRPr="00123E46">
        <w:rPr>
          <w:rFonts w:ascii="Times New Roman" w:eastAsia="Times New Roman" w:hAnsi="Times New Roman"/>
          <w:highlight w:val="yellow"/>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tbl>
      <w:tblPr>
        <w:tblW w:w="9739" w:type="dxa"/>
        <w:tblLook w:val="04A0"/>
      </w:tblPr>
      <w:tblGrid>
        <w:gridCol w:w="410"/>
        <w:gridCol w:w="9329"/>
      </w:tblGrid>
      <w:tr w:rsidR="00123E46" w:rsidRPr="00123E46" w:rsidTr="000C66DD">
        <w:trPr>
          <w:trHeight w:val="124"/>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23E46" w:rsidRPr="00123E46" w:rsidRDefault="00123E46" w:rsidP="000C66DD">
            <w:pPr>
              <w:spacing w:after="0" w:line="240" w:lineRule="auto"/>
              <w:ind w:left="100"/>
              <w:jc w:val="center"/>
              <w:rPr>
                <w:rFonts w:ascii="Times New Roman" w:eastAsia="Times New Roman" w:hAnsi="Times New Roman"/>
                <w:b/>
                <w:bCs/>
                <w:color w:val="000000"/>
                <w:lang w:eastAsia="ru-RU"/>
              </w:rPr>
            </w:pPr>
            <w:r w:rsidRPr="00123E46">
              <w:rPr>
                <w:rFonts w:ascii="Times New Roman" w:eastAsia="Times New Roman" w:hAnsi="Times New Roman"/>
                <w:b/>
                <w:bCs/>
                <w:color w:val="000000"/>
                <w:lang w:eastAsia="ru-RU"/>
              </w:rPr>
              <w:t>Інші документи від Учасника:</w:t>
            </w:r>
          </w:p>
        </w:tc>
      </w:tr>
      <w:tr w:rsidR="00123E46" w:rsidRPr="00123E46" w:rsidTr="000C66DD">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E46" w:rsidRPr="00123E46" w:rsidRDefault="00123E46" w:rsidP="000C66DD">
            <w:pPr>
              <w:spacing w:before="240" w:after="0" w:line="240" w:lineRule="auto"/>
              <w:ind w:left="100"/>
              <w:rPr>
                <w:rFonts w:ascii="Times New Roman" w:eastAsia="Times New Roman" w:hAnsi="Times New Roman"/>
                <w:b/>
                <w:bCs/>
                <w:color w:val="000000"/>
                <w:lang w:eastAsia="ru-RU"/>
              </w:rPr>
            </w:pPr>
            <w:r w:rsidRPr="00123E46">
              <w:rPr>
                <w:rFonts w:ascii="Times New Roman" w:eastAsia="Times New Roman" w:hAnsi="Times New Roman"/>
                <w:b/>
                <w:bCs/>
                <w:color w:val="000000"/>
                <w:lang w:eastAsia="ru-RU"/>
              </w:rPr>
              <w:t>1</w:t>
            </w:r>
          </w:p>
        </w:tc>
        <w:tc>
          <w:tcPr>
            <w:tcW w:w="9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E46" w:rsidRPr="00123E46" w:rsidRDefault="00123E46" w:rsidP="000C66DD">
            <w:pPr>
              <w:spacing w:after="0" w:line="240" w:lineRule="auto"/>
              <w:ind w:left="140" w:right="120" w:hanging="20"/>
              <w:jc w:val="both"/>
              <w:rPr>
                <w:rFonts w:ascii="Times New Roman" w:eastAsia="Times New Roman" w:hAnsi="Times New Roman"/>
                <w:color w:val="000000"/>
                <w:lang w:eastAsia="ru-RU"/>
              </w:rPr>
            </w:pPr>
            <w:r w:rsidRPr="00123E46">
              <w:rPr>
                <w:rFonts w:ascii="Times New Roman" w:eastAsia="Times New Roman" w:hAnsi="Times New Roman"/>
                <w:color w:val="000000"/>
                <w:lang w:eastAsia="ru-RU"/>
              </w:rPr>
              <w:t>Для фізичних осіб,  фізичних осі</w:t>
            </w:r>
            <w:proofErr w:type="gramStart"/>
            <w:r w:rsidRPr="00123E46">
              <w:rPr>
                <w:rFonts w:ascii="Times New Roman" w:eastAsia="Times New Roman" w:hAnsi="Times New Roman"/>
                <w:color w:val="000000"/>
                <w:lang w:eastAsia="ru-RU"/>
              </w:rPr>
              <w:t>б-</w:t>
            </w:r>
            <w:proofErr w:type="gramEnd"/>
            <w:r w:rsidRPr="00123E46">
              <w:rPr>
                <w:rFonts w:ascii="Times New Roman" w:eastAsia="Times New Roman" w:hAnsi="Times New Roman"/>
                <w:color w:val="000000"/>
                <w:lang w:eastAsia="ru-RU"/>
              </w:rPr>
              <w:t xml:space="preserve"> підприємців:</w:t>
            </w:r>
          </w:p>
          <w:p w:rsidR="00123E46" w:rsidRPr="00123E46" w:rsidRDefault="00123E46" w:rsidP="000C66DD">
            <w:pPr>
              <w:spacing w:after="0" w:line="240" w:lineRule="auto"/>
              <w:ind w:left="140" w:right="120" w:hanging="20"/>
              <w:jc w:val="both"/>
              <w:rPr>
                <w:rFonts w:ascii="Times New Roman" w:eastAsia="Times New Roman" w:hAnsi="Times New Roman"/>
                <w:color w:val="000000"/>
                <w:lang w:eastAsia="ru-RU"/>
              </w:rPr>
            </w:pPr>
            <w:r w:rsidRPr="00123E46">
              <w:rPr>
                <w:rFonts w:ascii="Times New Roman" w:eastAsia="Times New Roman" w:hAnsi="Times New Roman"/>
                <w:color w:val="000000"/>
                <w:lang w:eastAsia="ru-RU"/>
              </w:rPr>
              <w:t xml:space="preserve">- довідка/картка про присвоєння ідентифікаційного коду або у разі відсутності довідки/картки про присвоєння ідентифікаційного коду з </w:t>
            </w:r>
            <w:proofErr w:type="gramStart"/>
            <w:r w:rsidRPr="00123E46">
              <w:rPr>
                <w:rFonts w:ascii="Times New Roman" w:eastAsia="Times New Roman" w:hAnsi="Times New Roman"/>
                <w:color w:val="000000"/>
                <w:lang w:eastAsia="ru-RU"/>
              </w:rPr>
              <w:t>рел</w:t>
            </w:r>
            <w:proofErr w:type="gramEnd"/>
            <w:r w:rsidRPr="00123E46">
              <w:rPr>
                <w:rFonts w:ascii="Times New Roman" w:eastAsia="Times New Roman" w:hAnsi="Times New Roman"/>
                <w:color w:val="000000"/>
                <w:lang w:eastAsia="ru-RU"/>
              </w:rPr>
              <w:t xml:space="preserve">ігійних переконань, надати сторінку паспорта з </w:t>
            </w:r>
            <w:r w:rsidRPr="00123E46">
              <w:rPr>
                <w:rFonts w:ascii="Times New Roman" w:eastAsia="Times New Roman" w:hAnsi="Times New Roman"/>
                <w:color w:val="000000"/>
                <w:lang w:eastAsia="ru-RU"/>
              </w:rPr>
              <w:lastRenderedPageBreak/>
              <w:t>відповідною відміткою  або лист-пояснення із зазначенням законодавчих підстав ненадання документу.</w:t>
            </w:r>
          </w:p>
          <w:p w:rsidR="00123E46" w:rsidRPr="00123E46" w:rsidRDefault="00123E46" w:rsidP="000C66DD">
            <w:pPr>
              <w:spacing w:after="0" w:line="240" w:lineRule="auto"/>
              <w:ind w:left="140" w:right="120" w:hanging="20"/>
              <w:jc w:val="both"/>
              <w:rPr>
                <w:rFonts w:ascii="Times New Roman" w:eastAsia="Times New Roman" w:hAnsi="Times New Roman"/>
                <w:color w:val="000000"/>
                <w:lang w:eastAsia="ru-RU"/>
              </w:rPr>
            </w:pPr>
            <w:r w:rsidRPr="00123E46">
              <w:rPr>
                <w:rFonts w:ascii="Times New Roman" w:eastAsia="Times New Roman" w:hAnsi="Times New Roman"/>
                <w:color w:val="000000"/>
                <w:lang w:eastAsia="ru-RU"/>
              </w:rPr>
              <w:t>та -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w:t>
            </w:r>
            <w:proofErr w:type="gramStart"/>
            <w:r w:rsidRPr="00123E46">
              <w:rPr>
                <w:rFonts w:ascii="Times New Roman" w:eastAsia="Times New Roman" w:hAnsi="Times New Roman"/>
                <w:color w:val="000000"/>
                <w:lang w:eastAsia="ru-RU"/>
              </w:rPr>
              <w:t>стр</w:t>
            </w:r>
            <w:proofErr w:type="gramEnd"/>
            <w:r w:rsidRPr="00123E46">
              <w:rPr>
                <w:rFonts w:ascii="Times New Roman" w:eastAsia="Times New Roman" w:hAnsi="Times New Roman"/>
                <w:color w:val="000000"/>
                <w:lang w:eastAsia="ru-RU"/>
              </w:rPr>
              <w:t xml:space="preserve"> та документи, що підтверджують громадянство України, посвідчують особу чи її </w:t>
            </w:r>
            <w:proofErr w:type="gramStart"/>
            <w:r w:rsidRPr="00123E46">
              <w:rPr>
                <w:rFonts w:ascii="Times New Roman" w:eastAsia="Times New Roman" w:hAnsi="Times New Roman"/>
                <w:color w:val="000000"/>
                <w:lang w:eastAsia="ru-RU"/>
              </w:rPr>
              <w:t>спец</w:t>
            </w:r>
            <w:proofErr w:type="gramEnd"/>
            <w:r w:rsidRPr="00123E46">
              <w:rPr>
                <w:rFonts w:ascii="Times New Roman" w:eastAsia="Times New Roman" w:hAnsi="Times New Roman"/>
                <w:color w:val="000000"/>
                <w:lang w:eastAsia="ru-RU"/>
              </w:rPr>
              <w:t>іальний статус» від 20.11.2012 №5492-VI (із змінами).</w:t>
            </w:r>
          </w:p>
        </w:tc>
      </w:tr>
      <w:tr w:rsidR="00123E46" w:rsidRPr="00123E46" w:rsidTr="000C66DD">
        <w:trPr>
          <w:trHeight w:val="1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E46" w:rsidRPr="00123E46" w:rsidRDefault="00123E46" w:rsidP="000C66DD">
            <w:pPr>
              <w:spacing w:before="240" w:after="0" w:line="240" w:lineRule="auto"/>
              <w:ind w:left="100"/>
              <w:rPr>
                <w:rFonts w:ascii="Times New Roman" w:eastAsia="Times New Roman" w:hAnsi="Times New Roman"/>
                <w:b/>
                <w:bCs/>
                <w:color w:val="000000"/>
                <w:lang w:eastAsia="ru-RU"/>
              </w:rPr>
            </w:pPr>
            <w:r w:rsidRPr="00123E46">
              <w:rPr>
                <w:rFonts w:ascii="Times New Roman" w:eastAsia="Times New Roman" w:hAnsi="Times New Roman"/>
                <w:b/>
                <w:bCs/>
                <w:color w:val="000000"/>
                <w:lang w:eastAsia="ru-RU"/>
              </w:rPr>
              <w:lastRenderedPageBreak/>
              <w:t>2</w:t>
            </w:r>
          </w:p>
        </w:tc>
        <w:tc>
          <w:tcPr>
            <w:tcW w:w="9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E46" w:rsidRPr="00123E46" w:rsidRDefault="00123E46" w:rsidP="000C66DD">
            <w:pPr>
              <w:spacing w:after="0" w:line="240" w:lineRule="auto"/>
              <w:ind w:left="140" w:right="120" w:hanging="20"/>
              <w:jc w:val="both"/>
              <w:rPr>
                <w:rFonts w:ascii="Times New Roman" w:eastAsia="Times New Roman" w:hAnsi="Times New Roman"/>
                <w:color w:val="000000"/>
                <w:lang w:eastAsia="ru-RU"/>
              </w:rPr>
            </w:pPr>
            <w:r w:rsidRPr="00123E46">
              <w:rPr>
                <w:rFonts w:ascii="Times New Roman" w:eastAsia="Times New Roman" w:hAnsi="Times New Roman"/>
                <w:color w:val="000000"/>
                <w:lang w:eastAsia="ru-RU"/>
              </w:rPr>
              <w:t xml:space="preserve">1. Довідка учасника  </w:t>
            </w:r>
            <w:proofErr w:type="gramStart"/>
            <w:r w:rsidRPr="00123E46">
              <w:rPr>
                <w:rFonts w:ascii="Times New Roman" w:eastAsia="Times New Roman" w:hAnsi="Times New Roman"/>
                <w:color w:val="000000"/>
                <w:lang w:eastAsia="ru-RU"/>
              </w:rPr>
              <w:t>у дов</w:t>
            </w:r>
            <w:proofErr w:type="gramEnd"/>
            <w:r w:rsidRPr="00123E46">
              <w:rPr>
                <w:rFonts w:ascii="Times New Roman" w:eastAsia="Times New Roman" w:hAnsi="Times New Roman"/>
                <w:color w:val="000000"/>
                <w:lang w:eastAsia="ru-RU"/>
              </w:rPr>
              <w:t xml:space="preserve">ільній формі, яка містить відомості про учасника: </w:t>
            </w:r>
          </w:p>
          <w:p w:rsidR="00123E46" w:rsidRPr="00123E46" w:rsidRDefault="00123E46" w:rsidP="000C66DD">
            <w:pPr>
              <w:spacing w:after="0" w:line="240" w:lineRule="auto"/>
              <w:ind w:left="140" w:right="120" w:hanging="20"/>
              <w:jc w:val="both"/>
              <w:rPr>
                <w:rFonts w:ascii="Times New Roman" w:eastAsia="Times New Roman" w:hAnsi="Times New Roman"/>
                <w:color w:val="000000"/>
                <w:lang w:eastAsia="ru-RU"/>
              </w:rPr>
            </w:pPr>
            <w:r w:rsidRPr="00123E46">
              <w:rPr>
                <w:rFonts w:ascii="Times New Roman" w:eastAsia="Times New Roman" w:hAnsi="Times New Roman"/>
                <w:color w:val="000000"/>
                <w:lang w:eastAsia="ru-RU"/>
              </w:rPr>
              <w:t xml:space="preserve">а) реквізити (місцезнаходження, телефон, факс, телефон </w:t>
            </w:r>
            <w:proofErr w:type="gramStart"/>
            <w:r w:rsidRPr="00123E46">
              <w:rPr>
                <w:rFonts w:ascii="Times New Roman" w:eastAsia="Times New Roman" w:hAnsi="Times New Roman"/>
                <w:color w:val="000000"/>
                <w:lang w:eastAsia="ru-RU"/>
              </w:rPr>
              <w:t>для</w:t>
            </w:r>
            <w:proofErr w:type="gramEnd"/>
            <w:r w:rsidRPr="00123E46">
              <w:rPr>
                <w:rFonts w:ascii="Times New Roman" w:eastAsia="Times New Roman" w:hAnsi="Times New Roman"/>
                <w:color w:val="000000"/>
                <w:lang w:eastAsia="ru-RU"/>
              </w:rPr>
              <w:t xml:space="preserve"> контактів); </w:t>
            </w:r>
          </w:p>
          <w:p w:rsidR="00123E46" w:rsidRPr="00123E46" w:rsidRDefault="00123E46" w:rsidP="000C66DD">
            <w:pPr>
              <w:spacing w:after="0" w:line="240" w:lineRule="auto"/>
              <w:ind w:left="140" w:right="120" w:hanging="20"/>
              <w:jc w:val="both"/>
              <w:rPr>
                <w:rFonts w:ascii="Times New Roman" w:eastAsia="Times New Roman" w:hAnsi="Times New Roman"/>
                <w:color w:val="000000"/>
                <w:lang w:eastAsia="ru-RU"/>
              </w:rPr>
            </w:pPr>
            <w:r w:rsidRPr="00123E46">
              <w:rPr>
                <w:rFonts w:ascii="Times New Roman" w:eastAsia="Times New Roman" w:hAnsi="Times New Roman"/>
                <w:color w:val="000000"/>
                <w:lang w:eastAsia="ru-RU"/>
              </w:rPr>
              <w:t>б) керівництво (посада, і</w:t>
            </w:r>
            <w:proofErr w:type="gramStart"/>
            <w:r w:rsidRPr="00123E46">
              <w:rPr>
                <w:rFonts w:ascii="Times New Roman" w:eastAsia="Times New Roman" w:hAnsi="Times New Roman"/>
                <w:color w:val="000000"/>
                <w:lang w:eastAsia="ru-RU"/>
              </w:rPr>
              <w:t>м’я</w:t>
            </w:r>
            <w:proofErr w:type="gramEnd"/>
            <w:r w:rsidRPr="00123E46">
              <w:rPr>
                <w:rFonts w:ascii="Times New Roman" w:eastAsia="Times New Roman" w:hAnsi="Times New Roman"/>
                <w:color w:val="000000"/>
                <w:lang w:eastAsia="ru-RU"/>
              </w:rPr>
              <w:t xml:space="preserve">, по батькові, телефон для контактів); </w:t>
            </w:r>
          </w:p>
          <w:p w:rsidR="00123E46" w:rsidRPr="00123E46" w:rsidRDefault="00123E46" w:rsidP="000C66DD">
            <w:pPr>
              <w:spacing w:after="0" w:line="240" w:lineRule="auto"/>
              <w:ind w:left="140" w:right="120" w:hanging="20"/>
              <w:jc w:val="both"/>
              <w:rPr>
                <w:rFonts w:ascii="Times New Roman" w:eastAsia="Times New Roman" w:hAnsi="Times New Roman"/>
                <w:color w:val="000000"/>
                <w:lang w:eastAsia="ru-RU"/>
              </w:rPr>
            </w:pPr>
            <w:r w:rsidRPr="00123E46">
              <w:rPr>
                <w:rFonts w:ascii="Times New Roman" w:eastAsia="Times New Roman" w:hAnsi="Times New Roman"/>
                <w:color w:val="000000"/>
                <w:lang w:eastAsia="ru-RU"/>
              </w:rPr>
              <w:t>в) інформація про реквізити банку, за якими буде здійснюватися оплата за договором в разі перемоги</w:t>
            </w:r>
          </w:p>
          <w:p w:rsidR="00123E46" w:rsidRPr="00123E46" w:rsidRDefault="00123E46" w:rsidP="000C66DD">
            <w:pPr>
              <w:spacing w:after="0" w:line="240" w:lineRule="auto"/>
              <w:ind w:left="140" w:right="120" w:hanging="20"/>
              <w:jc w:val="both"/>
              <w:rPr>
                <w:rFonts w:ascii="Times New Roman" w:eastAsia="Times New Roman" w:hAnsi="Times New Roman"/>
                <w:color w:val="000000"/>
                <w:lang w:eastAsia="ru-RU"/>
              </w:rPr>
            </w:pPr>
            <w:r w:rsidRPr="00123E46">
              <w:rPr>
                <w:rFonts w:ascii="Times New Roman" w:eastAsia="Times New Roman" w:hAnsi="Times New Roman"/>
                <w:color w:val="000000"/>
                <w:lang w:eastAsia="ru-RU"/>
              </w:rPr>
              <w:t>2. Виписка або витяг з Єдиного державного реєстру юридичних осіб, фізичних осіб-підприємці</w:t>
            </w:r>
            <w:proofErr w:type="gramStart"/>
            <w:r w:rsidRPr="00123E46">
              <w:rPr>
                <w:rFonts w:ascii="Times New Roman" w:eastAsia="Times New Roman" w:hAnsi="Times New Roman"/>
                <w:color w:val="000000"/>
                <w:lang w:eastAsia="ru-RU"/>
              </w:rPr>
              <w:t>в</w:t>
            </w:r>
            <w:proofErr w:type="gramEnd"/>
            <w:r w:rsidRPr="00123E46">
              <w:rPr>
                <w:rFonts w:ascii="Times New Roman" w:eastAsia="Times New Roman" w:hAnsi="Times New Roman"/>
                <w:color w:val="000000"/>
                <w:lang w:eastAsia="ru-RU"/>
              </w:rPr>
              <w:t xml:space="preserve"> </w:t>
            </w:r>
            <w:proofErr w:type="gramStart"/>
            <w:r w:rsidRPr="00123E46">
              <w:rPr>
                <w:rFonts w:ascii="Times New Roman" w:eastAsia="Times New Roman" w:hAnsi="Times New Roman"/>
                <w:color w:val="000000"/>
                <w:lang w:eastAsia="ru-RU"/>
              </w:rPr>
              <w:t>та</w:t>
            </w:r>
            <w:proofErr w:type="gramEnd"/>
            <w:r w:rsidRPr="00123E46">
              <w:rPr>
                <w:rFonts w:ascii="Times New Roman" w:eastAsia="Times New Roman" w:hAnsi="Times New Roman"/>
                <w:color w:val="000000"/>
                <w:lang w:eastAsia="ru-RU"/>
              </w:rPr>
              <w:t xml:space="preserve"> громадських формувань згідно законодавства (з актуальними даними на дату подання).</w:t>
            </w:r>
          </w:p>
          <w:p w:rsidR="00123E46" w:rsidRPr="00123E46" w:rsidRDefault="00123E46" w:rsidP="000C66DD">
            <w:pPr>
              <w:spacing w:after="0" w:line="240" w:lineRule="auto"/>
              <w:ind w:left="140" w:right="120" w:hanging="20"/>
              <w:jc w:val="both"/>
              <w:rPr>
                <w:rFonts w:ascii="Times New Roman" w:eastAsia="Times New Roman" w:hAnsi="Times New Roman"/>
                <w:color w:val="000000"/>
                <w:lang w:eastAsia="ru-RU"/>
              </w:rPr>
            </w:pPr>
            <w:r w:rsidRPr="00123E46">
              <w:rPr>
                <w:rFonts w:ascii="Times New Roman" w:eastAsia="Times New Roman" w:hAnsi="Times New Roman"/>
                <w:color w:val="000000"/>
                <w:lang w:val="uk-UA" w:eastAsia="ru-RU"/>
              </w:rPr>
              <w:t>3</w:t>
            </w:r>
            <w:r w:rsidRPr="00123E46">
              <w:rPr>
                <w:rFonts w:ascii="Times New Roman" w:eastAsia="Times New Roman" w:hAnsi="Times New Roman"/>
                <w:color w:val="000000"/>
                <w:lang w:eastAsia="ru-RU"/>
              </w:rPr>
              <w:t>. Копія Статуту або іншого установчого документу (для юридичної особи)</w:t>
            </w:r>
          </w:p>
        </w:tc>
      </w:tr>
      <w:tr w:rsidR="00123E46" w:rsidRPr="00123E46" w:rsidTr="000C66DD">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E46" w:rsidRPr="00123E46" w:rsidRDefault="00123E46" w:rsidP="000C66DD">
            <w:pPr>
              <w:spacing w:after="0" w:line="240" w:lineRule="auto"/>
              <w:ind w:left="100"/>
              <w:rPr>
                <w:rFonts w:ascii="Times New Roman" w:eastAsia="Times New Roman" w:hAnsi="Times New Roman"/>
                <w:b/>
                <w:bCs/>
                <w:color w:val="000000"/>
                <w:lang w:eastAsia="ru-RU"/>
              </w:rPr>
            </w:pPr>
            <w:r w:rsidRPr="00123E46">
              <w:rPr>
                <w:rFonts w:ascii="Times New Roman" w:eastAsia="Times New Roman" w:hAnsi="Times New Roman"/>
                <w:b/>
                <w:bCs/>
                <w:color w:val="000000"/>
                <w:lang w:eastAsia="ru-RU"/>
              </w:rPr>
              <w:t>3</w:t>
            </w:r>
          </w:p>
        </w:tc>
        <w:tc>
          <w:tcPr>
            <w:tcW w:w="9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E46" w:rsidRPr="00123E46" w:rsidRDefault="00123E46" w:rsidP="000C66DD">
            <w:pPr>
              <w:spacing w:after="0" w:line="240" w:lineRule="auto"/>
              <w:ind w:left="100"/>
              <w:jc w:val="both"/>
              <w:rPr>
                <w:rFonts w:ascii="Times New Roman" w:eastAsia="Times New Roman" w:hAnsi="Times New Roman"/>
                <w:color w:val="000000"/>
                <w:lang w:eastAsia="ru-RU"/>
              </w:rPr>
            </w:pPr>
            <w:r w:rsidRPr="00123E46">
              <w:rPr>
                <w:rFonts w:ascii="Times New Roman" w:eastAsia="Times New Roman" w:hAnsi="Times New Roman"/>
                <w:color w:val="000000"/>
                <w:lang w:eastAsia="ru-RU"/>
              </w:rPr>
              <w:t>Якщо тендерна пропозиція подається не керівником учасника, зазначеним у Єдиному державному реє</w:t>
            </w:r>
            <w:proofErr w:type="gramStart"/>
            <w:r w:rsidRPr="00123E46">
              <w:rPr>
                <w:rFonts w:ascii="Times New Roman" w:eastAsia="Times New Roman" w:hAnsi="Times New Roman"/>
                <w:color w:val="000000"/>
                <w:lang w:eastAsia="ru-RU"/>
              </w:rPr>
              <w:t>стр</w:t>
            </w:r>
            <w:proofErr w:type="gramEnd"/>
            <w:r w:rsidRPr="00123E46">
              <w:rPr>
                <w:rFonts w:ascii="Times New Roman" w:eastAsia="Times New Roman" w:hAnsi="Times New Roman"/>
                <w:color w:val="000000"/>
                <w:lang w:eastAsia="ru-RU"/>
              </w:rPr>
              <w:t>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23E46" w:rsidRPr="00123E46" w:rsidTr="000C66DD">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E46" w:rsidRPr="00123E46" w:rsidRDefault="00123E46" w:rsidP="000C66DD">
            <w:pPr>
              <w:spacing w:before="240" w:after="0" w:line="240" w:lineRule="auto"/>
              <w:ind w:left="100"/>
              <w:rPr>
                <w:rFonts w:ascii="Times New Roman" w:eastAsia="Times New Roman" w:hAnsi="Times New Roman"/>
                <w:b/>
                <w:bCs/>
                <w:color w:val="000000"/>
                <w:lang w:eastAsia="ru-RU"/>
              </w:rPr>
            </w:pPr>
            <w:r w:rsidRPr="00123E46">
              <w:rPr>
                <w:rFonts w:ascii="Times New Roman" w:eastAsia="Times New Roman" w:hAnsi="Times New Roman"/>
                <w:b/>
                <w:bCs/>
                <w:color w:val="000000"/>
                <w:lang w:eastAsia="ru-RU"/>
              </w:rPr>
              <w:t>4</w:t>
            </w:r>
          </w:p>
        </w:tc>
        <w:tc>
          <w:tcPr>
            <w:tcW w:w="9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E46" w:rsidRPr="00123E46" w:rsidRDefault="00123E46" w:rsidP="000C66DD">
            <w:pPr>
              <w:spacing w:after="0" w:line="240" w:lineRule="auto"/>
              <w:ind w:left="120" w:right="120" w:hanging="20"/>
              <w:jc w:val="both"/>
              <w:rPr>
                <w:rFonts w:ascii="Times New Roman" w:eastAsia="Times New Roman" w:hAnsi="Times New Roman"/>
                <w:color w:val="000000"/>
                <w:lang w:eastAsia="ru-RU"/>
              </w:rPr>
            </w:pPr>
            <w:r w:rsidRPr="00123E46">
              <w:rPr>
                <w:rFonts w:ascii="Times New Roman" w:eastAsia="Times New Roman" w:hAnsi="Times New Roman"/>
                <w:b/>
                <w:bCs/>
                <w:lang w:eastAsia="ru-RU"/>
              </w:rPr>
              <w:t xml:space="preserve">Достовірна інформація у вигляді довідки довільної форми </w:t>
            </w:r>
            <w:proofErr w:type="gramStart"/>
            <w:r w:rsidRPr="00123E46">
              <w:rPr>
                <w:rFonts w:ascii="Times New Roman" w:eastAsia="Times New Roman" w:hAnsi="Times New Roman"/>
                <w:b/>
                <w:bCs/>
                <w:lang w:eastAsia="ru-RU"/>
              </w:rPr>
              <w:t>в</w:t>
            </w:r>
            <w:proofErr w:type="gramEnd"/>
            <w:r w:rsidRPr="00123E46">
              <w:rPr>
                <w:rFonts w:ascii="Times New Roman" w:eastAsia="Times New Roman" w:hAnsi="Times New Roman"/>
                <w:b/>
                <w:bCs/>
                <w:lang w:eastAsia="ru-RU"/>
              </w:rPr>
              <w:t xml:space="preserve"> </w:t>
            </w:r>
            <w:proofErr w:type="gramStart"/>
            <w:r w:rsidRPr="00123E46">
              <w:rPr>
                <w:rFonts w:ascii="Times New Roman" w:eastAsia="Times New Roman" w:hAnsi="Times New Roman"/>
                <w:b/>
                <w:bCs/>
                <w:lang w:eastAsia="ru-RU"/>
              </w:rPr>
              <w:t>як</w:t>
            </w:r>
            <w:proofErr w:type="gramEnd"/>
            <w:r w:rsidRPr="00123E46">
              <w:rPr>
                <w:rFonts w:ascii="Times New Roman" w:eastAsia="Times New Roman" w:hAnsi="Times New Roman"/>
                <w:b/>
                <w:bCs/>
                <w:lang w:eastAsia="ru-RU"/>
              </w:rPr>
              <w:t xml:space="preserve">ій зазначити дані </w:t>
            </w:r>
            <w:r w:rsidRPr="00123E46">
              <w:rPr>
                <w:rFonts w:ascii="Times New Roman" w:eastAsia="Times New Roman" w:hAnsi="Times New Roman"/>
                <w:color w:val="000000"/>
                <w:lang w:eastAsia="ru-RU"/>
              </w:rPr>
              <w:t>про наявність чинної ліцензії та/або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bl>
    <w:p w:rsidR="00123E46" w:rsidRPr="00123E46" w:rsidRDefault="00123E46" w:rsidP="00123E46">
      <w:pPr>
        <w:spacing w:line="240" w:lineRule="auto"/>
        <w:jc w:val="both"/>
        <w:rPr>
          <w:rFonts w:ascii="Times New Roman" w:hAnsi="Times New Roman"/>
          <w:lang w:val="uk-UA"/>
        </w:rPr>
      </w:pPr>
    </w:p>
    <w:p w:rsidR="00123E46" w:rsidRPr="00123E46" w:rsidRDefault="00123E46" w:rsidP="00123E46">
      <w:pPr>
        <w:spacing w:line="240" w:lineRule="auto"/>
        <w:rPr>
          <w:lang w:val="uk-UA"/>
        </w:rPr>
      </w:pPr>
    </w:p>
    <w:p w:rsidR="00123E46" w:rsidRPr="00123E46" w:rsidRDefault="00123E46" w:rsidP="00123E46">
      <w:pPr>
        <w:spacing w:line="240" w:lineRule="auto"/>
        <w:rPr>
          <w:lang w:val="uk-UA"/>
        </w:rPr>
      </w:pPr>
    </w:p>
    <w:p w:rsidR="00123E46" w:rsidRPr="00123E46" w:rsidRDefault="00123E46" w:rsidP="00123E46">
      <w:pPr>
        <w:spacing w:line="240" w:lineRule="auto"/>
        <w:rPr>
          <w:rFonts w:ascii="Times New Roman" w:hAnsi="Times New Roman"/>
          <w:b/>
          <w:bCs/>
          <w:lang w:val="uk-UA"/>
        </w:rPr>
      </w:pPr>
    </w:p>
    <w:p w:rsidR="00123E46" w:rsidRPr="00123E46" w:rsidRDefault="00123E46" w:rsidP="00123E46">
      <w:pPr>
        <w:spacing w:line="240" w:lineRule="auto"/>
        <w:jc w:val="right"/>
        <w:rPr>
          <w:rFonts w:ascii="Times New Roman" w:hAnsi="Times New Roman"/>
          <w:b/>
          <w:bCs/>
          <w:lang w:val="uk-UA"/>
        </w:rPr>
      </w:pPr>
      <w:r w:rsidRPr="00123E46">
        <w:rPr>
          <w:rFonts w:ascii="Times New Roman" w:hAnsi="Times New Roman"/>
          <w:b/>
          <w:bCs/>
          <w:lang w:val="uk-UA"/>
        </w:rPr>
        <w:t>Додаток № 2 до тендерної документації</w:t>
      </w:r>
    </w:p>
    <w:p w:rsidR="00123E46" w:rsidRPr="00123E46" w:rsidRDefault="00123E46" w:rsidP="00123E46">
      <w:pPr>
        <w:spacing w:line="240" w:lineRule="auto"/>
        <w:jc w:val="center"/>
        <w:rPr>
          <w:rFonts w:ascii="Times New Roman" w:hAnsi="Times New Roman"/>
          <w:b/>
          <w:bCs/>
          <w:lang w:val="uk-UA"/>
        </w:rPr>
      </w:pPr>
      <w:r w:rsidRPr="00123E46">
        <w:rPr>
          <w:rFonts w:ascii="Times New Roman" w:hAnsi="Times New Roman"/>
          <w:b/>
          <w:bCs/>
          <w:lang w:val="uk-UA"/>
        </w:rPr>
        <w:t>Підстави для відмови в участі у процедурі закупівлі</w:t>
      </w:r>
    </w:p>
    <w:tbl>
      <w:tblPr>
        <w:tblW w:w="11171" w:type="dxa"/>
        <w:tblInd w:w="-1281" w:type="dxa"/>
        <w:tblCellMar>
          <w:top w:w="15" w:type="dxa"/>
          <w:left w:w="15" w:type="dxa"/>
          <w:bottom w:w="15" w:type="dxa"/>
          <w:right w:w="15" w:type="dxa"/>
        </w:tblCellMar>
        <w:tblLook w:val="04A0"/>
      </w:tblPr>
      <w:tblGrid>
        <w:gridCol w:w="563"/>
        <w:gridCol w:w="3548"/>
        <w:gridCol w:w="3374"/>
        <w:gridCol w:w="3686"/>
      </w:tblGrid>
      <w:tr w:rsidR="00123E46" w:rsidRPr="00123E46" w:rsidTr="000C66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E46" w:rsidRPr="00123E46" w:rsidRDefault="00123E46" w:rsidP="000C66DD">
            <w:pPr>
              <w:spacing w:after="0" w:line="240" w:lineRule="auto"/>
              <w:jc w:val="center"/>
              <w:rPr>
                <w:rFonts w:ascii="Times New Roman" w:eastAsia="Times New Roman" w:hAnsi="Times New Roman"/>
                <w:lang w:val="uk-UA" w:eastAsia="ru-RU"/>
              </w:rPr>
            </w:pPr>
            <w:r w:rsidRPr="00123E46">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E46" w:rsidRPr="00123E46" w:rsidRDefault="00123E46" w:rsidP="000C66DD">
            <w:pPr>
              <w:spacing w:after="0" w:line="240" w:lineRule="auto"/>
              <w:jc w:val="center"/>
              <w:rPr>
                <w:rFonts w:ascii="Times New Roman" w:eastAsia="Times New Roman" w:hAnsi="Times New Roman"/>
                <w:lang w:val="uk-UA" w:eastAsia="ru-RU"/>
              </w:rPr>
            </w:pPr>
            <w:r w:rsidRPr="00123E46">
              <w:rPr>
                <w:rFonts w:ascii="Times New Roman" w:eastAsia="Times New Roman" w:hAnsi="Times New Roman"/>
                <w:b/>
                <w:bCs/>
                <w:lang w:val="uk-UA" w:eastAsia="ru-RU"/>
              </w:rPr>
              <w:t>Підстави для відмови в участі у процедурі закупівлі</w:t>
            </w:r>
          </w:p>
          <w:p w:rsidR="00123E46" w:rsidRPr="00123E46" w:rsidRDefault="00123E46" w:rsidP="000C66DD">
            <w:pPr>
              <w:spacing w:after="0" w:line="240" w:lineRule="auto"/>
              <w:rPr>
                <w:rFonts w:ascii="Times New Roman" w:eastAsia="Times New Roman" w:hAnsi="Times New Roman"/>
                <w:lang w:val="uk-UA" w:eastAsia="ru-RU"/>
              </w:rPr>
            </w:pPr>
          </w:p>
        </w:tc>
        <w:tc>
          <w:tcPr>
            <w:tcW w:w="3374" w:type="dxa"/>
            <w:tcBorders>
              <w:top w:val="single" w:sz="4" w:space="0" w:color="000000"/>
              <w:left w:val="single" w:sz="4" w:space="0" w:color="000000"/>
              <w:bottom w:val="single" w:sz="4" w:space="0" w:color="000000"/>
              <w:right w:val="single" w:sz="4" w:space="0" w:color="000000"/>
            </w:tcBorders>
            <w:vAlign w:val="center"/>
          </w:tcPr>
          <w:p w:rsidR="00123E46" w:rsidRPr="00123E46" w:rsidRDefault="00123E46" w:rsidP="000C66DD">
            <w:pPr>
              <w:spacing w:after="0" w:line="240" w:lineRule="auto"/>
              <w:jc w:val="center"/>
              <w:rPr>
                <w:rFonts w:ascii="Times New Roman" w:eastAsia="Times New Roman" w:hAnsi="Times New Roman"/>
                <w:b/>
                <w:bCs/>
                <w:lang w:val="uk-UA" w:eastAsia="ru-RU"/>
              </w:rPr>
            </w:pPr>
            <w:r w:rsidRPr="00123E46">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E46" w:rsidRPr="00123E46" w:rsidRDefault="00123E46" w:rsidP="000C66DD">
            <w:pPr>
              <w:spacing w:after="0" w:line="240" w:lineRule="auto"/>
              <w:jc w:val="center"/>
              <w:rPr>
                <w:rFonts w:ascii="Times New Roman" w:eastAsia="Times New Roman" w:hAnsi="Times New Roman"/>
                <w:lang w:val="uk-UA" w:eastAsia="ru-RU"/>
              </w:rPr>
            </w:pPr>
            <w:r w:rsidRPr="00123E46">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23E46" w:rsidRPr="00123E46" w:rsidTr="000C66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w:t>
            </w:r>
            <w:r w:rsidRPr="00123E46">
              <w:rPr>
                <w:rFonts w:ascii="Times New Roman" w:eastAsia="Times New Roman" w:hAnsi="Times New Roman"/>
                <w:shd w:val="clear" w:color="auto" w:fill="FFFFFF"/>
                <w:lang w:val="uk-UA" w:eastAsia="ru-RU"/>
              </w:rPr>
              <w:lastRenderedPageBreak/>
              <w:t xml:space="preserve">прийняття рішення щодо визначення переможця процедури закупівлі </w:t>
            </w:r>
            <w:r w:rsidRPr="00123E46">
              <w:rPr>
                <w:rFonts w:ascii="Times New Roman" w:eastAsia="Times New Roman" w:hAnsi="Times New Roman"/>
                <w:i/>
                <w:iCs/>
                <w:shd w:val="clear" w:color="auto" w:fill="FFFFFF"/>
                <w:lang w:val="uk-UA" w:eastAsia="ru-RU"/>
              </w:rPr>
              <w:t>(</w:t>
            </w:r>
            <w:r w:rsidRPr="00123E46">
              <w:rPr>
                <w:rFonts w:ascii="Times New Roman" w:eastAsia="Times New Roman" w:hAnsi="Times New Roman"/>
                <w:i/>
                <w:iCs/>
                <w:lang w:val="uk-UA" w:eastAsia="ru-RU"/>
              </w:rPr>
              <w:t>підпункт 1 пункту 44 Особливостей)</w:t>
            </w:r>
          </w:p>
        </w:tc>
        <w:tc>
          <w:tcPr>
            <w:tcW w:w="3374" w:type="dxa"/>
            <w:tcBorders>
              <w:top w:val="single" w:sz="4" w:space="0" w:color="000000"/>
              <w:left w:val="single" w:sz="4" w:space="0" w:color="000000"/>
              <w:bottom w:val="single" w:sz="4" w:space="0" w:color="000000"/>
              <w:right w:val="single" w:sz="4" w:space="0" w:color="000000"/>
            </w:tcBorders>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Переможець не надає підтвердження своєї відповідності.</w:t>
            </w:r>
          </w:p>
        </w:tc>
      </w:tr>
      <w:tr w:rsidR="00123E46" w:rsidRPr="00123E46" w:rsidTr="000C66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23E46">
              <w:rPr>
                <w:rFonts w:ascii="Times New Roman" w:eastAsia="Times New Roman" w:hAnsi="Times New Roman"/>
                <w:i/>
                <w:iCs/>
                <w:shd w:val="clear" w:color="auto" w:fill="FFFFFF"/>
                <w:lang w:val="uk-UA" w:eastAsia="ru-RU"/>
              </w:rPr>
              <w:t>(</w:t>
            </w:r>
            <w:r w:rsidRPr="00123E46">
              <w:rPr>
                <w:rFonts w:ascii="Times New Roman" w:eastAsia="Times New Roman" w:hAnsi="Times New Roman"/>
                <w:i/>
                <w:iCs/>
                <w:lang w:val="uk-UA" w:eastAsia="ru-RU"/>
              </w:rPr>
              <w:t>підпункт 2 пункту 44 Особливостей)</w:t>
            </w:r>
          </w:p>
        </w:tc>
        <w:tc>
          <w:tcPr>
            <w:tcW w:w="3374" w:type="dxa"/>
            <w:tcBorders>
              <w:top w:val="single" w:sz="4" w:space="0" w:color="000000"/>
              <w:left w:val="single" w:sz="4" w:space="0" w:color="000000"/>
              <w:bottom w:val="single" w:sz="4" w:space="0" w:color="000000"/>
              <w:right w:val="single" w:sz="4" w:space="0" w:color="000000"/>
            </w:tcBorders>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Переможець не надає підтвердження своєї відповідності.</w:t>
            </w:r>
          </w:p>
        </w:tc>
      </w:tr>
      <w:tr w:rsidR="00123E46" w:rsidRPr="00123E46" w:rsidTr="000C66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23E46">
              <w:rPr>
                <w:rFonts w:ascii="Times New Roman" w:eastAsia="Times New Roman" w:hAnsi="Times New Roman"/>
                <w:i/>
                <w:iCs/>
                <w:shd w:val="clear" w:color="auto" w:fill="FFFFFF"/>
                <w:lang w:val="uk-UA" w:eastAsia="ru-RU"/>
              </w:rPr>
              <w:t>(</w:t>
            </w:r>
            <w:r w:rsidRPr="00123E46">
              <w:rPr>
                <w:rFonts w:ascii="Times New Roman" w:eastAsia="Times New Roman" w:hAnsi="Times New Roman"/>
                <w:i/>
                <w:iCs/>
                <w:lang w:val="uk-UA" w:eastAsia="ru-RU"/>
              </w:rPr>
              <w:t>підпункт 3 пункту 44 Особливостей)</w:t>
            </w:r>
          </w:p>
        </w:tc>
        <w:tc>
          <w:tcPr>
            <w:tcW w:w="3374" w:type="dxa"/>
            <w:tcBorders>
              <w:top w:val="single" w:sz="4" w:space="0" w:color="000000"/>
              <w:left w:val="single" w:sz="4" w:space="0" w:color="000000"/>
              <w:bottom w:val="single" w:sz="4" w:space="0" w:color="000000"/>
              <w:right w:val="single" w:sz="4" w:space="0" w:color="000000"/>
            </w:tcBorders>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23E46">
              <w:rPr>
                <w:rFonts w:ascii="Times New Roman" w:eastAsia="Times New Roman" w:hAnsi="Times New Roman"/>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23E46" w:rsidRPr="00123E46" w:rsidTr="000C66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23E46">
              <w:rPr>
                <w:rFonts w:ascii="Times New Roman" w:eastAsia="Times New Roman" w:hAnsi="Times New Roman"/>
                <w:i/>
                <w:iCs/>
                <w:shd w:val="clear" w:color="auto" w:fill="FFFFFF"/>
                <w:lang w:val="uk-UA" w:eastAsia="ru-RU"/>
              </w:rPr>
              <w:t>(</w:t>
            </w:r>
            <w:r w:rsidRPr="00123E46">
              <w:rPr>
                <w:rFonts w:ascii="Times New Roman" w:eastAsia="Times New Roman" w:hAnsi="Times New Roman"/>
                <w:i/>
                <w:iCs/>
                <w:lang w:val="uk-UA" w:eastAsia="ru-RU"/>
              </w:rPr>
              <w:t>підпункт 4 пункту 44 Особливостей)</w:t>
            </w:r>
          </w:p>
        </w:tc>
        <w:tc>
          <w:tcPr>
            <w:tcW w:w="3374" w:type="dxa"/>
            <w:tcBorders>
              <w:top w:val="single" w:sz="4" w:space="0" w:color="000000"/>
              <w:left w:val="single" w:sz="4" w:space="0" w:color="000000"/>
              <w:bottom w:val="single" w:sz="4" w:space="0" w:color="000000"/>
              <w:right w:val="single" w:sz="4" w:space="0" w:color="000000"/>
            </w:tcBorders>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Переможець не надає підтвердження своєї відповідності.</w:t>
            </w:r>
          </w:p>
        </w:tc>
      </w:tr>
      <w:tr w:rsidR="00123E46" w:rsidRPr="00123E46" w:rsidTr="000C66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23E46">
              <w:rPr>
                <w:rFonts w:ascii="Times New Roman" w:eastAsia="Times New Roman" w:hAnsi="Times New Roman"/>
                <w:i/>
                <w:iCs/>
                <w:shd w:val="clear" w:color="auto" w:fill="FFFFFF"/>
                <w:lang w:val="uk-UA" w:eastAsia="ru-RU"/>
              </w:rPr>
              <w:t>(</w:t>
            </w:r>
            <w:r w:rsidRPr="00123E46">
              <w:rPr>
                <w:rFonts w:ascii="Times New Roman" w:eastAsia="Times New Roman" w:hAnsi="Times New Roman"/>
                <w:i/>
                <w:iCs/>
                <w:lang w:val="uk-UA" w:eastAsia="ru-RU"/>
              </w:rPr>
              <w:t xml:space="preserve">підпункт 5 пункту 44 </w:t>
            </w:r>
            <w:r w:rsidRPr="00123E46">
              <w:rPr>
                <w:rFonts w:ascii="Times New Roman" w:eastAsia="Times New Roman" w:hAnsi="Times New Roman"/>
                <w:i/>
                <w:iCs/>
                <w:lang w:val="uk-UA" w:eastAsia="ru-RU"/>
              </w:rPr>
              <w:lastRenderedPageBreak/>
              <w:t>Особливостей)</w:t>
            </w:r>
          </w:p>
        </w:tc>
        <w:tc>
          <w:tcPr>
            <w:tcW w:w="3374" w:type="dxa"/>
            <w:tcBorders>
              <w:top w:val="single" w:sz="4" w:space="0" w:color="000000"/>
              <w:left w:val="single" w:sz="4" w:space="0" w:color="000000"/>
              <w:bottom w:val="single" w:sz="4" w:space="0" w:color="000000"/>
              <w:right w:val="single" w:sz="4" w:space="0" w:color="000000"/>
            </w:tcBorders>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r w:rsidRPr="00123E46">
              <w:rPr>
                <w:rFonts w:ascii="Times New Roman" w:eastAsia="Times New Roman" w:hAnsi="Times New Roman"/>
                <w:lang w:val="uk-UA" w:eastAsia="ru-RU"/>
              </w:rPr>
              <w:lastRenderedPageBreak/>
              <w:t>незнятої чи непогашеної судимості не має та в розшуку не перебуває.</w:t>
            </w:r>
          </w:p>
        </w:tc>
      </w:tr>
      <w:tr w:rsidR="00123E46" w:rsidRPr="00123E46" w:rsidTr="000C66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23E46">
              <w:rPr>
                <w:rFonts w:ascii="Times New Roman" w:eastAsia="Times New Roman" w:hAnsi="Times New Roman"/>
                <w:i/>
                <w:iCs/>
                <w:shd w:val="clear" w:color="auto" w:fill="FFFFFF"/>
                <w:lang w:val="uk-UA" w:eastAsia="ru-RU"/>
              </w:rPr>
              <w:t>(підпункт 6 пункту 44 Особливостей)</w:t>
            </w:r>
          </w:p>
        </w:tc>
        <w:tc>
          <w:tcPr>
            <w:tcW w:w="3374" w:type="dxa"/>
            <w:tcBorders>
              <w:top w:val="single" w:sz="4" w:space="0" w:color="000000"/>
              <w:left w:val="single" w:sz="4" w:space="0" w:color="000000"/>
              <w:bottom w:val="single" w:sz="4" w:space="0" w:color="000000"/>
              <w:right w:val="single" w:sz="4" w:space="0" w:color="000000"/>
            </w:tcBorders>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23E46" w:rsidRPr="00123E46" w:rsidTr="000C66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23E46">
              <w:rPr>
                <w:rFonts w:ascii="Times New Roman" w:eastAsia="Times New Roman" w:hAnsi="Times New Roman"/>
                <w:i/>
                <w:iCs/>
                <w:shd w:val="clear" w:color="auto" w:fill="FFFFFF"/>
                <w:lang w:val="uk-UA" w:eastAsia="ru-RU"/>
              </w:rPr>
              <w:t>(</w:t>
            </w:r>
            <w:r w:rsidRPr="00123E46">
              <w:rPr>
                <w:rFonts w:ascii="Times New Roman" w:eastAsia="Times New Roman" w:hAnsi="Times New Roman"/>
                <w:i/>
                <w:iCs/>
                <w:lang w:val="uk-UA" w:eastAsia="ru-RU"/>
              </w:rPr>
              <w:t>підпункт 7 пункту 44 Особливостей)</w:t>
            </w:r>
          </w:p>
        </w:tc>
        <w:tc>
          <w:tcPr>
            <w:tcW w:w="3374" w:type="dxa"/>
            <w:tcBorders>
              <w:top w:val="single" w:sz="4" w:space="0" w:color="000000"/>
              <w:left w:val="single" w:sz="4" w:space="0" w:color="000000"/>
              <w:bottom w:val="single" w:sz="4" w:space="0" w:color="000000"/>
              <w:right w:val="single" w:sz="4" w:space="0" w:color="000000"/>
            </w:tcBorders>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Переможець не надає підтвердження своєї відповідності.</w:t>
            </w:r>
          </w:p>
        </w:tc>
      </w:tr>
      <w:tr w:rsidR="00123E46" w:rsidRPr="00123E46" w:rsidTr="000C66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23E46">
              <w:rPr>
                <w:rFonts w:ascii="Times New Roman" w:eastAsia="Times New Roman" w:hAnsi="Times New Roman"/>
                <w:i/>
                <w:iCs/>
                <w:shd w:val="clear" w:color="auto" w:fill="FFFFFF"/>
                <w:lang w:val="uk-UA" w:eastAsia="ru-RU"/>
              </w:rPr>
              <w:t>(</w:t>
            </w:r>
            <w:r w:rsidRPr="00123E46">
              <w:rPr>
                <w:rFonts w:ascii="Times New Roman" w:eastAsia="Times New Roman" w:hAnsi="Times New Roman"/>
                <w:i/>
                <w:iCs/>
                <w:lang w:val="uk-UA" w:eastAsia="ru-RU"/>
              </w:rPr>
              <w:t>підпункт 8 пункту 44 Особливостей)</w:t>
            </w:r>
          </w:p>
        </w:tc>
        <w:tc>
          <w:tcPr>
            <w:tcW w:w="3374" w:type="dxa"/>
            <w:tcBorders>
              <w:top w:val="single" w:sz="4" w:space="0" w:color="000000"/>
              <w:left w:val="single" w:sz="4" w:space="0" w:color="000000"/>
              <w:bottom w:val="single" w:sz="4" w:space="0" w:color="000000"/>
              <w:right w:val="single" w:sz="4" w:space="0" w:color="000000"/>
            </w:tcBorders>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Переможець не надає підтвердження своєї відповідності.</w:t>
            </w:r>
          </w:p>
        </w:tc>
      </w:tr>
      <w:tr w:rsidR="00123E46" w:rsidRPr="00123E46" w:rsidTr="000C66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23E46">
              <w:rPr>
                <w:rFonts w:ascii="Times New Roman" w:eastAsia="Times New Roman" w:hAnsi="Times New Roman"/>
                <w:i/>
                <w:iCs/>
                <w:shd w:val="clear" w:color="auto" w:fill="FFFFFF"/>
                <w:lang w:val="uk-UA" w:eastAsia="ru-RU"/>
              </w:rPr>
              <w:t>(</w:t>
            </w:r>
            <w:r w:rsidRPr="00123E46">
              <w:rPr>
                <w:rFonts w:ascii="Times New Roman" w:eastAsia="Times New Roman" w:hAnsi="Times New Roman"/>
                <w:i/>
                <w:iCs/>
                <w:lang w:val="uk-UA" w:eastAsia="ru-RU"/>
              </w:rPr>
              <w:t>підпункт 9 пункту 44 Особливостей)</w:t>
            </w:r>
          </w:p>
        </w:tc>
        <w:tc>
          <w:tcPr>
            <w:tcW w:w="3374" w:type="dxa"/>
            <w:tcBorders>
              <w:top w:val="single" w:sz="4" w:space="0" w:color="000000"/>
              <w:left w:val="single" w:sz="4" w:space="0" w:color="000000"/>
              <w:bottom w:val="single" w:sz="4" w:space="0" w:color="000000"/>
              <w:right w:val="single" w:sz="4" w:space="0" w:color="000000"/>
            </w:tcBorders>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Переможець не надає підтвердження своєї відповідності.</w:t>
            </w:r>
          </w:p>
        </w:tc>
      </w:tr>
      <w:tr w:rsidR="00123E46" w:rsidRPr="00123E46" w:rsidTr="000C66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shd w:val="clear" w:color="auto" w:fill="FFFFFF"/>
                <w:lang w:val="uk-UA" w:eastAsia="ru-RU"/>
              </w:rPr>
            </w:pPr>
            <w:r w:rsidRPr="00123E46">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23E46">
              <w:rPr>
                <w:rFonts w:ascii="Times New Roman" w:eastAsia="Times New Roman" w:hAnsi="Times New Roman"/>
                <w:i/>
                <w:iCs/>
                <w:shd w:val="clear" w:color="auto" w:fill="FFFFFF"/>
                <w:lang w:val="uk-UA" w:eastAsia="ru-RU"/>
              </w:rPr>
              <w:t>(</w:t>
            </w:r>
            <w:r w:rsidRPr="00123E46">
              <w:rPr>
                <w:rFonts w:ascii="Times New Roman" w:eastAsia="Times New Roman" w:hAnsi="Times New Roman"/>
                <w:i/>
                <w:iCs/>
                <w:lang w:val="uk-UA" w:eastAsia="ru-RU"/>
              </w:rPr>
              <w:t>підпункт 10 пункту 44 Особливостей)</w:t>
            </w:r>
          </w:p>
        </w:tc>
        <w:tc>
          <w:tcPr>
            <w:tcW w:w="3374" w:type="dxa"/>
            <w:tcBorders>
              <w:top w:val="single" w:sz="4" w:space="0" w:color="000000"/>
              <w:left w:val="single" w:sz="4" w:space="0" w:color="000000"/>
              <w:bottom w:val="single" w:sz="4" w:space="0" w:color="000000"/>
              <w:right w:val="single" w:sz="4" w:space="0" w:color="000000"/>
            </w:tcBorders>
          </w:tcPr>
          <w:p w:rsidR="00123E46" w:rsidRPr="00123E46" w:rsidRDefault="00123E46" w:rsidP="000C66DD">
            <w:pPr>
              <w:spacing w:after="0" w:line="240" w:lineRule="auto"/>
              <w:jc w:val="both"/>
              <w:rPr>
                <w:rFonts w:ascii="Times New Roman" w:eastAsia="Times New Roman" w:hAnsi="Times New Roman"/>
                <w:i/>
                <w:iCs/>
                <w:lang w:val="uk-UA" w:eastAsia="ru-RU"/>
              </w:rPr>
            </w:pPr>
            <w:r w:rsidRPr="00123E4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23E46">
              <w:rPr>
                <w:rFonts w:ascii="Times New Roman" w:eastAsia="Times New Roman" w:hAnsi="Times New Roman"/>
                <w:i/>
                <w:iCs/>
                <w:lang w:val="uk-UA" w:eastAsia="ru-RU"/>
              </w:rPr>
              <w:t xml:space="preserve"> </w:t>
            </w:r>
          </w:p>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23E46" w:rsidRPr="00123E46" w:rsidRDefault="00123E46" w:rsidP="000C66DD">
            <w:pPr>
              <w:spacing w:after="0" w:line="240" w:lineRule="auto"/>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color w:val="FF0000"/>
                <w:lang w:val="uk-UA" w:eastAsia="ru-RU"/>
              </w:rPr>
            </w:pPr>
            <w:r w:rsidRPr="00123E46">
              <w:rPr>
                <w:rFonts w:ascii="Times New Roman" w:eastAsia="Times New Roman" w:hAnsi="Times New Roman"/>
                <w:lang w:val="uk-UA" w:eastAsia="ru-RU"/>
              </w:rPr>
              <w:t>Переможець не надає підтвердження своєї відповідності.</w:t>
            </w:r>
          </w:p>
        </w:tc>
      </w:tr>
      <w:tr w:rsidR="00123E46" w:rsidRPr="00123E46" w:rsidTr="000C66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shd w:val="clear" w:color="auto" w:fill="FFFFFF"/>
                <w:lang w:val="uk-UA" w:eastAsia="ru-RU"/>
              </w:rPr>
              <w:t xml:space="preserve">учасник процедури закупівлі або кінцевий бенефіціарний власник, </w:t>
            </w:r>
            <w:r w:rsidRPr="00123E46">
              <w:rPr>
                <w:rFonts w:ascii="Times New Roman" w:eastAsia="Times New Roman" w:hAnsi="Times New Roman"/>
                <w:shd w:val="clear" w:color="auto" w:fill="FFFFFF"/>
                <w:lang w:val="uk-UA" w:eastAsia="ru-RU"/>
              </w:rPr>
              <w:lastRenderedPageBreak/>
              <w:t xml:space="preserve">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123E46">
              <w:rPr>
                <w:rFonts w:ascii="Times New Roman" w:eastAsia="Times New Roman" w:hAnsi="Times New Roman"/>
                <w:i/>
                <w:iCs/>
                <w:shd w:val="clear" w:color="auto" w:fill="FFFFFF"/>
                <w:lang w:val="uk-UA" w:eastAsia="ru-RU"/>
              </w:rPr>
              <w:t>(</w:t>
            </w:r>
            <w:r w:rsidRPr="00123E46">
              <w:rPr>
                <w:rFonts w:ascii="Times New Roman" w:eastAsia="Times New Roman" w:hAnsi="Times New Roman"/>
                <w:i/>
                <w:iCs/>
                <w:lang w:val="uk-UA" w:eastAsia="ru-RU"/>
              </w:rPr>
              <w:t>підпункт 11 пункту 44 Особливостей)</w:t>
            </w:r>
          </w:p>
        </w:tc>
        <w:tc>
          <w:tcPr>
            <w:tcW w:w="3374" w:type="dxa"/>
            <w:tcBorders>
              <w:top w:val="single" w:sz="4" w:space="0" w:color="000000"/>
              <w:left w:val="single" w:sz="4" w:space="0" w:color="000000"/>
              <w:bottom w:val="single" w:sz="4" w:space="0" w:color="000000"/>
              <w:right w:val="single" w:sz="4" w:space="0" w:color="000000"/>
            </w:tcBorders>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lastRenderedPageBreak/>
              <w:t xml:space="preserve">Учасник процедури закупівлі підтверджує відсутність підстави </w:t>
            </w:r>
            <w:r w:rsidRPr="00123E46">
              <w:rPr>
                <w:rFonts w:ascii="Times New Roman" w:eastAsia="Times New Roman" w:hAnsi="Times New Roman"/>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lastRenderedPageBreak/>
              <w:t>Переможець не надає підтвердження своєї відповідності.</w:t>
            </w:r>
          </w:p>
        </w:tc>
      </w:tr>
      <w:tr w:rsidR="00123E46" w:rsidRPr="00123E46" w:rsidTr="000C66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23E46">
              <w:rPr>
                <w:rFonts w:ascii="Times New Roman" w:eastAsia="Times New Roman" w:hAnsi="Times New Roman"/>
                <w:i/>
                <w:iCs/>
                <w:shd w:val="clear" w:color="auto" w:fill="FFFFFF"/>
                <w:lang w:val="uk-UA" w:eastAsia="ru-RU"/>
              </w:rPr>
              <w:t>(підпункт 12 пункту 44 Особливостей)</w:t>
            </w:r>
          </w:p>
        </w:tc>
        <w:tc>
          <w:tcPr>
            <w:tcW w:w="3374" w:type="dxa"/>
            <w:tcBorders>
              <w:top w:val="single" w:sz="4" w:space="0" w:color="000000"/>
              <w:left w:val="single" w:sz="4" w:space="0" w:color="000000"/>
              <w:bottom w:val="single" w:sz="4" w:space="0" w:color="000000"/>
              <w:right w:val="single" w:sz="4" w:space="0" w:color="000000"/>
            </w:tcBorders>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23E46" w:rsidRPr="00123E46" w:rsidTr="000C66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line="240" w:lineRule="auto"/>
              <w:jc w:val="both"/>
              <w:rPr>
                <w:rFonts w:ascii="Times New Roman" w:eastAsia="Times New Roman" w:hAnsi="Times New Roman"/>
                <w:i/>
                <w:iCs/>
                <w:lang w:val="uk-UA" w:eastAsia="ru-RU"/>
              </w:rPr>
            </w:pPr>
            <w:r w:rsidRPr="00123E46">
              <w:rPr>
                <w:rFonts w:ascii="Times New Roman" w:eastAsia="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23E46">
              <w:rPr>
                <w:rFonts w:ascii="Times New Roman" w:eastAsia="Times New Roman" w:hAnsi="Times New Roman"/>
                <w:i/>
                <w:iCs/>
                <w:lang w:val="uk-UA" w:eastAsia="ru-RU"/>
              </w:rPr>
              <w:t>(абзац 14 пункту 44 Особливостей)</w:t>
            </w:r>
          </w:p>
          <w:p w:rsidR="00123E46" w:rsidRPr="00123E46" w:rsidRDefault="00123E46" w:rsidP="000C66DD">
            <w:pPr>
              <w:shd w:val="clear" w:color="auto" w:fill="FFFFFF"/>
              <w:spacing w:after="150" w:line="240" w:lineRule="auto"/>
              <w:jc w:val="both"/>
              <w:rPr>
                <w:rFonts w:ascii="Times New Roman" w:eastAsia="Times New Roman" w:hAnsi="Times New Roman"/>
                <w:lang w:val="uk-UA" w:eastAsia="ru-RU"/>
              </w:rPr>
            </w:pPr>
          </w:p>
        </w:tc>
        <w:tc>
          <w:tcPr>
            <w:tcW w:w="3374" w:type="dxa"/>
            <w:tcBorders>
              <w:top w:val="single" w:sz="4" w:space="0" w:color="000000"/>
              <w:left w:val="single" w:sz="4" w:space="0" w:color="000000"/>
              <w:bottom w:val="single" w:sz="4" w:space="0" w:color="000000"/>
              <w:right w:val="single" w:sz="4" w:space="0" w:color="000000"/>
            </w:tcBorders>
          </w:tcPr>
          <w:p w:rsidR="00123E46" w:rsidRPr="00123E46" w:rsidRDefault="00123E46" w:rsidP="000C66DD">
            <w:pPr>
              <w:spacing w:line="240" w:lineRule="auto"/>
              <w:jc w:val="both"/>
              <w:rPr>
                <w:rFonts w:ascii="Times New Roman" w:eastAsia="Times New Roman" w:hAnsi="Times New Roman"/>
                <w:lang w:val="uk-UA"/>
              </w:rPr>
            </w:pPr>
            <w:r w:rsidRPr="00123E46">
              <w:rPr>
                <w:rFonts w:ascii="Times New Roman" w:eastAsia="Times New Roman" w:hAnsi="Times New Roman"/>
                <w:lang w:val="uk-UA" w:eastAsia="ru-RU"/>
              </w:rPr>
              <w:lastRenderedPageBreak/>
              <w:t xml:space="preserve">Учасник процедури закупівлі має </w:t>
            </w:r>
            <w:r w:rsidRPr="00123E46">
              <w:rPr>
                <w:rFonts w:ascii="Times New Roman" w:eastAsia="Times New Roman" w:hAnsi="Times New Roman"/>
                <w:lang w:val="uk-UA"/>
              </w:rPr>
              <w:t>надати:</w:t>
            </w:r>
          </w:p>
          <w:p w:rsidR="00123E46" w:rsidRPr="00123E46" w:rsidRDefault="00123E46" w:rsidP="00123E46">
            <w:pPr>
              <w:numPr>
                <w:ilvl w:val="0"/>
                <w:numId w:val="5"/>
              </w:numPr>
              <w:spacing w:line="240" w:lineRule="auto"/>
              <w:ind w:left="410"/>
              <w:contextualSpacing/>
              <w:jc w:val="both"/>
              <w:rPr>
                <w:rFonts w:ascii="Times New Roman" w:eastAsia="Times New Roman" w:hAnsi="Times New Roman"/>
                <w:lang w:val="uk-UA"/>
              </w:rPr>
            </w:pPr>
            <w:r w:rsidRPr="00123E46">
              <w:rPr>
                <w:rFonts w:ascii="Times New Roman" w:eastAsia="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23E46" w:rsidRPr="00123E46" w:rsidRDefault="00123E46" w:rsidP="000C66DD">
            <w:pPr>
              <w:spacing w:line="240" w:lineRule="auto"/>
              <w:ind w:left="50"/>
              <w:jc w:val="both"/>
              <w:rPr>
                <w:rFonts w:ascii="Times New Roman" w:eastAsia="Times New Roman" w:hAnsi="Times New Roman"/>
                <w:lang w:val="uk-UA"/>
              </w:rPr>
            </w:pPr>
            <w:r w:rsidRPr="00123E46">
              <w:rPr>
                <w:rFonts w:ascii="Times New Roman" w:eastAsia="Times New Roman" w:hAnsi="Times New Roman"/>
                <w:lang w:val="uk-UA"/>
              </w:rPr>
              <w:t xml:space="preserve">або </w:t>
            </w:r>
          </w:p>
          <w:p w:rsidR="00123E46" w:rsidRPr="00123E46" w:rsidRDefault="00123E46" w:rsidP="00123E46">
            <w:pPr>
              <w:numPr>
                <w:ilvl w:val="0"/>
                <w:numId w:val="5"/>
              </w:numPr>
              <w:spacing w:line="240" w:lineRule="auto"/>
              <w:ind w:left="410"/>
              <w:contextualSpacing/>
              <w:jc w:val="both"/>
              <w:rPr>
                <w:rFonts w:ascii="Times New Roman" w:eastAsia="Times New Roman" w:hAnsi="Times New Roman"/>
                <w:lang w:val="uk-UA"/>
              </w:rPr>
            </w:pPr>
            <w:r w:rsidRPr="00123E46">
              <w:rPr>
                <w:rFonts w:ascii="Times New Roman" w:eastAsia="Times New Roman" w:hAnsi="Times New Roman"/>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23E46" w:rsidRPr="00123E46" w:rsidRDefault="00123E46" w:rsidP="000C66DD">
            <w:pPr>
              <w:spacing w:after="0" w:line="240" w:lineRule="auto"/>
              <w:rPr>
                <w:rFonts w:ascii="Times New Roman" w:eastAsia="Times New Roman" w:hAnsi="Times New Roman"/>
                <w:lang w:val="uk-UA" w:eastAsia="ru-RU"/>
              </w:rPr>
            </w:pPr>
          </w:p>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або</w:t>
            </w:r>
          </w:p>
          <w:p w:rsidR="00123E46" w:rsidRPr="00123E46" w:rsidRDefault="00123E46" w:rsidP="000C66DD">
            <w:pPr>
              <w:spacing w:after="0" w:line="240" w:lineRule="auto"/>
              <w:rPr>
                <w:rFonts w:ascii="Times New Roman" w:eastAsia="Times New Roman" w:hAnsi="Times New Roman"/>
                <w:lang w:val="uk-UA" w:eastAsia="ru-RU"/>
              </w:rPr>
            </w:pPr>
          </w:p>
          <w:p w:rsidR="00123E46" w:rsidRPr="00123E46" w:rsidRDefault="00123E46" w:rsidP="000C66DD">
            <w:pPr>
              <w:spacing w:after="0" w:line="240" w:lineRule="auto"/>
              <w:jc w:val="both"/>
              <w:rPr>
                <w:rFonts w:ascii="Times New Roman" w:eastAsia="Times New Roman" w:hAnsi="Times New Roman"/>
                <w:lang w:val="uk-UA" w:eastAsia="ru-RU"/>
              </w:rPr>
            </w:pPr>
            <w:r w:rsidRPr="00123E46">
              <w:rPr>
                <w:rFonts w:ascii="Times New Roman" w:eastAsia="Times New Roman" w:hAnsi="Times New Roman"/>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23E46" w:rsidRPr="00123E46" w:rsidRDefault="00123E46" w:rsidP="00123E46">
      <w:pPr>
        <w:spacing w:after="0" w:line="240" w:lineRule="auto"/>
        <w:jc w:val="both"/>
        <w:rPr>
          <w:rFonts w:ascii="Times New Roman" w:hAnsi="Times New Roman"/>
          <w:lang w:val="uk-UA"/>
        </w:rPr>
      </w:pPr>
    </w:p>
    <w:p w:rsidR="00123E46" w:rsidRPr="00123E46" w:rsidRDefault="00123E46" w:rsidP="00123E46">
      <w:pPr>
        <w:spacing w:line="240" w:lineRule="auto"/>
        <w:jc w:val="both"/>
        <w:rPr>
          <w:rFonts w:ascii="Times New Roman" w:hAnsi="Times New Roman"/>
          <w:lang w:val="uk-UA"/>
        </w:rPr>
      </w:pPr>
      <w:r w:rsidRPr="00123E46">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123E46" w:rsidRPr="00123E46" w:rsidRDefault="00123E46" w:rsidP="00123E46">
      <w:pPr>
        <w:spacing w:line="240" w:lineRule="auto"/>
        <w:jc w:val="both"/>
        <w:rPr>
          <w:rFonts w:ascii="Times New Roman" w:hAnsi="Times New Roman"/>
          <w:lang w:val="uk-UA"/>
        </w:rPr>
      </w:pPr>
      <w:r w:rsidRPr="00123E46">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23E46" w:rsidRPr="00123E46" w:rsidRDefault="00123E46" w:rsidP="00123E46">
      <w:pPr>
        <w:spacing w:line="240" w:lineRule="auto"/>
        <w:jc w:val="right"/>
        <w:rPr>
          <w:rFonts w:ascii="Times New Roman" w:hAnsi="Times New Roman"/>
          <w:b/>
          <w:bCs/>
          <w:lang w:val="uk-UA"/>
        </w:rPr>
      </w:pPr>
    </w:p>
    <w:p w:rsidR="00123E46" w:rsidRDefault="00123E46" w:rsidP="00123E46">
      <w:pPr>
        <w:spacing w:line="240" w:lineRule="auto"/>
        <w:jc w:val="right"/>
        <w:rPr>
          <w:rFonts w:ascii="Times New Roman" w:hAnsi="Times New Roman"/>
          <w:b/>
          <w:bCs/>
          <w:sz w:val="24"/>
          <w:szCs w:val="24"/>
          <w:lang w:val="uk-UA"/>
        </w:rPr>
      </w:pPr>
    </w:p>
    <w:p w:rsidR="00280C3C" w:rsidRDefault="00280C3C" w:rsidP="00280C3C">
      <w:pPr>
        <w:rPr>
          <w:rFonts w:ascii="Times New Roman" w:hAnsi="Times New Roman"/>
          <w:b/>
          <w:bCs/>
          <w:sz w:val="24"/>
          <w:szCs w:val="24"/>
          <w:lang w:val="uk-UA"/>
        </w:rPr>
      </w:pPr>
    </w:p>
    <w:p w:rsidR="00123E46" w:rsidRDefault="00123E46" w:rsidP="00280C3C">
      <w:pPr>
        <w:rPr>
          <w:rFonts w:ascii="Times New Roman" w:hAnsi="Times New Roman"/>
          <w:b/>
          <w:bCs/>
          <w:sz w:val="24"/>
          <w:szCs w:val="24"/>
          <w:lang w:val="uk-UA"/>
        </w:rPr>
      </w:pPr>
    </w:p>
    <w:p w:rsidR="00123E46" w:rsidRDefault="00123E46" w:rsidP="00280C3C">
      <w:pPr>
        <w:rPr>
          <w:rFonts w:ascii="Times New Roman" w:hAnsi="Times New Roman"/>
          <w:b/>
          <w:bCs/>
          <w:sz w:val="24"/>
          <w:szCs w:val="24"/>
          <w:lang w:val="uk-UA"/>
        </w:rPr>
      </w:pPr>
    </w:p>
    <w:p w:rsidR="00123E46" w:rsidRDefault="00123E46" w:rsidP="00280C3C">
      <w:pPr>
        <w:rPr>
          <w:rFonts w:ascii="Times New Roman" w:hAnsi="Times New Roman"/>
          <w:b/>
          <w:bCs/>
          <w:sz w:val="24"/>
          <w:szCs w:val="24"/>
          <w:lang w:val="uk-UA"/>
        </w:rPr>
      </w:pPr>
    </w:p>
    <w:p w:rsidR="00123E46" w:rsidRDefault="00123E46" w:rsidP="00280C3C">
      <w:pPr>
        <w:rPr>
          <w:rFonts w:ascii="Times New Roman" w:hAnsi="Times New Roman"/>
          <w:b/>
          <w:bCs/>
          <w:sz w:val="24"/>
          <w:szCs w:val="24"/>
          <w:lang w:val="uk-UA"/>
        </w:rPr>
      </w:pPr>
    </w:p>
    <w:p w:rsidR="00123E46" w:rsidRDefault="00123E46" w:rsidP="00280C3C">
      <w:pPr>
        <w:rPr>
          <w:rFonts w:ascii="Times New Roman" w:hAnsi="Times New Roman"/>
          <w:b/>
          <w:bCs/>
          <w:sz w:val="24"/>
          <w:szCs w:val="24"/>
          <w:lang w:val="uk-UA"/>
        </w:rPr>
      </w:pPr>
    </w:p>
    <w:p w:rsidR="00123E46" w:rsidRDefault="00123E46" w:rsidP="00280C3C">
      <w:pPr>
        <w:rPr>
          <w:rFonts w:ascii="Times New Roman" w:hAnsi="Times New Roman"/>
          <w:b/>
          <w:bCs/>
          <w:sz w:val="24"/>
          <w:szCs w:val="24"/>
          <w:lang w:val="uk-UA"/>
        </w:rPr>
      </w:pPr>
    </w:p>
    <w:p w:rsidR="00123E46" w:rsidRDefault="00123E46" w:rsidP="00280C3C">
      <w:pPr>
        <w:rPr>
          <w:rFonts w:ascii="Times New Roman" w:hAnsi="Times New Roman"/>
          <w:b/>
          <w:bCs/>
          <w:sz w:val="24"/>
          <w:szCs w:val="24"/>
          <w:lang w:val="uk-UA"/>
        </w:rPr>
      </w:pPr>
    </w:p>
    <w:p w:rsidR="00123E46" w:rsidRDefault="00123E46" w:rsidP="00280C3C">
      <w:pPr>
        <w:rPr>
          <w:rFonts w:ascii="Times New Roman" w:hAnsi="Times New Roman"/>
          <w:b/>
          <w:bCs/>
          <w:sz w:val="24"/>
          <w:szCs w:val="24"/>
          <w:lang w:val="uk-UA"/>
        </w:rPr>
      </w:pPr>
    </w:p>
    <w:p w:rsidR="00123E46" w:rsidRDefault="00123E46" w:rsidP="00280C3C">
      <w:pPr>
        <w:rPr>
          <w:rFonts w:ascii="Times New Roman" w:hAnsi="Times New Roman"/>
          <w:b/>
          <w:bCs/>
          <w:sz w:val="24"/>
          <w:szCs w:val="24"/>
          <w:lang w:val="uk-UA"/>
        </w:rPr>
      </w:pPr>
    </w:p>
    <w:p w:rsidR="00123E46" w:rsidRDefault="00123E46" w:rsidP="00280C3C">
      <w:pPr>
        <w:rPr>
          <w:rFonts w:ascii="Times New Roman" w:hAnsi="Times New Roman"/>
          <w:b/>
          <w:bCs/>
          <w:sz w:val="24"/>
          <w:szCs w:val="24"/>
          <w:lang w:val="uk-UA"/>
        </w:rPr>
      </w:pPr>
    </w:p>
    <w:p w:rsidR="00123E46" w:rsidRDefault="00123E46" w:rsidP="00280C3C">
      <w:pPr>
        <w:rPr>
          <w:rFonts w:ascii="Times New Roman" w:hAnsi="Times New Roman"/>
          <w:b/>
          <w:bCs/>
          <w:sz w:val="24"/>
          <w:szCs w:val="24"/>
          <w:lang w:val="uk-UA"/>
        </w:rPr>
      </w:pPr>
    </w:p>
    <w:p w:rsidR="00123E46" w:rsidRDefault="00123E46" w:rsidP="00280C3C">
      <w:pPr>
        <w:rPr>
          <w:rFonts w:ascii="Times New Roman" w:hAnsi="Times New Roman"/>
          <w:b/>
          <w:bCs/>
          <w:sz w:val="24"/>
          <w:szCs w:val="24"/>
          <w:lang w:val="uk-UA"/>
        </w:rPr>
      </w:pPr>
    </w:p>
    <w:p w:rsidR="00123E46" w:rsidRDefault="00123E46" w:rsidP="00280C3C">
      <w:pPr>
        <w:rPr>
          <w:rFonts w:ascii="Times New Roman" w:hAnsi="Times New Roman"/>
          <w:b/>
          <w:bCs/>
          <w:sz w:val="24"/>
          <w:szCs w:val="24"/>
          <w:lang w:val="uk-UA"/>
        </w:rPr>
      </w:pPr>
    </w:p>
    <w:p w:rsidR="00123E46" w:rsidRDefault="00123E46" w:rsidP="00280C3C">
      <w:pPr>
        <w:rPr>
          <w:rFonts w:ascii="Times New Roman" w:hAnsi="Times New Roman"/>
          <w:b/>
          <w:bCs/>
          <w:sz w:val="24"/>
          <w:szCs w:val="24"/>
          <w:lang w:val="uk-UA"/>
        </w:rPr>
      </w:pPr>
    </w:p>
    <w:p w:rsidR="00123E46" w:rsidRDefault="00123E46" w:rsidP="00280C3C">
      <w:pPr>
        <w:rPr>
          <w:rFonts w:ascii="Times New Roman" w:hAnsi="Times New Roman"/>
          <w:b/>
          <w:bCs/>
          <w:sz w:val="24"/>
          <w:szCs w:val="24"/>
          <w:lang w:val="uk-UA"/>
        </w:rPr>
      </w:pPr>
    </w:p>
    <w:p w:rsidR="00123E46" w:rsidRDefault="00123E46" w:rsidP="00280C3C">
      <w:pPr>
        <w:rPr>
          <w:rFonts w:ascii="Times New Roman" w:hAnsi="Times New Roman"/>
          <w:b/>
          <w:bCs/>
          <w:sz w:val="24"/>
          <w:szCs w:val="24"/>
          <w:lang w:val="uk-UA"/>
        </w:rPr>
      </w:pPr>
    </w:p>
    <w:p w:rsidR="00123E46" w:rsidRDefault="00123E46" w:rsidP="00280C3C">
      <w:pPr>
        <w:rPr>
          <w:rFonts w:ascii="Times New Roman" w:hAnsi="Times New Roman"/>
          <w:b/>
          <w:bCs/>
          <w:sz w:val="24"/>
          <w:szCs w:val="24"/>
          <w:lang w:val="uk-UA"/>
        </w:rPr>
      </w:pPr>
    </w:p>
    <w:p w:rsidR="00123E46" w:rsidRDefault="00123E46" w:rsidP="00280C3C">
      <w:pPr>
        <w:rPr>
          <w:rFonts w:ascii="Times New Roman" w:hAnsi="Times New Roman"/>
          <w:b/>
          <w:bCs/>
          <w:sz w:val="24"/>
          <w:szCs w:val="24"/>
          <w:lang w:val="uk-UA"/>
        </w:rPr>
      </w:pPr>
    </w:p>
    <w:p w:rsidR="00123E46" w:rsidRDefault="00123E46" w:rsidP="00280C3C">
      <w:pPr>
        <w:rPr>
          <w:rFonts w:ascii="Times New Roman" w:hAnsi="Times New Roman"/>
          <w:b/>
          <w:bCs/>
          <w:sz w:val="24"/>
          <w:szCs w:val="24"/>
          <w:lang w:val="uk-UA"/>
        </w:rPr>
      </w:pPr>
    </w:p>
    <w:p w:rsidR="00123E46" w:rsidRDefault="00123E46" w:rsidP="00280C3C">
      <w:pPr>
        <w:rPr>
          <w:rFonts w:ascii="Times New Roman" w:hAnsi="Times New Roman"/>
          <w:b/>
          <w:bCs/>
          <w:sz w:val="24"/>
          <w:szCs w:val="24"/>
          <w:lang w:val="uk-UA"/>
        </w:rPr>
      </w:pPr>
    </w:p>
    <w:p w:rsidR="002626D5" w:rsidRPr="00280C3C" w:rsidRDefault="002626D5" w:rsidP="002626D5">
      <w:pPr>
        <w:jc w:val="right"/>
        <w:rPr>
          <w:rFonts w:ascii="Times New Roman" w:hAnsi="Times New Roman"/>
          <w:b/>
          <w:bCs/>
          <w:lang w:val="uk-UA"/>
        </w:rPr>
      </w:pPr>
      <w:r w:rsidRPr="00280C3C">
        <w:rPr>
          <w:rFonts w:ascii="Times New Roman" w:hAnsi="Times New Roman"/>
          <w:b/>
          <w:bCs/>
          <w:lang w:val="uk-UA"/>
        </w:rPr>
        <w:t>Додаток № 3 до тендерної документації</w:t>
      </w:r>
    </w:p>
    <w:p w:rsidR="002626D5" w:rsidRPr="00177B28" w:rsidRDefault="002626D5" w:rsidP="002626D5">
      <w:pPr>
        <w:jc w:val="right"/>
        <w:rPr>
          <w:rFonts w:ascii="Times New Roman" w:hAnsi="Times New Roman"/>
          <w:b/>
          <w:bCs/>
          <w:lang w:val="uk-UA"/>
        </w:rPr>
      </w:pPr>
    </w:p>
    <w:p w:rsidR="00177B28" w:rsidRPr="00177B28" w:rsidRDefault="00177B28" w:rsidP="00177B28">
      <w:pPr>
        <w:ind w:left="426"/>
        <w:jc w:val="center"/>
        <w:rPr>
          <w:rFonts w:ascii="Times New Roman" w:hAnsi="Times New Roman"/>
          <w:b/>
          <w:bCs/>
        </w:rPr>
      </w:pPr>
      <w:r w:rsidRPr="00177B28">
        <w:rPr>
          <w:rFonts w:ascii="Times New Roman" w:hAnsi="Times New Roman"/>
          <w:b/>
          <w:bCs/>
        </w:rPr>
        <w:t>Інформація про технічні, якісні та інші характеристики предмету закупі</w:t>
      </w:r>
      <w:proofErr w:type="gramStart"/>
      <w:r w:rsidRPr="00177B28">
        <w:rPr>
          <w:rFonts w:ascii="Times New Roman" w:hAnsi="Times New Roman"/>
          <w:b/>
          <w:bCs/>
        </w:rPr>
        <w:t>вл</w:t>
      </w:r>
      <w:proofErr w:type="gramEnd"/>
      <w:r w:rsidRPr="00177B28">
        <w:rPr>
          <w:rFonts w:ascii="Times New Roman" w:hAnsi="Times New Roman"/>
          <w:b/>
          <w:bCs/>
        </w:rPr>
        <w:t xml:space="preserve">і </w:t>
      </w:r>
    </w:p>
    <w:p w:rsidR="00177B28" w:rsidRPr="00177B28" w:rsidRDefault="00177B28" w:rsidP="00177B28">
      <w:pPr>
        <w:ind w:left="426"/>
        <w:jc w:val="center"/>
        <w:rPr>
          <w:rFonts w:ascii="Times New Roman" w:hAnsi="Times New Roman"/>
          <w:b/>
          <w:bCs/>
        </w:rPr>
      </w:pPr>
    </w:p>
    <w:p w:rsidR="00177B28" w:rsidRPr="00177B28" w:rsidRDefault="00177B28" w:rsidP="00177B28">
      <w:pPr>
        <w:shd w:val="clear" w:color="auto" w:fill="FFFFFF"/>
        <w:ind w:left="426"/>
        <w:jc w:val="center"/>
        <w:rPr>
          <w:rFonts w:ascii="Times New Roman" w:hAnsi="Times New Roman"/>
          <w:b/>
        </w:rPr>
      </w:pPr>
      <w:r w:rsidRPr="00177B28">
        <w:rPr>
          <w:rFonts w:ascii="Times New Roman" w:hAnsi="Times New Roman"/>
          <w:b/>
        </w:rPr>
        <w:t xml:space="preserve">«Промислові гази» </w:t>
      </w:r>
    </w:p>
    <w:p w:rsidR="00177B28" w:rsidRPr="00177B28" w:rsidRDefault="00177B28" w:rsidP="00177B28">
      <w:pPr>
        <w:shd w:val="clear" w:color="auto" w:fill="FFFFFF"/>
        <w:ind w:left="426"/>
        <w:jc w:val="center"/>
        <w:rPr>
          <w:rFonts w:ascii="Times New Roman" w:hAnsi="Times New Roman"/>
          <w:b/>
        </w:rPr>
      </w:pPr>
      <w:r w:rsidRPr="00177B28">
        <w:rPr>
          <w:rFonts w:ascii="Times New Roman" w:hAnsi="Times New Roman"/>
        </w:rPr>
        <w:t>(код 24110000-8 за ДК 021:2015)</w:t>
      </w:r>
      <w:r w:rsidRPr="00177B28">
        <w:rPr>
          <w:rFonts w:ascii="Times New Roman" w:hAnsi="Times New Roman"/>
          <w:b/>
        </w:rPr>
        <w:t xml:space="preserve"> </w:t>
      </w:r>
    </w:p>
    <w:p w:rsidR="00177B28" w:rsidRPr="0088500F" w:rsidRDefault="00177B28" w:rsidP="0088500F">
      <w:pPr>
        <w:shd w:val="clear" w:color="auto" w:fill="FFFFFF"/>
        <w:ind w:left="426"/>
        <w:jc w:val="center"/>
        <w:rPr>
          <w:rFonts w:ascii="Times New Roman" w:hAnsi="Times New Roman"/>
          <w:b/>
        </w:rPr>
      </w:pPr>
      <w:r w:rsidRPr="00177B28">
        <w:rPr>
          <w:rFonts w:ascii="Times New Roman" w:hAnsi="Times New Roman"/>
          <w:b/>
        </w:rPr>
        <w:t>(Гелій стиснутий «Особливо чистий», відповідний код 24111300-8 Гелій)</w:t>
      </w:r>
    </w:p>
    <w:p w:rsidR="00177B28" w:rsidRPr="00177B28" w:rsidRDefault="00177B28" w:rsidP="00177B28">
      <w:pPr>
        <w:shd w:val="clear" w:color="auto" w:fill="FFFFFF"/>
        <w:ind w:left="426"/>
        <w:jc w:val="center"/>
        <w:rPr>
          <w:rFonts w:ascii="Times New Roman" w:hAnsi="Times New Roman"/>
          <w:b/>
          <w:lang w:val="uk-UA"/>
        </w:rPr>
      </w:pPr>
      <w:r w:rsidRPr="00177B28">
        <w:rPr>
          <w:rFonts w:ascii="Times New Roman" w:hAnsi="Times New Roman"/>
          <w:b/>
        </w:rPr>
        <w:t>Технічний опис предмета закупі</w:t>
      </w:r>
      <w:proofErr w:type="gramStart"/>
      <w:r w:rsidRPr="00177B28">
        <w:rPr>
          <w:rFonts w:ascii="Times New Roman" w:hAnsi="Times New Roman"/>
          <w:b/>
        </w:rPr>
        <w:t>вл</w:t>
      </w:r>
      <w:proofErr w:type="gramEnd"/>
      <w:r w:rsidRPr="00177B28">
        <w:rPr>
          <w:rFonts w:ascii="Times New Roman" w:hAnsi="Times New Roman"/>
          <w:b/>
        </w:rPr>
        <w:t xml:space="preserve">і </w:t>
      </w:r>
    </w:p>
    <w:tbl>
      <w:tblPr>
        <w:tblW w:w="8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72"/>
        <w:gridCol w:w="2785"/>
        <w:gridCol w:w="2323"/>
        <w:gridCol w:w="2323"/>
      </w:tblGrid>
      <w:tr w:rsidR="00177B28" w:rsidRPr="00177B28" w:rsidTr="000C66DD">
        <w:trPr>
          <w:trHeight w:hRule="exact" w:val="1207"/>
          <w:jc w:val="center"/>
        </w:trPr>
        <w:tc>
          <w:tcPr>
            <w:tcW w:w="772" w:type="dxa"/>
            <w:shd w:val="clear" w:color="auto" w:fill="FFFFFF"/>
            <w:vAlign w:val="center"/>
          </w:tcPr>
          <w:p w:rsidR="00177B28" w:rsidRPr="00177B28" w:rsidRDefault="00177B28" w:rsidP="000C66DD">
            <w:pPr>
              <w:jc w:val="center"/>
              <w:rPr>
                <w:rFonts w:ascii="Times New Roman" w:hAnsi="Times New Roman"/>
                <w:lang w:eastAsia="ru-RU"/>
              </w:rPr>
            </w:pPr>
            <w:r w:rsidRPr="00177B28">
              <w:rPr>
                <w:rFonts w:ascii="Times New Roman" w:hAnsi="Times New Roman"/>
              </w:rPr>
              <w:t>№ з/</w:t>
            </w:r>
            <w:proofErr w:type="gramStart"/>
            <w:r w:rsidRPr="00177B28">
              <w:rPr>
                <w:rFonts w:ascii="Times New Roman" w:hAnsi="Times New Roman"/>
              </w:rPr>
              <w:t>п</w:t>
            </w:r>
            <w:proofErr w:type="gramEnd"/>
          </w:p>
        </w:tc>
        <w:tc>
          <w:tcPr>
            <w:tcW w:w="2785" w:type="dxa"/>
            <w:shd w:val="clear" w:color="auto" w:fill="FFFFFF"/>
            <w:vAlign w:val="center"/>
          </w:tcPr>
          <w:p w:rsidR="00177B28" w:rsidRPr="00177B28" w:rsidRDefault="00177B28" w:rsidP="000C66DD">
            <w:pPr>
              <w:spacing w:line="210" w:lineRule="exact"/>
              <w:jc w:val="center"/>
              <w:rPr>
                <w:rFonts w:ascii="Times New Roman" w:hAnsi="Times New Roman"/>
                <w:lang w:eastAsia="ru-RU"/>
              </w:rPr>
            </w:pPr>
            <w:r w:rsidRPr="00177B28">
              <w:rPr>
                <w:rFonts w:ascii="Times New Roman" w:hAnsi="Times New Roman"/>
              </w:rPr>
              <w:t>Найменування товару</w:t>
            </w:r>
          </w:p>
        </w:tc>
        <w:tc>
          <w:tcPr>
            <w:tcW w:w="2323" w:type="dxa"/>
            <w:shd w:val="clear" w:color="auto" w:fill="FFFFFF"/>
            <w:vAlign w:val="center"/>
          </w:tcPr>
          <w:p w:rsidR="00177B28" w:rsidRPr="00177B28" w:rsidRDefault="00177B28" w:rsidP="000C66DD">
            <w:pPr>
              <w:jc w:val="center"/>
              <w:rPr>
                <w:rFonts w:ascii="Times New Roman" w:hAnsi="Times New Roman"/>
                <w:lang w:eastAsia="ru-RU"/>
              </w:rPr>
            </w:pPr>
            <w:r w:rsidRPr="00177B28">
              <w:rPr>
                <w:rFonts w:ascii="Times New Roman" w:hAnsi="Times New Roman"/>
              </w:rPr>
              <w:t>Загальна кількість газу, м</w:t>
            </w:r>
            <w:r w:rsidRPr="00177B28">
              <w:rPr>
                <w:rFonts w:ascii="Times New Roman" w:hAnsi="Times New Roman"/>
                <w:vertAlign w:val="superscript"/>
              </w:rPr>
              <w:t>3</w:t>
            </w:r>
          </w:p>
        </w:tc>
        <w:tc>
          <w:tcPr>
            <w:tcW w:w="2323" w:type="dxa"/>
            <w:shd w:val="clear" w:color="auto" w:fill="FFFFFF"/>
            <w:vAlign w:val="center"/>
          </w:tcPr>
          <w:p w:rsidR="00177B28" w:rsidRPr="00177B28" w:rsidRDefault="00177B28" w:rsidP="000C66DD">
            <w:pPr>
              <w:jc w:val="center"/>
              <w:rPr>
                <w:rFonts w:ascii="Times New Roman" w:hAnsi="Times New Roman"/>
              </w:rPr>
            </w:pPr>
            <w:r w:rsidRPr="00177B28">
              <w:rPr>
                <w:rFonts w:ascii="Times New Roman" w:hAnsi="Times New Roman"/>
              </w:rPr>
              <w:t xml:space="preserve">Загальна кількість балонів, </w:t>
            </w:r>
            <w:proofErr w:type="gramStart"/>
            <w:r w:rsidRPr="00177B28">
              <w:rPr>
                <w:rFonts w:ascii="Times New Roman" w:hAnsi="Times New Roman"/>
              </w:rPr>
              <w:t>шт</w:t>
            </w:r>
            <w:proofErr w:type="gramEnd"/>
          </w:p>
        </w:tc>
      </w:tr>
      <w:tr w:rsidR="00177B28" w:rsidRPr="00177B28" w:rsidTr="000C66DD">
        <w:trPr>
          <w:trHeight w:hRule="exact" w:val="999"/>
          <w:jc w:val="center"/>
        </w:trPr>
        <w:tc>
          <w:tcPr>
            <w:tcW w:w="772" w:type="dxa"/>
            <w:shd w:val="clear" w:color="auto" w:fill="FFFFFF"/>
            <w:vAlign w:val="center"/>
          </w:tcPr>
          <w:p w:rsidR="00177B28" w:rsidRPr="00177B28" w:rsidRDefault="00177B28" w:rsidP="000C66DD">
            <w:pPr>
              <w:spacing w:line="210" w:lineRule="exact"/>
              <w:jc w:val="center"/>
              <w:rPr>
                <w:rFonts w:ascii="Times New Roman" w:hAnsi="Times New Roman"/>
                <w:lang w:eastAsia="ru-RU"/>
              </w:rPr>
            </w:pPr>
            <w:r w:rsidRPr="00177B28">
              <w:rPr>
                <w:rFonts w:ascii="Times New Roman" w:hAnsi="Times New Roman"/>
              </w:rPr>
              <w:t>1</w:t>
            </w:r>
          </w:p>
        </w:tc>
        <w:tc>
          <w:tcPr>
            <w:tcW w:w="2785" w:type="dxa"/>
            <w:shd w:val="clear" w:color="auto" w:fill="FFFFFF"/>
            <w:vAlign w:val="center"/>
          </w:tcPr>
          <w:p w:rsidR="00177B28" w:rsidRPr="00177B28" w:rsidRDefault="00177B28" w:rsidP="000C66DD">
            <w:pPr>
              <w:jc w:val="center"/>
              <w:rPr>
                <w:rFonts w:ascii="Times New Roman" w:hAnsi="Times New Roman"/>
                <w:b/>
              </w:rPr>
            </w:pPr>
            <w:r w:rsidRPr="00177B28">
              <w:rPr>
                <w:rFonts w:ascii="Times New Roman" w:hAnsi="Times New Roman"/>
                <w:b/>
                <w:bCs/>
              </w:rPr>
              <w:t>Гелій стиснутий (</w:t>
            </w:r>
            <w:r w:rsidRPr="00177B28">
              <w:rPr>
                <w:rFonts w:ascii="Times New Roman" w:hAnsi="Times New Roman"/>
                <w:b/>
              </w:rPr>
              <w:t>Особливої чистоти)</w:t>
            </w:r>
          </w:p>
          <w:p w:rsidR="00177B28" w:rsidRPr="00177B28" w:rsidRDefault="00177B28" w:rsidP="000C66DD">
            <w:pPr>
              <w:jc w:val="center"/>
              <w:rPr>
                <w:rFonts w:ascii="Times New Roman" w:hAnsi="Times New Roman"/>
                <w:lang w:eastAsia="ru-RU"/>
              </w:rPr>
            </w:pPr>
            <w:r w:rsidRPr="00177B28">
              <w:rPr>
                <w:rFonts w:ascii="Times New Roman" w:hAnsi="Times New Roman"/>
                <w:b/>
                <w:bCs/>
              </w:rPr>
              <w:t>6.0 = 99,9999 %</w:t>
            </w:r>
          </w:p>
          <w:p w:rsidR="00177B28" w:rsidRPr="00177B28" w:rsidRDefault="00177B28" w:rsidP="000C66DD">
            <w:pPr>
              <w:spacing w:line="210" w:lineRule="exact"/>
              <w:jc w:val="center"/>
              <w:rPr>
                <w:rFonts w:ascii="Times New Roman" w:hAnsi="Times New Roman"/>
                <w:lang w:eastAsia="ru-RU"/>
              </w:rPr>
            </w:pPr>
            <w:r w:rsidRPr="00177B28">
              <w:rPr>
                <w:rFonts w:ascii="Times New Roman" w:hAnsi="Times New Roman"/>
                <w:b/>
                <w:bCs/>
              </w:rPr>
              <w:t>(1 бал=5.6 м</w:t>
            </w:r>
            <w:r w:rsidRPr="00177B28">
              <w:rPr>
                <w:rFonts w:ascii="Times New Roman" w:hAnsi="Times New Roman"/>
                <w:b/>
                <w:bCs/>
                <w:vertAlign w:val="superscript"/>
              </w:rPr>
              <w:t>3</w:t>
            </w:r>
            <w:r w:rsidRPr="00177B28">
              <w:rPr>
                <w:rFonts w:ascii="Times New Roman" w:hAnsi="Times New Roman"/>
                <w:b/>
                <w:bCs/>
              </w:rPr>
              <w:t>)</w:t>
            </w:r>
          </w:p>
        </w:tc>
        <w:tc>
          <w:tcPr>
            <w:tcW w:w="2323" w:type="dxa"/>
            <w:shd w:val="clear" w:color="auto" w:fill="FFFFFF"/>
            <w:vAlign w:val="center"/>
          </w:tcPr>
          <w:p w:rsidR="00177B28" w:rsidRPr="00177B28" w:rsidRDefault="00177B28" w:rsidP="000C66DD">
            <w:pPr>
              <w:spacing w:line="210" w:lineRule="exact"/>
              <w:jc w:val="center"/>
              <w:rPr>
                <w:rFonts w:ascii="Times New Roman" w:hAnsi="Times New Roman"/>
                <w:lang w:eastAsia="ru-RU"/>
              </w:rPr>
            </w:pPr>
            <w:r w:rsidRPr="00177B28">
              <w:rPr>
                <w:rFonts w:ascii="Times New Roman" w:hAnsi="Times New Roman"/>
              </w:rPr>
              <w:t>56.0</w:t>
            </w:r>
          </w:p>
        </w:tc>
        <w:tc>
          <w:tcPr>
            <w:tcW w:w="2323" w:type="dxa"/>
            <w:shd w:val="clear" w:color="auto" w:fill="FFFFFF"/>
            <w:vAlign w:val="center"/>
          </w:tcPr>
          <w:p w:rsidR="00177B28" w:rsidRPr="00177B28" w:rsidRDefault="00177B28" w:rsidP="000C66DD">
            <w:pPr>
              <w:spacing w:line="210" w:lineRule="exact"/>
              <w:jc w:val="center"/>
              <w:rPr>
                <w:rFonts w:ascii="Times New Roman" w:hAnsi="Times New Roman"/>
                <w:lang w:val="uk-UA"/>
              </w:rPr>
            </w:pPr>
            <w:r w:rsidRPr="00177B28">
              <w:rPr>
                <w:rFonts w:ascii="Times New Roman" w:hAnsi="Times New Roman"/>
              </w:rPr>
              <w:t>1</w:t>
            </w:r>
            <w:r>
              <w:rPr>
                <w:rFonts w:ascii="Times New Roman" w:hAnsi="Times New Roman"/>
                <w:lang w:val="uk-UA"/>
              </w:rPr>
              <w:t>5</w:t>
            </w:r>
          </w:p>
        </w:tc>
      </w:tr>
    </w:tbl>
    <w:p w:rsidR="00177B28" w:rsidRPr="00177B28" w:rsidRDefault="00177B28" w:rsidP="00177B28">
      <w:pPr>
        <w:jc w:val="center"/>
        <w:rPr>
          <w:rFonts w:ascii="Times New Roman" w:hAnsi="Times New Roman"/>
          <w:b/>
          <w:bCs/>
        </w:rPr>
      </w:pPr>
    </w:p>
    <w:p w:rsidR="00177B28" w:rsidRPr="00177B28" w:rsidRDefault="00177B28" w:rsidP="00177B28">
      <w:pPr>
        <w:rPr>
          <w:rFonts w:ascii="Times New Roman" w:hAnsi="Times New Roman"/>
          <w:lang w:eastAsia="ru-RU"/>
        </w:rPr>
      </w:pPr>
      <w:bookmarkStart w:id="1" w:name="bookmark0"/>
      <w:r w:rsidRPr="00177B28">
        <w:rPr>
          <w:rFonts w:ascii="Times New Roman" w:hAnsi="Times New Roman"/>
          <w:u w:val="single"/>
        </w:rPr>
        <w:t xml:space="preserve">Гелій </w:t>
      </w:r>
      <w:r w:rsidRPr="00177B28">
        <w:rPr>
          <w:rFonts w:ascii="Times New Roman" w:hAnsi="Times New Roman"/>
          <w:b/>
          <w:bCs/>
          <w:u w:val="single"/>
        </w:rPr>
        <w:t>стиснутий</w:t>
      </w:r>
      <w:r w:rsidRPr="00177B28">
        <w:rPr>
          <w:rFonts w:ascii="Times New Roman" w:hAnsi="Times New Roman"/>
          <w:u w:val="single"/>
        </w:rPr>
        <w:t xml:space="preserve"> (газоподібний) 6.</w:t>
      </w:r>
      <w:r w:rsidRPr="00177B28">
        <w:rPr>
          <w:rFonts w:ascii="Times New Roman" w:hAnsi="Times New Roman"/>
        </w:rPr>
        <w:t>0=99,9999%</w:t>
      </w:r>
      <w:bookmarkEnd w:id="1"/>
    </w:p>
    <w:p w:rsidR="00177B28" w:rsidRPr="00177B28" w:rsidRDefault="00177B28" w:rsidP="00177B28">
      <w:pPr>
        <w:rPr>
          <w:rFonts w:ascii="Times New Roman" w:hAnsi="Times New Roman"/>
          <w:lang w:eastAsia="ru-RU"/>
        </w:rPr>
      </w:pPr>
      <w:proofErr w:type="gramStart"/>
      <w:r w:rsidRPr="00177B28">
        <w:rPr>
          <w:rFonts w:ascii="Times New Roman" w:hAnsi="Times New Roman"/>
        </w:rPr>
        <w:t>В</w:t>
      </w:r>
      <w:proofErr w:type="gramEnd"/>
      <w:r w:rsidRPr="00177B28">
        <w:rPr>
          <w:rFonts w:ascii="Times New Roman" w:hAnsi="Times New Roman"/>
        </w:rPr>
        <w:t xml:space="preserve"> </w:t>
      </w:r>
      <w:proofErr w:type="gramStart"/>
      <w:r w:rsidRPr="00177B28">
        <w:rPr>
          <w:rFonts w:ascii="Times New Roman" w:hAnsi="Times New Roman"/>
        </w:rPr>
        <w:t>одному</w:t>
      </w:r>
      <w:proofErr w:type="gramEnd"/>
      <w:r w:rsidRPr="00177B28">
        <w:rPr>
          <w:rFonts w:ascii="Times New Roman" w:hAnsi="Times New Roman"/>
        </w:rPr>
        <w:t xml:space="preserve"> 40 л балоні = 5,6 м</w:t>
      </w:r>
      <w:r w:rsidRPr="00177B28">
        <w:rPr>
          <w:rFonts w:ascii="Times New Roman" w:hAnsi="Times New Roman"/>
          <w:vertAlign w:val="superscript"/>
        </w:rPr>
        <w:t>3</w:t>
      </w:r>
    </w:p>
    <w:p w:rsidR="00177B28" w:rsidRPr="00177B28" w:rsidRDefault="00177B28" w:rsidP="00177B28">
      <w:pPr>
        <w:rPr>
          <w:rFonts w:ascii="Times New Roman" w:hAnsi="Times New Roman"/>
          <w:lang w:val="uk-UA"/>
        </w:rPr>
      </w:pPr>
      <w:r w:rsidRPr="00177B28">
        <w:rPr>
          <w:rFonts w:ascii="Times New Roman" w:hAnsi="Times New Roman"/>
        </w:rPr>
        <w:t>(Згідно ТУ У 20.1-39032768-001-2015)</w:t>
      </w:r>
    </w:p>
    <w:tbl>
      <w:tblPr>
        <w:tblW w:w="0" w:type="auto"/>
        <w:jc w:val="center"/>
        <w:tblLayout w:type="fixed"/>
        <w:tblCellMar>
          <w:left w:w="0" w:type="dxa"/>
          <w:right w:w="0" w:type="dxa"/>
        </w:tblCellMar>
        <w:tblLook w:val="0000"/>
      </w:tblPr>
      <w:tblGrid>
        <w:gridCol w:w="4613"/>
        <w:gridCol w:w="3544"/>
      </w:tblGrid>
      <w:tr w:rsidR="00177B28" w:rsidRPr="00177B28" w:rsidTr="000C66DD">
        <w:trPr>
          <w:trHeight w:hRule="exact" w:val="437"/>
          <w:jc w:val="center"/>
        </w:trPr>
        <w:tc>
          <w:tcPr>
            <w:tcW w:w="4613" w:type="dxa"/>
            <w:tcBorders>
              <w:top w:val="single" w:sz="4" w:space="0" w:color="auto"/>
              <w:left w:val="single" w:sz="4" w:space="0" w:color="auto"/>
              <w:bottom w:val="nil"/>
              <w:right w:val="nil"/>
            </w:tcBorders>
            <w:shd w:val="clear" w:color="auto" w:fill="FFFFFF"/>
            <w:vAlign w:val="center"/>
          </w:tcPr>
          <w:p w:rsidR="00177B28" w:rsidRPr="00177B28" w:rsidRDefault="00177B28" w:rsidP="000C66DD">
            <w:pPr>
              <w:ind w:left="169" w:right="140"/>
              <w:rPr>
                <w:rFonts w:ascii="Times New Roman" w:hAnsi="Times New Roman"/>
                <w:lang w:eastAsia="ru-RU"/>
              </w:rPr>
            </w:pPr>
            <w:r w:rsidRPr="00177B28">
              <w:rPr>
                <w:rFonts w:ascii="Times New Roman" w:hAnsi="Times New Roman"/>
                <w:i/>
                <w:iCs/>
              </w:rPr>
              <w:t xml:space="preserve">Об'ємна доля </w:t>
            </w:r>
            <w:proofErr w:type="gramStart"/>
            <w:r w:rsidRPr="00177B28">
              <w:rPr>
                <w:rFonts w:ascii="Times New Roman" w:hAnsi="Times New Roman"/>
                <w:i/>
                <w:iCs/>
              </w:rPr>
              <w:t>гелію</w:t>
            </w:r>
            <w:proofErr w:type="gramEnd"/>
            <w:r w:rsidRPr="00177B28">
              <w:rPr>
                <w:rFonts w:ascii="Times New Roman" w:hAnsi="Times New Roman"/>
                <w:i/>
                <w:iCs/>
              </w:rPr>
              <w:t>, %, не менше</w:t>
            </w:r>
          </w:p>
        </w:tc>
        <w:tc>
          <w:tcPr>
            <w:tcW w:w="3544" w:type="dxa"/>
            <w:tcBorders>
              <w:top w:val="single" w:sz="4" w:space="0" w:color="auto"/>
              <w:left w:val="single" w:sz="4" w:space="0" w:color="auto"/>
              <w:bottom w:val="nil"/>
              <w:right w:val="single" w:sz="4" w:space="0" w:color="auto"/>
            </w:tcBorders>
            <w:shd w:val="clear" w:color="auto" w:fill="FFFFFF"/>
            <w:vAlign w:val="center"/>
          </w:tcPr>
          <w:p w:rsidR="00177B28" w:rsidRPr="00177B28" w:rsidRDefault="00177B28" w:rsidP="000C66DD">
            <w:pPr>
              <w:ind w:left="169" w:right="140"/>
              <w:jc w:val="center"/>
              <w:rPr>
                <w:rFonts w:ascii="Times New Roman" w:hAnsi="Times New Roman"/>
                <w:lang w:eastAsia="ru-RU"/>
              </w:rPr>
            </w:pPr>
            <w:r w:rsidRPr="00177B28">
              <w:rPr>
                <w:rFonts w:ascii="Times New Roman" w:hAnsi="Times New Roman"/>
              </w:rPr>
              <w:t>99,9999</w:t>
            </w:r>
          </w:p>
        </w:tc>
        <w:bookmarkStart w:id="2" w:name="_GoBack"/>
        <w:bookmarkEnd w:id="2"/>
      </w:tr>
      <w:tr w:rsidR="00177B28" w:rsidRPr="00177B28" w:rsidTr="000C66DD">
        <w:trPr>
          <w:trHeight w:hRule="exact" w:val="331"/>
          <w:jc w:val="center"/>
        </w:trPr>
        <w:tc>
          <w:tcPr>
            <w:tcW w:w="4613" w:type="dxa"/>
            <w:tcBorders>
              <w:top w:val="single" w:sz="4" w:space="0" w:color="auto"/>
              <w:left w:val="single" w:sz="4" w:space="0" w:color="auto"/>
              <w:bottom w:val="nil"/>
              <w:right w:val="nil"/>
            </w:tcBorders>
            <w:shd w:val="clear" w:color="auto" w:fill="FFFFFF"/>
            <w:vAlign w:val="center"/>
          </w:tcPr>
          <w:p w:rsidR="00177B28" w:rsidRPr="00177B28" w:rsidRDefault="00177B28" w:rsidP="000C66DD">
            <w:pPr>
              <w:ind w:left="169" w:right="140"/>
              <w:rPr>
                <w:rFonts w:ascii="Times New Roman" w:hAnsi="Times New Roman"/>
                <w:lang w:eastAsia="ru-RU"/>
              </w:rPr>
            </w:pPr>
            <w:r w:rsidRPr="00177B28">
              <w:rPr>
                <w:rFonts w:ascii="Times New Roman" w:hAnsi="Times New Roman"/>
                <w:i/>
                <w:iCs/>
              </w:rPr>
              <w:t xml:space="preserve">Об'ємна доля неону, %, </w:t>
            </w:r>
            <w:proofErr w:type="gramStart"/>
            <w:r w:rsidRPr="00177B28">
              <w:rPr>
                <w:rFonts w:ascii="Times New Roman" w:hAnsi="Times New Roman"/>
                <w:i/>
                <w:iCs/>
              </w:rPr>
              <w:t>не б</w:t>
            </w:r>
            <w:proofErr w:type="gramEnd"/>
            <w:r w:rsidRPr="00177B28">
              <w:rPr>
                <w:rFonts w:ascii="Times New Roman" w:hAnsi="Times New Roman"/>
                <w:i/>
                <w:iCs/>
              </w:rPr>
              <w:t>ільше</w:t>
            </w:r>
          </w:p>
        </w:tc>
        <w:tc>
          <w:tcPr>
            <w:tcW w:w="3544" w:type="dxa"/>
            <w:tcBorders>
              <w:top w:val="single" w:sz="4" w:space="0" w:color="auto"/>
              <w:left w:val="single" w:sz="4" w:space="0" w:color="auto"/>
              <w:bottom w:val="nil"/>
              <w:right w:val="single" w:sz="4" w:space="0" w:color="auto"/>
            </w:tcBorders>
            <w:shd w:val="clear" w:color="auto" w:fill="FFFFFF"/>
            <w:vAlign w:val="center"/>
          </w:tcPr>
          <w:p w:rsidR="00177B28" w:rsidRPr="00177B28" w:rsidRDefault="00177B28" w:rsidP="000C66DD">
            <w:pPr>
              <w:ind w:left="169" w:right="140"/>
              <w:jc w:val="center"/>
              <w:rPr>
                <w:rFonts w:ascii="Times New Roman" w:hAnsi="Times New Roman"/>
                <w:lang w:eastAsia="ru-RU"/>
              </w:rPr>
            </w:pPr>
            <w:r w:rsidRPr="00177B28">
              <w:rPr>
                <w:rFonts w:ascii="Times New Roman" w:hAnsi="Times New Roman"/>
              </w:rPr>
              <w:t>0,0005</w:t>
            </w:r>
          </w:p>
        </w:tc>
      </w:tr>
      <w:tr w:rsidR="00177B28" w:rsidRPr="00177B28" w:rsidTr="000C66DD">
        <w:trPr>
          <w:trHeight w:hRule="exact" w:val="322"/>
          <w:jc w:val="center"/>
        </w:trPr>
        <w:tc>
          <w:tcPr>
            <w:tcW w:w="4613" w:type="dxa"/>
            <w:tcBorders>
              <w:top w:val="single" w:sz="4" w:space="0" w:color="auto"/>
              <w:left w:val="single" w:sz="4" w:space="0" w:color="auto"/>
              <w:bottom w:val="nil"/>
              <w:right w:val="nil"/>
            </w:tcBorders>
            <w:shd w:val="clear" w:color="auto" w:fill="FFFFFF"/>
            <w:vAlign w:val="center"/>
          </w:tcPr>
          <w:p w:rsidR="00177B28" w:rsidRPr="00177B28" w:rsidRDefault="00177B28" w:rsidP="000C66DD">
            <w:pPr>
              <w:ind w:left="169" w:right="140"/>
              <w:rPr>
                <w:rFonts w:ascii="Times New Roman" w:hAnsi="Times New Roman"/>
                <w:lang w:eastAsia="ru-RU"/>
              </w:rPr>
            </w:pPr>
            <w:r w:rsidRPr="00177B28">
              <w:rPr>
                <w:rFonts w:ascii="Times New Roman" w:hAnsi="Times New Roman"/>
                <w:i/>
                <w:iCs/>
              </w:rPr>
              <w:t xml:space="preserve">Об'ємна доля азоту, %, </w:t>
            </w:r>
            <w:proofErr w:type="gramStart"/>
            <w:r w:rsidRPr="00177B28">
              <w:rPr>
                <w:rFonts w:ascii="Times New Roman" w:hAnsi="Times New Roman"/>
                <w:i/>
                <w:iCs/>
              </w:rPr>
              <w:t>не б</w:t>
            </w:r>
            <w:proofErr w:type="gramEnd"/>
            <w:r w:rsidRPr="00177B28">
              <w:rPr>
                <w:rFonts w:ascii="Times New Roman" w:hAnsi="Times New Roman"/>
                <w:i/>
                <w:iCs/>
              </w:rPr>
              <w:t>ільше</w:t>
            </w:r>
          </w:p>
        </w:tc>
        <w:tc>
          <w:tcPr>
            <w:tcW w:w="3544" w:type="dxa"/>
            <w:tcBorders>
              <w:top w:val="single" w:sz="4" w:space="0" w:color="auto"/>
              <w:left w:val="single" w:sz="4" w:space="0" w:color="auto"/>
              <w:bottom w:val="nil"/>
              <w:right w:val="single" w:sz="4" w:space="0" w:color="auto"/>
            </w:tcBorders>
            <w:shd w:val="clear" w:color="auto" w:fill="FFFFFF"/>
            <w:vAlign w:val="center"/>
          </w:tcPr>
          <w:p w:rsidR="00177B28" w:rsidRPr="00177B28" w:rsidRDefault="00177B28" w:rsidP="000C66DD">
            <w:pPr>
              <w:ind w:left="169" w:right="140"/>
              <w:jc w:val="center"/>
              <w:rPr>
                <w:rFonts w:ascii="Times New Roman" w:hAnsi="Times New Roman"/>
                <w:lang w:eastAsia="ru-RU"/>
              </w:rPr>
            </w:pPr>
            <w:r w:rsidRPr="00177B28">
              <w:rPr>
                <w:rFonts w:ascii="Times New Roman" w:hAnsi="Times New Roman"/>
              </w:rPr>
              <w:t>0,0002</w:t>
            </w:r>
          </w:p>
        </w:tc>
      </w:tr>
      <w:tr w:rsidR="00177B28" w:rsidRPr="00177B28" w:rsidTr="000C66DD">
        <w:trPr>
          <w:trHeight w:hRule="exact" w:val="346"/>
          <w:jc w:val="center"/>
        </w:trPr>
        <w:tc>
          <w:tcPr>
            <w:tcW w:w="4613" w:type="dxa"/>
            <w:tcBorders>
              <w:top w:val="single" w:sz="4" w:space="0" w:color="auto"/>
              <w:left w:val="single" w:sz="4" w:space="0" w:color="auto"/>
              <w:bottom w:val="nil"/>
              <w:right w:val="nil"/>
            </w:tcBorders>
            <w:shd w:val="clear" w:color="auto" w:fill="FFFFFF"/>
            <w:vAlign w:val="center"/>
          </w:tcPr>
          <w:p w:rsidR="00177B28" w:rsidRPr="00177B28" w:rsidRDefault="00177B28" w:rsidP="000C66DD">
            <w:pPr>
              <w:ind w:left="169" w:right="140"/>
              <w:rPr>
                <w:rFonts w:ascii="Times New Roman" w:hAnsi="Times New Roman"/>
                <w:lang w:eastAsia="ru-RU"/>
              </w:rPr>
            </w:pPr>
            <w:r w:rsidRPr="00177B28">
              <w:rPr>
                <w:rFonts w:ascii="Times New Roman" w:hAnsi="Times New Roman"/>
                <w:i/>
                <w:iCs/>
              </w:rPr>
              <w:t>Об'ємна доля 0</w:t>
            </w:r>
            <w:r w:rsidRPr="00177B28">
              <w:rPr>
                <w:rFonts w:ascii="Times New Roman" w:hAnsi="Times New Roman"/>
                <w:i/>
                <w:iCs/>
                <w:vertAlign w:val="subscript"/>
              </w:rPr>
              <w:t>2</w:t>
            </w:r>
            <w:r w:rsidRPr="00177B28">
              <w:rPr>
                <w:rFonts w:ascii="Times New Roman" w:hAnsi="Times New Roman"/>
                <w:i/>
                <w:iCs/>
              </w:rPr>
              <w:t xml:space="preserve">+Аг, %, </w:t>
            </w:r>
            <w:proofErr w:type="gramStart"/>
            <w:r w:rsidRPr="00177B28">
              <w:rPr>
                <w:rFonts w:ascii="Times New Roman" w:hAnsi="Times New Roman"/>
                <w:i/>
                <w:iCs/>
              </w:rPr>
              <w:t>не б</w:t>
            </w:r>
            <w:proofErr w:type="gramEnd"/>
            <w:r w:rsidRPr="00177B28">
              <w:rPr>
                <w:rFonts w:ascii="Times New Roman" w:hAnsi="Times New Roman"/>
                <w:i/>
                <w:iCs/>
              </w:rPr>
              <w:t>ільше</w:t>
            </w:r>
          </w:p>
        </w:tc>
        <w:tc>
          <w:tcPr>
            <w:tcW w:w="3544" w:type="dxa"/>
            <w:tcBorders>
              <w:top w:val="single" w:sz="4" w:space="0" w:color="auto"/>
              <w:left w:val="single" w:sz="4" w:space="0" w:color="auto"/>
              <w:bottom w:val="nil"/>
              <w:right w:val="single" w:sz="4" w:space="0" w:color="auto"/>
            </w:tcBorders>
            <w:shd w:val="clear" w:color="auto" w:fill="FFFFFF"/>
            <w:vAlign w:val="center"/>
          </w:tcPr>
          <w:p w:rsidR="00177B28" w:rsidRPr="00177B28" w:rsidRDefault="00177B28" w:rsidP="000C66DD">
            <w:pPr>
              <w:ind w:left="169" w:right="140"/>
              <w:jc w:val="center"/>
              <w:rPr>
                <w:rFonts w:ascii="Times New Roman" w:hAnsi="Times New Roman"/>
                <w:lang w:eastAsia="ru-RU"/>
              </w:rPr>
            </w:pPr>
            <w:r w:rsidRPr="00177B28">
              <w:rPr>
                <w:rFonts w:ascii="Times New Roman" w:hAnsi="Times New Roman"/>
              </w:rPr>
              <w:t>0,00005</w:t>
            </w:r>
          </w:p>
        </w:tc>
      </w:tr>
      <w:tr w:rsidR="00177B28" w:rsidRPr="00177B28" w:rsidTr="000C66DD">
        <w:trPr>
          <w:trHeight w:hRule="exact" w:val="331"/>
          <w:jc w:val="center"/>
        </w:trPr>
        <w:tc>
          <w:tcPr>
            <w:tcW w:w="4613" w:type="dxa"/>
            <w:tcBorders>
              <w:top w:val="single" w:sz="4" w:space="0" w:color="auto"/>
              <w:left w:val="single" w:sz="4" w:space="0" w:color="auto"/>
              <w:bottom w:val="nil"/>
              <w:right w:val="nil"/>
            </w:tcBorders>
            <w:shd w:val="clear" w:color="auto" w:fill="FFFFFF"/>
            <w:vAlign w:val="center"/>
          </w:tcPr>
          <w:p w:rsidR="00177B28" w:rsidRPr="00177B28" w:rsidRDefault="00177B28" w:rsidP="000C66DD">
            <w:pPr>
              <w:ind w:left="169" w:right="140"/>
              <w:rPr>
                <w:rFonts w:ascii="Times New Roman" w:hAnsi="Times New Roman"/>
                <w:lang w:eastAsia="ru-RU"/>
              </w:rPr>
            </w:pPr>
            <w:r w:rsidRPr="00177B28">
              <w:rPr>
                <w:rFonts w:ascii="Times New Roman" w:hAnsi="Times New Roman"/>
                <w:i/>
                <w:iCs/>
              </w:rPr>
              <w:t xml:space="preserve">Об'ємна доля водню, %, </w:t>
            </w:r>
            <w:proofErr w:type="gramStart"/>
            <w:r w:rsidRPr="00177B28">
              <w:rPr>
                <w:rFonts w:ascii="Times New Roman" w:hAnsi="Times New Roman"/>
                <w:i/>
                <w:iCs/>
              </w:rPr>
              <w:t>не б</w:t>
            </w:r>
            <w:proofErr w:type="gramEnd"/>
            <w:r w:rsidRPr="00177B28">
              <w:rPr>
                <w:rFonts w:ascii="Times New Roman" w:hAnsi="Times New Roman"/>
                <w:i/>
                <w:iCs/>
              </w:rPr>
              <w:t>ільше</w:t>
            </w:r>
          </w:p>
        </w:tc>
        <w:tc>
          <w:tcPr>
            <w:tcW w:w="3544" w:type="dxa"/>
            <w:tcBorders>
              <w:top w:val="single" w:sz="4" w:space="0" w:color="auto"/>
              <w:left w:val="single" w:sz="4" w:space="0" w:color="auto"/>
              <w:bottom w:val="nil"/>
              <w:right w:val="single" w:sz="4" w:space="0" w:color="auto"/>
            </w:tcBorders>
            <w:shd w:val="clear" w:color="auto" w:fill="FFFFFF"/>
            <w:vAlign w:val="center"/>
          </w:tcPr>
          <w:p w:rsidR="00177B28" w:rsidRPr="00177B28" w:rsidRDefault="00177B28" w:rsidP="000C66DD">
            <w:pPr>
              <w:ind w:left="169" w:right="140"/>
              <w:jc w:val="center"/>
              <w:rPr>
                <w:rFonts w:ascii="Times New Roman" w:hAnsi="Times New Roman"/>
                <w:lang w:eastAsia="ru-RU"/>
              </w:rPr>
            </w:pPr>
            <w:r w:rsidRPr="00177B28">
              <w:rPr>
                <w:rFonts w:ascii="Times New Roman" w:hAnsi="Times New Roman"/>
              </w:rPr>
              <w:t>0,00005</w:t>
            </w:r>
          </w:p>
        </w:tc>
      </w:tr>
      <w:tr w:rsidR="00177B28" w:rsidRPr="00177B28" w:rsidTr="000C66DD">
        <w:trPr>
          <w:trHeight w:hRule="exact" w:val="336"/>
          <w:jc w:val="center"/>
        </w:trPr>
        <w:tc>
          <w:tcPr>
            <w:tcW w:w="4613" w:type="dxa"/>
            <w:tcBorders>
              <w:top w:val="single" w:sz="4" w:space="0" w:color="auto"/>
              <w:left w:val="single" w:sz="4" w:space="0" w:color="auto"/>
              <w:bottom w:val="nil"/>
              <w:right w:val="nil"/>
            </w:tcBorders>
            <w:shd w:val="clear" w:color="auto" w:fill="FFFFFF"/>
            <w:vAlign w:val="center"/>
          </w:tcPr>
          <w:p w:rsidR="00177B28" w:rsidRPr="00177B28" w:rsidRDefault="00177B28" w:rsidP="000C66DD">
            <w:pPr>
              <w:ind w:left="169" w:right="140"/>
              <w:rPr>
                <w:rFonts w:ascii="Times New Roman" w:hAnsi="Times New Roman"/>
                <w:lang w:eastAsia="ru-RU"/>
              </w:rPr>
            </w:pPr>
            <w:r w:rsidRPr="00177B28">
              <w:rPr>
                <w:rFonts w:ascii="Times New Roman" w:hAnsi="Times New Roman"/>
                <w:i/>
                <w:iCs/>
              </w:rPr>
              <w:t>Об'ємна доля С0</w:t>
            </w:r>
            <w:r w:rsidRPr="00177B28">
              <w:rPr>
                <w:rFonts w:ascii="Times New Roman" w:hAnsi="Times New Roman"/>
                <w:i/>
                <w:iCs/>
                <w:vertAlign w:val="subscript"/>
              </w:rPr>
              <w:t>2</w:t>
            </w:r>
            <w:r w:rsidRPr="00177B28">
              <w:rPr>
                <w:rFonts w:ascii="Times New Roman" w:hAnsi="Times New Roman"/>
                <w:i/>
                <w:iCs/>
              </w:rPr>
              <w:t>+</w:t>
            </w:r>
            <w:proofErr w:type="gramStart"/>
            <w:r w:rsidRPr="00177B28">
              <w:rPr>
                <w:rFonts w:ascii="Times New Roman" w:hAnsi="Times New Roman"/>
                <w:i/>
                <w:iCs/>
              </w:rPr>
              <w:t>СО</w:t>
            </w:r>
            <w:proofErr w:type="gramEnd"/>
            <w:r w:rsidRPr="00177B28">
              <w:rPr>
                <w:rFonts w:ascii="Times New Roman" w:hAnsi="Times New Roman"/>
                <w:i/>
                <w:iCs/>
              </w:rPr>
              <w:t>, %, не більше</w:t>
            </w:r>
          </w:p>
        </w:tc>
        <w:tc>
          <w:tcPr>
            <w:tcW w:w="3544" w:type="dxa"/>
            <w:tcBorders>
              <w:top w:val="single" w:sz="4" w:space="0" w:color="auto"/>
              <w:left w:val="single" w:sz="4" w:space="0" w:color="auto"/>
              <w:bottom w:val="nil"/>
              <w:right w:val="single" w:sz="4" w:space="0" w:color="auto"/>
            </w:tcBorders>
            <w:shd w:val="clear" w:color="auto" w:fill="FFFFFF"/>
            <w:vAlign w:val="center"/>
          </w:tcPr>
          <w:p w:rsidR="00177B28" w:rsidRPr="00177B28" w:rsidRDefault="00177B28" w:rsidP="000C66DD">
            <w:pPr>
              <w:ind w:left="169" w:right="140"/>
              <w:jc w:val="center"/>
              <w:rPr>
                <w:rFonts w:ascii="Times New Roman" w:hAnsi="Times New Roman"/>
                <w:lang w:eastAsia="ru-RU"/>
              </w:rPr>
            </w:pPr>
            <w:r w:rsidRPr="00177B28">
              <w:rPr>
                <w:rFonts w:ascii="Times New Roman" w:hAnsi="Times New Roman"/>
              </w:rPr>
              <w:t>0,00005</w:t>
            </w:r>
          </w:p>
        </w:tc>
      </w:tr>
      <w:tr w:rsidR="00177B28" w:rsidRPr="00177B28" w:rsidTr="000C66DD">
        <w:trPr>
          <w:trHeight w:hRule="exact" w:val="326"/>
          <w:jc w:val="center"/>
        </w:trPr>
        <w:tc>
          <w:tcPr>
            <w:tcW w:w="4613" w:type="dxa"/>
            <w:tcBorders>
              <w:top w:val="single" w:sz="4" w:space="0" w:color="auto"/>
              <w:left w:val="single" w:sz="4" w:space="0" w:color="auto"/>
              <w:bottom w:val="nil"/>
              <w:right w:val="nil"/>
            </w:tcBorders>
            <w:shd w:val="clear" w:color="auto" w:fill="FFFFFF"/>
            <w:vAlign w:val="center"/>
          </w:tcPr>
          <w:p w:rsidR="00177B28" w:rsidRPr="00177B28" w:rsidRDefault="00177B28" w:rsidP="000C66DD">
            <w:pPr>
              <w:ind w:left="169" w:right="140"/>
              <w:rPr>
                <w:rFonts w:ascii="Times New Roman" w:hAnsi="Times New Roman"/>
                <w:lang w:eastAsia="ru-RU"/>
              </w:rPr>
            </w:pPr>
            <w:r w:rsidRPr="00177B28">
              <w:rPr>
                <w:rFonts w:ascii="Times New Roman" w:hAnsi="Times New Roman"/>
                <w:i/>
                <w:iCs/>
              </w:rPr>
              <w:t>Об'ємна доля СН</w:t>
            </w:r>
            <w:proofErr w:type="gramStart"/>
            <w:r w:rsidRPr="00177B28">
              <w:rPr>
                <w:rFonts w:ascii="Times New Roman" w:hAnsi="Times New Roman"/>
                <w:i/>
                <w:iCs/>
                <w:vertAlign w:val="subscript"/>
              </w:rPr>
              <w:t>4</w:t>
            </w:r>
            <w:proofErr w:type="gramEnd"/>
            <w:r w:rsidRPr="00177B28">
              <w:rPr>
                <w:rFonts w:ascii="Times New Roman" w:hAnsi="Times New Roman"/>
                <w:i/>
                <w:iCs/>
              </w:rPr>
              <w:t>, %, не більше</w:t>
            </w:r>
          </w:p>
        </w:tc>
        <w:tc>
          <w:tcPr>
            <w:tcW w:w="3544" w:type="dxa"/>
            <w:tcBorders>
              <w:top w:val="single" w:sz="4" w:space="0" w:color="auto"/>
              <w:left w:val="single" w:sz="4" w:space="0" w:color="auto"/>
              <w:bottom w:val="nil"/>
              <w:right w:val="single" w:sz="4" w:space="0" w:color="auto"/>
            </w:tcBorders>
            <w:shd w:val="clear" w:color="auto" w:fill="FFFFFF"/>
            <w:vAlign w:val="center"/>
          </w:tcPr>
          <w:p w:rsidR="00177B28" w:rsidRPr="00177B28" w:rsidRDefault="00177B28" w:rsidP="000C66DD">
            <w:pPr>
              <w:ind w:left="169" w:right="140"/>
              <w:jc w:val="center"/>
              <w:rPr>
                <w:rFonts w:ascii="Times New Roman" w:hAnsi="Times New Roman"/>
                <w:lang w:eastAsia="ru-RU"/>
              </w:rPr>
            </w:pPr>
            <w:r w:rsidRPr="00177B28">
              <w:rPr>
                <w:rFonts w:ascii="Times New Roman" w:hAnsi="Times New Roman"/>
              </w:rPr>
              <w:t>0,00005</w:t>
            </w:r>
          </w:p>
        </w:tc>
      </w:tr>
      <w:tr w:rsidR="00177B28" w:rsidRPr="00177B28" w:rsidTr="000C66DD">
        <w:trPr>
          <w:trHeight w:hRule="exact" w:val="446"/>
          <w:jc w:val="center"/>
        </w:trPr>
        <w:tc>
          <w:tcPr>
            <w:tcW w:w="4613" w:type="dxa"/>
            <w:tcBorders>
              <w:top w:val="single" w:sz="4" w:space="0" w:color="auto"/>
              <w:left w:val="single" w:sz="4" w:space="0" w:color="auto"/>
              <w:bottom w:val="single" w:sz="4" w:space="0" w:color="auto"/>
              <w:right w:val="nil"/>
            </w:tcBorders>
            <w:shd w:val="clear" w:color="auto" w:fill="FFFFFF"/>
            <w:vAlign w:val="center"/>
          </w:tcPr>
          <w:p w:rsidR="00177B28" w:rsidRPr="00177B28" w:rsidRDefault="00177B28" w:rsidP="000C66DD">
            <w:pPr>
              <w:ind w:left="169" w:right="140"/>
              <w:rPr>
                <w:rFonts w:ascii="Times New Roman" w:hAnsi="Times New Roman"/>
                <w:lang w:eastAsia="ru-RU"/>
              </w:rPr>
            </w:pPr>
            <w:r w:rsidRPr="00177B28">
              <w:rPr>
                <w:rFonts w:ascii="Times New Roman" w:hAnsi="Times New Roman"/>
                <w:i/>
                <w:iCs/>
              </w:rPr>
              <w:t>Об'ємна доля водяних парі</w:t>
            </w:r>
            <w:proofErr w:type="gramStart"/>
            <w:r w:rsidRPr="00177B28">
              <w:rPr>
                <w:rFonts w:ascii="Times New Roman" w:hAnsi="Times New Roman"/>
                <w:i/>
                <w:iCs/>
              </w:rPr>
              <w:t>в</w:t>
            </w:r>
            <w:proofErr w:type="gramEnd"/>
            <w:r w:rsidRPr="00177B28">
              <w:rPr>
                <w:rFonts w:ascii="Times New Roman" w:hAnsi="Times New Roman"/>
                <w:i/>
                <w:iCs/>
              </w:rPr>
              <w:t>, %, не більше</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77B28" w:rsidRPr="00177B28" w:rsidRDefault="00177B28" w:rsidP="000C66DD">
            <w:pPr>
              <w:ind w:left="169" w:right="140"/>
              <w:jc w:val="center"/>
              <w:rPr>
                <w:rFonts w:ascii="Times New Roman" w:hAnsi="Times New Roman"/>
                <w:lang w:eastAsia="ru-RU"/>
              </w:rPr>
            </w:pPr>
            <w:r w:rsidRPr="00177B28">
              <w:rPr>
                <w:rFonts w:ascii="Times New Roman" w:hAnsi="Times New Roman"/>
              </w:rPr>
              <w:t>0,0001</w:t>
            </w:r>
          </w:p>
        </w:tc>
      </w:tr>
    </w:tbl>
    <w:p w:rsidR="00177B28" w:rsidRPr="00177B28" w:rsidRDefault="00177B28" w:rsidP="00177B28">
      <w:pPr>
        <w:jc w:val="center"/>
        <w:rPr>
          <w:rFonts w:ascii="Times New Roman" w:hAnsi="Times New Roman"/>
          <w:b/>
        </w:rPr>
      </w:pPr>
      <w:r w:rsidRPr="00177B28">
        <w:rPr>
          <w:rFonts w:ascii="Times New Roman" w:hAnsi="Times New Roman"/>
          <w:b/>
        </w:rPr>
        <w:t>Загальні вимоги до предмета закупі</w:t>
      </w:r>
      <w:proofErr w:type="gramStart"/>
      <w:r w:rsidRPr="00177B28">
        <w:rPr>
          <w:rFonts w:ascii="Times New Roman" w:hAnsi="Times New Roman"/>
          <w:b/>
        </w:rPr>
        <w:t>вл</w:t>
      </w:r>
      <w:proofErr w:type="gramEnd"/>
      <w:r w:rsidRPr="00177B28">
        <w:rPr>
          <w:rFonts w:ascii="Times New Roman" w:hAnsi="Times New Roman"/>
          <w:b/>
        </w:rPr>
        <w:t>і:</w:t>
      </w:r>
    </w:p>
    <w:p w:rsidR="00177B28" w:rsidRPr="00177B28" w:rsidRDefault="00177B28" w:rsidP="00177B28">
      <w:pPr>
        <w:pStyle w:val="a4"/>
        <w:numPr>
          <w:ilvl w:val="0"/>
          <w:numId w:val="32"/>
        </w:numPr>
        <w:rPr>
          <w:rFonts w:ascii="Times New Roman" w:hAnsi="Times New Roman"/>
          <w:lang w:val="uk-UA"/>
        </w:rPr>
      </w:pPr>
      <w:r w:rsidRPr="00177B28">
        <w:rPr>
          <w:rFonts w:ascii="Times New Roman" w:hAnsi="Times New Roman"/>
          <w:lang w:val="uk-UA"/>
        </w:rPr>
        <w:t xml:space="preserve">Гелій </w:t>
      </w:r>
      <w:r w:rsidRPr="00177B28">
        <w:rPr>
          <w:rFonts w:ascii="Times New Roman" w:hAnsi="Times New Roman"/>
          <w:color w:val="000000" w:themeColor="text1"/>
          <w:lang w:val="uk-UA"/>
        </w:rPr>
        <w:t xml:space="preserve">стиснутий </w:t>
      </w:r>
      <w:r w:rsidRPr="00177B28">
        <w:rPr>
          <w:rFonts w:ascii="Times New Roman" w:hAnsi="Times New Roman"/>
          <w:lang w:val="uk-UA"/>
        </w:rPr>
        <w:t>повинен постачається в газовому балоні, що відповідає ГОСТ 949-73, та вимогам ДНАОП 0.00-1.07-94.</w:t>
      </w:r>
    </w:p>
    <w:p w:rsidR="00177B28" w:rsidRPr="00177B28" w:rsidRDefault="00177B28" w:rsidP="00177B28">
      <w:pPr>
        <w:pStyle w:val="a4"/>
        <w:numPr>
          <w:ilvl w:val="0"/>
          <w:numId w:val="32"/>
        </w:numPr>
        <w:rPr>
          <w:rFonts w:ascii="Times New Roman" w:hAnsi="Times New Roman"/>
          <w:lang w:val="uk-UA"/>
        </w:rPr>
      </w:pPr>
      <w:r w:rsidRPr="00177B28">
        <w:rPr>
          <w:rFonts w:ascii="Times New Roman" w:hAnsi="Times New Roman"/>
          <w:lang w:val="uk-UA"/>
        </w:rPr>
        <w:t>У вартість закупівлі повинна входити атестація балону та доставка товару до фактичної адреси замовника.</w:t>
      </w:r>
    </w:p>
    <w:p w:rsidR="00177B28" w:rsidRPr="00177B28" w:rsidRDefault="00177B28" w:rsidP="00177B28">
      <w:pPr>
        <w:pStyle w:val="a4"/>
        <w:numPr>
          <w:ilvl w:val="0"/>
          <w:numId w:val="32"/>
        </w:numPr>
        <w:rPr>
          <w:rFonts w:ascii="Times New Roman" w:hAnsi="Times New Roman"/>
          <w:lang w:val="uk-UA"/>
        </w:rPr>
      </w:pPr>
      <w:r w:rsidRPr="00177B28">
        <w:rPr>
          <w:rFonts w:ascii="Times New Roman" w:hAnsi="Times New Roman"/>
          <w:lang w:val="uk-UA"/>
        </w:rPr>
        <w:t>Якість гелію стиснутого має бути підтверджена сертифікатом якості.</w:t>
      </w:r>
    </w:p>
    <w:p w:rsidR="00177B28" w:rsidRPr="00177B28" w:rsidRDefault="00177B28" w:rsidP="00177B28">
      <w:pPr>
        <w:pStyle w:val="a4"/>
        <w:numPr>
          <w:ilvl w:val="0"/>
          <w:numId w:val="32"/>
        </w:numPr>
        <w:rPr>
          <w:rFonts w:ascii="Times New Roman" w:eastAsia="Droid Sans" w:hAnsi="Times New Roman"/>
          <w:lang w:val="uk-UA"/>
        </w:rPr>
      </w:pPr>
      <w:r w:rsidRPr="00177B28">
        <w:rPr>
          <w:rFonts w:ascii="Times New Roman" w:eastAsia="Droid Sans" w:hAnsi="Times New Roman"/>
          <w:lang w:val="uk-UA"/>
        </w:rPr>
        <w:t>Термін придатності товару на момент передачі його Покупцю не повинен бути менше 80% від загального терміну придатності.</w:t>
      </w:r>
    </w:p>
    <w:p w:rsidR="00177B28" w:rsidRPr="00177B28" w:rsidRDefault="00177B28" w:rsidP="00177B28">
      <w:pPr>
        <w:pStyle w:val="a4"/>
        <w:numPr>
          <w:ilvl w:val="0"/>
          <w:numId w:val="32"/>
        </w:numPr>
        <w:rPr>
          <w:rFonts w:ascii="Times New Roman" w:eastAsia="Droid Sans" w:hAnsi="Times New Roman"/>
          <w:lang w:val="uk-UA"/>
        </w:rPr>
      </w:pPr>
      <w:r w:rsidRPr="00177B28">
        <w:rPr>
          <w:rFonts w:ascii="Times New Roman" w:eastAsia="Droid Sans" w:hAnsi="Times New Roman"/>
          <w:lang w:val="uk-UA"/>
        </w:rPr>
        <w:t>Термін придатності : повинен бути вказаний в супровідній документації.</w:t>
      </w:r>
    </w:p>
    <w:p w:rsidR="00177B28" w:rsidRPr="00177B28" w:rsidRDefault="00177B28" w:rsidP="00177B28">
      <w:pPr>
        <w:pStyle w:val="a4"/>
        <w:numPr>
          <w:ilvl w:val="0"/>
          <w:numId w:val="32"/>
        </w:numPr>
        <w:rPr>
          <w:rFonts w:ascii="Times New Roman" w:eastAsia="Droid Sans" w:hAnsi="Times New Roman"/>
          <w:lang w:val="uk-UA"/>
        </w:rPr>
      </w:pPr>
      <w:r w:rsidRPr="00177B28">
        <w:rPr>
          <w:rFonts w:ascii="Times New Roman" w:eastAsia="Droid Sans" w:hAnsi="Times New Roman"/>
          <w:lang w:val="uk-UA"/>
        </w:rPr>
        <w:t>Товар, який постачається, не перебував в експлуатації, терміни та умови його зберігання не порушені.</w:t>
      </w:r>
    </w:p>
    <w:p w:rsidR="00177B28" w:rsidRPr="00177B28" w:rsidRDefault="00177B28" w:rsidP="00177B28">
      <w:pPr>
        <w:pStyle w:val="a4"/>
        <w:numPr>
          <w:ilvl w:val="0"/>
          <w:numId w:val="32"/>
        </w:numPr>
        <w:rPr>
          <w:rFonts w:ascii="Times New Roman" w:eastAsia="Droid Sans" w:hAnsi="Times New Roman"/>
          <w:lang w:val="uk-UA"/>
        </w:rPr>
      </w:pPr>
      <w:r w:rsidRPr="00177B28">
        <w:rPr>
          <w:rFonts w:ascii="Times New Roman" w:eastAsia="Droid Sans" w:hAnsi="Times New Roman"/>
          <w:lang w:val="uk-UA"/>
        </w:rPr>
        <w:t>Упаковка товару не повинна бути пошкоджена та підлягає поверненню.</w:t>
      </w:r>
    </w:p>
    <w:p w:rsidR="0089570B" w:rsidRDefault="00B060FF" w:rsidP="0089570B">
      <w:pPr>
        <w:spacing w:after="0"/>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w:t>
      </w:r>
    </w:p>
    <w:p w:rsidR="00B060FF" w:rsidRDefault="00B060FF" w:rsidP="0089570B">
      <w:pPr>
        <w:spacing w:after="0"/>
        <w:jc w:val="right"/>
        <w:rPr>
          <w:rFonts w:ascii="Times New Roman" w:hAnsi="Times New Roman"/>
          <w:b/>
          <w:bCs/>
          <w:sz w:val="24"/>
          <w:szCs w:val="24"/>
          <w:lang w:val="uk-UA"/>
        </w:rPr>
      </w:pPr>
      <w:r>
        <w:rPr>
          <w:rFonts w:ascii="Times New Roman" w:hAnsi="Times New Roman"/>
          <w:b/>
          <w:bCs/>
          <w:sz w:val="24"/>
          <w:szCs w:val="24"/>
          <w:lang w:val="uk-UA"/>
        </w:rPr>
        <w:t xml:space="preserve"> до тендерної документації</w:t>
      </w:r>
    </w:p>
    <w:p w:rsidR="00B060FF" w:rsidRPr="00DD3B11" w:rsidRDefault="00B060FF"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DD3B11" w:rsidRPr="00DD3B11" w:rsidRDefault="00DD3B11" w:rsidP="00DD3B11">
      <w:pPr>
        <w:pStyle w:val="af2"/>
        <w:ind w:right="0"/>
        <w:rPr>
          <w:sz w:val="22"/>
          <w:szCs w:val="22"/>
        </w:rPr>
      </w:pPr>
      <w:bookmarkStart w:id="3" w:name="_Toc382893305"/>
      <w:r>
        <w:rPr>
          <w:sz w:val="22"/>
          <w:szCs w:val="22"/>
        </w:rPr>
        <w:t>Проект договору</w:t>
      </w:r>
    </w:p>
    <w:p w:rsidR="00DD3B11" w:rsidRPr="00DD3B11" w:rsidRDefault="00DD3B11" w:rsidP="00DD3B11">
      <w:pPr>
        <w:pStyle w:val="af2"/>
        <w:ind w:right="0" w:firstLine="709"/>
        <w:rPr>
          <w:sz w:val="22"/>
          <w:szCs w:val="22"/>
        </w:rPr>
      </w:pPr>
      <w:r w:rsidRPr="00DD3B11">
        <w:rPr>
          <w:sz w:val="22"/>
          <w:szCs w:val="22"/>
        </w:rPr>
        <w:t>ЗАКУПІВЛІ ТОВАРУ</w:t>
      </w:r>
      <w:bookmarkEnd w:id="3"/>
      <w:r w:rsidRPr="00DD3B11">
        <w:rPr>
          <w:sz w:val="22"/>
          <w:szCs w:val="22"/>
        </w:rPr>
        <w:t xml:space="preserve"> № </w:t>
      </w:r>
      <w:r w:rsidRPr="00DD3B11">
        <w:rPr>
          <w:sz w:val="22"/>
          <w:szCs w:val="22"/>
          <w:lang w:val="ru-RU"/>
        </w:rPr>
        <w:t>_</w:t>
      </w:r>
      <w:r w:rsidRPr="00DD3B11">
        <w:rPr>
          <w:sz w:val="22"/>
          <w:szCs w:val="22"/>
        </w:rPr>
        <w:t>___</w:t>
      </w:r>
      <w:r w:rsidRPr="00DD3B11">
        <w:rPr>
          <w:sz w:val="22"/>
          <w:szCs w:val="22"/>
          <w:lang w:val="ru-RU"/>
        </w:rPr>
        <w:t>___</w:t>
      </w:r>
    </w:p>
    <w:p w:rsidR="00DD3B11" w:rsidRPr="00DD3B11" w:rsidRDefault="00DD3B11" w:rsidP="00DD3B11">
      <w:pPr>
        <w:pStyle w:val="af2"/>
        <w:ind w:right="0" w:firstLine="709"/>
        <w:jc w:val="both"/>
        <w:rPr>
          <w:sz w:val="22"/>
          <w:szCs w:val="22"/>
        </w:rPr>
      </w:pPr>
    </w:p>
    <w:p w:rsidR="00DD3B11" w:rsidRPr="00DD3B11" w:rsidRDefault="00DD3B11" w:rsidP="00DD3B11">
      <w:pPr>
        <w:jc w:val="both"/>
        <w:rPr>
          <w:rFonts w:ascii="Times New Roman" w:hAnsi="Times New Roman"/>
          <w:b/>
          <w:snapToGrid w:val="0"/>
          <w:color w:val="000000"/>
          <w:lang w:val="uk-UA"/>
        </w:rPr>
      </w:pPr>
      <w:r w:rsidRPr="00DD3B11">
        <w:rPr>
          <w:rFonts w:ascii="Times New Roman" w:hAnsi="Times New Roman"/>
          <w:b/>
          <w:snapToGrid w:val="0"/>
          <w:color w:val="000000"/>
          <w:lang w:val="uk-UA"/>
        </w:rPr>
        <w:t>м. Івано-Франківськ                                                                        «___» ___________ 2023 року</w:t>
      </w:r>
    </w:p>
    <w:p w:rsidR="00DD3B11" w:rsidRPr="00DD3B11" w:rsidRDefault="00DD3B11" w:rsidP="00DD3B11">
      <w:pPr>
        <w:jc w:val="both"/>
        <w:rPr>
          <w:rFonts w:ascii="Times New Roman" w:hAnsi="Times New Roman"/>
          <w:snapToGrid w:val="0"/>
          <w:color w:val="000000"/>
          <w:lang w:val="uk-UA"/>
        </w:rPr>
      </w:pPr>
      <w:r w:rsidRPr="00DD3B11">
        <w:rPr>
          <w:rFonts w:ascii="Times New Roman" w:hAnsi="Times New Roman"/>
          <w:snapToGrid w:val="0"/>
          <w:color w:val="000000"/>
          <w:lang w:val="uk-UA"/>
        </w:rPr>
        <w:t xml:space="preserve">                                                         </w:t>
      </w:r>
    </w:p>
    <w:p w:rsidR="00DD3B11" w:rsidRPr="00DD3B11" w:rsidRDefault="00DD3B11" w:rsidP="00DD3B11">
      <w:pPr>
        <w:jc w:val="both"/>
        <w:rPr>
          <w:rFonts w:ascii="Times New Roman" w:hAnsi="Times New Roman"/>
          <w:lang w:val="uk-UA"/>
        </w:rPr>
      </w:pPr>
      <w:r w:rsidRPr="00DD3B11">
        <w:rPr>
          <w:rFonts w:ascii="Times New Roman" w:hAnsi="Times New Roman"/>
          <w:b/>
          <w:snapToGrid w:val="0"/>
          <w:lang w:val="uk-UA"/>
        </w:rPr>
        <w:t>_________________________________________________________________</w:t>
      </w:r>
      <w:r w:rsidRPr="00DD3B11">
        <w:rPr>
          <w:rFonts w:ascii="Times New Roman" w:hAnsi="Times New Roman"/>
          <w:snapToGrid w:val="0"/>
          <w:lang w:val="uk-UA"/>
        </w:rPr>
        <w:t xml:space="preserve"> (надалі іменується </w:t>
      </w:r>
      <w:r w:rsidRPr="00DD3B11">
        <w:rPr>
          <w:rFonts w:ascii="Times New Roman" w:hAnsi="Times New Roman"/>
          <w:lang w:val="uk-UA"/>
        </w:rPr>
        <w:t>«</w:t>
      </w:r>
      <w:r w:rsidRPr="00DD3B11">
        <w:rPr>
          <w:rFonts w:ascii="Times New Roman" w:hAnsi="Times New Roman"/>
          <w:b/>
          <w:snapToGrid w:val="0"/>
          <w:lang w:val="uk-UA"/>
        </w:rPr>
        <w:t>Продавець</w:t>
      </w:r>
      <w:r w:rsidRPr="00DD3B11">
        <w:rPr>
          <w:rFonts w:ascii="Times New Roman" w:hAnsi="Times New Roman"/>
          <w:lang w:val="uk-UA"/>
        </w:rPr>
        <w:t>»</w:t>
      </w:r>
      <w:r w:rsidRPr="00DD3B11">
        <w:rPr>
          <w:rFonts w:ascii="Times New Roman" w:hAnsi="Times New Roman"/>
          <w:snapToGrid w:val="0"/>
          <w:lang w:val="uk-UA"/>
        </w:rPr>
        <w:t xml:space="preserve">) в особі директора  _________________________________________, що діє на підставі ________________________________________________________, з однієї сторони, та </w:t>
      </w:r>
      <w:r w:rsidRPr="00DD3B11">
        <w:rPr>
          <w:rFonts w:ascii="Times New Roman" w:hAnsi="Times New Roman"/>
          <w:b/>
          <w:snapToGrid w:val="0"/>
          <w:lang w:val="uk-UA"/>
        </w:rPr>
        <w:t xml:space="preserve">Дністровське басейнове управління водних ресурсів </w:t>
      </w:r>
      <w:r w:rsidRPr="00DD3B11">
        <w:rPr>
          <w:rFonts w:ascii="Times New Roman" w:hAnsi="Times New Roman"/>
          <w:snapToGrid w:val="0"/>
          <w:lang w:val="uk-UA"/>
        </w:rPr>
        <w:t xml:space="preserve">(надалі іменується </w:t>
      </w:r>
      <w:r w:rsidRPr="00DD3B11">
        <w:rPr>
          <w:rFonts w:ascii="Times New Roman" w:hAnsi="Times New Roman"/>
          <w:lang w:val="uk-UA"/>
        </w:rPr>
        <w:t>"</w:t>
      </w:r>
      <w:r w:rsidRPr="00DD3B11">
        <w:rPr>
          <w:rFonts w:ascii="Times New Roman" w:hAnsi="Times New Roman"/>
          <w:b/>
          <w:snapToGrid w:val="0"/>
          <w:lang w:val="uk-UA"/>
        </w:rPr>
        <w:t>Покупець</w:t>
      </w:r>
      <w:r w:rsidRPr="00DD3B11">
        <w:rPr>
          <w:rFonts w:ascii="Times New Roman" w:hAnsi="Times New Roman"/>
          <w:lang w:val="uk-UA"/>
        </w:rPr>
        <w:t>"</w:t>
      </w:r>
      <w:r w:rsidRPr="00DD3B11">
        <w:rPr>
          <w:rFonts w:ascii="Times New Roman" w:hAnsi="Times New Roman"/>
          <w:snapToGrid w:val="0"/>
          <w:lang w:val="uk-UA"/>
        </w:rPr>
        <w:t xml:space="preserve">) в особі  в.о. начальника Андрійчука Віталія Вікторовича, що діє на підставі наказу Держводагентства від 18.11.2022 №224/СО-34-22 та Положення, затвердженого наказом Держводагентства від 15.05.2020 року №452 з іншої сторони, </w:t>
      </w:r>
      <w:r w:rsidRPr="00DD3B11">
        <w:rPr>
          <w:rFonts w:ascii="Times New Roman" w:hAnsi="Times New Roman"/>
          <w:lang w:val="uk-UA"/>
        </w:rPr>
        <w:t>в подальшому разом іменуються "Сторони", а кожна окремо – "Сторона", уклали цей Договір закупівлі товару (надалі іменується "Договір") про наступне.</w:t>
      </w:r>
    </w:p>
    <w:p w:rsidR="00DD3B11" w:rsidRPr="00DD3B11" w:rsidRDefault="00DD3B11" w:rsidP="00DD3B11">
      <w:pPr>
        <w:shd w:val="clear" w:color="auto" w:fill="FFFFFF"/>
        <w:spacing w:line="274" w:lineRule="exact"/>
        <w:jc w:val="center"/>
        <w:rPr>
          <w:rFonts w:ascii="Times New Roman" w:hAnsi="Times New Roman"/>
        </w:rPr>
      </w:pPr>
      <w:r w:rsidRPr="00DD3B11">
        <w:rPr>
          <w:rFonts w:ascii="Times New Roman" w:hAnsi="Times New Roman"/>
          <w:b/>
          <w:bCs/>
          <w:spacing w:val="-1"/>
        </w:rPr>
        <w:t>1. ПРЕДМЕТ ДОГОВОРУ</w:t>
      </w:r>
    </w:p>
    <w:p w:rsidR="00177B28" w:rsidRDefault="00177B28" w:rsidP="00177B28">
      <w:pPr>
        <w:jc w:val="both"/>
        <w:rPr>
          <w:rFonts w:ascii="Times New Roman" w:hAnsi="Times New Roman"/>
          <w:b/>
          <w:lang w:val="uk-UA"/>
        </w:rPr>
      </w:pPr>
      <w:r>
        <w:rPr>
          <w:rFonts w:ascii="Times New Roman" w:hAnsi="Times New Roman"/>
          <w:lang w:val="uk-UA"/>
        </w:rPr>
        <w:t xml:space="preserve">1.1. </w:t>
      </w:r>
      <w:r w:rsidR="00DD3B11" w:rsidRPr="00DD3B11">
        <w:rPr>
          <w:rFonts w:ascii="Times New Roman" w:hAnsi="Times New Roman"/>
        </w:rPr>
        <w:t>Продавець зобов'язується в порядку і на умовах цього Договору по</w:t>
      </w:r>
      <w:r>
        <w:rPr>
          <w:rFonts w:ascii="Times New Roman" w:hAnsi="Times New Roman"/>
        </w:rPr>
        <w:t>ставити та передати у власність</w:t>
      </w:r>
      <w:r>
        <w:rPr>
          <w:rFonts w:ascii="Times New Roman" w:hAnsi="Times New Roman"/>
          <w:lang w:val="uk-UA"/>
        </w:rPr>
        <w:t xml:space="preserve"> </w:t>
      </w:r>
      <w:r w:rsidR="00DD3B11" w:rsidRPr="00DD3B11">
        <w:rPr>
          <w:rFonts w:ascii="Times New Roman" w:hAnsi="Times New Roman"/>
        </w:rPr>
        <w:t xml:space="preserve">Покупця </w:t>
      </w:r>
      <w:r w:rsidRPr="00177B28">
        <w:rPr>
          <w:rFonts w:ascii="Times New Roman" w:hAnsi="Times New Roman"/>
          <w:b/>
          <w:bCs/>
        </w:rPr>
        <w:t>Гелій стиснутий (</w:t>
      </w:r>
      <w:r w:rsidRPr="00177B28">
        <w:rPr>
          <w:rFonts w:ascii="Times New Roman" w:hAnsi="Times New Roman"/>
          <w:b/>
        </w:rPr>
        <w:t>Особливої чистоти)</w:t>
      </w:r>
      <w:r w:rsidRPr="00177B28">
        <w:rPr>
          <w:rFonts w:ascii="Times New Roman" w:hAnsi="Times New Roman"/>
          <w:b/>
          <w:bCs/>
        </w:rPr>
        <w:t xml:space="preserve">6.0 = 99,9999 </w:t>
      </w:r>
      <w:r w:rsidR="00DD3B11" w:rsidRPr="00DD3B11">
        <w:rPr>
          <w:rFonts w:ascii="Times New Roman" w:hAnsi="Times New Roman"/>
          <w:b/>
        </w:rPr>
        <w:t>%</w:t>
      </w:r>
      <w:r w:rsidR="00DD3B11" w:rsidRPr="00DD3B11">
        <w:rPr>
          <w:rFonts w:ascii="Times New Roman" w:hAnsi="Times New Roman"/>
        </w:rPr>
        <w:t xml:space="preserve"> (дал</w:t>
      </w:r>
      <w:proofErr w:type="gramStart"/>
      <w:r w:rsidR="00DD3B11" w:rsidRPr="00DD3B11">
        <w:rPr>
          <w:rFonts w:ascii="Times New Roman" w:hAnsi="Times New Roman"/>
        </w:rPr>
        <w:t>і-</w:t>
      </w:r>
      <w:proofErr w:type="gramEnd"/>
      <w:r w:rsidR="00DD3B11" w:rsidRPr="00DD3B11">
        <w:rPr>
          <w:rFonts w:ascii="Times New Roman" w:hAnsi="Times New Roman"/>
        </w:rPr>
        <w:t>Товар), а Покупець в порядку і на умовах, цього Договору зобов'язується прийняти та оплатити фактично поставлений Товар.</w:t>
      </w:r>
    </w:p>
    <w:p w:rsidR="00177B28" w:rsidRDefault="00177B28" w:rsidP="00177B28">
      <w:pPr>
        <w:jc w:val="both"/>
        <w:rPr>
          <w:rFonts w:ascii="Times New Roman" w:hAnsi="Times New Roman"/>
          <w:b/>
          <w:lang w:val="uk-UA"/>
        </w:rPr>
      </w:pPr>
      <w:r>
        <w:rPr>
          <w:rFonts w:ascii="Times New Roman" w:hAnsi="Times New Roman"/>
          <w:b/>
          <w:lang w:val="uk-UA"/>
        </w:rPr>
        <w:t xml:space="preserve">1.2. </w:t>
      </w:r>
      <w:proofErr w:type="gramStart"/>
      <w:r w:rsidR="00DD3B11" w:rsidRPr="00DD3B11">
        <w:rPr>
          <w:rFonts w:ascii="Times New Roman" w:hAnsi="Times New Roman"/>
        </w:rPr>
        <w:t>Ц</w:t>
      </w:r>
      <w:proofErr w:type="gramEnd"/>
      <w:r w:rsidR="00DD3B11" w:rsidRPr="00DD3B11">
        <w:rPr>
          <w:rFonts w:ascii="Times New Roman" w:hAnsi="Times New Roman"/>
        </w:rPr>
        <w:t>іна (вартість), асортимент, кількість (обсяг), гарантійний термін Товару визначено Сторонами у Специфікації (додаток до цього Договору), що є невід'ємною частиною цього Договору.</w:t>
      </w:r>
    </w:p>
    <w:p w:rsidR="00DD3B11" w:rsidRPr="00177B28" w:rsidRDefault="00177B28" w:rsidP="00177B28">
      <w:pPr>
        <w:jc w:val="both"/>
        <w:rPr>
          <w:rFonts w:ascii="Times New Roman" w:hAnsi="Times New Roman"/>
          <w:b/>
          <w:lang w:val="uk-UA"/>
        </w:rPr>
      </w:pPr>
      <w:r>
        <w:rPr>
          <w:rFonts w:ascii="Times New Roman" w:hAnsi="Times New Roman"/>
          <w:b/>
          <w:lang w:val="uk-UA"/>
        </w:rPr>
        <w:t xml:space="preserve">1.3. </w:t>
      </w:r>
      <w:r w:rsidR="00DD3B11" w:rsidRPr="00177B28">
        <w:rPr>
          <w:rFonts w:ascii="Times New Roman" w:hAnsi="Times New Roman"/>
          <w:lang w:val="uk-UA"/>
        </w:rPr>
        <w:t>Обсяги закупівлі Товару можуть бути змінені залежно від реальної потреби чи суми виділених Покупцю бюджетних асигнувань.</w:t>
      </w:r>
    </w:p>
    <w:p w:rsidR="00DD3B11" w:rsidRPr="00DD3B11" w:rsidRDefault="00DD3B11" w:rsidP="00DD3B11">
      <w:pPr>
        <w:spacing w:line="240" w:lineRule="auto"/>
        <w:jc w:val="both"/>
        <w:rPr>
          <w:rFonts w:ascii="Times New Roman" w:hAnsi="Times New Roman"/>
        </w:rPr>
      </w:pPr>
      <w:r w:rsidRPr="00DD3B11">
        <w:rPr>
          <w:rFonts w:ascii="Times New Roman" w:hAnsi="Times New Roman"/>
        </w:rPr>
        <w:t>Код предмету закупі</w:t>
      </w:r>
      <w:proofErr w:type="gramStart"/>
      <w:r w:rsidRPr="00DD3B11">
        <w:rPr>
          <w:rFonts w:ascii="Times New Roman" w:hAnsi="Times New Roman"/>
        </w:rPr>
        <w:t>вл</w:t>
      </w:r>
      <w:proofErr w:type="gramEnd"/>
      <w:r w:rsidRPr="00DD3B11">
        <w:rPr>
          <w:rFonts w:ascii="Times New Roman" w:hAnsi="Times New Roman"/>
        </w:rPr>
        <w:t>і визначається Замовником відповідно до основного словника національного класифікатора України ДК 021:2015 «Єдиний закупівельний словник»,  та відповідає коду ДК 021:2015 - 24110000-8 -  Промислові гази</w:t>
      </w:r>
      <w:r w:rsidRPr="00DD3B11">
        <w:rPr>
          <w:rFonts w:ascii="Times New Roman" w:hAnsi="Times New Roman"/>
          <w:i/>
        </w:rPr>
        <w:t>.</w:t>
      </w:r>
    </w:p>
    <w:p w:rsidR="00DD3B11" w:rsidRPr="00DD3B11" w:rsidRDefault="00DD3B11" w:rsidP="00DD3B11">
      <w:pPr>
        <w:shd w:val="clear" w:color="auto" w:fill="FFFFFF"/>
        <w:spacing w:line="274" w:lineRule="exact"/>
        <w:ind w:firstLine="709"/>
        <w:jc w:val="both"/>
        <w:rPr>
          <w:rFonts w:ascii="Times New Roman" w:hAnsi="Times New Roman"/>
          <w:b/>
          <w:bCs/>
          <w:spacing w:val="-1"/>
        </w:rPr>
      </w:pPr>
    </w:p>
    <w:p w:rsidR="00DD3B11" w:rsidRPr="00DD3B11" w:rsidRDefault="00DD3B11" w:rsidP="00DD3B11">
      <w:pPr>
        <w:shd w:val="clear" w:color="auto" w:fill="FFFFFF"/>
        <w:spacing w:line="274" w:lineRule="exact"/>
        <w:jc w:val="center"/>
        <w:rPr>
          <w:rFonts w:ascii="Times New Roman" w:hAnsi="Times New Roman"/>
          <w:b/>
          <w:bCs/>
          <w:spacing w:val="-1"/>
        </w:rPr>
      </w:pPr>
      <w:r w:rsidRPr="00DD3B11">
        <w:rPr>
          <w:rFonts w:ascii="Times New Roman" w:hAnsi="Times New Roman"/>
          <w:b/>
          <w:bCs/>
          <w:spacing w:val="-1"/>
        </w:rPr>
        <w:t>2. ПОСТАВКА ТОВАРУ</w:t>
      </w:r>
    </w:p>
    <w:p w:rsidR="00DD3B11" w:rsidRPr="00DD3B11" w:rsidRDefault="00DD3B11" w:rsidP="00F57546">
      <w:pPr>
        <w:widowControl w:val="0"/>
        <w:numPr>
          <w:ilvl w:val="0"/>
          <w:numId w:val="24"/>
        </w:numPr>
        <w:shd w:val="clear" w:color="auto" w:fill="FFFFFF"/>
        <w:tabs>
          <w:tab w:val="left" w:pos="998"/>
        </w:tabs>
        <w:autoSpaceDE w:val="0"/>
        <w:autoSpaceDN w:val="0"/>
        <w:adjustRightInd w:val="0"/>
        <w:spacing w:after="0" w:line="274" w:lineRule="exact"/>
        <w:ind w:firstLine="709"/>
        <w:jc w:val="both"/>
        <w:rPr>
          <w:rFonts w:ascii="Times New Roman" w:hAnsi="Times New Roman"/>
        </w:rPr>
      </w:pPr>
      <w:r w:rsidRPr="00DD3B11">
        <w:rPr>
          <w:rFonts w:ascii="Times New Roman" w:hAnsi="Times New Roman"/>
        </w:rPr>
        <w:t xml:space="preserve">Поставка Товару Продавцем здійснюється Покупцю протягом ___ календарних днів </w:t>
      </w:r>
      <w:proofErr w:type="gramStart"/>
      <w:r w:rsidRPr="00DD3B11">
        <w:rPr>
          <w:rFonts w:ascii="Times New Roman" w:hAnsi="Times New Roman"/>
        </w:rPr>
        <w:t>в</w:t>
      </w:r>
      <w:proofErr w:type="gramEnd"/>
      <w:r w:rsidRPr="00DD3B11">
        <w:rPr>
          <w:rFonts w:ascii="Times New Roman" w:hAnsi="Times New Roman"/>
        </w:rPr>
        <w:t>ід дати підписання Сторонами цього Договору на умовах зазначених у даному Договорі та додатках до Договору.</w:t>
      </w:r>
    </w:p>
    <w:p w:rsidR="00DD3B11" w:rsidRPr="00DD3B11" w:rsidRDefault="00DD3B11" w:rsidP="00F57546">
      <w:pPr>
        <w:widowControl w:val="0"/>
        <w:numPr>
          <w:ilvl w:val="0"/>
          <w:numId w:val="24"/>
        </w:numPr>
        <w:shd w:val="clear" w:color="auto" w:fill="FFFFFF"/>
        <w:tabs>
          <w:tab w:val="left" w:pos="998"/>
        </w:tabs>
        <w:autoSpaceDE w:val="0"/>
        <w:autoSpaceDN w:val="0"/>
        <w:adjustRightInd w:val="0"/>
        <w:spacing w:after="0" w:line="274" w:lineRule="exact"/>
        <w:ind w:firstLine="709"/>
        <w:jc w:val="both"/>
        <w:rPr>
          <w:rFonts w:ascii="Times New Roman" w:hAnsi="Times New Roman"/>
        </w:rPr>
      </w:pPr>
      <w:r w:rsidRPr="00DD3B11">
        <w:rPr>
          <w:rFonts w:ascii="Times New Roman" w:hAnsi="Times New Roman"/>
        </w:rPr>
        <w:t>Місце поставки Продавцем Товару Покупцю</w:t>
      </w:r>
      <w:proofErr w:type="gramStart"/>
      <w:r w:rsidRPr="00DD3B11">
        <w:rPr>
          <w:rFonts w:ascii="Times New Roman" w:hAnsi="Times New Roman"/>
        </w:rPr>
        <w:t xml:space="preserve"> є:</w:t>
      </w:r>
      <w:proofErr w:type="gramEnd"/>
      <w:r w:rsidRPr="00DD3B11">
        <w:rPr>
          <w:rFonts w:ascii="Times New Roman" w:hAnsi="Times New Roman"/>
        </w:rPr>
        <w:t xml:space="preserve"> вул. Академіка Сахарова, 23</w:t>
      </w:r>
      <w:proofErr w:type="gramStart"/>
      <w:r w:rsidRPr="00DD3B11">
        <w:rPr>
          <w:rFonts w:ascii="Times New Roman" w:hAnsi="Times New Roman"/>
        </w:rPr>
        <w:t xml:space="preserve"> А</w:t>
      </w:r>
      <w:proofErr w:type="gramEnd"/>
      <w:r w:rsidRPr="00DD3B11">
        <w:rPr>
          <w:rFonts w:ascii="Times New Roman" w:hAnsi="Times New Roman"/>
        </w:rPr>
        <w:t xml:space="preserve">, м. Івано-Франківськ або інше обумовлене місце. Транспортування Товару до </w:t>
      </w:r>
      <w:proofErr w:type="gramStart"/>
      <w:r w:rsidRPr="00DD3B11">
        <w:rPr>
          <w:rFonts w:ascii="Times New Roman" w:hAnsi="Times New Roman"/>
        </w:rPr>
        <w:t>м</w:t>
      </w:r>
      <w:proofErr w:type="gramEnd"/>
      <w:r w:rsidRPr="00DD3B11">
        <w:rPr>
          <w:rFonts w:ascii="Times New Roman" w:hAnsi="Times New Roman"/>
        </w:rPr>
        <w:t>ісця поставки організовує та сплачує Продавець.</w:t>
      </w:r>
    </w:p>
    <w:p w:rsidR="00DD3B11" w:rsidRPr="00DD3B11" w:rsidRDefault="00DD3B11" w:rsidP="00F57546">
      <w:pPr>
        <w:widowControl w:val="0"/>
        <w:numPr>
          <w:ilvl w:val="0"/>
          <w:numId w:val="24"/>
        </w:numPr>
        <w:shd w:val="clear" w:color="auto" w:fill="FFFFFF"/>
        <w:tabs>
          <w:tab w:val="left" w:pos="1134"/>
        </w:tabs>
        <w:autoSpaceDE w:val="0"/>
        <w:autoSpaceDN w:val="0"/>
        <w:adjustRightInd w:val="0"/>
        <w:spacing w:after="0" w:line="274" w:lineRule="exact"/>
        <w:ind w:firstLine="709"/>
        <w:jc w:val="both"/>
        <w:rPr>
          <w:rFonts w:ascii="Times New Roman" w:hAnsi="Times New Roman"/>
        </w:rPr>
      </w:pPr>
      <w:r w:rsidRPr="00DD3B11">
        <w:rPr>
          <w:rFonts w:ascii="Times New Roman" w:hAnsi="Times New Roman"/>
        </w:rPr>
        <w:t xml:space="preserve"> Разом з Товаром Постачальник зобов’язаний передати Покупцю наступні/необхідні документи: </w:t>
      </w:r>
    </w:p>
    <w:p w:rsidR="00DD3B11" w:rsidRPr="00DD3B11" w:rsidRDefault="00DD3B11" w:rsidP="00DD3B11">
      <w:pPr>
        <w:shd w:val="clear" w:color="auto" w:fill="FFFFFF"/>
        <w:tabs>
          <w:tab w:val="left" w:pos="142"/>
        </w:tabs>
        <w:spacing w:line="274" w:lineRule="exact"/>
        <w:ind w:firstLine="709"/>
        <w:jc w:val="both"/>
        <w:rPr>
          <w:rFonts w:ascii="Times New Roman" w:hAnsi="Times New Roman"/>
        </w:rPr>
      </w:pPr>
      <w:r w:rsidRPr="00DD3B11">
        <w:rPr>
          <w:rFonts w:ascii="Times New Roman" w:hAnsi="Times New Roman"/>
        </w:rPr>
        <w:t>- видаткову накладну;</w:t>
      </w:r>
    </w:p>
    <w:p w:rsidR="00DD3B11" w:rsidRPr="00DD3B11" w:rsidRDefault="00DD3B11" w:rsidP="00DD3B11">
      <w:pPr>
        <w:shd w:val="clear" w:color="auto" w:fill="FFFFFF"/>
        <w:tabs>
          <w:tab w:val="left" w:pos="142"/>
        </w:tabs>
        <w:spacing w:line="274" w:lineRule="exact"/>
        <w:ind w:firstLine="709"/>
        <w:jc w:val="both"/>
        <w:rPr>
          <w:rFonts w:ascii="Times New Roman" w:hAnsi="Times New Roman"/>
        </w:rPr>
      </w:pPr>
      <w:r w:rsidRPr="00DD3B11">
        <w:rPr>
          <w:rFonts w:ascii="Times New Roman" w:hAnsi="Times New Roman"/>
        </w:rPr>
        <w:t>- документи відповідності, якщо такі передбачаються на Товар;</w:t>
      </w:r>
    </w:p>
    <w:p w:rsidR="00DD3B11" w:rsidRPr="00DD3B11" w:rsidRDefault="00DD3B11" w:rsidP="00DD3B11">
      <w:pPr>
        <w:shd w:val="clear" w:color="auto" w:fill="FFFFFF"/>
        <w:tabs>
          <w:tab w:val="left" w:pos="142"/>
        </w:tabs>
        <w:spacing w:line="274" w:lineRule="exact"/>
        <w:ind w:firstLine="709"/>
        <w:jc w:val="both"/>
        <w:rPr>
          <w:rFonts w:ascii="Times New Roman" w:hAnsi="Times New Roman"/>
        </w:rPr>
      </w:pPr>
      <w:r w:rsidRPr="00DD3B11">
        <w:rPr>
          <w:rFonts w:ascii="Times New Roman" w:hAnsi="Times New Roman"/>
        </w:rPr>
        <w:t>- паспорт виробу чи інструкцію з користування, якщо такі передбачаються на Товар;</w:t>
      </w:r>
    </w:p>
    <w:p w:rsidR="00DD3B11" w:rsidRPr="00DD3B11" w:rsidRDefault="00DD3B11" w:rsidP="00DD3B11">
      <w:pPr>
        <w:shd w:val="clear" w:color="auto" w:fill="FFFFFF"/>
        <w:tabs>
          <w:tab w:val="left" w:pos="0"/>
        </w:tabs>
        <w:spacing w:line="274" w:lineRule="exact"/>
        <w:ind w:firstLine="709"/>
        <w:jc w:val="both"/>
        <w:rPr>
          <w:rFonts w:ascii="Times New Roman" w:hAnsi="Times New Roman"/>
        </w:rPr>
      </w:pPr>
      <w:r w:rsidRPr="00DD3B11">
        <w:rPr>
          <w:rFonts w:ascii="Times New Roman" w:hAnsi="Times New Roman"/>
        </w:rPr>
        <w:t>- гарантійні талони на кожну одиницю Товару, якщо такі передбачаються на Товар.</w:t>
      </w:r>
    </w:p>
    <w:p w:rsidR="00DD3B11" w:rsidRPr="00DD3B11" w:rsidRDefault="00DD3B11" w:rsidP="00DD3B11">
      <w:pPr>
        <w:shd w:val="clear" w:color="auto" w:fill="FFFFFF"/>
        <w:tabs>
          <w:tab w:val="left" w:pos="1134"/>
        </w:tabs>
        <w:spacing w:line="274" w:lineRule="exact"/>
        <w:ind w:firstLine="709"/>
        <w:jc w:val="both"/>
        <w:rPr>
          <w:rFonts w:ascii="Times New Roman" w:hAnsi="Times New Roman"/>
        </w:rPr>
      </w:pPr>
      <w:r w:rsidRPr="00DD3B11">
        <w:rPr>
          <w:rFonts w:ascii="Times New Roman" w:hAnsi="Times New Roman"/>
        </w:rPr>
        <w:lastRenderedPageBreak/>
        <w:t>2.4.</w:t>
      </w:r>
      <w:r w:rsidRPr="00DD3B11">
        <w:rPr>
          <w:rFonts w:ascii="Times New Roman" w:hAnsi="Times New Roman"/>
        </w:rPr>
        <w:tab/>
        <w:t xml:space="preserve">Передача Товару Покупцю здійснюється на </w:t>
      </w:r>
      <w:proofErr w:type="gramStart"/>
      <w:r w:rsidRPr="00DD3B11">
        <w:rPr>
          <w:rFonts w:ascii="Times New Roman" w:hAnsi="Times New Roman"/>
        </w:rPr>
        <w:t>п</w:t>
      </w:r>
      <w:proofErr w:type="gramEnd"/>
      <w:r w:rsidRPr="00DD3B11">
        <w:rPr>
          <w:rFonts w:ascii="Times New Roman" w:hAnsi="Times New Roman"/>
        </w:rPr>
        <w:t xml:space="preserve">ідставі видаткової накладної на отримання товарно-матеріальних цінностей. Датою передачі Товару є дата оформлення та </w:t>
      </w:r>
      <w:proofErr w:type="gramStart"/>
      <w:r w:rsidRPr="00DD3B11">
        <w:rPr>
          <w:rFonts w:ascii="Times New Roman" w:hAnsi="Times New Roman"/>
        </w:rPr>
        <w:t>п</w:t>
      </w:r>
      <w:proofErr w:type="gramEnd"/>
      <w:r w:rsidRPr="00DD3B11">
        <w:rPr>
          <w:rFonts w:ascii="Times New Roman" w:hAnsi="Times New Roman"/>
        </w:rPr>
        <w:t>ідписання уповноваженими представниками обох Сторін видаткової накладної на Товар.</w:t>
      </w:r>
    </w:p>
    <w:p w:rsidR="00DD3B11" w:rsidRPr="00DD3B11" w:rsidRDefault="00DD3B11" w:rsidP="00DD3B11">
      <w:pPr>
        <w:shd w:val="clear" w:color="auto" w:fill="FFFFFF"/>
        <w:tabs>
          <w:tab w:val="left" w:pos="1134"/>
        </w:tabs>
        <w:spacing w:line="274" w:lineRule="exact"/>
        <w:ind w:firstLine="709"/>
        <w:jc w:val="both"/>
        <w:rPr>
          <w:rFonts w:ascii="Times New Roman" w:hAnsi="Times New Roman"/>
        </w:rPr>
      </w:pPr>
      <w:r w:rsidRPr="00DD3B11">
        <w:rPr>
          <w:rFonts w:ascii="Times New Roman" w:hAnsi="Times New Roman"/>
        </w:rPr>
        <w:t>2.5.</w:t>
      </w:r>
      <w:r w:rsidRPr="00DD3B11">
        <w:rPr>
          <w:rFonts w:ascii="Times New Roman" w:hAnsi="Times New Roman"/>
        </w:rPr>
        <w:tab/>
        <w:t xml:space="preserve">Право власності та ризик випадкового знищення Товару переходить до Покупця одночасно з передачею Продавцем Товару (вивантаження Товару в </w:t>
      </w:r>
      <w:proofErr w:type="gramStart"/>
      <w:r w:rsidRPr="00DD3B11">
        <w:rPr>
          <w:rFonts w:ascii="Times New Roman" w:hAnsi="Times New Roman"/>
        </w:rPr>
        <w:t>м</w:t>
      </w:r>
      <w:proofErr w:type="gramEnd"/>
      <w:r w:rsidRPr="00DD3B11">
        <w:rPr>
          <w:rFonts w:ascii="Times New Roman" w:hAnsi="Times New Roman"/>
        </w:rPr>
        <w:t>ісці його поставки).</w:t>
      </w:r>
    </w:p>
    <w:p w:rsidR="00DD3B11" w:rsidRPr="00DD3B11" w:rsidRDefault="00DD3B11" w:rsidP="00DD3B11">
      <w:pPr>
        <w:shd w:val="clear" w:color="auto" w:fill="FFFFFF"/>
        <w:tabs>
          <w:tab w:val="left" w:pos="0"/>
        </w:tabs>
        <w:spacing w:line="274" w:lineRule="exact"/>
        <w:ind w:firstLine="709"/>
        <w:jc w:val="both"/>
        <w:rPr>
          <w:rFonts w:ascii="Times New Roman" w:hAnsi="Times New Roman"/>
        </w:rPr>
      </w:pPr>
      <w:r w:rsidRPr="00DD3B11">
        <w:rPr>
          <w:rFonts w:ascii="Times New Roman" w:hAnsi="Times New Roman"/>
        </w:rPr>
        <w:t xml:space="preserve">2.6. Моментом вивантаження Товару (прийому-передачі товару) в місці його поставки є момент фактичної передачі Товару Покупцю за умови </w:t>
      </w:r>
      <w:proofErr w:type="gramStart"/>
      <w:r w:rsidRPr="00DD3B11">
        <w:rPr>
          <w:rFonts w:ascii="Times New Roman" w:hAnsi="Times New Roman"/>
        </w:rPr>
        <w:t>п</w:t>
      </w:r>
      <w:proofErr w:type="gramEnd"/>
      <w:r w:rsidRPr="00DD3B11">
        <w:rPr>
          <w:rFonts w:ascii="Times New Roman" w:hAnsi="Times New Roman"/>
        </w:rPr>
        <w:t>ідписання уповноваженою особою Покупця документу про приймання-передачу Товару (видаткові накладні та/або товарно-транспортні накладні та\або акт прийому-передачі Товару тощо).</w:t>
      </w:r>
    </w:p>
    <w:p w:rsidR="00DD3B11" w:rsidRPr="00DD3B11" w:rsidRDefault="00DD3B11" w:rsidP="00DD3B11">
      <w:pPr>
        <w:shd w:val="clear" w:color="auto" w:fill="FFFFFF"/>
        <w:tabs>
          <w:tab w:val="left" w:pos="0"/>
        </w:tabs>
        <w:spacing w:line="274" w:lineRule="exact"/>
        <w:ind w:firstLine="709"/>
        <w:jc w:val="both"/>
        <w:rPr>
          <w:rFonts w:ascii="Times New Roman" w:hAnsi="Times New Roman"/>
        </w:rPr>
      </w:pPr>
      <w:r w:rsidRPr="00DD3B11">
        <w:rPr>
          <w:rFonts w:ascii="Times New Roman" w:hAnsi="Times New Roman"/>
        </w:rPr>
        <w:t xml:space="preserve">2.7. Покупець за жодних умов не несе ніяких зобов’язань перед Постачальником, щодо оплати послуг по зберіганню, доставці, пакуванню, розмитненню, сервісному обслуговуванню Товару, який </w:t>
      </w:r>
      <w:proofErr w:type="gramStart"/>
      <w:r w:rsidRPr="00DD3B11">
        <w:rPr>
          <w:rFonts w:ascii="Times New Roman" w:hAnsi="Times New Roman"/>
        </w:rPr>
        <w:t>поставляється</w:t>
      </w:r>
      <w:proofErr w:type="gramEnd"/>
      <w:r w:rsidRPr="00DD3B11">
        <w:rPr>
          <w:rFonts w:ascii="Times New Roman" w:hAnsi="Times New Roman"/>
        </w:rPr>
        <w:t xml:space="preserve"> в рамках дії даного Договору.</w:t>
      </w:r>
    </w:p>
    <w:p w:rsidR="00DD3B11" w:rsidRPr="00DD3B11" w:rsidRDefault="00DD3B11" w:rsidP="00DD3B11">
      <w:pPr>
        <w:shd w:val="clear" w:color="auto" w:fill="FFFFFF"/>
        <w:spacing w:line="274" w:lineRule="exact"/>
        <w:jc w:val="center"/>
        <w:rPr>
          <w:rFonts w:ascii="Times New Roman" w:hAnsi="Times New Roman"/>
        </w:rPr>
      </w:pPr>
      <w:r w:rsidRPr="00DD3B11">
        <w:rPr>
          <w:rFonts w:ascii="Times New Roman" w:hAnsi="Times New Roman"/>
          <w:b/>
          <w:bCs/>
          <w:spacing w:val="-1"/>
        </w:rPr>
        <w:t xml:space="preserve">3. </w:t>
      </w:r>
      <w:proofErr w:type="gramStart"/>
      <w:r w:rsidRPr="00DD3B11">
        <w:rPr>
          <w:rFonts w:ascii="Times New Roman" w:hAnsi="Times New Roman"/>
          <w:b/>
          <w:bCs/>
          <w:spacing w:val="-1"/>
        </w:rPr>
        <w:t>Ц</w:t>
      </w:r>
      <w:proofErr w:type="gramEnd"/>
      <w:r w:rsidRPr="00DD3B11">
        <w:rPr>
          <w:rFonts w:ascii="Times New Roman" w:hAnsi="Times New Roman"/>
          <w:b/>
          <w:bCs/>
          <w:spacing w:val="-1"/>
        </w:rPr>
        <w:t>ІНА ТОВАРУ ТА ПОРЯДОК РОЗРАХУНКІВ</w:t>
      </w:r>
    </w:p>
    <w:p w:rsidR="00DD3B11" w:rsidRPr="00DD3B11" w:rsidRDefault="00DD3B11" w:rsidP="00F57546">
      <w:pPr>
        <w:widowControl w:val="0"/>
        <w:numPr>
          <w:ilvl w:val="0"/>
          <w:numId w:val="13"/>
        </w:numPr>
        <w:shd w:val="clear" w:color="auto" w:fill="FFFFFF"/>
        <w:tabs>
          <w:tab w:val="left" w:pos="993"/>
        </w:tabs>
        <w:autoSpaceDE w:val="0"/>
        <w:autoSpaceDN w:val="0"/>
        <w:adjustRightInd w:val="0"/>
        <w:spacing w:after="0" w:line="274" w:lineRule="exact"/>
        <w:ind w:firstLine="709"/>
        <w:jc w:val="both"/>
        <w:rPr>
          <w:rFonts w:ascii="Times New Roman" w:hAnsi="Times New Roman"/>
        </w:rPr>
      </w:pPr>
      <w:r w:rsidRPr="00DD3B11">
        <w:rPr>
          <w:rFonts w:ascii="Times New Roman" w:hAnsi="Times New Roman"/>
        </w:rPr>
        <w:t xml:space="preserve">Загальна ціна (вартість) Товару становить ________________________________ грн. (________________________________________________________________) </w:t>
      </w:r>
      <w:proofErr w:type="gramStart"/>
      <w:r w:rsidRPr="00DD3B11">
        <w:rPr>
          <w:rFonts w:ascii="Times New Roman" w:hAnsi="Times New Roman"/>
        </w:rPr>
        <w:t>у</w:t>
      </w:r>
      <w:proofErr w:type="gramEnd"/>
      <w:r w:rsidRPr="00DD3B11">
        <w:rPr>
          <w:rFonts w:ascii="Times New Roman" w:hAnsi="Times New Roman"/>
        </w:rPr>
        <w:t xml:space="preserve"> тому числі ПДВ  - __________________ грн. (________________________________________________).</w:t>
      </w:r>
    </w:p>
    <w:p w:rsidR="00DD3B11" w:rsidRPr="00DD3B11" w:rsidRDefault="00DD3B11" w:rsidP="00F57546">
      <w:pPr>
        <w:widowControl w:val="0"/>
        <w:numPr>
          <w:ilvl w:val="0"/>
          <w:numId w:val="13"/>
        </w:numPr>
        <w:shd w:val="clear" w:color="auto" w:fill="FFFFFF"/>
        <w:tabs>
          <w:tab w:val="left" w:pos="994"/>
        </w:tabs>
        <w:autoSpaceDE w:val="0"/>
        <w:autoSpaceDN w:val="0"/>
        <w:adjustRightInd w:val="0"/>
        <w:spacing w:after="0" w:line="274" w:lineRule="exact"/>
        <w:ind w:firstLine="709"/>
        <w:jc w:val="both"/>
        <w:rPr>
          <w:rFonts w:ascii="Times New Roman" w:hAnsi="Times New Roman"/>
        </w:rPr>
      </w:pPr>
      <w:r w:rsidRPr="00DD3B11">
        <w:rPr>
          <w:rFonts w:ascii="Times New Roman" w:hAnsi="Times New Roman"/>
        </w:rPr>
        <w:t xml:space="preserve">Оплата Покупцем здійснюється за фактично поставлений Продавцем Товар відповідно до розрахунків протягом 10 банківських днів з моменту </w:t>
      </w:r>
      <w:proofErr w:type="gramStart"/>
      <w:r w:rsidRPr="00DD3B11">
        <w:rPr>
          <w:rFonts w:ascii="Times New Roman" w:hAnsi="Times New Roman"/>
        </w:rPr>
        <w:t>п</w:t>
      </w:r>
      <w:proofErr w:type="gramEnd"/>
      <w:r w:rsidRPr="00DD3B11">
        <w:rPr>
          <w:rFonts w:ascii="Times New Roman" w:hAnsi="Times New Roman"/>
        </w:rPr>
        <w:t>ідписання Сторонами видаткової накладної на Товар.</w:t>
      </w:r>
    </w:p>
    <w:p w:rsidR="00DD3B11" w:rsidRPr="00DD3B11" w:rsidRDefault="00DD3B11" w:rsidP="00F57546">
      <w:pPr>
        <w:widowControl w:val="0"/>
        <w:numPr>
          <w:ilvl w:val="0"/>
          <w:numId w:val="13"/>
        </w:numPr>
        <w:shd w:val="clear" w:color="auto" w:fill="FFFFFF"/>
        <w:tabs>
          <w:tab w:val="left" w:pos="994"/>
        </w:tabs>
        <w:autoSpaceDE w:val="0"/>
        <w:autoSpaceDN w:val="0"/>
        <w:adjustRightInd w:val="0"/>
        <w:spacing w:after="0" w:line="274" w:lineRule="exact"/>
        <w:ind w:firstLine="709"/>
        <w:jc w:val="both"/>
        <w:rPr>
          <w:rFonts w:ascii="Times New Roman" w:hAnsi="Times New Roman"/>
          <w:spacing w:val="-6"/>
        </w:rPr>
      </w:pPr>
      <w:r w:rsidRPr="00DD3B11">
        <w:rPr>
          <w:rFonts w:ascii="Times New Roman" w:hAnsi="Times New Roman"/>
        </w:rPr>
        <w:t>Розрахунки між Сторонами здійснюються шляхом безготівкового перерахування кошті</w:t>
      </w:r>
      <w:proofErr w:type="gramStart"/>
      <w:r w:rsidRPr="00DD3B11">
        <w:rPr>
          <w:rFonts w:ascii="Times New Roman" w:hAnsi="Times New Roman"/>
        </w:rPr>
        <w:t>в</w:t>
      </w:r>
      <w:proofErr w:type="gramEnd"/>
      <w:r w:rsidRPr="00DD3B11">
        <w:rPr>
          <w:rFonts w:ascii="Times New Roman" w:hAnsi="Times New Roman"/>
        </w:rPr>
        <w:t xml:space="preserve"> на рахунок Продавця.</w:t>
      </w:r>
    </w:p>
    <w:p w:rsidR="00DD3B11" w:rsidRPr="00DD3B11" w:rsidRDefault="00DD3B11" w:rsidP="00F57546">
      <w:pPr>
        <w:widowControl w:val="0"/>
        <w:numPr>
          <w:ilvl w:val="0"/>
          <w:numId w:val="13"/>
        </w:numPr>
        <w:shd w:val="clear" w:color="auto" w:fill="FFFFFF"/>
        <w:tabs>
          <w:tab w:val="left" w:pos="994"/>
        </w:tabs>
        <w:autoSpaceDE w:val="0"/>
        <w:autoSpaceDN w:val="0"/>
        <w:adjustRightInd w:val="0"/>
        <w:spacing w:after="0" w:line="274" w:lineRule="exact"/>
        <w:ind w:firstLine="709"/>
        <w:jc w:val="both"/>
        <w:rPr>
          <w:rFonts w:ascii="Times New Roman" w:hAnsi="Times New Roman"/>
          <w:spacing w:val="-7"/>
        </w:rPr>
      </w:pPr>
      <w:r w:rsidRPr="00DD3B11">
        <w:rPr>
          <w:rFonts w:ascii="Times New Roman" w:hAnsi="Times New Roman"/>
        </w:rPr>
        <w:t xml:space="preserve">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до цього Договору) протягом 10 банківських днів з моменту </w:t>
      </w:r>
      <w:proofErr w:type="gramStart"/>
      <w:r w:rsidRPr="00DD3B11">
        <w:rPr>
          <w:rFonts w:ascii="Times New Roman" w:hAnsi="Times New Roman"/>
        </w:rPr>
        <w:t>п</w:t>
      </w:r>
      <w:proofErr w:type="gramEnd"/>
      <w:r w:rsidRPr="00DD3B11">
        <w:rPr>
          <w:rFonts w:ascii="Times New Roman" w:hAnsi="Times New Roman"/>
        </w:rPr>
        <w:t>ідписання Сторонами видаткової накладної на Товар.</w:t>
      </w:r>
    </w:p>
    <w:p w:rsidR="00DD3B11" w:rsidRPr="00DD3B11" w:rsidRDefault="00DD3B11" w:rsidP="00F57546">
      <w:pPr>
        <w:widowControl w:val="0"/>
        <w:numPr>
          <w:ilvl w:val="0"/>
          <w:numId w:val="13"/>
        </w:numPr>
        <w:shd w:val="clear" w:color="auto" w:fill="FFFFFF"/>
        <w:tabs>
          <w:tab w:val="left" w:pos="994"/>
        </w:tabs>
        <w:autoSpaceDE w:val="0"/>
        <w:autoSpaceDN w:val="0"/>
        <w:adjustRightInd w:val="0"/>
        <w:spacing w:after="0" w:line="274" w:lineRule="exact"/>
        <w:ind w:firstLine="709"/>
        <w:jc w:val="both"/>
        <w:rPr>
          <w:rFonts w:ascii="Times New Roman" w:hAnsi="Times New Roman"/>
          <w:spacing w:val="-6"/>
        </w:rPr>
      </w:pPr>
      <w:r w:rsidRPr="00DD3B11">
        <w:rPr>
          <w:rFonts w:ascii="Times New Roman" w:hAnsi="Times New Roman"/>
        </w:rPr>
        <w:t xml:space="preserve">У випадку мотивованої відмови Покупця від </w:t>
      </w:r>
      <w:proofErr w:type="gramStart"/>
      <w:r w:rsidRPr="00DD3B11">
        <w:rPr>
          <w:rFonts w:ascii="Times New Roman" w:hAnsi="Times New Roman"/>
        </w:rPr>
        <w:t>п</w:t>
      </w:r>
      <w:proofErr w:type="gramEnd"/>
      <w:r w:rsidRPr="00DD3B11">
        <w:rPr>
          <w:rFonts w:ascii="Times New Roman" w:hAnsi="Times New Roman"/>
        </w:rPr>
        <w:t xml:space="preserve">ідписання видаткової накладної на Товар Покупець надсилає Продавцю лист з переліком виявлених недоліків (доробок) і термінів їх усунення. У випадку такої відмови Покупця, оплату останній здійснює </w:t>
      </w:r>
      <w:proofErr w:type="gramStart"/>
      <w:r w:rsidRPr="00DD3B11">
        <w:rPr>
          <w:rFonts w:ascii="Times New Roman" w:hAnsi="Times New Roman"/>
        </w:rPr>
        <w:t>п</w:t>
      </w:r>
      <w:proofErr w:type="gramEnd"/>
      <w:r w:rsidRPr="00DD3B11">
        <w:rPr>
          <w:rFonts w:ascii="Times New Roman" w:hAnsi="Times New Roman"/>
        </w:rPr>
        <w:t>ісля усунення Продавцем виявлених недоліків (доробок) на підставі підписаної Сторонами видаткової накладної на Товар протягом 10 банківських днів з моменту підписання Сторонами зазначеної накладної.</w:t>
      </w:r>
    </w:p>
    <w:p w:rsidR="00DD3B11" w:rsidRPr="00DD3B11" w:rsidRDefault="00DD3B11" w:rsidP="00F57546">
      <w:pPr>
        <w:widowControl w:val="0"/>
        <w:numPr>
          <w:ilvl w:val="0"/>
          <w:numId w:val="13"/>
        </w:numPr>
        <w:shd w:val="clear" w:color="auto" w:fill="FFFFFF"/>
        <w:tabs>
          <w:tab w:val="left" w:pos="994"/>
        </w:tabs>
        <w:autoSpaceDE w:val="0"/>
        <w:autoSpaceDN w:val="0"/>
        <w:adjustRightInd w:val="0"/>
        <w:spacing w:after="0" w:line="274" w:lineRule="exact"/>
        <w:ind w:firstLine="709"/>
        <w:jc w:val="both"/>
        <w:rPr>
          <w:rFonts w:ascii="Times New Roman" w:hAnsi="Times New Roman"/>
          <w:spacing w:val="-5"/>
        </w:rPr>
      </w:pPr>
      <w:r w:rsidRPr="00DD3B11">
        <w:rPr>
          <w:rFonts w:ascii="Times New Roman" w:hAnsi="Times New Roman"/>
        </w:rPr>
        <w:t>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7 банківських днів з моменту надходження кошті</w:t>
      </w:r>
      <w:proofErr w:type="gramStart"/>
      <w:r w:rsidRPr="00DD3B11">
        <w:rPr>
          <w:rFonts w:ascii="Times New Roman" w:hAnsi="Times New Roman"/>
        </w:rPr>
        <w:t>в</w:t>
      </w:r>
      <w:proofErr w:type="gramEnd"/>
      <w:r w:rsidRPr="00DD3B11">
        <w:rPr>
          <w:rFonts w:ascii="Times New Roman" w:hAnsi="Times New Roman"/>
        </w:rPr>
        <w:t xml:space="preserve"> на рахунок Покупця.</w:t>
      </w:r>
    </w:p>
    <w:p w:rsidR="00DD3B11" w:rsidRPr="00DD3B11" w:rsidRDefault="00DD3B11" w:rsidP="00F57546">
      <w:pPr>
        <w:widowControl w:val="0"/>
        <w:numPr>
          <w:ilvl w:val="0"/>
          <w:numId w:val="14"/>
        </w:numPr>
        <w:shd w:val="clear" w:color="auto" w:fill="FFFFFF"/>
        <w:tabs>
          <w:tab w:val="left" w:pos="1056"/>
        </w:tabs>
        <w:autoSpaceDE w:val="0"/>
        <w:autoSpaceDN w:val="0"/>
        <w:adjustRightInd w:val="0"/>
        <w:spacing w:after="0" w:line="274" w:lineRule="exact"/>
        <w:ind w:firstLine="709"/>
        <w:jc w:val="both"/>
        <w:rPr>
          <w:rFonts w:ascii="Times New Roman" w:hAnsi="Times New Roman"/>
          <w:spacing w:val="-7"/>
        </w:rPr>
      </w:pPr>
      <w:r w:rsidRPr="00DD3B11">
        <w:rPr>
          <w:rFonts w:ascii="Times New Roman" w:hAnsi="Times New Roman"/>
        </w:rPr>
        <w:t xml:space="preserve">    </w:t>
      </w:r>
      <w:proofErr w:type="gramStart"/>
      <w:r w:rsidRPr="00DD3B11">
        <w:rPr>
          <w:rFonts w:ascii="Times New Roman" w:hAnsi="Times New Roman"/>
        </w:rPr>
        <w:t>Ц</w:t>
      </w:r>
      <w:proofErr w:type="gramEnd"/>
      <w:r w:rsidRPr="00DD3B11">
        <w:rPr>
          <w:rFonts w:ascii="Times New Roman" w:hAnsi="Times New Roman"/>
        </w:rPr>
        <w:t>іна цього Договору може бути змінена за взаємною згодою Сторін, про що Сторонами укладається додаткова угода до цього Договору.</w:t>
      </w:r>
    </w:p>
    <w:p w:rsidR="00DD3B11" w:rsidRPr="00DD3B11" w:rsidRDefault="00DD3B11" w:rsidP="00DD3B11">
      <w:pPr>
        <w:shd w:val="clear" w:color="auto" w:fill="FFFFFF"/>
        <w:tabs>
          <w:tab w:val="left" w:pos="1056"/>
        </w:tabs>
        <w:spacing w:line="274" w:lineRule="exact"/>
        <w:ind w:left="709"/>
        <w:jc w:val="both"/>
        <w:rPr>
          <w:rFonts w:ascii="Times New Roman" w:hAnsi="Times New Roman"/>
          <w:spacing w:val="-7"/>
        </w:rPr>
      </w:pPr>
    </w:p>
    <w:p w:rsidR="00DD3B11" w:rsidRPr="00DD3B11" w:rsidRDefault="00DD3B11" w:rsidP="00DD3B11">
      <w:pPr>
        <w:shd w:val="clear" w:color="auto" w:fill="FFFFFF"/>
        <w:spacing w:line="274" w:lineRule="exact"/>
        <w:jc w:val="center"/>
        <w:rPr>
          <w:rFonts w:ascii="Times New Roman" w:hAnsi="Times New Roman"/>
        </w:rPr>
      </w:pPr>
      <w:r w:rsidRPr="00DD3B11">
        <w:rPr>
          <w:rFonts w:ascii="Times New Roman" w:hAnsi="Times New Roman"/>
          <w:b/>
          <w:bCs/>
        </w:rPr>
        <w:t>4. ПРАВА ТА ОБОВ'ЯЗКИ СТОРІН</w:t>
      </w:r>
    </w:p>
    <w:p w:rsidR="00DD3B11" w:rsidRPr="00DD3B11" w:rsidRDefault="00DD3B11" w:rsidP="00F57546">
      <w:pPr>
        <w:widowControl w:val="0"/>
        <w:numPr>
          <w:ilvl w:val="0"/>
          <w:numId w:val="25"/>
        </w:numPr>
        <w:shd w:val="clear" w:color="auto" w:fill="FFFFFF"/>
        <w:tabs>
          <w:tab w:val="left" w:pos="1056"/>
        </w:tabs>
        <w:autoSpaceDE w:val="0"/>
        <w:autoSpaceDN w:val="0"/>
        <w:adjustRightInd w:val="0"/>
        <w:spacing w:after="0" w:line="274" w:lineRule="exact"/>
        <w:ind w:left="0" w:firstLine="709"/>
        <w:jc w:val="both"/>
        <w:rPr>
          <w:rFonts w:ascii="Times New Roman" w:hAnsi="Times New Roman"/>
        </w:rPr>
      </w:pPr>
      <w:r w:rsidRPr="00DD3B11">
        <w:rPr>
          <w:rFonts w:ascii="Times New Roman" w:hAnsi="Times New Roman"/>
        </w:rPr>
        <w:t>Покупець зобов'язаний:</w:t>
      </w:r>
    </w:p>
    <w:p w:rsidR="00DD3B11" w:rsidRPr="00DD3B11" w:rsidRDefault="00DD3B11" w:rsidP="00F57546">
      <w:pPr>
        <w:widowControl w:val="0"/>
        <w:numPr>
          <w:ilvl w:val="0"/>
          <w:numId w:val="16"/>
        </w:numPr>
        <w:shd w:val="clear" w:color="auto" w:fill="FFFFFF"/>
        <w:tabs>
          <w:tab w:val="left" w:pos="1210"/>
        </w:tabs>
        <w:autoSpaceDE w:val="0"/>
        <w:autoSpaceDN w:val="0"/>
        <w:adjustRightInd w:val="0"/>
        <w:spacing w:after="0" w:line="274" w:lineRule="exact"/>
        <w:ind w:firstLine="709"/>
        <w:jc w:val="both"/>
        <w:rPr>
          <w:rFonts w:ascii="Times New Roman" w:hAnsi="Times New Roman"/>
          <w:spacing w:val="-5"/>
        </w:rPr>
      </w:pPr>
      <w:r w:rsidRPr="00DD3B11">
        <w:rPr>
          <w:rFonts w:ascii="Times New Roman" w:hAnsi="Times New Roman"/>
        </w:rPr>
        <w:t xml:space="preserve">Своєчасно та в повному обсязі сплатити Продавцю вартість фактично поставленого Товару відповідно до умов цього Договору. </w:t>
      </w:r>
    </w:p>
    <w:p w:rsidR="00DD3B11" w:rsidRPr="00DD3B11" w:rsidRDefault="00DD3B11" w:rsidP="00F57546">
      <w:pPr>
        <w:widowControl w:val="0"/>
        <w:numPr>
          <w:ilvl w:val="0"/>
          <w:numId w:val="16"/>
        </w:numPr>
        <w:shd w:val="clear" w:color="auto" w:fill="FFFFFF"/>
        <w:tabs>
          <w:tab w:val="left" w:pos="1210"/>
        </w:tabs>
        <w:autoSpaceDE w:val="0"/>
        <w:autoSpaceDN w:val="0"/>
        <w:adjustRightInd w:val="0"/>
        <w:spacing w:after="0" w:line="274" w:lineRule="exact"/>
        <w:ind w:firstLine="709"/>
        <w:jc w:val="both"/>
        <w:rPr>
          <w:rFonts w:ascii="Times New Roman" w:hAnsi="Times New Roman"/>
          <w:spacing w:val="-5"/>
        </w:rPr>
      </w:pPr>
      <w:r w:rsidRPr="00DD3B11">
        <w:rPr>
          <w:rFonts w:ascii="Times New Roman" w:hAnsi="Times New Roman"/>
        </w:rPr>
        <w:t xml:space="preserve">Приймати поставлений Продавцем Товар, якщо </w:t>
      </w:r>
      <w:proofErr w:type="gramStart"/>
      <w:r w:rsidRPr="00DD3B11">
        <w:rPr>
          <w:rFonts w:ascii="Times New Roman" w:hAnsi="Times New Roman"/>
        </w:rPr>
        <w:t>в</w:t>
      </w:r>
      <w:proofErr w:type="gramEnd"/>
      <w:r w:rsidRPr="00DD3B11">
        <w:rPr>
          <w:rFonts w:ascii="Times New Roman" w:hAnsi="Times New Roman"/>
        </w:rPr>
        <w:t>ін відповідає умовам цього Договору.</w:t>
      </w:r>
    </w:p>
    <w:p w:rsidR="00DD3B11" w:rsidRPr="00DD3B11" w:rsidRDefault="00DD3B11" w:rsidP="00F57546">
      <w:pPr>
        <w:widowControl w:val="0"/>
        <w:numPr>
          <w:ilvl w:val="0"/>
          <w:numId w:val="16"/>
        </w:numPr>
        <w:shd w:val="clear" w:color="auto" w:fill="FFFFFF"/>
        <w:tabs>
          <w:tab w:val="left" w:pos="1210"/>
        </w:tabs>
        <w:autoSpaceDE w:val="0"/>
        <w:autoSpaceDN w:val="0"/>
        <w:adjustRightInd w:val="0"/>
        <w:spacing w:after="0" w:line="274" w:lineRule="exact"/>
        <w:ind w:firstLine="709"/>
        <w:jc w:val="both"/>
        <w:rPr>
          <w:rFonts w:ascii="Times New Roman" w:hAnsi="Times New Roman"/>
          <w:spacing w:val="-4"/>
        </w:rPr>
      </w:pPr>
      <w:r w:rsidRPr="00DD3B11">
        <w:rPr>
          <w:rFonts w:ascii="Times New Roman" w:hAnsi="Times New Roman"/>
        </w:rPr>
        <w:t>Надати Продавцю необхідну інформацію для виконання зобов'язань за цим Договором</w:t>
      </w:r>
      <w:proofErr w:type="gramStart"/>
      <w:r w:rsidRPr="00DD3B11">
        <w:rPr>
          <w:rFonts w:ascii="Times New Roman" w:hAnsi="Times New Roman"/>
          <w:b/>
          <w:bCs/>
          <w:w w:val="69"/>
        </w:rPr>
        <w:t xml:space="preserve"> </w:t>
      </w:r>
      <w:r w:rsidRPr="00DD3B11">
        <w:rPr>
          <w:rFonts w:ascii="Times New Roman" w:hAnsi="Times New Roman"/>
        </w:rPr>
        <w:t>.</w:t>
      </w:r>
      <w:proofErr w:type="gramEnd"/>
    </w:p>
    <w:p w:rsidR="00DD3B11" w:rsidRPr="00DD3B11" w:rsidRDefault="00DD3B11" w:rsidP="00F57546">
      <w:pPr>
        <w:widowControl w:val="0"/>
        <w:numPr>
          <w:ilvl w:val="0"/>
          <w:numId w:val="16"/>
        </w:numPr>
        <w:shd w:val="clear" w:color="auto" w:fill="FFFFFF"/>
        <w:tabs>
          <w:tab w:val="left" w:pos="1210"/>
        </w:tabs>
        <w:autoSpaceDE w:val="0"/>
        <w:autoSpaceDN w:val="0"/>
        <w:adjustRightInd w:val="0"/>
        <w:spacing w:after="0" w:line="274" w:lineRule="exact"/>
        <w:ind w:firstLine="709"/>
        <w:jc w:val="both"/>
        <w:rPr>
          <w:rFonts w:ascii="Times New Roman" w:hAnsi="Times New Roman"/>
          <w:spacing w:val="-4"/>
        </w:rPr>
      </w:pPr>
      <w:r w:rsidRPr="00DD3B11">
        <w:rPr>
          <w:rFonts w:ascii="Times New Roman" w:hAnsi="Times New Roman"/>
        </w:rPr>
        <w:t>Визначити особу, відповідальну за виконання зобов'язань за цим Договором.</w:t>
      </w:r>
    </w:p>
    <w:p w:rsidR="00DD3B11" w:rsidRPr="00DD3B11" w:rsidRDefault="00DD3B11" w:rsidP="00F57546">
      <w:pPr>
        <w:widowControl w:val="0"/>
        <w:numPr>
          <w:ilvl w:val="0"/>
          <w:numId w:val="25"/>
        </w:numPr>
        <w:shd w:val="clear" w:color="auto" w:fill="FFFFFF"/>
        <w:tabs>
          <w:tab w:val="left" w:pos="1056"/>
        </w:tabs>
        <w:autoSpaceDE w:val="0"/>
        <w:autoSpaceDN w:val="0"/>
        <w:adjustRightInd w:val="0"/>
        <w:spacing w:after="0" w:line="274" w:lineRule="exact"/>
        <w:ind w:left="0" w:firstLine="709"/>
        <w:jc w:val="both"/>
        <w:rPr>
          <w:rFonts w:ascii="Times New Roman" w:hAnsi="Times New Roman"/>
        </w:rPr>
      </w:pPr>
      <w:r w:rsidRPr="00DD3B11">
        <w:rPr>
          <w:rFonts w:ascii="Times New Roman" w:hAnsi="Times New Roman"/>
        </w:rPr>
        <w:t>Покупець має право:</w:t>
      </w:r>
    </w:p>
    <w:p w:rsidR="00DD3B11" w:rsidRPr="00DD3B11" w:rsidRDefault="00DD3B11" w:rsidP="00F57546">
      <w:pPr>
        <w:widowControl w:val="0"/>
        <w:numPr>
          <w:ilvl w:val="0"/>
          <w:numId w:val="17"/>
        </w:numPr>
        <w:shd w:val="clear" w:color="auto" w:fill="FFFFFF"/>
        <w:tabs>
          <w:tab w:val="left" w:pos="1147"/>
        </w:tabs>
        <w:autoSpaceDE w:val="0"/>
        <w:autoSpaceDN w:val="0"/>
        <w:adjustRightInd w:val="0"/>
        <w:spacing w:after="0" w:line="274" w:lineRule="exact"/>
        <w:ind w:firstLine="709"/>
        <w:jc w:val="both"/>
        <w:rPr>
          <w:rFonts w:ascii="Times New Roman" w:hAnsi="Times New Roman"/>
          <w:spacing w:val="-5"/>
        </w:rPr>
      </w:pPr>
      <w:r w:rsidRPr="00DD3B11">
        <w:rPr>
          <w:rFonts w:ascii="Times New Roman" w:hAnsi="Times New Roman"/>
          <w:spacing w:val="-1"/>
        </w:rPr>
        <w:t>Достроково розірвати цей Догові</w:t>
      </w:r>
      <w:proofErr w:type="gramStart"/>
      <w:r w:rsidRPr="00DD3B11">
        <w:rPr>
          <w:rFonts w:ascii="Times New Roman" w:hAnsi="Times New Roman"/>
          <w:spacing w:val="-1"/>
        </w:rPr>
        <w:t>р</w:t>
      </w:r>
      <w:proofErr w:type="gramEnd"/>
      <w:r w:rsidRPr="00DD3B11">
        <w:rPr>
          <w:rFonts w:ascii="Times New Roman" w:hAnsi="Times New Roman"/>
          <w:spacing w:val="-1"/>
        </w:rPr>
        <w:t xml:space="preserve"> в односторонньому порядку у разі невиконання (неналежного виконання) Продавцем зобов'язань за цим Договором, відсутності подальшої потреби у Товарі або зменшенні/відсутності фінансування видатків на Товар, повідомивши про це Продавця </w:t>
      </w:r>
      <w:r w:rsidRPr="00DD3B11">
        <w:rPr>
          <w:rFonts w:ascii="Times New Roman" w:hAnsi="Times New Roman"/>
          <w:spacing w:val="-1"/>
        </w:rPr>
        <w:lastRenderedPageBreak/>
        <w:t xml:space="preserve">у строк не менше як за 5 календарних </w:t>
      </w:r>
      <w:r w:rsidRPr="00DD3B11">
        <w:rPr>
          <w:rFonts w:ascii="Times New Roman" w:hAnsi="Times New Roman"/>
        </w:rPr>
        <w:t>днів до запланованої дати розірвання цього Договору.</w:t>
      </w:r>
    </w:p>
    <w:p w:rsidR="00DD3B11" w:rsidRPr="00DD3B11" w:rsidRDefault="00DD3B11" w:rsidP="00F57546">
      <w:pPr>
        <w:widowControl w:val="0"/>
        <w:numPr>
          <w:ilvl w:val="0"/>
          <w:numId w:val="17"/>
        </w:numPr>
        <w:shd w:val="clear" w:color="auto" w:fill="FFFFFF"/>
        <w:tabs>
          <w:tab w:val="left" w:pos="1147"/>
        </w:tabs>
        <w:autoSpaceDE w:val="0"/>
        <w:autoSpaceDN w:val="0"/>
        <w:adjustRightInd w:val="0"/>
        <w:spacing w:after="0" w:line="274" w:lineRule="exact"/>
        <w:ind w:firstLine="709"/>
        <w:jc w:val="both"/>
        <w:rPr>
          <w:rFonts w:ascii="Times New Roman" w:hAnsi="Times New Roman"/>
          <w:spacing w:val="-5"/>
        </w:rPr>
      </w:pPr>
      <w:r w:rsidRPr="00DD3B11">
        <w:rPr>
          <w:rFonts w:ascii="Times New Roman" w:hAnsi="Times New Roman"/>
        </w:rPr>
        <w:t xml:space="preserve">Контролювати поставку Товару у строки, </w:t>
      </w:r>
      <w:proofErr w:type="gramStart"/>
      <w:r w:rsidRPr="00DD3B11">
        <w:rPr>
          <w:rFonts w:ascii="Times New Roman" w:hAnsi="Times New Roman"/>
        </w:rPr>
        <w:t>установлен</w:t>
      </w:r>
      <w:proofErr w:type="gramEnd"/>
      <w:r w:rsidRPr="00DD3B11">
        <w:rPr>
          <w:rFonts w:ascii="Times New Roman" w:hAnsi="Times New Roman"/>
        </w:rPr>
        <w:t>і цим Договором.</w:t>
      </w:r>
    </w:p>
    <w:p w:rsidR="00DD3B11" w:rsidRPr="00DD3B11" w:rsidRDefault="00DD3B11" w:rsidP="00F57546">
      <w:pPr>
        <w:widowControl w:val="0"/>
        <w:numPr>
          <w:ilvl w:val="0"/>
          <w:numId w:val="17"/>
        </w:numPr>
        <w:shd w:val="clear" w:color="auto" w:fill="FFFFFF"/>
        <w:tabs>
          <w:tab w:val="left" w:pos="1147"/>
        </w:tabs>
        <w:autoSpaceDE w:val="0"/>
        <w:autoSpaceDN w:val="0"/>
        <w:adjustRightInd w:val="0"/>
        <w:spacing w:after="0" w:line="274" w:lineRule="exact"/>
        <w:ind w:firstLine="709"/>
        <w:jc w:val="both"/>
        <w:rPr>
          <w:rFonts w:ascii="Times New Roman" w:hAnsi="Times New Roman"/>
          <w:spacing w:val="-5"/>
        </w:rPr>
      </w:pPr>
      <w:r w:rsidRPr="00DD3B11">
        <w:rPr>
          <w:rFonts w:ascii="Times New Roman" w:hAnsi="Times New Roman"/>
        </w:rPr>
        <w:t>Зменшувати обсяг закупі</w:t>
      </w:r>
      <w:proofErr w:type="gramStart"/>
      <w:r w:rsidRPr="00DD3B11">
        <w:rPr>
          <w:rFonts w:ascii="Times New Roman" w:hAnsi="Times New Roman"/>
        </w:rPr>
        <w:t>вл</w:t>
      </w:r>
      <w:proofErr w:type="gramEnd"/>
      <w:r w:rsidRPr="00DD3B11">
        <w:rPr>
          <w:rFonts w:ascii="Times New Roman" w:hAnsi="Times New Roman"/>
        </w:rPr>
        <w:t>і Товару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DD3B11" w:rsidRPr="00DD3B11" w:rsidRDefault="00DD3B11" w:rsidP="00F57546">
      <w:pPr>
        <w:widowControl w:val="0"/>
        <w:numPr>
          <w:ilvl w:val="0"/>
          <w:numId w:val="17"/>
        </w:numPr>
        <w:shd w:val="clear" w:color="auto" w:fill="FFFFFF"/>
        <w:tabs>
          <w:tab w:val="left" w:pos="1147"/>
        </w:tabs>
        <w:autoSpaceDE w:val="0"/>
        <w:autoSpaceDN w:val="0"/>
        <w:adjustRightInd w:val="0"/>
        <w:spacing w:after="0" w:line="274" w:lineRule="exact"/>
        <w:ind w:firstLine="709"/>
        <w:jc w:val="both"/>
        <w:rPr>
          <w:rFonts w:ascii="Times New Roman" w:hAnsi="Times New Roman"/>
        </w:rPr>
      </w:pPr>
      <w:r w:rsidRPr="00DD3B11">
        <w:rPr>
          <w:rFonts w:ascii="Times New Roman" w:hAnsi="Times New Roman"/>
        </w:rPr>
        <w:t xml:space="preserve">Не здійснювати оплату за Товар у разі неналежного оформлення Продавцем платіжних документів (відсутність </w:t>
      </w:r>
      <w:proofErr w:type="gramStart"/>
      <w:r w:rsidRPr="00DD3B11">
        <w:rPr>
          <w:rFonts w:ascii="Times New Roman" w:hAnsi="Times New Roman"/>
        </w:rPr>
        <w:t>п</w:t>
      </w:r>
      <w:proofErr w:type="gramEnd"/>
      <w:r w:rsidRPr="00DD3B11">
        <w:rPr>
          <w:rFonts w:ascii="Times New Roman" w:hAnsi="Times New Roman"/>
        </w:rPr>
        <w:t>ідписів, реквізитів тощо).</w:t>
      </w:r>
    </w:p>
    <w:p w:rsidR="00DD3B11" w:rsidRPr="00DD3B11" w:rsidRDefault="00DD3B11" w:rsidP="00F57546">
      <w:pPr>
        <w:widowControl w:val="0"/>
        <w:numPr>
          <w:ilvl w:val="0"/>
          <w:numId w:val="17"/>
        </w:numPr>
        <w:shd w:val="clear" w:color="auto" w:fill="FFFFFF"/>
        <w:tabs>
          <w:tab w:val="left" w:pos="1147"/>
        </w:tabs>
        <w:autoSpaceDE w:val="0"/>
        <w:autoSpaceDN w:val="0"/>
        <w:adjustRightInd w:val="0"/>
        <w:spacing w:after="0" w:line="274" w:lineRule="exact"/>
        <w:ind w:firstLine="709"/>
        <w:jc w:val="both"/>
        <w:rPr>
          <w:rFonts w:ascii="Times New Roman" w:hAnsi="Times New Roman"/>
        </w:rPr>
      </w:pPr>
      <w:r w:rsidRPr="00DD3B11">
        <w:rPr>
          <w:rFonts w:ascii="Times New Roman" w:hAnsi="Times New Roman"/>
        </w:rPr>
        <w:t xml:space="preserve">Відмовитися від </w:t>
      </w:r>
      <w:proofErr w:type="gramStart"/>
      <w:r w:rsidRPr="00DD3B11">
        <w:rPr>
          <w:rFonts w:ascii="Times New Roman" w:hAnsi="Times New Roman"/>
        </w:rPr>
        <w:t>п</w:t>
      </w:r>
      <w:proofErr w:type="gramEnd"/>
      <w:r w:rsidRPr="00DD3B11">
        <w:rPr>
          <w:rFonts w:ascii="Times New Roman" w:hAnsi="Times New Roman"/>
        </w:rPr>
        <w:t>ідписання видаткової накладної на Товар у разі виявлення недоліків та неякісного Товару.</w:t>
      </w:r>
    </w:p>
    <w:p w:rsidR="00DD3B11" w:rsidRPr="00DD3B11" w:rsidRDefault="00DD3B11" w:rsidP="00F57546">
      <w:pPr>
        <w:widowControl w:val="0"/>
        <w:numPr>
          <w:ilvl w:val="0"/>
          <w:numId w:val="17"/>
        </w:numPr>
        <w:shd w:val="clear" w:color="auto" w:fill="FFFFFF"/>
        <w:tabs>
          <w:tab w:val="left" w:pos="1147"/>
        </w:tabs>
        <w:autoSpaceDE w:val="0"/>
        <w:autoSpaceDN w:val="0"/>
        <w:adjustRightInd w:val="0"/>
        <w:spacing w:after="0" w:line="274" w:lineRule="exact"/>
        <w:ind w:firstLine="709"/>
        <w:jc w:val="both"/>
        <w:rPr>
          <w:rFonts w:ascii="Times New Roman" w:hAnsi="Times New Roman"/>
          <w:spacing w:val="-5"/>
        </w:rPr>
      </w:pPr>
      <w:r w:rsidRPr="00DD3B11">
        <w:rPr>
          <w:rFonts w:ascii="Times New Roman" w:hAnsi="Times New Roman"/>
        </w:rPr>
        <w:t>Надіслати Продавцю лист про виявлені недоліки Товару із зазначенням термі</w:t>
      </w:r>
      <w:proofErr w:type="gramStart"/>
      <w:r w:rsidRPr="00DD3B11">
        <w:rPr>
          <w:rFonts w:ascii="Times New Roman" w:hAnsi="Times New Roman"/>
        </w:rPr>
        <w:t>н</w:t>
      </w:r>
      <w:proofErr w:type="gramEnd"/>
      <w:r w:rsidRPr="00DD3B11">
        <w:rPr>
          <w:rFonts w:ascii="Times New Roman" w:hAnsi="Times New Roman"/>
        </w:rPr>
        <w:t>ів їх усунення.</w:t>
      </w:r>
    </w:p>
    <w:p w:rsidR="00DD3B11" w:rsidRPr="00DD3B11" w:rsidRDefault="00DD3B11" w:rsidP="00F57546">
      <w:pPr>
        <w:widowControl w:val="0"/>
        <w:numPr>
          <w:ilvl w:val="0"/>
          <w:numId w:val="25"/>
        </w:numPr>
        <w:shd w:val="clear" w:color="auto" w:fill="FFFFFF"/>
        <w:tabs>
          <w:tab w:val="left" w:pos="1056"/>
        </w:tabs>
        <w:autoSpaceDE w:val="0"/>
        <w:autoSpaceDN w:val="0"/>
        <w:adjustRightInd w:val="0"/>
        <w:spacing w:after="0" w:line="274" w:lineRule="exact"/>
        <w:ind w:left="0" w:firstLine="709"/>
        <w:jc w:val="both"/>
        <w:rPr>
          <w:rFonts w:ascii="Times New Roman" w:hAnsi="Times New Roman"/>
        </w:rPr>
      </w:pPr>
      <w:r w:rsidRPr="00DD3B11">
        <w:rPr>
          <w:rFonts w:ascii="Times New Roman" w:hAnsi="Times New Roman"/>
        </w:rPr>
        <w:t>Продавець зобов'язаний:</w:t>
      </w:r>
    </w:p>
    <w:p w:rsidR="00DD3B11" w:rsidRPr="00DD3B11" w:rsidRDefault="00DD3B11" w:rsidP="00F57546">
      <w:pPr>
        <w:widowControl w:val="0"/>
        <w:numPr>
          <w:ilvl w:val="0"/>
          <w:numId w:val="18"/>
        </w:numPr>
        <w:shd w:val="clear" w:color="auto" w:fill="FFFFFF"/>
        <w:tabs>
          <w:tab w:val="left" w:pos="1166"/>
        </w:tabs>
        <w:autoSpaceDE w:val="0"/>
        <w:autoSpaceDN w:val="0"/>
        <w:adjustRightInd w:val="0"/>
        <w:spacing w:after="0" w:line="274" w:lineRule="exact"/>
        <w:ind w:firstLine="709"/>
        <w:jc w:val="both"/>
        <w:rPr>
          <w:rFonts w:ascii="Times New Roman" w:hAnsi="Times New Roman"/>
        </w:rPr>
      </w:pPr>
      <w:r w:rsidRPr="00DD3B11">
        <w:rPr>
          <w:rFonts w:ascii="Times New Roman" w:hAnsi="Times New Roman"/>
        </w:rPr>
        <w:t>Забезпечити поставку Товару належної кількості та якості у строки та за цінами, установленими цим Договором.</w:t>
      </w:r>
    </w:p>
    <w:p w:rsidR="00DD3B11" w:rsidRPr="00DD3B11" w:rsidRDefault="00DD3B11" w:rsidP="00F57546">
      <w:pPr>
        <w:widowControl w:val="0"/>
        <w:numPr>
          <w:ilvl w:val="0"/>
          <w:numId w:val="18"/>
        </w:numPr>
        <w:shd w:val="clear" w:color="auto" w:fill="FFFFFF"/>
        <w:tabs>
          <w:tab w:val="left" w:pos="1166"/>
        </w:tabs>
        <w:autoSpaceDE w:val="0"/>
        <w:autoSpaceDN w:val="0"/>
        <w:adjustRightInd w:val="0"/>
        <w:spacing w:after="0" w:line="274" w:lineRule="exact"/>
        <w:ind w:firstLine="709"/>
        <w:jc w:val="both"/>
        <w:rPr>
          <w:rFonts w:ascii="Times New Roman" w:hAnsi="Times New Roman"/>
          <w:spacing w:val="-5"/>
        </w:rPr>
      </w:pPr>
      <w:r w:rsidRPr="00DD3B11">
        <w:rPr>
          <w:rFonts w:ascii="Times New Roman" w:hAnsi="Times New Roman"/>
        </w:rPr>
        <w:t>Забезпечити поставку (передачу) Товару, якість, кількість та асортимент якого відповідає Специфікації  та п. 6.1 цього Договору.</w:t>
      </w:r>
    </w:p>
    <w:p w:rsidR="00DD3B11" w:rsidRPr="00DD3B11" w:rsidRDefault="00DD3B11" w:rsidP="00F57546">
      <w:pPr>
        <w:widowControl w:val="0"/>
        <w:numPr>
          <w:ilvl w:val="0"/>
          <w:numId w:val="18"/>
        </w:numPr>
        <w:shd w:val="clear" w:color="auto" w:fill="FFFFFF"/>
        <w:tabs>
          <w:tab w:val="left" w:pos="1166"/>
        </w:tabs>
        <w:autoSpaceDE w:val="0"/>
        <w:autoSpaceDN w:val="0"/>
        <w:adjustRightInd w:val="0"/>
        <w:spacing w:after="0" w:line="274" w:lineRule="exact"/>
        <w:ind w:firstLine="709"/>
        <w:jc w:val="both"/>
        <w:rPr>
          <w:rFonts w:ascii="Times New Roman" w:hAnsi="Times New Roman"/>
          <w:spacing w:val="-5"/>
        </w:rPr>
      </w:pPr>
      <w:r w:rsidRPr="00DD3B11">
        <w:rPr>
          <w:rFonts w:ascii="Times New Roman" w:hAnsi="Times New Roman"/>
        </w:rPr>
        <w:t xml:space="preserve"> Надати з Товаром необхідні супровідні документи.</w:t>
      </w:r>
    </w:p>
    <w:p w:rsidR="00DD3B11" w:rsidRPr="00DD3B11" w:rsidRDefault="00DD3B11" w:rsidP="00F57546">
      <w:pPr>
        <w:widowControl w:val="0"/>
        <w:numPr>
          <w:ilvl w:val="0"/>
          <w:numId w:val="18"/>
        </w:numPr>
        <w:shd w:val="clear" w:color="auto" w:fill="FFFFFF"/>
        <w:tabs>
          <w:tab w:val="left" w:pos="1166"/>
        </w:tabs>
        <w:autoSpaceDE w:val="0"/>
        <w:autoSpaceDN w:val="0"/>
        <w:adjustRightInd w:val="0"/>
        <w:spacing w:after="0" w:line="274" w:lineRule="exact"/>
        <w:ind w:firstLine="709"/>
        <w:jc w:val="both"/>
        <w:rPr>
          <w:rFonts w:ascii="Times New Roman" w:hAnsi="Times New Roman"/>
          <w:spacing w:val="-5"/>
        </w:rPr>
      </w:pPr>
      <w:r w:rsidRPr="00DD3B11">
        <w:rPr>
          <w:rFonts w:ascii="Times New Roman" w:hAnsi="Times New Roman"/>
          <w:spacing w:val="-5"/>
        </w:rPr>
        <w:t xml:space="preserve"> У випадку отримання претензії щодо кількості та якості поставленого Товару, здійснити заміну Товару або його частини або доставити нестачу протягом 5 (</w:t>
      </w:r>
      <w:proofErr w:type="gramStart"/>
      <w:r w:rsidRPr="00DD3B11">
        <w:rPr>
          <w:rFonts w:ascii="Times New Roman" w:hAnsi="Times New Roman"/>
          <w:spacing w:val="-5"/>
        </w:rPr>
        <w:t>п’яти</w:t>
      </w:r>
      <w:proofErr w:type="gramEnd"/>
      <w:r w:rsidRPr="00DD3B11">
        <w:rPr>
          <w:rFonts w:ascii="Times New Roman" w:hAnsi="Times New Roman"/>
          <w:spacing w:val="-5"/>
        </w:rPr>
        <w:t xml:space="preserve">) робочих днів з моменту отримання претензії, </w:t>
      </w:r>
    </w:p>
    <w:p w:rsidR="00DD3B11" w:rsidRPr="00DD3B11" w:rsidRDefault="00DD3B11" w:rsidP="00F57546">
      <w:pPr>
        <w:widowControl w:val="0"/>
        <w:numPr>
          <w:ilvl w:val="0"/>
          <w:numId w:val="25"/>
        </w:numPr>
        <w:shd w:val="clear" w:color="auto" w:fill="FFFFFF"/>
        <w:tabs>
          <w:tab w:val="left" w:pos="1056"/>
        </w:tabs>
        <w:autoSpaceDE w:val="0"/>
        <w:autoSpaceDN w:val="0"/>
        <w:adjustRightInd w:val="0"/>
        <w:spacing w:after="0" w:line="274" w:lineRule="exact"/>
        <w:ind w:left="0" w:firstLine="709"/>
        <w:jc w:val="both"/>
        <w:rPr>
          <w:rFonts w:ascii="Times New Roman" w:hAnsi="Times New Roman"/>
        </w:rPr>
      </w:pPr>
      <w:r w:rsidRPr="00DD3B11">
        <w:rPr>
          <w:rFonts w:ascii="Times New Roman" w:hAnsi="Times New Roman"/>
        </w:rPr>
        <w:t>Продавець має право:</w:t>
      </w:r>
    </w:p>
    <w:p w:rsidR="00DD3B11" w:rsidRPr="00DD3B11" w:rsidRDefault="00DD3B11" w:rsidP="00F57546">
      <w:pPr>
        <w:widowControl w:val="0"/>
        <w:numPr>
          <w:ilvl w:val="0"/>
          <w:numId w:val="19"/>
        </w:numPr>
        <w:shd w:val="clear" w:color="auto" w:fill="FFFFFF"/>
        <w:tabs>
          <w:tab w:val="left" w:pos="1176"/>
        </w:tabs>
        <w:autoSpaceDE w:val="0"/>
        <w:autoSpaceDN w:val="0"/>
        <w:adjustRightInd w:val="0"/>
        <w:spacing w:after="0" w:line="274" w:lineRule="exact"/>
        <w:ind w:firstLine="709"/>
        <w:jc w:val="both"/>
        <w:rPr>
          <w:rFonts w:ascii="Times New Roman" w:hAnsi="Times New Roman"/>
          <w:spacing w:val="-5"/>
        </w:rPr>
      </w:pPr>
      <w:r w:rsidRPr="00DD3B11">
        <w:rPr>
          <w:rFonts w:ascii="Times New Roman" w:hAnsi="Times New Roman"/>
          <w:spacing w:val="-1"/>
        </w:rPr>
        <w:t xml:space="preserve">Своєчасно та в повному обсязі отримувати плату за фактично поставлений Товар, </w:t>
      </w:r>
      <w:r w:rsidRPr="00DD3B11">
        <w:rPr>
          <w:rFonts w:ascii="Times New Roman" w:hAnsi="Times New Roman"/>
        </w:rPr>
        <w:t>що відповідає умовам цього Договору.</w:t>
      </w:r>
    </w:p>
    <w:p w:rsidR="00DD3B11" w:rsidRPr="00DD3B11" w:rsidRDefault="00DD3B11" w:rsidP="00F57546">
      <w:pPr>
        <w:widowControl w:val="0"/>
        <w:numPr>
          <w:ilvl w:val="0"/>
          <w:numId w:val="19"/>
        </w:numPr>
        <w:shd w:val="clear" w:color="auto" w:fill="FFFFFF"/>
        <w:tabs>
          <w:tab w:val="left" w:pos="1176"/>
        </w:tabs>
        <w:autoSpaceDE w:val="0"/>
        <w:autoSpaceDN w:val="0"/>
        <w:adjustRightInd w:val="0"/>
        <w:spacing w:after="0" w:line="274" w:lineRule="exact"/>
        <w:ind w:firstLine="709"/>
        <w:jc w:val="both"/>
        <w:rPr>
          <w:rFonts w:ascii="Times New Roman" w:hAnsi="Times New Roman"/>
          <w:spacing w:val="-5"/>
        </w:rPr>
      </w:pPr>
      <w:r w:rsidRPr="00DD3B11">
        <w:rPr>
          <w:rFonts w:ascii="Times New Roman" w:hAnsi="Times New Roman"/>
        </w:rPr>
        <w:t>На дострокову поставку Товару за погодженням Покупця.</w:t>
      </w:r>
    </w:p>
    <w:p w:rsidR="00DD3B11" w:rsidRPr="00DD3B11" w:rsidRDefault="00DD3B11" w:rsidP="00DD3B11">
      <w:pPr>
        <w:shd w:val="clear" w:color="auto" w:fill="FFFFFF"/>
        <w:tabs>
          <w:tab w:val="left" w:pos="1176"/>
        </w:tabs>
        <w:spacing w:line="274" w:lineRule="exact"/>
        <w:ind w:left="709"/>
        <w:jc w:val="both"/>
        <w:rPr>
          <w:rFonts w:ascii="Times New Roman" w:hAnsi="Times New Roman"/>
          <w:spacing w:val="-5"/>
        </w:rPr>
      </w:pPr>
    </w:p>
    <w:p w:rsidR="00DD3B11" w:rsidRPr="00DD3B11" w:rsidRDefault="00DD3B11" w:rsidP="00DD3B11">
      <w:pPr>
        <w:shd w:val="clear" w:color="auto" w:fill="FFFFFF"/>
        <w:spacing w:line="274" w:lineRule="exact"/>
        <w:jc w:val="center"/>
        <w:rPr>
          <w:rFonts w:ascii="Times New Roman" w:hAnsi="Times New Roman"/>
        </w:rPr>
      </w:pPr>
      <w:r w:rsidRPr="00DD3B11">
        <w:rPr>
          <w:rFonts w:ascii="Times New Roman" w:hAnsi="Times New Roman"/>
          <w:b/>
          <w:bCs/>
        </w:rPr>
        <w:t>5. ВІДПОВІДАЛЬНІСТЬ СТОРІН ЗА ПОРУШЕННЯ УМОВ ДОГОВОРУ</w:t>
      </w:r>
    </w:p>
    <w:p w:rsidR="00DD3B11" w:rsidRPr="00DD3B11" w:rsidRDefault="00DD3B11" w:rsidP="00F57546">
      <w:pPr>
        <w:widowControl w:val="0"/>
        <w:numPr>
          <w:ilvl w:val="0"/>
          <w:numId w:val="20"/>
        </w:numPr>
        <w:shd w:val="clear" w:color="auto" w:fill="FFFFFF"/>
        <w:tabs>
          <w:tab w:val="left" w:pos="1008"/>
        </w:tabs>
        <w:autoSpaceDE w:val="0"/>
        <w:autoSpaceDN w:val="0"/>
        <w:adjustRightInd w:val="0"/>
        <w:spacing w:after="0" w:line="274" w:lineRule="exact"/>
        <w:ind w:firstLine="709"/>
        <w:jc w:val="both"/>
        <w:rPr>
          <w:rFonts w:ascii="Times New Roman" w:hAnsi="Times New Roman"/>
          <w:spacing w:val="-1"/>
        </w:rPr>
      </w:pPr>
      <w:r w:rsidRPr="00DD3B11">
        <w:rPr>
          <w:rFonts w:ascii="Times New Roman" w:hAnsi="Times New Roman"/>
          <w:spacing w:val="-1"/>
        </w:rPr>
        <w:t>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DD3B11" w:rsidRPr="00DD3B11" w:rsidRDefault="00DD3B11" w:rsidP="00F57546">
      <w:pPr>
        <w:widowControl w:val="0"/>
        <w:numPr>
          <w:ilvl w:val="0"/>
          <w:numId w:val="20"/>
        </w:numPr>
        <w:shd w:val="clear" w:color="auto" w:fill="FFFFFF"/>
        <w:tabs>
          <w:tab w:val="left" w:pos="1008"/>
        </w:tabs>
        <w:autoSpaceDE w:val="0"/>
        <w:autoSpaceDN w:val="0"/>
        <w:adjustRightInd w:val="0"/>
        <w:spacing w:after="0" w:line="274" w:lineRule="exact"/>
        <w:ind w:firstLine="709"/>
        <w:jc w:val="both"/>
        <w:rPr>
          <w:rFonts w:ascii="Times New Roman" w:hAnsi="Times New Roman"/>
          <w:spacing w:val="-1"/>
        </w:rPr>
      </w:pPr>
      <w:r w:rsidRPr="00DD3B11">
        <w:rPr>
          <w:rFonts w:ascii="Times New Roman" w:hAnsi="Times New Roman"/>
          <w:spacing w:val="-1"/>
        </w:rPr>
        <w:t>У разі порушення умов зобов'язання щодо якості/комплектності/кількості Товару  Покупець може вимагати сплати Продавцем штрафу у розмі</w:t>
      </w:r>
      <w:proofErr w:type="gramStart"/>
      <w:r w:rsidRPr="00DD3B11">
        <w:rPr>
          <w:rFonts w:ascii="Times New Roman" w:hAnsi="Times New Roman"/>
          <w:spacing w:val="-1"/>
        </w:rPr>
        <w:t>р</w:t>
      </w:r>
      <w:proofErr w:type="gramEnd"/>
      <w:r w:rsidRPr="00DD3B11">
        <w:rPr>
          <w:rFonts w:ascii="Times New Roman" w:hAnsi="Times New Roman"/>
          <w:spacing w:val="-1"/>
        </w:rPr>
        <w:t xml:space="preserve">і 20 (двадцяти) відсотків вартості неякісних та/або некомплектних Товарів. У разі постачання (передачі) неякісного та/або некомплектного Товару Продавець усуває недоліки своїми силами за власний кошт протягом 5 (п'яти) робочих днів з моменту отримання від Покупця листа з </w:t>
      </w:r>
      <w:proofErr w:type="gramStart"/>
      <w:r w:rsidRPr="00DD3B11">
        <w:rPr>
          <w:rFonts w:ascii="Times New Roman" w:hAnsi="Times New Roman"/>
          <w:spacing w:val="-1"/>
        </w:rPr>
        <w:t>такими</w:t>
      </w:r>
      <w:proofErr w:type="gramEnd"/>
      <w:r w:rsidRPr="00DD3B11">
        <w:rPr>
          <w:rFonts w:ascii="Times New Roman" w:hAnsi="Times New Roman"/>
          <w:spacing w:val="-1"/>
        </w:rPr>
        <w:t xml:space="preserve"> зауваженнями, </w:t>
      </w:r>
      <w:r w:rsidRPr="00DD3B11">
        <w:rPr>
          <w:rFonts w:ascii="Times New Roman" w:hAnsi="Times New Roman"/>
          <w:spacing w:val="-5"/>
        </w:rPr>
        <w:t>а у випадку неможливості усунення недоліків/заміни аналогічного Товару - повертає його вартість.</w:t>
      </w:r>
    </w:p>
    <w:p w:rsidR="00DD3B11" w:rsidRPr="00DD3B11" w:rsidRDefault="00DD3B11" w:rsidP="00F57546">
      <w:pPr>
        <w:widowControl w:val="0"/>
        <w:numPr>
          <w:ilvl w:val="0"/>
          <w:numId w:val="20"/>
        </w:numPr>
        <w:shd w:val="clear" w:color="auto" w:fill="FFFFFF"/>
        <w:tabs>
          <w:tab w:val="left" w:pos="1008"/>
        </w:tabs>
        <w:autoSpaceDE w:val="0"/>
        <w:autoSpaceDN w:val="0"/>
        <w:adjustRightInd w:val="0"/>
        <w:spacing w:after="0" w:line="274" w:lineRule="exact"/>
        <w:ind w:firstLine="709"/>
        <w:jc w:val="both"/>
        <w:rPr>
          <w:rFonts w:ascii="Times New Roman" w:hAnsi="Times New Roman"/>
          <w:spacing w:val="-8"/>
        </w:rPr>
      </w:pPr>
      <w:r w:rsidRPr="00DD3B11">
        <w:rPr>
          <w:rFonts w:ascii="Times New Roman" w:hAnsi="Times New Roman"/>
          <w:spacing w:val="-1"/>
        </w:rPr>
        <w:t xml:space="preserve">У разі порушення Продавцем строків поставки Товару Покупець може вимагати сплати Продавцем </w:t>
      </w:r>
      <w:r w:rsidRPr="00DD3B11">
        <w:rPr>
          <w:rFonts w:ascii="Times New Roman" w:hAnsi="Times New Roman"/>
        </w:rPr>
        <w:t>пені в розмі</w:t>
      </w:r>
      <w:proofErr w:type="gramStart"/>
      <w:r w:rsidRPr="00DD3B11">
        <w:rPr>
          <w:rFonts w:ascii="Times New Roman" w:hAnsi="Times New Roman"/>
        </w:rPr>
        <w:t>р</w:t>
      </w:r>
      <w:proofErr w:type="gramEnd"/>
      <w:r w:rsidRPr="00DD3B11">
        <w:rPr>
          <w:rFonts w:ascii="Times New Roman" w:hAnsi="Times New Roman"/>
        </w:rPr>
        <w:t xml:space="preserve">і 0,1 відсотка вартості Товарів, з яких допущено прострочення виконання за кожний день прострочення, а за прострочення понад 30 (тридцять) календарних днів додатково </w:t>
      </w:r>
      <w:r w:rsidRPr="00DD3B11">
        <w:rPr>
          <w:rFonts w:ascii="Times New Roman" w:hAnsi="Times New Roman"/>
          <w:spacing w:val="-1"/>
        </w:rPr>
        <w:t xml:space="preserve">може вимагати </w:t>
      </w:r>
      <w:r w:rsidRPr="00DD3B11">
        <w:rPr>
          <w:rFonts w:ascii="Times New Roman" w:hAnsi="Times New Roman"/>
        </w:rPr>
        <w:t>стягнення штрафу у розмірі 7 (семи) відсотків вказаної вартості.</w:t>
      </w:r>
    </w:p>
    <w:p w:rsidR="00DD3B11" w:rsidRPr="00DD3B11" w:rsidRDefault="00DD3B11" w:rsidP="00F57546">
      <w:pPr>
        <w:widowControl w:val="0"/>
        <w:numPr>
          <w:ilvl w:val="0"/>
          <w:numId w:val="20"/>
        </w:numPr>
        <w:shd w:val="clear" w:color="auto" w:fill="FFFFFF"/>
        <w:tabs>
          <w:tab w:val="left" w:pos="1008"/>
        </w:tabs>
        <w:autoSpaceDE w:val="0"/>
        <w:autoSpaceDN w:val="0"/>
        <w:adjustRightInd w:val="0"/>
        <w:spacing w:after="0" w:line="274" w:lineRule="exact"/>
        <w:ind w:firstLine="709"/>
        <w:jc w:val="both"/>
        <w:rPr>
          <w:rFonts w:ascii="Times New Roman" w:hAnsi="Times New Roman"/>
        </w:rPr>
      </w:pPr>
      <w:r w:rsidRPr="00DD3B11">
        <w:rPr>
          <w:rFonts w:ascii="Times New Roman" w:hAnsi="Times New Roman"/>
        </w:rPr>
        <w:t>У разі односторонньої відмови Продавця від виконання умов цього Договору Покупець може вимагати від Продавця сплати неустойки (штрафу) у розмі</w:t>
      </w:r>
      <w:proofErr w:type="gramStart"/>
      <w:r w:rsidRPr="00DD3B11">
        <w:rPr>
          <w:rFonts w:ascii="Times New Roman" w:hAnsi="Times New Roman"/>
        </w:rPr>
        <w:t>р</w:t>
      </w:r>
      <w:proofErr w:type="gramEnd"/>
      <w:r w:rsidRPr="00DD3B11">
        <w:rPr>
          <w:rFonts w:ascii="Times New Roman" w:hAnsi="Times New Roman"/>
        </w:rPr>
        <w:t>і 10 (десяти) відсотків ціни (вартості) Товару за цим Договором.</w:t>
      </w:r>
    </w:p>
    <w:p w:rsidR="00DD3B11" w:rsidRPr="00DD3B11" w:rsidRDefault="00DD3B11" w:rsidP="00F57546">
      <w:pPr>
        <w:widowControl w:val="0"/>
        <w:numPr>
          <w:ilvl w:val="0"/>
          <w:numId w:val="20"/>
        </w:numPr>
        <w:shd w:val="clear" w:color="auto" w:fill="FFFFFF"/>
        <w:tabs>
          <w:tab w:val="left" w:pos="1008"/>
        </w:tabs>
        <w:autoSpaceDE w:val="0"/>
        <w:autoSpaceDN w:val="0"/>
        <w:adjustRightInd w:val="0"/>
        <w:spacing w:after="0" w:line="274" w:lineRule="exact"/>
        <w:ind w:firstLine="709"/>
        <w:jc w:val="both"/>
        <w:rPr>
          <w:rFonts w:ascii="Times New Roman" w:hAnsi="Times New Roman"/>
        </w:rPr>
      </w:pPr>
      <w:r w:rsidRPr="00DD3B11">
        <w:rPr>
          <w:rFonts w:ascii="Times New Roman" w:hAnsi="Times New Roman"/>
        </w:rPr>
        <w:t>Сплата штрафу та/або пені чи застосування інших санкцій за цим Договором не звільняє Сторони від взятих на себе зобов'язань за цим Договором.</w:t>
      </w:r>
    </w:p>
    <w:p w:rsidR="00DD3B11" w:rsidRPr="00DD3B11" w:rsidRDefault="00DD3B11" w:rsidP="00DD3B11">
      <w:pPr>
        <w:shd w:val="clear" w:color="auto" w:fill="FFFFFF"/>
        <w:tabs>
          <w:tab w:val="left" w:pos="1008"/>
        </w:tabs>
        <w:spacing w:line="274" w:lineRule="exact"/>
        <w:ind w:left="709"/>
        <w:jc w:val="both"/>
        <w:rPr>
          <w:rFonts w:ascii="Times New Roman" w:hAnsi="Times New Roman"/>
        </w:rPr>
      </w:pPr>
    </w:p>
    <w:p w:rsidR="00DD3B11" w:rsidRPr="00DD3B11" w:rsidRDefault="00DD3B11" w:rsidP="00DD3B11">
      <w:pPr>
        <w:shd w:val="clear" w:color="auto" w:fill="FFFFFF"/>
        <w:spacing w:line="269" w:lineRule="exact"/>
        <w:jc w:val="center"/>
        <w:rPr>
          <w:rFonts w:ascii="Times New Roman" w:hAnsi="Times New Roman"/>
        </w:rPr>
      </w:pPr>
      <w:r w:rsidRPr="00DD3B11">
        <w:rPr>
          <w:rFonts w:ascii="Times New Roman" w:hAnsi="Times New Roman"/>
          <w:b/>
          <w:bCs/>
        </w:rPr>
        <w:t xml:space="preserve">6. ЯКІСТЬ ТОВАРУ ТА </w:t>
      </w:r>
      <w:r w:rsidRPr="00DD3B11">
        <w:rPr>
          <w:rFonts w:ascii="Times New Roman" w:hAnsi="Times New Roman"/>
          <w:b/>
          <w:bCs/>
          <w:spacing w:val="-7"/>
        </w:rPr>
        <w:t>ГАРАНТІЯ</w:t>
      </w:r>
    </w:p>
    <w:p w:rsidR="00DD3B11" w:rsidRPr="00DD3B11" w:rsidRDefault="00DD3B11" w:rsidP="00F57546">
      <w:pPr>
        <w:widowControl w:val="0"/>
        <w:numPr>
          <w:ilvl w:val="0"/>
          <w:numId w:val="26"/>
        </w:numPr>
        <w:shd w:val="clear" w:color="auto" w:fill="FFFFFF"/>
        <w:tabs>
          <w:tab w:val="left" w:pos="1008"/>
        </w:tabs>
        <w:autoSpaceDE w:val="0"/>
        <w:autoSpaceDN w:val="0"/>
        <w:adjustRightInd w:val="0"/>
        <w:spacing w:after="0" w:line="274" w:lineRule="exact"/>
        <w:ind w:firstLine="709"/>
        <w:jc w:val="both"/>
        <w:rPr>
          <w:rFonts w:ascii="Times New Roman" w:hAnsi="Times New Roman"/>
          <w:spacing w:val="-1"/>
        </w:rPr>
      </w:pPr>
      <w:r w:rsidRPr="00DD3B11">
        <w:rPr>
          <w:rFonts w:ascii="Times New Roman" w:hAnsi="Times New Roman"/>
          <w:spacing w:val="-1"/>
        </w:rPr>
        <w:t>Продавець гаранту</w:t>
      </w:r>
      <w:proofErr w:type="gramStart"/>
      <w:r w:rsidRPr="00DD3B11">
        <w:rPr>
          <w:rFonts w:ascii="Times New Roman" w:hAnsi="Times New Roman"/>
          <w:spacing w:val="-1"/>
        </w:rPr>
        <w:t>є,</w:t>
      </w:r>
      <w:proofErr w:type="gramEnd"/>
      <w:r w:rsidRPr="00DD3B11">
        <w:rPr>
          <w:rFonts w:ascii="Times New Roman" w:hAnsi="Times New Roman"/>
          <w:spacing w:val="-1"/>
        </w:rPr>
        <w:t xml:space="preserve"> що якість Товару, який поставляється за цим Договором, відповідає характеристикам та сертифікатам якості фірм-виробників, технічним вимогам виробника, державним стандартам, технічним та/або іншим умовам, які пред’являються до товару даного виду і підтверджуються відповідними документами та вимогам цього Договору.</w:t>
      </w:r>
    </w:p>
    <w:p w:rsidR="00DD3B11" w:rsidRPr="00DD3B11" w:rsidRDefault="00DD3B11" w:rsidP="00F57546">
      <w:pPr>
        <w:widowControl w:val="0"/>
        <w:numPr>
          <w:ilvl w:val="0"/>
          <w:numId w:val="26"/>
        </w:numPr>
        <w:shd w:val="clear" w:color="auto" w:fill="FFFFFF"/>
        <w:tabs>
          <w:tab w:val="left" w:pos="1008"/>
        </w:tabs>
        <w:autoSpaceDE w:val="0"/>
        <w:autoSpaceDN w:val="0"/>
        <w:adjustRightInd w:val="0"/>
        <w:spacing w:after="0" w:line="274" w:lineRule="exact"/>
        <w:ind w:firstLine="709"/>
        <w:jc w:val="both"/>
        <w:rPr>
          <w:rFonts w:ascii="Times New Roman" w:hAnsi="Times New Roman"/>
          <w:spacing w:val="-1"/>
        </w:rPr>
      </w:pPr>
      <w:r w:rsidRPr="00DD3B11">
        <w:rPr>
          <w:rFonts w:ascii="Times New Roman" w:hAnsi="Times New Roman"/>
          <w:spacing w:val="-1"/>
        </w:rPr>
        <w:t>Продавець гаранту</w:t>
      </w:r>
      <w:proofErr w:type="gramStart"/>
      <w:r w:rsidRPr="00DD3B11">
        <w:rPr>
          <w:rFonts w:ascii="Times New Roman" w:hAnsi="Times New Roman"/>
          <w:spacing w:val="-1"/>
        </w:rPr>
        <w:t>є,</w:t>
      </w:r>
      <w:proofErr w:type="gramEnd"/>
      <w:r w:rsidRPr="00DD3B11">
        <w:rPr>
          <w:rFonts w:ascii="Times New Roman" w:hAnsi="Times New Roman"/>
          <w:spacing w:val="-1"/>
        </w:rPr>
        <w:t xml:space="preserve"> що Товар не перебуває під забороною відчуження, арештом, не </w:t>
      </w:r>
      <w:r w:rsidRPr="00DD3B11">
        <w:rPr>
          <w:rFonts w:ascii="Times New Roman" w:hAnsi="Times New Roman"/>
          <w:spacing w:val="-1"/>
        </w:rPr>
        <w:lastRenderedPageBreak/>
        <w:t>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DD3B11" w:rsidRPr="00DD3B11" w:rsidRDefault="00DD3B11" w:rsidP="00F57546">
      <w:pPr>
        <w:widowControl w:val="0"/>
        <w:numPr>
          <w:ilvl w:val="0"/>
          <w:numId w:val="26"/>
        </w:numPr>
        <w:shd w:val="clear" w:color="auto" w:fill="FFFFFF"/>
        <w:tabs>
          <w:tab w:val="left" w:pos="989"/>
        </w:tabs>
        <w:autoSpaceDE w:val="0"/>
        <w:autoSpaceDN w:val="0"/>
        <w:adjustRightInd w:val="0"/>
        <w:spacing w:after="0" w:line="274" w:lineRule="exact"/>
        <w:ind w:firstLine="709"/>
        <w:jc w:val="both"/>
        <w:rPr>
          <w:rFonts w:ascii="Times New Roman" w:hAnsi="Times New Roman"/>
          <w:spacing w:val="-1"/>
        </w:rPr>
      </w:pPr>
      <w:r w:rsidRPr="00DD3B11">
        <w:rPr>
          <w:rFonts w:ascii="Times New Roman" w:hAnsi="Times New Roman"/>
          <w:spacing w:val="-1"/>
        </w:rPr>
        <w:t>Продавець гаранту</w:t>
      </w:r>
      <w:proofErr w:type="gramStart"/>
      <w:r w:rsidRPr="00DD3B11">
        <w:rPr>
          <w:rFonts w:ascii="Times New Roman" w:hAnsi="Times New Roman"/>
          <w:spacing w:val="-1"/>
        </w:rPr>
        <w:t>є,</w:t>
      </w:r>
      <w:proofErr w:type="gramEnd"/>
      <w:r w:rsidRPr="00DD3B11">
        <w:rPr>
          <w:rFonts w:ascii="Times New Roman" w:hAnsi="Times New Roman"/>
          <w:spacing w:val="-1"/>
        </w:rPr>
        <w:t xml:space="preserve"> що Товар, який постачається за цим Договором, є новим, не був у користуванні. Продавець гарантує, що Товар, який постачається за цим Договором, не має дефектів з причини конструкції, матеріалів або якості роботи або будь-яких дій Продавця, які можуть виявитися під час використання цих Товарів.</w:t>
      </w:r>
    </w:p>
    <w:p w:rsidR="00DD3B11" w:rsidRPr="00DD3B11" w:rsidRDefault="00DD3B11" w:rsidP="00F57546">
      <w:pPr>
        <w:widowControl w:val="0"/>
        <w:numPr>
          <w:ilvl w:val="0"/>
          <w:numId w:val="26"/>
        </w:numPr>
        <w:shd w:val="clear" w:color="auto" w:fill="FFFFFF"/>
        <w:tabs>
          <w:tab w:val="left" w:pos="1022"/>
        </w:tabs>
        <w:autoSpaceDE w:val="0"/>
        <w:autoSpaceDN w:val="0"/>
        <w:adjustRightInd w:val="0"/>
        <w:spacing w:after="0" w:line="274" w:lineRule="exact"/>
        <w:ind w:firstLine="709"/>
        <w:jc w:val="both"/>
        <w:rPr>
          <w:rFonts w:ascii="Times New Roman" w:hAnsi="Times New Roman"/>
          <w:spacing w:val="-1"/>
        </w:rPr>
      </w:pPr>
      <w:r w:rsidRPr="00DD3B11">
        <w:rPr>
          <w:rFonts w:ascii="Times New Roman" w:hAnsi="Times New Roman"/>
          <w:spacing w:val="-1"/>
        </w:rPr>
        <w:t>Гарантія на Товар дійсна (якщо вид Товару передбача</w:t>
      </w:r>
      <w:proofErr w:type="gramStart"/>
      <w:r w:rsidRPr="00DD3B11">
        <w:rPr>
          <w:rFonts w:ascii="Times New Roman" w:hAnsi="Times New Roman"/>
          <w:spacing w:val="-1"/>
        </w:rPr>
        <w:t>є)</w:t>
      </w:r>
      <w:proofErr w:type="gramEnd"/>
      <w:r w:rsidRPr="00DD3B11">
        <w:rPr>
          <w:rFonts w:ascii="Times New Roman" w:hAnsi="Times New Roman"/>
          <w:spacing w:val="-1"/>
        </w:rPr>
        <w:t xml:space="preserve"> протягом термінів, зазначених Сторонами у Специфікації, з дати поставки Товарів та встановлюється фірмами - виробниками Товару.</w:t>
      </w:r>
    </w:p>
    <w:p w:rsidR="00DD3B11" w:rsidRPr="00DD3B11" w:rsidRDefault="00DD3B11" w:rsidP="00F57546">
      <w:pPr>
        <w:widowControl w:val="0"/>
        <w:numPr>
          <w:ilvl w:val="0"/>
          <w:numId w:val="26"/>
        </w:numPr>
        <w:shd w:val="clear" w:color="auto" w:fill="FFFFFF"/>
        <w:tabs>
          <w:tab w:val="left" w:pos="1022"/>
        </w:tabs>
        <w:autoSpaceDE w:val="0"/>
        <w:autoSpaceDN w:val="0"/>
        <w:adjustRightInd w:val="0"/>
        <w:spacing w:after="0" w:line="274" w:lineRule="exact"/>
        <w:ind w:firstLine="709"/>
        <w:jc w:val="both"/>
        <w:rPr>
          <w:rFonts w:ascii="Times New Roman" w:hAnsi="Times New Roman"/>
          <w:spacing w:val="-1"/>
        </w:rPr>
      </w:pPr>
      <w:r w:rsidRPr="00DD3B11">
        <w:rPr>
          <w:rFonts w:ascii="Times New Roman" w:hAnsi="Times New Roman"/>
          <w:spacing w:val="-1"/>
        </w:rPr>
        <w:t>Продавець бере на себе зобов’язання здійснювати протягом гарантійного строку   гарантійне обслуговування (якщо вид Товару передбача</w:t>
      </w:r>
      <w:proofErr w:type="gramStart"/>
      <w:r w:rsidRPr="00DD3B11">
        <w:rPr>
          <w:rFonts w:ascii="Times New Roman" w:hAnsi="Times New Roman"/>
          <w:spacing w:val="-1"/>
        </w:rPr>
        <w:t>є)</w:t>
      </w:r>
      <w:proofErr w:type="gramEnd"/>
      <w:r w:rsidRPr="00DD3B11">
        <w:rPr>
          <w:rFonts w:ascii="Times New Roman" w:hAnsi="Times New Roman"/>
          <w:spacing w:val="-1"/>
        </w:rPr>
        <w:t>, безоплатний ремонт (усунення виявлених недоліків, дефектів) товару та/або заміну товару неналежної якості на товар, що відповідає умовам Договору. Продавець самостійно за власний рахунок забезпечу</w:t>
      </w:r>
      <w:proofErr w:type="gramStart"/>
      <w:r w:rsidRPr="00DD3B11">
        <w:rPr>
          <w:rFonts w:ascii="Times New Roman" w:hAnsi="Times New Roman"/>
          <w:spacing w:val="-1"/>
        </w:rPr>
        <w:t>є,</w:t>
      </w:r>
      <w:proofErr w:type="gramEnd"/>
      <w:r w:rsidRPr="00DD3B11">
        <w:rPr>
          <w:rFonts w:ascii="Times New Roman" w:hAnsi="Times New Roman"/>
          <w:spacing w:val="-1"/>
        </w:rPr>
        <w:t xml:space="preserve"> у разі потреби, транспортування (перевезення, доставку) такого товару, пов’язані з необхідністю виконання ним даних гарантійних зобов’язань.</w:t>
      </w:r>
    </w:p>
    <w:p w:rsidR="00DD3B11" w:rsidRPr="00DD3B11" w:rsidRDefault="00DD3B11" w:rsidP="00DD3B11">
      <w:pPr>
        <w:shd w:val="clear" w:color="auto" w:fill="FFFFFF"/>
        <w:tabs>
          <w:tab w:val="left" w:pos="1022"/>
        </w:tabs>
        <w:spacing w:line="274" w:lineRule="exact"/>
        <w:ind w:firstLine="709"/>
        <w:jc w:val="both"/>
        <w:rPr>
          <w:rFonts w:ascii="Times New Roman" w:hAnsi="Times New Roman"/>
          <w:spacing w:val="-1"/>
        </w:rPr>
      </w:pPr>
    </w:p>
    <w:p w:rsidR="00DD3B11" w:rsidRPr="00DD3B11" w:rsidRDefault="00DD3B11" w:rsidP="00DD3B11">
      <w:pPr>
        <w:shd w:val="clear" w:color="auto" w:fill="FFFFFF"/>
        <w:spacing w:line="274" w:lineRule="exact"/>
        <w:jc w:val="center"/>
        <w:rPr>
          <w:rFonts w:ascii="Times New Roman" w:hAnsi="Times New Roman"/>
        </w:rPr>
      </w:pPr>
      <w:r w:rsidRPr="00DD3B11">
        <w:rPr>
          <w:rFonts w:ascii="Times New Roman" w:hAnsi="Times New Roman"/>
          <w:b/>
          <w:bCs/>
        </w:rPr>
        <w:t>7. ОБСТАВИНИ НЕПЕРЕБОРНОЇ СИЛИ</w:t>
      </w:r>
    </w:p>
    <w:p w:rsidR="00DD3B11" w:rsidRPr="00DD3B11" w:rsidRDefault="00DD3B11" w:rsidP="00F57546">
      <w:pPr>
        <w:widowControl w:val="0"/>
        <w:numPr>
          <w:ilvl w:val="0"/>
          <w:numId w:val="21"/>
        </w:numPr>
        <w:shd w:val="clear" w:color="auto" w:fill="FFFFFF"/>
        <w:tabs>
          <w:tab w:val="left" w:pos="994"/>
        </w:tabs>
        <w:autoSpaceDE w:val="0"/>
        <w:autoSpaceDN w:val="0"/>
        <w:adjustRightInd w:val="0"/>
        <w:spacing w:after="0" w:line="274" w:lineRule="exact"/>
        <w:ind w:firstLine="709"/>
        <w:jc w:val="both"/>
        <w:rPr>
          <w:rFonts w:ascii="Times New Roman" w:hAnsi="Times New Roman"/>
          <w:spacing w:val="-7"/>
        </w:rPr>
      </w:pPr>
      <w:r w:rsidRPr="00DD3B11">
        <w:rPr>
          <w:rFonts w:ascii="Times New Roman" w:hAnsi="Times New Roman"/>
        </w:rPr>
        <w:t xml:space="preserve">Сторони звільняться від відповідальності за часткове або повне невиконання </w:t>
      </w:r>
      <w:r w:rsidRPr="00DD3B11">
        <w:rPr>
          <w:rFonts w:ascii="Times New Roman" w:hAnsi="Times New Roman"/>
          <w:spacing w:val="-1"/>
        </w:rPr>
        <w:t xml:space="preserve">зобов'язань за цим Договором, якщо це невиконання стало наслідком обставин непереборної сили, що виникло </w:t>
      </w:r>
      <w:proofErr w:type="gramStart"/>
      <w:r w:rsidRPr="00DD3B11">
        <w:rPr>
          <w:rFonts w:ascii="Times New Roman" w:hAnsi="Times New Roman"/>
          <w:spacing w:val="-1"/>
        </w:rPr>
        <w:t>п</w:t>
      </w:r>
      <w:proofErr w:type="gramEnd"/>
      <w:r w:rsidRPr="00DD3B11">
        <w:rPr>
          <w:rFonts w:ascii="Times New Roman" w:hAnsi="Times New Roman"/>
          <w:spacing w:val="-1"/>
        </w:rPr>
        <w:t xml:space="preserve">ісля укладання цього Договору внаслідок подій надзвичайного характеру, </w:t>
      </w:r>
      <w:r w:rsidRPr="00DD3B11">
        <w:rPr>
          <w:rFonts w:ascii="Times New Roman" w:hAnsi="Times New Roman"/>
        </w:rPr>
        <w:t>які Сторона не могла ані передбачити, ані запобігти їм.</w:t>
      </w:r>
    </w:p>
    <w:p w:rsidR="00DD3B11" w:rsidRPr="00DD3B11" w:rsidRDefault="00DD3B11" w:rsidP="00F57546">
      <w:pPr>
        <w:widowControl w:val="0"/>
        <w:numPr>
          <w:ilvl w:val="0"/>
          <w:numId w:val="21"/>
        </w:numPr>
        <w:shd w:val="clear" w:color="auto" w:fill="FFFFFF"/>
        <w:tabs>
          <w:tab w:val="left" w:pos="994"/>
        </w:tabs>
        <w:autoSpaceDE w:val="0"/>
        <w:autoSpaceDN w:val="0"/>
        <w:adjustRightInd w:val="0"/>
        <w:spacing w:after="0" w:line="274" w:lineRule="exact"/>
        <w:ind w:firstLine="709"/>
        <w:jc w:val="both"/>
        <w:rPr>
          <w:rFonts w:ascii="Times New Roman" w:hAnsi="Times New Roman"/>
          <w:spacing w:val="-7"/>
        </w:rPr>
      </w:pPr>
      <w:r w:rsidRPr="00DD3B11">
        <w:rPr>
          <w:rFonts w:ascii="Times New Roman" w:hAnsi="Times New Roman"/>
        </w:rPr>
        <w:t xml:space="preserve">При настанні та/або припиненні вказаних у пункті 7.1 цього Договору обставин Сторона, яка довідалася або мала довідатися про цей факт, повідомляє письмово другу Сторону протягом 7 діб, додавши відповідне </w:t>
      </w:r>
      <w:proofErr w:type="gramStart"/>
      <w:r w:rsidRPr="00DD3B11">
        <w:rPr>
          <w:rFonts w:ascii="Times New Roman" w:hAnsi="Times New Roman"/>
        </w:rPr>
        <w:t>п</w:t>
      </w:r>
      <w:proofErr w:type="gramEnd"/>
      <w:r w:rsidRPr="00DD3B11">
        <w:rPr>
          <w:rFonts w:ascii="Times New Roman" w:hAnsi="Times New Roman"/>
        </w:rPr>
        <w:t>ідтвердження компетентного органу в Україні.</w:t>
      </w:r>
    </w:p>
    <w:p w:rsidR="00DD3B11" w:rsidRPr="00DD3B11" w:rsidRDefault="00DD3B11" w:rsidP="00F57546">
      <w:pPr>
        <w:widowControl w:val="0"/>
        <w:numPr>
          <w:ilvl w:val="0"/>
          <w:numId w:val="21"/>
        </w:numPr>
        <w:shd w:val="clear" w:color="auto" w:fill="FFFFFF"/>
        <w:tabs>
          <w:tab w:val="left" w:pos="994"/>
        </w:tabs>
        <w:autoSpaceDE w:val="0"/>
        <w:autoSpaceDN w:val="0"/>
        <w:adjustRightInd w:val="0"/>
        <w:spacing w:after="0" w:line="274" w:lineRule="exact"/>
        <w:ind w:firstLine="709"/>
        <w:jc w:val="both"/>
        <w:rPr>
          <w:rFonts w:ascii="Times New Roman" w:hAnsi="Times New Roman"/>
          <w:spacing w:val="-6"/>
        </w:rPr>
      </w:pPr>
      <w:r w:rsidRPr="00DD3B11">
        <w:rPr>
          <w:rFonts w:ascii="Times New Roman" w:hAnsi="Times New Roman"/>
        </w:rPr>
        <w:t xml:space="preserve">Настання обставин непереборної сили збільшує термін виконання зобов'язань за цим Договором </w:t>
      </w:r>
      <w:proofErr w:type="gramStart"/>
      <w:r w:rsidRPr="00DD3B11">
        <w:rPr>
          <w:rFonts w:ascii="Times New Roman" w:hAnsi="Times New Roman"/>
        </w:rPr>
        <w:t>на</w:t>
      </w:r>
      <w:proofErr w:type="gramEnd"/>
      <w:r w:rsidRPr="00DD3B11">
        <w:rPr>
          <w:rFonts w:ascii="Times New Roman" w:hAnsi="Times New Roman"/>
        </w:rPr>
        <w:t xml:space="preserve"> період їх дії.</w:t>
      </w:r>
    </w:p>
    <w:p w:rsidR="00DD3B11" w:rsidRPr="00DD3B11" w:rsidRDefault="00DD3B11" w:rsidP="00F57546">
      <w:pPr>
        <w:widowControl w:val="0"/>
        <w:numPr>
          <w:ilvl w:val="0"/>
          <w:numId w:val="21"/>
        </w:numPr>
        <w:shd w:val="clear" w:color="auto" w:fill="FFFFFF"/>
        <w:tabs>
          <w:tab w:val="left" w:pos="994"/>
        </w:tabs>
        <w:autoSpaceDE w:val="0"/>
        <w:autoSpaceDN w:val="0"/>
        <w:adjustRightInd w:val="0"/>
        <w:spacing w:after="0" w:line="274" w:lineRule="exact"/>
        <w:ind w:firstLine="709"/>
        <w:jc w:val="both"/>
        <w:rPr>
          <w:rFonts w:ascii="Times New Roman" w:hAnsi="Times New Roman"/>
        </w:rPr>
      </w:pPr>
      <w:r w:rsidRPr="00DD3B11">
        <w:rPr>
          <w:rFonts w:ascii="Times New Roman" w:hAnsi="Times New Roman"/>
        </w:rPr>
        <w:t>У разі, якщо дія обставин непереборної сили триває понад 60 (шістдесят) календарних днів, кожна зі Сторін має право розірвати цей Догові</w:t>
      </w:r>
      <w:proofErr w:type="gramStart"/>
      <w:r w:rsidRPr="00DD3B11">
        <w:rPr>
          <w:rFonts w:ascii="Times New Roman" w:hAnsi="Times New Roman"/>
        </w:rPr>
        <w:t>р</w:t>
      </w:r>
      <w:proofErr w:type="gramEnd"/>
      <w:r w:rsidRPr="00DD3B11">
        <w:rPr>
          <w:rFonts w:ascii="Times New Roman" w:hAnsi="Times New Roman"/>
        </w:rPr>
        <w:t xml:space="preserve"> і не несе відповідальності за таке розірвання за умови, що вона повідомить про це другу Сторону не пізніше як за 20 (двадцять) календарних днів до розірвання Договору. У цьому разі Сторони проводять відповідні взаєморозрахунки.</w:t>
      </w:r>
    </w:p>
    <w:p w:rsidR="00DD3B11" w:rsidRPr="00DD3B11" w:rsidRDefault="00DD3B11" w:rsidP="00DD3B11">
      <w:pPr>
        <w:shd w:val="clear" w:color="auto" w:fill="FFFFFF"/>
        <w:tabs>
          <w:tab w:val="left" w:pos="994"/>
        </w:tabs>
        <w:spacing w:line="274" w:lineRule="exact"/>
        <w:ind w:left="709"/>
        <w:jc w:val="both"/>
        <w:rPr>
          <w:rFonts w:ascii="Times New Roman" w:hAnsi="Times New Roman"/>
        </w:rPr>
      </w:pPr>
    </w:p>
    <w:p w:rsidR="00DD3B11" w:rsidRPr="00DD3B11" w:rsidRDefault="00DD3B11" w:rsidP="00DD3B11">
      <w:pPr>
        <w:shd w:val="clear" w:color="auto" w:fill="FFFFFF"/>
        <w:tabs>
          <w:tab w:val="left" w:pos="3984"/>
        </w:tabs>
        <w:spacing w:line="274" w:lineRule="exact"/>
        <w:jc w:val="center"/>
        <w:rPr>
          <w:rFonts w:ascii="Times New Roman" w:hAnsi="Times New Roman"/>
        </w:rPr>
      </w:pPr>
      <w:r w:rsidRPr="00DD3B11">
        <w:rPr>
          <w:rFonts w:ascii="Times New Roman" w:hAnsi="Times New Roman"/>
          <w:b/>
          <w:bCs/>
          <w:spacing w:val="-9"/>
        </w:rPr>
        <w:t>8.</w:t>
      </w:r>
      <w:r w:rsidRPr="00DD3B11">
        <w:rPr>
          <w:rFonts w:ascii="Times New Roman" w:hAnsi="Times New Roman"/>
          <w:b/>
          <w:bCs/>
        </w:rPr>
        <w:t xml:space="preserve"> </w:t>
      </w:r>
      <w:r w:rsidRPr="00DD3B11">
        <w:rPr>
          <w:rFonts w:ascii="Times New Roman" w:hAnsi="Times New Roman"/>
          <w:b/>
          <w:bCs/>
          <w:spacing w:val="-1"/>
        </w:rPr>
        <w:t>ВИРІШЕННЯ СПОРІ</w:t>
      </w:r>
      <w:proofErr w:type="gramStart"/>
      <w:r w:rsidRPr="00DD3B11">
        <w:rPr>
          <w:rFonts w:ascii="Times New Roman" w:hAnsi="Times New Roman"/>
          <w:b/>
          <w:bCs/>
          <w:spacing w:val="-1"/>
        </w:rPr>
        <w:t>В</w:t>
      </w:r>
      <w:proofErr w:type="gramEnd"/>
    </w:p>
    <w:p w:rsidR="00DD3B11" w:rsidRPr="00DD3B11" w:rsidRDefault="00DD3B11" w:rsidP="00F57546">
      <w:pPr>
        <w:widowControl w:val="0"/>
        <w:numPr>
          <w:ilvl w:val="0"/>
          <w:numId w:val="22"/>
        </w:numPr>
        <w:shd w:val="clear" w:color="auto" w:fill="FFFFFF"/>
        <w:tabs>
          <w:tab w:val="left" w:pos="1104"/>
        </w:tabs>
        <w:autoSpaceDE w:val="0"/>
        <w:autoSpaceDN w:val="0"/>
        <w:adjustRightInd w:val="0"/>
        <w:spacing w:after="0" w:line="274" w:lineRule="exact"/>
        <w:ind w:firstLine="709"/>
        <w:jc w:val="both"/>
        <w:rPr>
          <w:rFonts w:ascii="Times New Roman" w:hAnsi="Times New Roman"/>
          <w:spacing w:val="-9"/>
        </w:rPr>
      </w:pPr>
      <w:r w:rsidRPr="00DD3B11">
        <w:rPr>
          <w:rFonts w:ascii="Times New Roman" w:hAnsi="Times New Roman"/>
        </w:rPr>
        <w:t xml:space="preserve">Усі спори, що виникають з цього Договору або </w:t>
      </w:r>
      <w:proofErr w:type="gramStart"/>
      <w:r w:rsidRPr="00DD3B11">
        <w:rPr>
          <w:rFonts w:ascii="Times New Roman" w:hAnsi="Times New Roman"/>
        </w:rPr>
        <w:t>пов'язан</w:t>
      </w:r>
      <w:proofErr w:type="gramEnd"/>
      <w:r w:rsidRPr="00DD3B11">
        <w:rPr>
          <w:rFonts w:ascii="Times New Roman" w:hAnsi="Times New Roman"/>
        </w:rPr>
        <w:t>і із ним, вирішуються шляхом переговорів між Сторонами.</w:t>
      </w:r>
    </w:p>
    <w:p w:rsidR="00DD3B11" w:rsidRPr="00DD3B11" w:rsidRDefault="00DD3B11" w:rsidP="00F57546">
      <w:pPr>
        <w:widowControl w:val="0"/>
        <w:numPr>
          <w:ilvl w:val="0"/>
          <w:numId w:val="22"/>
        </w:numPr>
        <w:shd w:val="clear" w:color="auto" w:fill="FFFFFF"/>
        <w:tabs>
          <w:tab w:val="left" w:pos="1104"/>
        </w:tabs>
        <w:autoSpaceDE w:val="0"/>
        <w:autoSpaceDN w:val="0"/>
        <w:adjustRightInd w:val="0"/>
        <w:spacing w:after="0" w:line="274" w:lineRule="exact"/>
        <w:ind w:firstLine="709"/>
        <w:jc w:val="both"/>
        <w:rPr>
          <w:rFonts w:ascii="Times New Roman" w:hAnsi="Times New Roman"/>
          <w:spacing w:val="-10"/>
        </w:rPr>
      </w:pPr>
      <w:r w:rsidRPr="00DD3B11">
        <w:rPr>
          <w:rFonts w:ascii="Times New Roman" w:hAnsi="Times New Roman"/>
        </w:rPr>
        <w:t>Якщо відповідний спі</w:t>
      </w:r>
      <w:proofErr w:type="gramStart"/>
      <w:r w:rsidRPr="00DD3B11">
        <w:rPr>
          <w:rFonts w:ascii="Times New Roman" w:hAnsi="Times New Roman"/>
        </w:rPr>
        <w:t>р</w:t>
      </w:r>
      <w:proofErr w:type="gramEnd"/>
      <w:r w:rsidRPr="00DD3B11">
        <w:rPr>
          <w:rFonts w:ascii="Times New Roman" w:hAnsi="Times New Roman"/>
        </w:rPr>
        <w:t xml:space="preserve">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DD3B11" w:rsidRPr="00DD3B11" w:rsidRDefault="00DD3B11" w:rsidP="00DD3B11">
      <w:pPr>
        <w:shd w:val="clear" w:color="auto" w:fill="FFFFFF"/>
        <w:tabs>
          <w:tab w:val="left" w:pos="3984"/>
        </w:tabs>
        <w:spacing w:line="274" w:lineRule="exact"/>
        <w:jc w:val="both"/>
        <w:rPr>
          <w:rFonts w:ascii="Times New Roman" w:hAnsi="Times New Roman"/>
          <w:b/>
          <w:bCs/>
          <w:spacing w:val="-8"/>
        </w:rPr>
      </w:pPr>
    </w:p>
    <w:p w:rsidR="00DD3B11" w:rsidRPr="00DD3B11" w:rsidRDefault="00DD3B11" w:rsidP="00DD3B11">
      <w:pPr>
        <w:shd w:val="clear" w:color="auto" w:fill="FFFFFF"/>
        <w:tabs>
          <w:tab w:val="left" w:pos="3984"/>
        </w:tabs>
        <w:spacing w:line="274" w:lineRule="exact"/>
        <w:jc w:val="center"/>
        <w:rPr>
          <w:rFonts w:ascii="Times New Roman" w:hAnsi="Times New Roman"/>
        </w:rPr>
      </w:pPr>
      <w:r w:rsidRPr="00DD3B11">
        <w:rPr>
          <w:rFonts w:ascii="Times New Roman" w:hAnsi="Times New Roman"/>
          <w:b/>
          <w:bCs/>
          <w:spacing w:val="-8"/>
        </w:rPr>
        <w:t>9.</w:t>
      </w:r>
      <w:r w:rsidRPr="00DD3B11">
        <w:rPr>
          <w:rFonts w:ascii="Times New Roman" w:hAnsi="Times New Roman"/>
          <w:b/>
          <w:bCs/>
        </w:rPr>
        <w:t xml:space="preserve"> </w:t>
      </w:r>
      <w:r w:rsidRPr="00DD3B11">
        <w:rPr>
          <w:rFonts w:ascii="Times New Roman" w:hAnsi="Times New Roman"/>
          <w:b/>
          <w:bCs/>
          <w:spacing w:val="-1"/>
        </w:rPr>
        <w:t>СТРОК ДІЇ ДОГОВОРУ</w:t>
      </w:r>
    </w:p>
    <w:p w:rsidR="00DD3B11" w:rsidRPr="00DD3B11" w:rsidRDefault="00DD3B11" w:rsidP="00F57546">
      <w:pPr>
        <w:widowControl w:val="0"/>
        <w:numPr>
          <w:ilvl w:val="0"/>
          <w:numId w:val="23"/>
        </w:numPr>
        <w:shd w:val="clear" w:color="auto" w:fill="FFFFFF"/>
        <w:tabs>
          <w:tab w:val="left" w:pos="1118"/>
        </w:tabs>
        <w:autoSpaceDE w:val="0"/>
        <w:autoSpaceDN w:val="0"/>
        <w:adjustRightInd w:val="0"/>
        <w:spacing w:after="0" w:line="274" w:lineRule="exact"/>
        <w:ind w:firstLine="709"/>
        <w:jc w:val="both"/>
        <w:rPr>
          <w:rFonts w:ascii="Times New Roman" w:hAnsi="Times New Roman"/>
          <w:spacing w:val="-1"/>
        </w:rPr>
      </w:pPr>
      <w:r w:rsidRPr="00DD3B11">
        <w:rPr>
          <w:rFonts w:ascii="Times New Roman" w:hAnsi="Times New Roman"/>
          <w:spacing w:val="-1"/>
        </w:rPr>
        <w:t>Цей Догові</w:t>
      </w:r>
      <w:proofErr w:type="gramStart"/>
      <w:r w:rsidRPr="00DD3B11">
        <w:rPr>
          <w:rFonts w:ascii="Times New Roman" w:hAnsi="Times New Roman"/>
          <w:spacing w:val="-1"/>
        </w:rPr>
        <w:t>р</w:t>
      </w:r>
      <w:proofErr w:type="gramEnd"/>
      <w:r w:rsidRPr="00DD3B11">
        <w:rPr>
          <w:rFonts w:ascii="Times New Roman" w:hAnsi="Times New Roman"/>
          <w:spacing w:val="-1"/>
        </w:rPr>
        <w:t xml:space="preserve"> вважається укладеним і набирає чинності з моменту його підписання Сторонами та діє до 31 грудня 2023 року, а в частині гарантійних зобов'язань Продавця за цим Договором – протягом їх дії,</w:t>
      </w:r>
      <w:r w:rsidRPr="00DD3B11">
        <w:rPr>
          <w:rFonts w:ascii="Times New Roman" w:hAnsi="Times New Roman"/>
          <w:color w:val="000000"/>
        </w:rPr>
        <w:t xml:space="preserve"> </w:t>
      </w:r>
      <w:r w:rsidRPr="00DD3B11">
        <w:rPr>
          <w:rFonts w:ascii="Times New Roman" w:hAnsi="Times New Roman"/>
          <w:spacing w:val="-1"/>
        </w:rPr>
        <w:t xml:space="preserve"> але в будь-якому випадку до повного виконання Сторонами своїх зобов’язань. </w:t>
      </w:r>
    </w:p>
    <w:p w:rsidR="00DD3B11" w:rsidRPr="00DD3B11" w:rsidRDefault="00DD3B11" w:rsidP="00F57546">
      <w:pPr>
        <w:widowControl w:val="0"/>
        <w:numPr>
          <w:ilvl w:val="0"/>
          <w:numId w:val="23"/>
        </w:numPr>
        <w:shd w:val="clear" w:color="auto" w:fill="FFFFFF"/>
        <w:tabs>
          <w:tab w:val="left" w:pos="1118"/>
        </w:tabs>
        <w:autoSpaceDE w:val="0"/>
        <w:autoSpaceDN w:val="0"/>
        <w:adjustRightInd w:val="0"/>
        <w:spacing w:after="0" w:line="274" w:lineRule="exact"/>
        <w:ind w:firstLine="709"/>
        <w:jc w:val="both"/>
        <w:rPr>
          <w:rFonts w:ascii="Times New Roman" w:hAnsi="Times New Roman"/>
          <w:spacing w:val="-1"/>
        </w:rPr>
      </w:pPr>
      <w:r w:rsidRPr="00DD3B11">
        <w:rPr>
          <w:rFonts w:ascii="Times New Roman" w:hAnsi="Times New Roman"/>
          <w:spacing w:val="-1"/>
        </w:rPr>
        <w:t xml:space="preserve"> Термін дії Договору може бути продовжений за згодою Сторі</w:t>
      </w:r>
      <w:proofErr w:type="gramStart"/>
      <w:r w:rsidRPr="00DD3B11">
        <w:rPr>
          <w:rFonts w:ascii="Times New Roman" w:hAnsi="Times New Roman"/>
          <w:spacing w:val="-1"/>
        </w:rPr>
        <w:t>н</w:t>
      </w:r>
      <w:proofErr w:type="gramEnd"/>
      <w:r w:rsidRPr="00DD3B11">
        <w:rPr>
          <w:rFonts w:ascii="Times New Roman" w:hAnsi="Times New Roman"/>
          <w:spacing w:val="-1"/>
        </w:rPr>
        <w:t>, про що укладається відповідна додаткова угода.</w:t>
      </w:r>
    </w:p>
    <w:p w:rsidR="00DD3B11" w:rsidRPr="00DD3B11" w:rsidRDefault="00DD3B11" w:rsidP="00F57546">
      <w:pPr>
        <w:widowControl w:val="0"/>
        <w:numPr>
          <w:ilvl w:val="0"/>
          <w:numId w:val="23"/>
        </w:numPr>
        <w:shd w:val="clear" w:color="auto" w:fill="FFFFFF"/>
        <w:tabs>
          <w:tab w:val="left" w:pos="1118"/>
        </w:tabs>
        <w:autoSpaceDE w:val="0"/>
        <w:autoSpaceDN w:val="0"/>
        <w:adjustRightInd w:val="0"/>
        <w:spacing w:after="0" w:line="274" w:lineRule="exact"/>
        <w:ind w:firstLine="709"/>
        <w:jc w:val="both"/>
        <w:rPr>
          <w:rFonts w:ascii="Times New Roman" w:hAnsi="Times New Roman"/>
          <w:spacing w:val="-10"/>
        </w:rPr>
      </w:pPr>
      <w:r w:rsidRPr="00DD3B11">
        <w:rPr>
          <w:rFonts w:ascii="Times New Roman" w:hAnsi="Times New Roman"/>
          <w:spacing w:val="-1"/>
        </w:rPr>
        <w:t xml:space="preserve">Закінчення строку дії цього Договору не звільняє Сторони від відповідальності за його </w:t>
      </w:r>
      <w:r w:rsidRPr="00DD3B11">
        <w:rPr>
          <w:rFonts w:ascii="Times New Roman" w:hAnsi="Times New Roman"/>
        </w:rPr>
        <w:t xml:space="preserve">порушення, яке сталося </w:t>
      </w:r>
      <w:proofErr w:type="gramStart"/>
      <w:r w:rsidRPr="00DD3B11">
        <w:rPr>
          <w:rFonts w:ascii="Times New Roman" w:hAnsi="Times New Roman"/>
        </w:rPr>
        <w:t>п</w:t>
      </w:r>
      <w:proofErr w:type="gramEnd"/>
      <w:r w:rsidRPr="00DD3B11">
        <w:rPr>
          <w:rFonts w:ascii="Times New Roman" w:hAnsi="Times New Roman"/>
        </w:rPr>
        <w:t>ід час дії цього Договору.</w:t>
      </w:r>
    </w:p>
    <w:p w:rsidR="00DD3B11" w:rsidRPr="00DD3B11" w:rsidRDefault="00DD3B11" w:rsidP="00F57546">
      <w:pPr>
        <w:widowControl w:val="0"/>
        <w:numPr>
          <w:ilvl w:val="0"/>
          <w:numId w:val="23"/>
        </w:numPr>
        <w:shd w:val="clear" w:color="auto" w:fill="FFFFFF"/>
        <w:tabs>
          <w:tab w:val="left" w:pos="1118"/>
        </w:tabs>
        <w:autoSpaceDE w:val="0"/>
        <w:autoSpaceDN w:val="0"/>
        <w:adjustRightInd w:val="0"/>
        <w:spacing w:after="0" w:line="274" w:lineRule="exact"/>
        <w:ind w:firstLine="709"/>
        <w:jc w:val="both"/>
        <w:rPr>
          <w:rFonts w:ascii="Times New Roman" w:hAnsi="Times New Roman"/>
        </w:rPr>
      </w:pPr>
      <w:r w:rsidRPr="00DD3B11">
        <w:rPr>
          <w:rFonts w:ascii="Times New Roman" w:hAnsi="Times New Roman"/>
        </w:rPr>
        <w:lastRenderedPageBreak/>
        <w:t xml:space="preserve">Зміни до цього Договору набирають чинності з моменту належного оформлення </w:t>
      </w:r>
      <w:r w:rsidRPr="00DD3B11">
        <w:rPr>
          <w:rFonts w:ascii="Times New Roman" w:hAnsi="Times New Roman"/>
          <w:spacing w:val="-1"/>
        </w:rPr>
        <w:t>Сторонами відповідної додаткової угоди до цього Договору, якщо інше не встановлено</w:t>
      </w:r>
      <w:r w:rsidRPr="00DD3B11">
        <w:rPr>
          <w:rFonts w:ascii="Times New Roman" w:hAnsi="Times New Roman"/>
        </w:rPr>
        <w:t xml:space="preserve"> </w:t>
      </w:r>
      <w:proofErr w:type="gramStart"/>
      <w:r w:rsidRPr="00DD3B11">
        <w:rPr>
          <w:rFonts w:ascii="Times New Roman" w:hAnsi="Times New Roman"/>
        </w:rPr>
        <w:t>у</w:t>
      </w:r>
      <w:proofErr w:type="gramEnd"/>
      <w:r w:rsidRPr="00DD3B11">
        <w:rPr>
          <w:rFonts w:ascii="Times New Roman" w:hAnsi="Times New Roman"/>
        </w:rPr>
        <w:t xml:space="preserve"> самій додатковій угоді, цьому Договорі або законодавством України.</w:t>
      </w:r>
    </w:p>
    <w:p w:rsidR="00DD3B11" w:rsidRPr="00DD3B11" w:rsidRDefault="00DD3B11" w:rsidP="00F57546">
      <w:pPr>
        <w:widowControl w:val="0"/>
        <w:numPr>
          <w:ilvl w:val="0"/>
          <w:numId w:val="23"/>
        </w:numPr>
        <w:shd w:val="clear" w:color="auto" w:fill="FFFFFF"/>
        <w:tabs>
          <w:tab w:val="left" w:pos="1118"/>
        </w:tabs>
        <w:autoSpaceDE w:val="0"/>
        <w:autoSpaceDN w:val="0"/>
        <w:adjustRightInd w:val="0"/>
        <w:spacing w:after="0" w:line="274" w:lineRule="exact"/>
        <w:ind w:firstLine="709"/>
        <w:jc w:val="both"/>
        <w:rPr>
          <w:rFonts w:ascii="Times New Roman" w:hAnsi="Times New Roman"/>
        </w:rPr>
      </w:pPr>
      <w:r w:rsidRPr="00DD3B11">
        <w:rPr>
          <w:rFonts w:ascii="Times New Roman" w:hAnsi="Times New Roman"/>
          <w:spacing w:val="-1"/>
        </w:rPr>
        <w:t>Цей Догові</w:t>
      </w:r>
      <w:proofErr w:type="gramStart"/>
      <w:r w:rsidRPr="00DD3B11">
        <w:rPr>
          <w:rFonts w:ascii="Times New Roman" w:hAnsi="Times New Roman"/>
          <w:spacing w:val="-1"/>
        </w:rPr>
        <w:t>р</w:t>
      </w:r>
      <w:proofErr w:type="gramEnd"/>
      <w:r w:rsidRPr="00DD3B11">
        <w:rPr>
          <w:rFonts w:ascii="Times New Roman" w:hAnsi="Times New Roman"/>
          <w:spacing w:val="-1"/>
        </w:rPr>
        <w:t xml:space="preserve"> вважається достроково розірваним з моменту належного оформлення </w:t>
      </w:r>
      <w:r w:rsidRPr="00DD3B11">
        <w:rPr>
          <w:rFonts w:ascii="Times New Roman" w:hAnsi="Times New Roman"/>
        </w:rPr>
        <w:t>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DD3B11" w:rsidRPr="00DD3B11" w:rsidRDefault="00DD3B11" w:rsidP="00DD3B11">
      <w:pPr>
        <w:shd w:val="clear" w:color="auto" w:fill="FFFFFF"/>
        <w:tabs>
          <w:tab w:val="left" w:pos="1118"/>
        </w:tabs>
        <w:spacing w:line="274" w:lineRule="exact"/>
        <w:ind w:firstLine="709"/>
        <w:jc w:val="both"/>
        <w:rPr>
          <w:rFonts w:ascii="Times New Roman" w:hAnsi="Times New Roman"/>
        </w:rPr>
      </w:pPr>
    </w:p>
    <w:p w:rsidR="00DD3B11" w:rsidRPr="00DD3B11" w:rsidRDefault="00DD3B11" w:rsidP="00DD3B11">
      <w:pPr>
        <w:pBdr>
          <w:top w:val="nil"/>
          <w:left w:val="nil"/>
          <w:bottom w:val="nil"/>
          <w:right w:val="nil"/>
          <w:between w:val="nil"/>
        </w:pBdr>
        <w:jc w:val="center"/>
        <w:rPr>
          <w:rFonts w:ascii="Times New Roman" w:hAnsi="Times New Roman"/>
          <w:b/>
        </w:rPr>
      </w:pPr>
      <w:r w:rsidRPr="00DD3B11">
        <w:rPr>
          <w:rFonts w:ascii="Times New Roman" w:hAnsi="Times New Roman"/>
          <w:b/>
        </w:rPr>
        <w:t xml:space="preserve">10. ПОРЯДОК ВНЕСЕННЯ ЗМІН І ДОПОВНЕНЬ </w:t>
      </w:r>
      <w:proofErr w:type="gramStart"/>
      <w:r w:rsidRPr="00DD3B11">
        <w:rPr>
          <w:rFonts w:ascii="Times New Roman" w:hAnsi="Times New Roman"/>
          <w:b/>
        </w:rPr>
        <w:t>ДО</w:t>
      </w:r>
      <w:proofErr w:type="gramEnd"/>
      <w:r w:rsidRPr="00DD3B11">
        <w:rPr>
          <w:rFonts w:ascii="Times New Roman" w:hAnsi="Times New Roman"/>
          <w:b/>
        </w:rPr>
        <w:t xml:space="preserve"> ДОГОВОРУ</w:t>
      </w:r>
    </w:p>
    <w:p w:rsidR="00DD3B11" w:rsidRPr="00DD3B11" w:rsidRDefault="00DD3B11" w:rsidP="00DD3B11">
      <w:pPr>
        <w:pBdr>
          <w:top w:val="nil"/>
          <w:left w:val="nil"/>
          <w:bottom w:val="nil"/>
          <w:right w:val="nil"/>
          <w:between w:val="nil"/>
        </w:pBdr>
        <w:ind w:firstLine="709"/>
        <w:jc w:val="both"/>
        <w:rPr>
          <w:rFonts w:ascii="Times New Roman" w:hAnsi="Times New Roman"/>
          <w:b/>
        </w:rPr>
      </w:pPr>
      <w:r w:rsidRPr="00DD3B11">
        <w:rPr>
          <w:rFonts w:ascii="Times New Roman" w:hAnsi="Times New Roman"/>
        </w:rPr>
        <w:t xml:space="preserve">10.1. Будь-які зміни і доповнення до цього Договору  мають силу лише в тому випадку, якщо вони оформлені в письмовому вигляді і </w:t>
      </w:r>
      <w:proofErr w:type="gramStart"/>
      <w:r w:rsidRPr="00DD3B11">
        <w:rPr>
          <w:rFonts w:ascii="Times New Roman" w:hAnsi="Times New Roman"/>
        </w:rPr>
        <w:t>п</w:t>
      </w:r>
      <w:proofErr w:type="gramEnd"/>
      <w:r w:rsidRPr="00DD3B11">
        <w:rPr>
          <w:rFonts w:ascii="Times New Roman" w:hAnsi="Times New Roman"/>
        </w:rPr>
        <w:t>ідписані обома Сторонами.</w:t>
      </w:r>
    </w:p>
    <w:p w:rsidR="00DD3B11" w:rsidRPr="00DD3B11" w:rsidRDefault="00DD3B11" w:rsidP="00DD3B11">
      <w:pPr>
        <w:pBdr>
          <w:top w:val="nil"/>
          <w:left w:val="nil"/>
          <w:bottom w:val="nil"/>
          <w:right w:val="nil"/>
          <w:between w:val="nil"/>
        </w:pBdr>
        <w:ind w:firstLine="709"/>
        <w:jc w:val="both"/>
        <w:rPr>
          <w:rFonts w:ascii="Times New Roman" w:hAnsi="Times New Roman"/>
        </w:rPr>
      </w:pPr>
      <w:r w:rsidRPr="00DD3B11">
        <w:rPr>
          <w:rFonts w:ascii="Times New Roman" w:hAnsi="Times New Roman"/>
        </w:rPr>
        <w:t>10.2. Додаткові погодження і додатки до цього Договору складають його невід’ємну частину.</w:t>
      </w:r>
    </w:p>
    <w:p w:rsidR="00DD3B11" w:rsidRPr="00DD3B11" w:rsidRDefault="00DD3B11" w:rsidP="00DD3B11">
      <w:pPr>
        <w:pBdr>
          <w:top w:val="nil"/>
          <w:left w:val="nil"/>
          <w:bottom w:val="nil"/>
          <w:right w:val="nil"/>
          <w:between w:val="nil"/>
        </w:pBdr>
        <w:ind w:firstLine="709"/>
        <w:jc w:val="both"/>
        <w:rPr>
          <w:rFonts w:ascii="Times New Roman" w:hAnsi="Times New Roman"/>
          <w:b/>
        </w:rPr>
      </w:pPr>
      <w:r w:rsidRPr="00DD3B11">
        <w:rPr>
          <w:rFonts w:ascii="Times New Roman" w:hAnsi="Times New Roman"/>
        </w:rPr>
        <w:t xml:space="preserve">10.3. Істотні умови договору про закупівлю не можуть змінюватися </w:t>
      </w:r>
      <w:proofErr w:type="gramStart"/>
      <w:r w:rsidRPr="00DD3B11">
        <w:rPr>
          <w:rFonts w:ascii="Times New Roman" w:hAnsi="Times New Roman"/>
        </w:rPr>
        <w:t>п</w:t>
      </w:r>
      <w:proofErr w:type="gramEnd"/>
      <w:r w:rsidRPr="00DD3B11">
        <w:rPr>
          <w:rFonts w:ascii="Times New Roman" w:hAnsi="Times New Roman"/>
        </w:rPr>
        <w:t>ісля його підписання до виконання  зобов'язань Сторонами в повному обсязі, крім випадків передбачених ч.5 ст.41 Закону України «Про публічні закупівлі», а саме:</w:t>
      </w:r>
    </w:p>
    <w:p w:rsidR="00DD3B11" w:rsidRPr="00DD3B11" w:rsidRDefault="00DD3B11" w:rsidP="00DD3B11">
      <w:pPr>
        <w:pBdr>
          <w:top w:val="nil"/>
          <w:left w:val="nil"/>
          <w:bottom w:val="nil"/>
          <w:right w:val="nil"/>
          <w:between w:val="nil"/>
        </w:pBdr>
        <w:ind w:firstLine="709"/>
        <w:jc w:val="both"/>
        <w:rPr>
          <w:rFonts w:ascii="Times New Roman" w:hAnsi="Times New Roman"/>
        </w:rPr>
      </w:pPr>
      <w:r w:rsidRPr="00DD3B11">
        <w:rPr>
          <w:rFonts w:ascii="Times New Roman" w:hAnsi="Times New Roman"/>
        </w:rPr>
        <w:t>10.3.1. зменшення обсягів закупі</w:t>
      </w:r>
      <w:proofErr w:type="gramStart"/>
      <w:r w:rsidRPr="00DD3B11">
        <w:rPr>
          <w:rFonts w:ascii="Times New Roman" w:hAnsi="Times New Roman"/>
        </w:rPr>
        <w:t>вл</w:t>
      </w:r>
      <w:proofErr w:type="gramEnd"/>
      <w:r w:rsidRPr="00DD3B11">
        <w:rPr>
          <w:rFonts w:ascii="Times New Roman" w:hAnsi="Times New Roman"/>
        </w:rPr>
        <w:t>і, зокрема з урахуванням фактичного обсягу видатків замовника;</w:t>
      </w:r>
    </w:p>
    <w:p w:rsidR="00DD3B11" w:rsidRPr="00DD3B11" w:rsidRDefault="00DD3B11" w:rsidP="00DD3B11">
      <w:pPr>
        <w:pBdr>
          <w:top w:val="nil"/>
          <w:left w:val="nil"/>
          <w:bottom w:val="nil"/>
          <w:right w:val="nil"/>
          <w:between w:val="nil"/>
        </w:pBdr>
        <w:ind w:firstLine="709"/>
        <w:jc w:val="both"/>
        <w:rPr>
          <w:rFonts w:ascii="Times New Roman" w:hAnsi="Times New Roman"/>
        </w:rPr>
      </w:pPr>
      <w:proofErr w:type="gramStart"/>
      <w:r w:rsidRPr="00DD3B11">
        <w:rPr>
          <w:rFonts w:ascii="Times New Roman" w:hAnsi="Times New Roman"/>
        </w:rPr>
        <w:t>10.3.2.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DD3B11">
        <w:rPr>
          <w:rFonts w:ascii="Times New Roman" w:hAnsi="Times New Roman"/>
        </w:rPr>
        <w:t xml:space="preserve">ів з моменту </w:t>
      </w:r>
      <w:proofErr w:type="gramStart"/>
      <w:r w:rsidRPr="00DD3B11">
        <w:rPr>
          <w:rFonts w:ascii="Times New Roman" w:hAnsi="Times New Roman"/>
        </w:rPr>
        <w:t>п</w:t>
      </w:r>
      <w:proofErr w:type="gramEnd"/>
      <w:r w:rsidRPr="00DD3B11">
        <w:rPr>
          <w:rFonts w:ascii="Times New Roman" w:hAnsi="Times New Roman"/>
        </w:rPr>
        <w:t xml:space="preserve">ідписання договору про закупівлю/внесення змін до такого договору щодо збільшення ціни за одиницю товару; </w:t>
      </w:r>
    </w:p>
    <w:p w:rsidR="00DD3B11" w:rsidRPr="00DD3B11" w:rsidRDefault="00DD3B11" w:rsidP="00DD3B11">
      <w:pPr>
        <w:pBdr>
          <w:top w:val="nil"/>
          <w:left w:val="nil"/>
          <w:bottom w:val="nil"/>
          <w:right w:val="nil"/>
          <w:between w:val="nil"/>
        </w:pBdr>
        <w:ind w:firstLine="709"/>
        <w:jc w:val="both"/>
        <w:rPr>
          <w:rFonts w:ascii="Times New Roman" w:hAnsi="Times New Roman"/>
        </w:rPr>
      </w:pPr>
      <w:r w:rsidRPr="00DD3B11">
        <w:rPr>
          <w:rFonts w:ascii="Times New Roman" w:hAnsi="Times New Roman"/>
        </w:rPr>
        <w:t>10.3.3. покращення якості предмета закупі</w:t>
      </w:r>
      <w:proofErr w:type="gramStart"/>
      <w:r w:rsidRPr="00DD3B11">
        <w:rPr>
          <w:rFonts w:ascii="Times New Roman" w:hAnsi="Times New Roman"/>
        </w:rPr>
        <w:t>вл</w:t>
      </w:r>
      <w:proofErr w:type="gramEnd"/>
      <w:r w:rsidRPr="00DD3B11">
        <w:rPr>
          <w:rFonts w:ascii="Times New Roman" w:hAnsi="Times New Roman"/>
        </w:rPr>
        <w:t>і, за умови що таке покращення не призведе до збільшення суми, визначеної в договорі про закупівлю;</w:t>
      </w:r>
    </w:p>
    <w:p w:rsidR="00DD3B11" w:rsidRPr="00DD3B11" w:rsidRDefault="00DD3B11" w:rsidP="00DD3B11">
      <w:pPr>
        <w:pBdr>
          <w:top w:val="nil"/>
          <w:left w:val="nil"/>
          <w:bottom w:val="nil"/>
          <w:right w:val="nil"/>
          <w:between w:val="nil"/>
        </w:pBdr>
        <w:ind w:firstLine="709"/>
        <w:jc w:val="both"/>
        <w:rPr>
          <w:rFonts w:ascii="Times New Roman" w:hAnsi="Times New Roman"/>
        </w:rPr>
      </w:pPr>
      <w:r w:rsidRPr="00DD3B11">
        <w:rPr>
          <w:rFonts w:ascii="Times New Roman" w:hAnsi="Times New Roman"/>
        </w:rPr>
        <w:t xml:space="preserve">10.3.4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DD3B11">
        <w:rPr>
          <w:rFonts w:ascii="Times New Roman" w:hAnsi="Times New Roman"/>
        </w:rPr>
        <w:t>п</w:t>
      </w:r>
      <w:proofErr w:type="gramEnd"/>
      <w:r w:rsidRPr="00DD3B11">
        <w:rPr>
          <w:rFonts w:ascii="Times New Roman" w:hAnsi="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D3B11">
        <w:rPr>
          <w:rFonts w:ascii="Times New Roman" w:hAnsi="Times New Roman"/>
        </w:rPr>
        <w:t>про</w:t>
      </w:r>
      <w:proofErr w:type="gramEnd"/>
      <w:r w:rsidRPr="00DD3B11">
        <w:rPr>
          <w:rFonts w:ascii="Times New Roman" w:hAnsi="Times New Roman"/>
        </w:rPr>
        <w:t xml:space="preserve"> закупівлю;</w:t>
      </w:r>
    </w:p>
    <w:p w:rsidR="00DD3B11" w:rsidRPr="00DD3B11" w:rsidRDefault="00DD3B11" w:rsidP="00DD3B11">
      <w:pPr>
        <w:pBdr>
          <w:top w:val="nil"/>
          <w:left w:val="nil"/>
          <w:bottom w:val="nil"/>
          <w:right w:val="nil"/>
          <w:between w:val="nil"/>
        </w:pBdr>
        <w:ind w:firstLine="709"/>
        <w:jc w:val="both"/>
        <w:rPr>
          <w:rFonts w:ascii="Times New Roman" w:hAnsi="Times New Roman"/>
        </w:rPr>
      </w:pPr>
      <w:r w:rsidRPr="00DD3B11">
        <w:rPr>
          <w:rFonts w:ascii="Times New Roman" w:hAnsi="Times New Roman"/>
        </w:rPr>
        <w:t xml:space="preserve">10.3.5.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DD3B11">
        <w:rPr>
          <w:rFonts w:ascii="Times New Roman" w:hAnsi="Times New Roman"/>
        </w:rPr>
        <w:t>числі у</w:t>
      </w:r>
      <w:proofErr w:type="gramEnd"/>
      <w:r w:rsidRPr="00DD3B11">
        <w:rPr>
          <w:rFonts w:ascii="Times New Roman" w:hAnsi="Times New Roman"/>
        </w:rPr>
        <w:t xml:space="preserve"> разі коливання ціни товару на ринку;</w:t>
      </w:r>
    </w:p>
    <w:p w:rsidR="00DD3B11" w:rsidRPr="00DD3B11" w:rsidRDefault="00DD3B11" w:rsidP="00DD3B11">
      <w:pPr>
        <w:pBdr>
          <w:top w:val="nil"/>
          <w:left w:val="nil"/>
          <w:bottom w:val="nil"/>
          <w:right w:val="nil"/>
          <w:between w:val="nil"/>
        </w:pBdr>
        <w:ind w:firstLine="709"/>
        <w:jc w:val="both"/>
        <w:rPr>
          <w:rFonts w:ascii="Times New Roman" w:hAnsi="Times New Roman"/>
        </w:rPr>
      </w:pPr>
      <w:r w:rsidRPr="00DD3B11">
        <w:rPr>
          <w:rFonts w:ascii="Times New Roman" w:hAnsi="Times New Roman"/>
        </w:rPr>
        <w:t xml:space="preserve">10.3.6.  зміни ціни в договорі про закупівлю у зв’язку зі зміною ставок податків і зборів та/або зміною умов щодо надання </w:t>
      </w:r>
      <w:proofErr w:type="gramStart"/>
      <w:r w:rsidRPr="00DD3B11">
        <w:rPr>
          <w:rFonts w:ascii="Times New Roman" w:hAnsi="Times New Roman"/>
        </w:rPr>
        <w:t>п</w:t>
      </w:r>
      <w:proofErr w:type="gramEnd"/>
      <w:r w:rsidRPr="00DD3B11">
        <w:rPr>
          <w:rFonts w:ascii="Times New Roman" w:hAnsi="Times New Roman"/>
        </w:rPr>
        <w:t>ільг з оподаткування - пропорційно до зміни таких ставок та/або пільг з оподаткування;</w:t>
      </w:r>
    </w:p>
    <w:p w:rsidR="00DD3B11" w:rsidRPr="00DD3B11" w:rsidRDefault="00DD3B11" w:rsidP="00DD3B11">
      <w:pPr>
        <w:pBdr>
          <w:top w:val="nil"/>
          <w:left w:val="nil"/>
          <w:bottom w:val="nil"/>
          <w:right w:val="nil"/>
          <w:between w:val="nil"/>
        </w:pBdr>
        <w:ind w:firstLine="709"/>
        <w:jc w:val="both"/>
        <w:rPr>
          <w:rFonts w:ascii="Times New Roman" w:hAnsi="Times New Roman"/>
        </w:rPr>
      </w:pPr>
      <w:proofErr w:type="gramStart"/>
      <w:r w:rsidRPr="00DD3B11">
        <w:rPr>
          <w:rFonts w:ascii="Times New Roman" w:hAnsi="Times New Roman"/>
        </w:rPr>
        <w:t>10.3.7.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DD3B11" w:rsidRPr="00DD3B11" w:rsidRDefault="00DD3B11" w:rsidP="00DD3B11">
      <w:pPr>
        <w:pBdr>
          <w:top w:val="nil"/>
          <w:left w:val="nil"/>
          <w:bottom w:val="nil"/>
          <w:right w:val="nil"/>
          <w:between w:val="nil"/>
        </w:pBdr>
        <w:ind w:firstLine="709"/>
        <w:jc w:val="both"/>
        <w:rPr>
          <w:rFonts w:ascii="Times New Roman" w:hAnsi="Times New Roman"/>
        </w:rPr>
      </w:pPr>
      <w:r w:rsidRPr="00DD3B11">
        <w:rPr>
          <w:rFonts w:ascii="Times New Roman" w:hAnsi="Times New Roman"/>
        </w:rPr>
        <w:t>10.3.8. зміни умов у зв’язку із застосуванням положень частини 6 статті 41 Закону України «Про публічні закупі</w:t>
      </w:r>
      <w:proofErr w:type="gramStart"/>
      <w:r w:rsidRPr="00DD3B11">
        <w:rPr>
          <w:rFonts w:ascii="Times New Roman" w:hAnsi="Times New Roman"/>
        </w:rPr>
        <w:t>вл</w:t>
      </w:r>
      <w:proofErr w:type="gramEnd"/>
      <w:r w:rsidRPr="00DD3B11">
        <w:rPr>
          <w:rFonts w:ascii="Times New Roman" w:hAnsi="Times New Roman"/>
        </w:rPr>
        <w:t>і».</w:t>
      </w:r>
    </w:p>
    <w:p w:rsidR="00DD3B11" w:rsidRPr="00DD3B11" w:rsidRDefault="00DD3B11" w:rsidP="00DD3B11">
      <w:pPr>
        <w:pBdr>
          <w:top w:val="nil"/>
          <w:left w:val="nil"/>
          <w:bottom w:val="nil"/>
          <w:right w:val="nil"/>
          <w:between w:val="nil"/>
        </w:pBdr>
        <w:ind w:firstLine="709"/>
        <w:jc w:val="both"/>
        <w:rPr>
          <w:rFonts w:ascii="Times New Roman" w:hAnsi="Times New Roman"/>
        </w:rPr>
      </w:pPr>
    </w:p>
    <w:p w:rsidR="00DD3B11" w:rsidRPr="00DD3B11" w:rsidRDefault="00DD3B11" w:rsidP="00DD3B11">
      <w:pPr>
        <w:pBdr>
          <w:top w:val="nil"/>
          <w:left w:val="nil"/>
          <w:bottom w:val="nil"/>
          <w:right w:val="nil"/>
          <w:between w:val="nil"/>
        </w:pBdr>
        <w:jc w:val="center"/>
        <w:rPr>
          <w:rFonts w:ascii="Times New Roman" w:hAnsi="Times New Roman"/>
          <w:b/>
        </w:rPr>
      </w:pPr>
      <w:r w:rsidRPr="00DD3B11">
        <w:rPr>
          <w:rFonts w:ascii="Times New Roman" w:hAnsi="Times New Roman"/>
          <w:b/>
        </w:rPr>
        <w:t>11. ПРИЗУПИНЕННЯ ПОСТАВКИ І РОЗІРВАННЯ ДОГОВОРУ</w:t>
      </w:r>
    </w:p>
    <w:p w:rsidR="00DD3B11" w:rsidRPr="00DD3B11" w:rsidRDefault="00DD3B11" w:rsidP="00DD3B11">
      <w:pPr>
        <w:pBdr>
          <w:top w:val="nil"/>
          <w:left w:val="nil"/>
          <w:bottom w:val="nil"/>
          <w:right w:val="nil"/>
          <w:between w:val="nil"/>
        </w:pBdr>
        <w:ind w:firstLine="709"/>
        <w:jc w:val="both"/>
        <w:rPr>
          <w:rFonts w:ascii="Times New Roman" w:hAnsi="Times New Roman"/>
        </w:rPr>
      </w:pPr>
      <w:r w:rsidRPr="00DD3B11">
        <w:rPr>
          <w:rFonts w:ascii="Times New Roman" w:hAnsi="Times New Roman"/>
        </w:rPr>
        <w:lastRenderedPageBreak/>
        <w:t xml:space="preserve">11.1. Дострокове розірвання Договору може мати місце за згодою Сторін або на </w:t>
      </w:r>
      <w:proofErr w:type="gramStart"/>
      <w:r w:rsidRPr="00DD3B11">
        <w:rPr>
          <w:rFonts w:ascii="Times New Roman" w:hAnsi="Times New Roman"/>
        </w:rPr>
        <w:t>п</w:t>
      </w:r>
      <w:proofErr w:type="gramEnd"/>
      <w:r w:rsidRPr="00DD3B11">
        <w:rPr>
          <w:rFonts w:ascii="Times New Roman" w:hAnsi="Times New Roman"/>
        </w:rPr>
        <w:t>ідставах, передбачених діючим на території України законодавством та цим Договором.</w:t>
      </w:r>
    </w:p>
    <w:p w:rsidR="00DD3B11" w:rsidRPr="00DD3B11" w:rsidRDefault="00DD3B11" w:rsidP="00DD3B11">
      <w:pPr>
        <w:pBdr>
          <w:top w:val="nil"/>
          <w:left w:val="nil"/>
          <w:bottom w:val="nil"/>
          <w:right w:val="nil"/>
          <w:between w:val="nil"/>
        </w:pBdr>
        <w:ind w:firstLine="709"/>
        <w:jc w:val="both"/>
        <w:rPr>
          <w:rFonts w:ascii="Times New Roman" w:hAnsi="Times New Roman"/>
        </w:rPr>
      </w:pPr>
      <w:r w:rsidRPr="00DD3B11">
        <w:rPr>
          <w:rFonts w:ascii="Times New Roman" w:hAnsi="Times New Roman"/>
        </w:rPr>
        <w:t>11.2. Покупець має право розірвати в односторонньому порядку Догові</w:t>
      </w:r>
      <w:proofErr w:type="gramStart"/>
      <w:r w:rsidRPr="00DD3B11">
        <w:rPr>
          <w:rFonts w:ascii="Times New Roman" w:hAnsi="Times New Roman"/>
        </w:rPr>
        <w:t>р</w:t>
      </w:r>
      <w:proofErr w:type="gramEnd"/>
      <w:r w:rsidRPr="00DD3B11">
        <w:rPr>
          <w:rFonts w:ascii="Times New Roman" w:hAnsi="Times New Roman"/>
        </w:rPr>
        <w:t xml:space="preserve"> у таких випадках:</w:t>
      </w:r>
    </w:p>
    <w:p w:rsidR="00DD3B11" w:rsidRPr="00DD3B11" w:rsidRDefault="00DD3B11" w:rsidP="00DD3B11">
      <w:pPr>
        <w:pBdr>
          <w:top w:val="nil"/>
          <w:left w:val="nil"/>
          <w:bottom w:val="nil"/>
          <w:right w:val="nil"/>
          <w:between w:val="nil"/>
        </w:pBdr>
        <w:ind w:firstLine="709"/>
        <w:jc w:val="both"/>
        <w:rPr>
          <w:rFonts w:ascii="Times New Roman" w:hAnsi="Times New Roman"/>
        </w:rPr>
      </w:pPr>
      <w:r w:rsidRPr="00DD3B11">
        <w:rPr>
          <w:rFonts w:ascii="Times New Roman" w:hAnsi="Times New Roman"/>
        </w:rPr>
        <w:t>11.2.1.</w:t>
      </w:r>
      <w:r w:rsidRPr="00DD3B11">
        <w:rPr>
          <w:rFonts w:ascii="Times New Roman" w:hAnsi="Times New Roman"/>
          <w:b/>
        </w:rPr>
        <w:t xml:space="preserve"> </w:t>
      </w:r>
      <w:r w:rsidRPr="00DD3B11">
        <w:rPr>
          <w:rFonts w:ascii="Times New Roman" w:hAnsi="Times New Roman"/>
        </w:rPr>
        <w:t>Затримка Продавцем поставки товару у строки визначені цим Договором.</w:t>
      </w:r>
    </w:p>
    <w:p w:rsidR="00DD3B11" w:rsidRPr="00DD3B11" w:rsidRDefault="00DD3B11" w:rsidP="00DD3B11">
      <w:pPr>
        <w:pBdr>
          <w:top w:val="nil"/>
          <w:left w:val="nil"/>
          <w:bottom w:val="nil"/>
          <w:right w:val="nil"/>
          <w:between w:val="nil"/>
        </w:pBdr>
        <w:ind w:firstLine="709"/>
        <w:jc w:val="both"/>
        <w:rPr>
          <w:rFonts w:ascii="Times New Roman" w:hAnsi="Times New Roman"/>
        </w:rPr>
      </w:pPr>
      <w:r w:rsidRPr="00DD3B11">
        <w:rPr>
          <w:rFonts w:ascii="Times New Roman" w:hAnsi="Times New Roman"/>
        </w:rPr>
        <w:t xml:space="preserve">11.2.2. Невідповідність якості і характеристикам товару специфікації </w:t>
      </w:r>
      <w:proofErr w:type="gramStart"/>
      <w:r w:rsidRPr="00DD3B11">
        <w:rPr>
          <w:rFonts w:ascii="Times New Roman" w:hAnsi="Times New Roman"/>
        </w:rPr>
        <w:t>у</w:t>
      </w:r>
      <w:proofErr w:type="gramEnd"/>
      <w:r w:rsidRPr="00DD3B11">
        <w:rPr>
          <w:rFonts w:ascii="Times New Roman" w:hAnsi="Times New Roman"/>
        </w:rPr>
        <w:t xml:space="preserve"> </w:t>
      </w:r>
      <w:proofErr w:type="gramStart"/>
      <w:r w:rsidRPr="00DD3B11">
        <w:rPr>
          <w:rFonts w:ascii="Times New Roman" w:hAnsi="Times New Roman"/>
        </w:rPr>
        <w:t>результат</w:t>
      </w:r>
      <w:proofErr w:type="gramEnd"/>
      <w:r w:rsidRPr="00DD3B11">
        <w:rPr>
          <w:rFonts w:ascii="Times New Roman" w:hAnsi="Times New Roman"/>
        </w:rPr>
        <w:t xml:space="preserve">і порушення Продавцем умов Договору.      </w:t>
      </w:r>
    </w:p>
    <w:p w:rsidR="00DD3B11" w:rsidRPr="00DD3B11" w:rsidRDefault="00DD3B11" w:rsidP="00DD3B11">
      <w:pPr>
        <w:pBdr>
          <w:top w:val="nil"/>
          <w:left w:val="nil"/>
          <w:bottom w:val="nil"/>
          <w:right w:val="nil"/>
          <w:between w:val="nil"/>
        </w:pBdr>
        <w:ind w:firstLine="709"/>
        <w:jc w:val="both"/>
        <w:rPr>
          <w:rFonts w:ascii="Times New Roman" w:hAnsi="Times New Roman"/>
        </w:rPr>
      </w:pPr>
      <w:r w:rsidRPr="00DD3B11">
        <w:rPr>
          <w:rFonts w:ascii="Times New Roman" w:hAnsi="Times New Roman"/>
        </w:rPr>
        <w:t>11.2.3. Якщо поставка товару згідно цього Договору стало неможливим внаслідок дій або бездіяльності Продавця.</w:t>
      </w:r>
    </w:p>
    <w:p w:rsidR="00DD3B11" w:rsidRPr="00DD3B11" w:rsidRDefault="00DD3B11" w:rsidP="00DD3B11">
      <w:pPr>
        <w:pBdr>
          <w:top w:val="nil"/>
          <w:left w:val="nil"/>
          <w:bottom w:val="nil"/>
          <w:right w:val="nil"/>
          <w:between w:val="nil"/>
        </w:pBdr>
        <w:ind w:firstLine="709"/>
        <w:jc w:val="both"/>
        <w:rPr>
          <w:rFonts w:ascii="Times New Roman" w:hAnsi="Times New Roman"/>
        </w:rPr>
      </w:pPr>
      <w:r w:rsidRPr="00DD3B11">
        <w:rPr>
          <w:rFonts w:ascii="Times New Roman" w:hAnsi="Times New Roman"/>
        </w:rPr>
        <w:t xml:space="preserve">11.2.4. </w:t>
      </w:r>
      <w:proofErr w:type="gramStart"/>
      <w:r w:rsidRPr="00DD3B11">
        <w:rPr>
          <w:rFonts w:ascii="Times New Roman" w:hAnsi="Times New Roman"/>
        </w:rPr>
        <w:t>У випадку виникнення обставин непереборної сили, Покупець залишає за собою право розірвати угоду в односторонньому порядку, або перенести виконання умов договору на термін визначений розпорядчими актами, з урахуванням вимог законодавства про публічні закупівлі. В будь-якому випадку Покупець не несе відповідальності за понесені збитки Продавцем та не відшкодовує їх.</w:t>
      </w:r>
      <w:proofErr w:type="gramEnd"/>
    </w:p>
    <w:p w:rsidR="00DD3B11" w:rsidRPr="00DD3B11" w:rsidRDefault="00DD3B11" w:rsidP="00DD3B11">
      <w:pPr>
        <w:pBdr>
          <w:top w:val="nil"/>
          <w:left w:val="nil"/>
          <w:bottom w:val="nil"/>
          <w:right w:val="nil"/>
          <w:between w:val="nil"/>
        </w:pBdr>
        <w:ind w:firstLine="709"/>
        <w:jc w:val="both"/>
        <w:rPr>
          <w:rFonts w:ascii="Times New Roman" w:hAnsi="Times New Roman"/>
        </w:rPr>
      </w:pPr>
      <w:r w:rsidRPr="00DD3B11">
        <w:rPr>
          <w:rFonts w:ascii="Times New Roman" w:hAnsi="Times New Roman"/>
        </w:rPr>
        <w:t>11.3.</w:t>
      </w:r>
      <w:r w:rsidRPr="00DD3B11">
        <w:rPr>
          <w:rFonts w:ascii="Times New Roman" w:hAnsi="Times New Roman"/>
          <w:b/>
        </w:rPr>
        <w:t xml:space="preserve"> </w:t>
      </w:r>
      <w:r w:rsidRPr="00DD3B11">
        <w:rPr>
          <w:rFonts w:ascii="Times New Roman" w:hAnsi="Times New Roman"/>
        </w:rPr>
        <w:t>Сторона, що вирішила розірвати Догові</w:t>
      </w:r>
      <w:proofErr w:type="gramStart"/>
      <w:r w:rsidRPr="00DD3B11">
        <w:rPr>
          <w:rFonts w:ascii="Times New Roman" w:hAnsi="Times New Roman"/>
        </w:rPr>
        <w:t>р</w:t>
      </w:r>
      <w:proofErr w:type="gramEnd"/>
      <w:r w:rsidRPr="00DD3B11">
        <w:rPr>
          <w:rFonts w:ascii="Times New Roman" w:hAnsi="Times New Roman"/>
        </w:rPr>
        <w:t>, направляє іншій Стороні письмове повідомлення рекомендованим поштовим листом із повідомленням про вручення на адресу визначену цим Договором, або вручає під розпис.  У такому випадку Догові</w:t>
      </w:r>
      <w:proofErr w:type="gramStart"/>
      <w:r w:rsidRPr="00DD3B11">
        <w:rPr>
          <w:rFonts w:ascii="Times New Roman" w:hAnsi="Times New Roman"/>
        </w:rPr>
        <w:t>р</w:t>
      </w:r>
      <w:proofErr w:type="gramEnd"/>
      <w:r w:rsidRPr="00DD3B11">
        <w:rPr>
          <w:rFonts w:ascii="Times New Roman" w:hAnsi="Times New Roman"/>
        </w:rPr>
        <w:t xml:space="preserve"> вважається розірваним в односторонньому порядку через 10 календарних днів з часу відправлення /вручення повідомлення під розписку.</w:t>
      </w:r>
    </w:p>
    <w:p w:rsidR="00DD3B11" w:rsidRPr="00DD3B11" w:rsidRDefault="00DD3B11" w:rsidP="00DD3B11">
      <w:pPr>
        <w:pBdr>
          <w:top w:val="nil"/>
          <w:left w:val="nil"/>
          <w:bottom w:val="nil"/>
          <w:right w:val="nil"/>
          <w:between w:val="nil"/>
        </w:pBdr>
        <w:ind w:firstLine="709"/>
        <w:jc w:val="both"/>
        <w:rPr>
          <w:rFonts w:ascii="Times New Roman" w:hAnsi="Times New Roman"/>
        </w:rPr>
      </w:pPr>
      <w:r w:rsidRPr="00DD3B11">
        <w:rPr>
          <w:rFonts w:ascii="Times New Roman" w:hAnsi="Times New Roman"/>
        </w:rPr>
        <w:t>11.4. Повідомлення між Сторонами</w:t>
      </w:r>
      <w:r w:rsidRPr="00DD3B11">
        <w:rPr>
          <w:rFonts w:ascii="Times New Roman" w:hAnsi="Times New Roman"/>
          <w:b/>
        </w:rPr>
        <w:t xml:space="preserve"> </w:t>
      </w:r>
      <w:r w:rsidRPr="00DD3B11">
        <w:rPr>
          <w:rFonts w:ascii="Times New Roman" w:hAnsi="Times New Roman"/>
        </w:rPr>
        <w:t xml:space="preserve">здійснюються за адресами, зазначеними </w:t>
      </w:r>
      <w:proofErr w:type="gramStart"/>
      <w:r w:rsidRPr="00DD3B11">
        <w:rPr>
          <w:rFonts w:ascii="Times New Roman" w:hAnsi="Times New Roman"/>
        </w:rPr>
        <w:t>у</w:t>
      </w:r>
      <w:proofErr w:type="gramEnd"/>
      <w:r w:rsidRPr="00DD3B11">
        <w:rPr>
          <w:rFonts w:ascii="Times New Roman" w:hAnsi="Times New Roman"/>
        </w:rPr>
        <w:t xml:space="preserve"> відповідному розділі Договору. </w:t>
      </w:r>
    </w:p>
    <w:p w:rsidR="00DD3B11" w:rsidRPr="00DD3B11" w:rsidRDefault="00DD3B11" w:rsidP="00DD3B11">
      <w:pPr>
        <w:shd w:val="clear" w:color="auto" w:fill="FFFFFF"/>
        <w:tabs>
          <w:tab w:val="left" w:pos="1138"/>
        </w:tabs>
        <w:spacing w:line="274" w:lineRule="exact"/>
        <w:ind w:firstLine="709"/>
        <w:jc w:val="both"/>
        <w:rPr>
          <w:rFonts w:ascii="Times New Roman" w:hAnsi="Times New Roman"/>
          <w:spacing w:val="-1"/>
        </w:rPr>
      </w:pPr>
    </w:p>
    <w:p w:rsidR="00DD3B11" w:rsidRPr="00DD3B11" w:rsidRDefault="00DD3B11" w:rsidP="00DD3B11">
      <w:pPr>
        <w:shd w:val="clear" w:color="auto" w:fill="FFFFFF"/>
        <w:spacing w:line="274" w:lineRule="exact"/>
        <w:jc w:val="center"/>
        <w:rPr>
          <w:rFonts w:ascii="Times New Roman" w:hAnsi="Times New Roman"/>
          <w:b/>
          <w:bCs/>
        </w:rPr>
      </w:pPr>
      <w:r w:rsidRPr="00DD3B11">
        <w:rPr>
          <w:rFonts w:ascii="Times New Roman" w:hAnsi="Times New Roman"/>
          <w:b/>
          <w:bCs/>
        </w:rPr>
        <w:t>12. АНТИКОРУПЦІЙНЕ ЗАСТЕРЕЖЕННЯ</w:t>
      </w:r>
    </w:p>
    <w:p w:rsidR="00DD3B11" w:rsidRPr="00DD3B11" w:rsidRDefault="00DD3B11" w:rsidP="00F57546">
      <w:pPr>
        <w:widowControl w:val="0"/>
        <w:numPr>
          <w:ilvl w:val="1"/>
          <w:numId w:val="27"/>
        </w:numPr>
        <w:shd w:val="clear" w:color="auto" w:fill="FFFFFF"/>
        <w:tabs>
          <w:tab w:val="left" w:pos="1118"/>
        </w:tabs>
        <w:autoSpaceDE w:val="0"/>
        <w:autoSpaceDN w:val="0"/>
        <w:adjustRightInd w:val="0"/>
        <w:spacing w:after="0" w:line="274" w:lineRule="exact"/>
        <w:ind w:left="0" w:firstLine="709"/>
        <w:jc w:val="both"/>
        <w:rPr>
          <w:rFonts w:ascii="Times New Roman" w:hAnsi="Times New Roman"/>
          <w:spacing w:val="-1"/>
        </w:rPr>
      </w:pPr>
      <w:r w:rsidRPr="00DD3B11">
        <w:rPr>
          <w:rFonts w:ascii="Times New Roman" w:hAnsi="Times New Roman"/>
          <w:spacing w:val="-1"/>
        </w:rPr>
        <w:t>Сторони зобов'язуються дотримуватися вимог антикорупційного законодавства України.</w:t>
      </w:r>
    </w:p>
    <w:p w:rsidR="00DD3B11" w:rsidRPr="00DD3B11" w:rsidRDefault="00DD3B11" w:rsidP="00F57546">
      <w:pPr>
        <w:widowControl w:val="0"/>
        <w:numPr>
          <w:ilvl w:val="1"/>
          <w:numId w:val="27"/>
        </w:numPr>
        <w:shd w:val="clear" w:color="auto" w:fill="FFFFFF"/>
        <w:tabs>
          <w:tab w:val="left" w:pos="1104"/>
        </w:tabs>
        <w:autoSpaceDE w:val="0"/>
        <w:autoSpaceDN w:val="0"/>
        <w:adjustRightInd w:val="0"/>
        <w:spacing w:after="0" w:line="274" w:lineRule="exact"/>
        <w:ind w:left="0" w:firstLine="709"/>
        <w:jc w:val="both"/>
        <w:rPr>
          <w:rFonts w:ascii="Times New Roman" w:hAnsi="Times New Roman"/>
          <w:spacing w:val="-1"/>
        </w:rPr>
      </w:pPr>
      <w:r w:rsidRPr="00DD3B11">
        <w:rPr>
          <w:rFonts w:ascii="Times New Roman" w:hAnsi="Times New Roman"/>
          <w:spacing w:val="-1"/>
        </w:rPr>
        <w:t>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вказаними у цьому пункті способами, що ставить праці</w:t>
      </w:r>
      <w:proofErr w:type="gramStart"/>
      <w:r w:rsidRPr="00DD3B11">
        <w:rPr>
          <w:rFonts w:ascii="Times New Roman" w:hAnsi="Times New Roman"/>
          <w:spacing w:val="-1"/>
        </w:rPr>
        <w:t>вника в</w:t>
      </w:r>
      <w:proofErr w:type="gramEnd"/>
      <w:r w:rsidRPr="00DD3B11">
        <w:rPr>
          <w:rFonts w:ascii="Times New Roman" w:hAnsi="Times New Roman"/>
          <w:spacing w:val="-1"/>
        </w:rPr>
        <w:t xml:space="preserve"> певну залежність, і спрямованого на забезпечення виконання цим працівником будь-яких дій на користь Сторони, що його стимулювала.</w:t>
      </w:r>
    </w:p>
    <w:p w:rsidR="00DD3B11" w:rsidRPr="00DD3B11" w:rsidRDefault="00DD3B11" w:rsidP="00F57546">
      <w:pPr>
        <w:widowControl w:val="0"/>
        <w:numPr>
          <w:ilvl w:val="1"/>
          <w:numId w:val="27"/>
        </w:numPr>
        <w:shd w:val="clear" w:color="auto" w:fill="FFFFFF"/>
        <w:tabs>
          <w:tab w:val="left" w:pos="1104"/>
        </w:tabs>
        <w:autoSpaceDE w:val="0"/>
        <w:autoSpaceDN w:val="0"/>
        <w:adjustRightInd w:val="0"/>
        <w:spacing w:after="0" w:line="274" w:lineRule="exact"/>
        <w:ind w:left="0" w:firstLine="709"/>
        <w:jc w:val="both"/>
        <w:rPr>
          <w:rFonts w:ascii="Times New Roman" w:hAnsi="Times New Roman"/>
          <w:spacing w:val="-1"/>
        </w:rPr>
      </w:pPr>
      <w:r w:rsidRPr="00DD3B11">
        <w:rPr>
          <w:rFonts w:ascii="Times New Roman" w:hAnsi="Times New Roman"/>
          <w:spacing w:val="-1"/>
        </w:rPr>
        <w:t xml:space="preserve">Сторони погоджуються не здійснювати, прямо чи опосередковано, жодних дій без законних на те </w:t>
      </w:r>
      <w:proofErr w:type="gramStart"/>
      <w:r w:rsidRPr="00DD3B11">
        <w:rPr>
          <w:rFonts w:ascii="Times New Roman" w:hAnsi="Times New Roman"/>
          <w:spacing w:val="-1"/>
        </w:rPr>
        <w:t>п</w:t>
      </w:r>
      <w:proofErr w:type="gramEnd"/>
      <w:r w:rsidRPr="00DD3B11">
        <w:rPr>
          <w:rFonts w:ascii="Times New Roman" w:hAnsi="Times New Roman"/>
          <w:spacing w:val="-1"/>
        </w:rPr>
        <w:t>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DD3B11" w:rsidRPr="00DD3B11" w:rsidRDefault="00DD3B11" w:rsidP="00DD3B11">
      <w:pPr>
        <w:shd w:val="clear" w:color="auto" w:fill="FFFFFF"/>
        <w:spacing w:line="274" w:lineRule="exact"/>
        <w:jc w:val="center"/>
        <w:rPr>
          <w:rFonts w:ascii="Times New Roman" w:hAnsi="Times New Roman"/>
          <w:b/>
          <w:bCs/>
          <w:spacing w:val="-1"/>
        </w:rPr>
      </w:pPr>
      <w:r w:rsidRPr="00DD3B11">
        <w:rPr>
          <w:rFonts w:ascii="Times New Roman" w:hAnsi="Times New Roman"/>
          <w:b/>
          <w:bCs/>
          <w:spacing w:val="-1"/>
        </w:rPr>
        <w:t>13. ПРИКІНЦЕВІ ПОЛОЖЕННЯ</w:t>
      </w:r>
    </w:p>
    <w:p w:rsidR="00DD3B11" w:rsidRPr="00DD3B11" w:rsidRDefault="00DD3B11" w:rsidP="00F57546">
      <w:pPr>
        <w:widowControl w:val="0"/>
        <w:numPr>
          <w:ilvl w:val="1"/>
          <w:numId w:val="28"/>
        </w:numPr>
        <w:shd w:val="clear" w:color="auto" w:fill="FFFFFF"/>
        <w:tabs>
          <w:tab w:val="left" w:pos="1114"/>
        </w:tabs>
        <w:autoSpaceDE w:val="0"/>
        <w:autoSpaceDN w:val="0"/>
        <w:adjustRightInd w:val="0"/>
        <w:spacing w:after="0" w:line="274" w:lineRule="exact"/>
        <w:ind w:left="0" w:firstLine="709"/>
        <w:jc w:val="both"/>
        <w:rPr>
          <w:rFonts w:ascii="Times New Roman" w:hAnsi="Times New Roman"/>
        </w:rPr>
      </w:pPr>
      <w:proofErr w:type="gramStart"/>
      <w:r w:rsidRPr="00DD3B11">
        <w:rPr>
          <w:rFonts w:ascii="Times New Roman" w:hAnsi="Times New Roman"/>
        </w:rPr>
        <w:t>П</w:t>
      </w:r>
      <w:proofErr w:type="gramEnd"/>
      <w:r w:rsidRPr="00DD3B11">
        <w:rPr>
          <w:rFonts w:ascii="Times New Roman" w:hAnsi="Times New Roman"/>
        </w:rPr>
        <w:t>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D3B11" w:rsidRPr="00DD3B11" w:rsidRDefault="00DD3B11" w:rsidP="00F57546">
      <w:pPr>
        <w:widowControl w:val="0"/>
        <w:numPr>
          <w:ilvl w:val="1"/>
          <w:numId w:val="28"/>
        </w:numPr>
        <w:shd w:val="clear" w:color="auto" w:fill="FFFFFF"/>
        <w:tabs>
          <w:tab w:val="left" w:pos="1114"/>
        </w:tabs>
        <w:autoSpaceDE w:val="0"/>
        <w:autoSpaceDN w:val="0"/>
        <w:adjustRightInd w:val="0"/>
        <w:spacing w:after="0" w:line="274" w:lineRule="exact"/>
        <w:ind w:left="0" w:firstLine="709"/>
        <w:jc w:val="both"/>
        <w:rPr>
          <w:rFonts w:ascii="Times New Roman" w:hAnsi="Times New Roman"/>
        </w:rPr>
      </w:pPr>
      <w:r w:rsidRPr="00DD3B11">
        <w:rPr>
          <w:rFonts w:ascii="Times New Roman" w:hAnsi="Times New Roman"/>
        </w:rPr>
        <w:t>Сторони несуть повну відповідальність за правильність вказаних ними у цьому Договорі реквізитів та зобов'язуються протягом 5 (</w:t>
      </w:r>
      <w:proofErr w:type="gramStart"/>
      <w:r w:rsidRPr="00DD3B11">
        <w:rPr>
          <w:rFonts w:ascii="Times New Roman" w:hAnsi="Times New Roman"/>
        </w:rPr>
        <w:t>п'яти</w:t>
      </w:r>
      <w:proofErr w:type="gramEnd"/>
      <w:r w:rsidRPr="00DD3B11">
        <w:rPr>
          <w:rFonts w:ascii="Times New Roman" w:hAnsi="Times New Roman"/>
        </w:rPr>
        <w:t xml:space="preserve">)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 </w:t>
      </w:r>
    </w:p>
    <w:p w:rsidR="00DD3B11" w:rsidRPr="00DD3B11" w:rsidRDefault="00DD3B11" w:rsidP="00F57546">
      <w:pPr>
        <w:widowControl w:val="0"/>
        <w:numPr>
          <w:ilvl w:val="1"/>
          <w:numId w:val="28"/>
        </w:numPr>
        <w:shd w:val="clear" w:color="auto" w:fill="FFFFFF"/>
        <w:tabs>
          <w:tab w:val="left" w:pos="1133"/>
        </w:tabs>
        <w:autoSpaceDE w:val="0"/>
        <w:autoSpaceDN w:val="0"/>
        <w:adjustRightInd w:val="0"/>
        <w:spacing w:after="0" w:line="274" w:lineRule="exact"/>
        <w:ind w:left="0" w:firstLine="709"/>
        <w:jc w:val="both"/>
        <w:rPr>
          <w:rFonts w:ascii="Times New Roman" w:hAnsi="Times New Roman"/>
        </w:rPr>
      </w:pPr>
      <w:r w:rsidRPr="00DD3B11">
        <w:rPr>
          <w:rFonts w:ascii="Times New Roman" w:hAnsi="Times New Roman"/>
        </w:rPr>
        <w:t>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w:t>
      </w:r>
      <w:proofErr w:type="gramStart"/>
      <w:r w:rsidRPr="00DD3B11">
        <w:rPr>
          <w:rFonts w:ascii="Times New Roman" w:hAnsi="Times New Roman"/>
        </w:rPr>
        <w:t>п’яти</w:t>
      </w:r>
      <w:proofErr w:type="gramEnd"/>
      <w:r w:rsidRPr="00DD3B11">
        <w:rPr>
          <w:rFonts w:ascii="Times New Roman" w:hAnsi="Times New Roman"/>
        </w:rPr>
        <w:t xml:space="preserve">) календарних днів з моменту виникнення таких змін. </w:t>
      </w:r>
    </w:p>
    <w:p w:rsidR="00DD3B11" w:rsidRPr="00DD3B11" w:rsidRDefault="00DD3B11" w:rsidP="00F57546">
      <w:pPr>
        <w:widowControl w:val="0"/>
        <w:numPr>
          <w:ilvl w:val="1"/>
          <w:numId w:val="28"/>
        </w:numPr>
        <w:shd w:val="clear" w:color="auto" w:fill="FFFFFF"/>
        <w:tabs>
          <w:tab w:val="left" w:pos="1133"/>
        </w:tabs>
        <w:autoSpaceDE w:val="0"/>
        <w:autoSpaceDN w:val="0"/>
        <w:adjustRightInd w:val="0"/>
        <w:spacing w:after="0" w:line="274" w:lineRule="exact"/>
        <w:ind w:left="0" w:firstLine="709"/>
        <w:jc w:val="both"/>
        <w:rPr>
          <w:rFonts w:ascii="Times New Roman" w:hAnsi="Times New Roman"/>
        </w:rPr>
      </w:pPr>
      <w:r w:rsidRPr="00DD3B11">
        <w:rPr>
          <w:rFonts w:ascii="Times New Roman" w:hAnsi="Times New Roman"/>
        </w:rPr>
        <w:t xml:space="preserve">Відступлення права вимоги та (або) переведення боргу за цим Договором однією зі Сторін до третіх осіб не </w:t>
      </w:r>
      <w:proofErr w:type="gramStart"/>
      <w:r w:rsidRPr="00DD3B11">
        <w:rPr>
          <w:rFonts w:ascii="Times New Roman" w:hAnsi="Times New Roman"/>
        </w:rPr>
        <w:t>допускається</w:t>
      </w:r>
      <w:proofErr w:type="gramEnd"/>
      <w:r w:rsidRPr="00DD3B11">
        <w:rPr>
          <w:rFonts w:ascii="Times New Roman" w:hAnsi="Times New Roman"/>
        </w:rPr>
        <w:t>.</w:t>
      </w:r>
    </w:p>
    <w:p w:rsidR="00DD3B11" w:rsidRPr="00DD3B11" w:rsidRDefault="00DD3B11" w:rsidP="00F57546">
      <w:pPr>
        <w:widowControl w:val="0"/>
        <w:numPr>
          <w:ilvl w:val="1"/>
          <w:numId w:val="28"/>
        </w:numPr>
        <w:shd w:val="clear" w:color="auto" w:fill="FFFFFF"/>
        <w:tabs>
          <w:tab w:val="left" w:pos="1133"/>
        </w:tabs>
        <w:autoSpaceDE w:val="0"/>
        <w:autoSpaceDN w:val="0"/>
        <w:adjustRightInd w:val="0"/>
        <w:spacing w:after="0" w:line="274" w:lineRule="exact"/>
        <w:ind w:left="0" w:firstLine="709"/>
        <w:jc w:val="both"/>
        <w:rPr>
          <w:rFonts w:ascii="Times New Roman" w:hAnsi="Times New Roman"/>
        </w:rPr>
      </w:pPr>
      <w:r w:rsidRPr="00DD3B11">
        <w:rPr>
          <w:rFonts w:ascii="Times New Roman" w:hAnsi="Times New Roman"/>
        </w:rPr>
        <w:t xml:space="preserve">Додаткові угоди та додатки до цього Договору є його невід'ємними частинами і </w:t>
      </w:r>
      <w:r w:rsidRPr="00DD3B11">
        <w:rPr>
          <w:rFonts w:ascii="Times New Roman" w:hAnsi="Times New Roman"/>
        </w:rPr>
        <w:lastRenderedPageBreak/>
        <w:t xml:space="preserve">мають юридичну силу у разі, якщо вони викладені у письмовій формі, </w:t>
      </w:r>
      <w:proofErr w:type="gramStart"/>
      <w:r w:rsidRPr="00DD3B11">
        <w:rPr>
          <w:rFonts w:ascii="Times New Roman" w:hAnsi="Times New Roman"/>
        </w:rPr>
        <w:t>п</w:t>
      </w:r>
      <w:proofErr w:type="gramEnd"/>
      <w:r w:rsidRPr="00DD3B11">
        <w:rPr>
          <w:rFonts w:ascii="Times New Roman" w:hAnsi="Times New Roman"/>
        </w:rPr>
        <w:t>ідписані Сторонами та скріплені їх печатками (відбиток печатки Продавця скріплюється за його згодою/бажанням).</w:t>
      </w:r>
    </w:p>
    <w:p w:rsidR="00DD3B11" w:rsidRPr="00DD3B11" w:rsidRDefault="00DD3B11" w:rsidP="00F57546">
      <w:pPr>
        <w:widowControl w:val="0"/>
        <w:numPr>
          <w:ilvl w:val="1"/>
          <w:numId w:val="28"/>
        </w:numPr>
        <w:shd w:val="clear" w:color="auto" w:fill="FFFFFF"/>
        <w:tabs>
          <w:tab w:val="left" w:pos="1133"/>
        </w:tabs>
        <w:autoSpaceDE w:val="0"/>
        <w:autoSpaceDN w:val="0"/>
        <w:adjustRightInd w:val="0"/>
        <w:spacing w:after="0" w:line="274" w:lineRule="exact"/>
        <w:ind w:left="0" w:firstLine="709"/>
        <w:jc w:val="both"/>
        <w:rPr>
          <w:rFonts w:ascii="Times New Roman" w:hAnsi="Times New Roman"/>
        </w:rPr>
      </w:pPr>
      <w:r w:rsidRPr="00DD3B11">
        <w:rPr>
          <w:rFonts w:ascii="Times New Roman" w:hAnsi="Times New Roman"/>
        </w:rPr>
        <w:t>Цей Догові</w:t>
      </w:r>
      <w:proofErr w:type="gramStart"/>
      <w:r w:rsidRPr="00DD3B11">
        <w:rPr>
          <w:rFonts w:ascii="Times New Roman" w:hAnsi="Times New Roman"/>
        </w:rPr>
        <w:t>р</w:t>
      </w:r>
      <w:proofErr w:type="gramEnd"/>
      <w:r w:rsidRPr="00DD3B11">
        <w:rPr>
          <w:rFonts w:ascii="Times New Roman" w:hAnsi="Times New Roman"/>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  </w:t>
      </w:r>
    </w:p>
    <w:p w:rsidR="00DD3B11" w:rsidRPr="00DD3B11" w:rsidRDefault="00DD3B11" w:rsidP="00F57546">
      <w:pPr>
        <w:widowControl w:val="0"/>
        <w:numPr>
          <w:ilvl w:val="1"/>
          <w:numId w:val="28"/>
        </w:numPr>
        <w:shd w:val="clear" w:color="auto" w:fill="FFFFFF"/>
        <w:tabs>
          <w:tab w:val="left" w:pos="1133"/>
        </w:tabs>
        <w:autoSpaceDE w:val="0"/>
        <w:autoSpaceDN w:val="0"/>
        <w:adjustRightInd w:val="0"/>
        <w:spacing w:after="0" w:line="274" w:lineRule="exact"/>
        <w:ind w:left="0" w:firstLine="709"/>
        <w:jc w:val="both"/>
        <w:rPr>
          <w:rFonts w:ascii="Times New Roman" w:hAnsi="Times New Roman"/>
        </w:rPr>
      </w:pPr>
      <w:r w:rsidRPr="00DD3B11">
        <w:rPr>
          <w:rFonts w:ascii="Times New Roman" w:hAnsi="Times New Roman"/>
        </w:rPr>
        <w:t xml:space="preserve">Сторони повідомлені про вимоги Закон України «Про захист персональних даних». </w:t>
      </w:r>
      <w:proofErr w:type="gramStart"/>
      <w:r w:rsidRPr="00DD3B11">
        <w:rPr>
          <w:rFonts w:ascii="Times New Roman" w:hAnsi="Times New Roman"/>
        </w:rPr>
        <w:t>З</w:t>
      </w:r>
      <w:proofErr w:type="gramEnd"/>
      <w:r w:rsidRPr="00DD3B11">
        <w:rPr>
          <w:rFonts w:ascii="Times New Roman" w:hAnsi="Times New Roman"/>
        </w:rPr>
        <w:t xml:space="preserve"> метою отримання Товару та здійснення відповідних розрахунків за них Сторони своїм підписом дають згоду на обробку своїх персональних даних.</w:t>
      </w:r>
    </w:p>
    <w:p w:rsidR="00DD3B11" w:rsidRPr="00DD3B11" w:rsidRDefault="00DD3B11" w:rsidP="00F57546">
      <w:pPr>
        <w:widowControl w:val="0"/>
        <w:numPr>
          <w:ilvl w:val="1"/>
          <w:numId w:val="28"/>
        </w:numPr>
        <w:shd w:val="clear" w:color="auto" w:fill="FFFFFF"/>
        <w:tabs>
          <w:tab w:val="left" w:pos="1133"/>
        </w:tabs>
        <w:autoSpaceDE w:val="0"/>
        <w:autoSpaceDN w:val="0"/>
        <w:adjustRightInd w:val="0"/>
        <w:spacing w:after="0" w:line="274" w:lineRule="exact"/>
        <w:ind w:left="0" w:firstLine="709"/>
        <w:jc w:val="both"/>
        <w:rPr>
          <w:rFonts w:ascii="Times New Roman" w:hAnsi="Times New Roman"/>
        </w:rPr>
      </w:pPr>
      <w:r w:rsidRPr="00DD3B11">
        <w:rPr>
          <w:rFonts w:ascii="Times New Roman" w:hAnsi="Times New Roman"/>
        </w:rPr>
        <w:t xml:space="preserve">Жодна із Сторін не має права передавати свої права й обов’язки за цим Договором </w:t>
      </w:r>
      <w:proofErr w:type="gramStart"/>
      <w:r w:rsidRPr="00DD3B11">
        <w:rPr>
          <w:rFonts w:ascii="Times New Roman" w:hAnsi="Times New Roman"/>
        </w:rPr>
        <w:t>будь-як</w:t>
      </w:r>
      <w:proofErr w:type="gramEnd"/>
      <w:r w:rsidRPr="00DD3B11">
        <w:rPr>
          <w:rFonts w:ascii="Times New Roman" w:hAnsi="Times New Roman"/>
        </w:rPr>
        <w:t xml:space="preserve">ій третій стороні без письмової згоди іншої Сторони. </w:t>
      </w:r>
    </w:p>
    <w:p w:rsidR="00DD3B11" w:rsidRPr="00DD3B11" w:rsidRDefault="00DD3B11" w:rsidP="00F57546">
      <w:pPr>
        <w:widowControl w:val="0"/>
        <w:numPr>
          <w:ilvl w:val="1"/>
          <w:numId w:val="28"/>
        </w:numPr>
        <w:shd w:val="clear" w:color="auto" w:fill="FFFFFF"/>
        <w:tabs>
          <w:tab w:val="left" w:pos="1133"/>
        </w:tabs>
        <w:autoSpaceDE w:val="0"/>
        <w:autoSpaceDN w:val="0"/>
        <w:adjustRightInd w:val="0"/>
        <w:spacing w:after="0" w:line="274" w:lineRule="exact"/>
        <w:ind w:left="0" w:firstLine="709"/>
        <w:jc w:val="both"/>
        <w:rPr>
          <w:rFonts w:ascii="Times New Roman" w:hAnsi="Times New Roman"/>
        </w:rPr>
      </w:pPr>
      <w:r w:rsidRPr="00DD3B11">
        <w:rPr>
          <w:rFonts w:ascii="Times New Roman" w:hAnsi="Times New Roman"/>
        </w:rPr>
        <w:t xml:space="preserve">Усе, що не обумовлено умовами цього Договору, регулюється законодавством України. </w:t>
      </w:r>
    </w:p>
    <w:p w:rsidR="00DD3B11" w:rsidRPr="00DD3B11" w:rsidRDefault="00DD3B11" w:rsidP="00F57546">
      <w:pPr>
        <w:widowControl w:val="0"/>
        <w:numPr>
          <w:ilvl w:val="1"/>
          <w:numId w:val="28"/>
        </w:numPr>
        <w:shd w:val="clear" w:color="auto" w:fill="FFFFFF"/>
        <w:tabs>
          <w:tab w:val="left" w:pos="1133"/>
        </w:tabs>
        <w:autoSpaceDE w:val="0"/>
        <w:autoSpaceDN w:val="0"/>
        <w:adjustRightInd w:val="0"/>
        <w:spacing w:after="0" w:line="274" w:lineRule="exact"/>
        <w:ind w:left="0" w:firstLine="709"/>
        <w:jc w:val="both"/>
        <w:rPr>
          <w:rFonts w:ascii="Times New Roman" w:hAnsi="Times New Roman"/>
        </w:rPr>
      </w:pPr>
      <w:r w:rsidRPr="00DD3B11">
        <w:rPr>
          <w:rFonts w:ascii="Times New Roman" w:hAnsi="Times New Roman"/>
        </w:rPr>
        <w:t>До цього Договору додається додаток - Специфікація, що становить його невід'ємну частину.</w:t>
      </w:r>
    </w:p>
    <w:p w:rsidR="00DD3B11" w:rsidRPr="00DD3B11" w:rsidRDefault="00DD3B11" w:rsidP="00DD3B11">
      <w:pPr>
        <w:shd w:val="clear" w:color="auto" w:fill="FFFFFF"/>
        <w:tabs>
          <w:tab w:val="left" w:pos="1133"/>
        </w:tabs>
        <w:spacing w:line="274" w:lineRule="exact"/>
        <w:ind w:left="709"/>
        <w:jc w:val="both"/>
        <w:rPr>
          <w:rFonts w:ascii="Times New Roman" w:hAnsi="Times New Roman"/>
        </w:rPr>
      </w:pPr>
    </w:p>
    <w:p w:rsidR="00DD3B11" w:rsidRPr="00DD3B11" w:rsidRDefault="00DD3B11" w:rsidP="00F57546">
      <w:pPr>
        <w:widowControl w:val="0"/>
        <w:numPr>
          <w:ilvl w:val="0"/>
          <w:numId w:val="28"/>
        </w:numPr>
        <w:shd w:val="clear" w:color="auto" w:fill="FFFFFF"/>
        <w:autoSpaceDE w:val="0"/>
        <w:autoSpaceDN w:val="0"/>
        <w:adjustRightInd w:val="0"/>
        <w:spacing w:after="0" w:line="274" w:lineRule="exact"/>
        <w:jc w:val="center"/>
        <w:rPr>
          <w:rFonts w:ascii="Times New Roman" w:hAnsi="Times New Roman"/>
          <w:b/>
          <w:bCs/>
        </w:rPr>
      </w:pPr>
      <w:r w:rsidRPr="00DD3B11">
        <w:rPr>
          <w:rFonts w:ascii="Times New Roman" w:hAnsi="Times New Roman"/>
          <w:b/>
          <w:bCs/>
        </w:rPr>
        <w:t>МІСЦЕЗНАХОДЖЕННЯ ТА РЕКВІЗИТИ СТОРІН</w:t>
      </w:r>
    </w:p>
    <w:p w:rsidR="00DD3B11" w:rsidRPr="00DD3B11" w:rsidRDefault="00DD3B11" w:rsidP="00DD3B11">
      <w:pPr>
        <w:shd w:val="clear" w:color="auto" w:fill="FFFFFF"/>
        <w:spacing w:line="274" w:lineRule="exact"/>
        <w:ind w:left="480"/>
        <w:rPr>
          <w:rFonts w:ascii="Times New Roman" w:hAnsi="Times New Roman"/>
          <w:b/>
          <w:bCs/>
        </w:rPr>
      </w:pPr>
    </w:p>
    <w:tbl>
      <w:tblPr>
        <w:tblW w:w="10093" w:type="dxa"/>
        <w:tblLook w:val="04A0"/>
      </w:tblPr>
      <w:tblGrid>
        <w:gridCol w:w="5092"/>
        <w:gridCol w:w="5001"/>
      </w:tblGrid>
      <w:tr w:rsidR="00DD3B11" w:rsidRPr="00DD3B11" w:rsidTr="004C6E55">
        <w:tc>
          <w:tcPr>
            <w:tcW w:w="5092" w:type="dxa"/>
            <w:shd w:val="clear" w:color="auto" w:fill="auto"/>
          </w:tcPr>
          <w:p w:rsidR="00DD3B11" w:rsidRPr="00DD3B11" w:rsidRDefault="00DD3B11" w:rsidP="004C6E55">
            <w:pPr>
              <w:pStyle w:val="af4"/>
              <w:ind w:right="45"/>
              <w:outlineLvl w:val="0"/>
              <w:rPr>
                <w:b/>
                <w:sz w:val="22"/>
                <w:szCs w:val="22"/>
              </w:rPr>
            </w:pPr>
            <w:r w:rsidRPr="00DD3B11">
              <w:rPr>
                <w:b/>
                <w:sz w:val="22"/>
                <w:szCs w:val="22"/>
              </w:rPr>
              <w:t>Продавець:</w:t>
            </w:r>
          </w:p>
        </w:tc>
        <w:tc>
          <w:tcPr>
            <w:tcW w:w="5001" w:type="dxa"/>
            <w:shd w:val="clear" w:color="auto" w:fill="auto"/>
          </w:tcPr>
          <w:p w:rsidR="00DD3B11" w:rsidRPr="00DD3B11" w:rsidRDefault="00DD3B11" w:rsidP="004C6E55">
            <w:pPr>
              <w:pStyle w:val="af4"/>
              <w:ind w:right="45"/>
              <w:outlineLvl w:val="0"/>
              <w:rPr>
                <w:b/>
                <w:sz w:val="22"/>
                <w:szCs w:val="22"/>
              </w:rPr>
            </w:pPr>
            <w:r w:rsidRPr="00DD3B11">
              <w:rPr>
                <w:b/>
                <w:sz w:val="22"/>
                <w:szCs w:val="22"/>
              </w:rPr>
              <w:t>Покупець:</w:t>
            </w:r>
          </w:p>
        </w:tc>
      </w:tr>
      <w:tr w:rsidR="00DD3B11" w:rsidRPr="00DD3B11" w:rsidTr="004C6E55">
        <w:tc>
          <w:tcPr>
            <w:tcW w:w="5092" w:type="dxa"/>
            <w:shd w:val="clear" w:color="auto" w:fill="auto"/>
          </w:tcPr>
          <w:p w:rsidR="00DD3B11" w:rsidRPr="00DD3B11" w:rsidRDefault="00DD3B11" w:rsidP="004C6E55">
            <w:pPr>
              <w:shd w:val="clear" w:color="auto" w:fill="FFFFFF"/>
              <w:spacing w:line="288" w:lineRule="atLeast"/>
              <w:rPr>
                <w:rFonts w:ascii="Times New Roman" w:hAnsi="Times New Roman"/>
              </w:rPr>
            </w:pPr>
            <w:r w:rsidRPr="00DD3B11">
              <w:rPr>
                <w:rFonts w:ascii="Times New Roman" w:hAnsi="Times New Roman"/>
              </w:rPr>
              <w:t>___________________________________</w:t>
            </w:r>
          </w:p>
          <w:p w:rsidR="00DD3B11" w:rsidRPr="00DD3B11" w:rsidRDefault="00DD3B11" w:rsidP="004C6E55">
            <w:pPr>
              <w:shd w:val="clear" w:color="auto" w:fill="FFFFFF"/>
              <w:spacing w:line="288" w:lineRule="atLeast"/>
              <w:rPr>
                <w:rFonts w:ascii="Times New Roman" w:hAnsi="Times New Roman"/>
                <w:i/>
                <w:color w:val="000000"/>
              </w:rPr>
            </w:pPr>
          </w:p>
        </w:tc>
        <w:tc>
          <w:tcPr>
            <w:tcW w:w="5001" w:type="dxa"/>
            <w:shd w:val="clear" w:color="auto" w:fill="auto"/>
          </w:tcPr>
          <w:p w:rsidR="00DD3B11" w:rsidRPr="00DD3B11" w:rsidRDefault="00DD3B11" w:rsidP="004C6E55">
            <w:pPr>
              <w:pStyle w:val="af4"/>
              <w:ind w:right="45"/>
              <w:jc w:val="center"/>
              <w:outlineLvl w:val="0"/>
              <w:rPr>
                <w:sz w:val="22"/>
                <w:szCs w:val="22"/>
              </w:rPr>
            </w:pPr>
            <w:r w:rsidRPr="00DD3B11">
              <w:rPr>
                <w:snapToGrid w:val="0"/>
                <w:sz w:val="22"/>
                <w:szCs w:val="22"/>
              </w:rPr>
              <w:t>Дністровське басейнове управління водних ресурсів</w:t>
            </w:r>
          </w:p>
        </w:tc>
      </w:tr>
      <w:tr w:rsidR="00DD3B11" w:rsidRPr="00DD3B11" w:rsidTr="004C6E55">
        <w:tc>
          <w:tcPr>
            <w:tcW w:w="5092" w:type="dxa"/>
            <w:shd w:val="clear" w:color="auto" w:fill="auto"/>
          </w:tcPr>
          <w:p w:rsidR="00DD3B11" w:rsidRPr="00DD3B11" w:rsidRDefault="00DD3B11" w:rsidP="004C6E55">
            <w:pPr>
              <w:shd w:val="clear" w:color="auto" w:fill="FFFFFF"/>
              <w:rPr>
                <w:rFonts w:ascii="Times New Roman" w:hAnsi="Times New Roman"/>
                <w:color w:val="000000"/>
              </w:rPr>
            </w:pPr>
            <w:r w:rsidRPr="00DD3B11">
              <w:rPr>
                <w:rFonts w:ascii="Times New Roman" w:hAnsi="Times New Roman"/>
                <w:color w:val="000000"/>
              </w:rPr>
              <w:t>Юридична адреса:  __________________</w:t>
            </w:r>
          </w:p>
          <w:p w:rsidR="00DD3B11" w:rsidRPr="00DD3B11" w:rsidRDefault="00DD3B11" w:rsidP="004C6E55">
            <w:pPr>
              <w:shd w:val="clear" w:color="auto" w:fill="FFFFFF"/>
              <w:rPr>
                <w:rFonts w:ascii="Times New Roman" w:hAnsi="Times New Roman"/>
                <w:color w:val="000000"/>
              </w:rPr>
            </w:pPr>
            <w:r w:rsidRPr="00DD3B11">
              <w:rPr>
                <w:rFonts w:ascii="Times New Roman" w:hAnsi="Times New Roman"/>
                <w:color w:val="000000"/>
              </w:rPr>
              <w:t xml:space="preserve"> </w:t>
            </w:r>
          </w:p>
          <w:p w:rsidR="00DD3B11" w:rsidRPr="00DD3B11" w:rsidRDefault="00DD3B11" w:rsidP="004C6E55">
            <w:pPr>
              <w:shd w:val="clear" w:color="auto" w:fill="FFFFFF"/>
              <w:rPr>
                <w:rFonts w:ascii="Times New Roman" w:hAnsi="Times New Roman"/>
                <w:color w:val="000000"/>
              </w:rPr>
            </w:pPr>
            <w:r w:rsidRPr="00DD3B11">
              <w:rPr>
                <w:rFonts w:ascii="Times New Roman" w:hAnsi="Times New Roman"/>
                <w:color w:val="000000"/>
              </w:rPr>
              <w:t>Фактична адреса: ___________________</w:t>
            </w:r>
          </w:p>
          <w:p w:rsidR="00DD3B11" w:rsidRPr="00DD3B11" w:rsidRDefault="00DD3B11" w:rsidP="004C6E55">
            <w:pPr>
              <w:shd w:val="clear" w:color="auto" w:fill="FFFFFF"/>
              <w:rPr>
                <w:rFonts w:ascii="Times New Roman" w:hAnsi="Times New Roman"/>
                <w:color w:val="000000"/>
              </w:rPr>
            </w:pPr>
          </w:p>
          <w:p w:rsidR="00DD3B11" w:rsidRPr="00DD3B11" w:rsidRDefault="00DD3B11" w:rsidP="004C6E55">
            <w:pPr>
              <w:tabs>
                <w:tab w:val="left" w:pos="459"/>
              </w:tabs>
              <w:rPr>
                <w:rFonts w:ascii="Times New Roman" w:hAnsi="Times New Roman"/>
                <w:color w:val="000000"/>
              </w:rPr>
            </w:pPr>
            <w:r w:rsidRPr="00DD3B11">
              <w:rPr>
                <w:rFonts w:ascii="Times New Roman" w:hAnsi="Times New Roman"/>
                <w:color w:val="000000"/>
              </w:rPr>
              <w:t xml:space="preserve">Код ЄДРПОУ  </w:t>
            </w:r>
            <w:r w:rsidRPr="00DD3B11">
              <w:rPr>
                <w:rFonts w:ascii="Times New Roman" w:hAnsi="Times New Roman"/>
              </w:rPr>
              <w:t>______________________</w:t>
            </w:r>
          </w:p>
          <w:p w:rsidR="00DD3B11" w:rsidRPr="00DD3B11" w:rsidRDefault="00DD3B11" w:rsidP="004C6E55">
            <w:pPr>
              <w:spacing w:after="80"/>
              <w:rPr>
                <w:rFonts w:ascii="Times New Roman" w:hAnsi="Times New Roman"/>
                <w:color w:val="000000"/>
              </w:rPr>
            </w:pPr>
            <w:r w:rsidRPr="00DD3B11">
              <w:rPr>
                <w:rFonts w:ascii="Times New Roman" w:hAnsi="Times New Roman"/>
                <w:color w:val="000000"/>
              </w:rPr>
              <w:t>Тел. _______________________________</w:t>
            </w:r>
          </w:p>
          <w:p w:rsidR="00DD3B11" w:rsidRPr="00DD3B11" w:rsidRDefault="00DD3B11" w:rsidP="004C6E55">
            <w:pPr>
              <w:spacing w:after="80"/>
              <w:rPr>
                <w:rFonts w:ascii="Times New Roman" w:hAnsi="Times New Roman"/>
              </w:rPr>
            </w:pPr>
            <w:proofErr w:type="gramStart"/>
            <w:r w:rsidRPr="00DD3B11">
              <w:rPr>
                <w:rFonts w:ascii="Times New Roman" w:hAnsi="Times New Roman"/>
                <w:color w:val="000000"/>
              </w:rPr>
              <w:t>Р</w:t>
            </w:r>
            <w:proofErr w:type="gramEnd"/>
            <w:r w:rsidRPr="00DD3B11">
              <w:rPr>
                <w:rFonts w:ascii="Times New Roman" w:hAnsi="Times New Roman"/>
                <w:color w:val="000000"/>
              </w:rPr>
              <w:t xml:space="preserve">/р № </w:t>
            </w:r>
            <w:r w:rsidRPr="00DD3B11">
              <w:rPr>
                <w:rFonts w:ascii="Times New Roman" w:hAnsi="Times New Roman"/>
              </w:rPr>
              <w:t xml:space="preserve">_____________________________ </w:t>
            </w:r>
          </w:p>
          <w:p w:rsidR="00DD3B11" w:rsidRPr="00DD3B11" w:rsidRDefault="00DD3B11" w:rsidP="004C6E55">
            <w:pPr>
              <w:spacing w:after="80"/>
              <w:rPr>
                <w:rFonts w:ascii="Times New Roman" w:hAnsi="Times New Roman"/>
                <w:color w:val="000000"/>
              </w:rPr>
            </w:pPr>
            <w:r w:rsidRPr="00DD3B11">
              <w:rPr>
                <w:rFonts w:ascii="Times New Roman" w:hAnsi="Times New Roman"/>
                <w:color w:val="000000"/>
              </w:rPr>
              <w:t xml:space="preserve">в </w:t>
            </w:r>
            <w:r w:rsidRPr="00DD3B11">
              <w:rPr>
                <w:rFonts w:ascii="Times New Roman" w:hAnsi="Times New Roman"/>
              </w:rPr>
              <w:t xml:space="preserve"> _________________________________</w:t>
            </w:r>
          </w:p>
          <w:p w:rsidR="00DD3B11" w:rsidRPr="00DD3B11" w:rsidRDefault="00DD3B11" w:rsidP="004C6E55">
            <w:pPr>
              <w:spacing w:after="80"/>
              <w:rPr>
                <w:rFonts w:ascii="Times New Roman" w:hAnsi="Times New Roman"/>
                <w:color w:val="000000"/>
              </w:rPr>
            </w:pPr>
            <w:r w:rsidRPr="00DD3B11">
              <w:rPr>
                <w:rFonts w:ascii="Times New Roman" w:hAnsi="Times New Roman"/>
                <w:color w:val="000000"/>
              </w:rPr>
              <w:t xml:space="preserve">МФО </w:t>
            </w:r>
            <w:r w:rsidRPr="00DD3B11">
              <w:rPr>
                <w:rFonts w:ascii="Times New Roman" w:hAnsi="Times New Roman"/>
              </w:rPr>
              <w:t>___________</w:t>
            </w:r>
          </w:p>
          <w:p w:rsidR="00DD3B11" w:rsidRPr="00DD3B11" w:rsidRDefault="00DD3B11" w:rsidP="004C6E55">
            <w:pPr>
              <w:spacing w:after="80"/>
              <w:rPr>
                <w:rFonts w:ascii="Times New Roman" w:hAnsi="Times New Roman"/>
                <w:i/>
                <w:color w:val="000000"/>
              </w:rPr>
            </w:pPr>
          </w:p>
        </w:tc>
        <w:tc>
          <w:tcPr>
            <w:tcW w:w="5001" w:type="dxa"/>
            <w:shd w:val="clear" w:color="auto" w:fill="auto"/>
          </w:tcPr>
          <w:p w:rsidR="00DD3B11" w:rsidRPr="00DD3B11" w:rsidRDefault="00DD3B11" w:rsidP="004C6E55">
            <w:pPr>
              <w:ind w:right="45"/>
              <w:rPr>
                <w:rFonts w:ascii="Times New Roman" w:hAnsi="Times New Roman"/>
                <w:color w:val="000000"/>
              </w:rPr>
            </w:pPr>
            <w:r w:rsidRPr="00DD3B11">
              <w:rPr>
                <w:rFonts w:ascii="Times New Roman" w:hAnsi="Times New Roman"/>
                <w:color w:val="000000"/>
              </w:rPr>
              <w:t xml:space="preserve">Юридична та фактична адреси: </w:t>
            </w:r>
            <w:r w:rsidRPr="00DD3B11">
              <w:rPr>
                <w:rFonts w:ascii="Times New Roman" w:hAnsi="Times New Roman"/>
                <w:color w:val="000000"/>
              </w:rPr>
              <w:br/>
              <w:t xml:space="preserve">вул. Академіка Сахарова, 23А, </w:t>
            </w:r>
            <w:r w:rsidRPr="00DD3B11">
              <w:rPr>
                <w:rFonts w:ascii="Times New Roman" w:hAnsi="Times New Roman"/>
                <w:color w:val="000000"/>
              </w:rPr>
              <w:br/>
              <w:t>м.</w:t>
            </w:r>
            <w:r w:rsidRPr="00DD3B11">
              <w:rPr>
                <w:rFonts w:ascii="Times New Roman" w:hAnsi="Times New Roman"/>
                <w:color w:val="000000"/>
                <w:lang w:val="en-US"/>
              </w:rPr>
              <w:t> </w:t>
            </w:r>
            <w:r w:rsidRPr="00DD3B11">
              <w:rPr>
                <w:rFonts w:ascii="Times New Roman" w:hAnsi="Times New Roman"/>
                <w:color w:val="000000"/>
              </w:rPr>
              <w:t>Івано-Франківськ, 76014</w:t>
            </w:r>
          </w:p>
          <w:p w:rsidR="00DD3B11" w:rsidRPr="00DD3B11" w:rsidRDefault="00DD3B11" w:rsidP="004C6E55">
            <w:pPr>
              <w:ind w:right="45"/>
              <w:rPr>
                <w:rFonts w:ascii="Times New Roman" w:hAnsi="Times New Roman"/>
              </w:rPr>
            </w:pPr>
            <w:r w:rsidRPr="00DD3B11">
              <w:rPr>
                <w:rFonts w:ascii="Times New Roman" w:hAnsi="Times New Roman"/>
                <w:color w:val="000000"/>
              </w:rPr>
              <w:t xml:space="preserve">Код ЄДРПОУ </w:t>
            </w:r>
            <w:r w:rsidRPr="00DD3B11">
              <w:rPr>
                <w:rFonts w:ascii="Times New Roman" w:hAnsi="Times New Roman"/>
              </w:rPr>
              <w:t>13646270</w:t>
            </w:r>
          </w:p>
          <w:p w:rsidR="00DD3B11" w:rsidRPr="00DD3B11" w:rsidRDefault="00DD3B11" w:rsidP="004C6E55">
            <w:pPr>
              <w:ind w:right="45"/>
              <w:rPr>
                <w:rFonts w:ascii="Times New Roman" w:hAnsi="Times New Roman"/>
                <w:color w:val="000000"/>
              </w:rPr>
            </w:pPr>
            <w:r w:rsidRPr="00DD3B11">
              <w:rPr>
                <w:rFonts w:ascii="Times New Roman" w:hAnsi="Times New Roman"/>
                <w:color w:val="000000"/>
              </w:rPr>
              <w:t>Телефон: (0342) 55-34-16</w:t>
            </w:r>
          </w:p>
          <w:p w:rsidR="00DD3B11" w:rsidRPr="00DD3B11" w:rsidRDefault="00DD3B11" w:rsidP="004C6E55">
            <w:pPr>
              <w:ind w:right="45"/>
              <w:rPr>
                <w:rFonts w:ascii="Times New Roman" w:hAnsi="Times New Roman"/>
                <w:color w:val="000000"/>
              </w:rPr>
            </w:pPr>
            <w:proofErr w:type="gramStart"/>
            <w:r w:rsidRPr="00DD3B11">
              <w:rPr>
                <w:rFonts w:ascii="Times New Roman" w:hAnsi="Times New Roman"/>
                <w:color w:val="000000"/>
              </w:rPr>
              <w:t>Р</w:t>
            </w:r>
            <w:proofErr w:type="gramEnd"/>
            <w:r w:rsidRPr="00DD3B11">
              <w:rPr>
                <w:rFonts w:ascii="Times New Roman" w:hAnsi="Times New Roman"/>
                <w:color w:val="000000"/>
              </w:rPr>
              <w:t>/р: ___________________________________</w:t>
            </w:r>
          </w:p>
          <w:p w:rsidR="00DD3B11" w:rsidRPr="00DD3B11" w:rsidRDefault="00DD3B11" w:rsidP="004C6E55">
            <w:pPr>
              <w:ind w:right="45"/>
              <w:rPr>
                <w:rFonts w:ascii="Times New Roman" w:hAnsi="Times New Roman"/>
                <w:color w:val="000000"/>
              </w:rPr>
            </w:pPr>
            <w:r w:rsidRPr="00DD3B11">
              <w:rPr>
                <w:rFonts w:ascii="Times New Roman" w:hAnsi="Times New Roman"/>
                <w:color w:val="000000"/>
              </w:rPr>
              <w:t>_______________________________________</w:t>
            </w:r>
          </w:p>
          <w:p w:rsidR="00DD3B11" w:rsidRPr="00DD3B11" w:rsidRDefault="00DD3B11" w:rsidP="004C6E55">
            <w:pPr>
              <w:ind w:right="45"/>
              <w:rPr>
                <w:rFonts w:ascii="Times New Roman" w:hAnsi="Times New Roman"/>
                <w:color w:val="000000"/>
              </w:rPr>
            </w:pPr>
            <w:r w:rsidRPr="00DD3B11">
              <w:rPr>
                <w:rFonts w:ascii="Times New Roman" w:hAnsi="Times New Roman"/>
              </w:rPr>
              <w:t>в ДКС України</w:t>
            </w:r>
          </w:p>
          <w:p w:rsidR="00DD3B11" w:rsidRPr="00DD3B11" w:rsidRDefault="00DD3B11" w:rsidP="004C6E55">
            <w:pPr>
              <w:ind w:right="45"/>
              <w:outlineLvl w:val="0"/>
              <w:rPr>
                <w:rFonts w:ascii="Times New Roman" w:hAnsi="Times New Roman"/>
              </w:rPr>
            </w:pPr>
            <w:r w:rsidRPr="00DD3B11">
              <w:rPr>
                <w:rFonts w:ascii="Times New Roman" w:hAnsi="Times New Roman"/>
                <w:color w:val="000000"/>
              </w:rPr>
              <w:t xml:space="preserve">МФО </w:t>
            </w:r>
            <w:r w:rsidRPr="00DD3B11">
              <w:rPr>
                <w:rFonts w:ascii="Times New Roman" w:hAnsi="Times New Roman"/>
              </w:rPr>
              <w:t>820172</w:t>
            </w:r>
          </w:p>
          <w:p w:rsidR="00DD3B11" w:rsidRPr="00DD3B11" w:rsidRDefault="00DD3B11" w:rsidP="004C6E55">
            <w:pPr>
              <w:ind w:right="45"/>
              <w:outlineLvl w:val="0"/>
              <w:rPr>
                <w:rFonts w:ascii="Times New Roman" w:hAnsi="Times New Roman"/>
                <w:color w:val="000000"/>
              </w:rPr>
            </w:pPr>
            <w:r w:rsidRPr="00DD3B11">
              <w:rPr>
                <w:rFonts w:ascii="Times New Roman" w:hAnsi="Times New Roman"/>
                <w:color w:val="000000"/>
              </w:rPr>
              <w:t>І</w:t>
            </w:r>
            <w:proofErr w:type="gramStart"/>
            <w:r w:rsidRPr="00DD3B11">
              <w:rPr>
                <w:rFonts w:ascii="Times New Roman" w:hAnsi="Times New Roman"/>
                <w:color w:val="000000"/>
              </w:rPr>
              <w:t>ПН</w:t>
            </w:r>
            <w:proofErr w:type="gramEnd"/>
            <w:r w:rsidRPr="00DD3B11">
              <w:rPr>
                <w:rFonts w:ascii="Times New Roman" w:hAnsi="Times New Roman"/>
                <w:color w:val="000000"/>
              </w:rPr>
              <w:t xml:space="preserve"> 136462709151</w:t>
            </w:r>
          </w:p>
          <w:p w:rsidR="00DD3B11" w:rsidRPr="00DD3B11" w:rsidRDefault="00DD3B11" w:rsidP="004C6E55">
            <w:pPr>
              <w:pStyle w:val="af4"/>
              <w:ind w:right="45"/>
              <w:outlineLvl w:val="0"/>
              <w:rPr>
                <w:sz w:val="22"/>
                <w:szCs w:val="22"/>
              </w:rPr>
            </w:pPr>
          </w:p>
        </w:tc>
      </w:tr>
      <w:tr w:rsidR="00DD3B11" w:rsidRPr="00DD3B11" w:rsidTr="004C6E55">
        <w:tc>
          <w:tcPr>
            <w:tcW w:w="5092" w:type="dxa"/>
            <w:shd w:val="clear" w:color="auto" w:fill="auto"/>
          </w:tcPr>
          <w:p w:rsidR="00DD3B11" w:rsidRPr="00DD3B11" w:rsidRDefault="00DD3B11" w:rsidP="004C6E55">
            <w:pPr>
              <w:ind w:right="45"/>
              <w:rPr>
                <w:rFonts w:ascii="Times New Roman" w:hAnsi="Times New Roman"/>
                <w:b/>
                <w:color w:val="000000"/>
              </w:rPr>
            </w:pPr>
            <w:r w:rsidRPr="00DD3B11">
              <w:rPr>
                <w:rFonts w:ascii="Times New Roman" w:hAnsi="Times New Roman"/>
                <w:b/>
                <w:color w:val="000000"/>
              </w:rPr>
              <w:t>Директор:</w:t>
            </w:r>
          </w:p>
          <w:p w:rsidR="00DD3B11" w:rsidRPr="00DD3B11" w:rsidRDefault="00DD3B11" w:rsidP="004C6E55">
            <w:pPr>
              <w:ind w:right="45"/>
              <w:rPr>
                <w:rFonts w:ascii="Times New Roman" w:hAnsi="Times New Roman"/>
                <w:b/>
                <w:color w:val="000000"/>
              </w:rPr>
            </w:pPr>
          </w:p>
          <w:p w:rsidR="00DD3B11" w:rsidRPr="00DD3B11" w:rsidRDefault="00DD3B11" w:rsidP="004C6E55">
            <w:pPr>
              <w:ind w:right="45"/>
              <w:rPr>
                <w:rFonts w:ascii="Times New Roman" w:hAnsi="Times New Roman"/>
                <w:b/>
                <w:color w:val="000000"/>
              </w:rPr>
            </w:pPr>
          </w:p>
          <w:p w:rsidR="00DD3B11" w:rsidRPr="00DD3B11" w:rsidRDefault="00DD3B11" w:rsidP="004C6E55">
            <w:pPr>
              <w:ind w:right="45"/>
              <w:jc w:val="center"/>
              <w:rPr>
                <w:rFonts w:ascii="Times New Roman" w:hAnsi="Times New Roman"/>
                <w:color w:val="000000"/>
              </w:rPr>
            </w:pPr>
            <w:r w:rsidRPr="00DD3B11">
              <w:rPr>
                <w:rFonts w:ascii="Times New Roman" w:hAnsi="Times New Roman"/>
                <w:color w:val="000000"/>
              </w:rPr>
              <w:t>___________________/ ___________/</w:t>
            </w:r>
          </w:p>
          <w:p w:rsidR="00DD3B11" w:rsidRPr="00DD3B11" w:rsidRDefault="00DD3B11" w:rsidP="004C6E55">
            <w:pPr>
              <w:pStyle w:val="af4"/>
              <w:ind w:right="45"/>
              <w:outlineLvl w:val="0"/>
              <w:rPr>
                <w:sz w:val="22"/>
                <w:szCs w:val="22"/>
              </w:rPr>
            </w:pPr>
            <w:r w:rsidRPr="00DD3B11">
              <w:rPr>
                <w:sz w:val="22"/>
                <w:szCs w:val="22"/>
              </w:rPr>
              <w:t xml:space="preserve">  </w:t>
            </w:r>
          </w:p>
          <w:p w:rsidR="00DD3B11" w:rsidRPr="00DD3B11" w:rsidRDefault="00DD3B11" w:rsidP="004C6E55">
            <w:pPr>
              <w:pStyle w:val="af4"/>
              <w:ind w:right="45"/>
              <w:outlineLvl w:val="0"/>
              <w:rPr>
                <w:b/>
                <w:sz w:val="22"/>
                <w:szCs w:val="22"/>
              </w:rPr>
            </w:pPr>
            <w:r w:rsidRPr="00DD3B11">
              <w:rPr>
                <w:sz w:val="22"/>
                <w:szCs w:val="22"/>
              </w:rPr>
              <w:t xml:space="preserve">   м. п.</w:t>
            </w:r>
          </w:p>
        </w:tc>
        <w:tc>
          <w:tcPr>
            <w:tcW w:w="5001" w:type="dxa"/>
            <w:shd w:val="clear" w:color="auto" w:fill="auto"/>
          </w:tcPr>
          <w:p w:rsidR="00DD3B11" w:rsidRPr="00DD3B11" w:rsidRDefault="00DD3B11" w:rsidP="004C6E55">
            <w:pPr>
              <w:ind w:right="45"/>
              <w:rPr>
                <w:rFonts w:ascii="Times New Roman" w:hAnsi="Times New Roman"/>
                <w:b/>
                <w:color w:val="000000"/>
              </w:rPr>
            </w:pPr>
            <w:r w:rsidRPr="00DD3B11">
              <w:rPr>
                <w:rFonts w:ascii="Times New Roman" w:hAnsi="Times New Roman"/>
                <w:b/>
                <w:color w:val="000000"/>
              </w:rPr>
              <w:t>В.о. начальника:</w:t>
            </w:r>
          </w:p>
          <w:p w:rsidR="00DD3B11" w:rsidRPr="00DD3B11" w:rsidRDefault="00DD3B11" w:rsidP="004C6E55">
            <w:pPr>
              <w:ind w:right="45"/>
              <w:rPr>
                <w:rFonts w:ascii="Times New Roman" w:hAnsi="Times New Roman"/>
                <w:b/>
                <w:color w:val="000000"/>
              </w:rPr>
            </w:pPr>
          </w:p>
          <w:p w:rsidR="00DD3B11" w:rsidRPr="00DD3B11" w:rsidRDefault="00DD3B11" w:rsidP="004C6E55">
            <w:pPr>
              <w:ind w:right="45"/>
              <w:rPr>
                <w:rFonts w:ascii="Times New Roman" w:hAnsi="Times New Roman"/>
                <w:b/>
                <w:color w:val="000000"/>
              </w:rPr>
            </w:pPr>
          </w:p>
          <w:p w:rsidR="00DD3B11" w:rsidRPr="00DD3B11" w:rsidRDefault="00DD3B11" w:rsidP="004C6E55">
            <w:pPr>
              <w:ind w:right="45"/>
              <w:jc w:val="center"/>
              <w:rPr>
                <w:rFonts w:ascii="Times New Roman" w:hAnsi="Times New Roman"/>
                <w:color w:val="000000"/>
              </w:rPr>
            </w:pPr>
            <w:r w:rsidRPr="00DD3B11">
              <w:rPr>
                <w:rFonts w:ascii="Times New Roman" w:hAnsi="Times New Roman"/>
                <w:color w:val="000000"/>
              </w:rPr>
              <w:t>____________________/</w:t>
            </w:r>
            <w:r w:rsidRPr="00DD3B11">
              <w:rPr>
                <w:rFonts w:ascii="Times New Roman" w:hAnsi="Times New Roman"/>
                <w:b/>
                <w:color w:val="000000"/>
              </w:rPr>
              <w:t>В.АНДРІЙЧУК</w:t>
            </w:r>
            <w:r w:rsidRPr="00DD3B11">
              <w:rPr>
                <w:rFonts w:ascii="Times New Roman" w:hAnsi="Times New Roman"/>
                <w:color w:val="000000"/>
              </w:rPr>
              <w:t>/</w:t>
            </w:r>
          </w:p>
          <w:p w:rsidR="00DD3B11" w:rsidRPr="00DD3B11" w:rsidRDefault="00DD3B11" w:rsidP="004C6E55">
            <w:pPr>
              <w:ind w:right="45"/>
              <w:rPr>
                <w:rFonts w:ascii="Times New Roman" w:hAnsi="Times New Roman"/>
                <w:color w:val="000000"/>
              </w:rPr>
            </w:pPr>
            <w:r w:rsidRPr="00DD3B11">
              <w:rPr>
                <w:rFonts w:ascii="Times New Roman" w:hAnsi="Times New Roman"/>
                <w:color w:val="000000"/>
              </w:rPr>
              <w:t xml:space="preserve">    </w:t>
            </w:r>
          </w:p>
          <w:p w:rsidR="00DD3B11" w:rsidRPr="00DD3B11" w:rsidRDefault="00DD3B11" w:rsidP="004C6E55">
            <w:pPr>
              <w:ind w:right="45"/>
              <w:rPr>
                <w:rFonts w:ascii="Times New Roman" w:hAnsi="Times New Roman"/>
                <w:color w:val="000000"/>
              </w:rPr>
            </w:pPr>
            <w:r w:rsidRPr="00DD3B11">
              <w:rPr>
                <w:rFonts w:ascii="Times New Roman" w:hAnsi="Times New Roman"/>
                <w:color w:val="000000"/>
              </w:rPr>
              <w:t xml:space="preserve">       м. п.</w:t>
            </w:r>
          </w:p>
        </w:tc>
      </w:tr>
    </w:tbl>
    <w:p w:rsidR="00DD3B11" w:rsidRPr="00DD3B11" w:rsidRDefault="00DD3B11" w:rsidP="00DD3B11">
      <w:pPr>
        <w:shd w:val="clear" w:color="auto" w:fill="FFFFFF"/>
        <w:spacing w:line="283" w:lineRule="exact"/>
        <w:ind w:left="6521"/>
        <w:rPr>
          <w:rFonts w:ascii="Times New Roman" w:hAnsi="Times New Roman"/>
        </w:rPr>
      </w:pPr>
    </w:p>
    <w:p w:rsidR="00DD3B11" w:rsidRPr="00DD3B11" w:rsidRDefault="00DD3B11" w:rsidP="00DD3B11">
      <w:pPr>
        <w:shd w:val="clear" w:color="auto" w:fill="FFFFFF"/>
        <w:spacing w:line="283" w:lineRule="exact"/>
        <w:rPr>
          <w:rFonts w:ascii="Times New Roman" w:hAnsi="Times New Roman"/>
          <w:lang w:val="uk-UA"/>
        </w:rPr>
      </w:pPr>
      <w:r w:rsidRPr="00DD3B11">
        <w:rPr>
          <w:rFonts w:ascii="Times New Roman" w:hAnsi="Times New Roman"/>
        </w:rPr>
        <w:br w:type="page"/>
      </w:r>
    </w:p>
    <w:p w:rsidR="00DD3B11" w:rsidRPr="00DD3B11" w:rsidRDefault="00DD3B11" w:rsidP="00DD3B11">
      <w:pPr>
        <w:shd w:val="clear" w:color="auto" w:fill="FFFFFF"/>
        <w:spacing w:line="283" w:lineRule="exact"/>
        <w:jc w:val="right"/>
        <w:rPr>
          <w:rFonts w:ascii="Times New Roman" w:eastAsia="Arial" w:hAnsi="Times New Roman"/>
          <w:color w:val="00000A"/>
          <w:kern w:val="2"/>
          <w:lang w:val="uk-UA" w:eastAsia="ru-RU"/>
        </w:rPr>
      </w:pPr>
      <w:r w:rsidRPr="00DD3B11">
        <w:rPr>
          <w:rFonts w:ascii="Times New Roman" w:eastAsia="Arial" w:hAnsi="Times New Roman"/>
          <w:color w:val="00000A"/>
          <w:kern w:val="2"/>
          <w:lang w:eastAsia="ru-RU"/>
        </w:rPr>
        <w:lastRenderedPageBreak/>
        <w:t xml:space="preserve">Додаток </w:t>
      </w:r>
      <w:proofErr w:type="gramStart"/>
      <w:r w:rsidRPr="00DD3B11">
        <w:rPr>
          <w:rFonts w:ascii="Times New Roman" w:eastAsia="Arial" w:hAnsi="Times New Roman"/>
          <w:color w:val="00000A"/>
          <w:kern w:val="2"/>
          <w:lang w:eastAsia="ru-RU"/>
        </w:rPr>
        <w:t>до</w:t>
      </w:r>
      <w:proofErr w:type="gramEnd"/>
      <w:r w:rsidRPr="00DD3B11">
        <w:rPr>
          <w:rFonts w:ascii="Times New Roman" w:eastAsia="Arial" w:hAnsi="Times New Roman"/>
          <w:color w:val="00000A"/>
          <w:kern w:val="2"/>
          <w:lang w:eastAsia="ru-RU"/>
        </w:rPr>
        <w:t xml:space="preserve"> Договору від __________ № ______</w:t>
      </w:r>
    </w:p>
    <w:p w:rsidR="00DD3B11" w:rsidRDefault="00DD3B11" w:rsidP="00DD3B11">
      <w:pPr>
        <w:jc w:val="center"/>
        <w:rPr>
          <w:rFonts w:ascii="Times New Roman" w:eastAsia="Arial" w:hAnsi="Times New Roman"/>
          <w:b/>
          <w:color w:val="00000A"/>
          <w:kern w:val="2"/>
          <w:lang w:val="uk-UA" w:eastAsia="ru-RU"/>
        </w:rPr>
      </w:pPr>
    </w:p>
    <w:p w:rsidR="00DD3B11" w:rsidRPr="00DD3B11" w:rsidRDefault="00DD3B11" w:rsidP="00DD3B11">
      <w:pPr>
        <w:jc w:val="center"/>
        <w:rPr>
          <w:rFonts w:ascii="Times New Roman" w:eastAsia="Arial" w:hAnsi="Times New Roman"/>
          <w:b/>
          <w:color w:val="00000A"/>
          <w:kern w:val="2"/>
          <w:lang w:val="uk-UA" w:eastAsia="ru-RU"/>
        </w:rPr>
      </w:pPr>
      <w:r w:rsidRPr="00DD3B11">
        <w:rPr>
          <w:rFonts w:ascii="Times New Roman" w:eastAsia="Arial" w:hAnsi="Times New Roman"/>
          <w:b/>
          <w:color w:val="00000A"/>
          <w:kern w:val="2"/>
          <w:lang w:eastAsia="ru-RU"/>
        </w:rPr>
        <w:t xml:space="preserve">СПЕЦИФІКАЦІЯ </w:t>
      </w:r>
    </w:p>
    <w:tbl>
      <w:tblPr>
        <w:tblW w:w="9781" w:type="dxa"/>
        <w:tblInd w:w="108" w:type="dxa"/>
        <w:tblLayout w:type="fixed"/>
        <w:tblLook w:val="04A0"/>
      </w:tblPr>
      <w:tblGrid>
        <w:gridCol w:w="503"/>
        <w:gridCol w:w="4317"/>
        <w:gridCol w:w="850"/>
        <w:gridCol w:w="884"/>
        <w:gridCol w:w="1075"/>
        <w:gridCol w:w="1116"/>
        <w:gridCol w:w="1036"/>
      </w:tblGrid>
      <w:tr w:rsidR="00DD3B11" w:rsidRPr="00DD3B11" w:rsidTr="004C6E55">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B11" w:rsidRPr="00DD3B11" w:rsidRDefault="00DD3B11" w:rsidP="004C6E55">
            <w:pPr>
              <w:jc w:val="center"/>
              <w:rPr>
                <w:rFonts w:ascii="Times New Roman" w:hAnsi="Times New Roman"/>
                <w:bCs/>
              </w:rPr>
            </w:pPr>
            <w:r w:rsidRPr="00DD3B11">
              <w:rPr>
                <w:rFonts w:ascii="Times New Roman" w:hAnsi="Times New Roman"/>
                <w:bCs/>
              </w:rPr>
              <w:t xml:space="preserve">№ </w:t>
            </w:r>
            <w:proofErr w:type="gramStart"/>
            <w:r w:rsidRPr="00DD3B11">
              <w:rPr>
                <w:rFonts w:ascii="Times New Roman" w:hAnsi="Times New Roman"/>
                <w:bCs/>
              </w:rPr>
              <w:t>п</w:t>
            </w:r>
            <w:proofErr w:type="gramEnd"/>
            <w:r w:rsidRPr="00DD3B11">
              <w:rPr>
                <w:rFonts w:ascii="Times New Roman" w:hAnsi="Times New Roman"/>
                <w:bCs/>
              </w:rPr>
              <w:t>/п</w:t>
            </w:r>
          </w:p>
        </w:tc>
        <w:tc>
          <w:tcPr>
            <w:tcW w:w="4317" w:type="dxa"/>
            <w:tcBorders>
              <w:top w:val="single" w:sz="4" w:space="0" w:color="auto"/>
              <w:left w:val="nil"/>
              <w:bottom w:val="single" w:sz="4" w:space="0" w:color="auto"/>
              <w:right w:val="single" w:sz="4" w:space="0" w:color="auto"/>
            </w:tcBorders>
            <w:shd w:val="clear" w:color="auto" w:fill="auto"/>
            <w:vAlign w:val="center"/>
            <w:hideMark/>
          </w:tcPr>
          <w:p w:rsidR="00DD3B11" w:rsidRPr="00DD3B11" w:rsidRDefault="00DD3B11" w:rsidP="004C6E55">
            <w:pPr>
              <w:jc w:val="center"/>
              <w:rPr>
                <w:rFonts w:ascii="Times New Roman" w:hAnsi="Times New Roman"/>
                <w:bCs/>
              </w:rPr>
            </w:pPr>
            <w:r w:rsidRPr="00DD3B11">
              <w:rPr>
                <w:rFonts w:ascii="Times New Roman" w:hAnsi="Times New Roman"/>
                <w:bCs/>
              </w:rPr>
              <w:t>Найменування товару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D3B11" w:rsidRPr="00DD3B11" w:rsidRDefault="00DD3B11" w:rsidP="004C6E55">
            <w:pPr>
              <w:ind w:right="-12"/>
              <w:jc w:val="center"/>
              <w:rPr>
                <w:rFonts w:ascii="Times New Roman" w:hAnsi="Times New Roman"/>
                <w:bCs/>
              </w:rPr>
            </w:pPr>
            <w:r w:rsidRPr="00DD3B11">
              <w:rPr>
                <w:rFonts w:ascii="Times New Roman" w:hAnsi="Times New Roman"/>
                <w:bCs/>
              </w:rPr>
              <w:t>Одиниця</w:t>
            </w:r>
          </w:p>
          <w:p w:rsidR="00DD3B11" w:rsidRPr="00DD3B11" w:rsidRDefault="00DD3B11" w:rsidP="004C6E55">
            <w:pPr>
              <w:ind w:right="-112"/>
              <w:jc w:val="center"/>
              <w:rPr>
                <w:rFonts w:ascii="Times New Roman" w:hAnsi="Times New Roman"/>
                <w:bCs/>
              </w:rPr>
            </w:pPr>
            <w:r w:rsidRPr="00DD3B11">
              <w:rPr>
                <w:rFonts w:ascii="Times New Roman" w:hAnsi="Times New Roman"/>
                <w:bCs/>
              </w:rPr>
              <w:t>виміру</w:t>
            </w:r>
          </w:p>
        </w:tc>
        <w:tc>
          <w:tcPr>
            <w:tcW w:w="884" w:type="dxa"/>
            <w:tcBorders>
              <w:top w:val="single" w:sz="4" w:space="0" w:color="auto"/>
              <w:left w:val="nil"/>
              <w:bottom w:val="single" w:sz="4" w:space="0" w:color="auto"/>
              <w:right w:val="single" w:sz="4" w:space="0" w:color="auto"/>
            </w:tcBorders>
            <w:vAlign w:val="center"/>
          </w:tcPr>
          <w:p w:rsidR="00DD3B11" w:rsidRPr="00DD3B11" w:rsidRDefault="00DD3B11" w:rsidP="004C6E55">
            <w:pPr>
              <w:jc w:val="center"/>
              <w:rPr>
                <w:rFonts w:ascii="Times New Roman" w:hAnsi="Times New Roman"/>
                <w:bCs/>
              </w:rPr>
            </w:pPr>
            <w:r w:rsidRPr="00DD3B11">
              <w:rPr>
                <w:rFonts w:ascii="Times New Roman" w:hAnsi="Times New Roman"/>
                <w:bCs/>
              </w:rPr>
              <w:t>Кількість</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B11" w:rsidRPr="00DD3B11" w:rsidRDefault="00DD3B11" w:rsidP="004C6E55">
            <w:pPr>
              <w:jc w:val="center"/>
              <w:rPr>
                <w:rFonts w:ascii="Times New Roman" w:hAnsi="Times New Roman"/>
                <w:bCs/>
              </w:rPr>
            </w:pPr>
            <w:proofErr w:type="gramStart"/>
            <w:r w:rsidRPr="00DD3B11">
              <w:rPr>
                <w:rFonts w:ascii="Times New Roman" w:hAnsi="Times New Roman"/>
                <w:bCs/>
              </w:rPr>
              <w:t>Ц</w:t>
            </w:r>
            <w:proofErr w:type="gramEnd"/>
            <w:r w:rsidRPr="00DD3B11">
              <w:rPr>
                <w:rFonts w:ascii="Times New Roman" w:hAnsi="Times New Roman"/>
                <w:bCs/>
              </w:rPr>
              <w:t>іна</w:t>
            </w:r>
            <w:r w:rsidRPr="00DD3B11">
              <w:rPr>
                <w:rFonts w:ascii="Times New Roman" w:hAnsi="Times New Roman"/>
                <w:bCs/>
              </w:rPr>
              <w:br/>
              <w:t xml:space="preserve"> з ПДВ/</w:t>
            </w:r>
          </w:p>
          <w:p w:rsidR="00DD3B11" w:rsidRPr="00DD3B11" w:rsidRDefault="00DD3B11" w:rsidP="004C6E55">
            <w:pPr>
              <w:jc w:val="center"/>
              <w:rPr>
                <w:rFonts w:ascii="Times New Roman" w:hAnsi="Times New Roman"/>
                <w:bCs/>
              </w:rPr>
            </w:pPr>
            <w:r w:rsidRPr="00DD3B11">
              <w:rPr>
                <w:rFonts w:ascii="Times New Roman" w:hAnsi="Times New Roman"/>
                <w:bCs/>
              </w:rPr>
              <w:t>без ПДВ*</w:t>
            </w:r>
          </w:p>
          <w:p w:rsidR="00DD3B11" w:rsidRPr="00DD3B11" w:rsidRDefault="00DD3B11" w:rsidP="004C6E55">
            <w:pPr>
              <w:jc w:val="center"/>
              <w:rPr>
                <w:rFonts w:ascii="Times New Roman" w:hAnsi="Times New Roman"/>
                <w:bCs/>
              </w:rPr>
            </w:pPr>
            <w:r w:rsidRPr="00DD3B11">
              <w:rPr>
                <w:rFonts w:ascii="Times New Roman" w:hAnsi="Times New Roman"/>
                <w:bCs/>
              </w:rPr>
              <w:t>грн.</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DD3B11" w:rsidRPr="00DD3B11" w:rsidRDefault="00DD3B11" w:rsidP="004C6E55">
            <w:pPr>
              <w:jc w:val="center"/>
              <w:rPr>
                <w:rFonts w:ascii="Times New Roman" w:hAnsi="Times New Roman"/>
                <w:bCs/>
              </w:rPr>
            </w:pPr>
            <w:r w:rsidRPr="00DD3B11">
              <w:rPr>
                <w:rFonts w:ascii="Times New Roman" w:hAnsi="Times New Roman"/>
                <w:bCs/>
              </w:rPr>
              <w:t xml:space="preserve">Вартість </w:t>
            </w:r>
            <w:r w:rsidRPr="00DD3B11">
              <w:rPr>
                <w:rFonts w:ascii="Times New Roman" w:hAnsi="Times New Roman"/>
                <w:bCs/>
              </w:rPr>
              <w:br/>
              <w:t>з ПДВ/</w:t>
            </w:r>
          </w:p>
          <w:p w:rsidR="00DD3B11" w:rsidRPr="00DD3B11" w:rsidRDefault="00DD3B11" w:rsidP="004C6E55">
            <w:pPr>
              <w:jc w:val="center"/>
              <w:rPr>
                <w:rFonts w:ascii="Times New Roman" w:hAnsi="Times New Roman"/>
                <w:bCs/>
              </w:rPr>
            </w:pPr>
            <w:r w:rsidRPr="00DD3B11">
              <w:rPr>
                <w:rFonts w:ascii="Times New Roman" w:hAnsi="Times New Roman"/>
                <w:bCs/>
              </w:rPr>
              <w:t xml:space="preserve">без ПДВ*, </w:t>
            </w:r>
            <w:r w:rsidRPr="00DD3B11">
              <w:rPr>
                <w:rFonts w:ascii="Times New Roman" w:hAnsi="Times New Roman"/>
                <w:bCs/>
              </w:rPr>
              <w:br/>
              <w:t>грн</w:t>
            </w:r>
          </w:p>
        </w:tc>
        <w:tc>
          <w:tcPr>
            <w:tcW w:w="1036" w:type="dxa"/>
            <w:tcBorders>
              <w:top w:val="single" w:sz="4" w:space="0" w:color="auto"/>
              <w:left w:val="nil"/>
              <w:bottom w:val="single" w:sz="4" w:space="0" w:color="auto"/>
              <w:right w:val="single" w:sz="4" w:space="0" w:color="auto"/>
            </w:tcBorders>
            <w:vAlign w:val="center"/>
          </w:tcPr>
          <w:p w:rsidR="00DD3B11" w:rsidRPr="00DD3B11" w:rsidRDefault="00DD3B11" w:rsidP="004C6E55">
            <w:pPr>
              <w:jc w:val="center"/>
              <w:rPr>
                <w:rFonts w:ascii="Times New Roman" w:hAnsi="Times New Roman"/>
                <w:bCs/>
              </w:rPr>
            </w:pPr>
            <w:r w:rsidRPr="00DD3B11">
              <w:rPr>
                <w:rFonts w:ascii="Times New Roman" w:hAnsi="Times New Roman"/>
                <w:bCs/>
              </w:rPr>
              <w:t>Гаран</w:t>
            </w:r>
          </w:p>
          <w:p w:rsidR="00DD3B11" w:rsidRPr="00DD3B11" w:rsidRDefault="00DD3B11" w:rsidP="004C6E55">
            <w:pPr>
              <w:jc w:val="center"/>
              <w:rPr>
                <w:rFonts w:ascii="Times New Roman" w:hAnsi="Times New Roman"/>
                <w:bCs/>
              </w:rPr>
            </w:pPr>
            <w:r w:rsidRPr="00DD3B11">
              <w:rPr>
                <w:rFonts w:ascii="Times New Roman" w:hAnsi="Times New Roman"/>
                <w:bCs/>
              </w:rPr>
              <w:t>тія,</w:t>
            </w:r>
            <w:r w:rsidRPr="00DD3B11">
              <w:rPr>
                <w:rFonts w:ascii="Times New Roman" w:hAnsi="Times New Roman"/>
                <w:bCs/>
              </w:rPr>
              <w:br/>
              <w:t>місяці</w:t>
            </w:r>
            <w:proofErr w:type="gramStart"/>
            <w:r w:rsidRPr="00DD3B11">
              <w:rPr>
                <w:rFonts w:ascii="Times New Roman" w:hAnsi="Times New Roman"/>
                <w:bCs/>
              </w:rPr>
              <w:t>в</w:t>
            </w:r>
            <w:proofErr w:type="gramEnd"/>
          </w:p>
        </w:tc>
      </w:tr>
      <w:tr w:rsidR="00DD3B11" w:rsidRPr="00DD3B11" w:rsidTr="004C6E55">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DD3B11" w:rsidRPr="00DD3B11" w:rsidRDefault="00DD3B11" w:rsidP="004C6E55">
            <w:pPr>
              <w:jc w:val="right"/>
              <w:rPr>
                <w:rFonts w:ascii="Times New Roman" w:hAnsi="Times New Roman"/>
              </w:rPr>
            </w:pPr>
          </w:p>
        </w:tc>
        <w:tc>
          <w:tcPr>
            <w:tcW w:w="4317" w:type="dxa"/>
            <w:tcBorders>
              <w:top w:val="nil"/>
              <w:left w:val="nil"/>
              <w:bottom w:val="single" w:sz="4" w:space="0" w:color="auto"/>
              <w:right w:val="single" w:sz="4" w:space="0" w:color="auto"/>
            </w:tcBorders>
            <w:shd w:val="clear" w:color="auto" w:fill="auto"/>
          </w:tcPr>
          <w:p w:rsidR="00DD3B11" w:rsidRPr="00DD3B11" w:rsidRDefault="00DD3B11" w:rsidP="004C6E55">
            <w:pP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tcPr>
          <w:p w:rsidR="00DD3B11" w:rsidRPr="00DD3B11" w:rsidRDefault="00DD3B11" w:rsidP="004C6E55">
            <w:pPr>
              <w:jc w:val="right"/>
              <w:rPr>
                <w:rFonts w:ascii="Times New Roman" w:hAnsi="Times New Roman"/>
              </w:rPr>
            </w:pPr>
          </w:p>
        </w:tc>
        <w:tc>
          <w:tcPr>
            <w:tcW w:w="884" w:type="dxa"/>
            <w:tcBorders>
              <w:top w:val="single" w:sz="4" w:space="0" w:color="auto"/>
              <w:left w:val="nil"/>
              <w:bottom w:val="single" w:sz="4" w:space="0" w:color="auto"/>
              <w:right w:val="single" w:sz="4" w:space="0" w:color="auto"/>
            </w:tcBorders>
            <w:vAlign w:val="center"/>
          </w:tcPr>
          <w:p w:rsidR="00DD3B11" w:rsidRPr="00DD3B11" w:rsidRDefault="00DD3B11" w:rsidP="004C6E55">
            <w:pPr>
              <w:jc w:val="center"/>
              <w:rPr>
                <w:rFonts w:ascii="Times New Roman" w:hAnsi="Times New Roman"/>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D3B11" w:rsidRPr="00DD3B11" w:rsidRDefault="00DD3B11" w:rsidP="004C6E55">
            <w:pPr>
              <w:jc w:val="right"/>
              <w:rPr>
                <w:rFonts w:ascii="Times New Roman" w:hAnsi="Times New Roman"/>
              </w:rPr>
            </w:pPr>
          </w:p>
        </w:tc>
        <w:tc>
          <w:tcPr>
            <w:tcW w:w="1116" w:type="dxa"/>
            <w:tcBorders>
              <w:top w:val="nil"/>
              <w:left w:val="nil"/>
              <w:bottom w:val="single" w:sz="4" w:space="0" w:color="auto"/>
              <w:right w:val="single" w:sz="4" w:space="0" w:color="auto"/>
            </w:tcBorders>
            <w:shd w:val="clear" w:color="auto" w:fill="auto"/>
            <w:noWrap/>
          </w:tcPr>
          <w:p w:rsidR="00DD3B11" w:rsidRPr="00DD3B11" w:rsidRDefault="00DD3B11" w:rsidP="004C6E55">
            <w:pPr>
              <w:jc w:val="right"/>
              <w:rPr>
                <w:rFonts w:ascii="Times New Roman" w:hAnsi="Times New Roman"/>
              </w:rPr>
            </w:pPr>
          </w:p>
        </w:tc>
        <w:tc>
          <w:tcPr>
            <w:tcW w:w="1036" w:type="dxa"/>
            <w:tcBorders>
              <w:top w:val="nil"/>
              <w:left w:val="nil"/>
              <w:bottom w:val="single" w:sz="4" w:space="0" w:color="auto"/>
              <w:right w:val="single" w:sz="4" w:space="0" w:color="auto"/>
            </w:tcBorders>
          </w:tcPr>
          <w:p w:rsidR="00DD3B11" w:rsidRPr="00DD3B11" w:rsidRDefault="00DD3B11" w:rsidP="004C6E55">
            <w:pPr>
              <w:jc w:val="right"/>
              <w:rPr>
                <w:rFonts w:ascii="Times New Roman" w:hAnsi="Times New Roman"/>
              </w:rPr>
            </w:pPr>
          </w:p>
        </w:tc>
      </w:tr>
      <w:tr w:rsidR="00DD3B11" w:rsidRPr="00DD3B11" w:rsidTr="004C6E55">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DD3B11" w:rsidRPr="00DD3B11" w:rsidRDefault="00DD3B11" w:rsidP="004C6E55">
            <w:pPr>
              <w:jc w:val="right"/>
              <w:rPr>
                <w:rFonts w:ascii="Times New Roman" w:hAnsi="Times New Roman"/>
              </w:rPr>
            </w:pPr>
          </w:p>
        </w:tc>
        <w:tc>
          <w:tcPr>
            <w:tcW w:w="4317" w:type="dxa"/>
            <w:tcBorders>
              <w:top w:val="nil"/>
              <w:left w:val="nil"/>
              <w:bottom w:val="single" w:sz="4" w:space="0" w:color="auto"/>
              <w:right w:val="single" w:sz="4" w:space="0" w:color="auto"/>
            </w:tcBorders>
            <w:shd w:val="clear" w:color="auto" w:fill="auto"/>
          </w:tcPr>
          <w:p w:rsidR="00DD3B11" w:rsidRPr="00DD3B11" w:rsidRDefault="00DD3B11" w:rsidP="004C6E55">
            <w:pP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tcPr>
          <w:p w:rsidR="00DD3B11" w:rsidRPr="00DD3B11" w:rsidRDefault="00DD3B11" w:rsidP="004C6E55">
            <w:pPr>
              <w:jc w:val="right"/>
              <w:rPr>
                <w:rFonts w:ascii="Times New Roman" w:hAnsi="Times New Roman"/>
              </w:rPr>
            </w:pPr>
          </w:p>
        </w:tc>
        <w:tc>
          <w:tcPr>
            <w:tcW w:w="884" w:type="dxa"/>
            <w:tcBorders>
              <w:top w:val="single" w:sz="4" w:space="0" w:color="auto"/>
              <w:left w:val="nil"/>
              <w:bottom w:val="single" w:sz="4" w:space="0" w:color="auto"/>
              <w:right w:val="single" w:sz="4" w:space="0" w:color="auto"/>
            </w:tcBorders>
            <w:vAlign w:val="center"/>
          </w:tcPr>
          <w:p w:rsidR="00DD3B11" w:rsidRPr="00DD3B11" w:rsidRDefault="00DD3B11" w:rsidP="004C6E55">
            <w:pPr>
              <w:jc w:val="center"/>
              <w:rPr>
                <w:rFonts w:ascii="Times New Roman" w:hAnsi="Times New Roman"/>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D3B11" w:rsidRPr="00DD3B11" w:rsidRDefault="00DD3B11" w:rsidP="004C6E55">
            <w:pPr>
              <w:jc w:val="right"/>
              <w:rPr>
                <w:rFonts w:ascii="Times New Roman" w:hAnsi="Times New Roman"/>
              </w:rPr>
            </w:pPr>
          </w:p>
        </w:tc>
        <w:tc>
          <w:tcPr>
            <w:tcW w:w="1116" w:type="dxa"/>
            <w:tcBorders>
              <w:top w:val="nil"/>
              <w:left w:val="nil"/>
              <w:bottom w:val="single" w:sz="4" w:space="0" w:color="auto"/>
              <w:right w:val="single" w:sz="4" w:space="0" w:color="auto"/>
            </w:tcBorders>
            <w:shd w:val="clear" w:color="auto" w:fill="auto"/>
            <w:noWrap/>
          </w:tcPr>
          <w:p w:rsidR="00DD3B11" w:rsidRPr="00DD3B11" w:rsidRDefault="00DD3B11" w:rsidP="004C6E55">
            <w:pPr>
              <w:jc w:val="right"/>
              <w:rPr>
                <w:rFonts w:ascii="Times New Roman" w:hAnsi="Times New Roman"/>
              </w:rPr>
            </w:pPr>
          </w:p>
        </w:tc>
        <w:tc>
          <w:tcPr>
            <w:tcW w:w="1036" w:type="dxa"/>
            <w:tcBorders>
              <w:top w:val="nil"/>
              <w:left w:val="nil"/>
              <w:bottom w:val="single" w:sz="4" w:space="0" w:color="auto"/>
              <w:right w:val="single" w:sz="4" w:space="0" w:color="auto"/>
            </w:tcBorders>
          </w:tcPr>
          <w:p w:rsidR="00DD3B11" w:rsidRPr="00DD3B11" w:rsidRDefault="00DD3B11" w:rsidP="004C6E55">
            <w:pPr>
              <w:jc w:val="right"/>
              <w:rPr>
                <w:rFonts w:ascii="Times New Roman" w:hAnsi="Times New Roman"/>
              </w:rPr>
            </w:pPr>
          </w:p>
        </w:tc>
      </w:tr>
      <w:tr w:rsidR="00DD3B11" w:rsidRPr="00DD3B11" w:rsidTr="004C6E55">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DD3B11" w:rsidRPr="00DD3B11" w:rsidRDefault="00DD3B11" w:rsidP="004C6E55">
            <w:pPr>
              <w:jc w:val="right"/>
              <w:rPr>
                <w:rFonts w:ascii="Times New Roman" w:hAnsi="Times New Roman"/>
              </w:rPr>
            </w:pPr>
          </w:p>
        </w:tc>
        <w:tc>
          <w:tcPr>
            <w:tcW w:w="4317" w:type="dxa"/>
            <w:tcBorders>
              <w:top w:val="nil"/>
              <w:left w:val="nil"/>
              <w:bottom w:val="single" w:sz="4" w:space="0" w:color="auto"/>
              <w:right w:val="single" w:sz="4" w:space="0" w:color="auto"/>
            </w:tcBorders>
            <w:shd w:val="clear" w:color="auto" w:fill="auto"/>
          </w:tcPr>
          <w:p w:rsidR="00DD3B11" w:rsidRPr="00DD3B11" w:rsidRDefault="00DD3B11" w:rsidP="004C6E55">
            <w:pP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tcPr>
          <w:p w:rsidR="00DD3B11" w:rsidRPr="00DD3B11" w:rsidRDefault="00DD3B11" w:rsidP="004C6E55">
            <w:pPr>
              <w:jc w:val="right"/>
              <w:rPr>
                <w:rFonts w:ascii="Times New Roman" w:hAnsi="Times New Roman"/>
              </w:rPr>
            </w:pPr>
          </w:p>
        </w:tc>
        <w:tc>
          <w:tcPr>
            <w:tcW w:w="884" w:type="dxa"/>
            <w:tcBorders>
              <w:top w:val="single" w:sz="4" w:space="0" w:color="auto"/>
              <w:left w:val="nil"/>
              <w:bottom w:val="single" w:sz="4" w:space="0" w:color="auto"/>
              <w:right w:val="single" w:sz="4" w:space="0" w:color="auto"/>
            </w:tcBorders>
            <w:vAlign w:val="center"/>
          </w:tcPr>
          <w:p w:rsidR="00DD3B11" w:rsidRPr="00DD3B11" w:rsidRDefault="00DD3B11" w:rsidP="004C6E55">
            <w:pPr>
              <w:jc w:val="center"/>
              <w:rPr>
                <w:rFonts w:ascii="Times New Roman" w:hAnsi="Times New Roman"/>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D3B11" w:rsidRPr="00DD3B11" w:rsidRDefault="00DD3B11" w:rsidP="004C6E55">
            <w:pPr>
              <w:jc w:val="right"/>
              <w:rPr>
                <w:rFonts w:ascii="Times New Roman" w:hAnsi="Times New Roman"/>
              </w:rPr>
            </w:pPr>
          </w:p>
        </w:tc>
        <w:tc>
          <w:tcPr>
            <w:tcW w:w="1116" w:type="dxa"/>
            <w:tcBorders>
              <w:top w:val="nil"/>
              <w:left w:val="nil"/>
              <w:bottom w:val="single" w:sz="4" w:space="0" w:color="auto"/>
              <w:right w:val="single" w:sz="4" w:space="0" w:color="auto"/>
            </w:tcBorders>
            <w:shd w:val="clear" w:color="auto" w:fill="auto"/>
            <w:noWrap/>
          </w:tcPr>
          <w:p w:rsidR="00DD3B11" w:rsidRPr="00DD3B11" w:rsidRDefault="00DD3B11" w:rsidP="004C6E55">
            <w:pPr>
              <w:jc w:val="right"/>
              <w:rPr>
                <w:rFonts w:ascii="Times New Roman" w:hAnsi="Times New Roman"/>
              </w:rPr>
            </w:pPr>
          </w:p>
        </w:tc>
        <w:tc>
          <w:tcPr>
            <w:tcW w:w="1036" w:type="dxa"/>
            <w:tcBorders>
              <w:top w:val="nil"/>
              <w:left w:val="nil"/>
              <w:bottom w:val="single" w:sz="4" w:space="0" w:color="auto"/>
              <w:right w:val="single" w:sz="4" w:space="0" w:color="auto"/>
            </w:tcBorders>
          </w:tcPr>
          <w:p w:rsidR="00DD3B11" w:rsidRPr="00DD3B11" w:rsidRDefault="00DD3B11" w:rsidP="004C6E55">
            <w:pPr>
              <w:jc w:val="right"/>
              <w:rPr>
                <w:rFonts w:ascii="Times New Roman" w:hAnsi="Times New Roman"/>
              </w:rPr>
            </w:pPr>
          </w:p>
        </w:tc>
      </w:tr>
      <w:tr w:rsidR="00DD3B11" w:rsidRPr="00DD3B11" w:rsidTr="004C6E55">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DD3B11" w:rsidRPr="00DD3B11" w:rsidRDefault="00DD3B11" w:rsidP="004C6E55">
            <w:pPr>
              <w:jc w:val="right"/>
              <w:rPr>
                <w:rFonts w:ascii="Times New Roman" w:hAnsi="Times New Roman"/>
              </w:rPr>
            </w:pPr>
          </w:p>
        </w:tc>
        <w:tc>
          <w:tcPr>
            <w:tcW w:w="4317" w:type="dxa"/>
            <w:tcBorders>
              <w:top w:val="nil"/>
              <w:left w:val="nil"/>
              <w:bottom w:val="single" w:sz="4" w:space="0" w:color="auto"/>
              <w:right w:val="single" w:sz="4" w:space="0" w:color="auto"/>
            </w:tcBorders>
            <w:shd w:val="clear" w:color="auto" w:fill="auto"/>
          </w:tcPr>
          <w:p w:rsidR="00DD3B11" w:rsidRPr="00DD3B11" w:rsidRDefault="00DD3B11" w:rsidP="004C6E55">
            <w:pP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tcPr>
          <w:p w:rsidR="00DD3B11" w:rsidRPr="00DD3B11" w:rsidRDefault="00DD3B11" w:rsidP="004C6E55">
            <w:pPr>
              <w:jc w:val="right"/>
              <w:rPr>
                <w:rFonts w:ascii="Times New Roman" w:hAnsi="Times New Roman"/>
              </w:rPr>
            </w:pPr>
          </w:p>
        </w:tc>
        <w:tc>
          <w:tcPr>
            <w:tcW w:w="884" w:type="dxa"/>
            <w:tcBorders>
              <w:top w:val="single" w:sz="4" w:space="0" w:color="auto"/>
              <w:left w:val="nil"/>
              <w:bottom w:val="single" w:sz="4" w:space="0" w:color="auto"/>
              <w:right w:val="single" w:sz="4" w:space="0" w:color="auto"/>
            </w:tcBorders>
            <w:vAlign w:val="center"/>
          </w:tcPr>
          <w:p w:rsidR="00DD3B11" w:rsidRPr="00DD3B11" w:rsidRDefault="00DD3B11" w:rsidP="004C6E55">
            <w:pPr>
              <w:jc w:val="center"/>
              <w:rPr>
                <w:rFonts w:ascii="Times New Roman" w:hAnsi="Times New Roman"/>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D3B11" w:rsidRPr="00DD3B11" w:rsidRDefault="00DD3B11" w:rsidP="004C6E55">
            <w:pPr>
              <w:jc w:val="right"/>
              <w:rPr>
                <w:rFonts w:ascii="Times New Roman" w:hAnsi="Times New Roman"/>
              </w:rPr>
            </w:pPr>
          </w:p>
        </w:tc>
        <w:tc>
          <w:tcPr>
            <w:tcW w:w="1116" w:type="dxa"/>
            <w:tcBorders>
              <w:top w:val="nil"/>
              <w:left w:val="nil"/>
              <w:bottom w:val="single" w:sz="4" w:space="0" w:color="auto"/>
              <w:right w:val="single" w:sz="4" w:space="0" w:color="auto"/>
            </w:tcBorders>
            <w:shd w:val="clear" w:color="auto" w:fill="auto"/>
            <w:noWrap/>
          </w:tcPr>
          <w:p w:rsidR="00DD3B11" w:rsidRPr="00DD3B11" w:rsidRDefault="00DD3B11" w:rsidP="004C6E55">
            <w:pPr>
              <w:jc w:val="right"/>
              <w:rPr>
                <w:rFonts w:ascii="Times New Roman" w:hAnsi="Times New Roman"/>
              </w:rPr>
            </w:pPr>
          </w:p>
        </w:tc>
        <w:tc>
          <w:tcPr>
            <w:tcW w:w="1036" w:type="dxa"/>
            <w:tcBorders>
              <w:top w:val="nil"/>
              <w:left w:val="nil"/>
              <w:bottom w:val="single" w:sz="4" w:space="0" w:color="auto"/>
              <w:right w:val="single" w:sz="4" w:space="0" w:color="auto"/>
            </w:tcBorders>
          </w:tcPr>
          <w:p w:rsidR="00DD3B11" w:rsidRPr="00DD3B11" w:rsidRDefault="00DD3B11" w:rsidP="004C6E55">
            <w:pPr>
              <w:jc w:val="right"/>
              <w:rPr>
                <w:rFonts w:ascii="Times New Roman" w:hAnsi="Times New Roman"/>
              </w:rPr>
            </w:pPr>
          </w:p>
        </w:tc>
      </w:tr>
      <w:tr w:rsidR="00DD3B11" w:rsidRPr="00DD3B11" w:rsidTr="004C6E55">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DD3B11" w:rsidRPr="00DD3B11" w:rsidRDefault="00DD3B11" w:rsidP="004C6E55">
            <w:pPr>
              <w:jc w:val="right"/>
              <w:rPr>
                <w:rFonts w:ascii="Times New Roman" w:hAnsi="Times New Roman"/>
              </w:rPr>
            </w:pPr>
          </w:p>
        </w:tc>
        <w:tc>
          <w:tcPr>
            <w:tcW w:w="4317" w:type="dxa"/>
            <w:tcBorders>
              <w:top w:val="nil"/>
              <w:left w:val="nil"/>
              <w:bottom w:val="single" w:sz="4" w:space="0" w:color="auto"/>
              <w:right w:val="single" w:sz="4" w:space="0" w:color="auto"/>
            </w:tcBorders>
            <w:shd w:val="clear" w:color="auto" w:fill="auto"/>
          </w:tcPr>
          <w:p w:rsidR="00DD3B11" w:rsidRPr="00DD3B11" w:rsidRDefault="00DD3B11" w:rsidP="004C6E55">
            <w:pP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tcPr>
          <w:p w:rsidR="00DD3B11" w:rsidRPr="00DD3B11" w:rsidRDefault="00DD3B11" w:rsidP="004C6E55">
            <w:pPr>
              <w:jc w:val="right"/>
              <w:rPr>
                <w:rFonts w:ascii="Times New Roman" w:hAnsi="Times New Roman"/>
              </w:rPr>
            </w:pPr>
          </w:p>
        </w:tc>
        <w:tc>
          <w:tcPr>
            <w:tcW w:w="884" w:type="dxa"/>
            <w:tcBorders>
              <w:top w:val="single" w:sz="4" w:space="0" w:color="auto"/>
              <w:left w:val="nil"/>
              <w:bottom w:val="single" w:sz="4" w:space="0" w:color="auto"/>
              <w:right w:val="single" w:sz="4" w:space="0" w:color="auto"/>
            </w:tcBorders>
            <w:vAlign w:val="center"/>
          </w:tcPr>
          <w:p w:rsidR="00DD3B11" w:rsidRPr="00DD3B11" w:rsidRDefault="00DD3B11" w:rsidP="004C6E55">
            <w:pPr>
              <w:jc w:val="center"/>
              <w:rPr>
                <w:rFonts w:ascii="Times New Roman" w:hAnsi="Times New Roman"/>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D3B11" w:rsidRPr="00DD3B11" w:rsidRDefault="00DD3B11" w:rsidP="004C6E55">
            <w:pPr>
              <w:jc w:val="right"/>
              <w:rPr>
                <w:rFonts w:ascii="Times New Roman" w:hAnsi="Times New Roman"/>
              </w:rPr>
            </w:pPr>
          </w:p>
        </w:tc>
        <w:tc>
          <w:tcPr>
            <w:tcW w:w="1116" w:type="dxa"/>
            <w:tcBorders>
              <w:top w:val="nil"/>
              <w:left w:val="nil"/>
              <w:bottom w:val="single" w:sz="4" w:space="0" w:color="auto"/>
              <w:right w:val="single" w:sz="4" w:space="0" w:color="auto"/>
            </w:tcBorders>
            <w:shd w:val="clear" w:color="auto" w:fill="auto"/>
            <w:noWrap/>
          </w:tcPr>
          <w:p w:rsidR="00DD3B11" w:rsidRPr="00DD3B11" w:rsidRDefault="00DD3B11" w:rsidP="004C6E55">
            <w:pPr>
              <w:jc w:val="right"/>
              <w:rPr>
                <w:rFonts w:ascii="Times New Roman" w:hAnsi="Times New Roman"/>
              </w:rPr>
            </w:pPr>
          </w:p>
        </w:tc>
        <w:tc>
          <w:tcPr>
            <w:tcW w:w="1036" w:type="dxa"/>
            <w:tcBorders>
              <w:top w:val="nil"/>
              <w:left w:val="nil"/>
              <w:bottom w:val="single" w:sz="4" w:space="0" w:color="auto"/>
              <w:right w:val="single" w:sz="4" w:space="0" w:color="auto"/>
            </w:tcBorders>
          </w:tcPr>
          <w:p w:rsidR="00DD3B11" w:rsidRPr="00DD3B11" w:rsidRDefault="00DD3B11" w:rsidP="004C6E55">
            <w:pPr>
              <w:jc w:val="right"/>
              <w:rPr>
                <w:rFonts w:ascii="Times New Roman" w:hAnsi="Times New Roman"/>
              </w:rPr>
            </w:pPr>
          </w:p>
        </w:tc>
      </w:tr>
      <w:tr w:rsidR="00DD3B11" w:rsidRPr="00DD3B11" w:rsidTr="004C6E55">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DD3B11" w:rsidRPr="00DD3B11" w:rsidRDefault="00DD3B11" w:rsidP="004C6E55">
            <w:pPr>
              <w:jc w:val="right"/>
              <w:rPr>
                <w:rFonts w:ascii="Times New Roman" w:hAnsi="Times New Roman"/>
              </w:rPr>
            </w:pPr>
          </w:p>
        </w:tc>
        <w:tc>
          <w:tcPr>
            <w:tcW w:w="4317" w:type="dxa"/>
            <w:tcBorders>
              <w:top w:val="nil"/>
              <w:left w:val="nil"/>
              <w:bottom w:val="single" w:sz="4" w:space="0" w:color="auto"/>
              <w:right w:val="single" w:sz="4" w:space="0" w:color="auto"/>
            </w:tcBorders>
            <w:shd w:val="clear" w:color="auto" w:fill="auto"/>
          </w:tcPr>
          <w:p w:rsidR="00DD3B11" w:rsidRPr="00DD3B11" w:rsidRDefault="00DD3B11" w:rsidP="004C6E55">
            <w:pP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tcPr>
          <w:p w:rsidR="00DD3B11" w:rsidRPr="00DD3B11" w:rsidRDefault="00DD3B11" w:rsidP="004C6E55">
            <w:pPr>
              <w:jc w:val="right"/>
              <w:rPr>
                <w:rFonts w:ascii="Times New Roman" w:hAnsi="Times New Roman"/>
              </w:rPr>
            </w:pPr>
          </w:p>
        </w:tc>
        <w:tc>
          <w:tcPr>
            <w:tcW w:w="884" w:type="dxa"/>
            <w:tcBorders>
              <w:top w:val="single" w:sz="4" w:space="0" w:color="auto"/>
              <w:left w:val="nil"/>
              <w:bottom w:val="single" w:sz="4" w:space="0" w:color="auto"/>
              <w:right w:val="single" w:sz="4" w:space="0" w:color="auto"/>
            </w:tcBorders>
            <w:vAlign w:val="center"/>
          </w:tcPr>
          <w:p w:rsidR="00DD3B11" w:rsidRPr="00DD3B11" w:rsidRDefault="00DD3B11" w:rsidP="004C6E55">
            <w:pPr>
              <w:jc w:val="center"/>
              <w:rPr>
                <w:rFonts w:ascii="Times New Roman" w:hAnsi="Times New Roman"/>
                <w:highlight w:val="yellow"/>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D3B11" w:rsidRPr="00DD3B11" w:rsidRDefault="00DD3B11" w:rsidP="004C6E55">
            <w:pPr>
              <w:jc w:val="right"/>
              <w:rPr>
                <w:rFonts w:ascii="Times New Roman" w:hAnsi="Times New Roman"/>
              </w:rPr>
            </w:pPr>
          </w:p>
        </w:tc>
        <w:tc>
          <w:tcPr>
            <w:tcW w:w="1116" w:type="dxa"/>
            <w:tcBorders>
              <w:top w:val="nil"/>
              <w:left w:val="nil"/>
              <w:bottom w:val="single" w:sz="4" w:space="0" w:color="auto"/>
              <w:right w:val="single" w:sz="4" w:space="0" w:color="auto"/>
            </w:tcBorders>
            <w:shd w:val="clear" w:color="auto" w:fill="auto"/>
            <w:noWrap/>
          </w:tcPr>
          <w:p w:rsidR="00DD3B11" w:rsidRPr="00DD3B11" w:rsidRDefault="00DD3B11" w:rsidP="004C6E55">
            <w:pPr>
              <w:jc w:val="right"/>
              <w:rPr>
                <w:rFonts w:ascii="Times New Roman" w:hAnsi="Times New Roman"/>
              </w:rPr>
            </w:pPr>
          </w:p>
        </w:tc>
        <w:tc>
          <w:tcPr>
            <w:tcW w:w="1036" w:type="dxa"/>
            <w:tcBorders>
              <w:top w:val="nil"/>
              <w:left w:val="nil"/>
              <w:bottom w:val="single" w:sz="4" w:space="0" w:color="auto"/>
              <w:right w:val="single" w:sz="4" w:space="0" w:color="auto"/>
            </w:tcBorders>
          </w:tcPr>
          <w:p w:rsidR="00DD3B11" w:rsidRPr="00DD3B11" w:rsidRDefault="00DD3B11" w:rsidP="004C6E55">
            <w:pPr>
              <w:jc w:val="right"/>
              <w:rPr>
                <w:rFonts w:ascii="Times New Roman" w:hAnsi="Times New Roman"/>
              </w:rPr>
            </w:pPr>
          </w:p>
        </w:tc>
      </w:tr>
      <w:tr w:rsidR="00DD3B11" w:rsidRPr="00DD3B11" w:rsidTr="004C6E55">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DD3B11" w:rsidRPr="00DD3B11" w:rsidRDefault="00DD3B11" w:rsidP="004C6E55">
            <w:pPr>
              <w:jc w:val="right"/>
              <w:rPr>
                <w:rFonts w:ascii="Times New Roman" w:hAnsi="Times New Roman"/>
              </w:rPr>
            </w:pPr>
          </w:p>
        </w:tc>
        <w:tc>
          <w:tcPr>
            <w:tcW w:w="4317" w:type="dxa"/>
            <w:tcBorders>
              <w:top w:val="nil"/>
              <w:left w:val="nil"/>
              <w:bottom w:val="single" w:sz="4" w:space="0" w:color="auto"/>
              <w:right w:val="single" w:sz="4" w:space="0" w:color="auto"/>
            </w:tcBorders>
            <w:shd w:val="clear" w:color="auto" w:fill="auto"/>
          </w:tcPr>
          <w:p w:rsidR="00DD3B11" w:rsidRPr="00DD3B11" w:rsidRDefault="00DD3B11" w:rsidP="004C6E55">
            <w:pP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tcPr>
          <w:p w:rsidR="00DD3B11" w:rsidRPr="00DD3B11" w:rsidRDefault="00DD3B11" w:rsidP="004C6E55">
            <w:pPr>
              <w:jc w:val="right"/>
              <w:rPr>
                <w:rFonts w:ascii="Times New Roman" w:hAnsi="Times New Roman"/>
              </w:rPr>
            </w:pPr>
          </w:p>
        </w:tc>
        <w:tc>
          <w:tcPr>
            <w:tcW w:w="884" w:type="dxa"/>
            <w:tcBorders>
              <w:top w:val="single" w:sz="4" w:space="0" w:color="auto"/>
              <w:left w:val="nil"/>
              <w:bottom w:val="single" w:sz="4" w:space="0" w:color="auto"/>
              <w:right w:val="single" w:sz="4" w:space="0" w:color="auto"/>
            </w:tcBorders>
            <w:vAlign w:val="center"/>
          </w:tcPr>
          <w:p w:rsidR="00DD3B11" w:rsidRPr="00DD3B11" w:rsidRDefault="00DD3B11" w:rsidP="004C6E55">
            <w:pPr>
              <w:jc w:val="center"/>
              <w:rPr>
                <w:rFonts w:ascii="Times New Roman" w:hAnsi="Times New Roman"/>
                <w:highlight w:val="yellow"/>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D3B11" w:rsidRPr="00DD3B11" w:rsidRDefault="00DD3B11" w:rsidP="004C6E55">
            <w:pPr>
              <w:jc w:val="right"/>
              <w:rPr>
                <w:rFonts w:ascii="Times New Roman" w:hAnsi="Times New Roman"/>
              </w:rPr>
            </w:pPr>
          </w:p>
        </w:tc>
        <w:tc>
          <w:tcPr>
            <w:tcW w:w="1116" w:type="dxa"/>
            <w:tcBorders>
              <w:top w:val="nil"/>
              <w:left w:val="nil"/>
              <w:bottom w:val="single" w:sz="4" w:space="0" w:color="auto"/>
              <w:right w:val="single" w:sz="4" w:space="0" w:color="auto"/>
            </w:tcBorders>
            <w:shd w:val="clear" w:color="auto" w:fill="auto"/>
            <w:noWrap/>
          </w:tcPr>
          <w:p w:rsidR="00DD3B11" w:rsidRPr="00DD3B11" w:rsidRDefault="00DD3B11" w:rsidP="004C6E55">
            <w:pPr>
              <w:jc w:val="right"/>
              <w:rPr>
                <w:rFonts w:ascii="Times New Roman" w:hAnsi="Times New Roman"/>
              </w:rPr>
            </w:pPr>
          </w:p>
        </w:tc>
        <w:tc>
          <w:tcPr>
            <w:tcW w:w="1036" w:type="dxa"/>
            <w:tcBorders>
              <w:top w:val="nil"/>
              <w:left w:val="nil"/>
              <w:bottom w:val="single" w:sz="4" w:space="0" w:color="auto"/>
              <w:right w:val="single" w:sz="4" w:space="0" w:color="auto"/>
            </w:tcBorders>
          </w:tcPr>
          <w:p w:rsidR="00DD3B11" w:rsidRPr="00DD3B11" w:rsidRDefault="00DD3B11" w:rsidP="004C6E55">
            <w:pPr>
              <w:jc w:val="right"/>
              <w:rPr>
                <w:rFonts w:ascii="Times New Roman" w:hAnsi="Times New Roman"/>
              </w:rPr>
            </w:pPr>
          </w:p>
        </w:tc>
      </w:tr>
      <w:tr w:rsidR="00DD3B11" w:rsidRPr="00DD3B11" w:rsidTr="004C6E55">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DD3B11" w:rsidRPr="00DD3B11" w:rsidRDefault="00DD3B11" w:rsidP="004C6E55">
            <w:pPr>
              <w:jc w:val="right"/>
              <w:rPr>
                <w:rFonts w:ascii="Times New Roman" w:hAnsi="Times New Roman"/>
              </w:rPr>
            </w:pPr>
          </w:p>
        </w:tc>
        <w:tc>
          <w:tcPr>
            <w:tcW w:w="4317" w:type="dxa"/>
            <w:tcBorders>
              <w:top w:val="nil"/>
              <w:left w:val="nil"/>
              <w:bottom w:val="single" w:sz="4" w:space="0" w:color="auto"/>
              <w:right w:val="single" w:sz="4" w:space="0" w:color="auto"/>
            </w:tcBorders>
            <w:shd w:val="clear" w:color="auto" w:fill="auto"/>
          </w:tcPr>
          <w:p w:rsidR="00DD3B11" w:rsidRPr="00DD3B11" w:rsidRDefault="00DD3B11" w:rsidP="004C6E55">
            <w:pP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tcPr>
          <w:p w:rsidR="00DD3B11" w:rsidRPr="00DD3B11" w:rsidRDefault="00DD3B11" w:rsidP="004C6E55">
            <w:pPr>
              <w:jc w:val="right"/>
              <w:rPr>
                <w:rFonts w:ascii="Times New Roman" w:hAnsi="Times New Roman"/>
              </w:rPr>
            </w:pPr>
          </w:p>
        </w:tc>
        <w:tc>
          <w:tcPr>
            <w:tcW w:w="884" w:type="dxa"/>
            <w:tcBorders>
              <w:top w:val="single" w:sz="4" w:space="0" w:color="auto"/>
              <w:left w:val="nil"/>
              <w:bottom w:val="single" w:sz="4" w:space="0" w:color="auto"/>
              <w:right w:val="single" w:sz="4" w:space="0" w:color="auto"/>
            </w:tcBorders>
            <w:vAlign w:val="center"/>
          </w:tcPr>
          <w:p w:rsidR="00DD3B11" w:rsidRPr="00DD3B11" w:rsidRDefault="00DD3B11" w:rsidP="004C6E55">
            <w:pPr>
              <w:jc w:val="center"/>
              <w:rPr>
                <w:rFonts w:ascii="Times New Roman" w:hAnsi="Times New Roman"/>
                <w:highlight w:val="yellow"/>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D3B11" w:rsidRPr="00DD3B11" w:rsidRDefault="00DD3B11" w:rsidP="004C6E55">
            <w:pPr>
              <w:jc w:val="right"/>
              <w:rPr>
                <w:rFonts w:ascii="Times New Roman" w:hAnsi="Times New Roman"/>
              </w:rPr>
            </w:pPr>
          </w:p>
        </w:tc>
        <w:tc>
          <w:tcPr>
            <w:tcW w:w="1116" w:type="dxa"/>
            <w:tcBorders>
              <w:top w:val="nil"/>
              <w:left w:val="nil"/>
              <w:bottom w:val="single" w:sz="4" w:space="0" w:color="auto"/>
              <w:right w:val="single" w:sz="4" w:space="0" w:color="auto"/>
            </w:tcBorders>
            <w:shd w:val="clear" w:color="auto" w:fill="auto"/>
            <w:noWrap/>
          </w:tcPr>
          <w:p w:rsidR="00DD3B11" w:rsidRPr="00DD3B11" w:rsidRDefault="00DD3B11" w:rsidP="004C6E55">
            <w:pPr>
              <w:jc w:val="right"/>
              <w:rPr>
                <w:rFonts w:ascii="Times New Roman" w:hAnsi="Times New Roman"/>
              </w:rPr>
            </w:pPr>
          </w:p>
        </w:tc>
        <w:tc>
          <w:tcPr>
            <w:tcW w:w="1036" w:type="dxa"/>
            <w:tcBorders>
              <w:top w:val="nil"/>
              <w:left w:val="nil"/>
              <w:bottom w:val="single" w:sz="4" w:space="0" w:color="auto"/>
              <w:right w:val="single" w:sz="4" w:space="0" w:color="auto"/>
            </w:tcBorders>
          </w:tcPr>
          <w:p w:rsidR="00DD3B11" w:rsidRPr="00DD3B11" w:rsidRDefault="00DD3B11" w:rsidP="004C6E55">
            <w:pPr>
              <w:jc w:val="right"/>
              <w:rPr>
                <w:rFonts w:ascii="Times New Roman" w:hAnsi="Times New Roman"/>
              </w:rPr>
            </w:pPr>
          </w:p>
        </w:tc>
      </w:tr>
      <w:tr w:rsidR="00DD3B11" w:rsidRPr="00DD3B11" w:rsidTr="00DD3B11">
        <w:trPr>
          <w:gridAfter w:val="1"/>
          <w:wAfter w:w="1036" w:type="dxa"/>
          <w:trHeight w:val="362"/>
        </w:trPr>
        <w:tc>
          <w:tcPr>
            <w:tcW w:w="503" w:type="dxa"/>
            <w:tcBorders>
              <w:top w:val="nil"/>
              <w:left w:val="nil"/>
              <w:bottom w:val="nil"/>
              <w:right w:val="nil"/>
            </w:tcBorders>
            <w:shd w:val="clear" w:color="auto" w:fill="auto"/>
            <w:vAlign w:val="bottom"/>
            <w:hideMark/>
          </w:tcPr>
          <w:p w:rsidR="00DD3B11" w:rsidRPr="00DD3B11" w:rsidRDefault="00DD3B11" w:rsidP="004C6E55">
            <w:pPr>
              <w:jc w:val="center"/>
              <w:rPr>
                <w:rFonts w:ascii="Times New Roman" w:hAnsi="Times New Roman"/>
              </w:rPr>
            </w:pPr>
          </w:p>
        </w:tc>
        <w:tc>
          <w:tcPr>
            <w:tcW w:w="4317" w:type="dxa"/>
            <w:tcBorders>
              <w:top w:val="nil"/>
              <w:left w:val="nil"/>
              <w:bottom w:val="nil"/>
              <w:right w:val="nil"/>
            </w:tcBorders>
            <w:shd w:val="clear" w:color="auto" w:fill="auto"/>
            <w:noWrap/>
            <w:vAlign w:val="bottom"/>
            <w:hideMark/>
          </w:tcPr>
          <w:p w:rsidR="00DD3B11" w:rsidRPr="00DD3B11" w:rsidRDefault="00DD3B11" w:rsidP="004C6E55">
            <w:pPr>
              <w:rPr>
                <w:rFonts w:ascii="Times New Roman" w:hAnsi="Times New Roman"/>
              </w:rPr>
            </w:pPr>
          </w:p>
        </w:tc>
        <w:tc>
          <w:tcPr>
            <w:tcW w:w="850" w:type="dxa"/>
            <w:tcBorders>
              <w:top w:val="nil"/>
              <w:left w:val="nil"/>
              <w:bottom w:val="nil"/>
              <w:right w:val="nil"/>
            </w:tcBorders>
            <w:shd w:val="clear" w:color="auto" w:fill="auto"/>
            <w:vAlign w:val="bottom"/>
            <w:hideMark/>
          </w:tcPr>
          <w:p w:rsidR="00DD3B11" w:rsidRPr="00DD3B11" w:rsidRDefault="00DD3B11" w:rsidP="004C6E55">
            <w:pPr>
              <w:jc w:val="right"/>
              <w:rPr>
                <w:rFonts w:ascii="Times New Roman" w:hAnsi="Times New Roman"/>
              </w:rPr>
            </w:pPr>
          </w:p>
        </w:tc>
        <w:tc>
          <w:tcPr>
            <w:tcW w:w="1959" w:type="dxa"/>
            <w:gridSpan w:val="2"/>
            <w:tcBorders>
              <w:top w:val="nil"/>
              <w:left w:val="nil"/>
              <w:bottom w:val="nil"/>
              <w:right w:val="nil"/>
            </w:tcBorders>
            <w:vAlign w:val="bottom"/>
          </w:tcPr>
          <w:p w:rsidR="00DD3B11" w:rsidRPr="00DD3B11" w:rsidRDefault="00DD3B11" w:rsidP="004C6E55">
            <w:pPr>
              <w:jc w:val="center"/>
              <w:rPr>
                <w:rFonts w:ascii="Times New Roman" w:hAnsi="Times New Roman"/>
                <w:b/>
                <w:bCs/>
              </w:rPr>
            </w:pPr>
            <w:r w:rsidRPr="00DD3B11">
              <w:rPr>
                <w:rFonts w:ascii="Times New Roman" w:hAnsi="Times New Roman"/>
                <w:b/>
                <w:bCs/>
              </w:rPr>
              <w:t>Всього з ПДВ/без ПДВ*</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DD3B11" w:rsidRPr="00DD3B11" w:rsidRDefault="00DD3B11" w:rsidP="004C6E55">
            <w:pPr>
              <w:jc w:val="right"/>
              <w:rPr>
                <w:rFonts w:ascii="Times New Roman" w:hAnsi="Times New Roman"/>
                <w:b/>
                <w:bCs/>
                <w:color w:val="000000"/>
              </w:rPr>
            </w:pPr>
          </w:p>
        </w:tc>
      </w:tr>
      <w:tr w:rsidR="00DD3B11" w:rsidRPr="00DD3B11" w:rsidTr="004C6E55">
        <w:trPr>
          <w:gridAfter w:val="1"/>
          <w:wAfter w:w="1036" w:type="dxa"/>
          <w:trHeight w:val="360"/>
        </w:trPr>
        <w:tc>
          <w:tcPr>
            <w:tcW w:w="503" w:type="dxa"/>
            <w:tcBorders>
              <w:top w:val="nil"/>
              <w:left w:val="nil"/>
              <w:bottom w:val="nil"/>
              <w:right w:val="nil"/>
            </w:tcBorders>
            <w:shd w:val="clear" w:color="auto" w:fill="auto"/>
            <w:vAlign w:val="bottom"/>
            <w:hideMark/>
          </w:tcPr>
          <w:p w:rsidR="00DD3B11" w:rsidRPr="00DD3B11" w:rsidRDefault="00DD3B11" w:rsidP="004C6E55">
            <w:pPr>
              <w:rPr>
                <w:rFonts w:ascii="Times New Roman" w:hAnsi="Times New Roman"/>
              </w:rPr>
            </w:pPr>
          </w:p>
        </w:tc>
        <w:tc>
          <w:tcPr>
            <w:tcW w:w="4317" w:type="dxa"/>
            <w:tcBorders>
              <w:top w:val="nil"/>
              <w:left w:val="nil"/>
              <w:bottom w:val="nil"/>
              <w:right w:val="nil"/>
            </w:tcBorders>
            <w:shd w:val="clear" w:color="auto" w:fill="auto"/>
            <w:noWrap/>
            <w:vAlign w:val="bottom"/>
            <w:hideMark/>
          </w:tcPr>
          <w:p w:rsidR="00DD3B11" w:rsidRPr="00DD3B11" w:rsidRDefault="00DD3B11" w:rsidP="004C6E55">
            <w:pPr>
              <w:rPr>
                <w:rFonts w:ascii="Times New Roman" w:hAnsi="Times New Roman"/>
              </w:rPr>
            </w:pPr>
          </w:p>
        </w:tc>
        <w:tc>
          <w:tcPr>
            <w:tcW w:w="850" w:type="dxa"/>
            <w:tcBorders>
              <w:top w:val="nil"/>
              <w:left w:val="nil"/>
              <w:bottom w:val="nil"/>
              <w:right w:val="nil"/>
            </w:tcBorders>
            <w:shd w:val="clear" w:color="auto" w:fill="auto"/>
            <w:vAlign w:val="bottom"/>
            <w:hideMark/>
          </w:tcPr>
          <w:p w:rsidR="00DD3B11" w:rsidRPr="00DD3B11" w:rsidRDefault="00DD3B11" w:rsidP="004C6E55">
            <w:pPr>
              <w:jc w:val="right"/>
              <w:rPr>
                <w:rFonts w:ascii="Times New Roman" w:hAnsi="Times New Roman"/>
              </w:rPr>
            </w:pPr>
          </w:p>
        </w:tc>
        <w:tc>
          <w:tcPr>
            <w:tcW w:w="1959" w:type="dxa"/>
            <w:gridSpan w:val="2"/>
            <w:tcBorders>
              <w:top w:val="nil"/>
              <w:left w:val="nil"/>
              <w:bottom w:val="nil"/>
              <w:right w:val="nil"/>
            </w:tcBorders>
            <w:vAlign w:val="bottom"/>
          </w:tcPr>
          <w:p w:rsidR="00DD3B11" w:rsidRPr="00DD3B11" w:rsidRDefault="00DD3B11" w:rsidP="004C6E55">
            <w:pPr>
              <w:jc w:val="center"/>
              <w:rPr>
                <w:rFonts w:ascii="Times New Roman" w:hAnsi="Times New Roman"/>
                <w:b/>
                <w:bCs/>
              </w:rPr>
            </w:pPr>
            <w:r w:rsidRPr="00DD3B11">
              <w:rPr>
                <w:rFonts w:ascii="Times New Roman" w:hAnsi="Times New Roman"/>
                <w:b/>
                <w:bCs/>
              </w:rPr>
              <w:t>в т.ч. ПДВ 20%</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DD3B11" w:rsidRPr="00DD3B11" w:rsidRDefault="00DD3B11" w:rsidP="004C6E55">
            <w:pPr>
              <w:jc w:val="right"/>
              <w:rPr>
                <w:rFonts w:ascii="Times New Roman" w:hAnsi="Times New Roman"/>
              </w:rPr>
            </w:pPr>
          </w:p>
        </w:tc>
      </w:tr>
    </w:tbl>
    <w:p w:rsidR="00DD3B11" w:rsidRPr="00DD3B11" w:rsidRDefault="00DD3B11" w:rsidP="00DD3B11">
      <w:pPr>
        <w:shd w:val="clear" w:color="auto" w:fill="FFFFFF"/>
        <w:spacing w:line="283" w:lineRule="exact"/>
        <w:ind w:left="6521"/>
        <w:rPr>
          <w:rFonts w:ascii="Times New Roman" w:hAnsi="Times New Roman"/>
        </w:rPr>
      </w:pPr>
    </w:p>
    <w:p w:rsidR="00DD3B11" w:rsidRPr="00DD3B11" w:rsidRDefault="00DD3B11" w:rsidP="00DD3B11">
      <w:pPr>
        <w:shd w:val="clear" w:color="auto" w:fill="FFFFFF"/>
        <w:spacing w:before="120"/>
        <w:ind w:right="-6"/>
        <w:rPr>
          <w:rFonts w:ascii="Times New Roman" w:hAnsi="Times New Roman"/>
          <w:b/>
          <w:i/>
          <w:color w:val="000000"/>
        </w:rPr>
      </w:pPr>
      <w:r w:rsidRPr="00DD3B11">
        <w:rPr>
          <w:rFonts w:ascii="Times New Roman" w:hAnsi="Times New Roman"/>
          <w:b/>
          <w:i/>
          <w:color w:val="000000"/>
        </w:rPr>
        <w:t xml:space="preserve">* Вказується ціна з ПДВ/чи без ПДВ, враховуючи перебування учасника </w:t>
      </w:r>
      <w:proofErr w:type="gramStart"/>
      <w:r w:rsidRPr="00DD3B11">
        <w:rPr>
          <w:rFonts w:ascii="Times New Roman" w:hAnsi="Times New Roman"/>
          <w:b/>
          <w:i/>
          <w:color w:val="000000"/>
        </w:rPr>
        <w:t>на</w:t>
      </w:r>
      <w:proofErr w:type="gramEnd"/>
      <w:r w:rsidRPr="00DD3B11">
        <w:rPr>
          <w:rFonts w:ascii="Times New Roman" w:hAnsi="Times New Roman"/>
          <w:b/>
          <w:i/>
          <w:color w:val="000000"/>
        </w:rPr>
        <w:t xml:space="preserve"> відповідній системі оподаткування</w:t>
      </w:r>
    </w:p>
    <w:p w:rsidR="00DD3B11" w:rsidRPr="00DD3B11" w:rsidRDefault="00DD3B11" w:rsidP="00DD3B11">
      <w:pPr>
        <w:shd w:val="clear" w:color="auto" w:fill="FFFFFF"/>
        <w:spacing w:line="283" w:lineRule="exact"/>
        <w:ind w:left="6521"/>
        <w:rPr>
          <w:rFonts w:ascii="Times New Roman" w:hAnsi="Times New Roman"/>
        </w:rPr>
      </w:pPr>
    </w:p>
    <w:p w:rsidR="00DD3B11" w:rsidRPr="00DD3B11" w:rsidRDefault="00DD3B11" w:rsidP="00DD3B11">
      <w:pPr>
        <w:shd w:val="clear" w:color="auto" w:fill="FFFFFF"/>
        <w:spacing w:line="283" w:lineRule="exact"/>
        <w:ind w:left="6521"/>
        <w:rPr>
          <w:rFonts w:ascii="Times New Roman" w:hAnsi="Times New Roman"/>
        </w:rPr>
      </w:pPr>
    </w:p>
    <w:tbl>
      <w:tblPr>
        <w:tblW w:w="9606" w:type="dxa"/>
        <w:tblLook w:val="04A0"/>
      </w:tblPr>
      <w:tblGrid>
        <w:gridCol w:w="5070"/>
        <w:gridCol w:w="4536"/>
      </w:tblGrid>
      <w:tr w:rsidR="00DD3B11" w:rsidRPr="00DD3B11" w:rsidTr="004C6E55">
        <w:tc>
          <w:tcPr>
            <w:tcW w:w="5070" w:type="dxa"/>
            <w:shd w:val="clear" w:color="auto" w:fill="auto"/>
          </w:tcPr>
          <w:p w:rsidR="00DD3B11" w:rsidRPr="00DD3B11" w:rsidRDefault="00DD3B11" w:rsidP="004C6E55">
            <w:pPr>
              <w:ind w:right="45"/>
              <w:jc w:val="center"/>
              <w:rPr>
                <w:rFonts w:ascii="Times New Roman" w:hAnsi="Times New Roman"/>
                <w:b/>
                <w:caps/>
                <w:color w:val="000000"/>
              </w:rPr>
            </w:pPr>
            <w:r w:rsidRPr="00DD3B11">
              <w:rPr>
                <w:rFonts w:ascii="Times New Roman" w:hAnsi="Times New Roman"/>
                <w:b/>
                <w:color w:val="000000"/>
              </w:rPr>
              <w:t xml:space="preserve">Від </w:t>
            </w:r>
            <w:r w:rsidRPr="00DD3B11">
              <w:rPr>
                <w:rFonts w:ascii="Times New Roman" w:hAnsi="Times New Roman"/>
                <w:b/>
                <w:caps/>
                <w:color w:val="000000"/>
              </w:rPr>
              <w:t>пРОДАВЦЯ</w:t>
            </w:r>
          </w:p>
          <w:p w:rsidR="00DD3B11" w:rsidRPr="00DD3B11" w:rsidRDefault="00DD3B11" w:rsidP="004C6E55">
            <w:pPr>
              <w:ind w:right="45"/>
              <w:jc w:val="center"/>
              <w:rPr>
                <w:rFonts w:ascii="Times New Roman" w:hAnsi="Times New Roman"/>
                <w:b/>
                <w:caps/>
                <w:color w:val="000000"/>
              </w:rPr>
            </w:pPr>
          </w:p>
          <w:p w:rsidR="00DD3B11" w:rsidRPr="00DD3B11" w:rsidRDefault="00DD3B11" w:rsidP="004C6E55">
            <w:pPr>
              <w:ind w:right="45"/>
              <w:jc w:val="center"/>
              <w:rPr>
                <w:rFonts w:ascii="Times New Roman" w:hAnsi="Times New Roman"/>
                <w:b/>
                <w:caps/>
                <w:color w:val="000000"/>
              </w:rPr>
            </w:pPr>
          </w:p>
          <w:p w:rsidR="00DD3B11" w:rsidRPr="00DD3B11" w:rsidRDefault="00DD3B11" w:rsidP="004C6E55">
            <w:pPr>
              <w:ind w:right="45"/>
              <w:rPr>
                <w:rFonts w:ascii="Times New Roman" w:hAnsi="Times New Roman"/>
                <w:b/>
                <w:color w:val="000000"/>
              </w:rPr>
            </w:pPr>
            <w:r w:rsidRPr="00DD3B11">
              <w:rPr>
                <w:rFonts w:ascii="Times New Roman" w:hAnsi="Times New Roman"/>
                <w:b/>
                <w:color w:val="000000"/>
              </w:rPr>
              <w:t>Директор:</w:t>
            </w:r>
          </w:p>
          <w:p w:rsidR="00DD3B11" w:rsidRPr="00DD3B11" w:rsidRDefault="00DD3B11" w:rsidP="004C6E55">
            <w:pPr>
              <w:ind w:right="45"/>
              <w:rPr>
                <w:rFonts w:ascii="Times New Roman" w:hAnsi="Times New Roman"/>
                <w:b/>
                <w:color w:val="000000"/>
              </w:rPr>
            </w:pPr>
          </w:p>
          <w:p w:rsidR="00DD3B11" w:rsidRPr="00DD3B11" w:rsidRDefault="00DD3B11" w:rsidP="004C6E55">
            <w:pPr>
              <w:ind w:right="45"/>
              <w:jc w:val="center"/>
              <w:rPr>
                <w:rFonts w:ascii="Times New Roman" w:hAnsi="Times New Roman"/>
                <w:color w:val="000000"/>
              </w:rPr>
            </w:pPr>
            <w:r w:rsidRPr="00DD3B11">
              <w:rPr>
                <w:rFonts w:ascii="Times New Roman" w:hAnsi="Times New Roman"/>
                <w:color w:val="000000"/>
              </w:rPr>
              <w:t>___________________/__________/</w:t>
            </w:r>
          </w:p>
          <w:p w:rsidR="00DD3B11" w:rsidRPr="00DD3B11" w:rsidRDefault="00DD3B11" w:rsidP="004C6E55">
            <w:pPr>
              <w:pStyle w:val="af4"/>
              <w:ind w:right="45"/>
              <w:outlineLvl w:val="0"/>
              <w:rPr>
                <w:sz w:val="22"/>
                <w:szCs w:val="22"/>
              </w:rPr>
            </w:pPr>
            <w:r w:rsidRPr="00DD3B11">
              <w:rPr>
                <w:sz w:val="22"/>
                <w:szCs w:val="22"/>
              </w:rPr>
              <w:t xml:space="preserve">  </w:t>
            </w:r>
          </w:p>
          <w:p w:rsidR="00DD3B11" w:rsidRPr="00DD3B11" w:rsidRDefault="00DD3B11" w:rsidP="004C6E55">
            <w:pPr>
              <w:pStyle w:val="af4"/>
              <w:ind w:right="45"/>
              <w:outlineLvl w:val="0"/>
              <w:rPr>
                <w:b/>
                <w:sz w:val="22"/>
                <w:szCs w:val="22"/>
              </w:rPr>
            </w:pPr>
            <w:r w:rsidRPr="00DD3B11">
              <w:rPr>
                <w:sz w:val="22"/>
                <w:szCs w:val="22"/>
              </w:rPr>
              <w:t xml:space="preserve">   м. п.</w:t>
            </w:r>
          </w:p>
        </w:tc>
        <w:tc>
          <w:tcPr>
            <w:tcW w:w="4536" w:type="dxa"/>
            <w:shd w:val="clear" w:color="auto" w:fill="auto"/>
          </w:tcPr>
          <w:p w:rsidR="00DD3B11" w:rsidRPr="00DD3B11" w:rsidRDefault="00DD3B11" w:rsidP="004C6E55">
            <w:pPr>
              <w:ind w:right="45"/>
              <w:jc w:val="center"/>
              <w:rPr>
                <w:rFonts w:ascii="Times New Roman" w:hAnsi="Times New Roman"/>
                <w:b/>
                <w:caps/>
                <w:color w:val="000000"/>
              </w:rPr>
            </w:pPr>
            <w:r w:rsidRPr="00DD3B11">
              <w:rPr>
                <w:rFonts w:ascii="Times New Roman" w:hAnsi="Times New Roman"/>
                <w:b/>
                <w:color w:val="000000"/>
              </w:rPr>
              <w:t xml:space="preserve">Від </w:t>
            </w:r>
            <w:r w:rsidRPr="00DD3B11">
              <w:rPr>
                <w:rFonts w:ascii="Times New Roman" w:hAnsi="Times New Roman"/>
                <w:b/>
                <w:caps/>
                <w:color w:val="000000"/>
              </w:rPr>
              <w:t>ПОКУПЦЯ</w:t>
            </w:r>
          </w:p>
          <w:p w:rsidR="00DD3B11" w:rsidRPr="00DD3B11" w:rsidRDefault="00DD3B11" w:rsidP="004C6E55">
            <w:pPr>
              <w:ind w:right="45"/>
              <w:jc w:val="center"/>
              <w:rPr>
                <w:rFonts w:ascii="Times New Roman" w:hAnsi="Times New Roman"/>
                <w:b/>
                <w:caps/>
                <w:color w:val="000000"/>
              </w:rPr>
            </w:pPr>
          </w:p>
          <w:p w:rsidR="00DD3B11" w:rsidRPr="00DD3B11" w:rsidRDefault="00DD3B11" w:rsidP="004C6E55">
            <w:pPr>
              <w:ind w:right="45"/>
              <w:rPr>
                <w:rFonts w:ascii="Times New Roman" w:hAnsi="Times New Roman"/>
                <w:b/>
                <w:color w:val="000000"/>
              </w:rPr>
            </w:pPr>
          </w:p>
          <w:p w:rsidR="00DD3B11" w:rsidRPr="00DD3B11" w:rsidRDefault="00DD3B11" w:rsidP="004C6E55">
            <w:pPr>
              <w:ind w:right="45"/>
              <w:rPr>
                <w:rFonts w:ascii="Times New Roman" w:hAnsi="Times New Roman"/>
                <w:b/>
                <w:color w:val="000000"/>
              </w:rPr>
            </w:pPr>
            <w:r w:rsidRPr="00DD3B11">
              <w:rPr>
                <w:rFonts w:ascii="Times New Roman" w:hAnsi="Times New Roman"/>
                <w:b/>
                <w:color w:val="000000"/>
              </w:rPr>
              <w:t>В.о. начальника:</w:t>
            </w:r>
          </w:p>
          <w:p w:rsidR="00DD3B11" w:rsidRPr="00DD3B11" w:rsidRDefault="00DD3B11" w:rsidP="004C6E55">
            <w:pPr>
              <w:ind w:right="45"/>
              <w:rPr>
                <w:rFonts w:ascii="Times New Roman" w:hAnsi="Times New Roman"/>
                <w:b/>
                <w:color w:val="000000"/>
              </w:rPr>
            </w:pPr>
          </w:p>
          <w:p w:rsidR="00DD3B11" w:rsidRPr="00DD3B11" w:rsidRDefault="00DD3B11" w:rsidP="004C6E55">
            <w:pPr>
              <w:ind w:right="45"/>
              <w:jc w:val="center"/>
              <w:rPr>
                <w:rFonts w:ascii="Times New Roman" w:hAnsi="Times New Roman"/>
                <w:color w:val="000000"/>
              </w:rPr>
            </w:pPr>
            <w:r w:rsidRPr="00DD3B11">
              <w:rPr>
                <w:rFonts w:ascii="Times New Roman" w:hAnsi="Times New Roman"/>
                <w:color w:val="000000"/>
              </w:rPr>
              <w:t>____________________/</w:t>
            </w:r>
            <w:r w:rsidRPr="00DD3B11">
              <w:rPr>
                <w:rFonts w:ascii="Times New Roman" w:hAnsi="Times New Roman"/>
                <w:b/>
                <w:color w:val="000000"/>
              </w:rPr>
              <w:t>В.АНДРІЙЧУК</w:t>
            </w:r>
            <w:r w:rsidRPr="00DD3B11">
              <w:rPr>
                <w:rFonts w:ascii="Times New Roman" w:hAnsi="Times New Roman"/>
                <w:color w:val="000000"/>
              </w:rPr>
              <w:t>/</w:t>
            </w:r>
          </w:p>
          <w:p w:rsidR="00DD3B11" w:rsidRPr="00DD3B11" w:rsidRDefault="00DD3B11" w:rsidP="004C6E55">
            <w:pPr>
              <w:ind w:right="45"/>
              <w:rPr>
                <w:rFonts w:ascii="Times New Roman" w:hAnsi="Times New Roman"/>
                <w:color w:val="000000"/>
              </w:rPr>
            </w:pPr>
            <w:r w:rsidRPr="00DD3B11">
              <w:rPr>
                <w:rFonts w:ascii="Times New Roman" w:hAnsi="Times New Roman"/>
                <w:color w:val="000000"/>
              </w:rPr>
              <w:t xml:space="preserve">    </w:t>
            </w:r>
          </w:p>
          <w:p w:rsidR="00DD3B11" w:rsidRPr="00DD3B11" w:rsidRDefault="00DD3B11" w:rsidP="004C6E55">
            <w:pPr>
              <w:ind w:right="45"/>
              <w:rPr>
                <w:rFonts w:ascii="Times New Roman" w:hAnsi="Times New Roman"/>
                <w:color w:val="000000"/>
              </w:rPr>
            </w:pPr>
            <w:r w:rsidRPr="00DD3B11">
              <w:rPr>
                <w:rFonts w:ascii="Times New Roman" w:hAnsi="Times New Roman"/>
                <w:color w:val="000000"/>
              </w:rPr>
              <w:t xml:space="preserve">       м. п.</w:t>
            </w:r>
          </w:p>
        </w:tc>
      </w:tr>
    </w:tbl>
    <w:p w:rsidR="00B060FF" w:rsidRDefault="00B060FF" w:rsidP="00DD3B11">
      <w:pPr>
        <w:pStyle w:val="Standard"/>
        <w:widowControl/>
        <w:jc w:val="center"/>
        <w:rPr>
          <w:rFonts w:ascii="Times New Roman" w:hAnsi="Times New Roman" w:cs="Times New Roman"/>
          <w:b/>
          <w:bCs/>
          <w:sz w:val="22"/>
          <w:szCs w:val="22"/>
          <w:lang w:val="uk-UA"/>
        </w:rPr>
      </w:pPr>
    </w:p>
    <w:p w:rsidR="00DD3B11" w:rsidRDefault="00DD3B11" w:rsidP="00DD3B11">
      <w:pPr>
        <w:pStyle w:val="Standard"/>
        <w:widowControl/>
        <w:jc w:val="center"/>
        <w:rPr>
          <w:rFonts w:ascii="Times New Roman" w:hAnsi="Times New Roman" w:cs="Times New Roman"/>
          <w:b/>
          <w:bCs/>
          <w:sz w:val="22"/>
          <w:szCs w:val="22"/>
          <w:lang w:val="uk-UA"/>
        </w:rPr>
      </w:pPr>
    </w:p>
    <w:p w:rsidR="00DD3B11" w:rsidRDefault="00DD3B11" w:rsidP="00DD3B11">
      <w:pPr>
        <w:pStyle w:val="Standard"/>
        <w:widowControl/>
        <w:jc w:val="center"/>
        <w:rPr>
          <w:rFonts w:ascii="Times New Roman" w:hAnsi="Times New Roman" w:cs="Times New Roman"/>
          <w:b/>
          <w:bCs/>
          <w:sz w:val="22"/>
          <w:szCs w:val="22"/>
          <w:lang w:val="uk-UA"/>
        </w:rPr>
      </w:pPr>
    </w:p>
    <w:p w:rsidR="00DD3B11" w:rsidRDefault="00DD3B11" w:rsidP="00DD3B11">
      <w:pPr>
        <w:pStyle w:val="Standard"/>
        <w:widowControl/>
        <w:jc w:val="center"/>
        <w:rPr>
          <w:rFonts w:ascii="Times New Roman" w:hAnsi="Times New Roman" w:cs="Times New Roman"/>
          <w:b/>
          <w:bCs/>
          <w:sz w:val="22"/>
          <w:szCs w:val="22"/>
          <w:lang w:val="uk-UA"/>
        </w:rPr>
      </w:pPr>
    </w:p>
    <w:p w:rsidR="00DD3B11" w:rsidRDefault="00DD3B11" w:rsidP="00DD3B11">
      <w:pPr>
        <w:pStyle w:val="Standard"/>
        <w:widowControl/>
        <w:jc w:val="right"/>
        <w:rPr>
          <w:rFonts w:ascii="Times New Roman" w:hAnsi="Times New Roman" w:cs="Times New Roman"/>
          <w:b/>
          <w:bCs/>
          <w:sz w:val="22"/>
          <w:szCs w:val="22"/>
          <w:lang w:val="uk-UA"/>
        </w:rPr>
      </w:pPr>
      <w:r>
        <w:rPr>
          <w:rFonts w:ascii="Times New Roman" w:hAnsi="Times New Roman" w:cs="Times New Roman"/>
          <w:b/>
          <w:bCs/>
          <w:sz w:val="22"/>
          <w:szCs w:val="22"/>
          <w:lang w:val="uk-UA"/>
        </w:rPr>
        <w:lastRenderedPageBreak/>
        <w:t>Додаток № 5 до тендерної документації</w:t>
      </w:r>
    </w:p>
    <w:p w:rsidR="00DD3B11" w:rsidRDefault="00DD3B11" w:rsidP="00DD3B11">
      <w:pPr>
        <w:pStyle w:val="Standard"/>
        <w:widowControl/>
        <w:rPr>
          <w:rFonts w:ascii="Times New Roman" w:hAnsi="Times New Roman" w:cs="Times New Roman"/>
          <w:b/>
          <w:bCs/>
          <w:sz w:val="22"/>
          <w:szCs w:val="22"/>
          <w:lang w:val="uk-UA"/>
        </w:rPr>
      </w:pPr>
    </w:p>
    <w:p w:rsidR="00DD3B11" w:rsidRDefault="00DD3B11" w:rsidP="00DD3B11">
      <w:pPr>
        <w:pStyle w:val="Standard"/>
        <w:widowControl/>
        <w:rPr>
          <w:rFonts w:ascii="Times New Roman" w:hAnsi="Times New Roman" w:cs="Times New Roman"/>
          <w:b/>
          <w:bCs/>
          <w:sz w:val="22"/>
          <w:szCs w:val="22"/>
          <w:lang w:val="uk-UA"/>
        </w:rPr>
      </w:pPr>
    </w:p>
    <w:p w:rsidR="00DD3B11" w:rsidRPr="00D44504" w:rsidRDefault="00DD3B11" w:rsidP="00DD3B11">
      <w:pPr>
        <w:jc w:val="right"/>
        <w:rPr>
          <w:rFonts w:ascii="Times New Roman" w:hAnsi="Times New Roman"/>
          <w:b/>
          <w:sz w:val="24"/>
          <w:szCs w:val="24"/>
        </w:rPr>
      </w:pPr>
    </w:p>
    <w:p w:rsidR="00DD3B11" w:rsidRPr="00D44504" w:rsidRDefault="00DD3B11" w:rsidP="00DD3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r w:rsidRPr="00D44504">
        <w:rPr>
          <w:rFonts w:ascii="Times New Roman" w:hAnsi="Times New Roman"/>
          <w:b/>
          <w:sz w:val="24"/>
          <w:szCs w:val="24"/>
        </w:rPr>
        <w:t>Взірець</w:t>
      </w:r>
    </w:p>
    <w:p w:rsidR="00DD3B11" w:rsidRPr="00F57546" w:rsidRDefault="00DD3B11" w:rsidP="00DD3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rPr>
      </w:pPr>
    </w:p>
    <w:p w:rsidR="00DD3B11" w:rsidRPr="00F57546" w:rsidRDefault="00DD3B11" w:rsidP="00DD3B11">
      <w:pPr>
        <w:tabs>
          <w:tab w:val="left" w:pos="3345"/>
        </w:tabs>
        <w:jc w:val="center"/>
        <w:rPr>
          <w:rFonts w:ascii="Times New Roman" w:hAnsi="Times New Roman"/>
          <w:b/>
        </w:rPr>
      </w:pPr>
      <w:r w:rsidRPr="00F57546">
        <w:rPr>
          <w:rFonts w:ascii="Times New Roman" w:hAnsi="Times New Roman"/>
          <w:b/>
        </w:rPr>
        <w:t>Лист-згода на обробку персональних даних</w:t>
      </w:r>
    </w:p>
    <w:p w:rsidR="00DD3B11" w:rsidRPr="00F57546" w:rsidRDefault="00DD3B11" w:rsidP="00DD3B11">
      <w:pPr>
        <w:tabs>
          <w:tab w:val="left" w:pos="3345"/>
        </w:tabs>
        <w:rPr>
          <w:rFonts w:ascii="Times New Roman" w:hAnsi="Times New Roman"/>
        </w:rPr>
      </w:pPr>
    </w:p>
    <w:p w:rsidR="00DD3B11" w:rsidRPr="00F57546" w:rsidRDefault="00DD3B11" w:rsidP="00DD3B11">
      <w:pPr>
        <w:tabs>
          <w:tab w:val="left" w:pos="0"/>
        </w:tabs>
        <w:jc w:val="both"/>
        <w:rPr>
          <w:rFonts w:ascii="Times New Roman" w:hAnsi="Times New Roman"/>
        </w:rPr>
      </w:pPr>
      <w:r w:rsidRPr="00F57546">
        <w:rPr>
          <w:rFonts w:ascii="Times New Roman" w:hAnsi="Times New Roman"/>
        </w:rPr>
        <w:tab/>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F57546">
        <w:rPr>
          <w:rFonts w:ascii="Times New Roman" w:hAnsi="Times New Roman"/>
        </w:rPr>
        <w:t>вл</w:t>
      </w:r>
      <w:proofErr w:type="gramEnd"/>
      <w:r w:rsidRPr="00F57546">
        <w:rPr>
          <w:rFonts w:ascii="Times New Roman" w:hAnsi="Times New Roman"/>
        </w:rPr>
        <w:t xml:space="preserve">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w:t>
      </w:r>
      <w:proofErr w:type="gramStart"/>
      <w:r w:rsidRPr="00F57546">
        <w:rPr>
          <w:rFonts w:ascii="Times New Roman" w:hAnsi="Times New Roman"/>
        </w:rPr>
        <w:t xml:space="preserve">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roofErr w:type="gramEnd"/>
    </w:p>
    <w:p w:rsidR="00DD3B11" w:rsidRPr="00F57546" w:rsidRDefault="00DD3B11" w:rsidP="00DD3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DD3B11" w:rsidRPr="00F57546" w:rsidRDefault="00DD3B11" w:rsidP="00DD3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rPr>
      </w:pPr>
      <w:r w:rsidRPr="00F57546">
        <w:rPr>
          <w:rFonts w:ascii="Times New Roman" w:hAnsi="Times New Roman"/>
          <w:i/>
        </w:rPr>
        <w:t xml:space="preserve">Посада, </w:t>
      </w:r>
      <w:proofErr w:type="gramStart"/>
      <w:r w:rsidRPr="00F57546">
        <w:rPr>
          <w:rFonts w:ascii="Times New Roman" w:hAnsi="Times New Roman"/>
          <w:i/>
        </w:rPr>
        <w:t>пр</w:t>
      </w:r>
      <w:proofErr w:type="gramEnd"/>
      <w:r w:rsidRPr="00F57546">
        <w:rPr>
          <w:rFonts w:ascii="Times New Roman" w:hAnsi="Times New Roman"/>
          <w:i/>
        </w:rPr>
        <w:t>ізвище, ініціали, підпис уповноваженої особи учасника, завірені печаткою(у разі наявності)</w:t>
      </w:r>
    </w:p>
    <w:p w:rsidR="00DD3B11" w:rsidRPr="00F57546" w:rsidRDefault="00DD3B11" w:rsidP="00DD3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DD3B11" w:rsidRPr="00F57546" w:rsidRDefault="00DD3B11" w:rsidP="00DD3B11">
      <w:pPr>
        <w:rPr>
          <w:rFonts w:ascii="Times New Roman" w:hAnsi="Times New Roman"/>
          <w:i/>
        </w:rPr>
      </w:pPr>
    </w:p>
    <w:p w:rsidR="00DD3B11" w:rsidRPr="00F57546" w:rsidRDefault="00DD3B11" w:rsidP="00DD3B11">
      <w:pPr>
        <w:pStyle w:val="Standard"/>
        <w:widowControl/>
        <w:rPr>
          <w:rFonts w:ascii="Times New Roman" w:hAnsi="Times New Roman" w:cs="Times New Roman"/>
          <w:b/>
          <w:bCs/>
          <w:sz w:val="22"/>
          <w:szCs w:val="22"/>
          <w:lang w:val="ru-RU"/>
        </w:rPr>
      </w:pPr>
    </w:p>
    <w:p w:rsidR="00DD3B11" w:rsidRPr="00F57546" w:rsidRDefault="00DD3B11" w:rsidP="00DD3B11">
      <w:pPr>
        <w:pStyle w:val="Standard"/>
        <w:widowControl/>
        <w:jc w:val="center"/>
        <w:rPr>
          <w:rFonts w:ascii="Times New Roman" w:hAnsi="Times New Roman" w:cs="Times New Roman"/>
          <w:b/>
          <w:bCs/>
          <w:sz w:val="22"/>
          <w:szCs w:val="22"/>
          <w:lang w:val="uk-UA"/>
        </w:rPr>
      </w:pPr>
    </w:p>
    <w:sectPr w:rsidR="00DD3B11" w:rsidRPr="00F57546" w:rsidSect="00316F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Segoe UI"/>
    <w:charset w:val="CC"/>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F041A7"/>
    <w:multiLevelType w:val="singleLevel"/>
    <w:tmpl w:val="703E5F66"/>
    <w:lvl w:ilvl="0">
      <w:start w:val="1"/>
      <w:numFmt w:val="decimal"/>
      <w:lvlText w:val="2.%1."/>
      <w:lvlJc w:val="left"/>
      <w:pPr>
        <w:ind w:left="0" w:firstLine="0"/>
      </w:pPr>
      <w:rPr>
        <w:rFonts w:ascii="Times New Roman" w:hAnsi="Times New Roman" w:cs="Times New Roman" w:hint="default"/>
      </w:rPr>
    </w:lvl>
  </w:abstractNum>
  <w:abstractNum w:abstractNumId="2">
    <w:nsid w:val="0F770BD4"/>
    <w:multiLevelType w:val="singleLevel"/>
    <w:tmpl w:val="36468DB4"/>
    <w:lvl w:ilvl="0">
      <w:start w:val="1"/>
      <w:numFmt w:val="decimal"/>
      <w:lvlText w:val="4.%1."/>
      <w:lvlJc w:val="left"/>
      <w:pPr>
        <w:ind w:left="360" w:hanging="360"/>
      </w:pPr>
      <w:rPr>
        <w:rFonts w:ascii="Times New Roman" w:hAnsi="Times New Roman" w:cs="Times New Roman"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BC3469"/>
    <w:multiLevelType w:val="multilevel"/>
    <w:tmpl w:val="D6AAF9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A120E3"/>
    <w:multiLevelType w:val="singleLevel"/>
    <w:tmpl w:val="B3985506"/>
    <w:lvl w:ilvl="0">
      <w:start w:val="1"/>
      <w:numFmt w:val="decimal"/>
      <w:lvlText w:val="7.%1."/>
      <w:lvlJc w:val="left"/>
      <w:pPr>
        <w:ind w:left="0" w:firstLine="0"/>
      </w:pPr>
      <w:rPr>
        <w:rFonts w:ascii="Times New Roman" w:hAnsi="Times New Roman" w:cs="Times New Roman"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CD20D3"/>
    <w:multiLevelType w:val="singleLevel"/>
    <w:tmpl w:val="2D8E0204"/>
    <w:lvl w:ilvl="0">
      <w:start w:val="1"/>
      <w:numFmt w:val="decimal"/>
      <w:lvlText w:val="1.%1."/>
      <w:lvlJc w:val="left"/>
      <w:pPr>
        <w:ind w:left="0" w:firstLine="0"/>
      </w:pPr>
      <w:rPr>
        <w:rFonts w:ascii="Times New Roman" w:hAnsi="Times New Roman" w:cs="Times New Roman" w:hint="default"/>
      </w:rPr>
    </w:lvl>
  </w:abstractNum>
  <w:abstractNum w:abstractNumId="11">
    <w:nsid w:val="2BD37146"/>
    <w:multiLevelType w:val="singleLevel"/>
    <w:tmpl w:val="CEF8A506"/>
    <w:lvl w:ilvl="0">
      <w:start w:val="1"/>
      <w:numFmt w:val="decimal"/>
      <w:lvlText w:val="8.%1."/>
      <w:lvlJc w:val="left"/>
      <w:pPr>
        <w:ind w:left="0" w:firstLine="0"/>
      </w:pPr>
      <w:rPr>
        <w:rFonts w:ascii="Times New Roman" w:hAnsi="Times New Roman" w:cs="Times New Roman"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092789"/>
    <w:multiLevelType w:val="singleLevel"/>
    <w:tmpl w:val="C51EC5E8"/>
    <w:lvl w:ilvl="0">
      <w:start w:val="1"/>
      <w:numFmt w:val="decimal"/>
      <w:lvlText w:val="3.%1."/>
      <w:lvlJc w:val="left"/>
      <w:pPr>
        <w:ind w:left="0" w:firstLine="0"/>
      </w:pPr>
      <w:rPr>
        <w:rFonts w:ascii="Times New Roman" w:hAnsi="Times New Roman" w:cs="Times New Roman" w:hint="default"/>
      </w:rPr>
    </w:lvl>
  </w:abstractNum>
  <w:abstractNum w:abstractNumId="14">
    <w:nsid w:val="37351DF4"/>
    <w:multiLevelType w:val="singleLevel"/>
    <w:tmpl w:val="CF8846F4"/>
    <w:lvl w:ilvl="0">
      <w:start w:val="1"/>
      <w:numFmt w:val="decimal"/>
      <w:lvlText w:val="4.4.%1."/>
      <w:lvlJc w:val="left"/>
      <w:pPr>
        <w:ind w:left="0" w:firstLine="0"/>
      </w:pPr>
      <w:rPr>
        <w:rFonts w:ascii="Times New Roman" w:hAnsi="Times New Roman" w:cs="Times New Roman" w:hint="default"/>
      </w:rPr>
    </w:lvl>
  </w:abstractNum>
  <w:abstractNum w:abstractNumId="15">
    <w:nsid w:val="46044E15"/>
    <w:multiLevelType w:val="singleLevel"/>
    <w:tmpl w:val="F6BE5F02"/>
    <w:lvl w:ilvl="0">
      <w:start w:val="1"/>
      <w:numFmt w:val="decimal"/>
      <w:lvlText w:val="4.3.%1."/>
      <w:lvlJc w:val="left"/>
      <w:pPr>
        <w:ind w:left="0" w:firstLine="0"/>
      </w:pPr>
      <w:rPr>
        <w:rFonts w:ascii="Times New Roman" w:hAnsi="Times New Roman" w:cs="Times New Roman" w:hint="default"/>
      </w:rPr>
    </w:lvl>
  </w:abstractNum>
  <w:abstractNum w:abstractNumId="1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A93DCE"/>
    <w:multiLevelType w:val="multilevel"/>
    <w:tmpl w:val="79A42F7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0C74A3"/>
    <w:multiLevelType w:val="hybridMultilevel"/>
    <w:tmpl w:val="BA1E9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89118A"/>
    <w:multiLevelType w:val="multilevel"/>
    <w:tmpl w:val="FB08FCD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9AE13DF"/>
    <w:multiLevelType w:val="singleLevel"/>
    <w:tmpl w:val="C9A098CC"/>
    <w:lvl w:ilvl="0">
      <w:start w:val="1"/>
      <w:numFmt w:val="decimal"/>
      <w:lvlText w:val="6.%1."/>
      <w:lvlJc w:val="left"/>
      <w:pPr>
        <w:ind w:left="0" w:firstLine="0"/>
      </w:pPr>
      <w:rPr>
        <w:rFonts w:ascii="Times New Roman" w:hAnsi="Times New Roman" w:cs="Times New Roman" w:hint="default"/>
      </w:rPr>
    </w:lvl>
  </w:abstractNum>
  <w:abstractNum w:abstractNumId="23">
    <w:nsid w:val="70B23B53"/>
    <w:multiLevelType w:val="singleLevel"/>
    <w:tmpl w:val="EABCF01A"/>
    <w:lvl w:ilvl="0">
      <w:start w:val="1"/>
      <w:numFmt w:val="decimal"/>
      <w:lvlText w:val="5.%1."/>
      <w:lvlJc w:val="left"/>
      <w:pPr>
        <w:ind w:left="0" w:firstLine="0"/>
      </w:pPr>
      <w:rPr>
        <w:rFonts w:ascii="Times New Roman" w:hAnsi="Times New Roman" w:cs="Times New Roman" w:hint="default"/>
      </w:rPr>
    </w:lvl>
  </w:abstractNum>
  <w:abstractNum w:abstractNumId="2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7929DF"/>
    <w:multiLevelType w:val="singleLevel"/>
    <w:tmpl w:val="79BEFA54"/>
    <w:lvl w:ilvl="0">
      <w:start w:val="7"/>
      <w:numFmt w:val="decimal"/>
      <w:lvlText w:val="3.%1."/>
      <w:lvlJc w:val="left"/>
      <w:pPr>
        <w:ind w:left="0" w:firstLine="0"/>
      </w:pPr>
      <w:rPr>
        <w:rFonts w:ascii="Times New Roman" w:hAnsi="Times New Roman" w:cs="Times New Roman" w:hint="default"/>
      </w:rPr>
    </w:lvl>
  </w:abstractNum>
  <w:abstractNum w:abstractNumId="2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9E51C1D"/>
    <w:multiLevelType w:val="singleLevel"/>
    <w:tmpl w:val="5E241384"/>
    <w:lvl w:ilvl="0">
      <w:start w:val="1"/>
      <w:numFmt w:val="decimal"/>
      <w:lvlText w:val="9.%1."/>
      <w:lvlJc w:val="left"/>
      <w:pPr>
        <w:ind w:left="0" w:firstLine="0"/>
      </w:pPr>
      <w:rPr>
        <w:rFonts w:ascii="Times New Roman" w:hAnsi="Times New Roman" w:cs="Times New Roman" w:hint="default"/>
        <w:sz w:val="24"/>
        <w:szCs w:val="24"/>
      </w:rPr>
    </w:lvl>
  </w:abstractNum>
  <w:abstractNum w:abstractNumId="2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96596F"/>
    <w:multiLevelType w:val="singleLevel"/>
    <w:tmpl w:val="903A9870"/>
    <w:lvl w:ilvl="0">
      <w:start w:val="1"/>
      <w:numFmt w:val="decimal"/>
      <w:lvlText w:val="4.1.%1."/>
      <w:lvlJc w:val="left"/>
      <w:pPr>
        <w:ind w:left="0" w:firstLine="0"/>
      </w:pPr>
      <w:rPr>
        <w:rFonts w:ascii="Times New Roman" w:hAnsi="Times New Roman" w:cs="Times New Roman" w:hint="default"/>
      </w:rPr>
    </w:lvl>
  </w:abstractNum>
  <w:abstractNum w:abstractNumId="30">
    <w:nsid w:val="7E4A2281"/>
    <w:multiLevelType w:val="singleLevel"/>
    <w:tmpl w:val="10EEBB5E"/>
    <w:lvl w:ilvl="0">
      <w:start w:val="1"/>
      <w:numFmt w:val="decimal"/>
      <w:lvlText w:val="4.2.%1."/>
      <w:lvlJc w:val="left"/>
      <w:pPr>
        <w:ind w:left="0" w:firstLine="0"/>
      </w:pPr>
      <w:rPr>
        <w:rFonts w:ascii="Times New Roman" w:hAnsi="Times New Roman" w:cs="Times New Roman" w:hint="default"/>
      </w:rPr>
    </w:lvl>
  </w:abstractNum>
  <w:abstractNum w:abstractNumId="3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18"/>
  </w:num>
  <w:num w:numId="5">
    <w:abstractNumId w:val="19"/>
  </w:num>
  <w:num w:numId="6">
    <w:abstractNumId w:val="28"/>
  </w:num>
  <w:num w:numId="7">
    <w:abstractNumId w:val="5"/>
  </w:num>
  <w:num w:numId="8">
    <w:abstractNumId w:val="24"/>
  </w:num>
  <w:num w:numId="9">
    <w:abstractNumId w:val="8"/>
  </w:num>
  <w:num w:numId="10">
    <w:abstractNumId w:val="9"/>
  </w:num>
  <w:num w:numId="11">
    <w:abstractNumId w:val="31"/>
  </w:num>
  <w:num w:numId="12">
    <w:abstractNumId w:val="3"/>
  </w:num>
  <w:num w:numId="13">
    <w:abstractNumId w:val="13"/>
  </w:num>
  <w:num w:numId="14">
    <w:abstractNumId w:val="25"/>
  </w:num>
  <w:num w:numId="15">
    <w:abstractNumId w:val="10"/>
  </w:num>
  <w:num w:numId="16">
    <w:abstractNumId w:val="29"/>
  </w:num>
  <w:num w:numId="17">
    <w:abstractNumId w:val="30"/>
  </w:num>
  <w:num w:numId="18">
    <w:abstractNumId w:val="15"/>
  </w:num>
  <w:num w:numId="19">
    <w:abstractNumId w:val="14"/>
  </w:num>
  <w:num w:numId="20">
    <w:abstractNumId w:val="23"/>
  </w:num>
  <w:num w:numId="21">
    <w:abstractNumId w:val="7"/>
  </w:num>
  <w:num w:numId="22">
    <w:abstractNumId w:val="11"/>
  </w:num>
  <w:num w:numId="23">
    <w:abstractNumId w:val="27"/>
  </w:num>
  <w:num w:numId="24">
    <w:abstractNumId w:val="1"/>
  </w:num>
  <w:num w:numId="25">
    <w:abstractNumId w:val="2"/>
  </w:num>
  <w:num w:numId="26">
    <w:abstractNumId w:val="22"/>
  </w:num>
  <w:num w:numId="27">
    <w:abstractNumId w:val="21"/>
  </w:num>
  <w:num w:numId="28">
    <w:abstractNumId w:val="17"/>
  </w:num>
  <w:num w:numId="29">
    <w:abstractNumId w:val="4"/>
  </w:num>
  <w:num w:numId="30">
    <w:abstractNumId w:val="26"/>
  </w:num>
  <w:num w:numId="31">
    <w:abstractNumId w:val="16"/>
  </w:num>
  <w:num w:numId="32">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characterSpacingControl w:val="doNotCompress"/>
  <w:compat/>
  <w:rsids>
    <w:rsidRoot w:val="00B413F2"/>
    <w:rsid w:val="00015A45"/>
    <w:rsid w:val="00016C3E"/>
    <w:rsid w:val="00053CC1"/>
    <w:rsid w:val="00062A2D"/>
    <w:rsid w:val="00065900"/>
    <w:rsid w:val="000A5534"/>
    <w:rsid w:val="000A74B5"/>
    <w:rsid w:val="000B4778"/>
    <w:rsid w:val="00105394"/>
    <w:rsid w:val="00121488"/>
    <w:rsid w:val="00123E46"/>
    <w:rsid w:val="00127A6C"/>
    <w:rsid w:val="00161284"/>
    <w:rsid w:val="00164776"/>
    <w:rsid w:val="00177B28"/>
    <w:rsid w:val="00180555"/>
    <w:rsid w:val="00185CD0"/>
    <w:rsid w:val="001B5F21"/>
    <w:rsid w:val="00210333"/>
    <w:rsid w:val="00212E9F"/>
    <w:rsid w:val="00244F88"/>
    <w:rsid w:val="00253694"/>
    <w:rsid w:val="002550B0"/>
    <w:rsid w:val="00262241"/>
    <w:rsid w:val="002626D5"/>
    <w:rsid w:val="002768B6"/>
    <w:rsid w:val="00280C3C"/>
    <w:rsid w:val="002D63A5"/>
    <w:rsid w:val="00312EED"/>
    <w:rsid w:val="00316F00"/>
    <w:rsid w:val="00335C89"/>
    <w:rsid w:val="0033797E"/>
    <w:rsid w:val="0035513C"/>
    <w:rsid w:val="00363150"/>
    <w:rsid w:val="00367F71"/>
    <w:rsid w:val="003A00C6"/>
    <w:rsid w:val="003D7AA7"/>
    <w:rsid w:val="00414422"/>
    <w:rsid w:val="00427DE2"/>
    <w:rsid w:val="004411EC"/>
    <w:rsid w:val="00471A0F"/>
    <w:rsid w:val="00481EE1"/>
    <w:rsid w:val="004A2161"/>
    <w:rsid w:val="004B3D0D"/>
    <w:rsid w:val="004B51A0"/>
    <w:rsid w:val="004C22C5"/>
    <w:rsid w:val="004C6E55"/>
    <w:rsid w:val="004E52BB"/>
    <w:rsid w:val="00502948"/>
    <w:rsid w:val="00520942"/>
    <w:rsid w:val="00523D79"/>
    <w:rsid w:val="00537068"/>
    <w:rsid w:val="00551302"/>
    <w:rsid w:val="005654A2"/>
    <w:rsid w:val="00577947"/>
    <w:rsid w:val="005B0C07"/>
    <w:rsid w:val="005C7632"/>
    <w:rsid w:val="005D29D0"/>
    <w:rsid w:val="005E7F75"/>
    <w:rsid w:val="005F6B2E"/>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E54"/>
    <w:rsid w:val="006F52FA"/>
    <w:rsid w:val="00703552"/>
    <w:rsid w:val="007157DD"/>
    <w:rsid w:val="00717447"/>
    <w:rsid w:val="00742B43"/>
    <w:rsid w:val="007509E9"/>
    <w:rsid w:val="007654DA"/>
    <w:rsid w:val="00767D20"/>
    <w:rsid w:val="00796D4E"/>
    <w:rsid w:val="007A2C33"/>
    <w:rsid w:val="007A34BA"/>
    <w:rsid w:val="007D22E6"/>
    <w:rsid w:val="007D32D6"/>
    <w:rsid w:val="007F1012"/>
    <w:rsid w:val="00877A5C"/>
    <w:rsid w:val="0088500F"/>
    <w:rsid w:val="0089570B"/>
    <w:rsid w:val="00897BF9"/>
    <w:rsid w:val="008A42A0"/>
    <w:rsid w:val="008B34A6"/>
    <w:rsid w:val="008F54BC"/>
    <w:rsid w:val="008F7BC0"/>
    <w:rsid w:val="00956D08"/>
    <w:rsid w:val="009A7F70"/>
    <w:rsid w:val="009C75F6"/>
    <w:rsid w:val="00A56AE3"/>
    <w:rsid w:val="00A57464"/>
    <w:rsid w:val="00A91173"/>
    <w:rsid w:val="00AA6430"/>
    <w:rsid w:val="00AA750D"/>
    <w:rsid w:val="00AC2592"/>
    <w:rsid w:val="00B060FF"/>
    <w:rsid w:val="00B413F2"/>
    <w:rsid w:val="00B46785"/>
    <w:rsid w:val="00B501BA"/>
    <w:rsid w:val="00BD54BF"/>
    <w:rsid w:val="00BD6C65"/>
    <w:rsid w:val="00BE6E41"/>
    <w:rsid w:val="00C07DFA"/>
    <w:rsid w:val="00C42478"/>
    <w:rsid w:val="00C47A1F"/>
    <w:rsid w:val="00C535CC"/>
    <w:rsid w:val="00C961FE"/>
    <w:rsid w:val="00CB1DF9"/>
    <w:rsid w:val="00CC457D"/>
    <w:rsid w:val="00CE7D1C"/>
    <w:rsid w:val="00D03E3F"/>
    <w:rsid w:val="00D0542B"/>
    <w:rsid w:val="00D15F4A"/>
    <w:rsid w:val="00D24F3A"/>
    <w:rsid w:val="00D63F7D"/>
    <w:rsid w:val="00DB7BA1"/>
    <w:rsid w:val="00DC0363"/>
    <w:rsid w:val="00DD3B11"/>
    <w:rsid w:val="00E01EE1"/>
    <w:rsid w:val="00E1119C"/>
    <w:rsid w:val="00E225DC"/>
    <w:rsid w:val="00E44D6B"/>
    <w:rsid w:val="00E55C9E"/>
    <w:rsid w:val="00E641D3"/>
    <w:rsid w:val="00E65A65"/>
    <w:rsid w:val="00E743A1"/>
    <w:rsid w:val="00E94849"/>
    <w:rsid w:val="00EA2F86"/>
    <w:rsid w:val="00EC31F0"/>
    <w:rsid w:val="00EF1BCD"/>
    <w:rsid w:val="00F424BC"/>
    <w:rsid w:val="00F57546"/>
    <w:rsid w:val="00F67783"/>
    <w:rsid w:val="00F67975"/>
    <w:rsid w:val="00F74F77"/>
    <w:rsid w:val="00F84E59"/>
    <w:rsid w:val="00FB3B4B"/>
    <w:rsid w:val="00FD0964"/>
    <w:rsid w:val="00FE737E"/>
    <w:rsid w:val="00FF3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F0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aliases w:val="EBRD List,CA bullet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basedOn w:val="a"/>
    <w:uiPriority w:val="99"/>
    <w:unhideWhenUsed/>
    <w:rsid w:val="00CC457D"/>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No Spacing"/>
    <w:uiPriority w:val="1"/>
    <w:qFormat/>
    <w:rsid w:val="00CC457D"/>
    <w:rPr>
      <w:rFonts w:asciiTheme="minorHAnsi" w:eastAsiaTheme="minorHAnsi" w:hAnsiTheme="minorHAnsi" w:cstheme="minorBidi"/>
      <w:sz w:val="22"/>
      <w:szCs w:val="22"/>
      <w:lang w:val="uk-UA" w:eastAsia="en-US"/>
    </w:rPr>
  </w:style>
  <w:style w:type="character" w:customStyle="1" w:styleId="a5">
    <w:name w:val="Абзац списка Знак"/>
    <w:aliases w:val="EBRD List Знак,CA bullets Знак"/>
    <w:link w:val="a4"/>
    <w:uiPriority w:val="34"/>
    <w:locked/>
    <w:rsid w:val="00280C3C"/>
    <w:rPr>
      <w:sz w:val="22"/>
      <w:szCs w:val="22"/>
      <w:lang w:eastAsia="en-US"/>
    </w:rPr>
  </w:style>
  <w:style w:type="paragraph" w:styleId="af2">
    <w:name w:val="Body Text"/>
    <w:basedOn w:val="a"/>
    <w:link w:val="af3"/>
    <w:rsid w:val="00DD3B11"/>
    <w:pPr>
      <w:spacing w:after="0" w:line="240" w:lineRule="auto"/>
      <w:ind w:right="-341"/>
      <w:jc w:val="center"/>
    </w:pPr>
    <w:rPr>
      <w:rFonts w:ascii="Times New Roman" w:eastAsia="Times New Roman" w:hAnsi="Times New Roman"/>
      <w:b/>
      <w:color w:val="000000"/>
      <w:sz w:val="28"/>
      <w:szCs w:val="20"/>
      <w:lang w:val="uk-UA" w:eastAsia="ru-RU"/>
    </w:rPr>
  </w:style>
  <w:style w:type="character" w:customStyle="1" w:styleId="af3">
    <w:name w:val="Основной текст Знак"/>
    <w:basedOn w:val="a0"/>
    <w:link w:val="af2"/>
    <w:rsid w:val="00DD3B11"/>
    <w:rPr>
      <w:rFonts w:ascii="Times New Roman" w:eastAsia="Times New Roman" w:hAnsi="Times New Roman"/>
      <w:b/>
      <w:color w:val="000000"/>
      <w:sz w:val="28"/>
      <w:lang w:val="uk-UA"/>
    </w:rPr>
  </w:style>
  <w:style w:type="paragraph" w:styleId="af4">
    <w:name w:val="Body Text Indent"/>
    <w:basedOn w:val="a"/>
    <w:link w:val="af5"/>
    <w:uiPriority w:val="99"/>
    <w:unhideWhenUsed/>
    <w:rsid w:val="00DD3B11"/>
    <w:pPr>
      <w:widowControl w:val="0"/>
      <w:autoSpaceDE w:val="0"/>
      <w:autoSpaceDN w:val="0"/>
      <w:adjustRightInd w:val="0"/>
      <w:spacing w:after="120" w:line="240" w:lineRule="auto"/>
      <w:ind w:left="283"/>
    </w:pPr>
    <w:rPr>
      <w:rFonts w:ascii="Times New Roman" w:eastAsia="Times New Roman" w:hAnsi="Times New Roman"/>
      <w:sz w:val="20"/>
      <w:szCs w:val="20"/>
      <w:lang w:val="uk-UA" w:eastAsia="uk-UA"/>
    </w:rPr>
  </w:style>
  <w:style w:type="character" w:customStyle="1" w:styleId="af5">
    <w:name w:val="Основной текст с отступом Знак"/>
    <w:basedOn w:val="a0"/>
    <w:link w:val="af4"/>
    <w:uiPriority w:val="99"/>
    <w:rsid w:val="00DD3B11"/>
    <w:rPr>
      <w:rFonts w:ascii="Times New Roman" w:eastAsia="Times New Roman" w:hAnsi="Times New Roman"/>
      <w:lang w:val="uk-UA" w:eastAsia="uk-UA"/>
    </w:rPr>
  </w:style>
  <w:style w:type="table" w:customStyle="1" w:styleId="TableNormal">
    <w:name w:val="Table Normal"/>
    <w:rsid w:val="004C6E55"/>
    <w:pPr>
      <w:spacing w:after="160" w:line="259" w:lineRule="auto"/>
    </w:pPr>
    <w:rPr>
      <w:rFonts w:cs="Calibri"/>
      <w:sz w:val="22"/>
      <w:szCs w:val="22"/>
      <w:lang w:val="uk-UA" w:eastAsia="uk-U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38333759">
      <w:bodyDiv w:val="1"/>
      <w:marLeft w:val="0"/>
      <w:marRight w:val="0"/>
      <w:marTop w:val="0"/>
      <w:marBottom w:val="0"/>
      <w:divBdr>
        <w:top w:val="none" w:sz="0" w:space="0" w:color="auto"/>
        <w:left w:val="none" w:sz="0" w:space="0" w:color="auto"/>
        <w:bottom w:val="none" w:sz="0" w:space="0" w:color="auto"/>
        <w:right w:val="none" w:sz="0" w:space="0" w:color="auto"/>
      </w:divBdr>
    </w:div>
    <w:div w:id="88213873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61409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buv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hka25@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7F79F-6450-445B-9441-8A010ED2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11976</Words>
  <Characters>68265</Characters>
  <Application>Microsoft Office Word</Application>
  <DocSecurity>0</DocSecurity>
  <Lines>568</Lines>
  <Paragraphs>160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80081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2023-03-06T11:00:00Z</dcterms:created>
  <dcterms:modified xsi:type="dcterms:W3CDTF">2023-03-06T11:09:00Z</dcterms:modified>
</cp:coreProperties>
</file>