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F9C3F" w14:textId="77777777" w:rsidR="003B3ABF" w:rsidRPr="003B3ABF" w:rsidRDefault="003B3ABF" w:rsidP="003B3ABF">
      <w:pPr>
        <w:jc w:val="center"/>
        <w:rPr>
          <w:rFonts w:ascii="Times New Roman" w:hAnsi="Times New Roman"/>
          <w:b/>
          <w:bCs/>
        </w:rPr>
      </w:pPr>
      <w:r w:rsidRPr="003B3ABF">
        <w:rPr>
          <w:rFonts w:ascii="Times New Roman" w:hAnsi="Times New Roman"/>
          <w:b/>
          <w:bCs/>
        </w:rPr>
        <w:t>КОМУНАЛЬНЕ ПІДПРИЄМСТВО «ТЕПЛОВОДСЕРВІС»</w:t>
      </w:r>
    </w:p>
    <w:p w14:paraId="469A1239" w14:textId="77777777" w:rsidR="003B3ABF" w:rsidRPr="003B3ABF" w:rsidRDefault="003B3ABF" w:rsidP="003B3ABF">
      <w:pPr>
        <w:jc w:val="center"/>
        <w:rPr>
          <w:rFonts w:ascii="Times New Roman" w:hAnsi="Times New Roman"/>
          <w:b/>
          <w:bCs/>
        </w:rPr>
      </w:pPr>
      <w:r w:rsidRPr="003B3ABF">
        <w:rPr>
          <w:rFonts w:ascii="Times New Roman" w:hAnsi="Times New Roman"/>
          <w:b/>
          <w:bCs/>
        </w:rPr>
        <w:t>МИРГОРОДСЬКОЇ МІСЬКОЇ РАДИ</w:t>
      </w:r>
      <w:r w:rsidRPr="003B3ABF">
        <w:rPr>
          <w:rFonts w:ascii="Times New Roman" w:hAnsi="Times New Roman"/>
          <w:b/>
          <w:bCs/>
          <w:noProof/>
          <w:lang w:eastAsia="ru-RU"/>
        </w:rPr>
        <w:drawing>
          <wp:anchor distT="0" distB="0" distL="114300" distR="114300" simplePos="0" relativeHeight="251659264" behindDoc="0" locked="0" layoutInCell="1" allowOverlap="1" wp14:anchorId="1AFDAFB0" wp14:editId="1149A332">
            <wp:simplePos x="0" y="0"/>
            <wp:positionH relativeFrom="column">
              <wp:posOffset>-470535</wp:posOffset>
            </wp:positionH>
            <wp:positionV relativeFrom="paragraph">
              <wp:posOffset>-222885</wp:posOffset>
            </wp:positionV>
            <wp:extent cx="934085" cy="89979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4085" cy="899795"/>
                    </a:xfrm>
                    <a:prstGeom prst="rect">
                      <a:avLst/>
                    </a:prstGeom>
                  </pic:spPr>
                </pic:pic>
              </a:graphicData>
            </a:graphic>
          </wp:anchor>
        </w:drawing>
      </w:r>
    </w:p>
    <w:p w14:paraId="1FB9FFEF" w14:textId="77777777" w:rsidR="003B3ABF" w:rsidRPr="003B3ABF" w:rsidRDefault="003B3ABF" w:rsidP="003B3ABF">
      <w:pPr>
        <w:widowControl w:val="0"/>
        <w:suppressAutoHyphens/>
        <w:autoSpaceDN w:val="0"/>
        <w:spacing w:after="0" w:line="240" w:lineRule="auto"/>
        <w:ind w:left="-1418"/>
        <w:jc w:val="center"/>
        <w:textAlignment w:val="baseline"/>
        <w:rPr>
          <w:rFonts w:ascii="Times New Roman" w:eastAsia="Times New Roman" w:hAnsi="Times New Roman"/>
          <w:b/>
          <w:color w:val="000000"/>
          <w:kern w:val="3"/>
          <w:lang w:eastAsia="zh-CN" w:bidi="hi-IN"/>
        </w:rPr>
      </w:pPr>
    </w:p>
    <w:p w14:paraId="3D9C2487"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val="uk-UA" w:eastAsia="zh-CN" w:bidi="hi-IN"/>
        </w:rPr>
      </w:pPr>
    </w:p>
    <w:p w14:paraId="2A322B6E"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val="uk-UA" w:eastAsia="zh-CN" w:bidi="hi-IN"/>
        </w:rPr>
      </w:pPr>
    </w:p>
    <w:p w14:paraId="61B8F360"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b/>
          <w:color w:val="000000"/>
          <w:kern w:val="3"/>
          <w:lang w:val="en-US" w:eastAsia="zh-CN" w:bidi="hi-IN"/>
        </w:rPr>
        <w:t> </w:t>
      </w:r>
      <w:r w:rsidRPr="003B3ABF">
        <w:rPr>
          <w:rFonts w:ascii="Times New Roman" w:eastAsia="Times New Roman" w:hAnsi="Times New Roman"/>
          <w:b/>
          <w:color w:val="000000"/>
          <w:kern w:val="3"/>
          <w:lang w:eastAsia="zh-CN" w:bidi="hi-IN"/>
        </w:rPr>
        <w:t>«ЗАТВЕРДЖЕНО»</w:t>
      </w:r>
    </w:p>
    <w:p w14:paraId="0F5D909B" w14:textId="23759C71"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color w:val="000000"/>
          <w:kern w:val="3"/>
          <w:lang w:val="uk-UA" w:eastAsia="zh-CN" w:bidi="hi-IN"/>
        </w:rPr>
      </w:pPr>
      <w:r w:rsidRPr="003B3ABF">
        <w:rPr>
          <w:rFonts w:ascii="Times New Roman" w:eastAsia="Times New Roman" w:hAnsi="Times New Roman"/>
          <w:b/>
          <w:color w:val="000000"/>
          <w:kern w:val="3"/>
          <w:lang w:eastAsia="zh-CN" w:bidi="hi-IN"/>
        </w:rPr>
        <w:t xml:space="preserve">                       </w:t>
      </w:r>
      <w:proofErr w:type="gramStart"/>
      <w:r w:rsidRPr="003B3ABF">
        <w:rPr>
          <w:rFonts w:ascii="Times New Roman" w:eastAsia="Times New Roman" w:hAnsi="Times New Roman"/>
          <w:color w:val="000000"/>
          <w:kern w:val="3"/>
          <w:lang w:eastAsia="zh-CN" w:bidi="hi-IN"/>
        </w:rPr>
        <w:t>Р</w:t>
      </w:r>
      <w:proofErr w:type="gramEnd"/>
      <w:r w:rsidRPr="003B3ABF">
        <w:rPr>
          <w:rFonts w:ascii="Times New Roman" w:eastAsia="Times New Roman" w:hAnsi="Times New Roman"/>
          <w:color w:val="000000"/>
          <w:kern w:val="3"/>
          <w:lang w:eastAsia="zh-CN" w:bidi="hi-IN"/>
        </w:rPr>
        <w:t>ішенням уповноваженої особи</w:t>
      </w:r>
      <w:r w:rsidR="00660E56">
        <w:rPr>
          <w:rFonts w:ascii="Times New Roman" w:eastAsia="Times New Roman" w:hAnsi="Times New Roman"/>
          <w:color w:val="000000"/>
          <w:kern w:val="3"/>
          <w:lang w:val="uk-UA" w:eastAsia="zh-CN" w:bidi="hi-IN"/>
        </w:rPr>
        <w:t xml:space="preserve"> № 53</w:t>
      </w:r>
      <w:r w:rsidRPr="003B3ABF">
        <w:rPr>
          <w:rFonts w:ascii="Times New Roman" w:eastAsia="Times New Roman" w:hAnsi="Times New Roman"/>
          <w:color w:val="000000"/>
          <w:kern w:val="3"/>
          <w:lang w:val="uk-UA" w:eastAsia="zh-CN" w:bidi="hi-IN"/>
        </w:rPr>
        <w:t>-Т</w:t>
      </w:r>
    </w:p>
    <w:p w14:paraId="13813EE9" w14:textId="7FEE1952"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color w:val="000000"/>
          <w:kern w:val="3"/>
          <w:lang w:eastAsia="zh-CN" w:bidi="hi-IN"/>
        </w:rPr>
        <w:t xml:space="preserve">                       від</w:t>
      </w:r>
      <w:r w:rsidRPr="003B3ABF">
        <w:rPr>
          <w:rFonts w:ascii="Times New Roman" w:eastAsia="Times New Roman" w:hAnsi="Times New Roman"/>
          <w:b/>
          <w:color w:val="000000"/>
          <w:kern w:val="3"/>
          <w:lang w:eastAsia="zh-CN" w:bidi="hi-IN"/>
        </w:rPr>
        <w:t xml:space="preserve"> </w:t>
      </w:r>
      <w:r w:rsidRPr="003B3ABF">
        <w:rPr>
          <w:rFonts w:ascii="Times New Roman" w:eastAsia="Times New Roman" w:hAnsi="Times New Roman"/>
          <w:color w:val="000000"/>
          <w:kern w:val="3"/>
          <w:lang w:eastAsia="zh-CN" w:bidi="hi-IN"/>
        </w:rPr>
        <w:t>«</w:t>
      </w:r>
      <w:r w:rsidR="00660E56">
        <w:rPr>
          <w:rFonts w:ascii="Times New Roman" w:eastAsia="Times New Roman" w:hAnsi="Times New Roman"/>
          <w:color w:val="000000"/>
          <w:kern w:val="3"/>
          <w:lang w:val="uk-UA" w:eastAsia="zh-CN" w:bidi="hi-IN"/>
        </w:rPr>
        <w:t>21</w:t>
      </w:r>
      <w:r w:rsidRPr="003B3ABF">
        <w:rPr>
          <w:rFonts w:ascii="Times New Roman" w:eastAsia="Times New Roman" w:hAnsi="Times New Roman"/>
          <w:color w:val="000000"/>
          <w:kern w:val="3"/>
          <w:lang w:eastAsia="zh-CN" w:bidi="hi-IN"/>
        </w:rPr>
        <w:t>»</w:t>
      </w:r>
      <w:r w:rsidRPr="003B3ABF">
        <w:rPr>
          <w:rFonts w:ascii="Times New Roman" w:eastAsia="Times New Roman" w:hAnsi="Times New Roman"/>
          <w:color w:val="000000"/>
          <w:kern w:val="3"/>
          <w:lang w:val="uk-UA" w:eastAsia="zh-CN" w:bidi="hi-IN"/>
        </w:rPr>
        <w:t xml:space="preserve"> лютого </w:t>
      </w:r>
      <w:r w:rsidRPr="003B3ABF">
        <w:rPr>
          <w:rFonts w:ascii="Times New Roman" w:eastAsia="Times New Roman" w:hAnsi="Times New Roman"/>
          <w:color w:val="000000"/>
          <w:kern w:val="3"/>
          <w:lang w:eastAsia="zh-CN" w:bidi="hi-IN"/>
        </w:rPr>
        <w:t>202</w:t>
      </w:r>
      <w:r w:rsidRPr="003B3ABF">
        <w:rPr>
          <w:rFonts w:ascii="Times New Roman" w:eastAsia="Times New Roman" w:hAnsi="Times New Roman"/>
          <w:color w:val="000000"/>
          <w:kern w:val="3"/>
          <w:lang w:val="uk-UA" w:eastAsia="zh-CN" w:bidi="hi-IN"/>
        </w:rPr>
        <w:t>4</w:t>
      </w:r>
      <w:r w:rsidRPr="003B3ABF">
        <w:rPr>
          <w:rFonts w:ascii="Times New Roman" w:eastAsia="Times New Roman" w:hAnsi="Times New Roman"/>
          <w:color w:val="000000"/>
          <w:kern w:val="3"/>
          <w:lang w:eastAsia="zh-CN" w:bidi="hi-IN"/>
        </w:rPr>
        <w:t xml:space="preserve"> року</w:t>
      </w:r>
    </w:p>
    <w:p w14:paraId="605737C0"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b/>
          <w:color w:val="000000"/>
          <w:kern w:val="3"/>
          <w:lang w:eastAsia="zh-CN" w:bidi="hi-IN"/>
        </w:rPr>
        <w:t xml:space="preserve">                       </w:t>
      </w:r>
    </w:p>
    <w:p w14:paraId="0D02A90E"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bookmarkStart w:id="0" w:name="_GoBack"/>
      <w:bookmarkEnd w:id="0"/>
      <w:r w:rsidRPr="003B3ABF">
        <w:rPr>
          <w:rFonts w:ascii="Times New Roman" w:eastAsia="Times New Roman" w:hAnsi="Times New Roman"/>
          <w:b/>
          <w:color w:val="000000"/>
          <w:kern w:val="3"/>
          <w:lang w:eastAsia="zh-CN" w:bidi="hi-IN"/>
        </w:rPr>
        <w:t xml:space="preserve">                       Уповноважена особа</w:t>
      </w:r>
    </w:p>
    <w:p w14:paraId="3A1C2B91"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color w:val="000000"/>
          <w:kern w:val="3"/>
          <w:lang w:eastAsia="zh-CN" w:bidi="hi-IN"/>
        </w:rPr>
      </w:pPr>
      <w:r w:rsidRPr="003B3ABF">
        <w:rPr>
          <w:rFonts w:ascii="Times New Roman" w:eastAsia="Times New Roman" w:hAnsi="Times New Roman"/>
          <w:color w:val="000000"/>
          <w:kern w:val="3"/>
          <w:lang w:eastAsia="zh-CN" w:bidi="hi-IN"/>
        </w:rPr>
        <w:t>Шульженко Оксана Віталіївна</w:t>
      </w:r>
    </w:p>
    <w:p w14:paraId="65C03D54" w14:textId="77777777" w:rsidR="003B3ABF" w:rsidRPr="003B3ABF" w:rsidRDefault="003B3ABF" w:rsidP="003B3ABF">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45236EB2" w14:textId="77777777" w:rsidR="00583B3D" w:rsidRPr="003B3ABF" w:rsidRDefault="00583B3D" w:rsidP="00583B3D">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12769F08" w14:textId="77777777" w:rsidR="00583B3D" w:rsidRPr="003B3ABF" w:rsidRDefault="00583B3D" w:rsidP="003B3ABF">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6BBFB73E"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34E5AE59"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6A5E6AAA"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r w:rsidRPr="003B3ABF">
        <w:rPr>
          <w:rFonts w:ascii="Times New Roman" w:eastAsia="Times New Roman" w:hAnsi="Times New Roman"/>
          <w:b/>
          <w:bCs/>
          <w:color w:val="000000"/>
          <w:kern w:val="3"/>
          <w:lang w:eastAsia="zh-CN" w:bidi="hi-IN"/>
        </w:rPr>
        <w:t>ТЕНДЕРНА ДОКУМЕНТАЦІЯ</w:t>
      </w:r>
    </w:p>
    <w:p w14:paraId="432EEFE6" w14:textId="51A28008"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3B3ABF">
        <w:rPr>
          <w:rFonts w:ascii="Times New Roman" w:eastAsia="Times New Roman" w:hAnsi="Times New Roman"/>
          <w:b/>
          <w:bCs/>
          <w:color w:val="000000"/>
          <w:kern w:val="3"/>
          <w:lang w:eastAsia="zh-CN" w:bidi="hi-IN"/>
        </w:rPr>
        <w:t>на закупівлю</w:t>
      </w:r>
      <w:r w:rsidR="003B3ABF" w:rsidRPr="003B3ABF">
        <w:rPr>
          <w:rFonts w:ascii="Times New Roman" w:eastAsia="Times New Roman" w:hAnsi="Times New Roman"/>
          <w:b/>
          <w:bCs/>
          <w:color w:val="000000"/>
          <w:kern w:val="3"/>
          <w:lang w:val="uk-UA" w:eastAsia="zh-CN" w:bidi="hi-IN"/>
        </w:rPr>
        <w:t xml:space="preserve"> за кодом</w:t>
      </w:r>
    </w:p>
    <w:p w14:paraId="4A2CD2F4" w14:textId="7B16C47F" w:rsidR="003B3ABF" w:rsidRPr="00B65793" w:rsidRDefault="003B3ABF" w:rsidP="003B3ABF">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B65793">
        <w:rPr>
          <w:rFonts w:ascii="Times New Roman" w:eastAsia="Times New Roman" w:hAnsi="Times New Roman"/>
          <w:b/>
          <w:bCs/>
          <w:color w:val="000000"/>
          <w:kern w:val="3"/>
          <w:lang w:val="uk-UA" w:eastAsia="zh-CN" w:bidi="hi-IN"/>
        </w:rPr>
        <w:t xml:space="preserve">ДК 021:2015: </w:t>
      </w:r>
      <w:r w:rsidR="00B65793" w:rsidRPr="00660E56">
        <w:rPr>
          <w:rFonts w:ascii="Times New Roman" w:eastAsia="Times New Roman" w:hAnsi="Times New Roman"/>
          <w:b/>
          <w:bCs/>
          <w:color w:val="000000"/>
          <w:kern w:val="3"/>
          <w:lang w:val="uk-UA" w:eastAsia="zh-CN" w:bidi="hi-IN"/>
        </w:rPr>
        <w:t>42120000-6 Насоси та компресори</w:t>
      </w:r>
    </w:p>
    <w:p w14:paraId="34A5A472" w14:textId="5FFBD349" w:rsidR="003B3ABF" w:rsidRPr="003B3ABF" w:rsidRDefault="00660E56" w:rsidP="003B3ABF">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Pr>
          <w:rFonts w:ascii="Times New Roman" w:eastAsia="Times New Roman" w:hAnsi="Times New Roman"/>
          <w:b/>
          <w:bCs/>
          <w:color w:val="000000"/>
          <w:kern w:val="3"/>
          <w:lang w:val="uk-UA" w:eastAsia="zh-CN" w:bidi="hi-IN"/>
        </w:rPr>
        <w:t>(</w:t>
      </w:r>
      <w:r w:rsidRPr="00660E56">
        <w:rPr>
          <w:rFonts w:ascii="Times New Roman" w:eastAsia="Times New Roman" w:hAnsi="Times New Roman"/>
          <w:b/>
          <w:bCs/>
          <w:color w:val="000000"/>
          <w:kern w:val="3"/>
          <w:lang w:val="uk-UA" w:eastAsia="zh-CN" w:bidi="hi-IN"/>
        </w:rPr>
        <w:t>Поверхневий енергозберігаючий  консольний насос СА 100-250 з електродвигуном 90квт/3000 об.хв.</w:t>
      </w:r>
      <w:r w:rsidR="003F66E8">
        <w:rPr>
          <w:rFonts w:ascii="Times New Roman" w:eastAsia="Times New Roman" w:hAnsi="Times New Roman"/>
          <w:b/>
          <w:bCs/>
          <w:color w:val="000000"/>
          <w:kern w:val="3"/>
          <w:lang w:val="uk-UA" w:eastAsia="zh-CN" w:bidi="hi-IN"/>
        </w:rPr>
        <w:t xml:space="preserve"> -1 шт.</w:t>
      </w:r>
      <w:r>
        <w:rPr>
          <w:rFonts w:ascii="Times New Roman" w:eastAsia="Times New Roman" w:hAnsi="Times New Roman"/>
          <w:b/>
          <w:bCs/>
          <w:color w:val="000000"/>
          <w:kern w:val="3"/>
          <w:lang w:val="uk-UA" w:eastAsia="zh-CN" w:bidi="hi-IN"/>
        </w:rPr>
        <w:t>)</w:t>
      </w:r>
    </w:p>
    <w:p w14:paraId="35FE66A0"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BB3E6C2"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FA88A20"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FC7CBF6"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EE86A24"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53CD5BF"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9E0E52A"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3C461DC"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FEB1A73"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9628C6A"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4B181CC"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8CD26EE"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15B5EAB"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94B704F"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E20444A"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6E8BC10"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98386A1"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5D0C000"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462C752" w14:textId="77777777" w:rsidR="00583B3D"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DF553BC"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79A2BE7"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092FB8F"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1C97118"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8047EE3"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F8483C9"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9C08E24"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B199F92"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10B691F"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DCCB63D"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177EBD3"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09EB0D3"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12F2912F" w14:textId="77777777" w:rsidR="00660E56" w:rsidRPr="003B3ABF"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15C7533D" w14:textId="77777777" w:rsidR="00583B3D" w:rsidRPr="007C37E5" w:rsidRDefault="00583B3D" w:rsidP="00583B3D">
      <w:pPr>
        <w:widowControl w:val="0"/>
        <w:suppressAutoHyphens/>
        <w:autoSpaceDN w:val="0"/>
        <w:spacing w:after="0" w:line="240" w:lineRule="auto"/>
        <w:textAlignment w:val="baseline"/>
        <w:rPr>
          <w:rFonts w:ascii="Times New Roman" w:eastAsia="Times New Roman" w:hAnsi="Times New Roman"/>
          <w:color w:val="000000"/>
          <w:kern w:val="3"/>
          <w:lang w:val="uk-UA" w:eastAsia="zh-CN" w:bidi="hi-IN"/>
        </w:rPr>
      </w:pPr>
    </w:p>
    <w:p w14:paraId="1AD10156" w14:textId="11A61B27" w:rsidR="00583B3D" w:rsidRPr="003B3ABF" w:rsidRDefault="003B3ABF" w:rsidP="003B3ABF">
      <w:pPr>
        <w:widowControl w:val="0"/>
        <w:suppressAutoHyphens/>
        <w:autoSpaceDN w:val="0"/>
        <w:spacing w:after="0" w:line="240" w:lineRule="auto"/>
        <w:jc w:val="center"/>
        <w:textAlignment w:val="baseline"/>
        <w:rPr>
          <w:rFonts w:ascii="Times New Roman" w:eastAsia="Times New Roman" w:hAnsi="Times New Roman"/>
          <w:i/>
          <w:iCs/>
          <w:color w:val="000000"/>
          <w:kern w:val="3"/>
          <w:lang w:val="uk-UA" w:eastAsia="zh-CN" w:bidi="hi-IN"/>
        </w:rPr>
      </w:pPr>
      <w:r w:rsidRPr="003B3ABF">
        <w:rPr>
          <w:rFonts w:ascii="Times New Roman" w:eastAsia="Times New Roman" w:hAnsi="Times New Roman"/>
          <w:color w:val="000000"/>
          <w:kern w:val="3"/>
          <w:lang w:val="uk-UA" w:eastAsia="zh-CN" w:bidi="hi-IN"/>
        </w:rPr>
        <w:t>м.Миргород 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583B3D" w:rsidRPr="003B3ABF" w14:paraId="1E45D416" w14:textId="77777777" w:rsidTr="003B3ABF">
        <w:tc>
          <w:tcPr>
            <w:tcW w:w="300" w:type="pct"/>
            <w:shd w:val="clear" w:color="auto" w:fill="FFFFFF"/>
            <w:hideMark/>
          </w:tcPr>
          <w:p w14:paraId="5F2D003B"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lastRenderedPageBreak/>
              <w:t>№</w:t>
            </w:r>
          </w:p>
        </w:tc>
        <w:tc>
          <w:tcPr>
            <w:tcW w:w="4700" w:type="pct"/>
            <w:gridSpan w:val="2"/>
            <w:shd w:val="clear" w:color="auto" w:fill="FFFFFF"/>
            <w:hideMark/>
          </w:tcPr>
          <w:p w14:paraId="5C6EB5EB"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Загальні положення</w:t>
            </w:r>
          </w:p>
        </w:tc>
      </w:tr>
      <w:tr w:rsidR="00583B3D" w:rsidRPr="003B3ABF" w14:paraId="06636EC1" w14:textId="77777777" w:rsidTr="003B3ABF">
        <w:trPr>
          <w:trHeight w:val="17"/>
        </w:trPr>
        <w:tc>
          <w:tcPr>
            <w:tcW w:w="300" w:type="pct"/>
            <w:shd w:val="clear" w:color="auto" w:fill="FFFFFF"/>
            <w:hideMark/>
          </w:tcPr>
          <w:p w14:paraId="77E6100E"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5002CE8A"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w:t>
            </w:r>
          </w:p>
        </w:tc>
        <w:tc>
          <w:tcPr>
            <w:tcW w:w="3150" w:type="pct"/>
            <w:shd w:val="clear" w:color="auto" w:fill="FFFFFF"/>
            <w:hideMark/>
          </w:tcPr>
          <w:p w14:paraId="16BA5BE0"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r>
      <w:tr w:rsidR="00583B3D" w:rsidRPr="003B3ABF" w14:paraId="71F67F24" w14:textId="77777777" w:rsidTr="003B3ABF">
        <w:tc>
          <w:tcPr>
            <w:tcW w:w="300" w:type="pct"/>
            <w:shd w:val="clear" w:color="auto" w:fill="FFFFFF"/>
            <w:hideMark/>
          </w:tcPr>
          <w:p w14:paraId="2F9C9571"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251DD3C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0452A7A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83B3D" w:rsidRPr="003B3ABF" w14:paraId="66991BD6" w14:textId="77777777" w:rsidTr="003B3ABF">
        <w:tc>
          <w:tcPr>
            <w:tcW w:w="300" w:type="pct"/>
            <w:shd w:val="clear" w:color="auto" w:fill="FFFFFF"/>
            <w:hideMark/>
          </w:tcPr>
          <w:p w14:paraId="1878813D"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w:t>
            </w:r>
          </w:p>
        </w:tc>
        <w:tc>
          <w:tcPr>
            <w:tcW w:w="1550" w:type="pct"/>
            <w:shd w:val="clear" w:color="auto" w:fill="FFFFFF"/>
            <w:hideMark/>
          </w:tcPr>
          <w:p w14:paraId="6202D00F"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20F4B38E" w14:textId="77777777" w:rsidR="00583B3D" w:rsidRPr="003B3ABF" w:rsidRDefault="00583B3D" w:rsidP="003B3ABF">
            <w:pPr>
              <w:spacing w:before="150" w:after="150" w:line="240" w:lineRule="auto"/>
              <w:rPr>
                <w:rFonts w:ascii="Times New Roman" w:eastAsia="Times New Roman" w:hAnsi="Times New Roman"/>
                <w:lang w:val="uk-UA" w:eastAsia="ru-RU"/>
              </w:rPr>
            </w:pPr>
          </w:p>
        </w:tc>
      </w:tr>
      <w:tr w:rsidR="003B3ABF" w:rsidRPr="003B3ABF" w14:paraId="2534D4B2" w14:textId="77777777" w:rsidTr="003B3ABF">
        <w:tc>
          <w:tcPr>
            <w:tcW w:w="300" w:type="pct"/>
            <w:shd w:val="clear" w:color="auto" w:fill="FFFFFF"/>
            <w:hideMark/>
          </w:tcPr>
          <w:p w14:paraId="1ACDC500" w14:textId="77777777" w:rsidR="003B3ABF" w:rsidRPr="003B3ABF" w:rsidRDefault="003B3ABF"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2.1</w:t>
            </w:r>
          </w:p>
        </w:tc>
        <w:tc>
          <w:tcPr>
            <w:tcW w:w="1550" w:type="pct"/>
            <w:shd w:val="clear" w:color="auto" w:fill="FFFFFF"/>
            <w:hideMark/>
          </w:tcPr>
          <w:p w14:paraId="630B45D3" w14:textId="77777777" w:rsidR="003B3ABF"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повне найменування</w:t>
            </w:r>
          </w:p>
        </w:tc>
        <w:tc>
          <w:tcPr>
            <w:tcW w:w="3150" w:type="pct"/>
            <w:shd w:val="clear" w:color="auto" w:fill="FFFFFF"/>
            <w:hideMark/>
          </w:tcPr>
          <w:p w14:paraId="2EE4E899" w14:textId="77777777" w:rsidR="003B3ABF" w:rsidRPr="003B3ABF" w:rsidRDefault="003B3ABF" w:rsidP="003B3ABF">
            <w:pPr>
              <w:spacing w:before="150" w:after="150" w:line="240" w:lineRule="auto"/>
              <w:rPr>
                <w:rFonts w:ascii="Times New Roman" w:hAnsi="Times New Roman"/>
              </w:rPr>
            </w:pPr>
            <w:r w:rsidRPr="003B3ABF">
              <w:rPr>
                <w:rFonts w:ascii="Times New Roman" w:hAnsi="Times New Roman"/>
              </w:rPr>
              <w:t xml:space="preserve">Комунальне </w:t>
            </w:r>
            <w:r w:rsidRPr="003B3ABF">
              <w:rPr>
                <w:rFonts w:ascii="Times New Roman" w:hAnsi="Times New Roman"/>
                <w:lang w:val="uk-UA"/>
              </w:rPr>
              <w:t>п</w:t>
            </w:r>
            <w:r w:rsidRPr="003B3ABF">
              <w:rPr>
                <w:rFonts w:ascii="Times New Roman" w:hAnsi="Times New Roman"/>
              </w:rPr>
              <w:t>ідприємство «Тепловодсервіс»</w:t>
            </w:r>
          </w:p>
          <w:p w14:paraId="42828BAA" w14:textId="1EBC0F93" w:rsidR="003B3ABF"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hAnsi="Times New Roman"/>
              </w:rPr>
              <w:t xml:space="preserve">Миргородської </w:t>
            </w:r>
            <w:r w:rsidRPr="003B3ABF">
              <w:rPr>
                <w:rFonts w:ascii="Times New Roman" w:hAnsi="Times New Roman"/>
                <w:lang w:val="uk-UA"/>
              </w:rPr>
              <w:t>м</w:t>
            </w:r>
            <w:r w:rsidRPr="003B3ABF">
              <w:rPr>
                <w:rFonts w:ascii="Times New Roman" w:hAnsi="Times New Roman"/>
              </w:rPr>
              <w:t xml:space="preserve">іської </w:t>
            </w:r>
            <w:r w:rsidRPr="003B3ABF">
              <w:rPr>
                <w:rFonts w:ascii="Times New Roman" w:hAnsi="Times New Roman"/>
                <w:lang w:val="uk-UA"/>
              </w:rPr>
              <w:t>р</w:t>
            </w:r>
            <w:r w:rsidRPr="003B3ABF">
              <w:rPr>
                <w:rFonts w:ascii="Times New Roman" w:hAnsi="Times New Roman"/>
              </w:rPr>
              <w:t>ади (далі – Замовник)</w:t>
            </w:r>
          </w:p>
        </w:tc>
      </w:tr>
      <w:tr w:rsidR="003B3ABF" w:rsidRPr="003B3ABF" w14:paraId="726A3ACF" w14:textId="77777777" w:rsidTr="003B3ABF">
        <w:tc>
          <w:tcPr>
            <w:tcW w:w="300" w:type="pct"/>
            <w:shd w:val="clear" w:color="auto" w:fill="FFFFFF"/>
            <w:hideMark/>
          </w:tcPr>
          <w:p w14:paraId="76D085A1" w14:textId="77777777" w:rsidR="003B3ABF" w:rsidRPr="003B3ABF" w:rsidRDefault="003B3ABF"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2.2</w:t>
            </w:r>
          </w:p>
        </w:tc>
        <w:tc>
          <w:tcPr>
            <w:tcW w:w="1550" w:type="pct"/>
            <w:shd w:val="clear" w:color="auto" w:fill="FFFFFF"/>
            <w:hideMark/>
          </w:tcPr>
          <w:p w14:paraId="38A370F1" w14:textId="77777777" w:rsidR="003B3ABF"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місцезнаходження</w:t>
            </w:r>
          </w:p>
        </w:tc>
        <w:tc>
          <w:tcPr>
            <w:tcW w:w="3150" w:type="pct"/>
            <w:shd w:val="clear" w:color="auto" w:fill="FFFFFF"/>
            <w:hideMark/>
          </w:tcPr>
          <w:p w14:paraId="7130A657" w14:textId="49003874" w:rsidR="003B3ABF"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hAnsi="Times New Roman"/>
                <w:lang w:val="uk-UA"/>
              </w:rPr>
              <w:t>пров</w:t>
            </w:r>
            <w:r w:rsidRPr="003B3ABF">
              <w:rPr>
                <w:rFonts w:ascii="Times New Roman" w:hAnsi="Times New Roman"/>
              </w:rPr>
              <w:t xml:space="preserve">. </w:t>
            </w:r>
            <w:r w:rsidRPr="003B3ABF">
              <w:rPr>
                <w:rFonts w:ascii="Times New Roman" w:hAnsi="Times New Roman"/>
                <w:lang w:val="uk-UA"/>
              </w:rPr>
              <w:t>Луговий</w:t>
            </w:r>
            <w:r w:rsidRPr="003B3ABF">
              <w:rPr>
                <w:rFonts w:ascii="Times New Roman" w:hAnsi="Times New Roman"/>
              </w:rPr>
              <w:t xml:space="preserve">, </w:t>
            </w:r>
            <w:r w:rsidRPr="003B3ABF">
              <w:rPr>
                <w:rFonts w:ascii="Times New Roman" w:hAnsi="Times New Roman"/>
                <w:lang w:val="uk-UA"/>
              </w:rPr>
              <w:t>11</w:t>
            </w:r>
            <w:r w:rsidRPr="003B3ABF">
              <w:rPr>
                <w:rFonts w:ascii="Times New Roman" w:hAnsi="Times New Roman"/>
              </w:rPr>
              <w:t>, м. Миргород, Полтавська обл., 3760</w:t>
            </w:r>
            <w:r w:rsidRPr="003B3ABF">
              <w:rPr>
                <w:rFonts w:ascii="Times New Roman" w:hAnsi="Times New Roman"/>
                <w:lang w:val="uk-UA"/>
              </w:rPr>
              <w:t>0</w:t>
            </w:r>
          </w:p>
        </w:tc>
      </w:tr>
      <w:tr w:rsidR="00583B3D" w:rsidRPr="003B3ABF" w14:paraId="240544E9" w14:textId="77777777" w:rsidTr="003B3ABF">
        <w:tc>
          <w:tcPr>
            <w:tcW w:w="300" w:type="pct"/>
            <w:shd w:val="clear" w:color="auto" w:fill="FFFFFF"/>
            <w:hideMark/>
          </w:tcPr>
          <w:p w14:paraId="705F03EB"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2.3</w:t>
            </w:r>
          </w:p>
        </w:tc>
        <w:tc>
          <w:tcPr>
            <w:tcW w:w="1550" w:type="pct"/>
            <w:shd w:val="clear" w:color="auto" w:fill="FFFFFF"/>
            <w:hideMark/>
          </w:tcPr>
          <w:p w14:paraId="08263DCB"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6775AC5B" w14:textId="77777777" w:rsidR="003B3ABF" w:rsidRPr="003B3ABF" w:rsidRDefault="003B3ABF" w:rsidP="003B3ABF">
            <w:pPr>
              <w:spacing w:after="0" w:line="240" w:lineRule="auto"/>
              <w:rPr>
                <w:rFonts w:ascii="Times New Roman" w:hAnsi="Times New Roman"/>
                <w:b/>
                <w:lang w:val="uk-UA" w:eastAsia="ru-RU"/>
              </w:rPr>
            </w:pPr>
            <w:r w:rsidRPr="003B3ABF">
              <w:rPr>
                <w:rFonts w:ascii="Times New Roman" w:hAnsi="Times New Roman"/>
                <w:b/>
                <w:lang w:eastAsia="ru-RU"/>
              </w:rPr>
              <w:t xml:space="preserve">Відповідальна особа за проведення закупівлі: </w:t>
            </w:r>
          </w:p>
          <w:p w14:paraId="286215D2" w14:textId="77777777" w:rsidR="003B3ABF" w:rsidRPr="003B3ABF" w:rsidRDefault="003B3ABF" w:rsidP="003B3ABF">
            <w:pPr>
              <w:spacing w:after="0" w:line="240" w:lineRule="auto"/>
              <w:rPr>
                <w:rFonts w:ascii="Times New Roman" w:hAnsi="Times New Roman"/>
                <w:b/>
                <w:lang w:val="uk-UA" w:eastAsia="ru-RU"/>
              </w:rPr>
            </w:pPr>
          </w:p>
          <w:p w14:paraId="55EBEF4E" w14:textId="77777777" w:rsidR="003B3ABF" w:rsidRPr="003B3ABF" w:rsidRDefault="003B3ABF" w:rsidP="003B3ABF">
            <w:pPr>
              <w:spacing w:after="0" w:line="240" w:lineRule="auto"/>
              <w:rPr>
                <w:rFonts w:ascii="Times New Roman" w:hAnsi="Times New Roman"/>
                <w:lang w:val="uk-UA" w:eastAsia="ru-RU"/>
              </w:rPr>
            </w:pPr>
            <w:r w:rsidRPr="003B3ABF">
              <w:rPr>
                <w:rFonts w:ascii="Times New Roman" w:hAnsi="Times New Roman"/>
                <w:lang w:val="uk-UA" w:eastAsia="ru-RU"/>
              </w:rPr>
              <w:t xml:space="preserve">Шульженко Оксана Віталіївна,  </w:t>
            </w:r>
            <w:r w:rsidRPr="003B3ABF">
              <w:rPr>
                <w:rFonts w:ascii="Times New Roman" w:eastAsia="Times New Roman" w:hAnsi="Times New Roman"/>
                <w:lang w:val="uk-UA" w:eastAsia="ru-RU"/>
              </w:rPr>
              <w:t>фахівець з публічних закупіель</w:t>
            </w:r>
            <w:r w:rsidRPr="003B3ABF">
              <w:rPr>
                <w:rFonts w:ascii="Times New Roman" w:hAnsi="Times New Roman"/>
                <w:lang w:val="uk-UA" w:eastAsia="ru-RU"/>
              </w:rPr>
              <w:t xml:space="preserve"> тел. 0962662213, </w:t>
            </w:r>
            <w:r w:rsidRPr="003B3ABF">
              <w:rPr>
                <w:rFonts w:ascii="Times New Roman" w:hAnsi="Times New Roman"/>
                <w:lang w:eastAsia="ru-RU"/>
              </w:rPr>
              <w:t>e</w:t>
            </w:r>
            <w:r w:rsidRPr="003B3ABF">
              <w:rPr>
                <w:rFonts w:ascii="Times New Roman" w:hAnsi="Times New Roman"/>
                <w:lang w:val="uk-UA" w:eastAsia="ru-RU"/>
              </w:rPr>
              <w:t>-</w:t>
            </w:r>
            <w:r w:rsidRPr="003B3ABF">
              <w:rPr>
                <w:rFonts w:ascii="Times New Roman" w:hAnsi="Times New Roman"/>
                <w:lang w:eastAsia="ru-RU"/>
              </w:rPr>
              <w:t>mail</w:t>
            </w:r>
            <w:r w:rsidRPr="003B3ABF">
              <w:rPr>
                <w:rFonts w:ascii="Times New Roman" w:hAnsi="Times New Roman"/>
                <w:lang w:val="uk-UA" w:eastAsia="ru-RU"/>
              </w:rPr>
              <w:t>: tws.zakupivli@gmail.com</w:t>
            </w:r>
          </w:p>
          <w:p w14:paraId="57487141" w14:textId="77777777" w:rsidR="003B3ABF" w:rsidRPr="003B3ABF" w:rsidRDefault="003B3ABF" w:rsidP="003B3ABF">
            <w:pPr>
              <w:spacing w:after="0" w:line="240" w:lineRule="auto"/>
              <w:jc w:val="both"/>
              <w:rPr>
                <w:rFonts w:ascii="Times New Roman" w:hAnsi="Times New Roman"/>
                <w:b/>
              </w:rPr>
            </w:pPr>
            <w:r w:rsidRPr="003B3ABF">
              <w:rPr>
                <w:rFonts w:ascii="Times New Roman" w:hAnsi="Times New Roman"/>
                <w:b/>
              </w:rPr>
              <w:t xml:space="preserve">Відповідальна особа за технічні питання закупівлі: </w:t>
            </w:r>
          </w:p>
          <w:p w14:paraId="7296F36B" w14:textId="112DB65D" w:rsidR="00583B3D"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hAnsi="Times New Roman"/>
              </w:rPr>
              <w:t xml:space="preserve">Шостя В’ячеслав Григорович, </w:t>
            </w:r>
            <w:r w:rsidRPr="003B3ABF">
              <w:rPr>
                <w:rFonts w:ascii="Times New Roman" w:hAnsi="Times New Roman"/>
                <w:lang w:val="uk-UA"/>
              </w:rPr>
              <w:t>начальник служби водопостачання та водовідведення</w:t>
            </w:r>
            <w:r w:rsidRPr="003B3ABF">
              <w:rPr>
                <w:rFonts w:ascii="Times New Roman" w:hAnsi="Times New Roman"/>
              </w:rPr>
              <w:t>, тел. 0662576112, e-mail:</w:t>
            </w:r>
            <w:r w:rsidRPr="003B3ABF">
              <w:rPr>
                <w:rFonts w:ascii="Times New Roman" w:hAnsi="Times New Roman"/>
                <w:lang w:val="uk-UA"/>
              </w:rPr>
              <w:t xml:space="preserve"> </w:t>
            </w:r>
            <w:r w:rsidRPr="003B3ABF">
              <w:rPr>
                <w:rFonts w:ascii="Times New Roman" w:hAnsi="Times New Roman"/>
              </w:rPr>
              <w:t>teplovodservice@ukr.net</w:t>
            </w:r>
          </w:p>
        </w:tc>
      </w:tr>
      <w:tr w:rsidR="00583B3D" w:rsidRPr="003B3ABF" w14:paraId="2AC35974" w14:textId="77777777" w:rsidTr="003B3ABF">
        <w:tc>
          <w:tcPr>
            <w:tcW w:w="300" w:type="pct"/>
            <w:shd w:val="clear" w:color="auto" w:fill="FFFFFF"/>
            <w:hideMark/>
          </w:tcPr>
          <w:p w14:paraId="79316DFE"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c>
          <w:tcPr>
            <w:tcW w:w="1550" w:type="pct"/>
            <w:shd w:val="clear" w:color="auto" w:fill="FFFFFF"/>
            <w:hideMark/>
          </w:tcPr>
          <w:p w14:paraId="785590D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Процедура закупівлі</w:t>
            </w:r>
          </w:p>
        </w:tc>
        <w:tc>
          <w:tcPr>
            <w:tcW w:w="3150" w:type="pct"/>
            <w:shd w:val="clear" w:color="auto" w:fill="FFFFFF"/>
            <w:hideMark/>
          </w:tcPr>
          <w:p w14:paraId="05A1C9B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відкриті торги у порядку визначеному Особливостями</w:t>
            </w:r>
          </w:p>
        </w:tc>
      </w:tr>
      <w:tr w:rsidR="00583B3D" w:rsidRPr="003B3ABF" w14:paraId="34081F87" w14:textId="77777777" w:rsidTr="003B3ABF">
        <w:tc>
          <w:tcPr>
            <w:tcW w:w="300" w:type="pct"/>
            <w:shd w:val="clear" w:color="auto" w:fill="FFFFFF"/>
            <w:hideMark/>
          </w:tcPr>
          <w:p w14:paraId="234B7BED"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w:t>
            </w:r>
          </w:p>
        </w:tc>
        <w:tc>
          <w:tcPr>
            <w:tcW w:w="1550" w:type="pct"/>
            <w:shd w:val="clear" w:color="auto" w:fill="FFFFFF"/>
            <w:hideMark/>
          </w:tcPr>
          <w:p w14:paraId="21DE0333"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5D2D75AC" w14:textId="77777777" w:rsidR="00583B3D" w:rsidRPr="003B3ABF" w:rsidRDefault="00583B3D" w:rsidP="003B3ABF">
            <w:pPr>
              <w:spacing w:before="150" w:after="150" w:line="240" w:lineRule="auto"/>
              <w:rPr>
                <w:rFonts w:ascii="Times New Roman" w:eastAsia="Times New Roman" w:hAnsi="Times New Roman"/>
                <w:lang w:val="uk-UA" w:eastAsia="ru-RU"/>
              </w:rPr>
            </w:pPr>
          </w:p>
        </w:tc>
      </w:tr>
      <w:tr w:rsidR="00583B3D" w:rsidRPr="00660E56" w14:paraId="5D2BB79A" w14:textId="77777777" w:rsidTr="003B3ABF">
        <w:tc>
          <w:tcPr>
            <w:tcW w:w="300" w:type="pct"/>
            <w:shd w:val="clear" w:color="auto" w:fill="FFFFFF"/>
            <w:hideMark/>
          </w:tcPr>
          <w:p w14:paraId="36AE41EE"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4.1</w:t>
            </w:r>
          </w:p>
        </w:tc>
        <w:tc>
          <w:tcPr>
            <w:tcW w:w="1550" w:type="pct"/>
            <w:shd w:val="clear" w:color="auto" w:fill="FFFFFF"/>
            <w:hideMark/>
          </w:tcPr>
          <w:p w14:paraId="562410A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назва предмета закупівлі</w:t>
            </w:r>
          </w:p>
        </w:tc>
        <w:tc>
          <w:tcPr>
            <w:tcW w:w="3150" w:type="pct"/>
            <w:shd w:val="clear" w:color="auto" w:fill="FFFFFF"/>
            <w:hideMark/>
          </w:tcPr>
          <w:p w14:paraId="01541BCF" w14:textId="77777777" w:rsidR="00660E56" w:rsidRPr="00660E56" w:rsidRDefault="003B3ABF" w:rsidP="00660E56">
            <w:pPr>
              <w:spacing w:before="150" w:after="150" w:line="240" w:lineRule="auto"/>
              <w:rPr>
                <w:rFonts w:ascii="Times New Roman" w:eastAsia="Times New Roman" w:hAnsi="Times New Roman"/>
                <w:bCs/>
                <w:color w:val="000000"/>
                <w:kern w:val="3"/>
                <w:lang w:val="uk-UA" w:eastAsia="zh-CN" w:bidi="hi-IN"/>
              </w:rPr>
            </w:pPr>
            <w:r w:rsidRPr="003B3ABF">
              <w:rPr>
                <w:rFonts w:ascii="Times New Roman" w:eastAsia="Times New Roman" w:hAnsi="Times New Roman"/>
                <w:bCs/>
                <w:color w:val="000000"/>
                <w:kern w:val="3"/>
                <w:lang w:val="uk-UA" w:eastAsia="zh-CN" w:bidi="hi-IN"/>
              </w:rPr>
              <w:t xml:space="preserve">ДК 021:2015: </w:t>
            </w:r>
            <w:r w:rsidR="00660E56" w:rsidRPr="00660E56">
              <w:rPr>
                <w:rFonts w:ascii="Times New Roman" w:eastAsia="Times New Roman" w:hAnsi="Times New Roman"/>
                <w:bCs/>
                <w:color w:val="000000"/>
                <w:kern w:val="3"/>
                <w:lang w:val="uk-UA" w:eastAsia="zh-CN" w:bidi="hi-IN"/>
              </w:rPr>
              <w:t>42120000-6 Насоси та компресори</w:t>
            </w:r>
          </w:p>
          <w:p w14:paraId="40A0355B" w14:textId="18428336" w:rsidR="00583B3D" w:rsidRPr="003B3ABF" w:rsidRDefault="00660E56" w:rsidP="00660E56">
            <w:pPr>
              <w:spacing w:before="150" w:after="150" w:line="240" w:lineRule="auto"/>
              <w:rPr>
                <w:rFonts w:ascii="Times New Roman" w:eastAsia="Times New Roman" w:hAnsi="Times New Roman"/>
                <w:lang w:val="uk-UA" w:eastAsia="ru-RU"/>
              </w:rPr>
            </w:pPr>
            <w:r w:rsidRPr="00660E56">
              <w:rPr>
                <w:rFonts w:ascii="Times New Roman" w:eastAsia="Times New Roman" w:hAnsi="Times New Roman"/>
                <w:bCs/>
                <w:color w:val="000000"/>
                <w:kern w:val="3"/>
                <w:lang w:val="uk-UA" w:eastAsia="zh-CN" w:bidi="hi-IN"/>
              </w:rPr>
              <w:t>(Поверхневий енергозберігаючий  консольний насос СА 100-250 з електродвигуном 90квт/3000 об.хв.</w:t>
            </w:r>
            <w:r w:rsidR="00C839BA">
              <w:rPr>
                <w:rFonts w:ascii="Times New Roman" w:eastAsia="Times New Roman" w:hAnsi="Times New Roman"/>
                <w:bCs/>
                <w:color w:val="000000"/>
                <w:kern w:val="3"/>
                <w:lang w:val="uk-UA" w:eastAsia="zh-CN" w:bidi="hi-IN"/>
              </w:rPr>
              <w:t xml:space="preserve"> – 1 шт</w:t>
            </w:r>
            <w:r w:rsidRPr="00660E56">
              <w:rPr>
                <w:rFonts w:ascii="Times New Roman" w:eastAsia="Times New Roman" w:hAnsi="Times New Roman"/>
                <w:bCs/>
                <w:color w:val="000000"/>
                <w:kern w:val="3"/>
                <w:lang w:val="uk-UA" w:eastAsia="zh-CN" w:bidi="hi-IN"/>
              </w:rPr>
              <w:t>)</w:t>
            </w:r>
          </w:p>
        </w:tc>
      </w:tr>
      <w:tr w:rsidR="00583B3D" w:rsidRPr="003B3ABF" w14:paraId="5D6E1658" w14:textId="77777777" w:rsidTr="003B3ABF">
        <w:tc>
          <w:tcPr>
            <w:tcW w:w="300" w:type="pct"/>
            <w:shd w:val="clear" w:color="auto" w:fill="FFFFFF"/>
            <w:hideMark/>
          </w:tcPr>
          <w:p w14:paraId="712F7D16"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4.2</w:t>
            </w:r>
          </w:p>
        </w:tc>
        <w:tc>
          <w:tcPr>
            <w:tcW w:w="1550" w:type="pct"/>
            <w:shd w:val="clear" w:color="auto" w:fill="FFFFFF"/>
            <w:hideMark/>
          </w:tcPr>
          <w:p w14:paraId="45DEB5A5"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0BEB5023" w14:textId="25D02662"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i/>
                <w:iCs/>
                <w:lang w:val="uk-UA" w:eastAsia="ru-RU"/>
              </w:rPr>
              <w:t xml:space="preserve">закупівля здійснюється без поділу на лоти </w:t>
            </w:r>
          </w:p>
        </w:tc>
      </w:tr>
      <w:tr w:rsidR="00583B3D" w:rsidRPr="003B3ABF" w14:paraId="27924634" w14:textId="77777777" w:rsidTr="003B3ABF">
        <w:tc>
          <w:tcPr>
            <w:tcW w:w="300" w:type="pct"/>
            <w:shd w:val="clear" w:color="auto" w:fill="FFFFFF"/>
            <w:hideMark/>
          </w:tcPr>
          <w:p w14:paraId="635C20AF"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4.3</w:t>
            </w:r>
          </w:p>
        </w:tc>
        <w:tc>
          <w:tcPr>
            <w:tcW w:w="1550" w:type="pct"/>
            <w:shd w:val="clear" w:color="auto" w:fill="FFFFFF"/>
            <w:hideMark/>
          </w:tcPr>
          <w:p w14:paraId="605EB6EF"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12934BDF" w14:textId="77777777" w:rsidR="003B3ABF" w:rsidRPr="003B3ABF" w:rsidRDefault="003B3ABF" w:rsidP="003B3ABF">
            <w:pPr>
              <w:spacing w:after="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Місце поставки: пров. Луговий, 11, м. Миргород, Полтавська обл., 37600</w:t>
            </w:r>
          </w:p>
          <w:p w14:paraId="17A81DF7" w14:textId="37D25732" w:rsidR="00583B3D"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Кількість товару : згідно Додатку 3</w:t>
            </w:r>
          </w:p>
        </w:tc>
      </w:tr>
      <w:tr w:rsidR="00583B3D" w:rsidRPr="003B3ABF" w14:paraId="71F35A7C" w14:textId="77777777" w:rsidTr="003B3ABF">
        <w:tc>
          <w:tcPr>
            <w:tcW w:w="300" w:type="pct"/>
            <w:shd w:val="clear" w:color="auto" w:fill="FFFFFF"/>
            <w:hideMark/>
          </w:tcPr>
          <w:p w14:paraId="319BF89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4.4</w:t>
            </w:r>
          </w:p>
        </w:tc>
        <w:tc>
          <w:tcPr>
            <w:tcW w:w="1550" w:type="pct"/>
            <w:shd w:val="clear" w:color="auto" w:fill="FFFFFF"/>
            <w:hideMark/>
          </w:tcPr>
          <w:p w14:paraId="479C2EB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0E2C5997" w14:textId="77777777" w:rsidR="003B3ABF" w:rsidRPr="003B3ABF" w:rsidRDefault="003B3ABF" w:rsidP="003B3ABF">
            <w:pPr>
              <w:spacing w:before="150" w:after="150" w:line="240" w:lineRule="auto"/>
              <w:rPr>
                <w:rFonts w:ascii="Times New Roman" w:eastAsia="Times New Roman" w:hAnsi="Times New Roman"/>
                <w:i/>
                <w:iCs/>
                <w:lang w:val="uk-UA" w:eastAsia="ru-RU"/>
              </w:rPr>
            </w:pPr>
            <w:r w:rsidRPr="003B3ABF">
              <w:rPr>
                <w:rFonts w:ascii="Times New Roman" w:eastAsia="Times New Roman" w:hAnsi="Times New Roman"/>
                <w:i/>
                <w:iCs/>
                <w:lang w:val="uk-UA" w:eastAsia="ru-RU"/>
              </w:rPr>
              <w:t xml:space="preserve">Товар постачається Постачальником протягом 2024 року згідно Заявок Замовника.  </w:t>
            </w:r>
          </w:p>
          <w:p w14:paraId="4DB9F4DB" w14:textId="02E2F924" w:rsidR="00583B3D" w:rsidRPr="003B3ABF" w:rsidRDefault="003B3ABF" w:rsidP="00660E56">
            <w:pPr>
              <w:spacing w:before="150" w:after="150" w:line="240" w:lineRule="auto"/>
              <w:rPr>
                <w:rFonts w:ascii="Times New Roman" w:eastAsia="Times New Roman" w:hAnsi="Times New Roman"/>
                <w:lang w:val="uk-UA" w:eastAsia="ru-RU"/>
              </w:rPr>
            </w:pPr>
            <w:r w:rsidRPr="00BE1F21">
              <w:rPr>
                <w:rFonts w:ascii="Times New Roman" w:eastAsia="Times New Roman" w:hAnsi="Times New Roman"/>
                <w:i/>
                <w:iCs/>
                <w:lang w:val="uk-UA" w:eastAsia="ru-RU"/>
              </w:rPr>
              <w:t>Термін поставки</w:t>
            </w:r>
            <w:r w:rsidR="00BE1F21">
              <w:rPr>
                <w:rFonts w:ascii="Times New Roman" w:eastAsia="Times New Roman" w:hAnsi="Times New Roman"/>
                <w:i/>
                <w:iCs/>
                <w:lang w:val="uk-UA" w:eastAsia="ru-RU"/>
              </w:rPr>
              <w:t xml:space="preserve"> 5 календарних днів</w:t>
            </w:r>
            <w:r w:rsidRPr="003B3ABF">
              <w:rPr>
                <w:rFonts w:ascii="Times New Roman" w:eastAsia="Times New Roman" w:hAnsi="Times New Roman"/>
                <w:i/>
                <w:iCs/>
                <w:lang w:val="uk-UA" w:eastAsia="ru-RU"/>
              </w:rPr>
              <w:t xml:space="preserve"> </w:t>
            </w:r>
            <w:r w:rsidR="00BE1F21">
              <w:rPr>
                <w:rFonts w:ascii="Times New Roman" w:eastAsia="Times New Roman" w:hAnsi="Times New Roman"/>
                <w:i/>
                <w:iCs/>
                <w:lang w:val="uk-UA" w:eastAsia="ru-RU"/>
              </w:rPr>
              <w:t xml:space="preserve">з моменту Замовлення </w:t>
            </w:r>
          </w:p>
        </w:tc>
      </w:tr>
      <w:tr w:rsidR="00583B3D" w:rsidRPr="003B3ABF" w14:paraId="6E338183" w14:textId="77777777" w:rsidTr="003B3ABF">
        <w:tc>
          <w:tcPr>
            <w:tcW w:w="300" w:type="pct"/>
            <w:shd w:val="clear" w:color="auto" w:fill="FFFFFF"/>
            <w:hideMark/>
          </w:tcPr>
          <w:p w14:paraId="1FE33A97"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5</w:t>
            </w:r>
          </w:p>
        </w:tc>
        <w:tc>
          <w:tcPr>
            <w:tcW w:w="1550" w:type="pct"/>
            <w:shd w:val="clear" w:color="auto" w:fill="FFFFFF"/>
            <w:hideMark/>
          </w:tcPr>
          <w:p w14:paraId="6B4B69E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Недискримінація учасників</w:t>
            </w:r>
          </w:p>
        </w:tc>
        <w:tc>
          <w:tcPr>
            <w:tcW w:w="3150" w:type="pct"/>
            <w:shd w:val="clear" w:color="auto" w:fill="FFFFFF"/>
            <w:hideMark/>
          </w:tcPr>
          <w:p w14:paraId="472B965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3B3D" w:rsidRPr="003B3ABF" w14:paraId="4D30A07B" w14:textId="77777777" w:rsidTr="003B3ABF">
        <w:tc>
          <w:tcPr>
            <w:tcW w:w="300" w:type="pct"/>
            <w:shd w:val="clear" w:color="auto" w:fill="FFFFFF"/>
            <w:hideMark/>
          </w:tcPr>
          <w:p w14:paraId="48FC6CBC"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6</w:t>
            </w:r>
          </w:p>
        </w:tc>
        <w:tc>
          <w:tcPr>
            <w:tcW w:w="1550" w:type="pct"/>
            <w:shd w:val="clear" w:color="auto" w:fill="FFFFFF"/>
            <w:hideMark/>
          </w:tcPr>
          <w:p w14:paraId="16E442B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4DE1095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Валютою тендерної пропозиції є національна валюта України – гривня.</w:t>
            </w:r>
          </w:p>
        </w:tc>
      </w:tr>
      <w:tr w:rsidR="00583B3D" w:rsidRPr="003B3ABF" w14:paraId="45152BB7" w14:textId="77777777" w:rsidTr="003B3ABF">
        <w:tc>
          <w:tcPr>
            <w:tcW w:w="300" w:type="pct"/>
            <w:shd w:val="clear" w:color="auto" w:fill="FFFFFF"/>
            <w:hideMark/>
          </w:tcPr>
          <w:p w14:paraId="5D895FE8"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7</w:t>
            </w:r>
          </w:p>
        </w:tc>
        <w:tc>
          <w:tcPr>
            <w:tcW w:w="1550" w:type="pct"/>
            <w:shd w:val="clear" w:color="auto" w:fill="FFFFFF"/>
            <w:hideMark/>
          </w:tcPr>
          <w:p w14:paraId="7A311D39"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493AFAA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6AEEF0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0158E6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4604E6C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83B3D" w:rsidRPr="003B3ABF" w14:paraId="1E5B6822" w14:textId="77777777" w:rsidTr="003B3ABF">
        <w:tc>
          <w:tcPr>
            <w:tcW w:w="300" w:type="pct"/>
            <w:shd w:val="clear" w:color="auto" w:fill="FFFFFF"/>
          </w:tcPr>
          <w:p w14:paraId="583AEEC2"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8</w:t>
            </w:r>
          </w:p>
        </w:tc>
        <w:tc>
          <w:tcPr>
            <w:tcW w:w="1550" w:type="pct"/>
            <w:shd w:val="clear" w:color="auto" w:fill="FFFFFF"/>
          </w:tcPr>
          <w:p w14:paraId="67E67C2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036427C" w14:textId="710AF575" w:rsidR="00583B3D" w:rsidRPr="003B3ABF" w:rsidRDefault="00583B3D" w:rsidP="003B3ABF">
            <w:pPr>
              <w:spacing w:before="150" w:after="150" w:line="240" w:lineRule="auto"/>
              <w:jc w:val="both"/>
              <w:rPr>
                <w:rFonts w:ascii="Times New Roman" w:eastAsia="Times New Roman" w:hAnsi="Times New Roman"/>
                <w:i/>
                <w:iCs/>
                <w:lang w:val="uk-UA" w:eastAsia="ru-RU"/>
              </w:rPr>
            </w:pPr>
            <w:r w:rsidRPr="003B3ABF">
              <w:rPr>
                <w:rFonts w:ascii="Times New Roman" w:eastAsia="Times New Roman" w:hAnsi="Times New Roman"/>
                <w:i/>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1178524" w14:textId="20C27850" w:rsidR="00583B3D" w:rsidRPr="003B3ABF" w:rsidRDefault="00583B3D" w:rsidP="003B3ABF">
            <w:pPr>
              <w:spacing w:before="150" w:after="150" w:line="240" w:lineRule="auto"/>
              <w:jc w:val="both"/>
              <w:rPr>
                <w:rFonts w:ascii="Times New Roman" w:eastAsia="Times New Roman" w:hAnsi="Times New Roman"/>
                <w:lang w:val="uk-UA" w:eastAsia="ru-RU"/>
              </w:rPr>
            </w:pPr>
          </w:p>
        </w:tc>
      </w:tr>
      <w:tr w:rsidR="00583B3D" w:rsidRPr="003B3ABF" w14:paraId="00406773" w14:textId="77777777" w:rsidTr="003B3ABF">
        <w:tc>
          <w:tcPr>
            <w:tcW w:w="5000" w:type="pct"/>
            <w:gridSpan w:val="3"/>
            <w:shd w:val="clear" w:color="auto" w:fill="FFFFFF"/>
            <w:hideMark/>
          </w:tcPr>
          <w:p w14:paraId="33B6A0B7"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583B3D" w:rsidRPr="00BE1F21" w14:paraId="23937965" w14:textId="77777777" w:rsidTr="003B3ABF">
        <w:tc>
          <w:tcPr>
            <w:tcW w:w="300" w:type="pct"/>
            <w:shd w:val="clear" w:color="auto" w:fill="FFFFFF"/>
            <w:hideMark/>
          </w:tcPr>
          <w:p w14:paraId="41CD478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7B3DA19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066E0CA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3B3ABF">
              <w:rPr>
                <w:rFonts w:ascii="Times New Roman" w:eastAsia="Times New Roman" w:hAnsi="Times New Roman"/>
                <w:lang w:val="uk-UA" w:eastAsia="ru-RU"/>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E75B6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AB1D6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83B3D" w:rsidRPr="003B3ABF" w14:paraId="0AFE86F6" w14:textId="77777777" w:rsidTr="003B3ABF">
        <w:tc>
          <w:tcPr>
            <w:tcW w:w="300" w:type="pct"/>
            <w:shd w:val="clear" w:color="auto" w:fill="FFFFFF"/>
            <w:hideMark/>
          </w:tcPr>
          <w:p w14:paraId="6BA4D907"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2</w:t>
            </w:r>
          </w:p>
        </w:tc>
        <w:tc>
          <w:tcPr>
            <w:tcW w:w="1550" w:type="pct"/>
            <w:shd w:val="clear" w:color="auto" w:fill="FFFFFF"/>
            <w:hideMark/>
          </w:tcPr>
          <w:p w14:paraId="2E26CA5E"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Внесення змін до тендерної документації</w:t>
            </w:r>
          </w:p>
        </w:tc>
        <w:tc>
          <w:tcPr>
            <w:tcW w:w="3150" w:type="pct"/>
            <w:shd w:val="clear" w:color="auto" w:fill="FFFFFF"/>
            <w:hideMark/>
          </w:tcPr>
          <w:p w14:paraId="212E567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B8A0D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83B3D" w:rsidRPr="003B3ABF" w14:paraId="5DF48363" w14:textId="77777777" w:rsidTr="003B3ABF">
        <w:tc>
          <w:tcPr>
            <w:tcW w:w="5000" w:type="pct"/>
            <w:gridSpan w:val="3"/>
            <w:shd w:val="clear" w:color="auto" w:fill="FFFFFF"/>
            <w:hideMark/>
          </w:tcPr>
          <w:p w14:paraId="618C49B5"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Інструкція з підготовки тендерної пропозиції</w:t>
            </w:r>
          </w:p>
        </w:tc>
      </w:tr>
      <w:tr w:rsidR="00583B3D" w:rsidRPr="003B3ABF" w14:paraId="15A5B779" w14:textId="77777777" w:rsidTr="003B3ABF">
        <w:tc>
          <w:tcPr>
            <w:tcW w:w="300" w:type="pct"/>
            <w:shd w:val="clear" w:color="auto" w:fill="FFFFFF"/>
            <w:hideMark/>
          </w:tcPr>
          <w:p w14:paraId="0861569E"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1944A339"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7936818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B2732AE" w14:textId="70EEC24A" w:rsidR="003B3ABF" w:rsidRPr="003B3ABF" w:rsidRDefault="00583B3D" w:rsidP="003B3ABF">
            <w:pPr>
              <w:pStyle w:val="a4"/>
              <w:numPr>
                <w:ilvl w:val="0"/>
                <w:numId w:val="1"/>
              </w:numPr>
              <w:spacing w:before="150" w:after="150" w:line="240" w:lineRule="auto"/>
              <w:jc w:val="both"/>
              <w:rPr>
                <w:rFonts w:ascii="Times New Roman" w:eastAsia="Times New Roman" w:hAnsi="Times New Roman"/>
                <w:i/>
                <w:iCs/>
                <w:highlight w:val="yellow"/>
                <w:lang w:val="uk-UA" w:eastAsia="ru-RU"/>
              </w:rPr>
            </w:pPr>
            <w:r w:rsidRPr="003B3ABF">
              <w:rPr>
                <w:rFonts w:ascii="Times New Roman" w:eastAsia="Times New Roman" w:hAnsi="Times New Roman"/>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sidRPr="003B3ABF">
              <w:rPr>
                <w:rFonts w:ascii="Times New Roman" w:eastAsia="Times New Roman" w:hAnsi="Times New Roman"/>
                <w:i/>
                <w:iCs/>
                <w:highlight w:val="yellow"/>
                <w:lang w:val="uk-UA" w:eastAsia="ru-RU"/>
              </w:rPr>
              <w:t xml:space="preserve"> </w:t>
            </w:r>
          </w:p>
          <w:p w14:paraId="228D81D0" w14:textId="3349FD91" w:rsidR="00583B3D" w:rsidRPr="003B3ABF" w:rsidRDefault="003B3ABF" w:rsidP="003B3ABF">
            <w:pPr>
              <w:pStyle w:val="a4"/>
              <w:numPr>
                <w:ilvl w:val="0"/>
                <w:numId w:val="14"/>
              </w:numPr>
              <w:spacing w:before="150" w:after="150" w:line="240" w:lineRule="auto"/>
              <w:jc w:val="both"/>
              <w:rPr>
                <w:rFonts w:ascii="Times New Roman" w:eastAsia="Times New Roman" w:hAnsi="Times New Roman"/>
                <w:i/>
                <w:iCs/>
                <w:lang w:val="uk-UA" w:eastAsia="ru-RU"/>
              </w:rPr>
            </w:pPr>
            <w:r w:rsidRPr="003B3ABF">
              <w:rPr>
                <w:rFonts w:ascii="Times New Roman" w:eastAsia="Times New Roman" w:hAnsi="Times New Roman"/>
                <w:i/>
                <w:iCs/>
                <w:lang w:val="uk-UA" w:eastAsia="ru-RU"/>
              </w:rPr>
              <w:lastRenderedPageBreak/>
              <w:t>(</w:t>
            </w:r>
            <w:r w:rsidR="00583B3D" w:rsidRPr="003B3ABF">
              <w:rPr>
                <w:rFonts w:ascii="Times New Roman" w:eastAsia="Times New Roman" w:hAnsi="Times New Roman"/>
                <w:i/>
                <w:iCs/>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3B3ABF">
              <w:rPr>
                <w:rFonts w:ascii="Times New Roman" w:eastAsia="Times New Roman" w:hAnsi="Times New Roman"/>
                <w:i/>
                <w:iCs/>
                <w:lang w:val="uk-UA" w:eastAsia="ru-RU"/>
              </w:rPr>
              <w:t>)</w:t>
            </w:r>
          </w:p>
          <w:p w14:paraId="58411CD8"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3B3ABF">
              <w:rPr>
                <w:rFonts w:ascii="Times New Roman" w:hAnsi="Times New Roman"/>
              </w:rPr>
              <w:t xml:space="preserve"> </w:t>
            </w:r>
            <w:r w:rsidRPr="003B3ABF">
              <w:rPr>
                <w:rFonts w:ascii="Times New Roman" w:eastAsia="Times New Roman" w:hAnsi="Times New Roman"/>
                <w:lang w:val="uk-UA" w:eastAsia="ru-RU"/>
              </w:rPr>
              <w:t>у відповідності до вимог визначених у Додатку № 2 до тендерної документації;</w:t>
            </w:r>
          </w:p>
          <w:p w14:paraId="54FC6548"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71C65AB0"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3B3ABF">
              <w:rPr>
                <w:rFonts w:ascii="Times New Roman" w:eastAsia="Times New Roman" w:hAnsi="Times New Roman"/>
                <w:i/>
                <w:iCs/>
                <w:lang w:val="uk-UA" w:eastAsia="ru-RU"/>
              </w:rPr>
              <w:t>(якщо таке забезпечення вимагається замовником);</w:t>
            </w:r>
          </w:p>
          <w:p w14:paraId="6192027A"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14:paraId="3975FBEE"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E4EABBB"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2B1F0FB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 _______________________________________________</w:t>
            </w:r>
          </w:p>
          <w:p w14:paraId="61AA667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291F7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 _______________________________________________</w:t>
            </w:r>
          </w:p>
          <w:p w14:paraId="01AA1D3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62E69F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DA3228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_______________________________________________</w:t>
            </w:r>
          </w:p>
          <w:p w14:paraId="2670BB0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DC3227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_______________________________________________</w:t>
            </w:r>
          </w:p>
          <w:p w14:paraId="520D971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E6AADE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D9ED25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0F6F48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 _______________________________________________</w:t>
            </w:r>
          </w:p>
          <w:p w14:paraId="3D105C2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7AC0DF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Перелік</w:t>
            </w:r>
            <w:r w:rsidRPr="003B3ABF">
              <w:rPr>
                <w:rFonts w:ascii="Times New Roman" w:hAnsi="Times New Roman"/>
              </w:rPr>
              <w:t xml:space="preserve"> </w:t>
            </w:r>
            <w:r w:rsidRPr="003B3ABF">
              <w:rPr>
                <w:rFonts w:ascii="Times New Roman" w:eastAsia="Times New Roman" w:hAnsi="Times New Roman"/>
                <w:lang w:val="uk-UA" w:eastAsia="ru-RU"/>
              </w:rPr>
              <w:t>формальних помилок, затверджений наказом Мінекономіки від 15.04.2020 № 710:</w:t>
            </w:r>
          </w:p>
          <w:p w14:paraId="5EA0E01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5CC111D7"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уживання великої літери; </w:t>
            </w:r>
          </w:p>
          <w:p w14:paraId="75D6563F"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уживання розділових знаків та відмінювання слів у реченні; </w:t>
            </w:r>
          </w:p>
          <w:p w14:paraId="3AB7935E"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використання слова або мовного звороту, запозичених з іншої мови; </w:t>
            </w:r>
          </w:p>
          <w:p w14:paraId="2F9D46F4"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B7D542"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застосування правил переносу частини слова з рядка в рядок; </w:t>
            </w:r>
          </w:p>
          <w:p w14:paraId="0A7D1DEC"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написання слів разом та/або окремо, та/або через дефіс; </w:t>
            </w:r>
          </w:p>
          <w:p w14:paraId="7CF18B25"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3B3ABF">
              <w:rPr>
                <w:rFonts w:ascii="Times New Roman" w:eastAsia="Times New Roman" w:hAnsi="Times New Roman"/>
                <w:lang w:val="uk-UA" w:eastAsia="ru-RU"/>
              </w:rPr>
              <w:lastRenderedPageBreak/>
              <w:t xml:space="preserve">відповідає переліку, зазначеному в документі). </w:t>
            </w:r>
          </w:p>
          <w:p w14:paraId="5974154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5615B5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2F955C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25C3F8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FD290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1AEFD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270123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771B7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465CED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0BCFEC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w:t>
            </w:r>
            <w:r w:rsidRPr="003B3ABF">
              <w:rPr>
                <w:rFonts w:ascii="Times New Roman" w:eastAsia="Times New Roman" w:hAnsi="Times New Roman"/>
                <w:lang w:val="uk-UA" w:eastAsia="ru-RU"/>
              </w:rPr>
              <w:lastRenderedPageBreak/>
              <w:t xml:space="preserve">зазначена прописом, є правильною. </w:t>
            </w:r>
          </w:p>
          <w:p w14:paraId="4D87B92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67C8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Приклади формальних помилок:</w:t>
            </w:r>
          </w:p>
          <w:p w14:paraId="4174612C"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«вінницька область» замість «Вінницька область» або «місто львів» замість «місто Львів»; </w:t>
            </w:r>
          </w:p>
          <w:p w14:paraId="28C0A0E3"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складі тендерна пропозиція» замість «у складі тендерної пропозиції»;</w:t>
            </w:r>
          </w:p>
          <w:p w14:paraId="00E8FE62"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73A7E2"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«тендернапропозиція» замість «тендерна пропозиція»;</w:t>
            </w:r>
          </w:p>
          <w:p w14:paraId="40FC3802"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«срток поставки» замість «строк поставки»;</w:t>
            </w:r>
          </w:p>
          <w:p w14:paraId="26FD7ED3"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65F733ED" w14:textId="77777777" w:rsidR="00583B3D" w:rsidRPr="003B3ABF" w:rsidRDefault="00583B3D" w:rsidP="003B3ABF">
            <w:pPr>
              <w:pStyle w:val="a4"/>
              <w:numPr>
                <w:ilvl w:val="0"/>
                <w:numId w:val="3"/>
              </w:numPr>
              <w:pBdr>
                <w:bottom w:val="single" w:sz="12" w:space="1" w:color="auto"/>
              </w:pBd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подання документа у форматі  «</w:t>
            </w:r>
            <w:r w:rsidRPr="003B3ABF">
              <w:rPr>
                <w:rFonts w:ascii="Times New Roman" w:eastAsia="Times New Roman" w:hAnsi="Times New Roman"/>
                <w:lang w:val="en-US" w:eastAsia="ru-RU"/>
              </w:rPr>
              <w:t>PDF</w:t>
            </w:r>
            <w:r w:rsidRPr="003B3ABF">
              <w:rPr>
                <w:rFonts w:ascii="Times New Roman" w:eastAsia="Times New Roman" w:hAnsi="Times New Roman"/>
                <w:lang w:val="uk-UA" w:eastAsia="ru-RU"/>
              </w:rPr>
              <w:t>» замість «JPEG», «JPEG» замість «</w:t>
            </w:r>
            <w:r w:rsidRPr="003B3ABF">
              <w:rPr>
                <w:rFonts w:ascii="Times New Roman" w:eastAsia="Times New Roman" w:hAnsi="Times New Roman"/>
                <w:lang w:val="en-US" w:eastAsia="ru-RU"/>
              </w:rPr>
              <w:t>PDF</w:t>
            </w:r>
            <w:r w:rsidRPr="003B3ABF">
              <w:rPr>
                <w:rFonts w:ascii="Times New Roman" w:eastAsia="Times New Roman" w:hAnsi="Times New Roman"/>
                <w:lang w:val="uk-UA" w:eastAsia="ru-RU"/>
              </w:rPr>
              <w:t>», «RAR» замість «</w:t>
            </w:r>
            <w:r w:rsidRPr="003B3ABF">
              <w:rPr>
                <w:rFonts w:ascii="Times New Roman" w:eastAsia="Times New Roman" w:hAnsi="Times New Roman"/>
                <w:lang w:val="en-US" w:eastAsia="ru-RU"/>
              </w:rPr>
              <w:t>PDF</w:t>
            </w:r>
            <w:r w:rsidRPr="003B3ABF">
              <w:rPr>
                <w:rFonts w:ascii="Times New Roman" w:eastAsia="Times New Roman" w:hAnsi="Times New Roman"/>
                <w:lang w:val="uk-UA" w:eastAsia="ru-RU"/>
              </w:rPr>
              <w:t>», «7z» замість «</w:t>
            </w:r>
            <w:r w:rsidRPr="003B3ABF">
              <w:rPr>
                <w:rFonts w:ascii="Times New Roman" w:eastAsia="Times New Roman" w:hAnsi="Times New Roman"/>
                <w:lang w:val="en-US" w:eastAsia="ru-RU"/>
              </w:rPr>
              <w:t>PDF</w:t>
            </w:r>
            <w:r w:rsidRPr="003B3ABF">
              <w:rPr>
                <w:rFonts w:ascii="Times New Roman" w:eastAsia="Times New Roman" w:hAnsi="Times New Roman"/>
                <w:lang w:val="uk-UA" w:eastAsia="ru-RU"/>
              </w:rPr>
              <w:t>» тощо.</w:t>
            </w:r>
          </w:p>
          <w:p w14:paraId="578FEBA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751513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583B3D" w:rsidRPr="00660E56" w14:paraId="57C4F392" w14:textId="77777777" w:rsidTr="003B3ABF">
        <w:tc>
          <w:tcPr>
            <w:tcW w:w="300" w:type="pct"/>
            <w:shd w:val="clear" w:color="auto" w:fill="FFFFFF"/>
            <w:hideMark/>
          </w:tcPr>
          <w:p w14:paraId="117C668A"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2</w:t>
            </w:r>
          </w:p>
        </w:tc>
        <w:tc>
          <w:tcPr>
            <w:tcW w:w="1550" w:type="pct"/>
            <w:shd w:val="clear" w:color="auto" w:fill="FFFFFF"/>
            <w:hideMark/>
          </w:tcPr>
          <w:p w14:paraId="6C767DD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68EFEF87" w14:textId="193D6F91"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Не вимагається </w:t>
            </w:r>
          </w:p>
        </w:tc>
      </w:tr>
      <w:tr w:rsidR="00583B3D" w:rsidRPr="003B3ABF" w14:paraId="03AF4365" w14:textId="77777777" w:rsidTr="003B3ABF">
        <w:tc>
          <w:tcPr>
            <w:tcW w:w="300" w:type="pct"/>
            <w:shd w:val="clear" w:color="auto" w:fill="FFFFFF"/>
            <w:hideMark/>
          </w:tcPr>
          <w:p w14:paraId="39C10699"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c>
          <w:tcPr>
            <w:tcW w:w="1550" w:type="pct"/>
            <w:shd w:val="clear" w:color="auto" w:fill="FFFFFF"/>
            <w:hideMark/>
          </w:tcPr>
          <w:p w14:paraId="3D26FE43"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127DEB0E" w14:textId="4F128EDE"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Не вимагається</w:t>
            </w:r>
          </w:p>
        </w:tc>
      </w:tr>
      <w:tr w:rsidR="00583B3D" w:rsidRPr="00BE1F21" w14:paraId="009B7178" w14:textId="77777777" w:rsidTr="003B3ABF">
        <w:tc>
          <w:tcPr>
            <w:tcW w:w="300" w:type="pct"/>
            <w:shd w:val="clear" w:color="auto" w:fill="FFFFFF"/>
            <w:hideMark/>
          </w:tcPr>
          <w:p w14:paraId="75B91BDB"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w:t>
            </w:r>
          </w:p>
        </w:tc>
        <w:tc>
          <w:tcPr>
            <w:tcW w:w="1550" w:type="pct"/>
            <w:shd w:val="clear" w:color="auto" w:fill="FFFFFF"/>
            <w:hideMark/>
          </w:tcPr>
          <w:p w14:paraId="596E9A2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031D35F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12AC367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Тендерні пропозиції залишаються дійсними протягом зазначеного в тендерній документації строку, який у разі </w:t>
            </w:r>
            <w:r w:rsidRPr="003B3ABF">
              <w:rPr>
                <w:rFonts w:ascii="Times New Roman" w:eastAsia="Times New Roman" w:hAnsi="Times New Roman"/>
                <w:lang w:val="uk-UA" w:eastAsia="ru-RU"/>
              </w:rPr>
              <w:lastRenderedPageBreak/>
              <w:t>необхідності може бути продовжений.</w:t>
            </w:r>
          </w:p>
          <w:p w14:paraId="73B28F7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3661A2" w14:textId="77777777" w:rsidR="00583B3D" w:rsidRPr="003B3ABF" w:rsidRDefault="00583B3D" w:rsidP="003B3ABF">
            <w:pPr>
              <w:pStyle w:val="a4"/>
              <w:numPr>
                <w:ilvl w:val="0"/>
                <w:numId w:val="15"/>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554C4D81" w14:textId="77777777" w:rsidR="00583B3D" w:rsidRPr="003B3ABF" w:rsidRDefault="00583B3D" w:rsidP="003B3ABF">
            <w:pPr>
              <w:pStyle w:val="a4"/>
              <w:numPr>
                <w:ilvl w:val="0"/>
                <w:numId w:val="15"/>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B463CE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3B3D" w:rsidRPr="003B3ABF" w14:paraId="102ADCC5" w14:textId="77777777" w:rsidTr="003B3ABF">
        <w:tc>
          <w:tcPr>
            <w:tcW w:w="300" w:type="pct"/>
            <w:shd w:val="clear" w:color="auto" w:fill="FFFFFF"/>
            <w:hideMark/>
          </w:tcPr>
          <w:p w14:paraId="665CAC5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5</w:t>
            </w:r>
          </w:p>
        </w:tc>
        <w:tc>
          <w:tcPr>
            <w:tcW w:w="1550" w:type="pct"/>
            <w:shd w:val="clear" w:color="auto" w:fill="FFFFFF"/>
            <w:hideMark/>
          </w:tcPr>
          <w:p w14:paraId="0C4C2B60"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6128AF6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70DEF99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3519B52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648567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583B3D" w:rsidRPr="003B3ABF" w14:paraId="60145DCF" w14:textId="77777777" w:rsidTr="003B3ABF">
        <w:tc>
          <w:tcPr>
            <w:tcW w:w="300" w:type="pct"/>
            <w:shd w:val="clear" w:color="auto" w:fill="FFFFFF"/>
            <w:hideMark/>
          </w:tcPr>
          <w:p w14:paraId="57641F7F"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6</w:t>
            </w:r>
          </w:p>
        </w:tc>
        <w:tc>
          <w:tcPr>
            <w:tcW w:w="1550" w:type="pct"/>
            <w:shd w:val="clear" w:color="auto" w:fill="FFFFFF"/>
            <w:hideMark/>
          </w:tcPr>
          <w:p w14:paraId="3719323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5CA9259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83B3D" w:rsidRPr="003B3ABF" w14:paraId="028DA001" w14:textId="77777777" w:rsidTr="003B3ABF">
        <w:tc>
          <w:tcPr>
            <w:tcW w:w="300" w:type="pct"/>
            <w:shd w:val="clear" w:color="auto" w:fill="FFFFFF"/>
            <w:hideMark/>
          </w:tcPr>
          <w:p w14:paraId="085FB860"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7</w:t>
            </w:r>
          </w:p>
        </w:tc>
        <w:tc>
          <w:tcPr>
            <w:tcW w:w="1550" w:type="pct"/>
            <w:shd w:val="clear" w:color="auto" w:fill="FFFFFF"/>
            <w:hideMark/>
          </w:tcPr>
          <w:p w14:paraId="5B30FD1C"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016B0AE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583B3D" w:rsidRPr="00BE1F21" w14:paraId="34C35359" w14:textId="77777777" w:rsidTr="003B3ABF">
        <w:tc>
          <w:tcPr>
            <w:tcW w:w="300" w:type="pct"/>
            <w:shd w:val="clear" w:color="auto" w:fill="FFFFFF"/>
            <w:hideMark/>
          </w:tcPr>
          <w:p w14:paraId="0E3FEB4F"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8</w:t>
            </w:r>
          </w:p>
        </w:tc>
        <w:tc>
          <w:tcPr>
            <w:tcW w:w="1550" w:type="pct"/>
            <w:shd w:val="clear" w:color="auto" w:fill="FFFFFF"/>
            <w:hideMark/>
          </w:tcPr>
          <w:p w14:paraId="4532E35E"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4C49580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3B3ABF">
              <w:rPr>
                <w:rFonts w:ascii="Times New Roman" w:eastAsia="Times New Roman" w:hAnsi="Times New Roman"/>
                <w:lang w:val="uk-UA" w:eastAsia="ru-RU"/>
              </w:rPr>
              <w:lastRenderedPageBreak/>
              <w:t>строку подання тендерних пропозицій.</w:t>
            </w:r>
          </w:p>
        </w:tc>
      </w:tr>
      <w:tr w:rsidR="00583B3D" w:rsidRPr="003B3ABF" w14:paraId="235CDF14" w14:textId="77777777" w:rsidTr="003B3ABF">
        <w:tc>
          <w:tcPr>
            <w:tcW w:w="300" w:type="pct"/>
            <w:shd w:val="clear" w:color="auto" w:fill="FFFFFF"/>
          </w:tcPr>
          <w:p w14:paraId="44613D6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9</w:t>
            </w:r>
          </w:p>
        </w:tc>
        <w:tc>
          <w:tcPr>
            <w:tcW w:w="1550" w:type="pct"/>
            <w:shd w:val="clear" w:color="auto" w:fill="FFFFFF"/>
          </w:tcPr>
          <w:p w14:paraId="617D3125"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Ступінь локалізації виробництва</w:t>
            </w:r>
          </w:p>
        </w:tc>
        <w:tc>
          <w:tcPr>
            <w:tcW w:w="3150" w:type="pct"/>
            <w:shd w:val="clear" w:color="auto" w:fill="FFFFFF"/>
          </w:tcPr>
          <w:p w14:paraId="1AD3300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Не застосовується </w:t>
            </w:r>
          </w:p>
          <w:p w14:paraId="68306343" w14:textId="576249BD" w:rsidR="00583B3D" w:rsidRPr="003B3ABF" w:rsidRDefault="00583B3D" w:rsidP="003B3ABF">
            <w:pPr>
              <w:spacing w:after="200" w:line="240" w:lineRule="auto"/>
              <w:ind w:left="720"/>
              <w:contextualSpacing/>
              <w:jc w:val="both"/>
              <w:rPr>
                <w:rFonts w:ascii="Times New Roman" w:eastAsia="Times New Roman" w:hAnsi="Times New Roman"/>
                <w:lang w:val="uk-UA"/>
              </w:rPr>
            </w:pPr>
          </w:p>
        </w:tc>
      </w:tr>
      <w:tr w:rsidR="00583B3D" w:rsidRPr="003B3ABF" w14:paraId="7B2D1C4D" w14:textId="77777777" w:rsidTr="003B3ABF">
        <w:tc>
          <w:tcPr>
            <w:tcW w:w="5000" w:type="pct"/>
            <w:gridSpan w:val="3"/>
            <w:shd w:val="clear" w:color="auto" w:fill="FFFFFF"/>
            <w:hideMark/>
          </w:tcPr>
          <w:p w14:paraId="3CE6BEA9"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Подання та розкриття тендерної пропозиції</w:t>
            </w:r>
          </w:p>
        </w:tc>
      </w:tr>
      <w:tr w:rsidR="00583B3D" w:rsidRPr="003B3ABF" w14:paraId="1C6085AF" w14:textId="77777777" w:rsidTr="003B3ABF">
        <w:tc>
          <w:tcPr>
            <w:tcW w:w="300" w:type="pct"/>
            <w:shd w:val="clear" w:color="auto" w:fill="FFFFFF"/>
            <w:hideMark/>
          </w:tcPr>
          <w:p w14:paraId="0CA3BE0C"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00BE807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27523DBA" w14:textId="26239EDD" w:rsidR="00583B3D" w:rsidRPr="003B3ABF" w:rsidRDefault="00583B3D" w:rsidP="003B3ABF">
            <w:pPr>
              <w:spacing w:before="150" w:after="150" w:line="240" w:lineRule="auto"/>
              <w:jc w:val="both"/>
              <w:rPr>
                <w:rFonts w:ascii="Times New Roman" w:eastAsia="Times New Roman" w:hAnsi="Times New Roman"/>
                <w:i/>
                <w:iCs/>
                <w:lang w:val="uk-UA" w:eastAsia="ru-RU"/>
              </w:rPr>
            </w:pPr>
            <w:r w:rsidRPr="00B40A8C">
              <w:rPr>
                <w:rFonts w:ascii="Times New Roman" w:eastAsia="Times New Roman" w:hAnsi="Times New Roman"/>
                <w:highlight w:val="green"/>
                <w:lang w:val="uk-UA" w:eastAsia="ru-RU"/>
              </w:rPr>
              <w:t xml:space="preserve">Кінцевий строк подання тендерних пропозицій: </w:t>
            </w:r>
            <w:r w:rsidR="00660E56">
              <w:rPr>
                <w:rFonts w:ascii="Times New Roman" w:eastAsia="Times New Roman" w:hAnsi="Times New Roman"/>
                <w:highlight w:val="green"/>
                <w:lang w:val="uk-UA" w:eastAsia="ru-RU"/>
              </w:rPr>
              <w:t>29</w:t>
            </w:r>
            <w:r w:rsidR="003B3ABF" w:rsidRPr="00B40A8C">
              <w:rPr>
                <w:rFonts w:ascii="Times New Roman" w:eastAsia="Times New Roman" w:hAnsi="Times New Roman"/>
                <w:highlight w:val="green"/>
                <w:lang w:val="uk-UA" w:eastAsia="ru-RU"/>
              </w:rPr>
              <w:t>.02.2024 року о 11:00</w:t>
            </w:r>
          </w:p>
          <w:p w14:paraId="1916D7C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583B3D" w:rsidRPr="00BE1F21" w14:paraId="029456D3" w14:textId="77777777" w:rsidTr="003B3ABF">
        <w:tc>
          <w:tcPr>
            <w:tcW w:w="300" w:type="pct"/>
            <w:shd w:val="clear" w:color="auto" w:fill="FFFFFF"/>
            <w:hideMark/>
          </w:tcPr>
          <w:p w14:paraId="3DF555FD"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w:t>
            </w:r>
          </w:p>
        </w:tc>
        <w:tc>
          <w:tcPr>
            <w:tcW w:w="1550" w:type="pct"/>
            <w:shd w:val="clear" w:color="auto" w:fill="FFFFFF"/>
            <w:hideMark/>
          </w:tcPr>
          <w:p w14:paraId="07F0B114"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37C6061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2E542B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03CC7C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6C84B8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D070D4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83B3D" w:rsidRPr="003B3ABF" w14:paraId="439A84A9" w14:textId="77777777" w:rsidTr="003B3ABF">
        <w:tc>
          <w:tcPr>
            <w:tcW w:w="5000" w:type="pct"/>
            <w:gridSpan w:val="3"/>
            <w:shd w:val="clear" w:color="auto" w:fill="FFFFFF"/>
            <w:hideMark/>
          </w:tcPr>
          <w:p w14:paraId="0FD398D3"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Оцінка тендерної пропозиції</w:t>
            </w:r>
          </w:p>
        </w:tc>
      </w:tr>
      <w:tr w:rsidR="00583B3D" w:rsidRPr="003B3ABF" w14:paraId="020543AC" w14:textId="77777777" w:rsidTr="003B3ABF">
        <w:tc>
          <w:tcPr>
            <w:tcW w:w="300" w:type="pct"/>
            <w:shd w:val="clear" w:color="auto" w:fill="FFFFFF"/>
            <w:hideMark/>
          </w:tcPr>
          <w:p w14:paraId="19E0261B"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4722A410"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 xml:space="preserve">Перелік критеріїв оцінки та </w:t>
            </w:r>
            <w:r w:rsidRPr="003B3ABF">
              <w:rPr>
                <w:rFonts w:ascii="Times New Roman" w:eastAsia="Times New Roman" w:hAnsi="Times New Roman"/>
                <w:lang w:val="uk-UA" w:eastAsia="ru-RU"/>
              </w:rPr>
              <w:lastRenderedPageBreak/>
              <w:t>методика оцінки тендерних пропозицій із зазначенням питомої ваги кожного критерію</w:t>
            </w:r>
          </w:p>
        </w:tc>
        <w:tc>
          <w:tcPr>
            <w:tcW w:w="3150" w:type="pct"/>
            <w:shd w:val="clear" w:color="auto" w:fill="FFFFFF"/>
            <w:hideMark/>
          </w:tcPr>
          <w:p w14:paraId="16FCD3E1"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Єдиний критерій оцінки – Ціна – 100%.</w:t>
            </w:r>
          </w:p>
          <w:p w14:paraId="7C591EF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83B3D" w:rsidRPr="00BE1F21" w14:paraId="3C912A05" w14:textId="77777777" w:rsidTr="003B3ABF">
        <w:tc>
          <w:tcPr>
            <w:tcW w:w="300" w:type="pct"/>
            <w:shd w:val="clear" w:color="auto" w:fill="FFFFFF"/>
            <w:hideMark/>
          </w:tcPr>
          <w:p w14:paraId="1F01C679"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2</w:t>
            </w:r>
          </w:p>
        </w:tc>
        <w:tc>
          <w:tcPr>
            <w:tcW w:w="1550" w:type="pct"/>
            <w:shd w:val="clear" w:color="auto" w:fill="FFFFFF"/>
            <w:hideMark/>
          </w:tcPr>
          <w:p w14:paraId="2227D126" w14:textId="77777777" w:rsidR="00583B3D" w:rsidRPr="003B3ABF" w:rsidRDefault="00583B3D" w:rsidP="003B3ABF">
            <w:pPr>
              <w:spacing w:before="150" w:after="150" w:line="240" w:lineRule="auto"/>
              <w:rPr>
                <w:rFonts w:ascii="Times New Roman" w:eastAsia="Times New Roman" w:hAnsi="Times New Roman"/>
                <w:highlight w:val="yellow"/>
                <w:lang w:val="uk-UA" w:eastAsia="ru-RU"/>
              </w:rPr>
            </w:pPr>
            <w:r w:rsidRPr="003B3ABF">
              <w:rPr>
                <w:rFonts w:ascii="Times New Roman" w:eastAsia="Times New Roman" w:hAnsi="Times New Roman"/>
                <w:lang w:val="uk-UA" w:eastAsia="ru-RU"/>
              </w:rPr>
              <w:t>Інша інформація</w:t>
            </w:r>
          </w:p>
        </w:tc>
        <w:tc>
          <w:tcPr>
            <w:tcW w:w="3150" w:type="pct"/>
            <w:shd w:val="clear" w:color="auto" w:fill="FFFFFF"/>
            <w:hideMark/>
          </w:tcPr>
          <w:p w14:paraId="0556CF78" w14:textId="77777777" w:rsidR="007C203B" w:rsidRPr="003B3ABF" w:rsidRDefault="007C203B" w:rsidP="007C203B">
            <w:pPr>
              <w:spacing w:line="240" w:lineRule="auto"/>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E61DAB9" w14:textId="77777777" w:rsidR="007C203B" w:rsidRPr="003B3ABF" w:rsidRDefault="007C203B" w:rsidP="007C203B">
            <w:pPr>
              <w:spacing w:line="240" w:lineRule="auto"/>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B10EAE3" w14:textId="77777777" w:rsidR="007C203B" w:rsidRPr="003B3ABF" w:rsidRDefault="007C203B" w:rsidP="007C203B">
            <w:pPr>
              <w:numPr>
                <w:ilvl w:val="0"/>
                <w:numId w:val="31"/>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130FCDBA"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60540214" w14:textId="77777777" w:rsidR="007C203B" w:rsidRPr="003B3ABF" w:rsidRDefault="007C203B" w:rsidP="007C203B">
            <w:pPr>
              <w:numPr>
                <w:ilvl w:val="0"/>
                <w:numId w:val="32"/>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посвідку на постійне чи тимчасове проживання на території України</w:t>
            </w:r>
          </w:p>
          <w:p w14:paraId="11E0AB3C"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7315DAD6" w14:textId="77777777" w:rsidR="007C203B" w:rsidRPr="003B3ABF" w:rsidRDefault="007C203B" w:rsidP="007C203B">
            <w:pPr>
              <w:numPr>
                <w:ilvl w:val="0"/>
                <w:numId w:val="33"/>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792CDE"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4BBB147E" w14:textId="77777777" w:rsidR="007C203B" w:rsidRPr="003B3ABF" w:rsidRDefault="007C203B" w:rsidP="007C203B">
            <w:pPr>
              <w:numPr>
                <w:ilvl w:val="0"/>
                <w:numId w:val="34"/>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посвідчення біженця чи документ, що підтверджує надання притулку в Україні.</w:t>
            </w:r>
          </w:p>
          <w:p w14:paraId="630E096D" w14:textId="77777777" w:rsidR="007C203B" w:rsidRPr="003B3ABF" w:rsidRDefault="007C203B" w:rsidP="007C203B">
            <w:pPr>
              <w:spacing w:line="240" w:lineRule="auto"/>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w:t>
            </w:r>
            <w:r w:rsidRPr="003B3ABF">
              <w:rPr>
                <w:rFonts w:ascii="Times New Roman" w:eastAsia="Times New Roman" w:hAnsi="Times New Roman"/>
                <w:color w:val="000000"/>
                <w:lang w:val="uk-UA" w:eastAsia="ru-RU"/>
              </w:rPr>
              <w:lastRenderedPageBreak/>
              <w:t>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C8C8AC4" w14:textId="77777777" w:rsidR="007C203B" w:rsidRPr="003B3ABF" w:rsidRDefault="007C203B" w:rsidP="007C203B">
            <w:pPr>
              <w:numPr>
                <w:ilvl w:val="0"/>
                <w:numId w:val="35"/>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6B457D2"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6F99EC3A" w14:textId="77777777" w:rsidR="007C203B" w:rsidRPr="003B3ABF" w:rsidRDefault="007C203B" w:rsidP="007C203B">
            <w:pPr>
              <w:numPr>
                <w:ilvl w:val="0"/>
                <w:numId w:val="36"/>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7F085E35"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BF70E67" w14:textId="7E0ABB9A" w:rsidR="007C203B" w:rsidRPr="003B3ABF" w:rsidRDefault="007C203B" w:rsidP="007C203B">
            <w:pPr>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w:t>
            </w:r>
            <w:r w:rsidRPr="003B3ABF">
              <w:rPr>
                <w:rFonts w:ascii="Times New Roman" w:eastAsia="Times New Roman" w:hAnsi="Times New Roman"/>
                <w:color w:val="000000"/>
                <w:lang w:val="uk-UA" w:eastAsia="ru-RU"/>
              </w:rPr>
              <w:lastRenderedPageBreak/>
              <w:t>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1190648" w14:textId="5C2E318B" w:rsidR="005C35ED" w:rsidRPr="003B3ABF" w:rsidRDefault="005C35ED" w:rsidP="007C203B">
            <w:pPr>
              <w:jc w:val="both"/>
              <w:rPr>
                <w:rFonts w:ascii="Times New Roman" w:eastAsia="Times New Roman" w:hAnsi="Times New Roman"/>
                <w:color w:val="000000" w:themeColor="text1"/>
                <w:lang w:val="uk-UA"/>
              </w:rPr>
            </w:pPr>
            <w:r w:rsidRPr="003B3ABF">
              <w:rPr>
                <w:rFonts w:ascii="Times New Roman" w:eastAsia="Times New Roman" w:hAnsi="Times New Roman"/>
                <w:color w:val="000000" w:themeColor="text1"/>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54DE6E0E" w14:textId="07DEDDFE"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30F9B5"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 xml:space="preserve">Тимчасово окупованою територією є частини території України, в межах яких збройні формування Російської </w:t>
            </w:r>
            <w:r w:rsidRPr="003B3ABF">
              <w:rPr>
                <w:rFonts w:ascii="Times New Roman" w:eastAsia="Times New Roman" w:hAnsi="Times New Roman"/>
                <w:lang w:val="uk-UA"/>
              </w:rPr>
              <w:lastRenderedPageBreak/>
              <w:t>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5E880CE"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13A20F9E"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B3DDD64"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F6319A0"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7DACFDD"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Обґрунтування аномально низької тендерної пропозиції може містити інформацію про:</w:t>
            </w:r>
          </w:p>
          <w:p w14:paraId="606528BA" w14:textId="77777777" w:rsidR="00583B3D" w:rsidRPr="003B3ABF" w:rsidRDefault="00583B3D" w:rsidP="003B3ABF">
            <w:pPr>
              <w:pStyle w:val="a4"/>
              <w:numPr>
                <w:ilvl w:val="0"/>
                <w:numId w:val="18"/>
              </w:numPr>
              <w:jc w:val="both"/>
              <w:rPr>
                <w:rFonts w:ascii="Times New Roman" w:eastAsia="Times New Roman" w:hAnsi="Times New Roman"/>
                <w:lang w:val="uk-UA"/>
              </w:rPr>
            </w:pPr>
            <w:r w:rsidRPr="003B3ABF">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3D84070" w14:textId="77777777" w:rsidR="00583B3D" w:rsidRPr="003B3ABF" w:rsidRDefault="00583B3D" w:rsidP="003B3ABF">
            <w:pPr>
              <w:pStyle w:val="a4"/>
              <w:numPr>
                <w:ilvl w:val="0"/>
                <w:numId w:val="18"/>
              </w:numPr>
              <w:jc w:val="both"/>
              <w:rPr>
                <w:rFonts w:ascii="Times New Roman" w:eastAsia="Times New Roman" w:hAnsi="Times New Roman"/>
                <w:lang w:val="uk-UA"/>
              </w:rPr>
            </w:pPr>
            <w:r w:rsidRPr="003B3ABF">
              <w:rPr>
                <w:rFonts w:ascii="Times New Roman" w:eastAsia="Times New Roman" w:hAnsi="Times New Roman"/>
                <w:lang w:val="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3B3ABF">
              <w:rPr>
                <w:rFonts w:ascii="Times New Roman" w:eastAsia="Times New Roman" w:hAnsi="Times New Roman"/>
                <w:lang w:val="uk-UA"/>
              </w:rPr>
              <w:lastRenderedPageBreak/>
              <w:t>пропозицію (знижку) учасника процедури закупівлі;</w:t>
            </w:r>
          </w:p>
          <w:p w14:paraId="3A2CCC80" w14:textId="77777777" w:rsidR="00583B3D" w:rsidRPr="003B3ABF" w:rsidRDefault="00583B3D" w:rsidP="003B3ABF">
            <w:pPr>
              <w:pStyle w:val="a4"/>
              <w:numPr>
                <w:ilvl w:val="0"/>
                <w:numId w:val="18"/>
              </w:numPr>
              <w:jc w:val="both"/>
              <w:rPr>
                <w:rFonts w:ascii="Times New Roman" w:eastAsia="Times New Roman" w:hAnsi="Times New Roman"/>
                <w:lang w:val="uk-UA"/>
              </w:rPr>
            </w:pPr>
            <w:r w:rsidRPr="003B3ABF">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63AE0CB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72B780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804A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C6396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895F97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3B3D" w:rsidRPr="003B3ABF" w14:paraId="7393FF91" w14:textId="77777777" w:rsidTr="003B3ABF">
        <w:tc>
          <w:tcPr>
            <w:tcW w:w="300" w:type="pct"/>
            <w:shd w:val="clear" w:color="auto" w:fill="FFFFFF"/>
            <w:hideMark/>
          </w:tcPr>
          <w:p w14:paraId="2805D417"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3</w:t>
            </w:r>
          </w:p>
        </w:tc>
        <w:tc>
          <w:tcPr>
            <w:tcW w:w="1550" w:type="pct"/>
            <w:shd w:val="clear" w:color="auto" w:fill="FFFFFF"/>
            <w:hideMark/>
          </w:tcPr>
          <w:p w14:paraId="02A63AC5" w14:textId="77777777" w:rsidR="00583B3D" w:rsidRPr="003B3ABF" w:rsidRDefault="00583B3D" w:rsidP="003B3ABF">
            <w:pPr>
              <w:spacing w:after="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3E2944D3"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14:paraId="50422167" w14:textId="77777777" w:rsidR="00583B3D" w:rsidRPr="003B3ABF" w:rsidRDefault="00583B3D" w:rsidP="003B3ABF">
            <w:pPr>
              <w:spacing w:after="0" w:line="240" w:lineRule="auto"/>
              <w:jc w:val="both"/>
              <w:rPr>
                <w:rFonts w:ascii="Times New Roman" w:hAnsi="Times New Roman"/>
                <w:lang w:val="uk-UA"/>
              </w:rPr>
            </w:pPr>
          </w:p>
          <w:p w14:paraId="14085997"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1) учасник процедури закупівлі:</w:t>
            </w:r>
          </w:p>
          <w:p w14:paraId="1F61C249" w14:textId="77777777" w:rsidR="00583B3D" w:rsidRPr="003B3ABF" w:rsidRDefault="00583B3D" w:rsidP="003B3ABF">
            <w:pPr>
              <w:spacing w:after="0" w:line="240" w:lineRule="auto"/>
              <w:jc w:val="both"/>
              <w:rPr>
                <w:rFonts w:ascii="Times New Roman" w:hAnsi="Times New Roman"/>
                <w:lang w:val="uk-UA"/>
              </w:rPr>
            </w:pPr>
          </w:p>
          <w:p w14:paraId="0467287D"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підпадає під підстави, встановлені пунктом 47 цих особливостей;</w:t>
            </w:r>
          </w:p>
          <w:p w14:paraId="0488FF35"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B345C9"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надав забезпечення тендерної пропозиції, якщо таке забезпечення вимагалося замовником;</w:t>
            </w:r>
          </w:p>
          <w:p w14:paraId="7688E5F7"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EB2C8A"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18950E" w14:textId="6899A9E2"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6A171F56" w14:textId="26A4BF16" w:rsidR="007C203B" w:rsidRPr="003B3ABF" w:rsidRDefault="007C203B" w:rsidP="007C203B">
            <w:pPr>
              <w:numPr>
                <w:ilvl w:val="0"/>
                <w:numId w:val="19"/>
              </w:numPr>
              <w:spacing w:after="0"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w:t>
            </w:r>
            <w:r w:rsidRPr="003B3ABF">
              <w:rPr>
                <w:rFonts w:ascii="Times New Roman" w:eastAsia="Times New Roman" w:hAnsi="Times New Roman"/>
                <w:color w:val="000000"/>
                <w:lang w:val="uk-UA" w:eastAsia="ru-RU"/>
              </w:rPr>
              <w:lastRenderedPageBreak/>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14:paraId="5A032F51"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2) тендерна пропозиція:</w:t>
            </w:r>
          </w:p>
          <w:p w14:paraId="473B2FBC" w14:textId="77777777" w:rsidR="00583B3D" w:rsidRPr="003B3ABF" w:rsidRDefault="00583B3D" w:rsidP="003B3ABF">
            <w:pPr>
              <w:spacing w:after="0" w:line="240" w:lineRule="auto"/>
              <w:jc w:val="both"/>
              <w:rPr>
                <w:rFonts w:ascii="Times New Roman" w:hAnsi="Times New Roman"/>
                <w:lang w:val="uk-UA"/>
              </w:rPr>
            </w:pPr>
          </w:p>
          <w:p w14:paraId="44A31C0F"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784058"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є такою, строк дії якої закінчився;</w:t>
            </w:r>
          </w:p>
          <w:p w14:paraId="60494217"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94930"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48F9B8AA" w14:textId="77777777" w:rsidR="00583B3D" w:rsidRPr="003B3ABF" w:rsidRDefault="00583B3D" w:rsidP="003B3ABF">
            <w:pPr>
              <w:spacing w:after="0" w:line="240" w:lineRule="auto"/>
              <w:jc w:val="both"/>
              <w:rPr>
                <w:rFonts w:ascii="Times New Roman" w:hAnsi="Times New Roman"/>
                <w:lang w:val="uk-UA"/>
              </w:rPr>
            </w:pPr>
          </w:p>
          <w:p w14:paraId="2F2E1FE9"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3) переможець процедури закупівлі:</w:t>
            </w:r>
          </w:p>
          <w:p w14:paraId="178AF26E" w14:textId="77777777" w:rsidR="00583B3D" w:rsidRPr="003B3ABF" w:rsidRDefault="00583B3D" w:rsidP="003B3ABF">
            <w:pPr>
              <w:spacing w:after="0" w:line="240" w:lineRule="auto"/>
              <w:jc w:val="both"/>
              <w:rPr>
                <w:rFonts w:ascii="Times New Roman" w:hAnsi="Times New Roman"/>
                <w:lang w:val="uk-UA"/>
              </w:rPr>
            </w:pPr>
          </w:p>
          <w:p w14:paraId="4883360F"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BDBDF4"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2D380B"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4FCBE852" w14:textId="77777777" w:rsidR="00583B3D" w:rsidRPr="003B3ABF" w:rsidRDefault="00583B3D" w:rsidP="007C203B">
            <w:pPr>
              <w:pStyle w:val="a4"/>
              <w:numPr>
                <w:ilvl w:val="0"/>
                <w:numId w:val="19"/>
              </w:numPr>
              <w:spacing w:after="0" w:line="240" w:lineRule="auto"/>
              <w:rPr>
                <w:rFonts w:ascii="Times New Roman" w:hAnsi="Times New Roman"/>
                <w:lang w:val="uk-UA"/>
              </w:rPr>
            </w:pPr>
            <w:r w:rsidRPr="003B3ABF">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9C61F6" w14:textId="77777777" w:rsidR="00583B3D" w:rsidRPr="003B3ABF" w:rsidRDefault="00583B3D" w:rsidP="003B3ABF">
            <w:pPr>
              <w:pStyle w:val="a4"/>
              <w:spacing w:after="0" w:line="240" w:lineRule="auto"/>
              <w:rPr>
                <w:rFonts w:ascii="Times New Roman" w:hAnsi="Times New Roman"/>
                <w:lang w:val="uk-UA"/>
              </w:rPr>
            </w:pPr>
          </w:p>
          <w:p w14:paraId="766701D7"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14:paraId="68BE8F63" w14:textId="77777777" w:rsidR="00583B3D" w:rsidRPr="003B3ABF" w:rsidRDefault="00583B3D" w:rsidP="003B3ABF">
            <w:pPr>
              <w:spacing w:after="0" w:line="240" w:lineRule="auto"/>
              <w:jc w:val="both"/>
              <w:rPr>
                <w:rFonts w:ascii="Times New Roman" w:hAnsi="Times New Roman"/>
                <w:highlight w:val="green"/>
                <w:lang w:val="uk-UA"/>
              </w:rPr>
            </w:pPr>
          </w:p>
          <w:p w14:paraId="718FB396"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E96D8A" w14:textId="77777777" w:rsidR="00583B3D" w:rsidRPr="003B3ABF" w:rsidRDefault="00583B3D" w:rsidP="007C203B">
            <w:pPr>
              <w:numPr>
                <w:ilvl w:val="0"/>
                <w:numId w:val="19"/>
              </w:numPr>
              <w:spacing w:after="0" w:line="240" w:lineRule="auto"/>
              <w:jc w:val="both"/>
              <w:rPr>
                <w:rFonts w:ascii="Times New Roman" w:hAnsi="Times New Roman"/>
                <w:lang w:val="uk-UA"/>
              </w:rPr>
            </w:pPr>
            <w:r w:rsidRPr="003B3ABF">
              <w:rPr>
                <w:rFonts w:ascii="Times New Roman" w:hAnsi="Times New Roman"/>
                <w:lang w:val="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1C1E47" w14:textId="77777777" w:rsidR="00583B3D" w:rsidRPr="003B3ABF" w:rsidRDefault="00583B3D" w:rsidP="003B3ABF">
            <w:pPr>
              <w:spacing w:after="0" w:line="240" w:lineRule="auto"/>
              <w:ind w:left="720"/>
              <w:jc w:val="both"/>
              <w:rPr>
                <w:rFonts w:ascii="Times New Roman" w:hAnsi="Times New Roman"/>
                <w:lang w:val="uk-UA"/>
              </w:rPr>
            </w:pPr>
          </w:p>
          <w:p w14:paraId="7FC246C8"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226150" w14:textId="77777777" w:rsidR="00583B3D" w:rsidRPr="003B3ABF" w:rsidRDefault="00583B3D" w:rsidP="003B3ABF">
            <w:pPr>
              <w:spacing w:after="0" w:line="240" w:lineRule="auto"/>
              <w:jc w:val="both"/>
              <w:rPr>
                <w:rFonts w:ascii="Times New Roman" w:hAnsi="Times New Roman"/>
                <w:lang w:val="uk-UA"/>
              </w:rPr>
            </w:pPr>
          </w:p>
          <w:p w14:paraId="50FC213D" w14:textId="77777777" w:rsidR="00583B3D" w:rsidRPr="003B3ABF" w:rsidRDefault="00583B3D" w:rsidP="003B3ABF">
            <w:pPr>
              <w:spacing w:after="0" w:line="240" w:lineRule="auto"/>
              <w:jc w:val="both"/>
              <w:rPr>
                <w:rFonts w:ascii="Times New Roman" w:eastAsia="Times New Roman" w:hAnsi="Times New Roman"/>
                <w:highlight w:val="green"/>
                <w:lang w:val="uk-UA" w:eastAsia="ru-RU"/>
              </w:rPr>
            </w:pPr>
            <w:r w:rsidRPr="003B3ABF">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3B3D" w:rsidRPr="003B3ABF" w14:paraId="611ADB47" w14:textId="77777777" w:rsidTr="003B3ABF">
        <w:tc>
          <w:tcPr>
            <w:tcW w:w="5000" w:type="pct"/>
            <w:gridSpan w:val="3"/>
            <w:shd w:val="clear" w:color="auto" w:fill="FFFFFF"/>
            <w:hideMark/>
          </w:tcPr>
          <w:p w14:paraId="0FC058C9"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583B3D" w:rsidRPr="003B3ABF" w14:paraId="38007AC7" w14:textId="77777777" w:rsidTr="003B3ABF">
        <w:tc>
          <w:tcPr>
            <w:tcW w:w="300" w:type="pct"/>
            <w:shd w:val="clear" w:color="auto" w:fill="FFFFFF"/>
            <w:hideMark/>
          </w:tcPr>
          <w:p w14:paraId="5E5B1ED7"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68BAF518"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 xml:space="preserve">Відміна відкритих торгів </w:t>
            </w:r>
          </w:p>
        </w:tc>
        <w:tc>
          <w:tcPr>
            <w:tcW w:w="3150" w:type="pct"/>
            <w:shd w:val="clear" w:color="auto" w:fill="FFFFFF"/>
            <w:hideMark/>
          </w:tcPr>
          <w:p w14:paraId="6759958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Замовник відміняє відкриті торги у разі:</w:t>
            </w:r>
          </w:p>
          <w:p w14:paraId="72C92C0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1) відсутності подальшої потреби в закупівлі товарів, робіт чи послуг;</w:t>
            </w:r>
          </w:p>
          <w:p w14:paraId="2AAB3BA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1B216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59DD095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0FBC2CC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10F279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7D6E760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B3419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2) неподання жодної тендерної пропозиції для участі у </w:t>
            </w:r>
            <w:r w:rsidRPr="003B3ABF">
              <w:rPr>
                <w:rFonts w:ascii="Times New Roman" w:eastAsia="Times New Roman" w:hAnsi="Times New Roman"/>
                <w:lang w:val="uk-UA" w:eastAsia="ru-RU"/>
              </w:rPr>
              <w:lastRenderedPageBreak/>
              <w:t>відкритих торгах у строк, установлений замовником згідно з цими особливостями.</w:t>
            </w:r>
          </w:p>
          <w:p w14:paraId="24E7FD5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EE06D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Відкриті торги можуть бути відмінені частково (за лотом).</w:t>
            </w:r>
          </w:p>
          <w:p w14:paraId="3089F81F" w14:textId="77777777" w:rsidR="00583B3D" w:rsidRPr="003B3ABF" w:rsidRDefault="00583B3D" w:rsidP="003B3ABF">
            <w:pPr>
              <w:spacing w:before="150" w:after="150" w:line="240" w:lineRule="auto"/>
              <w:jc w:val="both"/>
              <w:rPr>
                <w:rFonts w:ascii="Times New Roman" w:eastAsia="Times New Roman" w:hAnsi="Times New Roman"/>
                <w:lang w:eastAsia="ru-RU"/>
              </w:rPr>
            </w:pPr>
            <w:r w:rsidRPr="003B3ABF">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B3D" w:rsidRPr="003B3ABF" w14:paraId="1A852F67" w14:textId="77777777" w:rsidTr="003B3ABF">
        <w:tc>
          <w:tcPr>
            <w:tcW w:w="300" w:type="pct"/>
            <w:shd w:val="clear" w:color="auto" w:fill="FFFFFF"/>
            <w:hideMark/>
          </w:tcPr>
          <w:p w14:paraId="05730302"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2</w:t>
            </w:r>
          </w:p>
        </w:tc>
        <w:tc>
          <w:tcPr>
            <w:tcW w:w="1550" w:type="pct"/>
            <w:shd w:val="clear" w:color="auto" w:fill="FFFFFF"/>
            <w:hideMark/>
          </w:tcPr>
          <w:p w14:paraId="2847079E"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14:paraId="47FC127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C5D1F7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8C257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83B3D" w:rsidRPr="003B3ABF" w14:paraId="4FED9D2E" w14:textId="77777777" w:rsidTr="003B3ABF">
        <w:tc>
          <w:tcPr>
            <w:tcW w:w="300" w:type="pct"/>
            <w:shd w:val="clear" w:color="auto" w:fill="FFFFFF"/>
            <w:hideMark/>
          </w:tcPr>
          <w:p w14:paraId="0278439C"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c>
          <w:tcPr>
            <w:tcW w:w="1550" w:type="pct"/>
            <w:shd w:val="clear" w:color="auto" w:fill="FFFFFF"/>
            <w:hideMark/>
          </w:tcPr>
          <w:p w14:paraId="5AC66C3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0931A0AC" w14:textId="1EC4A3DC"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Проект договору про за</w:t>
            </w:r>
            <w:r w:rsidR="00D7121D">
              <w:rPr>
                <w:rFonts w:ascii="Times New Roman" w:eastAsia="Times New Roman" w:hAnsi="Times New Roman"/>
                <w:lang w:val="uk-UA" w:eastAsia="ru-RU"/>
              </w:rPr>
              <w:t>купівлю викладений у Додатку № 5</w:t>
            </w:r>
            <w:r w:rsidRPr="003B3ABF">
              <w:rPr>
                <w:rFonts w:ascii="Times New Roman" w:eastAsia="Times New Roman" w:hAnsi="Times New Roman"/>
                <w:lang w:val="uk-UA" w:eastAsia="ru-RU"/>
              </w:rPr>
              <w:t xml:space="preserve"> до тендерної документації.</w:t>
            </w:r>
          </w:p>
        </w:tc>
      </w:tr>
      <w:tr w:rsidR="00583B3D" w:rsidRPr="003B3ABF" w14:paraId="692AA45F" w14:textId="77777777" w:rsidTr="003B3ABF">
        <w:tc>
          <w:tcPr>
            <w:tcW w:w="300" w:type="pct"/>
            <w:shd w:val="clear" w:color="auto" w:fill="FFFFFF"/>
            <w:hideMark/>
          </w:tcPr>
          <w:p w14:paraId="69B3DE7A"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w:t>
            </w:r>
          </w:p>
        </w:tc>
        <w:tc>
          <w:tcPr>
            <w:tcW w:w="1550" w:type="pct"/>
            <w:shd w:val="clear" w:color="auto" w:fill="FFFFFF"/>
            <w:hideMark/>
          </w:tcPr>
          <w:p w14:paraId="346AD65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01ACE621"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05276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562BB" w14:textId="77777777" w:rsidR="00583B3D" w:rsidRPr="003B3ABF" w:rsidRDefault="00583B3D" w:rsidP="003B3ABF">
            <w:pPr>
              <w:pStyle w:val="a4"/>
              <w:numPr>
                <w:ilvl w:val="0"/>
                <w:numId w:val="2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визначення грошового еквівалента зобов’язання в іноземній валюті;</w:t>
            </w:r>
          </w:p>
          <w:p w14:paraId="38694EEA" w14:textId="77777777" w:rsidR="00583B3D" w:rsidRPr="003B3ABF" w:rsidRDefault="00583B3D" w:rsidP="003B3ABF">
            <w:pPr>
              <w:pStyle w:val="a4"/>
              <w:numPr>
                <w:ilvl w:val="0"/>
                <w:numId w:val="2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3B053C94" w14:textId="77777777" w:rsidR="00583B3D" w:rsidRPr="003B3ABF" w:rsidRDefault="00583B3D" w:rsidP="003B3ABF">
            <w:pPr>
              <w:pStyle w:val="a4"/>
              <w:numPr>
                <w:ilvl w:val="0"/>
                <w:numId w:val="2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2F1BDE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необхідності перерахунку ціни тендерної пропозиції </w:t>
            </w:r>
            <w:r w:rsidRPr="003B3ABF">
              <w:rPr>
                <w:rFonts w:ascii="Times New Roman" w:eastAsia="Times New Roman" w:hAnsi="Times New Roman"/>
                <w:lang w:val="uk-UA" w:eastAsia="ru-RU"/>
              </w:rPr>
              <w:lastRenderedPageBreak/>
              <w:t>переможець має надати такий перерахунок замовнику під час укладання договору про закупівлю.</w:t>
            </w:r>
          </w:p>
          <w:p w14:paraId="1F0E187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7ACE2C4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52859AD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3B3ABF">
              <w:rPr>
                <w:rFonts w:ascii="Times New Roman" w:eastAsia="Times New Roman" w:hAnsi="Times New Roman"/>
                <w:color w:val="000000" w:themeColor="text1"/>
                <w:lang w:val="uk-UA" w:eastAsia="ru-RU"/>
              </w:rPr>
              <w:t xml:space="preserve">, замовник відхиляє його </w:t>
            </w:r>
            <w:r w:rsidRPr="003B3ABF">
              <w:rPr>
                <w:rFonts w:ascii="Times New Roman" w:eastAsia="Times New Roman" w:hAnsi="Times New Roman"/>
                <w:lang w:val="uk-UA" w:eastAsia="ru-RU"/>
              </w:rPr>
              <w:t>тендерну пропозицію на підставі абзацу 2 підпункту 3 пункту 44 Особливостей.</w:t>
            </w:r>
          </w:p>
          <w:p w14:paraId="6A917461" w14:textId="77777777" w:rsidR="00583B3D" w:rsidRPr="003B3ABF" w:rsidRDefault="00583B3D" w:rsidP="003B3ABF">
            <w:pPr>
              <w:spacing w:before="150" w:after="150" w:line="240" w:lineRule="auto"/>
              <w:jc w:val="both"/>
              <w:rPr>
                <w:rFonts w:ascii="Times New Roman" w:eastAsia="Times New Roman" w:hAnsi="Times New Roman"/>
                <w:highlight w:val="green"/>
                <w:lang w:val="uk-UA" w:eastAsia="ru-RU"/>
              </w:rPr>
            </w:pPr>
            <w:r w:rsidRPr="003B3ABF">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3B3D" w:rsidRPr="003B3ABF" w14:paraId="048E934F" w14:textId="77777777" w:rsidTr="003B3ABF">
        <w:tc>
          <w:tcPr>
            <w:tcW w:w="300" w:type="pct"/>
            <w:shd w:val="clear" w:color="auto" w:fill="FFFFFF"/>
            <w:hideMark/>
          </w:tcPr>
          <w:p w14:paraId="23F0C960"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5</w:t>
            </w:r>
          </w:p>
        </w:tc>
        <w:tc>
          <w:tcPr>
            <w:tcW w:w="1550" w:type="pct"/>
            <w:shd w:val="clear" w:color="auto" w:fill="FFFFFF"/>
            <w:hideMark/>
          </w:tcPr>
          <w:p w14:paraId="676A1AD3"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C93FE4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3B3D" w:rsidRPr="003B3ABF" w14:paraId="48D775E6" w14:textId="77777777" w:rsidTr="003B3ABF">
        <w:tc>
          <w:tcPr>
            <w:tcW w:w="300" w:type="pct"/>
            <w:shd w:val="clear" w:color="auto" w:fill="FFFFFF"/>
            <w:hideMark/>
          </w:tcPr>
          <w:p w14:paraId="6CB5E316"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6</w:t>
            </w:r>
          </w:p>
        </w:tc>
        <w:tc>
          <w:tcPr>
            <w:tcW w:w="1550" w:type="pct"/>
            <w:shd w:val="clear" w:color="auto" w:fill="FFFFFF"/>
            <w:hideMark/>
          </w:tcPr>
          <w:p w14:paraId="18D5B556"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599A5EE9"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Не вимагається.</w:t>
            </w:r>
          </w:p>
          <w:p w14:paraId="6938F337" w14:textId="28F49542" w:rsidR="00583B3D" w:rsidRPr="003B3ABF" w:rsidRDefault="00583B3D" w:rsidP="003B3ABF">
            <w:pPr>
              <w:spacing w:before="150" w:after="150" w:line="240" w:lineRule="auto"/>
              <w:jc w:val="both"/>
              <w:rPr>
                <w:rFonts w:ascii="Times New Roman" w:eastAsia="Times New Roman" w:hAnsi="Times New Roman"/>
                <w:lang w:val="uk-UA" w:eastAsia="ru-RU"/>
              </w:rPr>
            </w:pPr>
          </w:p>
        </w:tc>
      </w:tr>
    </w:tbl>
    <w:p w14:paraId="0CD2C822" w14:textId="77777777" w:rsidR="00583B3D" w:rsidRPr="003B3ABF" w:rsidRDefault="00583B3D" w:rsidP="00583B3D">
      <w:pPr>
        <w:rPr>
          <w:rFonts w:ascii="Times New Roman" w:hAnsi="Times New Roman"/>
          <w:lang w:val="uk-UA"/>
        </w:rPr>
      </w:pPr>
    </w:p>
    <w:p w14:paraId="0D547016" w14:textId="77777777" w:rsidR="00583B3D" w:rsidRPr="003B3ABF" w:rsidRDefault="00583B3D" w:rsidP="00583B3D">
      <w:pPr>
        <w:rPr>
          <w:rFonts w:ascii="Times New Roman" w:hAnsi="Times New Roman"/>
          <w:lang w:val="uk-UA"/>
        </w:rPr>
      </w:pPr>
    </w:p>
    <w:p w14:paraId="7B5CA427" w14:textId="77777777" w:rsidR="00583B3D" w:rsidRPr="003B3ABF" w:rsidRDefault="00583B3D" w:rsidP="00583B3D">
      <w:pPr>
        <w:jc w:val="right"/>
        <w:rPr>
          <w:rFonts w:ascii="Times New Roman" w:hAnsi="Times New Roman"/>
          <w:b/>
          <w:bCs/>
          <w:lang w:val="uk-UA"/>
        </w:rPr>
      </w:pPr>
    </w:p>
    <w:p w14:paraId="2C1253CC" w14:textId="77777777" w:rsidR="00583B3D" w:rsidRPr="003B3ABF" w:rsidRDefault="00583B3D" w:rsidP="00583B3D">
      <w:pPr>
        <w:jc w:val="right"/>
        <w:rPr>
          <w:rFonts w:ascii="Times New Roman" w:hAnsi="Times New Roman"/>
          <w:b/>
          <w:bCs/>
          <w:lang w:val="uk-UA"/>
        </w:rPr>
      </w:pPr>
      <w:r w:rsidRPr="003B3ABF">
        <w:rPr>
          <w:rFonts w:ascii="Times New Roman" w:hAnsi="Times New Roman"/>
          <w:b/>
          <w:bCs/>
          <w:lang w:val="uk-UA"/>
        </w:rPr>
        <w:t>Додаток № 1 до тендерної документації</w:t>
      </w:r>
    </w:p>
    <w:p w14:paraId="562574AD" w14:textId="77777777" w:rsidR="00583B3D" w:rsidRPr="003B3ABF" w:rsidRDefault="00583B3D" w:rsidP="00583B3D">
      <w:pPr>
        <w:jc w:val="center"/>
        <w:rPr>
          <w:rFonts w:ascii="Times New Roman" w:hAnsi="Times New Roman"/>
          <w:b/>
          <w:bCs/>
          <w:lang w:val="uk-UA"/>
        </w:rPr>
      </w:pPr>
      <w:r w:rsidRPr="003B3ABF">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583B3D" w:rsidRPr="003B3ABF" w14:paraId="3D300AE2" w14:textId="77777777" w:rsidTr="003B3ABF">
        <w:tc>
          <w:tcPr>
            <w:tcW w:w="562" w:type="dxa"/>
            <w:shd w:val="clear" w:color="auto" w:fill="auto"/>
            <w:vAlign w:val="center"/>
          </w:tcPr>
          <w:p w14:paraId="75F9FA32" w14:textId="77777777" w:rsidR="00583B3D" w:rsidRPr="003B3ABF" w:rsidRDefault="00583B3D" w:rsidP="003B3ABF">
            <w:pPr>
              <w:spacing w:after="0" w:line="240" w:lineRule="auto"/>
              <w:jc w:val="center"/>
              <w:rPr>
                <w:rFonts w:ascii="Times New Roman" w:hAnsi="Times New Roman"/>
                <w:b/>
                <w:bCs/>
                <w:lang w:val="uk-UA"/>
              </w:rPr>
            </w:pPr>
            <w:r w:rsidRPr="003B3ABF">
              <w:rPr>
                <w:rFonts w:ascii="Times New Roman" w:hAnsi="Times New Roman"/>
                <w:b/>
                <w:bCs/>
                <w:lang w:val="uk-UA"/>
              </w:rPr>
              <w:t>№</w:t>
            </w:r>
          </w:p>
        </w:tc>
        <w:tc>
          <w:tcPr>
            <w:tcW w:w="2977" w:type="dxa"/>
            <w:shd w:val="clear" w:color="auto" w:fill="auto"/>
            <w:vAlign w:val="center"/>
          </w:tcPr>
          <w:p w14:paraId="120038D8" w14:textId="77777777" w:rsidR="00583B3D" w:rsidRPr="003B3ABF" w:rsidRDefault="00583B3D" w:rsidP="003B3ABF">
            <w:pPr>
              <w:spacing w:after="0" w:line="240" w:lineRule="auto"/>
              <w:jc w:val="center"/>
              <w:rPr>
                <w:rFonts w:ascii="Times New Roman" w:hAnsi="Times New Roman"/>
                <w:b/>
                <w:bCs/>
                <w:lang w:val="uk-UA"/>
              </w:rPr>
            </w:pPr>
            <w:r w:rsidRPr="003B3ABF">
              <w:rPr>
                <w:rFonts w:ascii="Times New Roman" w:hAnsi="Times New Roman"/>
                <w:b/>
                <w:bCs/>
                <w:lang w:val="uk-UA"/>
              </w:rPr>
              <w:t>Назва кваліфікаційного критерію</w:t>
            </w:r>
          </w:p>
        </w:tc>
        <w:tc>
          <w:tcPr>
            <w:tcW w:w="5806" w:type="dxa"/>
            <w:shd w:val="clear" w:color="auto" w:fill="auto"/>
            <w:vAlign w:val="center"/>
          </w:tcPr>
          <w:p w14:paraId="2D916081" w14:textId="77777777" w:rsidR="00583B3D" w:rsidRPr="003B3ABF" w:rsidRDefault="00583B3D" w:rsidP="003B3ABF">
            <w:pPr>
              <w:spacing w:after="0" w:line="240" w:lineRule="auto"/>
              <w:jc w:val="center"/>
              <w:rPr>
                <w:rFonts w:ascii="Times New Roman" w:hAnsi="Times New Roman"/>
                <w:b/>
                <w:bCs/>
                <w:lang w:val="uk-UA"/>
              </w:rPr>
            </w:pPr>
            <w:r w:rsidRPr="003B3ABF">
              <w:rPr>
                <w:rFonts w:ascii="Times New Roman" w:hAnsi="Times New Roman"/>
                <w:b/>
                <w:bCs/>
                <w:lang w:val="uk-UA"/>
              </w:rPr>
              <w:t>Спосіб підтвердження кваліфікаційного критерію</w:t>
            </w:r>
          </w:p>
        </w:tc>
      </w:tr>
      <w:tr w:rsidR="00583B3D" w:rsidRPr="003B3ABF" w14:paraId="799EB7AD" w14:textId="77777777" w:rsidTr="00B40A8C">
        <w:trPr>
          <w:trHeight w:val="1246"/>
        </w:trPr>
        <w:tc>
          <w:tcPr>
            <w:tcW w:w="562" w:type="dxa"/>
            <w:shd w:val="clear" w:color="auto" w:fill="auto"/>
          </w:tcPr>
          <w:p w14:paraId="771E47A8"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t>1</w:t>
            </w:r>
          </w:p>
        </w:tc>
        <w:tc>
          <w:tcPr>
            <w:tcW w:w="2977" w:type="dxa"/>
            <w:shd w:val="clear" w:color="auto" w:fill="auto"/>
          </w:tcPr>
          <w:p w14:paraId="5FAFE3C7" w14:textId="77777777" w:rsidR="00583B3D" w:rsidRPr="003B3ABF" w:rsidRDefault="00583B3D" w:rsidP="003B3ABF">
            <w:pPr>
              <w:spacing w:after="0" w:line="240" w:lineRule="auto"/>
              <w:jc w:val="both"/>
              <w:rPr>
                <w:rFonts w:ascii="Times New Roman" w:hAnsi="Times New Roman"/>
                <w:vertAlign w:val="superscript"/>
                <w:lang w:val="uk-UA"/>
              </w:rPr>
            </w:pPr>
            <w:r w:rsidRPr="003B3ABF">
              <w:rPr>
                <w:rFonts w:ascii="Times New Roman" w:hAnsi="Times New Roman"/>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14:paraId="6D6FEB31" w14:textId="4B311BA5" w:rsidR="00583B3D" w:rsidRPr="00B40A8C" w:rsidRDefault="00B40A8C" w:rsidP="003B3ABF">
            <w:pPr>
              <w:spacing w:after="0" w:line="240" w:lineRule="auto"/>
              <w:jc w:val="both"/>
              <w:rPr>
                <w:rFonts w:ascii="Times New Roman" w:hAnsi="Times New Roman"/>
              </w:rPr>
            </w:pPr>
            <w:r w:rsidRPr="006E28A7">
              <w:rPr>
                <w:rFonts w:ascii="Times New Roman" w:hAnsi="Times New Roman"/>
              </w:rPr>
              <w:t>По даній закупівлі кваліфікаційні к</w:t>
            </w:r>
            <w:r>
              <w:rPr>
                <w:rFonts w:ascii="Times New Roman" w:hAnsi="Times New Roman"/>
              </w:rPr>
              <w:t>ритерії не встановлено.</w:t>
            </w:r>
          </w:p>
        </w:tc>
      </w:tr>
      <w:tr w:rsidR="00583B3D" w:rsidRPr="003B3ABF" w14:paraId="14F52303" w14:textId="77777777" w:rsidTr="003B3ABF">
        <w:tc>
          <w:tcPr>
            <w:tcW w:w="562" w:type="dxa"/>
            <w:shd w:val="clear" w:color="auto" w:fill="auto"/>
          </w:tcPr>
          <w:p w14:paraId="58F951DF"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t>2</w:t>
            </w:r>
          </w:p>
        </w:tc>
        <w:tc>
          <w:tcPr>
            <w:tcW w:w="2977" w:type="dxa"/>
            <w:shd w:val="clear" w:color="auto" w:fill="auto"/>
          </w:tcPr>
          <w:p w14:paraId="6FC6B2BF"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Наявність в учасника процедури закупівлі працівників відповідної кваліфікації, які мають необхідні знання та досвід</w:t>
            </w:r>
            <w:r w:rsidRPr="003B3ABF">
              <w:rPr>
                <w:rFonts w:ascii="Times New Roman" w:hAnsi="Times New Roman"/>
                <w:vertAlign w:val="superscript"/>
                <w:lang w:val="uk-UA"/>
              </w:rPr>
              <w:t>*</w:t>
            </w:r>
          </w:p>
        </w:tc>
        <w:tc>
          <w:tcPr>
            <w:tcW w:w="5806" w:type="dxa"/>
            <w:shd w:val="clear" w:color="auto" w:fill="auto"/>
          </w:tcPr>
          <w:p w14:paraId="795A38C2" w14:textId="77777777" w:rsidR="00B40A8C" w:rsidRPr="006E28A7" w:rsidRDefault="00B40A8C" w:rsidP="00B40A8C">
            <w:pPr>
              <w:spacing w:after="0" w:line="240" w:lineRule="auto"/>
              <w:jc w:val="both"/>
              <w:rPr>
                <w:rFonts w:ascii="Times New Roman" w:hAnsi="Times New Roman"/>
              </w:rPr>
            </w:pPr>
            <w:r w:rsidRPr="006E28A7">
              <w:rPr>
                <w:rFonts w:ascii="Times New Roman" w:hAnsi="Times New Roman"/>
              </w:rPr>
              <w:t>По даній закупівлі кваліфікаційні критерії не встановлено.</w:t>
            </w:r>
          </w:p>
          <w:p w14:paraId="7C063390" w14:textId="77777777" w:rsidR="00583B3D" w:rsidRPr="00B40A8C" w:rsidRDefault="00583B3D" w:rsidP="003B3ABF">
            <w:pPr>
              <w:spacing w:after="0" w:line="240" w:lineRule="auto"/>
              <w:jc w:val="both"/>
              <w:rPr>
                <w:rFonts w:ascii="Times New Roman" w:hAnsi="Times New Roman"/>
                <w:b/>
                <w:bCs/>
              </w:rPr>
            </w:pPr>
          </w:p>
        </w:tc>
      </w:tr>
      <w:tr w:rsidR="00583B3D" w:rsidRPr="003B3ABF" w14:paraId="482173FC" w14:textId="77777777" w:rsidTr="003B3ABF">
        <w:tc>
          <w:tcPr>
            <w:tcW w:w="562" w:type="dxa"/>
            <w:shd w:val="clear" w:color="auto" w:fill="auto"/>
          </w:tcPr>
          <w:p w14:paraId="1B4CDBC5"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t>3</w:t>
            </w:r>
          </w:p>
        </w:tc>
        <w:tc>
          <w:tcPr>
            <w:tcW w:w="2977" w:type="dxa"/>
            <w:shd w:val="clear" w:color="auto" w:fill="auto"/>
          </w:tcPr>
          <w:p w14:paraId="6E97D873"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3B274D00" w14:textId="77777777" w:rsidR="00822704" w:rsidRPr="00822704" w:rsidRDefault="00822704" w:rsidP="00822704">
            <w:pPr>
              <w:spacing w:after="0" w:line="240" w:lineRule="auto"/>
              <w:jc w:val="both"/>
              <w:rPr>
                <w:rFonts w:ascii="Times New Roman" w:hAnsi="Times New Roman"/>
                <w:lang w:val="uk-UA"/>
              </w:rPr>
            </w:pPr>
            <w:r w:rsidRPr="00822704">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аналогічний договір з усіма додатками до нього та документ(и),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6DC1CBF1" w14:textId="77777777" w:rsidR="00822704" w:rsidRPr="00822704" w:rsidRDefault="00822704" w:rsidP="00822704">
            <w:pPr>
              <w:spacing w:after="0" w:line="240" w:lineRule="auto"/>
              <w:jc w:val="both"/>
              <w:rPr>
                <w:rFonts w:ascii="Times New Roman" w:hAnsi="Times New Roman"/>
                <w:lang w:val="uk-UA"/>
              </w:rPr>
            </w:pPr>
          </w:p>
          <w:p w14:paraId="3EB9DFAD" w14:textId="77777777" w:rsidR="00822704" w:rsidRPr="00822704" w:rsidRDefault="00822704" w:rsidP="00822704">
            <w:pPr>
              <w:spacing w:after="0" w:line="240" w:lineRule="auto"/>
              <w:jc w:val="right"/>
              <w:rPr>
                <w:rFonts w:ascii="Times New Roman" w:hAnsi="Times New Roman"/>
                <w:i/>
                <w:iCs/>
                <w:lang w:val="uk-UA"/>
              </w:rPr>
            </w:pPr>
            <w:r w:rsidRPr="00822704">
              <w:rPr>
                <w:rFonts w:ascii="Times New Roman" w:hAnsi="Times New Roman"/>
                <w:i/>
                <w:iCs/>
                <w:lang w:val="uk-UA"/>
              </w:rPr>
              <w:t>Форма 3</w:t>
            </w:r>
          </w:p>
          <w:p w14:paraId="7BC6C4E3" w14:textId="77777777" w:rsidR="00822704" w:rsidRPr="00822704" w:rsidRDefault="00822704" w:rsidP="00822704">
            <w:pPr>
              <w:spacing w:after="0" w:line="240" w:lineRule="auto"/>
              <w:jc w:val="both"/>
              <w:rPr>
                <w:rFonts w:ascii="Times New Roman" w:hAnsi="Times New Roman"/>
                <w:lang w:val="uk-UA"/>
              </w:rPr>
            </w:pPr>
          </w:p>
          <w:p w14:paraId="137C3EE4"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Довідка</w:t>
            </w:r>
          </w:p>
          <w:p w14:paraId="20855F36"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14:paraId="37A25ECE" w14:textId="77777777" w:rsidR="00822704" w:rsidRPr="00822704" w:rsidRDefault="00822704" w:rsidP="00822704">
            <w:pPr>
              <w:spacing w:after="0" w:line="240" w:lineRule="auto"/>
              <w:jc w:val="center"/>
              <w:rPr>
                <w:rFonts w:ascii="Times New Roman" w:hAnsi="Times New Roman"/>
                <w:lang w:val="uk-UA"/>
              </w:rPr>
            </w:pPr>
          </w:p>
          <w:p w14:paraId="6B1BC38C" w14:textId="77777777" w:rsidR="00822704" w:rsidRPr="00822704" w:rsidRDefault="00822704" w:rsidP="00822704">
            <w:pPr>
              <w:spacing w:after="0" w:line="240" w:lineRule="auto"/>
              <w:jc w:val="both"/>
              <w:rPr>
                <w:rFonts w:ascii="Times New Roman" w:hAnsi="Times New Roman"/>
                <w:lang w:val="uk-UA"/>
              </w:rPr>
            </w:pPr>
            <w:r w:rsidRPr="00822704">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329D356" w14:textId="77777777" w:rsidR="00822704" w:rsidRPr="00822704" w:rsidRDefault="00822704" w:rsidP="00822704">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891"/>
              <w:gridCol w:w="1376"/>
              <w:gridCol w:w="1853"/>
            </w:tblGrid>
            <w:tr w:rsidR="00822704" w:rsidRPr="00822704" w14:paraId="47019F3A" w14:textId="77777777" w:rsidTr="00822704">
              <w:tc>
                <w:tcPr>
                  <w:tcW w:w="592" w:type="dxa"/>
                  <w:shd w:val="clear" w:color="auto" w:fill="auto"/>
                  <w:vAlign w:val="center"/>
                </w:tcPr>
                <w:p w14:paraId="169D5F4A"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w:t>
                  </w:r>
                </w:p>
              </w:tc>
              <w:tc>
                <w:tcPr>
                  <w:tcW w:w="2979" w:type="dxa"/>
                  <w:shd w:val="clear" w:color="auto" w:fill="auto"/>
                  <w:vAlign w:val="center"/>
                </w:tcPr>
                <w:p w14:paraId="2E5D5394"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Найменування замовника за договором</w:t>
                  </w:r>
                </w:p>
              </w:tc>
              <w:tc>
                <w:tcPr>
                  <w:tcW w:w="2977" w:type="dxa"/>
                  <w:shd w:val="clear" w:color="auto" w:fill="auto"/>
                  <w:vAlign w:val="center"/>
                </w:tcPr>
                <w:p w14:paraId="4D5C295C"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Номер, дата договору та предмет договору</w:t>
                  </w:r>
                </w:p>
              </w:tc>
              <w:tc>
                <w:tcPr>
                  <w:tcW w:w="2551" w:type="dxa"/>
                  <w:shd w:val="clear" w:color="auto" w:fill="auto"/>
                </w:tcPr>
                <w:p w14:paraId="63AB8B08"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Документ(и), що підтверджують виконання договору</w:t>
                  </w:r>
                </w:p>
              </w:tc>
            </w:tr>
            <w:tr w:rsidR="00822704" w:rsidRPr="00822704" w14:paraId="3F188C81" w14:textId="77777777" w:rsidTr="00822704">
              <w:tc>
                <w:tcPr>
                  <w:tcW w:w="592" w:type="dxa"/>
                  <w:shd w:val="clear" w:color="auto" w:fill="auto"/>
                </w:tcPr>
                <w:p w14:paraId="24464E70" w14:textId="77777777" w:rsidR="00822704" w:rsidRPr="00822704" w:rsidRDefault="00822704" w:rsidP="00822704">
                  <w:pPr>
                    <w:spacing w:after="0" w:line="240" w:lineRule="auto"/>
                    <w:jc w:val="both"/>
                    <w:rPr>
                      <w:rFonts w:ascii="Times New Roman" w:hAnsi="Times New Roman"/>
                      <w:lang w:val="uk-UA"/>
                    </w:rPr>
                  </w:pPr>
                </w:p>
              </w:tc>
              <w:tc>
                <w:tcPr>
                  <w:tcW w:w="2979" w:type="dxa"/>
                  <w:shd w:val="clear" w:color="auto" w:fill="auto"/>
                </w:tcPr>
                <w:p w14:paraId="383BD469" w14:textId="77777777" w:rsidR="00822704" w:rsidRPr="00822704" w:rsidRDefault="00822704" w:rsidP="00822704">
                  <w:pPr>
                    <w:spacing w:after="0" w:line="240" w:lineRule="auto"/>
                    <w:jc w:val="both"/>
                    <w:rPr>
                      <w:rFonts w:ascii="Times New Roman" w:hAnsi="Times New Roman"/>
                      <w:lang w:val="uk-UA"/>
                    </w:rPr>
                  </w:pPr>
                </w:p>
              </w:tc>
              <w:tc>
                <w:tcPr>
                  <w:tcW w:w="2977" w:type="dxa"/>
                  <w:shd w:val="clear" w:color="auto" w:fill="auto"/>
                </w:tcPr>
                <w:p w14:paraId="6A50A30C" w14:textId="77777777" w:rsidR="00822704" w:rsidRPr="00822704" w:rsidRDefault="00822704" w:rsidP="00822704">
                  <w:pPr>
                    <w:spacing w:after="0" w:line="240" w:lineRule="auto"/>
                    <w:jc w:val="both"/>
                    <w:rPr>
                      <w:rFonts w:ascii="Times New Roman" w:hAnsi="Times New Roman"/>
                      <w:lang w:val="uk-UA"/>
                    </w:rPr>
                  </w:pPr>
                </w:p>
              </w:tc>
              <w:tc>
                <w:tcPr>
                  <w:tcW w:w="2551" w:type="dxa"/>
                  <w:shd w:val="clear" w:color="auto" w:fill="auto"/>
                </w:tcPr>
                <w:p w14:paraId="328BFA92" w14:textId="77777777" w:rsidR="00822704" w:rsidRPr="00822704" w:rsidRDefault="00822704" w:rsidP="00822704">
                  <w:pPr>
                    <w:spacing w:after="0" w:line="240" w:lineRule="auto"/>
                    <w:jc w:val="both"/>
                    <w:rPr>
                      <w:rFonts w:ascii="Times New Roman" w:hAnsi="Times New Roman"/>
                      <w:lang w:val="uk-UA"/>
                    </w:rPr>
                  </w:pPr>
                </w:p>
              </w:tc>
            </w:tr>
            <w:tr w:rsidR="00822704" w:rsidRPr="00822704" w14:paraId="467A4EC6" w14:textId="77777777" w:rsidTr="00822704">
              <w:tc>
                <w:tcPr>
                  <w:tcW w:w="592" w:type="dxa"/>
                  <w:shd w:val="clear" w:color="auto" w:fill="auto"/>
                </w:tcPr>
                <w:p w14:paraId="2BD3060F" w14:textId="77777777" w:rsidR="00822704" w:rsidRPr="00822704" w:rsidRDefault="00822704" w:rsidP="00822704">
                  <w:pPr>
                    <w:spacing w:after="0" w:line="240" w:lineRule="auto"/>
                    <w:jc w:val="both"/>
                    <w:rPr>
                      <w:rFonts w:ascii="Times New Roman" w:hAnsi="Times New Roman"/>
                      <w:lang w:val="uk-UA"/>
                    </w:rPr>
                  </w:pPr>
                </w:p>
              </w:tc>
              <w:tc>
                <w:tcPr>
                  <w:tcW w:w="2979" w:type="dxa"/>
                  <w:shd w:val="clear" w:color="auto" w:fill="auto"/>
                </w:tcPr>
                <w:p w14:paraId="599C3514" w14:textId="77777777" w:rsidR="00822704" w:rsidRPr="00822704" w:rsidRDefault="00822704" w:rsidP="00822704">
                  <w:pPr>
                    <w:spacing w:after="0" w:line="240" w:lineRule="auto"/>
                    <w:jc w:val="both"/>
                    <w:rPr>
                      <w:rFonts w:ascii="Times New Roman" w:hAnsi="Times New Roman"/>
                      <w:lang w:val="uk-UA"/>
                    </w:rPr>
                  </w:pPr>
                </w:p>
              </w:tc>
              <w:tc>
                <w:tcPr>
                  <w:tcW w:w="2977" w:type="dxa"/>
                  <w:shd w:val="clear" w:color="auto" w:fill="auto"/>
                </w:tcPr>
                <w:p w14:paraId="58AD32FB" w14:textId="77777777" w:rsidR="00822704" w:rsidRPr="00822704" w:rsidRDefault="00822704" w:rsidP="00822704">
                  <w:pPr>
                    <w:spacing w:after="0" w:line="240" w:lineRule="auto"/>
                    <w:jc w:val="both"/>
                    <w:rPr>
                      <w:rFonts w:ascii="Times New Roman" w:hAnsi="Times New Roman"/>
                      <w:lang w:val="uk-UA"/>
                    </w:rPr>
                  </w:pPr>
                </w:p>
              </w:tc>
              <w:tc>
                <w:tcPr>
                  <w:tcW w:w="2551" w:type="dxa"/>
                  <w:shd w:val="clear" w:color="auto" w:fill="auto"/>
                </w:tcPr>
                <w:p w14:paraId="0789A48C" w14:textId="77777777" w:rsidR="00822704" w:rsidRPr="00822704" w:rsidRDefault="00822704" w:rsidP="00822704">
                  <w:pPr>
                    <w:spacing w:after="0" w:line="240" w:lineRule="auto"/>
                    <w:jc w:val="both"/>
                    <w:rPr>
                      <w:rFonts w:ascii="Times New Roman" w:hAnsi="Times New Roman"/>
                      <w:lang w:val="uk-UA"/>
                    </w:rPr>
                  </w:pPr>
                </w:p>
              </w:tc>
            </w:tr>
            <w:tr w:rsidR="00822704" w:rsidRPr="00822704" w14:paraId="4405E917" w14:textId="77777777" w:rsidTr="00822704">
              <w:trPr>
                <w:trHeight w:val="53"/>
              </w:trPr>
              <w:tc>
                <w:tcPr>
                  <w:tcW w:w="592" w:type="dxa"/>
                  <w:shd w:val="clear" w:color="auto" w:fill="auto"/>
                </w:tcPr>
                <w:p w14:paraId="5D2CD972" w14:textId="77777777" w:rsidR="00822704" w:rsidRPr="00822704" w:rsidRDefault="00822704" w:rsidP="00822704">
                  <w:pPr>
                    <w:spacing w:after="0" w:line="240" w:lineRule="auto"/>
                    <w:jc w:val="both"/>
                    <w:rPr>
                      <w:rFonts w:ascii="Times New Roman" w:hAnsi="Times New Roman"/>
                      <w:lang w:val="uk-UA"/>
                    </w:rPr>
                  </w:pPr>
                </w:p>
              </w:tc>
              <w:tc>
                <w:tcPr>
                  <w:tcW w:w="2979" w:type="dxa"/>
                  <w:shd w:val="clear" w:color="auto" w:fill="auto"/>
                </w:tcPr>
                <w:p w14:paraId="1C9ECA40" w14:textId="77777777" w:rsidR="00822704" w:rsidRPr="00822704" w:rsidRDefault="00822704" w:rsidP="00822704">
                  <w:pPr>
                    <w:spacing w:after="0" w:line="240" w:lineRule="auto"/>
                    <w:jc w:val="both"/>
                    <w:rPr>
                      <w:rFonts w:ascii="Times New Roman" w:hAnsi="Times New Roman"/>
                      <w:lang w:val="uk-UA"/>
                    </w:rPr>
                  </w:pPr>
                </w:p>
              </w:tc>
              <w:tc>
                <w:tcPr>
                  <w:tcW w:w="2977" w:type="dxa"/>
                  <w:shd w:val="clear" w:color="auto" w:fill="auto"/>
                </w:tcPr>
                <w:p w14:paraId="12C1B8F1" w14:textId="77777777" w:rsidR="00822704" w:rsidRPr="00822704" w:rsidRDefault="00822704" w:rsidP="00822704">
                  <w:pPr>
                    <w:spacing w:after="0" w:line="240" w:lineRule="auto"/>
                    <w:jc w:val="both"/>
                    <w:rPr>
                      <w:rFonts w:ascii="Times New Roman" w:hAnsi="Times New Roman"/>
                      <w:lang w:val="uk-UA"/>
                    </w:rPr>
                  </w:pPr>
                </w:p>
              </w:tc>
              <w:tc>
                <w:tcPr>
                  <w:tcW w:w="2551" w:type="dxa"/>
                  <w:shd w:val="clear" w:color="auto" w:fill="auto"/>
                </w:tcPr>
                <w:p w14:paraId="2CE0B82A" w14:textId="77777777" w:rsidR="00822704" w:rsidRPr="00822704" w:rsidRDefault="00822704" w:rsidP="00822704">
                  <w:pPr>
                    <w:spacing w:after="0" w:line="240" w:lineRule="auto"/>
                    <w:jc w:val="both"/>
                    <w:rPr>
                      <w:rFonts w:ascii="Times New Roman" w:hAnsi="Times New Roman"/>
                      <w:lang w:val="uk-UA"/>
                    </w:rPr>
                  </w:pPr>
                </w:p>
              </w:tc>
            </w:tr>
          </w:tbl>
          <w:p w14:paraId="53539254" w14:textId="77777777" w:rsidR="00583B3D" w:rsidRPr="00822704" w:rsidRDefault="00583B3D" w:rsidP="00B40A8C">
            <w:pPr>
              <w:spacing w:after="0" w:line="240" w:lineRule="auto"/>
              <w:rPr>
                <w:rFonts w:ascii="Times New Roman" w:hAnsi="Times New Roman"/>
                <w:b/>
                <w:bCs/>
                <w:lang w:val="uk-UA"/>
              </w:rPr>
            </w:pPr>
          </w:p>
        </w:tc>
      </w:tr>
      <w:tr w:rsidR="00583B3D" w:rsidRPr="003B3ABF" w14:paraId="495C4DA0" w14:textId="77777777" w:rsidTr="003B3ABF">
        <w:tc>
          <w:tcPr>
            <w:tcW w:w="562" w:type="dxa"/>
            <w:shd w:val="clear" w:color="auto" w:fill="auto"/>
          </w:tcPr>
          <w:p w14:paraId="466B71B9"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lastRenderedPageBreak/>
              <w:t>4</w:t>
            </w:r>
          </w:p>
        </w:tc>
        <w:tc>
          <w:tcPr>
            <w:tcW w:w="2977" w:type="dxa"/>
            <w:shd w:val="clear" w:color="auto" w:fill="auto"/>
          </w:tcPr>
          <w:p w14:paraId="22F6A49E"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Наявність фінансової спроможності, яка підтверджується фінансовою звітністю*</w:t>
            </w:r>
          </w:p>
        </w:tc>
        <w:tc>
          <w:tcPr>
            <w:tcW w:w="5806" w:type="dxa"/>
            <w:shd w:val="clear" w:color="auto" w:fill="auto"/>
          </w:tcPr>
          <w:p w14:paraId="6052E5A6" w14:textId="77777777" w:rsidR="00B40A8C" w:rsidRPr="006E28A7" w:rsidRDefault="00B40A8C" w:rsidP="00B40A8C">
            <w:pPr>
              <w:spacing w:after="0" w:line="240" w:lineRule="auto"/>
              <w:jc w:val="both"/>
              <w:rPr>
                <w:rFonts w:ascii="Times New Roman" w:hAnsi="Times New Roman"/>
              </w:rPr>
            </w:pPr>
            <w:r w:rsidRPr="006E28A7">
              <w:rPr>
                <w:rFonts w:ascii="Times New Roman" w:hAnsi="Times New Roman"/>
              </w:rPr>
              <w:t>По даній закупівлі кваліфікаційні критерії не встановлено.</w:t>
            </w:r>
          </w:p>
          <w:p w14:paraId="6B161624" w14:textId="558166D5" w:rsidR="00583B3D" w:rsidRPr="00B40A8C" w:rsidRDefault="00583B3D" w:rsidP="00B40A8C">
            <w:pPr>
              <w:spacing w:after="0" w:line="240" w:lineRule="auto"/>
              <w:jc w:val="both"/>
              <w:rPr>
                <w:rFonts w:ascii="Times New Roman" w:hAnsi="Times New Roman"/>
                <w:b/>
                <w:bCs/>
              </w:rPr>
            </w:pPr>
          </w:p>
        </w:tc>
      </w:tr>
    </w:tbl>
    <w:p w14:paraId="751AD85A" w14:textId="77777777" w:rsidR="00583B3D" w:rsidRPr="003B3ABF" w:rsidRDefault="00583B3D" w:rsidP="00583B3D">
      <w:pPr>
        <w:jc w:val="center"/>
        <w:rPr>
          <w:rFonts w:ascii="Times New Roman" w:hAnsi="Times New Roman"/>
          <w:b/>
          <w:bCs/>
          <w:lang w:val="uk-UA"/>
        </w:rPr>
      </w:pPr>
    </w:p>
    <w:p w14:paraId="21EADDBF"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FE373DB" w14:textId="77777777" w:rsidR="00583B3D" w:rsidRPr="003B3ABF" w:rsidRDefault="00583B3D" w:rsidP="00583B3D">
      <w:pPr>
        <w:jc w:val="both"/>
        <w:rPr>
          <w:rFonts w:ascii="Times New Roman" w:hAnsi="Times New Roman"/>
          <w:lang w:val="uk-UA"/>
        </w:rPr>
      </w:pPr>
    </w:p>
    <w:p w14:paraId="53E08295" w14:textId="77777777" w:rsidR="00583B3D" w:rsidRPr="003B3ABF" w:rsidRDefault="00583B3D" w:rsidP="00583B3D">
      <w:pPr>
        <w:rPr>
          <w:rFonts w:ascii="Times New Roman" w:hAnsi="Times New Roman"/>
          <w:lang w:val="uk-UA"/>
        </w:rPr>
      </w:pPr>
    </w:p>
    <w:p w14:paraId="66FE68DD" w14:textId="77777777" w:rsidR="00583B3D" w:rsidRPr="003B3ABF" w:rsidRDefault="00583B3D" w:rsidP="00583B3D">
      <w:pPr>
        <w:rPr>
          <w:rFonts w:ascii="Times New Roman" w:hAnsi="Times New Roman"/>
          <w:lang w:val="uk-UA"/>
        </w:rPr>
      </w:pPr>
    </w:p>
    <w:p w14:paraId="4909E537" w14:textId="77777777" w:rsidR="00583B3D" w:rsidRPr="003B3ABF" w:rsidRDefault="00583B3D" w:rsidP="00583B3D">
      <w:pPr>
        <w:rPr>
          <w:rFonts w:ascii="Times New Roman" w:hAnsi="Times New Roman"/>
          <w:lang w:val="uk-UA"/>
        </w:rPr>
      </w:pPr>
    </w:p>
    <w:p w14:paraId="1BAB3D48" w14:textId="77777777" w:rsidR="00583B3D" w:rsidRPr="003B3ABF" w:rsidRDefault="00583B3D" w:rsidP="00583B3D">
      <w:pPr>
        <w:rPr>
          <w:rFonts w:ascii="Times New Roman" w:hAnsi="Times New Roman"/>
          <w:lang w:val="uk-UA"/>
        </w:rPr>
      </w:pPr>
    </w:p>
    <w:p w14:paraId="135AC5E1" w14:textId="77777777" w:rsidR="00583B3D" w:rsidRPr="003B3ABF" w:rsidRDefault="00583B3D" w:rsidP="00583B3D">
      <w:pPr>
        <w:rPr>
          <w:rFonts w:ascii="Times New Roman" w:hAnsi="Times New Roman"/>
          <w:lang w:val="uk-UA"/>
        </w:rPr>
      </w:pPr>
    </w:p>
    <w:p w14:paraId="1C661099" w14:textId="77777777" w:rsidR="00583B3D" w:rsidRPr="003B3ABF" w:rsidRDefault="00583B3D" w:rsidP="00583B3D">
      <w:pPr>
        <w:rPr>
          <w:rFonts w:ascii="Times New Roman" w:hAnsi="Times New Roman"/>
          <w:lang w:val="uk-UA"/>
        </w:rPr>
      </w:pPr>
    </w:p>
    <w:p w14:paraId="1297787B" w14:textId="77777777" w:rsidR="00583B3D" w:rsidRPr="003B3ABF" w:rsidRDefault="00583B3D" w:rsidP="00583B3D">
      <w:pPr>
        <w:rPr>
          <w:rFonts w:ascii="Times New Roman" w:hAnsi="Times New Roman"/>
          <w:lang w:val="uk-UA"/>
        </w:rPr>
      </w:pPr>
    </w:p>
    <w:p w14:paraId="57F5B151" w14:textId="77777777" w:rsidR="00583B3D" w:rsidRPr="003B3ABF" w:rsidRDefault="00583B3D" w:rsidP="00583B3D">
      <w:pPr>
        <w:rPr>
          <w:rFonts w:ascii="Times New Roman" w:hAnsi="Times New Roman"/>
          <w:lang w:val="uk-UA"/>
        </w:rPr>
      </w:pPr>
    </w:p>
    <w:p w14:paraId="2D0E8A58" w14:textId="77777777" w:rsidR="00093C3A" w:rsidRPr="003B3ABF" w:rsidRDefault="00093C3A" w:rsidP="004B387C">
      <w:pPr>
        <w:rPr>
          <w:rFonts w:ascii="Times New Roman" w:hAnsi="Times New Roman"/>
          <w:b/>
          <w:bCs/>
          <w:lang w:val="uk-UA"/>
        </w:rPr>
      </w:pPr>
    </w:p>
    <w:p w14:paraId="715483A0" w14:textId="2716B445" w:rsidR="00583B3D" w:rsidRPr="003B3ABF" w:rsidRDefault="00583B3D" w:rsidP="00093C3A">
      <w:pPr>
        <w:jc w:val="right"/>
        <w:rPr>
          <w:rFonts w:ascii="Times New Roman" w:hAnsi="Times New Roman"/>
          <w:b/>
          <w:bCs/>
          <w:lang w:val="uk-UA"/>
        </w:rPr>
      </w:pPr>
      <w:r w:rsidRPr="003B3ABF">
        <w:rPr>
          <w:rFonts w:ascii="Times New Roman" w:hAnsi="Times New Roman"/>
          <w:b/>
          <w:bCs/>
          <w:lang w:val="uk-UA"/>
        </w:rPr>
        <w:t>Додаток № 2 до тендерної документації</w:t>
      </w:r>
    </w:p>
    <w:p w14:paraId="524A9200" w14:textId="77777777" w:rsidR="00583B3D" w:rsidRPr="003B3ABF" w:rsidRDefault="00583B3D" w:rsidP="00583B3D">
      <w:pPr>
        <w:jc w:val="center"/>
        <w:rPr>
          <w:rFonts w:ascii="Times New Roman" w:hAnsi="Times New Roman"/>
          <w:b/>
          <w:bCs/>
          <w:lang w:val="uk-UA"/>
        </w:rPr>
      </w:pPr>
      <w:r w:rsidRPr="003B3ABF">
        <w:rPr>
          <w:rFonts w:ascii="Times New Roman" w:hAnsi="Times New Roman"/>
          <w:b/>
          <w:bCs/>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31"/>
        <w:gridCol w:w="3314"/>
        <w:gridCol w:w="3260"/>
        <w:gridCol w:w="3527"/>
      </w:tblGrid>
      <w:tr w:rsidR="00583B3D" w:rsidRPr="00BE1F21" w14:paraId="75D169CC" w14:textId="77777777" w:rsidTr="003B3ABF">
        <w:tc>
          <w:tcPr>
            <w:tcW w:w="503" w:type="dxa"/>
            <w:tcBorders>
              <w:top w:val="single" w:sz="4" w:space="0" w:color="000000"/>
              <w:left w:val="single" w:sz="4" w:space="0" w:color="000000"/>
              <w:bottom w:val="single" w:sz="4" w:space="0" w:color="000000"/>
              <w:right w:val="single" w:sz="4" w:space="0" w:color="000000"/>
            </w:tcBorders>
            <w:vAlign w:val="center"/>
            <w:hideMark/>
          </w:tcPr>
          <w:p w14:paraId="11CFF407" w14:textId="77777777" w:rsidR="00583B3D" w:rsidRPr="003B3ABF" w:rsidRDefault="00583B3D" w:rsidP="003B3ABF">
            <w:pPr>
              <w:jc w:val="center"/>
              <w:rPr>
                <w:rFonts w:ascii="Times New Roman" w:hAnsi="Times New Roman"/>
                <w:lang w:val="uk-UA" w:eastAsia="ru-RU"/>
              </w:rPr>
            </w:pPr>
            <w:r w:rsidRPr="003B3ABF">
              <w:rPr>
                <w:rFonts w:ascii="Times New Roman" w:hAnsi="Times New Roman"/>
                <w:b/>
                <w:bCs/>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1D164D7" w14:textId="77777777" w:rsidR="00583B3D" w:rsidRPr="003B3ABF" w:rsidRDefault="00583B3D" w:rsidP="003B3ABF">
            <w:pPr>
              <w:jc w:val="center"/>
              <w:rPr>
                <w:rFonts w:ascii="Times New Roman" w:hAnsi="Times New Roman"/>
                <w:lang w:val="uk-UA" w:eastAsia="ru-RU"/>
              </w:rPr>
            </w:pPr>
            <w:r w:rsidRPr="003B3ABF">
              <w:rPr>
                <w:rFonts w:ascii="Times New Roman" w:hAnsi="Times New Roman"/>
                <w:b/>
                <w:bCs/>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168412" w14:textId="77777777" w:rsidR="00583B3D" w:rsidRPr="003B3ABF" w:rsidRDefault="00583B3D" w:rsidP="003B3ABF">
            <w:pPr>
              <w:jc w:val="center"/>
              <w:rPr>
                <w:rFonts w:ascii="Times New Roman" w:hAnsi="Times New Roman"/>
                <w:b/>
                <w:bCs/>
                <w:lang w:val="uk-UA" w:eastAsia="ru-RU"/>
              </w:rPr>
            </w:pPr>
            <w:r w:rsidRPr="003B3ABF">
              <w:rPr>
                <w:rFonts w:ascii="Times New Roman" w:hAnsi="Times New Roman"/>
                <w:b/>
                <w:bCs/>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FD552AC" w14:textId="77777777" w:rsidR="00583B3D" w:rsidRPr="003B3ABF" w:rsidRDefault="00583B3D" w:rsidP="003B3ABF">
            <w:pPr>
              <w:jc w:val="center"/>
              <w:rPr>
                <w:rFonts w:ascii="Times New Roman" w:hAnsi="Times New Roman"/>
                <w:lang w:val="uk-UA" w:eastAsia="ru-RU"/>
              </w:rPr>
            </w:pPr>
            <w:r w:rsidRPr="003B3ABF">
              <w:rPr>
                <w:rFonts w:ascii="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83B3D" w:rsidRPr="003B3ABF" w14:paraId="08813D99"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7DD4A4BA"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61C069E1"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w:t>
            </w:r>
            <w:r w:rsidRPr="003B3ABF">
              <w:rPr>
                <w:rFonts w:ascii="Times New Roman" w:hAnsi="Times New Roman"/>
                <w:shd w:val="clear" w:color="auto" w:fill="FFFFFF"/>
                <w:lang w:val="uk-UA" w:eastAsia="ru-RU"/>
              </w:rPr>
              <w:lastRenderedPageBreak/>
              <w:t xml:space="preserve">визначення переможця процедури закупівлі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AAD5C0"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DD6E7A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3EC1D38F"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6124C0D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2</w:t>
            </w:r>
          </w:p>
        </w:tc>
        <w:tc>
          <w:tcPr>
            <w:tcW w:w="3325" w:type="dxa"/>
            <w:tcBorders>
              <w:top w:val="single" w:sz="4" w:space="0" w:color="000000"/>
              <w:left w:val="single" w:sz="4" w:space="0" w:color="000000"/>
              <w:bottom w:val="single" w:sz="4" w:space="0" w:color="000000"/>
              <w:right w:val="single" w:sz="4" w:space="0" w:color="000000"/>
            </w:tcBorders>
            <w:hideMark/>
          </w:tcPr>
          <w:p w14:paraId="5A06E30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40651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2735CF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BE1F21" w14:paraId="4B57A786"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2CDDE36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5769A0B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474C1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C3F16B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3B3ABF">
                <w:rPr>
                  <w:rStyle w:val="a3"/>
                  <w:rFonts w:ascii="Times New Roman" w:hAnsi="Times New Roman"/>
                  <w:lang w:val="uk-UA" w:eastAsia="ru-RU"/>
                </w:rPr>
                <w:t>https://corruptinfo.nazk.gov.ua/»</w:t>
              </w:r>
            </w:hyperlink>
            <w:r w:rsidRPr="003B3ABF">
              <w:rPr>
                <w:rFonts w:ascii="Times New Roman" w:hAnsi="Times New Roman"/>
                <w:lang w:val="uk-UA" w:eastAsia="ru-RU"/>
              </w:rPr>
              <w:t xml:space="preserve"> </w:t>
            </w:r>
          </w:p>
        </w:tc>
      </w:tr>
      <w:tr w:rsidR="00583B3D" w:rsidRPr="003B3ABF" w14:paraId="491E2032"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7CC2A44E"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5226425D"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CCD7B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D7C0023"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BE1F21" w14:paraId="4627582A"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23C6042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7E99BB1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AB04F2"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DE99C8B"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rsidRPr="00BE1F21" w14:paraId="3F002A56"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6E6E0AA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6</w:t>
            </w:r>
          </w:p>
        </w:tc>
        <w:tc>
          <w:tcPr>
            <w:tcW w:w="3325" w:type="dxa"/>
            <w:tcBorders>
              <w:top w:val="single" w:sz="4" w:space="0" w:color="000000"/>
              <w:left w:val="single" w:sz="4" w:space="0" w:color="000000"/>
              <w:bottom w:val="single" w:sz="4" w:space="0" w:color="000000"/>
              <w:right w:val="single" w:sz="4" w:space="0" w:color="000000"/>
            </w:tcBorders>
            <w:hideMark/>
          </w:tcPr>
          <w:p w14:paraId="0E9BF992"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B3ABF">
              <w:rPr>
                <w:rFonts w:ascii="Times New Roman" w:hAnsi="Times New Roman"/>
                <w:i/>
                <w:iCs/>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C2196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155433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rsidRPr="003B3ABF" w14:paraId="2261D3F5"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0464F62B"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14:paraId="30449528"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B3ABF">
              <w:rPr>
                <w:rFonts w:ascii="Times New Roman" w:hAnsi="Times New Roman"/>
                <w:i/>
                <w:iCs/>
                <w:color w:val="000000" w:themeColor="text1"/>
                <w:shd w:val="clear" w:color="auto" w:fill="FFFFFF"/>
                <w:lang w:val="uk-UA" w:eastAsia="ru-RU"/>
              </w:rPr>
              <w:t>(</w:t>
            </w:r>
            <w:r w:rsidRPr="003B3ABF">
              <w:rPr>
                <w:rFonts w:ascii="Times New Roman" w:hAnsi="Times New Roman"/>
                <w:i/>
                <w:iCs/>
                <w:color w:val="000000" w:themeColor="text1"/>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1AE896"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6D59A02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28875BAA"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1E0D251D"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79558B78"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B3ABF">
              <w:rPr>
                <w:rFonts w:ascii="Times New Roman" w:hAnsi="Times New Roman"/>
                <w:i/>
                <w:iCs/>
                <w:color w:val="000000" w:themeColor="text1"/>
                <w:shd w:val="clear" w:color="auto" w:fill="FFFFFF"/>
                <w:lang w:val="uk-UA" w:eastAsia="ru-RU"/>
              </w:rPr>
              <w:t>(</w:t>
            </w:r>
            <w:r w:rsidRPr="003B3ABF">
              <w:rPr>
                <w:rFonts w:ascii="Times New Roman" w:hAnsi="Times New Roman"/>
                <w:i/>
                <w:iCs/>
                <w:color w:val="000000" w:themeColor="text1"/>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D474CD"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E91C03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0A71EA73"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6BD45B40"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CBDA5ED"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9362B8"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B3EFCB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09E53D73"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4F3BFBD1"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4B386A0D" w14:textId="77777777" w:rsidR="00583B3D" w:rsidRPr="003B3ABF" w:rsidRDefault="00583B3D" w:rsidP="003B3ABF">
            <w:pPr>
              <w:jc w:val="both"/>
              <w:rPr>
                <w:rFonts w:ascii="Times New Roman" w:hAnsi="Times New Roman"/>
                <w:shd w:val="clear" w:color="auto" w:fill="FFFFFF"/>
                <w:lang w:val="uk-UA" w:eastAsia="ru-RU"/>
              </w:rPr>
            </w:pPr>
            <w:r w:rsidRPr="003B3ABF">
              <w:rPr>
                <w:rFonts w:ascii="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3B3ABF">
              <w:rPr>
                <w:rFonts w:ascii="Times New Roman" w:hAnsi="Times New Roman"/>
                <w:shd w:val="clear" w:color="auto" w:fill="FFFFFF"/>
                <w:lang w:val="uk-UA" w:eastAsia="ru-RU"/>
              </w:rPr>
              <w:lastRenderedPageBreak/>
              <w:t xml:space="preserve">лотом)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49487E" w14:textId="77777777" w:rsidR="00583B3D" w:rsidRPr="003B3ABF" w:rsidRDefault="00583B3D" w:rsidP="003B3ABF">
            <w:pPr>
              <w:jc w:val="both"/>
              <w:rPr>
                <w:rFonts w:ascii="Times New Roman" w:hAnsi="Times New Roman"/>
                <w:i/>
                <w:iCs/>
                <w:lang w:val="uk-UA" w:eastAsia="ru-RU"/>
              </w:rPr>
            </w:pPr>
            <w:r w:rsidRPr="003B3ABF">
              <w:rPr>
                <w:rFonts w:ascii="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3B3ABF">
              <w:rPr>
                <w:rFonts w:ascii="Times New Roman" w:hAnsi="Times New Roman"/>
                <w:i/>
                <w:iCs/>
                <w:lang w:val="uk-UA" w:eastAsia="ru-RU"/>
              </w:rPr>
              <w:t xml:space="preserve"> </w:t>
            </w:r>
          </w:p>
          <w:p w14:paraId="6C6EE67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i/>
                <w:iCs/>
                <w:highlight w:val="yellow"/>
                <w:lang w:val="uk-UA" w:eastAsia="ru-RU"/>
              </w:rPr>
              <w:t xml:space="preserve">(лише якщо вартість закупівлі товару (товарів), послуги </w:t>
            </w:r>
            <w:r w:rsidRPr="003B3ABF">
              <w:rPr>
                <w:rFonts w:ascii="Times New Roman" w:hAnsi="Times New Roman"/>
                <w:i/>
                <w:iCs/>
                <w:highlight w:val="yellow"/>
                <w:lang w:val="uk-UA" w:eastAsia="ru-RU"/>
              </w:rPr>
              <w:lastRenderedPageBreak/>
              <w:t>(послуг) або робіт дорівнює чи перевищує 20 мільйонів гривень (у тому числі за лотом))</w:t>
            </w:r>
          </w:p>
          <w:p w14:paraId="758C0ACA" w14:textId="77777777" w:rsidR="00583B3D" w:rsidRPr="003B3ABF" w:rsidRDefault="00583B3D" w:rsidP="003B3ABF">
            <w:pPr>
              <w:jc w:val="both"/>
              <w:rPr>
                <w:rFonts w:ascii="Times New Roman" w:hAnsi="Times New Roman"/>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1886E3FE" w14:textId="77777777" w:rsidR="00583B3D" w:rsidRPr="003B3ABF" w:rsidRDefault="00583B3D" w:rsidP="003B3ABF">
            <w:pPr>
              <w:jc w:val="both"/>
              <w:rPr>
                <w:rFonts w:ascii="Times New Roman" w:hAnsi="Times New Roman"/>
                <w:color w:val="FF0000"/>
                <w:lang w:val="uk-UA" w:eastAsia="ru-RU"/>
              </w:rPr>
            </w:pPr>
            <w:r w:rsidRPr="003B3ABF">
              <w:rPr>
                <w:rFonts w:ascii="Times New Roman" w:hAnsi="Times New Roman"/>
                <w:lang w:val="uk-UA" w:eastAsia="ru-RU"/>
              </w:rPr>
              <w:lastRenderedPageBreak/>
              <w:t>Переможець не надає підтвердження своєї відповідності.</w:t>
            </w:r>
          </w:p>
        </w:tc>
      </w:tr>
      <w:tr w:rsidR="00583B3D" w:rsidRPr="003B3ABF" w14:paraId="3A99C163"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3A7324C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14:paraId="6E5651AF"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B3ABF">
              <w:rPr>
                <w:rFonts w:ascii="Times New Roman" w:hAnsi="Times New Roman"/>
                <w:lang w:eastAsia="ru-RU"/>
              </w:rPr>
              <w:t>**</w:t>
            </w:r>
            <w:r w:rsidRPr="003B3ABF">
              <w:rPr>
                <w:rFonts w:ascii="Times New Roman" w:hAnsi="Times New Roman"/>
                <w:shd w:val="clear" w:color="auto" w:fill="FFFFFF"/>
                <w:lang w:val="uk-UA" w:eastAsia="ru-RU"/>
              </w:rPr>
              <w:t xml:space="preserve">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88A8A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5BACEBC"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BE1F21" w14:paraId="62BC730C"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379CD60F"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16CCCC9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B3ABF">
              <w:rPr>
                <w:rFonts w:ascii="Times New Roman" w:hAnsi="Times New Roman"/>
                <w:i/>
                <w:iCs/>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D0F60C"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07C119C"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83B3D" w:rsidRPr="00BE1F21" w14:paraId="121A36DD"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72968A6B"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14491CC4" w14:textId="77777777" w:rsidR="00583B3D" w:rsidRPr="003B3ABF" w:rsidRDefault="00583B3D" w:rsidP="003B3ABF">
            <w:pPr>
              <w:jc w:val="both"/>
              <w:rPr>
                <w:rFonts w:ascii="Times New Roman" w:hAnsi="Times New Roman"/>
                <w:i/>
                <w:iCs/>
                <w:lang w:val="uk-UA" w:eastAsia="ru-RU"/>
              </w:rPr>
            </w:pPr>
            <w:r w:rsidRPr="003B3ABF">
              <w:rPr>
                <w:rFonts w:ascii="Times New Roman" w:hAnsi="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3B3ABF">
              <w:rPr>
                <w:rFonts w:ascii="Times New Roman" w:hAnsi="Times New Roman"/>
                <w:lang w:val="uk-UA" w:eastAsia="ru-RU"/>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B3ABF">
              <w:rPr>
                <w:rFonts w:ascii="Times New Roman" w:hAnsi="Times New Roman"/>
                <w:i/>
                <w:iCs/>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E14246" w14:textId="77777777" w:rsidR="00583B3D" w:rsidRPr="003B3ABF" w:rsidRDefault="00583B3D" w:rsidP="003B3ABF">
            <w:pPr>
              <w:jc w:val="both"/>
              <w:rPr>
                <w:rFonts w:ascii="Times New Roman" w:hAnsi="Times New Roman"/>
                <w:lang w:val="uk-UA"/>
              </w:rPr>
            </w:pPr>
            <w:r w:rsidRPr="003B3ABF">
              <w:rPr>
                <w:rFonts w:ascii="Times New Roman" w:hAnsi="Times New Roman"/>
                <w:lang w:val="uk-UA" w:eastAsia="ru-RU"/>
              </w:rPr>
              <w:lastRenderedPageBreak/>
              <w:t xml:space="preserve">Учасник процедури закупівлі має </w:t>
            </w:r>
            <w:r w:rsidRPr="003B3ABF">
              <w:rPr>
                <w:rFonts w:ascii="Times New Roman" w:hAnsi="Times New Roman"/>
                <w:lang w:val="uk-UA"/>
              </w:rPr>
              <w:t>надати:</w:t>
            </w:r>
          </w:p>
          <w:p w14:paraId="03B864AE" w14:textId="77777777" w:rsidR="00583B3D" w:rsidRPr="003B3ABF" w:rsidRDefault="00583B3D" w:rsidP="003B3ABF">
            <w:pPr>
              <w:numPr>
                <w:ilvl w:val="0"/>
                <w:numId w:val="29"/>
              </w:numPr>
              <w:spacing w:after="0" w:line="254" w:lineRule="auto"/>
              <w:ind w:left="410"/>
              <w:contextualSpacing/>
              <w:jc w:val="both"/>
              <w:rPr>
                <w:rFonts w:ascii="Times New Roman" w:hAnsi="Times New Roman"/>
                <w:lang w:val="uk-UA"/>
              </w:rPr>
            </w:pPr>
            <w:r w:rsidRPr="003B3ABF">
              <w:rPr>
                <w:rFonts w:ascii="Times New Roman" w:hAnsi="Times New Roman"/>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w:t>
            </w:r>
            <w:r w:rsidRPr="003B3ABF">
              <w:rPr>
                <w:rFonts w:ascii="Times New Roman" w:hAnsi="Times New Roman"/>
                <w:lang w:val="uk-UA"/>
              </w:rPr>
              <w:lastRenderedPageBreak/>
              <w:t>такого договору;</w:t>
            </w:r>
          </w:p>
          <w:p w14:paraId="53FB143E" w14:textId="77777777" w:rsidR="00583B3D" w:rsidRPr="003B3ABF" w:rsidRDefault="00583B3D" w:rsidP="003B3ABF">
            <w:pPr>
              <w:ind w:left="50"/>
              <w:jc w:val="both"/>
              <w:rPr>
                <w:rFonts w:ascii="Times New Roman" w:hAnsi="Times New Roman"/>
                <w:lang w:val="uk-UA"/>
              </w:rPr>
            </w:pPr>
            <w:r w:rsidRPr="003B3ABF">
              <w:rPr>
                <w:rFonts w:ascii="Times New Roman" w:hAnsi="Times New Roman"/>
                <w:lang w:val="uk-UA"/>
              </w:rPr>
              <w:t xml:space="preserve">або </w:t>
            </w:r>
          </w:p>
          <w:p w14:paraId="62446EBB" w14:textId="77777777" w:rsidR="00583B3D" w:rsidRPr="003B3ABF" w:rsidRDefault="00583B3D" w:rsidP="003B3ABF">
            <w:pPr>
              <w:numPr>
                <w:ilvl w:val="0"/>
                <w:numId w:val="29"/>
              </w:numPr>
              <w:spacing w:after="0" w:line="254" w:lineRule="auto"/>
              <w:ind w:left="410"/>
              <w:contextualSpacing/>
              <w:jc w:val="both"/>
              <w:rPr>
                <w:rFonts w:ascii="Times New Roman" w:hAnsi="Times New Roman"/>
                <w:lang w:val="uk-UA"/>
              </w:rPr>
            </w:pPr>
            <w:r w:rsidRPr="003B3ABF">
              <w:rPr>
                <w:rFonts w:ascii="Times New Roman" w:hAnsi="Times New Roman"/>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7658DE7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5B4F99" w14:textId="77777777" w:rsidR="00583B3D" w:rsidRPr="003B3ABF" w:rsidRDefault="00583B3D" w:rsidP="003B3ABF">
            <w:pPr>
              <w:rPr>
                <w:rFonts w:ascii="Times New Roman" w:hAnsi="Times New Roman"/>
                <w:lang w:val="uk-UA" w:eastAsia="ru-RU"/>
              </w:rPr>
            </w:pPr>
          </w:p>
          <w:p w14:paraId="2C098ECE"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або</w:t>
            </w:r>
          </w:p>
          <w:p w14:paraId="05B82FBC" w14:textId="77777777" w:rsidR="00583B3D" w:rsidRPr="003B3ABF" w:rsidRDefault="00583B3D" w:rsidP="003B3ABF">
            <w:pPr>
              <w:rPr>
                <w:rFonts w:ascii="Times New Roman" w:hAnsi="Times New Roman"/>
                <w:lang w:val="uk-UA" w:eastAsia="ru-RU"/>
              </w:rPr>
            </w:pPr>
          </w:p>
          <w:p w14:paraId="060BE9EF"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2B7893D" w14:textId="77777777" w:rsidR="00583B3D" w:rsidRPr="003B3ABF" w:rsidRDefault="00583B3D" w:rsidP="00583B3D">
      <w:pPr>
        <w:jc w:val="center"/>
        <w:rPr>
          <w:rFonts w:ascii="Times New Roman" w:hAnsi="Times New Roman"/>
          <w:b/>
          <w:bCs/>
          <w:lang w:val="uk-UA"/>
        </w:rPr>
      </w:pPr>
    </w:p>
    <w:p w14:paraId="2618B18B"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_____________</w:t>
      </w:r>
    </w:p>
    <w:p w14:paraId="4A0809CB" w14:textId="77777777" w:rsidR="00093C3A" w:rsidRPr="003B3ABF" w:rsidRDefault="00093C3A" w:rsidP="00093C3A">
      <w:pPr>
        <w:jc w:val="both"/>
        <w:rPr>
          <w:rFonts w:ascii="Times New Roman" w:hAnsi="Times New Roman"/>
          <w:lang w:val="uk-UA"/>
        </w:rPr>
      </w:pPr>
      <w:r w:rsidRPr="003B3ABF">
        <w:rPr>
          <w:rFonts w:ascii="Times New Roman" w:hAnsi="Times New Roman"/>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316C9D52" w14:textId="77777777" w:rsidR="00093C3A" w:rsidRPr="003B3ABF" w:rsidRDefault="00093C3A" w:rsidP="00093C3A">
      <w:pPr>
        <w:jc w:val="both"/>
        <w:rPr>
          <w:rFonts w:ascii="Times New Roman" w:hAnsi="Times New Roman"/>
          <w:lang w:val="uk-UA"/>
        </w:rPr>
      </w:pPr>
      <w:r w:rsidRPr="003B3ABF">
        <w:rPr>
          <w:rFonts w:ascii="Times New Roman" w:hAnsi="Times New Roman"/>
          <w:lang w:val="uk-UA"/>
        </w:rPr>
        <w:t>_____________</w:t>
      </w:r>
    </w:p>
    <w:p w14:paraId="1C5FE6CF" w14:textId="21DE0C31" w:rsidR="00583B3D" w:rsidRPr="003B3ABF" w:rsidRDefault="00583B3D" w:rsidP="00583B3D">
      <w:pPr>
        <w:jc w:val="both"/>
        <w:rPr>
          <w:rFonts w:ascii="Times New Roman" w:hAnsi="Times New Roman"/>
          <w:lang w:val="uk-UA"/>
        </w:rPr>
      </w:pPr>
      <w:r w:rsidRPr="003B3ABF">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626475A" w14:textId="77777777" w:rsidR="00583B3D" w:rsidRPr="003B3ABF" w:rsidRDefault="00583B3D" w:rsidP="00583B3D">
      <w:pPr>
        <w:jc w:val="both"/>
        <w:rPr>
          <w:rFonts w:ascii="Times New Roman" w:hAnsi="Times New Roman"/>
          <w:lang w:val="uk-UA" w:eastAsia="ru-RU"/>
        </w:rPr>
      </w:pPr>
      <w:r w:rsidRPr="003B3ABF">
        <w:rPr>
          <w:rFonts w:ascii="Times New Roman" w:hAnsi="Times New Roman"/>
        </w:rPr>
        <w:t xml:space="preserve">** </w:t>
      </w:r>
      <w:proofErr w:type="gramStart"/>
      <w:r w:rsidRPr="003B3ABF">
        <w:rPr>
          <w:rFonts w:ascii="Times New Roman" w:hAnsi="Times New Roman"/>
          <w:lang w:val="uk-UA"/>
        </w:rPr>
        <w:t>П</w:t>
      </w:r>
      <w:proofErr w:type="gramEnd"/>
      <w:r w:rsidRPr="003B3ABF">
        <w:rPr>
          <w:rFonts w:ascii="Times New Roman" w:hAnsi="Times New Roman"/>
          <w:lang w:val="uk-UA"/>
        </w:rPr>
        <w:t>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3B3ABF">
        <w:rPr>
          <w:rFonts w:ascii="Times New Roman" w:hAnsi="Times New Roman"/>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258C0B5C"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3B3ABF">
        <w:rPr>
          <w:rFonts w:ascii="Times New Roman" w:hAnsi="Times New Roman"/>
          <w:lang w:val="uk-UA"/>
        </w:rPr>
        <w:t>учасника процедури закупівлі або кінцевого бенефіціарного власника, члена або учасника (акціонера)</w:t>
      </w:r>
      <w:r w:rsidRPr="003B3ABF">
        <w:rPr>
          <w:rFonts w:ascii="Times New Roman" w:hAnsi="Times New Roman"/>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3B3ABF">
        <w:rPr>
          <w:rFonts w:ascii="Times New Roman" w:hAnsi="Times New Roman"/>
          <w:lang w:val="uk-UA"/>
        </w:rPr>
        <w:t xml:space="preserve"> Національного агентства України </w:t>
      </w:r>
      <w:r w:rsidRPr="003B3ABF">
        <w:rPr>
          <w:rFonts w:ascii="Times New Roman" w:hAnsi="Times New Roman"/>
          <w:lang w:val="uk-UA"/>
        </w:rPr>
        <w:lastRenderedPageBreak/>
        <w:t>з питань виявлення, розшуку та управління активами, одержаними від корупційних та інших злочинів.</w:t>
      </w:r>
    </w:p>
    <w:p w14:paraId="089C7CBA" w14:textId="77777777" w:rsidR="00583B3D" w:rsidRPr="003B3ABF" w:rsidRDefault="00583B3D" w:rsidP="00583B3D">
      <w:pPr>
        <w:jc w:val="both"/>
        <w:rPr>
          <w:rFonts w:ascii="Times New Roman" w:hAnsi="Times New Roman"/>
          <w:lang w:val="uk-UA" w:eastAsia="ru-RU"/>
        </w:rPr>
      </w:pPr>
      <w:r w:rsidRPr="003B3ABF">
        <w:rPr>
          <w:rFonts w:ascii="Times New Roman" w:hAnsi="Times New Roman"/>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3B3ABF">
        <w:rPr>
          <w:rFonts w:ascii="Times New Roman" w:hAnsi="Times New Roman"/>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766996CD"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_______________</w:t>
      </w:r>
    </w:p>
    <w:p w14:paraId="4BCB2F42"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CE0C953"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0C0AC0" w14:textId="77777777" w:rsidR="00583B3D" w:rsidRPr="003B3ABF" w:rsidRDefault="00583B3D" w:rsidP="004B387C">
      <w:pPr>
        <w:rPr>
          <w:rFonts w:ascii="Times New Roman" w:hAnsi="Times New Roman"/>
          <w:b/>
          <w:bCs/>
          <w:lang w:val="uk-UA"/>
        </w:rPr>
      </w:pPr>
    </w:p>
    <w:p w14:paraId="42052E55" w14:textId="77777777" w:rsidR="00583B3D" w:rsidRPr="003B3ABF" w:rsidRDefault="00583B3D" w:rsidP="00583B3D">
      <w:pPr>
        <w:jc w:val="right"/>
        <w:rPr>
          <w:rFonts w:ascii="Times New Roman" w:hAnsi="Times New Roman"/>
          <w:b/>
          <w:bCs/>
          <w:lang w:val="uk-UA"/>
        </w:rPr>
      </w:pPr>
      <w:r w:rsidRPr="003B3ABF">
        <w:rPr>
          <w:rFonts w:ascii="Times New Roman" w:hAnsi="Times New Roman"/>
          <w:b/>
          <w:bCs/>
          <w:lang w:val="uk-UA"/>
        </w:rPr>
        <w:t>Додаток № 3 до тендерної документації</w:t>
      </w:r>
    </w:p>
    <w:p w14:paraId="5BCF50C3" w14:textId="77777777" w:rsidR="00583B3D" w:rsidRPr="003B3ABF" w:rsidRDefault="00583B3D" w:rsidP="00583B3D">
      <w:pPr>
        <w:jc w:val="right"/>
        <w:rPr>
          <w:rFonts w:ascii="Times New Roman" w:hAnsi="Times New Roman"/>
          <w:b/>
          <w:bCs/>
          <w:lang w:val="uk-UA"/>
        </w:rPr>
      </w:pPr>
    </w:p>
    <w:p w14:paraId="3B5A3988" w14:textId="77777777" w:rsidR="00583B3D" w:rsidRPr="003B3ABF" w:rsidRDefault="00583B3D" w:rsidP="00583B3D">
      <w:pPr>
        <w:contextualSpacing/>
        <w:jc w:val="center"/>
        <w:rPr>
          <w:rFonts w:ascii="Times New Roman" w:hAnsi="Times New Roman"/>
          <w:b/>
          <w:bCs/>
          <w:i/>
          <w:iCs/>
          <w:lang w:val="uk-UA"/>
        </w:rPr>
      </w:pPr>
      <w:r w:rsidRPr="003B3ABF">
        <w:rPr>
          <w:rFonts w:ascii="Times New Roman" w:hAnsi="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3B3ABF">
        <w:rPr>
          <w:rFonts w:ascii="Times New Roman" w:hAnsi="Times New Roman"/>
          <w:b/>
          <w:bCs/>
          <w:i/>
          <w:iCs/>
          <w:lang w:val="uk-UA"/>
        </w:rPr>
        <w:t xml:space="preserve"> </w:t>
      </w:r>
    </w:p>
    <w:p w14:paraId="0F5DF771" w14:textId="77777777" w:rsidR="00583B3D" w:rsidRPr="003B3ABF" w:rsidRDefault="00583B3D" w:rsidP="00583B3D">
      <w:pPr>
        <w:contextualSpacing/>
        <w:jc w:val="center"/>
        <w:rPr>
          <w:rFonts w:ascii="Times New Roman" w:hAnsi="Times New Roman"/>
          <w:b/>
          <w:bCs/>
          <w:i/>
          <w:iCs/>
          <w:lang w:val="uk-UA"/>
        </w:rPr>
      </w:pPr>
    </w:p>
    <w:p w14:paraId="661ABE18" w14:textId="77777777"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 xml:space="preserve">Замовник самостійно визначає необхідні  </w:t>
      </w:r>
      <w:proofErr w:type="gramStart"/>
      <w:r w:rsidRPr="00C42C7D">
        <w:rPr>
          <w:rFonts w:ascii="Times New Roman" w:hAnsi="Times New Roman"/>
          <w:bCs/>
        </w:rPr>
        <w:t>техн</w:t>
      </w:r>
      <w:proofErr w:type="gramEnd"/>
      <w:r w:rsidRPr="00C42C7D">
        <w:rPr>
          <w:rFonts w:ascii="Times New Roman" w:hAnsi="Times New Roman"/>
          <w:bCs/>
        </w:rPr>
        <w:t>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2AFB8C44" w14:textId="77777777" w:rsidR="004B387C" w:rsidRPr="00C42C7D" w:rsidRDefault="004B387C" w:rsidP="004B387C">
      <w:pPr>
        <w:spacing w:after="0" w:line="240" w:lineRule="auto"/>
        <w:jc w:val="both"/>
        <w:rPr>
          <w:rFonts w:ascii="Times New Roman" w:hAnsi="Times New Roman"/>
          <w:b/>
          <w:bCs/>
        </w:rPr>
      </w:pPr>
      <w:r w:rsidRPr="00C42C7D">
        <w:rPr>
          <w:rFonts w:ascii="Times New Roman" w:hAnsi="Times New Roman"/>
          <w:b/>
          <w:b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0F40D59D" w14:textId="77777777"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 xml:space="preserve">В місцях де </w:t>
      </w:r>
      <w:proofErr w:type="gramStart"/>
      <w:r w:rsidRPr="00C42C7D">
        <w:rPr>
          <w:rFonts w:ascii="Times New Roman" w:hAnsi="Times New Roman"/>
          <w:bCs/>
        </w:rPr>
        <w:t>техн</w:t>
      </w:r>
      <w:proofErr w:type="gramEnd"/>
      <w:r w:rsidRPr="00C42C7D">
        <w:rPr>
          <w:rFonts w:ascii="Times New Roman" w:hAnsi="Times New Roman"/>
          <w:bCs/>
        </w:rPr>
        <w:t xml:space="preserve">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42C7D">
        <w:rPr>
          <w:rFonts w:ascii="Times New Roman" w:hAnsi="Times New Roman"/>
          <w:b/>
          <w:bCs/>
        </w:rPr>
        <w:t>"або еквівалент"</w:t>
      </w:r>
      <w:r w:rsidRPr="00C42C7D">
        <w:rPr>
          <w:rFonts w:ascii="Times New Roman" w:hAnsi="Times New Roman"/>
          <w:bCs/>
        </w:rPr>
        <w:t>. При цьому, еквівалент повинен відповідати усім вимогам Тендерної документації.</w:t>
      </w:r>
    </w:p>
    <w:p w14:paraId="454F9165" w14:textId="77777777"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 xml:space="preserve">Технічна специфікація </w:t>
      </w:r>
      <w:r w:rsidRPr="00C42C7D">
        <w:rPr>
          <w:rFonts w:ascii="Times New Roman" w:hAnsi="Times New Roman"/>
          <w:b/>
          <w:bCs/>
        </w:rPr>
        <w:t>повинна містити</w:t>
      </w:r>
      <w:r w:rsidRPr="00C42C7D">
        <w:rPr>
          <w:rFonts w:ascii="Times New Roman" w:hAnsi="Times New Roman"/>
          <w:bCs/>
        </w:rPr>
        <w:t xml:space="preserve">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1889B3B9" w14:textId="77777777"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w:t>
      </w:r>
      <w:r w:rsidRPr="00C42C7D">
        <w:rPr>
          <w:rFonts w:ascii="Times New Roman" w:hAnsi="Times New Roman"/>
          <w:bCs/>
        </w:rPr>
        <w:lastRenderedPageBreak/>
        <w:t xml:space="preserve">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w:t>
      </w:r>
      <w:r w:rsidRPr="00C42C7D">
        <w:rPr>
          <w:rFonts w:ascii="Times New Roman" w:hAnsi="Times New Roman"/>
          <w:b/>
          <w:bCs/>
        </w:rPr>
        <w:t>«або еквівалент». Таким чином вважається, що до кожного посилання додається вираз «або еквівалент».</w:t>
      </w:r>
    </w:p>
    <w:p w14:paraId="75C0867D" w14:textId="77777777"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662B8DC" w14:textId="77777777" w:rsidR="004B387C" w:rsidRDefault="004B387C" w:rsidP="004B387C">
      <w:pPr>
        <w:spacing w:after="0" w:line="240" w:lineRule="auto"/>
        <w:jc w:val="both"/>
        <w:rPr>
          <w:rFonts w:ascii="Times New Roman" w:hAnsi="Times New Roman"/>
          <w:b/>
          <w:bCs/>
          <w:sz w:val="24"/>
          <w:szCs w:val="24"/>
          <w:lang w:val="uk-UA"/>
        </w:rPr>
      </w:pPr>
      <w:r w:rsidRPr="00C66C01">
        <w:rPr>
          <w:rFonts w:ascii="Times New Roman" w:hAnsi="Times New Roman"/>
          <w:bCs/>
        </w:rPr>
        <w:t>У випадку надання учасником еквіваленту він має надати порівняльну таблицю запропонованого товару з товаром, який вимагається Замовником при цьому, технічні характеристики еквіваленту не повинні бути гіршими</w:t>
      </w:r>
      <w:r w:rsidRPr="00C66C01">
        <w:rPr>
          <w:rFonts w:ascii="Times New Roman" w:hAnsi="Times New Roman"/>
          <w:b/>
          <w:bCs/>
          <w:sz w:val="24"/>
          <w:szCs w:val="24"/>
        </w:rPr>
        <w:t>.</w:t>
      </w:r>
    </w:p>
    <w:p w14:paraId="545A9CF2" w14:textId="77777777" w:rsidR="004B387C" w:rsidRDefault="004B387C" w:rsidP="004B387C">
      <w:pPr>
        <w:spacing w:after="0" w:line="240" w:lineRule="auto"/>
        <w:jc w:val="both"/>
        <w:rPr>
          <w:rFonts w:ascii="Times New Roman" w:hAnsi="Times New Roman"/>
          <w:b/>
          <w:bCs/>
          <w:sz w:val="24"/>
          <w:szCs w:val="24"/>
          <w:lang w:val="uk-UA"/>
        </w:rPr>
      </w:pPr>
    </w:p>
    <w:p w14:paraId="658DB9CB" w14:textId="77777777" w:rsidR="00822704" w:rsidRDefault="00822704" w:rsidP="00822704">
      <w:pPr>
        <w:widowControl w:val="0"/>
        <w:jc w:val="center"/>
        <w:rPr>
          <w:rFonts w:ascii="Times New Roman" w:hAnsi="Times New Roman"/>
          <w:b/>
          <w:color w:val="000000"/>
          <w:sz w:val="24"/>
          <w:szCs w:val="24"/>
        </w:rPr>
      </w:pPr>
      <w:r>
        <w:rPr>
          <w:rFonts w:ascii="Times New Roman" w:hAnsi="Times New Roman"/>
          <w:b/>
          <w:color w:val="000000"/>
          <w:sz w:val="24"/>
          <w:szCs w:val="24"/>
        </w:rPr>
        <w:t xml:space="preserve">Інформація про </w:t>
      </w:r>
      <w:proofErr w:type="gramStart"/>
      <w:r>
        <w:rPr>
          <w:rFonts w:ascii="Times New Roman" w:hAnsi="Times New Roman"/>
          <w:b/>
          <w:color w:val="000000"/>
          <w:sz w:val="24"/>
          <w:szCs w:val="24"/>
        </w:rPr>
        <w:t>техн</w:t>
      </w:r>
      <w:proofErr w:type="gramEnd"/>
      <w:r>
        <w:rPr>
          <w:rFonts w:ascii="Times New Roman" w:hAnsi="Times New Roman"/>
          <w:b/>
          <w:color w:val="000000"/>
          <w:sz w:val="24"/>
          <w:szCs w:val="24"/>
        </w:rPr>
        <w:t>ічні, якісні та інші характеристики предмета закупівлі</w:t>
      </w:r>
    </w:p>
    <w:p w14:paraId="091D9869" w14:textId="77777777" w:rsidR="00822704" w:rsidRDefault="00822704" w:rsidP="00822704">
      <w:pPr>
        <w:widowControl w:val="0"/>
        <w:numPr>
          <w:ilvl w:val="0"/>
          <w:numId w:val="46"/>
        </w:numPr>
        <w:spacing w:after="0" w:line="240" w:lineRule="auto"/>
        <w:jc w:val="both"/>
        <w:rPr>
          <w:color w:val="000000"/>
        </w:rPr>
      </w:pPr>
    </w:p>
    <w:p w14:paraId="4F6CAAB1" w14:textId="77777777" w:rsidR="00822704" w:rsidRPr="00822704" w:rsidRDefault="00822704" w:rsidP="00822704">
      <w:pPr>
        <w:widowControl w:val="0"/>
        <w:jc w:val="both"/>
        <w:rPr>
          <w:rFonts w:ascii="Times New Roman" w:hAnsi="Times New Roman"/>
          <w:color w:val="000000"/>
          <w:u w:val="single"/>
        </w:rPr>
      </w:pPr>
      <w:r w:rsidRPr="00822704">
        <w:rPr>
          <w:rFonts w:ascii="Times New Roman" w:hAnsi="Times New Roman"/>
          <w:color w:val="000000"/>
          <w:u w:val="single"/>
        </w:rPr>
        <w:t>Обсяг</w:t>
      </w:r>
      <w:r>
        <w:rPr>
          <w:rFonts w:ascii="Times New Roman" w:hAnsi="Times New Roman"/>
          <w:color w:val="000000"/>
        </w:rPr>
        <w:t xml:space="preserve"> – 1 </w:t>
      </w:r>
      <w:r w:rsidRPr="00822704">
        <w:rPr>
          <w:rFonts w:ascii="Times New Roman" w:hAnsi="Times New Roman"/>
          <w:color w:val="000000"/>
        </w:rPr>
        <w:t>штука.</w:t>
      </w:r>
    </w:p>
    <w:p w14:paraId="6A6AFD37" w14:textId="77777777" w:rsidR="00822704" w:rsidRDefault="00822704" w:rsidP="00822704">
      <w:pPr>
        <w:widowControl w:val="0"/>
        <w:spacing w:after="0" w:line="240" w:lineRule="auto"/>
        <w:jc w:val="both"/>
        <w:rPr>
          <w:rFonts w:ascii="Times New Roman" w:hAnsi="Times New Roman"/>
          <w:color w:val="000000"/>
          <w:lang w:val="uk-UA"/>
        </w:rPr>
      </w:pPr>
      <w:r w:rsidRPr="00822704">
        <w:rPr>
          <w:rFonts w:ascii="Times New Roman" w:hAnsi="Times New Roman"/>
          <w:color w:val="000000"/>
          <w:u w:val="single"/>
        </w:rPr>
        <w:t>Адреса</w:t>
      </w:r>
      <w:r>
        <w:rPr>
          <w:rFonts w:ascii="Times New Roman" w:hAnsi="Times New Roman"/>
          <w:color w:val="000000"/>
        </w:rPr>
        <w:t xml:space="preserve"> доставки </w:t>
      </w:r>
      <w:proofErr w:type="gramStart"/>
      <w:r>
        <w:rPr>
          <w:rFonts w:ascii="Times New Roman" w:hAnsi="Times New Roman"/>
          <w:color w:val="000000"/>
        </w:rPr>
        <w:t>–м</w:t>
      </w:r>
      <w:proofErr w:type="gramEnd"/>
      <w:r>
        <w:rPr>
          <w:rFonts w:ascii="Times New Roman" w:hAnsi="Times New Roman"/>
          <w:color w:val="000000"/>
        </w:rPr>
        <w:t>істо</w:t>
      </w:r>
      <w:r>
        <w:rPr>
          <w:rFonts w:ascii="Times New Roman" w:hAnsi="Times New Roman"/>
          <w:color w:val="000000"/>
          <w:lang w:val="uk-UA"/>
        </w:rPr>
        <w:t xml:space="preserve"> Миргород, Полтавська область, 37600.</w:t>
      </w:r>
      <w:r>
        <w:rPr>
          <w:rFonts w:ascii="Times New Roman" w:hAnsi="Times New Roman"/>
          <w:color w:val="000000"/>
        </w:rPr>
        <w:t xml:space="preserve"> </w:t>
      </w:r>
    </w:p>
    <w:p w14:paraId="16DD2B22" w14:textId="61069D65" w:rsidR="00822704" w:rsidRDefault="00822704" w:rsidP="00822704">
      <w:pPr>
        <w:widowControl w:val="0"/>
        <w:spacing w:after="0" w:line="240" w:lineRule="auto"/>
        <w:jc w:val="both"/>
        <w:rPr>
          <w:rFonts w:ascii="Times New Roman" w:hAnsi="Times New Roman"/>
          <w:color w:val="000000"/>
          <w:sz w:val="20"/>
          <w:szCs w:val="20"/>
          <w:lang w:val="uk-UA"/>
        </w:rPr>
      </w:pPr>
      <w:r>
        <w:rPr>
          <w:rFonts w:ascii="Times New Roman" w:hAnsi="Times New Roman"/>
          <w:color w:val="000000"/>
          <w:lang w:val="uk-UA"/>
        </w:rPr>
        <w:t>(</w:t>
      </w:r>
      <w:r w:rsidRPr="00822704">
        <w:rPr>
          <w:rFonts w:ascii="Times New Roman" w:hAnsi="Times New Roman"/>
          <w:color w:val="000000"/>
          <w:sz w:val="20"/>
          <w:szCs w:val="20"/>
        </w:rPr>
        <w:t>Конкретні адреси об’єктів для встановлення товару надаються замовником учаснику при підписанні договору.</w:t>
      </w:r>
      <w:r>
        <w:rPr>
          <w:rFonts w:ascii="Times New Roman" w:hAnsi="Times New Roman"/>
          <w:color w:val="000000"/>
          <w:sz w:val="20"/>
          <w:szCs w:val="20"/>
          <w:lang w:val="uk-UA"/>
        </w:rPr>
        <w:t>)</w:t>
      </w:r>
    </w:p>
    <w:p w14:paraId="19BC7408" w14:textId="77777777" w:rsidR="00822704" w:rsidRPr="00822704" w:rsidRDefault="00822704" w:rsidP="00822704">
      <w:pPr>
        <w:widowControl w:val="0"/>
        <w:spacing w:after="0" w:line="240" w:lineRule="auto"/>
        <w:jc w:val="both"/>
        <w:rPr>
          <w:rFonts w:ascii="Times New Roman" w:hAnsi="Times New Roman"/>
          <w:color w:val="000000"/>
          <w:sz w:val="20"/>
          <w:szCs w:val="20"/>
          <w:lang w:val="uk-UA"/>
        </w:rPr>
      </w:pPr>
    </w:p>
    <w:p w14:paraId="3DCC813B" w14:textId="40938CE6" w:rsidR="00822704" w:rsidRDefault="00822704" w:rsidP="00822704">
      <w:pPr>
        <w:jc w:val="both"/>
        <w:rPr>
          <w:rFonts w:ascii="Times New Roman" w:hAnsi="Times New Roman"/>
          <w:color w:val="000000"/>
        </w:rPr>
      </w:pPr>
      <w:r w:rsidRPr="00822704">
        <w:rPr>
          <w:rFonts w:ascii="Times New Roman" w:hAnsi="Times New Roman"/>
          <w:color w:val="000000"/>
          <w:u w:val="single"/>
        </w:rPr>
        <w:t>Умови оплати</w:t>
      </w:r>
      <w:r>
        <w:rPr>
          <w:rFonts w:ascii="Times New Roman" w:hAnsi="Times New Roman"/>
          <w:color w:val="000000"/>
        </w:rPr>
        <w:t xml:space="preserve">: Попередня оплата не передбачена. Оплата здійснюється протягом </w:t>
      </w:r>
      <w:r w:rsidR="00BE1F21">
        <w:rPr>
          <w:rFonts w:ascii="Times New Roman" w:hAnsi="Times New Roman"/>
          <w:color w:val="000000"/>
          <w:u w:val="single"/>
          <w:lang w:val="uk-UA"/>
        </w:rPr>
        <w:t>180</w:t>
      </w:r>
      <w:r w:rsidRPr="00822704">
        <w:rPr>
          <w:rFonts w:ascii="Times New Roman" w:hAnsi="Times New Roman"/>
          <w:color w:val="000000"/>
          <w:u w:val="single"/>
        </w:rPr>
        <w:t>(</w:t>
      </w:r>
      <w:r w:rsidR="00BE1F21">
        <w:rPr>
          <w:rFonts w:ascii="Times New Roman" w:hAnsi="Times New Roman"/>
          <w:color w:val="000000"/>
          <w:u w:val="single"/>
          <w:lang w:val="uk-UA"/>
        </w:rPr>
        <w:t xml:space="preserve">сто </w:t>
      </w:r>
      <w:proofErr w:type="gramStart"/>
      <w:r w:rsidR="00BE1F21">
        <w:rPr>
          <w:rFonts w:ascii="Times New Roman" w:hAnsi="Times New Roman"/>
          <w:color w:val="000000"/>
          <w:u w:val="single"/>
          <w:lang w:val="uk-UA"/>
        </w:rPr>
        <w:t>в</w:t>
      </w:r>
      <w:proofErr w:type="gramEnd"/>
      <w:r w:rsidR="00BE1F21">
        <w:rPr>
          <w:rFonts w:ascii="Times New Roman" w:hAnsi="Times New Roman"/>
          <w:color w:val="000000"/>
          <w:u w:val="single"/>
          <w:lang w:val="uk-UA"/>
        </w:rPr>
        <w:t>ісімдесят</w:t>
      </w:r>
      <w:r w:rsidRPr="00822704">
        <w:rPr>
          <w:rFonts w:ascii="Times New Roman" w:hAnsi="Times New Roman"/>
          <w:color w:val="000000"/>
          <w:u w:val="single"/>
        </w:rPr>
        <w:t xml:space="preserve">) </w:t>
      </w:r>
      <w:r w:rsidR="00BE1F21">
        <w:rPr>
          <w:rFonts w:ascii="Times New Roman" w:hAnsi="Times New Roman"/>
          <w:color w:val="000000"/>
          <w:u w:val="single"/>
          <w:lang w:val="uk-UA"/>
        </w:rPr>
        <w:t xml:space="preserve">календарних </w:t>
      </w:r>
      <w:r w:rsidRPr="00822704">
        <w:rPr>
          <w:rFonts w:ascii="Times New Roman" w:hAnsi="Times New Roman"/>
          <w:color w:val="000000"/>
          <w:u w:val="single"/>
        </w:rPr>
        <w:t xml:space="preserve"> днів</w:t>
      </w:r>
      <w:r>
        <w:rPr>
          <w:rFonts w:ascii="Times New Roman" w:hAnsi="Times New Roman"/>
          <w:color w:val="000000"/>
        </w:rPr>
        <w:t xml:space="preserve"> з дати отримання товару. Вартість доставки та розвантаження, інші супутні витрати учасника мають </w:t>
      </w:r>
      <w:proofErr w:type="gramStart"/>
      <w:r>
        <w:rPr>
          <w:rFonts w:ascii="Times New Roman" w:hAnsi="Times New Roman"/>
          <w:color w:val="000000"/>
        </w:rPr>
        <w:t>бути</w:t>
      </w:r>
      <w:proofErr w:type="gramEnd"/>
      <w:r>
        <w:rPr>
          <w:rFonts w:ascii="Times New Roman" w:hAnsi="Times New Roman"/>
          <w:color w:val="000000"/>
        </w:rPr>
        <w:t xml:space="preserve"> включені до вартості товару на етапі розрахунку пропозиції та окремо не оплачуються.</w:t>
      </w:r>
    </w:p>
    <w:p w14:paraId="69869204" w14:textId="77777777" w:rsidR="00822704" w:rsidRDefault="00822704" w:rsidP="00822704">
      <w:pPr>
        <w:jc w:val="both"/>
        <w:rPr>
          <w:rFonts w:ascii="Times New Roman" w:hAnsi="Times New Roman"/>
          <w:color w:val="000000"/>
        </w:rPr>
      </w:pPr>
      <w:r>
        <w:rPr>
          <w:rFonts w:ascii="Times New Roman" w:hAnsi="Times New Roman"/>
          <w:color w:val="000000"/>
        </w:rPr>
        <w:t xml:space="preserve">Отримання товару оформлюється видатковою накладною. Накладна </w:t>
      </w:r>
      <w:proofErr w:type="gramStart"/>
      <w:r>
        <w:rPr>
          <w:rFonts w:ascii="Times New Roman" w:hAnsi="Times New Roman"/>
          <w:color w:val="000000"/>
        </w:rPr>
        <w:t>п</w:t>
      </w:r>
      <w:proofErr w:type="gramEnd"/>
      <w:r>
        <w:rPr>
          <w:rFonts w:ascii="Times New Roman" w:hAnsi="Times New Roman"/>
          <w:color w:val="000000"/>
        </w:rPr>
        <w:t xml:space="preserve">ідписується замовником (товар вважається прийнятим) після його </w:t>
      </w:r>
      <w:r>
        <w:rPr>
          <w:rFonts w:ascii="Times New Roman" w:hAnsi="Times New Roman"/>
          <w:color w:val="000000"/>
          <w:u w:val="single"/>
        </w:rPr>
        <w:t xml:space="preserve">підключення та пусконалагодження на місцях експлуатації. </w:t>
      </w:r>
    </w:p>
    <w:p w14:paraId="157E9E5F" w14:textId="7B24D5F6" w:rsidR="00822704" w:rsidRPr="00BB6328" w:rsidRDefault="00822704" w:rsidP="00822704">
      <w:pPr>
        <w:jc w:val="both"/>
        <w:rPr>
          <w:rFonts w:ascii="Times New Roman" w:hAnsi="Times New Roman"/>
          <w:color w:val="000000"/>
          <w:lang w:val="uk-UA"/>
        </w:rPr>
      </w:pPr>
      <w:r>
        <w:rPr>
          <w:rFonts w:ascii="Times New Roman" w:hAnsi="Times New Roman"/>
          <w:color w:val="000000"/>
        </w:rPr>
        <w:t xml:space="preserve">До товару, який пропонується учасниками для постачання </w:t>
      </w:r>
      <w:r w:rsidR="00BB6328">
        <w:rPr>
          <w:rFonts w:ascii="Times New Roman" w:hAnsi="Times New Roman"/>
          <w:color w:val="000000"/>
        </w:rPr>
        <w:t>встановлюються наступні вимоги:</w:t>
      </w:r>
    </w:p>
    <w:p w14:paraId="358E5D1B" w14:textId="77777777" w:rsidR="00822704" w:rsidRPr="00BB6328" w:rsidRDefault="00822704" w:rsidP="00BB6328">
      <w:pPr>
        <w:tabs>
          <w:tab w:val="left" w:pos="0"/>
        </w:tabs>
        <w:spacing w:after="0" w:line="240" w:lineRule="auto"/>
        <w:jc w:val="right"/>
        <w:rPr>
          <w:rFonts w:ascii="Times New Roman" w:hAnsi="Times New Roman"/>
          <w:b/>
          <w:sz w:val="20"/>
          <w:szCs w:val="20"/>
          <w:lang w:val="en-US"/>
        </w:rPr>
      </w:pPr>
      <w:r w:rsidRPr="00BB6328">
        <w:rPr>
          <w:rFonts w:ascii="Times New Roman" w:hAnsi="Times New Roman"/>
          <w:b/>
          <w:sz w:val="20"/>
          <w:szCs w:val="20"/>
        </w:rPr>
        <w:t>ТАБЛИЦЯ ВІДПОВІДНОСТІ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7355"/>
      </w:tblGrid>
      <w:tr w:rsidR="00822704" w:rsidRPr="00BB6328" w14:paraId="09FB54CF" w14:textId="77777777" w:rsidTr="00822704">
        <w:tc>
          <w:tcPr>
            <w:tcW w:w="2235" w:type="dxa"/>
            <w:shd w:val="clear" w:color="auto" w:fill="auto"/>
          </w:tcPr>
          <w:p w14:paraId="3196B04C" w14:textId="77777777" w:rsidR="00822704" w:rsidRPr="00BB6328" w:rsidRDefault="00822704" w:rsidP="00BB6328">
            <w:pPr>
              <w:spacing w:after="0" w:line="240" w:lineRule="auto"/>
              <w:jc w:val="center"/>
              <w:rPr>
                <w:rFonts w:ascii="Times New Roman" w:hAnsi="Times New Roman"/>
                <w:sz w:val="20"/>
                <w:szCs w:val="20"/>
                <w:lang w:val="en-US"/>
              </w:rPr>
            </w:pPr>
            <w:r w:rsidRPr="00BB6328">
              <w:rPr>
                <w:rFonts w:ascii="Times New Roman" w:hAnsi="Times New Roman"/>
                <w:sz w:val="20"/>
                <w:szCs w:val="20"/>
                <w:lang w:val="en-US"/>
              </w:rPr>
              <w:t>Назва предмета закупівлі</w:t>
            </w:r>
          </w:p>
        </w:tc>
        <w:tc>
          <w:tcPr>
            <w:tcW w:w="7620" w:type="dxa"/>
            <w:shd w:val="clear" w:color="auto" w:fill="auto"/>
          </w:tcPr>
          <w:p w14:paraId="7CF62521" w14:textId="77777777" w:rsidR="00822704" w:rsidRPr="00BB6328" w:rsidRDefault="00822704" w:rsidP="00BB6328">
            <w:pPr>
              <w:spacing w:after="0" w:line="240" w:lineRule="auto"/>
              <w:jc w:val="center"/>
              <w:rPr>
                <w:sz w:val="20"/>
                <w:szCs w:val="20"/>
                <w:lang w:val="en-US"/>
              </w:rPr>
            </w:pPr>
            <w:proofErr w:type="gramStart"/>
            <w:r w:rsidRPr="00BB6328">
              <w:rPr>
                <w:rFonts w:ascii="Times New Roman" w:hAnsi="Times New Roman"/>
                <w:b/>
                <w:color w:val="000000"/>
                <w:sz w:val="20"/>
                <w:szCs w:val="20"/>
              </w:rPr>
              <w:t>Техн</w:t>
            </w:r>
            <w:proofErr w:type="gramEnd"/>
            <w:r w:rsidRPr="00BB6328">
              <w:rPr>
                <w:rFonts w:ascii="Times New Roman" w:hAnsi="Times New Roman"/>
                <w:b/>
                <w:color w:val="000000"/>
                <w:sz w:val="20"/>
                <w:szCs w:val="20"/>
              </w:rPr>
              <w:t>ічні та якісні характеристики</w:t>
            </w:r>
          </w:p>
        </w:tc>
      </w:tr>
      <w:tr w:rsidR="00822704" w:rsidRPr="00BB6328" w14:paraId="685A078C" w14:textId="77777777" w:rsidTr="00822704">
        <w:tc>
          <w:tcPr>
            <w:tcW w:w="2235" w:type="dxa"/>
            <w:shd w:val="clear" w:color="auto" w:fill="auto"/>
          </w:tcPr>
          <w:p w14:paraId="09F13962" w14:textId="77777777" w:rsidR="00822704" w:rsidRPr="00BB6328" w:rsidRDefault="00822704" w:rsidP="00BB6328">
            <w:pPr>
              <w:spacing w:after="0" w:line="240" w:lineRule="auto"/>
              <w:jc w:val="center"/>
              <w:rPr>
                <w:sz w:val="20"/>
                <w:szCs w:val="20"/>
              </w:rPr>
            </w:pPr>
            <w:r w:rsidRPr="00BB6328">
              <w:rPr>
                <w:rFonts w:ascii="Times New Roman" w:hAnsi="Times New Roman"/>
                <w:sz w:val="20"/>
                <w:szCs w:val="20"/>
              </w:rPr>
              <w:t>Поверхневий енергозберігаючий  консольний насос СА 100-250 з електродвигуном 90квт/3000 об</w:t>
            </w:r>
            <w:proofErr w:type="gramStart"/>
            <w:r w:rsidRPr="00BB6328">
              <w:rPr>
                <w:rFonts w:ascii="Times New Roman" w:hAnsi="Times New Roman"/>
                <w:sz w:val="20"/>
                <w:szCs w:val="20"/>
              </w:rPr>
              <w:t>.х</w:t>
            </w:r>
            <w:proofErr w:type="gramEnd"/>
            <w:r w:rsidRPr="00BB6328">
              <w:rPr>
                <w:rFonts w:ascii="Times New Roman" w:hAnsi="Times New Roman"/>
                <w:sz w:val="20"/>
                <w:szCs w:val="20"/>
              </w:rPr>
              <w:t>в.</w:t>
            </w:r>
          </w:p>
        </w:tc>
        <w:tc>
          <w:tcPr>
            <w:tcW w:w="7620" w:type="dxa"/>
            <w:shd w:val="clear" w:color="auto" w:fill="auto"/>
          </w:tcPr>
          <w:p w14:paraId="06331037"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sz w:val="20"/>
                <w:szCs w:val="20"/>
              </w:rPr>
              <w:t xml:space="preserve">Поверхневий енергозберігаючий  консольний насос,  </w:t>
            </w:r>
          </w:p>
          <w:p w14:paraId="7001B684" w14:textId="77777777" w:rsidR="00822704" w:rsidRPr="00BB6328" w:rsidRDefault="00822704" w:rsidP="00BB6328">
            <w:pPr>
              <w:spacing w:after="0" w:line="240" w:lineRule="auto"/>
              <w:rPr>
                <w:rFonts w:ascii="Times New Roman" w:hAnsi="Times New Roman"/>
                <w:b/>
                <w:sz w:val="20"/>
                <w:szCs w:val="20"/>
              </w:rPr>
            </w:pPr>
            <w:r w:rsidRPr="00BB6328">
              <w:rPr>
                <w:rFonts w:ascii="Times New Roman" w:hAnsi="Times New Roman"/>
                <w:b/>
                <w:sz w:val="20"/>
                <w:szCs w:val="20"/>
              </w:rPr>
              <w:t xml:space="preserve">Вимоги до </w:t>
            </w:r>
            <w:proofErr w:type="gramStart"/>
            <w:r w:rsidRPr="00BB6328">
              <w:rPr>
                <w:rFonts w:ascii="Times New Roman" w:hAnsi="Times New Roman"/>
                <w:b/>
                <w:sz w:val="20"/>
                <w:szCs w:val="20"/>
              </w:rPr>
              <w:t>насосного</w:t>
            </w:r>
            <w:proofErr w:type="gramEnd"/>
            <w:r w:rsidRPr="00BB6328">
              <w:rPr>
                <w:rFonts w:ascii="Times New Roman" w:hAnsi="Times New Roman"/>
                <w:b/>
                <w:sz w:val="20"/>
                <w:szCs w:val="20"/>
              </w:rPr>
              <w:t xml:space="preserve"> агрегату:</w:t>
            </w:r>
          </w:p>
          <w:p w14:paraId="0CC3CA10" w14:textId="77777777" w:rsidR="00822704" w:rsidRPr="00BB6328" w:rsidRDefault="00822704" w:rsidP="00BB6328">
            <w:pPr>
              <w:tabs>
                <w:tab w:val="left" w:pos="7047"/>
              </w:tabs>
              <w:spacing w:after="0" w:line="240" w:lineRule="auto"/>
              <w:rPr>
                <w:rFonts w:ascii="Times New Roman" w:hAnsi="Times New Roman"/>
                <w:b/>
                <w:sz w:val="20"/>
                <w:szCs w:val="20"/>
              </w:rPr>
            </w:pPr>
            <w:r w:rsidRPr="00BB6328">
              <w:rPr>
                <w:rFonts w:ascii="Times New Roman" w:hAnsi="Times New Roman"/>
                <w:sz w:val="20"/>
                <w:szCs w:val="20"/>
              </w:rPr>
              <w:t>Можливість перекачування води  з показником рН 6-8,5 та щільністю до 1350 кг/м3. Максимальна температура середовища що буде перекачуватися до +120°С.</w:t>
            </w:r>
          </w:p>
          <w:p w14:paraId="4E2B6EB3" w14:textId="77777777" w:rsidR="00822704" w:rsidRPr="00BB6328" w:rsidRDefault="00822704" w:rsidP="00BB6328">
            <w:pPr>
              <w:spacing w:after="0" w:line="240" w:lineRule="auto"/>
              <w:rPr>
                <w:rFonts w:ascii="Times New Roman" w:hAnsi="Times New Roman"/>
                <w:b/>
                <w:sz w:val="20"/>
                <w:szCs w:val="20"/>
                <w:u w:val="single"/>
              </w:rPr>
            </w:pPr>
            <w:r w:rsidRPr="00BB6328">
              <w:rPr>
                <w:rFonts w:ascii="Times New Roman" w:hAnsi="Times New Roman"/>
                <w:b/>
                <w:sz w:val="20"/>
                <w:szCs w:val="20"/>
                <w:u w:val="single"/>
              </w:rPr>
              <w:t xml:space="preserve">Норми і стандарти: </w:t>
            </w:r>
          </w:p>
          <w:p w14:paraId="7342AD47" w14:textId="77777777" w:rsidR="00822704" w:rsidRPr="00BB6328" w:rsidRDefault="00822704" w:rsidP="00BB6328">
            <w:pPr>
              <w:spacing w:after="0" w:line="240" w:lineRule="auto"/>
              <w:rPr>
                <w:rFonts w:ascii="Times New Roman" w:hAnsi="Times New Roman"/>
                <w:b/>
                <w:sz w:val="20"/>
                <w:szCs w:val="20"/>
              </w:rPr>
            </w:pPr>
            <w:r w:rsidRPr="00BB6328">
              <w:rPr>
                <w:rFonts w:ascii="Times New Roman" w:hAnsi="Times New Roman"/>
                <w:sz w:val="20"/>
                <w:szCs w:val="20"/>
              </w:rPr>
              <w:t xml:space="preserve">Виробник насосного обладнання повинен мати сертифікати ISO 9001 ,сертифікат відповідності (учасники надають документальне </w:t>
            </w:r>
            <w:proofErr w:type="gramStart"/>
            <w:r w:rsidRPr="00BB6328">
              <w:rPr>
                <w:rFonts w:ascii="Times New Roman" w:hAnsi="Times New Roman"/>
                <w:sz w:val="20"/>
                <w:szCs w:val="20"/>
              </w:rPr>
              <w:t>п</w:t>
            </w:r>
            <w:proofErr w:type="gramEnd"/>
            <w:r w:rsidRPr="00BB6328">
              <w:rPr>
                <w:rFonts w:ascii="Times New Roman" w:hAnsi="Times New Roman"/>
                <w:sz w:val="20"/>
                <w:szCs w:val="20"/>
              </w:rPr>
              <w:t>ідтвердження в складі тендерної пропозиції)</w:t>
            </w:r>
          </w:p>
          <w:p w14:paraId="5FFE7E58"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b/>
                <w:sz w:val="20"/>
                <w:szCs w:val="20"/>
                <w:u w:val="single"/>
              </w:rPr>
              <w:t xml:space="preserve">Корпус насоса: </w:t>
            </w:r>
            <w:r w:rsidRPr="00BB6328">
              <w:rPr>
                <w:rFonts w:ascii="Times New Roman" w:hAnsi="Times New Roman"/>
                <w:sz w:val="20"/>
                <w:szCs w:val="20"/>
              </w:rPr>
              <w:t>консольний на загальній рамі</w:t>
            </w:r>
          </w:p>
          <w:p w14:paraId="4141D20E"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b/>
                <w:sz w:val="20"/>
                <w:szCs w:val="20"/>
                <w:u w:val="single"/>
              </w:rPr>
              <w:t>Установка</w:t>
            </w:r>
            <w:proofErr w:type="gramStart"/>
            <w:r w:rsidRPr="00BB6328">
              <w:rPr>
                <w:rFonts w:ascii="Times New Roman" w:hAnsi="Times New Roman"/>
                <w:b/>
                <w:sz w:val="20"/>
                <w:szCs w:val="20"/>
                <w:u w:val="single"/>
              </w:rPr>
              <w:t>:</w:t>
            </w:r>
            <w:r w:rsidRPr="00BB6328">
              <w:rPr>
                <w:rFonts w:ascii="Times New Roman" w:hAnsi="Times New Roman"/>
                <w:sz w:val="20"/>
                <w:szCs w:val="20"/>
              </w:rPr>
              <w:t>п</w:t>
            </w:r>
            <w:proofErr w:type="gramEnd"/>
            <w:r w:rsidRPr="00BB6328">
              <w:rPr>
                <w:rFonts w:ascii="Times New Roman" w:hAnsi="Times New Roman"/>
                <w:sz w:val="20"/>
                <w:szCs w:val="20"/>
              </w:rPr>
              <w:t>оверхнева;</w:t>
            </w:r>
          </w:p>
          <w:p w14:paraId="152445FF"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b/>
                <w:sz w:val="20"/>
                <w:szCs w:val="20"/>
                <w:u w:val="single"/>
              </w:rPr>
              <w:t xml:space="preserve">Двигун: </w:t>
            </w:r>
            <w:r w:rsidRPr="00BB6328">
              <w:rPr>
                <w:rFonts w:ascii="Times New Roman" w:hAnsi="Times New Roman"/>
                <w:sz w:val="20"/>
                <w:szCs w:val="20"/>
              </w:rPr>
              <w:t xml:space="preserve">трьохфазний асинхронний з короткозамкнутим ротором </w:t>
            </w:r>
          </w:p>
          <w:p w14:paraId="2B9DF21F"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sz w:val="20"/>
                <w:szCs w:val="20"/>
              </w:rPr>
              <w:t>Режим роботи двигуна - S1 (постійний тривалий режим роботи);</w:t>
            </w:r>
          </w:p>
          <w:p w14:paraId="655E68B9" w14:textId="77777777" w:rsidR="00822704" w:rsidRPr="00BB6328" w:rsidRDefault="00822704" w:rsidP="00BB6328">
            <w:pPr>
              <w:spacing w:after="0" w:line="240" w:lineRule="auto"/>
              <w:rPr>
                <w:rFonts w:ascii="Times New Roman" w:hAnsi="Times New Roman"/>
                <w:sz w:val="20"/>
                <w:szCs w:val="20"/>
              </w:rPr>
            </w:pPr>
            <w:proofErr w:type="gramStart"/>
            <w:r w:rsidRPr="00BB6328">
              <w:rPr>
                <w:rFonts w:ascii="Times New Roman" w:hAnsi="Times New Roman"/>
                <w:sz w:val="20"/>
                <w:szCs w:val="20"/>
              </w:rPr>
              <w:t>З</w:t>
            </w:r>
            <w:proofErr w:type="gramEnd"/>
            <w:r w:rsidRPr="00BB6328">
              <w:rPr>
                <w:rFonts w:ascii="Times New Roman" w:hAnsi="Times New Roman"/>
                <w:sz w:val="20"/>
                <w:szCs w:val="20"/>
              </w:rPr>
              <w:t xml:space="preserve"> можливістю до 25 пусків двигуна на годину;</w:t>
            </w:r>
          </w:p>
          <w:p w14:paraId="71E47CC3"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sz w:val="20"/>
                <w:szCs w:val="20"/>
              </w:rPr>
              <w:t>Ступінь захисту двигуна – IP 54,55;</w:t>
            </w:r>
          </w:p>
          <w:p w14:paraId="659332D5"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sz w:val="20"/>
                <w:szCs w:val="20"/>
              </w:rPr>
              <w:t xml:space="preserve">Номінальна встановлена потужність – </w:t>
            </w:r>
            <w:proofErr w:type="gramStart"/>
            <w:r w:rsidRPr="00BB6328">
              <w:rPr>
                <w:rFonts w:ascii="Times New Roman" w:hAnsi="Times New Roman"/>
                <w:sz w:val="20"/>
                <w:szCs w:val="20"/>
              </w:rPr>
              <w:t>не б</w:t>
            </w:r>
            <w:proofErr w:type="gramEnd"/>
            <w:r w:rsidRPr="00BB6328">
              <w:rPr>
                <w:rFonts w:ascii="Times New Roman" w:hAnsi="Times New Roman"/>
                <w:sz w:val="20"/>
                <w:szCs w:val="20"/>
              </w:rPr>
              <w:t>ільше 90 кВт, 3х380В, 50 Гц.</w:t>
            </w:r>
          </w:p>
          <w:p w14:paraId="5B120818"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sz w:val="20"/>
                <w:szCs w:val="20"/>
              </w:rPr>
              <w:t>Номінальна частота обертів - не більше 3000 об</w:t>
            </w:r>
            <w:proofErr w:type="gramStart"/>
            <w:r w:rsidRPr="00BB6328">
              <w:rPr>
                <w:rFonts w:ascii="Times New Roman" w:hAnsi="Times New Roman"/>
                <w:sz w:val="20"/>
                <w:szCs w:val="20"/>
              </w:rPr>
              <w:t>.</w:t>
            </w:r>
            <w:proofErr w:type="gramEnd"/>
            <w:r w:rsidRPr="00BB6328">
              <w:rPr>
                <w:rFonts w:ascii="Times New Roman" w:hAnsi="Times New Roman"/>
                <w:sz w:val="20"/>
                <w:szCs w:val="20"/>
              </w:rPr>
              <w:t>/</w:t>
            </w:r>
            <w:proofErr w:type="gramStart"/>
            <w:r w:rsidRPr="00BB6328">
              <w:rPr>
                <w:rFonts w:ascii="Times New Roman" w:hAnsi="Times New Roman"/>
                <w:sz w:val="20"/>
                <w:szCs w:val="20"/>
              </w:rPr>
              <w:t>х</w:t>
            </w:r>
            <w:proofErr w:type="gramEnd"/>
            <w:r w:rsidRPr="00BB6328">
              <w:rPr>
                <w:rFonts w:ascii="Times New Roman" w:hAnsi="Times New Roman"/>
                <w:sz w:val="20"/>
                <w:szCs w:val="20"/>
              </w:rPr>
              <w:t>в.;</w:t>
            </w:r>
          </w:p>
          <w:p w14:paraId="5DCD5E14"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sz w:val="20"/>
                <w:szCs w:val="20"/>
              </w:rPr>
              <w:t xml:space="preserve">Споживана потужність в робочій точці – </w:t>
            </w:r>
            <w:proofErr w:type="gramStart"/>
            <w:r w:rsidRPr="00BB6328">
              <w:rPr>
                <w:rFonts w:ascii="Times New Roman" w:hAnsi="Times New Roman"/>
                <w:sz w:val="20"/>
                <w:szCs w:val="20"/>
              </w:rPr>
              <w:t>не б</w:t>
            </w:r>
            <w:proofErr w:type="gramEnd"/>
            <w:r w:rsidRPr="00BB6328">
              <w:rPr>
                <w:rFonts w:ascii="Times New Roman" w:hAnsi="Times New Roman"/>
                <w:sz w:val="20"/>
                <w:szCs w:val="20"/>
              </w:rPr>
              <w:t>ільше 84,86 кВт,</w:t>
            </w:r>
          </w:p>
          <w:p w14:paraId="2A9F0B8B"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sz w:val="20"/>
                <w:szCs w:val="20"/>
              </w:rPr>
              <w:t xml:space="preserve">Споживана потужність при максимальній продуктивності – </w:t>
            </w:r>
            <w:proofErr w:type="gramStart"/>
            <w:r w:rsidRPr="00BB6328">
              <w:rPr>
                <w:rFonts w:ascii="Times New Roman" w:hAnsi="Times New Roman"/>
                <w:sz w:val="20"/>
                <w:szCs w:val="20"/>
              </w:rPr>
              <w:t>не б</w:t>
            </w:r>
            <w:proofErr w:type="gramEnd"/>
            <w:r w:rsidRPr="00BB6328">
              <w:rPr>
                <w:rFonts w:ascii="Times New Roman" w:hAnsi="Times New Roman"/>
                <w:sz w:val="20"/>
                <w:szCs w:val="20"/>
              </w:rPr>
              <w:t>ільше 86,36кВт,</w:t>
            </w:r>
          </w:p>
          <w:p w14:paraId="328AAB03"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sz w:val="20"/>
                <w:szCs w:val="20"/>
              </w:rPr>
              <w:t xml:space="preserve">Двигун </w:t>
            </w:r>
            <w:proofErr w:type="gramStart"/>
            <w:r w:rsidRPr="00BB6328">
              <w:rPr>
                <w:rFonts w:ascii="Times New Roman" w:hAnsi="Times New Roman"/>
                <w:sz w:val="20"/>
                <w:szCs w:val="20"/>
              </w:rPr>
              <w:t>повинен</w:t>
            </w:r>
            <w:proofErr w:type="gramEnd"/>
            <w:r w:rsidRPr="00BB6328">
              <w:rPr>
                <w:rFonts w:ascii="Times New Roman" w:hAnsi="Times New Roman"/>
                <w:sz w:val="20"/>
                <w:szCs w:val="20"/>
              </w:rPr>
              <w:t xml:space="preserve"> бути адаптований для роботи з частотним перетворювачем у всіх межах характеристики насоса.</w:t>
            </w:r>
          </w:p>
          <w:p w14:paraId="0CCF71ED" w14:textId="77777777" w:rsidR="00822704" w:rsidRPr="00BB6328" w:rsidRDefault="00822704" w:rsidP="00BB6328">
            <w:pPr>
              <w:spacing w:after="0" w:line="240" w:lineRule="auto"/>
              <w:rPr>
                <w:rFonts w:ascii="Times New Roman" w:hAnsi="Times New Roman"/>
                <w:b/>
                <w:sz w:val="20"/>
                <w:szCs w:val="20"/>
                <w:u w:val="single"/>
              </w:rPr>
            </w:pPr>
            <w:r w:rsidRPr="00BB6328">
              <w:rPr>
                <w:rFonts w:ascii="Times New Roman" w:hAnsi="Times New Roman"/>
                <w:b/>
                <w:sz w:val="20"/>
                <w:szCs w:val="20"/>
                <w:u w:val="single"/>
              </w:rPr>
              <w:t>Матеріали:</w:t>
            </w:r>
          </w:p>
          <w:p w14:paraId="0D5250CA"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sz w:val="20"/>
                <w:szCs w:val="20"/>
              </w:rPr>
              <w:t>Корпус двигуна: чавун марка GJL-250 або краще;</w:t>
            </w:r>
          </w:p>
          <w:p w14:paraId="29F217FF"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sz w:val="20"/>
                <w:szCs w:val="20"/>
              </w:rPr>
              <w:t>Корпус насоса: чавун марка G</w:t>
            </w:r>
            <w:r w:rsidRPr="00BB6328">
              <w:rPr>
                <w:rFonts w:ascii="Times New Roman" w:hAnsi="Times New Roman"/>
                <w:sz w:val="20"/>
                <w:szCs w:val="20"/>
                <w:lang w:val="en-US"/>
              </w:rPr>
              <w:t>GG</w:t>
            </w:r>
            <w:r w:rsidRPr="00BB6328">
              <w:rPr>
                <w:rFonts w:ascii="Times New Roman" w:hAnsi="Times New Roman"/>
                <w:sz w:val="20"/>
                <w:szCs w:val="20"/>
              </w:rPr>
              <w:t xml:space="preserve"> 40 або краще;</w:t>
            </w:r>
          </w:p>
          <w:p w14:paraId="478F5778"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sz w:val="20"/>
                <w:szCs w:val="20"/>
              </w:rPr>
              <w:t>Робоче колесо: чавун марка G</w:t>
            </w:r>
            <w:r w:rsidRPr="00BB6328">
              <w:rPr>
                <w:rFonts w:ascii="Times New Roman" w:hAnsi="Times New Roman"/>
                <w:sz w:val="20"/>
                <w:szCs w:val="20"/>
                <w:lang w:val="en-US"/>
              </w:rPr>
              <w:t>GG</w:t>
            </w:r>
            <w:r w:rsidRPr="00BB6328">
              <w:rPr>
                <w:rFonts w:ascii="Times New Roman" w:hAnsi="Times New Roman"/>
                <w:sz w:val="20"/>
                <w:szCs w:val="20"/>
              </w:rPr>
              <w:t xml:space="preserve"> 40 або краще. </w:t>
            </w:r>
          </w:p>
          <w:p w14:paraId="611B7B85"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sz w:val="20"/>
                <w:szCs w:val="20"/>
              </w:rPr>
              <w:t xml:space="preserve">Кількість </w:t>
            </w:r>
            <w:proofErr w:type="gramStart"/>
            <w:r w:rsidRPr="00BB6328">
              <w:rPr>
                <w:rFonts w:ascii="Times New Roman" w:hAnsi="Times New Roman"/>
                <w:sz w:val="20"/>
                <w:szCs w:val="20"/>
              </w:rPr>
              <w:t>п</w:t>
            </w:r>
            <w:proofErr w:type="gramEnd"/>
            <w:r w:rsidRPr="00BB6328">
              <w:rPr>
                <w:rFonts w:ascii="Times New Roman" w:hAnsi="Times New Roman"/>
                <w:sz w:val="20"/>
                <w:szCs w:val="20"/>
              </w:rPr>
              <w:t>ідшипників не менше 3 шт</w:t>
            </w:r>
          </w:p>
          <w:p w14:paraId="765E90DA"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b/>
                <w:sz w:val="20"/>
                <w:szCs w:val="20"/>
                <w:u w:val="single"/>
              </w:rPr>
              <w:t>Вал та з’єднувальні елементи</w:t>
            </w:r>
            <w:proofErr w:type="gramStart"/>
            <w:r w:rsidRPr="00BB6328">
              <w:rPr>
                <w:rFonts w:ascii="Times New Roman" w:hAnsi="Times New Roman"/>
                <w:b/>
                <w:sz w:val="20"/>
                <w:szCs w:val="20"/>
                <w:u w:val="single"/>
              </w:rPr>
              <w:t>:</w:t>
            </w:r>
            <w:r w:rsidRPr="00BB6328">
              <w:rPr>
                <w:rFonts w:ascii="Times New Roman" w:hAnsi="Times New Roman"/>
                <w:sz w:val="20"/>
                <w:szCs w:val="20"/>
              </w:rPr>
              <w:t>н</w:t>
            </w:r>
            <w:proofErr w:type="gramEnd"/>
            <w:r w:rsidRPr="00BB6328">
              <w:rPr>
                <w:rFonts w:ascii="Times New Roman" w:hAnsi="Times New Roman"/>
                <w:sz w:val="20"/>
                <w:szCs w:val="20"/>
              </w:rPr>
              <w:t>ержавіюча сталь , еквівалент або краще;</w:t>
            </w:r>
          </w:p>
          <w:p w14:paraId="24E7FED9"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b/>
                <w:sz w:val="20"/>
                <w:szCs w:val="20"/>
                <w:u w:val="single"/>
              </w:rPr>
              <w:t>Ущільнення валу:</w:t>
            </w:r>
            <w:r w:rsidRPr="00BB6328">
              <w:rPr>
                <w:rFonts w:ascii="Times New Roman" w:hAnsi="Times New Roman"/>
                <w:sz w:val="20"/>
                <w:szCs w:val="20"/>
              </w:rPr>
              <w:t xml:space="preserve"> Торцеве виробника  </w:t>
            </w:r>
            <w:r w:rsidRPr="00BB6328">
              <w:rPr>
                <w:rFonts w:ascii="Times New Roman" w:hAnsi="Times New Roman"/>
                <w:sz w:val="20"/>
                <w:szCs w:val="20"/>
                <w:lang w:val="en-US"/>
              </w:rPr>
              <w:t>Burgman</w:t>
            </w:r>
          </w:p>
          <w:p w14:paraId="732883DA"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sz w:val="20"/>
                <w:szCs w:val="20"/>
              </w:rPr>
              <w:lastRenderedPageBreak/>
              <w:t>.</w:t>
            </w:r>
          </w:p>
          <w:p w14:paraId="745724CC" w14:textId="77777777" w:rsidR="00822704" w:rsidRPr="00BB6328" w:rsidRDefault="00822704" w:rsidP="00BB6328">
            <w:pPr>
              <w:spacing w:after="0" w:line="240" w:lineRule="auto"/>
              <w:rPr>
                <w:rFonts w:ascii="Times New Roman" w:hAnsi="Times New Roman"/>
                <w:b/>
                <w:sz w:val="20"/>
                <w:szCs w:val="20"/>
                <w:u w:val="single"/>
              </w:rPr>
            </w:pPr>
            <w:r w:rsidRPr="00BB6328">
              <w:rPr>
                <w:rFonts w:ascii="Times New Roman" w:hAnsi="Times New Roman"/>
                <w:b/>
                <w:sz w:val="20"/>
                <w:szCs w:val="20"/>
                <w:u w:val="single"/>
              </w:rPr>
              <w:t xml:space="preserve">Характеристики </w:t>
            </w:r>
            <w:proofErr w:type="gramStart"/>
            <w:r w:rsidRPr="00BB6328">
              <w:rPr>
                <w:rFonts w:ascii="Times New Roman" w:hAnsi="Times New Roman"/>
                <w:b/>
                <w:sz w:val="20"/>
                <w:szCs w:val="20"/>
                <w:u w:val="single"/>
              </w:rPr>
              <w:t>насосного</w:t>
            </w:r>
            <w:proofErr w:type="gramEnd"/>
            <w:r w:rsidRPr="00BB6328">
              <w:rPr>
                <w:rFonts w:ascii="Times New Roman" w:hAnsi="Times New Roman"/>
                <w:b/>
                <w:sz w:val="20"/>
                <w:szCs w:val="20"/>
                <w:u w:val="single"/>
              </w:rPr>
              <w:t xml:space="preserve"> агрегату:</w:t>
            </w:r>
          </w:p>
          <w:p w14:paraId="4E2BA7CF" w14:textId="77777777" w:rsidR="00822704" w:rsidRPr="00BB6328" w:rsidRDefault="00822704" w:rsidP="00BB6328">
            <w:pPr>
              <w:spacing w:after="0" w:line="240" w:lineRule="auto"/>
              <w:rPr>
                <w:rFonts w:ascii="Times New Roman" w:hAnsi="Times New Roman"/>
                <w:b/>
                <w:bCs/>
                <w:sz w:val="20"/>
                <w:szCs w:val="20"/>
              </w:rPr>
            </w:pPr>
            <w:r w:rsidRPr="00BB6328">
              <w:rPr>
                <w:rFonts w:ascii="Times New Roman" w:hAnsi="Times New Roman"/>
                <w:sz w:val="20"/>
                <w:szCs w:val="20"/>
              </w:rPr>
              <w:t xml:space="preserve">Насос повинен працювати в </w:t>
            </w:r>
            <w:proofErr w:type="gramStart"/>
            <w:r w:rsidRPr="00BB6328">
              <w:rPr>
                <w:rFonts w:ascii="Times New Roman" w:hAnsi="Times New Roman"/>
                <w:sz w:val="20"/>
                <w:szCs w:val="20"/>
              </w:rPr>
              <w:t>р</w:t>
            </w:r>
            <w:proofErr w:type="gramEnd"/>
            <w:r w:rsidRPr="00BB6328">
              <w:rPr>
                <w:rFonts w:ascii="Times New Roman" w:hAnsi="Times New Roman"/>
                <w:sz w:val="20"/>
                <w:szCs w:val="20"/>
              </w:rPr>
              <w:t>ізних робочих точках в залежності від потреб споживача.</w:t>
            </w:r>
          </w:p>
          <w:p w14:paraId="7BD19A38" w14:textId="77777777" w:rsidR="00822704" w:rsidRPr="00BB6328" w:rsidRDefault="00822704" w:rsidP="00BB6328">
            <w:pPr>
              <w:pStyle w:val="11"/>
              <w:spacing w:line="240" w:lineRule="auto"/>
              <w:rPr>
                <w:rFonts w:ascii="Times New Roman" w:eastAsia="Calibri" w:hAnsi="Times New Roman" w:cs="Times New Roman"/>
                <w:sz w:val="20"/>
                <w:szCs w:val="20"/>
              </w:rPr>
            </w:pPr>
            <w:r w:rsidRPr="00BB6328">
              <w:rPr>
                <w:rFonts w:ascii="Times New Roman" w:hAnsi="Times New Roman" w:cs="Times New Roman"/>
                <w:sz w:val="20"/>
                <w:szCs w:val="20"/>
                <w:lang w:val="en-US"/>
              </w:rPr>
              <w:t>Q</w:t>
            </w:r>
            <w:r w:rsidRPr="00BB6328">
              <w:rPr>
                <w:rFonts w:ascii="Times New Roman" w:hAnsi="Times New Roman" w:cs="Times New Roman"/>
                <w:sz w:val="20"/>
                <w:szCs w:val="20"/>
              </w:rPr>
              <w:t>-</w:t>
            </w:r>
            <w:r w:rsidRPr="00BB6328">
              <w:rPr>
                <w:rFonts w:ascii="Times New Roman" w:hAnsi="Times New Roman" w:cs="Times New Roman"/>
                <w:sz w:val="20"/>
                <w:szCs w:val="20"/>
                <w:lang w:val="uk-UA"/>
              </w:rPr>
              <w:t>150</w:t>
            </w:r>
            <w:r w:rsidRPr="00BB6328">
              <w:rPr>
                <w:rFonts w:ascii="Times New Roman" w:hAnsi="Times New Roman" w:cs="Times New Roman"/>
                <w:sz w:val="20"/>
                <w:szCs w:val="20"/>
              </w:rPr>
              <w:t xml:space="preserve">м³/год; Н-не меньше </w:t>
            </w:r>
            <w:r w:rsidRPr="00BB6328">
              <w:rPr>
                <w:rFonts w:ascii="Times New Roman" w:hAnsi="Times New Roman" w:cs="Times New Roman"/>
                <w:sz w:val="20"/>
                <w:szCs w:val="20"/>
                <w:lang w:val="uk-UA"/>
              </w:rPr>
              <w:t>79</w:t>
            </w:r>
            <w:r w:rsidRPr="00BB6328">
              <w:rPr>
                <w:rFonts w:ascii="Times New Roman" w:eastAsia="Calibri" w:hAnsi="Times New Roman" w:cs="Times New Roman"/>
                <w:sz w:val="20"/>
                <w:szCs w:val="20"/>
              </w:rPr>
              <w:t>м</w:t>
            </w:r>
          </w:p>
          <w:p w14:paraId="3316575F" w14:textId="77777777" w:rsidR="00822704" w:rsidRPr="00BB6328" w:rsidRDefault="00822704" w:rsidP="00BB6328">
            <w:pPr>
              <w:pStyle w:val="11"/>
              <w:spacing w:line="240" w:lineRule="auto"/>
              <w:rPr>
                <w:rFonts w:ascii="Times New Roman" w:hAnsi="Times New Roman" w:cs="Times New Roman"/>
                <w:sz w:val="20"/>
                <w:szCs w:val="20"/>
              </w:rPr>
            </w:pPr>
            <w:r w:rsidRPr="00BB6328">
              <w:rPr>
                <w:rFonts w:ascii="Times New Roman" w:hAnsi="Times New Roman" w:cs="Times New Roman"/>
                <w:sz w:val="20"/>
                <w:szCs w:val="20"/>
                <w:lang w:val="en-US"/>
              </w:rPr>
              <w:t>Q</w:t>
            </w:r>
            <w:r w:rsidRPr="00BB6328">
              <w:rPr>
                <w:rFonts w:ascii="Times New Roman" w:hAnsi="Times New Roman" w:cs="Times New Roman"/>
                <w:sz w:val="20"/>
                <w:szCs w:val="20"/>
              </w:rPr>
              <w:t>-</w:t>
            </w:r>
            <w:r w:rsidRPr="00BB6328">
              <w:rPr>
                <w:rFonts w:ascii="Times New Roman" w:hAnsi="Times New Roman" w:cs="Times New Roman"/>
                <w:sz w:val="20"/>
                <w:szCs w:val="20"/>
                <w:lang w:val="uk-UA"/>
              </w:rPr>
              <w:t>300</w:t>
            </w:r>
            <w:r w:rsidRPr="00BB6328">
              <w:rPr>
                <w:rFonts w:ascii="Times New Roman" w:hAnsi="Times New Roman" w:cs="Times New Roman"/>
                <w:sz w:val="20"/>
                <w:szCs w:val="20"/>
              </w:rPr>
              <w:t xml:space="preserve">м³/год; Н-не меньше </w:t>
            </w:r>
            <w:r w:rsidRPr="00BB6328">
              <w:rPr>
                <w:rFonts w:ascii="Times New Roman" w:hAnsi="Times New Roman" w:cs="Times New Roman"/>
                <w:sz w:val="20"/>
                <w:szCs w:val="20"/>
                <w:lang w:val="uk-UA"/>
              </w:rPr>
              <w:t>72</w:t>
            </w:r>
            <w:r w:rsidRPr="00BB6328">
              <w:rPr>
                <w:rFonts w:ascii="Times New Roman" w:hAnsi="Times New Roman" w:cs="Times New Roman"/>
                <w:sz w:val="20"/>
                <w:szCs w:val="20"/>
              </w:rPr>
              <w:t>м</w:t>
            </w:r>
          </w:p>
          <w:p w14:paraId="7B22A941" w14:textId="77777777" w:rsidR="00822704" w:rsidRPr="00BB6328" w:rsidRDefault="00822704" w:rsidP="00BB6328">
            <w:pPr>
              <w:pStyle w:val="11"/>
              <w:spacing w:line="240" w:lineRule="auto"/>
              <w:rPr>
                <w:rFonts w:ascii="Times New Roman" w:hAnsi="Times New Roman" w:cs="Times New Roman"/>
                <w:sz w:val="20"/>
                <w:szCs w:val="20"/>
              </w:rPr>
            </w:pPr>
            <w:r w:rsidRPr="00BB6328">
              <w:rPr>
                <w:rFonts w:ascii="Times New Roman" w:hAnsi="Times New Roman" w:cs="Times New Roman"/>
                <w:sz w:val="20"/>
                <w:szCs w:val="20"/>
                <w:lang w:val="en-US"/>
              </w:rPr>
              <w:t>Q</w:t>
            </w:r>
            <w:r w:rsidRPr="00BB6328">
              <w:rPr>
                <w:rFonts w:ascii="Times New Roman" w:hAnsi="Times New Roman" w:cs="Times New Roman"/>
                <w:sz w:val="20"/>
                <w:szCs w:val="20"/>
              </w:rPr>
              <w:t>-</w:t>
            </w:r>
            <w:r w:rsidRPr="00BB6328">
              <w:rPr>
                <w:rFonts w:ascii="Times New Roman" w:hAnsi="Times New Roman" w:cs="Times New Roman"/>
                <w:sz w:val="20"/>
                <w:szCs w:val="20"/>
                <w:lang w:val="uk-UA"/>
              </w:rPr>
              <w:t>380</w:t>
            </w:r>
            <w:r w:rsidRPr="00BB6328">
              <w:rPr>
                <w:rFonts w:ascii="Times New Roman" w:hAnsi="Times New Roman" w:cs="Times New Roman"/>
                <w:sz w:val="20"/>
                <w:szCs w:val="20"/>
              </w:rPr>
              <w:t xml:space="preserve">м³/год; Н-не меньше </w:t>
            </w:r>
            <w:r w:rsidRPr="00BB6328">
              <w:rPr>
                <w:rFonts w:ascii="Times New Roman" w:hAnsi="Times New Roman" w:cs="Times New Roman"/>
                <w:sz w:val="20"/>
                <w:szCs w:val="20"/>
                <w:lang w:val="uk-UA"/>
              </w:rPr>
              <w:t>60</w:t>
            </w:r>
            <w:r w:rsidRPr="00BB6328">
              <w:rPr>
                <w:rFonts w:ascii="Times New Roman" w:hAnsi="Times New Roman" w:cs="Times New Roman"/>
                <w:sz w:val="20"/>
                <w:szCs w:val="20"/>
              </w:rPr>
              <w:t>м</w:t>
            </w:r>
          </w:p>
          <w:p w14:paraId="7BC42955" w14:textId="77777777" w:rsidR="00822704" w:rsidRPr="00BB6328" w:rsidRDefault="00822704" w:rsidP="00BB6328">
            <w:pPr>
              <w:pStyle w:val="11"/>
              <w:spacing w:line="240" w:lineRule="auto"/>
              <w:rPr>
                <w:rFonts w:ascii="Times New Roman" w:eastAsia="Calibri" w:hAnsi="Times New Roman" w:cs="Times New Roman"/>
                <w:sz w:val="20"/>
                <w:szCs w:val="20"/>
              </w:rPr>
            </w:pPr>
            <w:r w:rsidRPr="00BB6328">
              <w:rPr>
                <w:rFonts w:ascii="Times New Roman" w:eastAsia="Calibri" w:hAnsi="Times New Roman" w:cs="Times New Roman"/>
                <w:sz w:val="20"/>
                <w:szCs w:val="20"/>
                <w:lang w:val="en-US"/>
              </w:rPr>
              <w:t>Q</w:t>
            </w:r>
            <w:r w:rsidRPr="00BB6328">
              <w:rPr>
                <w:rFonts w:ascii="Times New Roman" w:eastAsia="Calibri" w:hAnsi="Times New Roman" w:cs="Times New Roman"/>
                <w:sz w:val="20"/>
                <w:szCs w:val="20"/>
              </w:rPr>
              <w:t>-</w:t>
            </w:r>
            <w:r w:rsidRPr="00BB6328">
              <w:rPr>
                <w:rFonts w:ascii="Times New Roman" w:eastAsia="Calibri" w:hAnsi="Times New Roman" w:cs="Times New Roman"/>
                <w:sz w:val="20"/>
                <w:szCs w:val="20"/>
                <w:lang w:val="uk-UA"/>
              </w:rPr>
              <w:t>420</w:t>
            </w:r>
            <w:r w:rsidRPr="00BB6328">
              <w:rPr>
                <w:rFonts w:ascii="Times New Roman" w:eastAsia="Calibri" w:hAnsi="Times New Roman" w:cs="Times New Roman"/>
                <w:sz w:val="20"/>
                <w:szCs w:val="20"/>
              </w:rPr>
              <w:t xml:space="preserve">м³/год; Н-не меньше   </w:t>
            </w:r>
            <w:r w:rsidRPr="00BB6328">
              <w:rPr>
                <w:rFonts w:ascii="Times New Roman" w:eastAsia="Calibri" w:hAnsi="Times New Roman" w:cs="Times New Roman"/>
                <w:sz w:val="20"/>
                <w:szCs w:val="20"/>
                <w:lang w:val="uk-UA"/>
              </w:rPr>
              <w:t>48</w:t>
            </w:r>
            <w:r w:rsidRPr="00BB6328">
              <w:rPr>
                <w:rFonts w:ascii="Times New Roman" w:eastAsia="Calibri" w:hAnsi="Times New Roman" w:cs="Times New Roman"/>
                <w:sz w:val="20"/>
                <w:szCs w:val="20"/>
              </w:rPr>
              <w:t>м</w:t>
            </w:r>
          </w:p>
          <w:p w14:paraId="2F72927F" w14:textId="77777777" w:rsidR="00822704" w:rsidRPr="00BB6328" w:rsidRDefault="00822704" w:rsidP="00BB6328">
            <w:pPr>
              <w:pStyle w:val="11"/>
              <w:spacing w:line="240" w:lineRule="auto"/>
              <w:rPr>
                <w:rFonts w:ascii="Times New Roman" w:eastAsia="Calibri" w:hAnsi="Times New Roman" w:cs="Times New Roman"/>
                <w:sz w:val="20"/>
                <w:szCs w:val="20"/>
              </w:rPr>
            </w:pPr>
            <w:r w:rsidRPr="00BB6328">
              <w:rPr>
                <w:rFonts w:ascii="Times New Roman" w:eastAsia="Calibri" w:hAnsi="Times New Roman" w:cs="Times New Roman"/>
                <w:sz w:val="20"/>
                <w:szCs w:val="20"/>
              </w:rPr>
              <w:t>Максимальний напі</w:t>
            </w:r>
            <w:proofErr w:type="gramStart"/>
            <w:r w:rsidRPr="00BB6328">
              <w:rPr>
                <w:rFonts w:ascii="Times New Roman" w:eastAsia="Calibri" w:hAnsi="Times New Roman" w:cs="Times New Roman"/>
                <w:sz w:val="20"/>
                <w:szCs w:val="20"/>
              </w:rPr>
              <w:t>р</w:t>
            </w:r>
            <w:proofErr w:type="gramEnd"/>
            <w:r w:rsidRPr="00BB6328">
              <w:rPr>
                <w:rFonts w:ascii="Times New Roman" w:eastAsia="Calibri" w:hAnsi="Times New Roman" w:cs="Times New Roman"/>
                <w:sz w:val="20"/>
                <w:szCs w:val="20"/>
              </w:rPr>
              <w:t xml:space="preserve"> не менше  </w:t>
            </w:r>
            <w:r w:rsidRPr="00BB6328">
              <w:rPr>
                <w:rFonts w:ascii="Times New Roman" w:eastAsia="Calibri" w:hAnsi="Times New Roman" w:cs="Times New Roman"/>
                <w:sz w:val="20"/>
                <w:szCs w:val="20"/>
                <w:lang w:val="uk-UA"/>
              </w:rPr>
              <w:t>80</w:t>
            </w:r>
            <w:r w:rsidRPr="00BB6328">
              <w:rPr>
                <w:rFonts w:ascii="Times New Roman" w:eastAsia="Calibri" w:hAnsi="Times New Roman" w:cs="Times New Roman"/>
                <w:sz w:val="20"/>
                <w:szCs w:val="20"/>
              </w:rPr>
              <w:t>м</w:t>
            </w:r>
          </w:p>
          <w:p w14:paraId="596AEC46" w14:textId="77777777" w:rsidR="00822704" w:rsidRPr="00BB6328" w:rsidRDefault="00822704" w:rsidP="00BB6328">
            <w:pPr>
              <w:pStyle w:val="11"/>
              <w:spacing w:line="240" w:lineRule="auto"/>
              <w:rPr>
                <w:rFonts w:ascii="Times New Roman" w:eastAsia="Calibri" w:hAnsi="Times New Roman" w:cs="Times New Roman"/>
                <w:sz w:val="20"/>
                <w:szCs w:val="20"/>
              </w:rPr>
            </w:pPr>
            <w:proofErr w:type="gramStart"/>
            <w:r w:rsidRPr="00BB6328">
              <w:rPr>
                <w:rFonts w:ascii="Times New Roman" w:eastAsia="Calibri" w:hAnsi="Times New Roman" w:cs="Times New Roman"/>
                <w:sz w:val="20"/>
                <w:szCs w:val="20"/>
              </w:rPr>
              <w:t>Максимальна</w:t>
            </w:r>
            <w:proofErr w:type="gramEnd"/>
            <w:r w:rsidRPr="00BB6328">
              <w:rPr>
                <w:rFonts w:ascii="Times New Roman" w:eastAsia="Calibri" w:hAnsi="Times New Roman" w:cs="Times New Roman"/>
                <w:sz w:val="20"/>
                <w:szCs w:val="20"/>
              </w:rPr>
              <w:t xml:space="preserve"> продуктивність не менше </w:t>
            </w:r>
            <w:r w:rsidRPr="00BB6328">
              <w:rPr>
                <w:rFonts w:ascii="Times New Roman" w:eastAsia="Calibri" w:hAnsi="Times New Roman" w:cs="Times New Roman"/>
                <w:sz w:val="20"/>
                <w:szCs w:val="20"/>
                <w:lang w:val="uk-UA"/>
              </w:rPr>
              <w:t>428</w:t>
            </w:r>
            <w:r w:rsidRPr="00BB6328">
              <w:rPr>
                <w:rFonts w:ascii="Times New Roman" w:eastAsia="Calibri" w:hAnsi="Times New Roman" w:cs="Times New Roman"/>
                <w:sz w:val="20"/>
                <w:szCs w:val="20"/>
              </w:rPr>
              <w:t xml:space="preserve"> м3/год</w:t>
            </w:r>
          </w:p>
          <w:p w14:paraId="75F726F9" w14:textId="77777777" w:rsidR="00822704" w:rsidRPr="00BB6328" w:rsidRDefault="00822704" w:rsidP="00BB6328">
            <w:pPr>
              <w:pStyle w:val="11"/>
              <w:spacing w:line="240" w:lineRule="auto"/>
              <w:rPr>
                <w:rFonts w:ascii="Times New Roman" w:eastAsia="Calibri" w:hAnsi="Times New Roman" w:cs="Times New Roman"/>
                <w:sz w:val="20"/>
                <w:szCs w:val="20"/>
              </w:rPr>
            </w:pPr>
            <w:r w:rsidRPr="00BB6328">
              <w:rPr>
                <w:rFonts w:ascii="Times New Roman" w:eastAsia="Calibri" w:hAnsi="Times New Roman" w:cs="Times New Roman"/>
                <w:sz w:val="20"/>
                <w:szCs w:val="20"/>
              </w:rPr>
              <w:t xml:space="preserve">Електродвигун </w:t>
            </w:r>
            <w:proofErr w:type="gramStart"/>
            <w:r w:rsidRPr="00BB6328">
              <w:rPr>
                <w:rFonts w:ascii="Times New Roman" w:eastAsia="Calibri" w:hAnsi="Times New Roman" w:cs="Times New Roman"/>
                <w:sz w:val="20"/>
                <w:szCs w:val="20"/>
              </w:rPr>
              <w:t>не б</w:t>
            </w:r>
            <w:proofErr w:type="gramEnd"/>
            <w:r w:rsidRPr="00BB6328">
              <w:rPr>
                <w:rFonts w:ascii="Times New Roman" w:eastAsia="Calibri" w:hAnsi="Times New Roman" w:cs="Times New Roman"/>
                <w:sz w:val="20"/>
                <w:szCs w:val="20"/>
              </w:rPr>
              <w:t xml:space="preserve">ільше </w:t>
            </w:r>
            <w:r w:rsidRPr="00BB6328">
              <w:rPr>
                <w:rFonts w:ascii="Times New Roman" w:eastAsia="Calibri" w:hAnsi="Times New Roman" w:cs="Times New Roman"/>
                <w:sz w:val="20"/>
                <w:szCs w:val="20"/>
                <w:lang w:val="uk-UA"/>
              </w:rPr>
              <w:t>90</w:t>
            </w:r>
            <w:r w:rsidRPr="00BB6328">
              <w:rPr>
                <w:rFonts w:ascii="Times New Roman" w:eastAsia="Calibri" w:hAnsi="Times New Roman" w:cs="Times New Roman"/>
                <w:sz w:val="20"/>
                <w:szCs w:val="20"/>
              </w:rPr>
              <w:t xml:space="preserve"> квт.</w:t>
            </w:r>
          </w:p>
          <w:p w14:paraId="259F0DBA" w14:textId="77777777" w:rsidR="00822704" w:rsidRPr="00BB6328" w:rsidRDefault="00822704" w:rsidP="00BB6328">
            <w:pPr>
              <w:pStyle w:val="11"/>
              <w:spacing w:line="240" w:lineRule="auto"/>
              <w:rPr>
                <w:rFonts w:ascii="Times New Roman" w:eastAsia="Calibri" w:hAnsi="Times New Roman" w:cs="Times New Roman"/>
                <w:sz w:val="20"/>
                <w:szCs w:val="20"/>
                <w:lang w:val="uk-UA"/>
              </w:rPr>
            </w:pPr>
            <w:r w:rsidRPr="00BB6328">
              <w:rPr>
                <w:rFonts w:ascii="Times New Roman" w:eastAsia="Calibri" w:hAnsi="Times New Roman" w:cs="Times New Roman"/>
                <w:sz w:val="20"/>
                <w:szCs w:val="20"/>
              </w:rPr>
              <w:t>Коефіцієнт корисної</w:t>
            </w:r>
            <w:r w:rsidRPr="00BB6328">
              <w:rPr>
                <w:rFonts w:ascii="Times New Roman" w:eastAsia="Calibri" w:hAnsi="Times New Roman" w:cs="Times New Roman"/>
                <w:sz w:val="20"/>
                <w:szCs w:val="20"/>
                <w:lang w:val="uk-UA"/>
              </w:rPr>
              <w:t xml:space="preserve">  при 380м3/год </w:t>
            </w:r>
            <w:r w:rsidRPr="00BB6328">
              <w:rPr>
                <w:rFonts w:ascii="Times New Roman" w:eastAsia="Calibri" w:hAnsi="Times New Roman" w:cs="Times New Roman"/>
                <w:sz w:val="20"/>
                <w:szCs w:val="20"/>
              </w:rPr>
              <w:t xml:space="preserve"> дії не менше  </w:t>
            </w:r>
            <w:r w:rsidRPr="00BB6328">
              <w:rPr>
                <w:rFonts w:ascii="Times New Roman" w:eastAsia="Calibri" w:hAnsi="Times New Roman" w:cs="Times New Roman"/>
                <w:sz w:val="20"/>
                <w:szCs w:val="20"/>
                <w:lang w:val="uk-UA"/>
              </w:rPr>
              <w:t>73</w:t>
            </w:r>
            <w:r w:rsidRPr="00BB6328">
              <w:rPr>
                <w:rFonts w:ascii="Times New Roman" w:eastAsia="Calibri" w:hAnsi="Times New Roman" w:cs="Times New Roman"/>
                <w:sz w:val="20"/>
                <w:szCs w:val="20"/>
              </w:rPr>
              <w:t>%</w:t>
            </w:r>
          </w:p>
          <w:p w14:paraId="61DE685E" w14:textId="77777777" w:rsidR="00822704" w:rsidRPr="00BB6328" w:rsidRDefault="00822704" w:rsidP="00BB6328">
            <w:pPr>
              <w:pStyle w:val="11"/>
              <w:spacing w:line="240" w:lineRule="auto"/>
              <w:rPr>
                <w:rFonts w:ascii="Times New Roman" w:eastAsia="Calibri" w:hAnsi="Times New Roman" w:cs="Times New Roman"/>
                <w:sz w:val="20"/>
                <w:szCs w:val="20"/>
                <w:lang w:val="uk-UA"/>
              </w:rPr>
            </w:pPr>
            <w:r w:rsidRPr="00BB6328">
              <w:rPr>
                <w:rFonts w:ascii="Times New Roman" w:eastAsia="Calibri" w:hAnsi="Times New Roman" w:cs="Times New Roman"/>
                <w:sz w:val="20"/>
                <w:szCs w:val="20"/>
                <w:lang w:val="uk-UA"/>
              </w:rPr>
              <w:t>Максимальний коефіцієнт корисної дії не менше 75%</w:t>
            </w:r>
          </w:p>
          <w:p w14:paraId="2C56C926" w14:textId="77777777" w:rsidR="00822704" w:rsidRPr="00BB6328" w:rsidRDefault="00822704" w:rsidP="00BB6328">
            <w:pPr>
              <w:pStyle w:val="11"/>
              <w:spacing w:line="240" w:lineRule="auto"/>
              <w:rPr>
                <w:rFonts w:ascii="Times New Roman" w:eastAsia="Calibri" w:hAnsi="Times New Roman" w:cs="Times New Roman"/>
                <w:sz w:val="20"/>
                <w:szCs w:val="20"/>
                <w:lang w:val="uk-UA"/>
              </w:rPr>
            </w:pPr>
            <w:r w:rsidRPr="00BB6328">
              <w:rPr>
                <w:rFonts w:ascii="Times New Roman" w:eastAsia="Calibri" w:hAnsi="Times New Roman" w:cs="Times New Roman"/>
                <w:sz w:val="20"/>
                <w:szCs w:val="20"/>
                <w:lang w:val="uk-UA"/>
              </w:rPr>
              <w:t xml:space="preserve">Кавітаційний запас </w:t>
            </w:r>
            <w:r w:rsidRPr="00BB6328">
              <w:rPr>
                <w:rFonts w:ascii="Times New Roman" w:eastAsia="Calibri" w:hAnsi="Times New Roman" w:cs="Times New Roman"/>
                <w:sz w:val="20"/>
                <w:szCs w:val="20"/>
                <w:lang w:val="en-US"/>
              </w:rPr>
              <w:t>NPSH</w:t>
            </w:r>
            <w:r w:rsidRPr="00BB6328">
              <w:rPr>
                <w:rFonts w:ascii="Times New Roman" w:eastAsia="Calibri" w:hAnsi="Times New Roman" w:cs="Times New Roman"/>
                <w:sz w:val="20"/>
                <w:szCs w:val="20"/>
              </w:rPr>
              <w:t xml:space="preserve">  </w:t>
            </w:r>
            <w:r w:rsidRPr="00BB6328">
              <w:rPr>
                <w:rFonts w:ascii="Times New Roman" w:eastAsia="Calibri" w:hAnsi="Times New Roman" w:cs="Times New Roman"/>
                <w:sz w:val="20"/>
                <w:szCs w:val="20"/>
                <w:lang w:val="uk-UA"/>
              </w:rPr>
              <w:t>не більше 3,6м</w:t>
            </w:r>
          </w:p>
          <w:p w14:paraId="186F78F8" w14:textId="77777777" w:rsidR="00822704" w:rsidRPr="00BB6328" w:rsidRDefault="00822704" w:rsidP="00BB6328">
            <w:pPr>
              <w:pStyle w:val="11"/>
              <w:spacing w:line="240" w:lineRule="auto"/>
              <w:rPr>
                <w:rFonts w:ascii="Times New Roman" w:eastAsia="Calibri" w:hAnsi="Times New Roman" w:cs="Times New Roman"/>
                <w:sz w:val="20"/>
                <w:szCs w:val="20"/>
              </w:rPr>
            </w:pPr>
            <w:r w:rsidRPr="00BB6328">
              <w:rPr>
                <w:rFonts w:ascii="Times New Roman" w:eastAsia="Calibri" w:hAnsi="Times New Roman" w:cs="Times New Roman"/>
                <w:sz w:val="20"/>
                <w:szCs w:val="20"/>
              </w:rPr>
              <w:t>Діаметр входу -</w:t>
            </w:r>
            <w:r w:rsidRPr="00BB6328">
              <w:rPr>
                <w:rFonts w:ascii="Times New Roman" w:eastAsia="Calibri" w:hAnsi="Times New Roman" w:cs="Times New Roman"/>
                <w:sz w:val="20"/>
                <w:szCs w:val="20"/>
                <w:lang w:val="uk-UA"/>
              </w:rPr>
              <w:t>125</w:t>
            </w:r>
            <w:r w:rsidRPr="00BB6328">
              <w:rPr>
                <w:rFonts w:ascii="Times New Roman" w:eastAsia="Calibri" w:hAnsi="Times New Roman" w:cs="Times New Roman"/>
                <w:sz w:val="20"/>
                <w:szCs w:val="20"/>
              </w:rPr>
              <w:t>мм</w:t>
            </w:r>
          </w:p>
          <w:p w14:paraId="0780847C" w14:textId="77777777" w:rsidR="00822704" w:rsidRPr="00BB6328" w:rsidRDefault="00822704" w:rsidP="00BB6328">
            <w:pPr>
              <w:pStyle w:val="11"/>
              <w:spacing w:line="240" w:lineRule="auto"/>
              <w:rPr>
                <w:rFonts w:ascii="Times New Roman" w:eastAsia="Calibri" w:hAnsi="Times New Roman" w:cs="Times New Roman"/>
                <w:sz w:val="20"/>
                <w:szCs w:val="20"/>
              </w:rPr>
            </w:pPr>
            <w:r w:rsidRPr="00BB6328">
              <w:rPr>
                <w:rFonts w:ascii="Times New Roman" w:eastAsia="Calibri" w:hAnsi="Times New Roman" w:cs="Times New Roman"/>
                <w:sz w:val="20"/>
                <w:szCs w:val="20"/>
              </w:rPr>
              <w:t>Діаметр виходу -</w:t>
            </w:r>
            <w:r w:rsidRPr="00BB6328">
              <w:rPr>
                <w:rFonts w:ascii="Times New Roman" w:eastAsia="Calibri" w:hAnsi="Times New Roman" w:cs="Times New Roman"/>
                <w:sz w:val="20"/>
                <w:szCs w:val="20"/>
                <w:lang w:val="uk-UA"/>
              </w:rPr>
              <w:t>100</w:t>
            </w:r>
            <w:r w:rsidRPr="00BB6328">
              <w:rPr>
                <w:rFonts w:ascii="Times New Roman" w:eastAsia="Calibri" w:hAnsi="Times New Roman" w:cs="Times New Roman"/>
                <w:sz w:val="20"/>
                <w:szCs w:val="20"/>
              </w:rPr>
              <w:t>мм</w:t>
            </w:r>
          </w:p>
          <w:p w14:paraId="686739F9" w14:textId="77777777" w:rsidR="00822704" w:rsidRPr="00BB6328" w:rsidRDefault="00822704" w:rsidP="00BB6328">
            <w:pPr>
              <w:pStyle w:val="11"/>
              <w:spacing w:line="240" w:lineRule="auto"/>
              <w:rPr>
                <w:rFonts w:ascii="Times New Roman" w:eastAsia="Calibri" w:hAnsi="Times New Roman" w:cs="Times New Roman"/>
                <w:sz w:val="20"/>
                <w:szCs w:val="20"/>
              </w:rPr>
            </w:pPr>
            <w:r w:rsidRPr="00BB6328">
              <w:rPr>
                <w:rFonts w:ascii="Times New Roman" w:eastAsia="Calibri" w:hAnsi="Times New Roman" w:cs="Times New Roman"/>
                <w:sz w:val="20"/>
                <w:szCs w:val="20"/>
              </w:rPr>
              <w:t xml:space="preserve">Діаметр  робочого колеса- </w:t>
            </w:r>
            <w:r w:rsidRPr="00BB6328">
              <w:rPr>
                <w:rFonts w:ascii="Times New Roman" w:eastAsia="Calibri" w:hAnsi="Times New Roman" w:cs="Times New Roman"/>
                <w:sz w:val="20"/>
                <w:szCs w:val="20"/>
                <w:lang w:val="uk-UA"/>
              </w:rPr>
              <w:t>244</w:t>
            </w:r>
            <w:r w:rsidRPr="00BB6328">
              <w:rPr>
                <w:rFonts w:ascii="Times New Roman" w:eastAsia="Calibri" w:hAnsi="Times New Roman" w:cs="Times New Roman"/>
                <w:sz w:val="20"/>
                <w:szCs w:val="20"/>
              </w:rPr>
              <w:t xml:space="preserve"> мм</w:t>
            </w:r>
          </w:p>
          <w:p w14:paraId="5B27F6BF" w14:textId="77777777" w:rsidR="00822704" w:rsidRPr="00BB6328" w:rsidRDefault="00822704" w:rsidP="00BB6328">
            <w:pPr>
              <w:pStyle w:val="11"/>
              <w:spacing w:line="240" w:lineRule="auto"/>
              <w:rPr>
                <w:rFonts w:ascii="Times New Roman" w:eastAsia="Calibri" w:hAnsi="Times New Roman" w:cs="Times New Roman"/>
                <w:sz w:val="20"/>
                <w:szCs w:val="20"/>
              </w:rPr>
            </w:pPr>
            <w:r w:rsidRPr="00BB6328">
              <w:rPr>
                <w:rFonts w:ascii="Times New Roman" w:eastAsia="Calibri" w:hAnsi="Times New Roman" w:cs="Times New Roman"/>
                <w:sz w:val="20"/>
                <w:szCs w:val="20"/>
              </w:rPr>
              <w:t xml:space="preserve">Довжина насоса  </w:t>
            </w:r>
            <w:proofErr w:type="gramStart"/>
            <w:r w:rsidRPr="00BB6328">
              <w:rPr>
                <w:rFonts w:ascii="Times New Roman" w:eastAsia="Calibri" w:hAnsi="Times New Roman" w:cs="Times New Roman"/>
                <w:sz w:val="20"/>
                <w:szCs w:val="20"/>
              </w:rPr>
              <w:t>не б</w:t>
            </w:r>
            <w:proofErr w:type="gramEnd"/>
            <w:r w:rsidRPr="00BB6328">
              <w:rPr>
                <w:rFonts w:ascii="Times New Roman" w:eastAsia="Calibri" w:hAnsi="Times New Roman" w:cs="Times New Roman"/>
                <w:sz w:val="20"/>
                <w:szCs w:val="20"/>
              </w:rPr>
              <w:t xml:space="preserve">ільше </w:t>
            </w:r>
            <w:r w:rsidRPr="00BB6328">
              <w:rPr>
                <w:rFonts w:ascii="Times New Roman" w:eastAsia="Calibri" w:hAnsi="Times New Roman" w:cs="Times New Roman"/>
                <w:sz w:val="20"/>
                <w:szCs w:val="20"/>
                <w:lang w:val="uk-UA"/>
              </w:rPr>
              <w:t>610</w:t>
            </w:r>
            <w:r w:rsidRPr="00BB6328">
              <w:rPr>
                <w:rFonts w:ascii="Times New Roman" w:eastAsia="Calibri" w:hAnsi="Times New Roman" w:cs="Times New Roman"/>
                <w:sz w:val="20"/>
                <w:szCs w:val="20"/>
              </w:rPr>
              <w:t xml:space="preserve"> мм</w:t>
            </w:r>
          </w:p>
          <w:p w14:paraId="2731EFCE" w14:textId="77777777" w:rsidR="00822704" w:rsidRPr="00BB6328" w:rsidRDefault="00822704" w:rsidP="00BB6328">
            <w:pPr>
              <w:pStyle w:val="11"/>
              <w:spacing w:line="240" w:lineRule="auto"/>
              <w:rPr>
                <w:rFonts w:ascii="Times New Roman" w:eastAsia="Calibri" w:hAnsi="Times New Roman" w:cs="Times New Roman"/>
                <w:sz w:val="20"/>
                <w:szCs w:val="20"/>
                <w:lang w:val="uk-UA"/>
              </w:rPr>
            </w:pPr>
            <w:r w:rsidRPr="00BB6328">
              <w:rPr>
                <w:rFonts w:ascii="Times New Roman" w:eastAsia="Calibri" w:hAnsi="Times New Roman" w:cs="Times New Roman"/>
                <w:sz w:val="20"/>
                <w:szCs w:val="20"/>
              </w:rPr>
              <w:t xml:space="preserve">Висота насоса </w:t>
            </w:r>
            <w:proofErr w:type="gramStart"/>
            <w:r w:rsidRPr="00BB6328">
              <w:rPr>
                <w:rFonts w:ascii="Times New Roman" w:eastAsia="Calibri" w:hAnsi="Times New Roman" w:cs="Times New Roman"/>
                <w:sz w:val="20"/>
                <w:szCs w:val="20"/>
              </w:rPr>
              <w:t>не б</w:t>
            </w:r>
            <w:proofErr w:type="gramEnd"/>
            <w:r w:rsidRPr="00BB6328">
              <w:rPr>
                <w:rFonts w:ascii="Times New Roman" w:eastAsia="Calibri" w:hAnsi="Times New Roman" w:cs="Times New Roman"/>
                <w:sz w:val="20"/>
                <w:szCs w:val="20"/>
              </w:rPr>
              <w:t xml:space="preserve">ільше </w:t>
            </w:r>
            <w:r w:rsidRPr="00BB6328">
              <w:rPr>
                <w:rFonts w:ascii="Times New Roman" w:eastAsia="Calibri" w:hAnsi="Times New Roman" w:cs="Times New Roman"/>
                <w:sz w:val="20"/>
                <w:szCs w:val="20"/>
                <w:lang w:val="uk-UA"/>
              </w:rPr>
              <w:t>505</w:t>
            </w:r>
            <w:r w:rsidRPr="00BB6328">
              <w:rPr>
                <w:rFonts w:ascii="Times New Roman" w:eastAsia="Calibri" w:hAnsi="Times New Roman" w:cs="Times New Roman"/>
                <w:sz w:val="20"/>
                <w:szCs w:val="20"/>
              </w:rPr>
              <w:t xml:space="preserve"> мм</w:t>
            </w:r>
          </w:p>
          <w:p w14:paraId="41C97353" w14:textId="77777777" w:rsidR="00822704" w:rsidRPr="00BB6328" w:rsidRDefault="00822704" w:rsidP="00BB6328">
            <w:pPr>
              <w:spacing w:after="0" w:line="240" w:lineRule="auto"/>
              <w:rPr>
                <w:sz w:val="20"/>
                <w:szCs w:val="20"/>
              </w:rPr>
            </w:pPr>
            <w:r w:rsidRPr="00BB6328">
              <w:rPr>
                <w:rFonts w:ascii="Times New Roman" w:hAnsi="Times New Roman"/>
                <w:sz w:val="20"/>
                <w:szCs w:val="20"/>
              </w:rPr>
              <w:t>Вага насоса  145 кг</w:t>
            </w:r>
          </w:p>
        </w:tc>
      </w:tr>
    </w:tbl>
    <w:p w14:paraId="60E0823D" w14:textId="77777777" w:rsidR="00822704" w:rsidRPr="00BB6328" w:rsidRDefault="00822704" w:rsidP="00BB6328">
      <w:pPr>
        <w:spacing w:after="0" w:line="240" w:lineRule="auto"/>
        <w:jc w:val="both"/>
        <w:rPr>
          <w:rFonts w:ascii="Times New Roman" w:hAnsi="Times New Roman"/>
          <w:color w:val="000000"/>
          <w:lang w:val="uk-UA"/>
        </w:rPr>
      </w:pPr>
    </w:p>
    <w:p w14:paraId="1FF14C15" w14:textId="77777777" w:rsidR="00822704" w:rsidRDefault="00822704" w:rsidP="00BB6328">
      <w:pPr>
        <w:spacing w:after="0" w:line="240" w:lineRule="auto"/>
        <w:jc w:val="both"/>
        <w:rPr>
          <w:rFonts w:ascii="Times New Roman" w:hAnsi="Times New Roman"/>
          <w:color w:val="000000"/>
        </w:rPr>
      </w:pPr>
      <w:r>
        <w:rPr>
          <w:rFonts w:ascii="Times New Roman" w:hAnsi="Times New Roman"/>
          <w:color w:val="000000"/>
        </w:rPr>
        <w:t>1. Товар повинен пропонуватись учасниками новим та таким, що не був у використанні, терміни та умови зберігання якого не порушені – надати гарантійний лист учасника щодо спроможності виконання даної умови.</w:t>
      </w:r>
    </w:p>
    <w:p w14:paraId="07008704" w14:textId="77777777" w:rsidR="00822704" w:rsidRDefault="00822704" w:rsidP="00BB6328">
      <w:pPr>
        <w:spacing w:after="0" w:line="240" w:lineRule="auto"/>
        <w:jc w:val="both"/>
        <w:rPr>
          <w:rFonts w:ascii="Times New Roman" w:hAnsi="Times New Roman"/>
          <w:color w:val="000000"/>
        </w:rPr>
      </w:pPr>
      <w:r>
        <w:rPr>
          <w:rFonts w:ascii="Times New Roman" w:hAnsi="Times New Roman"/>
          <w:color w:val="000000"/>
        </w:rPr>
        <w:t xml:space="preserve">2. Товар передається замовнику у зібраному та справному стані, без механічних та будь-яких інших пошкоджень, придатний для використання відповідно до свого призначення та встановлений на місці експлуатації. Приймання-передача товару проводиться з його </w:t>
      </w:r>
      <w:proofErr w:type="gramStart"/>
      <w:r>
        <w:rPr>
          <w:rFonts w:ascii="Times New Roman" w:hAnsi="Times New Roman"/>
          <w:color w:val="000000"/>
        </w:rPr>
        <w:t>п</w:t>
      </w:r>
      <w:proofErr w:type="gramEnd"/>
      <w:r>
        <w:rPr>
          <w:rFonts w:ascii="Times New Roman" w:hAnsi="Times New Roman"/>
          <w:color w:val="000000"/>
        </w:rPr>
        <w:t xml:space="preserve">ідключенням на місці експлуатації уповноваженими представниками виробника або представниками учасника, які сертифіковані виробником або мають письмове уповноваження від виробника на </w:t>
      </w:r>
      <w:proofErr w:type="gramStart"/>
      <w:r>
        <w:rPr>
          <w:rFonts w:ascii="Times New Roman" w:hAnsi="Times New Roman"/>
          <w:color w:val="000000"/>
        </w:rPr>
        <w:t>п</w:t>
      </w:r>
      <w:proofErr w:type="gramEnd"/>
      <w:r>
        <w:rPr>
          <w:rFonts w:ascii="Times New Roman" w:hAnsi="Times New Roman"/>
          <w:color w:val="000000"/>
        </w:rPr>
        <w:t>ідключення та технічне обслуговування товару, який є предметом даної закупівлі. Надати гарантійний лист або довідку від виробника щодо забезпечення явки представника/ів для підключення генераторів на разі укладання договору.</w:t>
      </w:r>
    </w:p>
    <w:p w14:paraId="3A485F92" w14:textId="77777777" w:rsidR="00822704" w:rsidRDefault="00822704" w:rsidP="00BB6328">
      <w:pPr>
        <w:spacing w:after="0" w:line="240" w:lineRule="auto"/>
        <w:jc w:val="both"/>
        <w:rPr>
          <w:rFonts w:ascii="Times New Roman" w:hAnsi="Times New Roman"/>
          <w:color w:val="000000"/>
        </w:rPr>
      </w:pPr>
      <w:r>
        <w:rPr>
          <w:rFonts w:ascii="Times New Roman" w:hAnsi="Times New Roman"/>
          <w:color w:val="000000"/>
        </w:rPr>
        <w:t>3. Товар повинен відповідати вимогам абз. 4 п. 2 ч. 1 розпорядження Кабінету міні</w:t>
      </w:r>
      <w:proofErr w:type="gramStart"/>
      <w:r>
        <w:rPr>
          <w:rFonts w:ascii="Times New Roman" w:hAnsi="Times New Roman"/>
          <w:color w:val="000000"/>
        </w:rPr>
        <w:t>стр</w:t>
      </w:r>
      <w:proofErr w:type="gramEnd"/>
      <w:r>
        <w:rPr>
          <w:rFonts w:ascii="Times New Roman" w:hAnsi="Times New Roman"/>
          <w:color w:val="000000"/>
        </w:rPr>
        <w:t>ів України «Про позиції щодо застосування персональних спеціальних економічних та інших обмежувальних заходів» від 11.09.2014р. №829-р, згідно з яким заборонено здійснення державних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 з</w:t>
      </w:r>
      <w:proofErr w:type="gramStart"/>
      <w:r>
        <w:rPr>
          <w:rFonts w:ascii="Times New Roman" w:hAnsi="Times New Roman"/>
          <w:color w:val="000000"/>
        </w:rPr>
        <w:t xml:space="preserve"> Р</w:t>
      </w:r>
      <w:proofErr w:type="gramEnd"/>
      <w:r>
        <w:rPr>
          <w:rFonts w:ascii="Times New Roman" w:hAnsi="Times New Roman"/>
          <w:color w:val="000000"/>
        </w:rPr>
        <w:t>осійської федерації.</w:t>
      </w:r>
    </w:p>
    <w:p w14:paraId="058749F2" w14:textId="77777777" w:rsidR="00822704" w:rsidRDefault="00822704" w:rsidP="00BB6328">
      <w:pPr>
        <w:spacing w:after="0" w:line="240" w:lineRule="auto"/>
        <w:jc w:val="both"/>
        <w:rPr>
          <w:rFonts w:ascii="Times New Roman" w:hAnsi="Times New Roman"/>
          <w:color w:val="000000"/>
        </w:rPr>
      </w:pPr>
      <w:r>
        <w:rPr>
          <w:rFonts w:ascii="Times New Roman" w:hAnsi="Times New Roman"/>
          <w:color w:val="000000"/>
        </w:rPr>
        <w:t xml:space="preserve">4. Товар при поставках має супроводжуватись документами, що </w:t>
      </w:r>
      <w:proofErr w:type="gramStart"/>
      <w:r>
        <w:rPr>
          <w:rFonts w:ascii="Times New Roman" w:hAnsi="Times New Roman"/>
          <w:color w:val="000000"/>
        </w:rPr>
        <w:t>п</w:t>
      </w:r>
      <w:proofErr w:type="gramEnd"/>
      <w:r>
        <w:rPr>
          <w:rFonts w:ascii="Times New Roman" w:hAnsi="Times New Roman"/>
          <w:color w:val="000000"/>
        </w:rPr>
        <w:t xml:space="preserve">ідтверджує його якість, відповідність та комплектацію – оригінали документів надаються на кожну одиницю окремо при поставці, документи мають бути складені українською мовою або супроводжуватись нотаріально засвідченим перекладом на українську мову. Учасник має надати в складі пропозиції гарантійний лист щодо надання </w:t>
      </w:r>
      <w:proofErr w:type="gramStart"/>
      <w:r>
        <w:rPr>
          <w:rFonts w:ascii="Times New Roman" w:hAnsi="Times New Roman"/>
          <w:color w:val="000000"/>
        </w:rPr>
        <w:t>таких</w:t>
      </w:r>
      <w:proofErr w:type="gramEnd"/>
      <w:r>
        <w:rPr>
          <w:rFonts w:ascii="Times New Roman" w:hAnsi="Times New Roman"/>
          <w:color w:val="000000"/>
        </w:rPr>
        <w:t xml:space="preserve"> документів при поставці.</w:t>
      </w:r>
    </w:p>
    <w:p w14:paraId="322C7D97" w14:textId="77777777" w:rsidR="00822704" w:rsidRDefault="00822704" w:rsidP="00BB6328">
      <w:pPr>
        <w:spacing w:after="0" w:line="240" w:lineRule="auto"/>
        <w:jc w:val="both"/>
        <w:rPr>
          <w:rFonts w:ascii="Times New Roman" w:hAnsi="Times New Roman"/>
          <w:color w:val="000000"/>
        </w:rPr>
      </w:pPr>
      <w:r>
        <w:rPr>
          <w:rFonts w:ascii="Times New Roman" w:hAnsi="Times New Roman"/>
          <w:color w:val="000000"/>
        </w:rPr>
        <w:t xml:space="preserve">5. Наявність сервісного центру на території України та фахівців, що пройшли навчання у виробника (надати чіткі відомості про назву і адресу </w:t>
      </w:r>
      <w:proofErr w:type="gramStart"/>
      <w:r>
        <w:rPr>
          <w:rFonts w:ascii="Times New Roman" w:hAnsi="Times New Roman"/>
          <w:color w:val="000000"/>
        </w:rPr>
        <w:t>в</w:t>
      </w:r>
      <w:proofErr w:type="gramEnd"/>
      <w:r>
        <w:rPr>
          <w:rFonts w:ascii="Times New Roman" w:hAnsi="Times New Roman"/>
          <w:color w:val="000000"/>
        </w:rPr>
        <w:t xml:space="preserve">ідповідного </w:t>
      </w:r>
      <w:proofErr w:type="gramStart"/>
      <w:r>
        <w:rPr>
          <w:rFonts w:ascii="Times New Roman" w:hAnsi="Times New Roman"/>
          <w:color w:val="000000"/>
        </w:rPr>
        <w:t>центру</w:t>
      </w:r>
      <w:proofErr w:type="gramEnd"/>
      <w:r>
        <w:rPr>
          <w:rFonts w:ascii="Times New Roman" w:hAnsi="Times New Roman"/>
          <w:color w:val="000000"/>
        </w:rPr>
        <w:t xml:space="preserve"> або представництва дилера).</w:t>
      </w:r>
    </w:p>
    <w:p w14:paraId="6FDAD7EE" w14:textId="77777777" w:rsidR="00822704" w:rsidRDefault="00822704" w:rsidP="00BB6328">
      <w:pPr>
        <w:spacing w:after="0" w:line="240" w:lineRule="auto"/>
        <w:jc w:val="both"/>
        <w:rPr>
          <w:rFonts w:ascii="Times New Roman" w:hAnsi="Times New Roman"/>
          <w:color w:val="000000"/>
          <w:lang w:val="uk-UA"/>
        </w:rPr>
      </w:pPr>
      <w:r>
        <w:rPr>
          <w:rFonts w:ascii="Times New Roman" w:hAnsi="Times New Roman"/>
          <w:color w:val="000000"/>
        </w:rPr>
        <w:t>6. Товар має випускатись серійно -</w:t>
      </w:r>
      <w:proofErr w:type="gramStart"/>
      <w:r>
        <w:rPr>
          <w:rFonts w:ascii="Times New Roman" w:hAnsi="Times New Roman"/>
          <w:color w:val="000000"/>
        </w:rPr>
        <w:t xml:space="preserve"> .</w:t>
      </w:r>
      <w:proofErr w:type="gramEnd"/>
    </w:p>
    <w:p w14:paraId="77911F74" w14:textId="132134F2" w:rsidR="00BE1F21" w:rsidRPr="00BE1F21" w:rsidRDefault="00BE1F21" w:rsidP="00BB6328">
      <w:pPr>
        <w:spacing w:after="0" w:line="240" w:lineRule="auto"/>
        <w:jc w:val="both"/>
        <w:rPr>
          <w:rFonts w:ascii="Times New Roman" w:hAnsi="Times New Roman"/>
          <w:color w:val="000000"/>
          <w:lang w:val="uk-UA"/>
        </w:rPr>
      </w:pPr>
      <w:r>
        <w:rPr>
          <w:rFonts w:ascii="Times New Roman" w:hAnsi="Times New Roman"/>
          <w:color w:val="000000"/>
          <w:lang w:val="uk-UA"/>
        </w:rPr>
        <w:t>7. Гарантійний термін – не менше 5 (п’ять) років.</w:t>
      </w:r>
    </w:p>
    <w:p w14:paraId="7D6ACCDE" w14:textId="77777777" w:rsidR="00822704" w:rsidRDefault="00822704" w:rsidP="00BB6328">
      <w:pPr>
        <w:pBdr>
          <w:top w:val="nil"/>
          <w:left w:val="nil"/>
          <w:bottom w:val="nil"/>
          <w:right w:val="nil"/>
          <w:between w:val="nil"/>
        </w:pBdr>
        <w:tabs>
          <w:tab w:val="left" w:pos="1072"/>
        </w:tabs>
        <w:spacing w:after="0" w:line="240" w:lineRule="auto"/>
        <w:jc w:val="both"/>
        <w:rPr>
          <w:rFonts w:ascii="Times New Roman" w:hAnsi="Times New Roman"/>
          <w:b/>
          <w:i/>
          <w:color w:val="000000"/>
        </w:rPr>
      </w:pPr>
      <w:bookmarkStart w:id="1" w:name="_30j0zll" w:colFirst="0" w:colLast="0"/>
      <w:bookmarkEnd w:id="1"/>
      <w:r>
        <w:rPr>
          <w:rFonts w:ascii="Times New Roman" w:hAnsi="Times New Roman"/>
          <w:b/>
          <w:color w:val="000000"/>
          <w:highlight w:val="white"/>
        </w:rPr>
        <w:t xml:space="preserve">У разі, якщо товар, представлений на торги, не відповідатиме </w:t>
      </w:r>
      <w:proofErr w:type="gramStart"/>
      <w:r>
        <w:rPr>
          <w:rFonts w:ascii="Times New Roman" w:hAnsi="Times New Roman"/>
          <w:b/>
          <w:color w:val="000000"/>
          <w:highlight w:val="white"/>
        </w:rPr>
        <w:t>техн</w:t>
      </w:r>
      <w:proofErr w:type="gramEnd"/>
      <w:r>
        <w:rPr>
          <w:rFonts w:ascii="Times New Roman" w:hAnsi="Times New Roman"/>
          <w:b/>
          <w:color w:val="000000"/>
          <w:highlight w:val="white"/>
        </w:rPr>
        <w:t>ічним та якісним вимогам Замовника або документи Учасника, надані в його пропозиції, не відповідатимуть вимогам цієї документації, пропозицію буде відхилено.</w:t>
      </w:r>
    </w:p>
    <w:p w14:paraId="5A3028B1" w14:textId="77777777" w:rsidR="004B387C" w:rsidRPr="00FB42B6" w:rsidRDefault="004B387C" w:rsidP="004B387C">
      <w:pPr>
        <w:rPr>
          <w:lang w:val="uk-UA"/>
        </w:rPr>
      </w:pPr>
    </w:p>
    <w:p w14:paraId="7D384FB1" w14:textId="77777777" w:rsidR="004B387C" w:rsidRPr="00584052" w:rsidRDefault="004B387C" w:rsidP="004B387C">
      <w:pPr>
        <w:spacing w:after="0" w:line="240" w:lineRule="auto"/>
        <w:jc w:val="both"/>
        <w:rPr>
          <w:rFonts w:ascii="Times New Roman" w:hAnsi="Times New Roman"/>
          <w:b/>
          <w:sz w:val="20"/>
          <w:szCs w:val="20"/>
          <w:lang w:val="uk-UA"/>
        </w:rPr>
      </w:pPr>
    </w:p>
    <w:p w14:paraId="45B42CB3" w14:textId="77777777" w:rsidR="004B387C" w:rsidRPr="002362FE" w:rsidRDefault="004B387C" w:rsidP="004B387C">
      <w:pPr>
        <w:spacing w:after="0" w:line="240" w:lineRule="auto"/>
        <w:jc w:val="both"/>
        <w:rPr>
          <w:rFonts w:ascii="Times New Roman" w:hAnsi="Times New Roman"/>
          <w:b/>
          <w:sz w:val="24"/>
          <w:szCs w:val="24"/>
        </w:rPr>
      </w:pPr>
      <w:r w:rsidRPr="002362FE">
        <w:rPr>
          <w:rFonts w:ascii="Times New Roman" w:hAnsi="Times New Roman"/>
          <w:b/>
          <w:sz w:val="24"/>
          <w:szCs w:val="24"/>
        </w:rPr>
        <w:t xml:space="preserve">Ми, </w:t>
      </w:r>
      <w:r w:rsidRPr="002362FE">
        <w:rPr>
          <w:rFonts w:ascii="Times New Roman" w:hAnsi="Times New Roman"/>
          <w:b/>
          <w:sz w:val="24"/>
          <w:szCs w:val="24"/>
        </w:rPr>
        <w:tab/>
      </w:r>
      <w:r w:rsidRPr="002362FE">
        <w:rPr>
          <w:rFonts w:ascii="Times New Roman" w:hAnsi="Times New Roman"/>
          <w:i/>
          <w:sz w:val="24"/>
          <w:szCs w:val="24"/>
          <w:u w:val="single"/>
        </w:rPr>
        <w:tab/>
        <w:t>(назва Учасника)</w:t>
      </w:r>
      <w:r w:rsidRPr="002362FE">
        <w:rPr>
          <w:rFonts w:ascii="Times New Roman" w:hAnsi="Times New Roman"/>
          <w:i/>
          <w:sz w:val="24"/>
          <w:szCs w:val="24"/>
          <w:u w:val="single"/>
        </w:rPr>
        <w:tab/>
      </w:r>
      <w:r w:rsidRPr="002362FE">
        <w:rPr>
          <w:rFonts w:ascii="Times New Roman" w:hAnsi="Times New Roman"/>
          <w:i/>
          <w:sz w:val="24"/>
          <w:szCs w:val="24"/>
          <w:u w:val="single"/>
        </w:rPr>
        <w:tab/>
      </w:r>
      <w:r w:rsidRPr="002362FE">
        <w:rPr>
          <w:rFonts w:ascii="Times New Roman" w:hAnsi="Times New Roman"/>
          <w:i/>
          <w:sz w:val="24"/>
          <w:szCs w:val="24"/>
        </w:rPr>
        <w:tab/>
      </w:r>
      <w:r w:rsidRPr="002362FE">
        <w:rPr>
          <w:rFonts w:ascii="Times New Roman" w:hAnsi="Times New Roman"/>
          <w:b/>
          <w:sz w:val="24"/>
          <w:szCs w:val="24"/>
        </w:rPr>
        <w:t>підтверджуємо свою можливість і готовність виконати вищезазначені вимоги Замовника.</w:t>
      </w:r>
    </w:p>
    <w:p w14:paraId="2C23978F" w14:textId="77777777" w:rsidR="004B387C" w:rsidRPr="002362FE" w:rsidRDefault="004B387C" w:rsidP="004B387C">
      <w:pPr>
        <w:pStyle w:val="af0"/>
        <w:rPr>
          <w:rFonts w:ascii="Times New Roman" w:hAnsi="Times New Roman"/>
          <w:sz w:val="24"/>
          <w:szCs w:val="24"/>
        </w:rPr>
      </w:pPr>
      <w:r w:rsidRPr="002362FE">
        <w:rPr>
          <w:rFonts w:ascii="Times New Roman" w:hAnsi="Times New Roman"/>
          <w:sz w:val="24"/>
          <w:szCs w:val="24"/>
        </w:rPr>
        <w:t>_________________          _________________          __________________</w:t>
      </w:r>
    </w:p>
    <w:p w14:paraId="6C7A1C31" w14:textId="77777777" w:rsidR="004B387C" w:rsidRPr="0044233F" w:rsidRDefault="004B387C" w:rsidP="004B387C">
      <w:pPr>
        <w:pStyle w:val="af0"/>
        <w:rPr>
          <w:rFonts w:ascii="Times New Roman" w:hAnsi="Times New Roman"/>
          <w:sz w:val="24"/>
          <w:szCs w:val="24"/>
        </w:rPr>
      </w:pPr>
      <w:r w:rsidRPr="002362FE">
        <w:rPr>
          <w:rFonts w:ascii="Times New Roman" w:hAnsi="Times New Roman"/>
          <w:sz w:val="24"/>
          <w:szCs w:val="24"/>
        </w:rPr>
        <w:t xml:space="preserve">    (посада)                             (підпис, МП.)                   (Прізвище, ініціали)</w:t>
      </w:r>
    </w:p>
    <w:p w14:paraId="6E9B2B98" w14:textId="77777777" w:rsidR="00D7121D" w:rsidRDefault="00D7121D" w:rsidP="00D7121D">
      <w:pPr>
        <w:rPr>
          <w:rFonts w:ascii="Times New Roman" w:hAnsi="Times New Roman"/>
          <w:b/>
          <w:bCs/>
          <w:lang w:val="uk-UA"/>
        </w:rPr>
      </w:pPr>
    </w:p>
    <w:p w14:paraId="51E463F3" w14:textId="77777777" w:rsidR="00D7121D" w:rsidRPr="00377E4F" w:rsidRDefault="00D7121D" w:rsidP="00D7121D">
      <w:pPr>
        <w:jc w:val="right"/>
        <w:rPr>
          <w:rFonts w:ascii="Times New Roman" w:hAnsi="Times New Roman"/>
          <w:b/>
          <w:bCs/>
          <w:lang w:val="uk-UA"/>
        </w:rPr>
      </w:pPr>
      <w:r w:rsidRPr="00377E4F">
        <w:rPr>
          <w:rFonts w:ascii="Times New Roman" w:hAnsi="Times New Roman"/>
          <w:b/>
          <w:bCs/>
          <w:lang w:val="uk-UA"/>
        </w:rPr>
        <w:t>Додаток № 4 до тендерної документації</w:t>
      </w:r>
      <w:r w:rsidRPr="00377E4F">
        <w:rPr>
          <w:rFonts w:ascii="Times New Roman" w:eastAsia="Arial" w:hAnsi="Times New Roman"/>
          <w:b/>
          <w:bCs/>
          <w:shd w:val="clear" w:color="auto" w:fill="FFFFFF"/>
          <w:lang w:val="uk-UA" w:eastAsia="ar-SA"/>
        </w:rPr>
        <w:t xml:space="preserve">                                                         </w:t>
      </w:r>
    </w:p>
    <w:p w14:paraId="41DB3353" w14:textId="77777777" w:rsidR="00D7121D" w:rsidRPr="00567DA6" w:rsidRDefault="00D7121D" w:rsidP="00D7121D">
      <w:pPr>
        <w:keepNext/>
        <w:ind w:firstLine="426"/>
        <w:jc w:val="center"/>
        <w:rPr>
          <w:rFonts w:ascii="Times New Roman" w:hAnsi="Times New Roman"/>
          <w:b/>
          <w:bCs/>
          <w:smallCaps/>
        </w:rPr>
      </w:pPr>
      <w:r w:rsidRPr="00567DA6">
        <w:rPr>
          <w:rFonts w:ascii="Times New Roman" w:hAnsi="Times New Roman"/>
          <w:b/>
          <w:bCs/>
          <w:smallCaps/>
        </w:rPr>
        <w:t xml:space="preserve">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14:paraId="114CCD06" w14:textId="77777777" w:rsidR="00D7121D" w:rsidRPr="00567DA6" w:rsidRDefault="00D7121D" w:rsidP="00D7121D">
      <w:pPr>
        <w:keepNext/>
        <w:ind w:firstLine="426"/>
        <w:jc w:val="center"/>
        <w:rPr>
          <w:rFonts w:ascii="Times New Roman" w:hAnsi="Times New Roman"/>
          <w:b/>
          <w:bCs/>
          <w:smallCaps/>
        </w:rPr>
      </w:pPr>
    </w:p>
    <w:p w14:paraId="4A6218CD" w14:textId="77777777" w:rsidR="00D7121D" w:rsidRPr="00567DA6" w:rsidRDefault="00D7121D" w:rsidP="00D7121D">
      <w:pPr>
        <w:ind w:firstLine="426"/>
        <w:jc w:val="both"/>
        <w:rPr>
          <w:rFonts w:ascii="Times New Roman" w:hAnsi="Times New Roman"/>
        </w:rPr>
      </w:pPr>
      <w:r w:rsidRPr="00567DA6">
        <w:rPr>
          <w:rFonts w:ascii="Times New Roman" w:hAnsi="Times New Roman"/>
        </w:rPr>
        <w:t xml:space="preserve">Для </w:t>
      </w:r>
      <w:proofErr w:type="gramStart"/>
      <w:r w:rsidRPr="00567DA6">
        <w:rPr>
          <w:rFonts w:ascii="Times New Roman" w:hAnsi="Times New Roman"/>
        </w:rPr>
        <w:t>п</w:t>
      </w:r>
      <w:proofErr w:type="gramEnd"/>
      <w:r w:rsidRPr="00567DA6">
        <w:rPr>
          <w:rFonts w:ascii="Times New Roman" w:hAnsi="Times New Roman"/>
        </w:rPr>
        <w:t>ідтвердження інформації про учасника згідно до встановлени</w:t>
      </w:r>
      <w:r>
        <w:rPr>
          <w:rFonts w:ascii="Times New Roman" w:hAnsi="Times New Roman"/>
        </w:rPr>
        <w:t>х вимог замовника, визначених у</w:t>
      </w:r>
      <w:r>
        <w:rPr>
          <w:rFonts w:ascii="Times New Roman" w:hAnsi="Times New Roman"/>
          <w:lang w:val="uk-UA"/>
        </w:rPr>
        <w:t xml:space="preserve"> </w:t>
      </w:r>
      <w:r>
        <w:rPr>
          <w:rFonts w:ascii="Times New Roman" w:hAnsi="Times New Roman"/>
        </w:rPr>
        <w:t xml:space="preserve">Додатку </w:t>
      </w:r>
      <w:r>
        <w:rPr>
          <w:rFonts w:ascii="Times New Roman" w:hAnsi="Times New Roman"/>
          <w:lang w:val="uk-UA"/>
        </w:rPr>
        <w:t>4</w:t>
      </w:r>
      <w:r w:rsidRPr="00567DA6">
        <w:rPr>
          <w:rFonts w:ascii="Times New Roman" w:hAnsi="Times New Roman"/>
        </w:rPr>
        <w:t>,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*.pdf, *.jpg, *.jpeg), інформація, яка не є документом, надається у одному із наступних форматів - *.doc, *.docx, *.pdf, *.jpg, *.jpeg).</w:t>
      </w:r>
    </w:p>
    <w:p w14:paraId="305E3E1A" w14:textId="77777777" w:rsidR="00D7121D" w:rsidRPr="00567DA6" w:rsidRDefault="00D7121D" w:rsidP="00D7121D">
      <w:pPr>
        <w:jc w:val="right"/>
        <w:rPr>
          <w:rFonts w:ascii="Times New Roman" w:hAnsi="Times New Roman"/>
          <w:b/>
          <w:bCs/>
          <w:i/>
          <w:iCs/>
          <w:smallCaps/>
        </w:rPr>
      </w:pPr>
      <w:r w:rsidRPr="00567DA6">
        <w:rPr>
          <w:rFonts w:ascii="Times New Roman" w:hAnsi="Times New Roman"/>
          <w:i/>
          <w:iCs/>
        </w:rPr>
        <w:t>Таблиця 1</w:t>
      </w:r>
    </w:p>
    <w:tbl>
      <w:tblPr>
        <w:tblW w:w="9900" w:type="dxa"/>
        <w:tblInd w:w="2" w:type="dxa"/>
        <w:tblLayout w:type="fixed"/>
        <w:tblCellMar>
          <w:left w:w="115" w:type="dxa"/>
          <w:right w:w="115" w:type="dxa"/>
        </w:tblCellMar>
        <w:tblLook w:val="0000" w:firstRow="0" w:lastRow="0" w:firstColumn="0" w:lastColumn="0" w:noHBand="0" w:noVBand="0"/>
      </w:tblPr>
      <w:tblGrid>
        <w:gridCol w:w="2700"/>
        <w:gridCol w:w="7200"/>
      </w:tblGrid>
      <w:tr w:rsidR="00D7121D" w:rsidRPr="00567DA6" w14:paraId="586C1E1C"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2A8125D1" w14:textId="77777777" w:rsidR="00D7121D" w:rsidRPr="00567DA6" w:rsidRDefault="00D7121D" w:rsidP="00822704">
            <w:pPr>
              <w:jc w:val="center"/>
              <w:rPr>
                <w:rFonts w:ascii="Times New Roman" w:hAnsi="Times New Roman"/>
                <w:b/>
                <w:bCs/>
              </w:rPr>
            </w:pPr>
            <w:r w:rsidRPr="00567DA6">
              <w:rPr>
                <w:rFonts w:ascii="Times New Roman" w:hAnsi="Times New Roman"/>
                <w:b/>
                <w:bCs/>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14:paraId="37948982" w14:textId="77777777" w:rsidR="00D7121D" w:rsidRPr="00567DA6" w:rsidRDefault="00D7121D" w:rsidP="00822704">
            <w:pPr>
              <w:jc w:val="center"/>
              <w:rPr>
                <w:rFonts w:ascii="Times New Roman" w:hAnsi="Times New Roman"/>
                <w:b/>
                <w:bCs/>
              </w:rPr>
            </w:pPr>
            <w:r w:rsidRPr="00567DA6">
              <w:rPr>
                <w:rFonts w:ascii="Times New Roman" w:hAnsi="Times New Roman"/>
                <w:b/>
                <w:bCs/>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D7121D" w:rsidRPr="00567DA6" w14:paraId="7EC2F0E1"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46CC08DD" w14:textId="77777777" w:rsidR="00D7121D" w:rsidRPr="00567DA6" w:rsidRDefault="00D7121D" w:rsidP="00822704">
            <w:pPr>
              <w:spacing w:line="228" w:lineRule="auto"/>
              <w:jc w:val="both"/>
              <w:rPr>
                <w:rFonts w:ascii="Times New Roman" w:hAnsi="Times New Roman"/>
              </w:rPr>
            </w:pPr>
            <w:r w:rsidRPr="00567DA6">
              <w:rPr>
                <w:rFonts w:ascii="Times New Roman" w:hAnsi="Times New Roman"/>
              </w:rPr>
              <w:t>1. Інформація про уповноважених осіб учасника та інформація про політику підприємства щодо антикорупційних діянь.</w:t>
            </w:r>
          </w:p>
        </w:tc>
        <w:tc>
          <w:tcPr>
            <w:tcW w:w="7200" w:type="dxa"/>
            <w:tcBorders>
              <w:top w:val="single" w:sz="6" w:space="0" w:color="000000"/>
              <w:left w:val="single" w:sz="6" w:space="0" w:color="000000"/>
              <w:bottom w:val="single" w:sz="6" w:space="0" w:color="000000"/>
              <w:right w:val="single" w:sz="6" w:space="0" w:color="000000"/>
            </w:tcBorders>
          </w:tcPr>
          <w:p w14:paraId="1C7CE752"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1.1. Інформація (або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такої(их) особи(іб)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D7121D" w:rsidRPr="00567DA6" w14:paraId="30C7CC1E"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179FDB81" w14:textId="77777777" w:rsidR="00D7121D" w:rsidRPr="00567DA6" w:rsidRDefault="00D7121D" w:rsidP="00822704">
            <w:pPr>
              <w:spacing w:line="228" w:lineRule="auto"/>
              <w:jc w:val="both"/>
              <w:rPr>
                <w:rFonts w:ascii="Times New Roman" w:hAnsi="Times New Roman"/>
              </w:rPr>
            </w:pPr>
            <w:r w:rsidRPr="00567DA6">
              <w:rPr>
                <w:rFonts w:ascii="Times New Roman" w:hAnsi="Times New Roman"/>
              </w:rPr>
              <w:t>2. Підтвердження правомочності на укладення договору про закупівлю.</w:t>
            </w:r>
          </w:p>
        </w:tc>
        <w:tc>
          <w:tcPr>
            <w:tcW w:w="7200" w:type="dxa"/>
            <w:tcBorders>
              <w:top w:val="single" w:sz="6" w:space="0" w:color="000000"/>
              <w:left w:val="single" w:sz="6" w:space="0" w:color="000000"/>
              <w:bottom w:val="single" w:sz="6" w:space="0" w:color="000000"/>
              <w:right w:val="single" w:sz="6" w:space="0" w:color="000000"/>
            </w:tcBorders>
          </w:tcPr>
          <w:p w14:paraId="6AB4AFC3"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tc>
      </w:tr>
      <w:tr w:rsidR="00D7121D" w:rsidRPr="00567DA6" w14:paraId="231F8AD8"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7BEE7389" w14:textId="77777777" w:rsidR="00D7121D" w:rsidRPr="00567DA6" w:rsidRDefault="00D7121D" w:rsidP="00822704">
            <w:pPr>
              <w:spacing w:line="228" w:lineRule="auto"/>
              <w:rPr>
                <w:rFonts w:ascii="Times New Roman" w:hAnsi="Times New Roman"/>
              </w:rPr>
            </w:pPr>
            <w:r w:rsidRPr="00567DA6">
              <w:rPr>
                <w:rFonts w:ascii="Times New Roman" w:hAnsi="Times New Roman"/>
              </w:rPr>
              <w:t>3. Статус учасника, як платника податків.</w:t>
            </w:r>
          </w:p>
        </w:tc>
        <w:tc>
          <w:tcPr>
            <w:tcW w:w="7200" w:type="dxa"/>
            <w:tcBorders>
              <w:top w:val="single" w:sz="6" w:space="0" w:color="000000"/>
              <w:left w:val="single" w:sz="6" w:space="0" w:color="000000"/>
              <w:bottom w:val="single" w:sz="6" w:space="0" w:color="000000"/>
              <w:right w:val="single" w:sz="6" w:space="0" w:color="000000"/>
            </w:tcBorders>
          </w:tcPr>
          <w:p w14:paraId="05D34A68"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14:paraId="15DA202C"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14:paraId="6C10E7C9"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14:paraId="5F9905E0"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 xml:space="preserve">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w:t>
            </w:r>
            <w:r w:rsidRPr="00567DA6">
              <w:rPr>
                <w:rFonts w:ascii="Times New Roman" w:hAnsi="Times New Roman"/>
                <w:sz w:val="21"/>
                <w:szCs w:val="21"/>
              </w:rPr>
              <w:lastRenderedPageBreak/>
              <w:t>оподаткування учасника та ставку податку.</w:t>
            </w:r>
          </w:p>
          <w:p w14:paraId="0C8345F5"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3.4. Копія документу, який засвідчує статус учасника, як платника податку(ів),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D7121D" w:rsidRPr="00567DA6" w14:paraId="570550D0"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0C1E34D9" w14:textId="77777777" w:rsidR="00D7121D" w:rsidRPr="00567DA6" w:rsidRDefault="00D7121D" w:rsidP="00822704">
            <w:pPr>
              <w:spacing w:line="228" w:lineRule="auto"/>
              <w:rPr>
                <w:rFonts w:ascii="Times New Roman" w:hAnsi="Times New Roman"/>
              </w:rPr>
            </w:pPr>
            <w:r w:rsidRPr="00567DA6">
              <w:rPr>
                <w:rFonts w:ascii="Times New Roman" w:hAnsi="Times New Roman"/>
              </w:rPr>
              <w:lastRenderedPageBreak/>
              <w:t>4. Документи підтверджуючі право здійснювати підприємницьку діяльність.</w:t>
            </w:r>
          </w:p>
        </w:tc>
        <w:tc>
          <w:tcPr>
            <w:tcW w:w="7200" w:type="dxa"/>
            <w:tcBorders>
              <w:top w:val="single" w:sz="6" w:space="0" w:color="000000"/>
              <w:left w:val="single" w:sz="6" w:space="0" w:color="000000"/>
              <w:bottom w:val="single" w:sz="6" w:space="0" w:color="000000"/>
              <w:right w:val="single" w:sz="6" w:space="0" w:color="000000"/>
            </w:tcBorders>
          </w:tcPr>
          <w:p w14:paraId="7DDE1B08" w14:textId="77777777" w:rsidR="00D7121D" w:rsidRPr="00567DA6" w:rsidRDefault="00D7121D" w:rsidP="008227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14:paraId="4CBFF692"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4.2. Копія документу, який підтверджує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14:paraId="7B6311D5"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w:t>
            </w:r>
            <w:proofErr w:type="gramStart"/>
            <w:r w:rsidRPr="00567DA6">
              <w:rPr>
                <w:rFonts w:ascii="Times New Roman" w:hAnsi="Times New Roman"/>
                <w:sz w:val="21"/>
                <w:szCs w:val="21"/>
              </w:rPr>
              <w:t>п</w:t>
            </w:r>
            <w:proofErr w:type="gramEnd"/>
            <w:r w:rsidRPr="00567DA6">
              <w:rPr>
                <w:rFonts w:ascii="Times New Roman" w:hAnsi="Times New Roman"/>
                <w:sz w:val="21"/>
                <w:szCs w:val="21"/>
              </w:rPr>
              <w:t xml:space="preserve">ідлягатиме розкриттю в системі </w:t>
            </w:r>
            <w:proofErr w:type="gramStart"/>
            <w:r w:rsidRPr="00567DA6">
              <w:rPr>
                <w:rFonts w:ascii="Times New Roman" w:hAnsi="Times New Roman"/>
                <w:sz w:val="21"/>
                <w:szCs w:val="21"/>
              </w:rPr>
              <w:t>публічних закупівель для перегляду сторонніми особами) та надаватись без додаткових пояснень у складі пропозиції.</w:t>
            </w:r>
            <w:proofErr w:type="gramEnd"/>
          </w:p>
          <w:p w14:paraId="22B00D92" w14:textId="77777777" w:rsidR="00D7121D" w:rsidRPr="00722143"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r w:rsidR="00D7121D" w:rsidRPr="00567DA6" w14:paraId="7AF28041"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01FA0CF0"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4.1. Документи, що підтверджують право здійснювати підприємницьку діяльність учасникам, які не мають статусу юридичної особи</w:t>
            </w:r>
          </w:p>
        </w:tc>
        <w:tc>
          <w:tcPr>
            <w:tcW w:w="7200" w:type="dxa"/>
            <w:tcBorders>
              <w:top w:val="single" w:sz="6" w:space="0" w:color="000000"/>
              <w:left w:val="single" w:sz="6" w:space="0" w:color="000000"/>
              <w:bottom w:val="single" w:sz="6" w:space="0" w:color="000000"/>
              <w:right w:val="single" w:sz="6" w:space="0" w:color="000000"/>
            </w:tcBorders>
          </w:tcPr>
          <w:p w14:paraId="70CF10B3"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14:paraId="52C0A81A"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14:paraId="43FDCEC7"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D7121D" w:rsidRPr="00567DA6" w14:paraId="4DDB2E06"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442F4742"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5. Інші документи</w:t>
            </w:r>
          </w:p>
        </w:tc>
        <w:tc>
          <w:tcPr>
            <w:tcW w:w="7200" w:type="dxa"/>
            <w:tcBorders>
              <w:top w:val="single" w:sz="6" w:space="0" w:color="000000"/>
              <w:left w:val="single" w:sz="6" w:space="0" w:color="000000"/>
              <w:bottom w:val="single" w:sz="6" w:space="0" w:color="000000"/>
              <w:right w:val="single" w:sz="6" w:space="0" w:color="000000"/>
            </w:tcBorders>
          </w:tcPr>
          <w:p w14:paraId="64CD7C60"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5.1. 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14:paraId="3A296111"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5.2. </w:t>
            </w:r>
            <w:r w:rsidRPr="00567DA6">
              <w:rPr>
                <w:rFonts w:ascii="Times New Roman" w:hAnsi="Times New Roman"/>
                <w:color w:val="000000" w:themeColor="text1"/>
                <w:sz w:val="21"/>
                <w:szCs w:val="21"/>
              </w:rPr>
              <w:t>Достовірна інформація у вигляді довідки довільної форми,</w:t>
            </w:r>
            <w:r w:rsidRPr="00567DA6">
              <w:rPr>
                <w:rFonts w:ascii="Times New Roman" w:hAnsi="Times New Roman"/>
                <w:b/>
                <w:color w:val="000000" w:themeColor="text1"/>
                <w:sz w:val="21"/>
                <w:szCs w:val="21"/>
              </w:rPr>
              <w:t xml:space="preserve"> </w:t>
            </w:r>
            <w:r w:rsidRPr="00567DA6">
              <w:rPr>
                <w:rFonts w:ascii="Times New Roman" w:hAnsi="Times New Roman"/>
                <w:color w:val="000000" w:themeColor="text1"/>
                <w:sz w:val="21"/>
                <w:szCs w:val="21"/>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67DA6">
              <w:rPr>
                <w:rFonts w:ascii="Times New Roman" w:hAnsi="Times New Roman"/>
                <w:i/>
                <w:color w:val="000000" w:themeColor="text1"/>
                <w:sz w:val="21"/>
                <w:szCs w:val="21"/>
              </w:rPr>
              <w:t>Замість довідки довільної форми учасник може надати чинну ліцензію або документ дозвільного характеру.</w:t>
            </w:r>
          </w:p>
          <w:p w14:paraId="607D9C1F"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5.3. Інші документи за підписом уповноваженої особи або документи (подяки, листи, довідки, рекомендації, інформації із офіційних джерел та реєстрів, тощо), які видані іншими установами, організаціями, що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 Дана вимога не є обов’язковою для виконання учасниками, та не буде підставою для відхилення пропозиції учасника, у разі невиконання даної вимоги.</w:t>
            </w:r>
          </w:p>
        </w:tc>
      </w:tr>
      <w:tr w:rsidR="00D7121D" w:rsidRPr="00567DA6" w14:paraId="059B148B"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6C817112"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lastRenderedPageBreak/>
              <w:t>6. Документи, що підтверджують надання пропозиції об’єднанням учасників</w:t>
            </w:r>
          </w:p>
        </w:tc>
        <w:tc>
          <w:tcPr>
            <w:tcW w:w="7200" w:type="dxa"/>
            <w:tcBorders>
              <w:top w:val="single" w:sz="6" w:space="0" w:color="000000"/>
              <w:left w:val="single" w:sz="6" w:space="0" w:color="000000"/>
              <w:bottom w:val="single" w:sz="6" w:space="0" w:color="000000"/>
              <w:right w:val="single" w:sz="6" w:space="0" w:color="000000"/>
            </w:tcBorders>
          </w:tcPr>
          <w:p w14:paraId="3CDBB806" w14:textId="77777777" w:rsidR="00D7121D" w:rsidRPr="00567DA6" w:rsidRDefault="00D7121D" w:rsidP="00822704">
            <w:pPr>
              <w:jc w:val="both"/>
              <w:rPr>
                <w:rFonts w:ascii="Times New Roman" w:hAnsi="Times New Roman"/>
                <w:sz w:val="21"/>
                <w:szCs w:val="21"/>
              </w:rPr>
            </w:pPr>
            <w:r w:rsidRPr="00567DA6">
              <w:rPr>
                <w:rFonts w:ascii="Times New Roman" w:hAnsi="Times New Roman"/>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14:paraId="542F9B04" w14:textId="77777777" w:rsidR="00D7121D" w:rsidRPr="00567DA6" w:rsidRDefault="00D7121D" w:rsidP="00822704">
            <w:pPr>
              <w:jc w:val="both"/>
              <w:rPr>
                <w:rFonts w:ascii="Times New Roman" w:hAnsi="Times New Roman"/>
                <w:sz w:val="21"/>
                <w:szCs w:val="21"/>
              </w:rPr>
            </w:pPr>
            <w:r w:rsidRPr="00567DA6">
              <w:rPr>
                <w:rFonts w:ascii="Times New Roman" w:hAnsi="Times New Roman"/>
                <w:sz w:val="21"/>
                <w:szCs w:val="21"/>
              </w:rPr>
              <w:t>6.1. 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14:paraId="415AC451" w14:textId="77777777" w:rsidR="00D7121D" w:rsidRPr="00567DA6" w:rsidRDefault="00D7121D" w:rsidP="00822704">
            <w:pPr>
              <w:jc w:val="both"/>
              <w:rPr>
                <w:rFonts w:ascii="Times New Roman" w:hAnsi="Times New Roman"/>
                <w:sz w:val="21"/>
                <w:szCs w:val="21"/>
              </w:rPr>
            </w:pPr>
            <w:r w:rsidRPr="00567DA6">
              <w:rPr>
                <w:rFonts w:ascii="Times New Roman" w:hAnsi="Times New Roman"/>
                <w:sz w:val="21"/>
                <w:szCs w:val="21"/>
              </w:rPr>
              <w:t xml:space="preserve">6.1.1. для резидентів - копія протоколу загальних зборів учасників 7.1.2. для нерезидентів -  документ, яким прийнято </w:t>
            </w:r>
            <w:proofErr w:type="gramStart"/>
            <w:r w:rsidRPr="00567DA6">
              <w:rPr>
                <w:rFonts w:ascii="Times New Roman" w:hAnsi="Times New Roman"/>
                <w:sz w:val="21"/>
                <w:szCs w:val="21"/>
              </w:rPr>
              <w:t>р</w:t>
            </w:r>
            <w:proofErr w:type="gramEnd"/>
            <w:r w:rsidRPr="00567DA6">
              <w:rPr>
                <w:rFonts w:ascii="Times New Roman" w:hAnsi="Times New Roman"/>
                <w:sz w:val="21"/>
                <w:szCs w:val="21"/>
              </w:rPr>
              <w:t>ішення засновниками (або представниками учасників);</w:t>
            </w:r>
          </w:p>
          <w:p w14:paraId="522A256D" w14:textId="77777777" w:rsidR="00D7121D" w:rsidRPr="00567DA6" w:rsidRDefault="00D7121D" w:rsidP="00822704">
            <w:pPr>
              <w:jc w:val="both"/>
              <w:rPr>
                <w:rFonts w:ascii="Times New Roman" w:hAnsi="Times New Roman"/>
                <w:sz w:val="21"/>
                <w:szCs w:val="21"/>
              </w:rPr>
            </w:pPr>
            <w:r w:rsidRPr="00567DA6">
              <w:rPr>
                <w:rFonts w:ascii="Times New Roman" w:hAnsi="Times New Roman"/>
                <w:sz w:val="21"/>
                <w:szCs w:val="21"/>
              </w:rPr>
              <w:t>6.2. При об’єднанні юридичних осіб - нерезидентів із створенням або без створення окремої юридичної особи:</w:t>
            </w:r>
          </w:p>
          <w:p w14:paraId="35EAA3CF" w14:textId="77777777" w:rsidR="00D7121D" w:rsidRPr="00567DA6" w:rsidRDefault="00D7121D" w:rsidP="00822704">
            <w:pPr>
              <w:jc w:val="both"/>
              <w:rPr>
                <w:rFonts w:ascii="Times New Roman" w:hAnsi="Times New Roman"/>
              </w:rPr>
            </w:pPr>
            <w:r w:rsidRPr="00567DA6">
              <w:rPr>
                <w:rFonts w:ascii="Times New Roman" w:hAnsi="Times New Roman"/>
                <w:sz w:val="21"/>
                <w:szCs w:val="21"/>
              </w:rPr>
              <w:t>6.2.1.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r w:rsidR="00D7121D" w:rsidRPr="00567DA6" w14:paraId="489E7E11"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296FD1E5"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 xml:space="preserve">7. Документи, що підтверджують законні підстави проживання на території України </w:t>
            </w:r>
            <w:r w:rsidRPr="00567DA6">
              <w:rPr>
                <w:rFonts w:ascii="Times New Roman" w:hAnsi="Times New Roman"/>
                <w:color w:val="000000" w:themeColor="text1"/>
                <w:sz w:val="21"/>
                <w:szCs w:val="21"/>
              </w:rPr>
              <w:t>громадян Російської Федерації / Республіки Білорусь</w:t>
            </w:r>
          </w:p>
        </w:tc>
        <w:tc>
          <w:tcPr>
            <w:tcW w:w="7200" w:type="dxa"/>
            <w:tcBorders>
              <w:top w:val="single" w:sz="6" w:space="0" w:color="000000"/>
              <w:left w:val="single" w:sz="6" w:space="0" w:color="000000"/>
              <w:bottom w:val="single" w:sz="6" w:space="0" w:color="000000"/>
              <w:right w:val="single" w:sz="6" w:space="0" w:color="000000"/>
            </w:tcBorders>
          </w:tcPr>
          <w:p w14:paraId="41D3F6EA" w14:textId="77777777" w:rsidR="00D7121D" w:rsidRPr="00567DA6" w:rsidRDefault="00D7121D" w:rsidP="00822704">
            <w:pPr>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BB435BD" w14:textId="77777777" w:rsidR="00D7121D" w:rsidRPr="00567DA6" w:rsidRDefault="00D7121D" w:rsidP="00D7121D">
            <w:pPr>
              <w:numPr>
                <w:ilvl w:val="0"/>
                <w:numId w:val="42"/>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7E7F7B" w14:textId="77777777" w:rsidR="00D7121D" w:rsidRPr="00567DA6" w:rsidRDefault="00D7121D" w:rsidP="00822704">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4EED7A35" w14:textId="77777777" w:rsidR="00D7121D" w:rsidRPr="00567DA6" w:rsidRDefault="00D7121D" w:rsidP="00D7121D">
            <w:pPr>
              <w:numPr>
                <w:ilvl w:val="0"/>
                <w:numId w:val="43"/>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посвідчення біженця чи документ, що підтверджує надання притулку в Україні,</w:t>
            </w:r>
          </w:p>
          <w:p w14:paraId="07762C02" w14:textId="77777777" w:rsidR="00D7121D" w:rsidRPr="00567DA6" w:rsidRDefault="00D7121D" w:rsidP="00822704">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5B82F9A7" w14:textId="77777777" w:rsidR="00D7121D" w:rsidRPr="00567DA6" w:rsidRDefault="00D7121D" w:rsidP="00D7121D">
            <w:pPr>
              <w:numPr>
                <w:ilvl w:val="0"/>
                <w:numId w:val="40"/>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 xml:space="preserve"> посвідчення особи, яка потребує додаткового захисту в Україні,</w:t>
            </w:r>
          </w:p>
          <w:p w14:paraId="4AB06CF6" w14:textId="77777777" w:rsidR="00D7121D" w:rsidRPr="00567DA6" w:rsidRDefault="00D7121D" w:rsidP="00822704">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6D50E56B" w14:textId="77777777" w:rsidR="00D7121D" w:rsidRPr="00567DA6" w:rsidRDefault="00D7121D" w:rsidP="00D7121D">
            <w:pPr>
              <w:numPr>
                <w:ilvl w:val="0"/>
                <w:numId w:val="41"/>
              </w:numPr>
              <w:shd w:val="clear" w:color="auto" w:fill="FFFFFF"/>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посвідчення особи, якій надано тимчасовий захист в Україні,</w:t>
            </w:r>
          </w:p>
          <w:p w14:paraId="537E21B9" w14:textId="77777777" w:rsidR="00D7121D" w:rsidRPr="00567DA6" w:rsidRDefault="00D7121D" w:rsidP="00822704">
            <w:pPr>
              <w:shd w:val="clear" w:color="auto" w:fill="FFFFFF"/>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28E086C2" w14:textId="77777777" w:rsidR="00D7121D" w:rsidRPr="00567DA6" w:rsidRDefault="00D7121D" w:rsidP="00822704">
            <w:pPr>
              <w:jc w:val="both"/>
              <w:rPr>
                <w:rFonts w:ascii="Times New Roman" w:hAnsi="Times New Roman"/>
                <w:sz w:val="21"/>
                <w:szCs w:val="21"/>
              </w:rPr>
            </w:pPr>
            <w:r w:rsidRPr="00567DA6">
              <w:rPr>
                <w:rFonts w:ascii="Times New Roman" w:hAnsi="Times New Roman"/>
                <w:color w:val="000000" w:themeColor="text1"/>
                <w:sz w:val="21"/>
                <w:szCs w:val="21"/>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35737DC" w14:textId="77777777" w:rsidR="00D7121D" w:rsidRPr="00567DA6" w:rsidRDefault="00D7121D" w:rsidP="00D7121D">
      <w:pPr>
        <w:jc w:val="right"/>
        <w:rPr>
          <w:rFonts w:ascii="Times New Roman" w:hAnsi="Times New Roman"/>
          <w:b/>
          <w:bCs/>
          <w:sz w:val="20"/>
          <w:szCs w:val="20"/>
        </w:rPr>
      </w:pPr>
    </w:p>
    <w:p w14:paraId="05BE3F9D" w14:textId="77777777" w:rsidR="00D7121D" w:rsidRDefault="00D7121D" w:rsidP="00583B3D">
      <w:pPr>
        <w:jc w:val="right"/>
        <w:rPr>
          <w:rFonts w:ascii="Times New Roman" w:hAnsi="Times New Roman"/>
          <w:b/>
          <w:bCs/>
          <w:lang w:val="uk-UA"/>
        </w:rPr>
      </w:pPr>
    </w:p>
    <w:p w14:paraId="440692B1" w14:textId="77777777" w:rsidR="00D7121D" w:rsidRDefault="00D7121D" w:rsidP="00583B3D">
      <w:pPr>
        <w:jc w:val="right"/>
        <w:rPr>
          <w:rFonts w:ascii="Times New Roman" w:hAnsi="Times New Roman"/>
          <w:b/>
          <w:bCs/>
          <w:lang w:val="uk-UA"/>
        </w:rPr>
      </w:pPr>
    </w:p>
    <w:p w14:paraId="4B366ABD" w14:textId="77777777" w:rsidR="00D7121D" w:rsidRDefault="00D7121D" w:rsidP="00583B3D">
      <w:pPr>
        <w:jc w:val="right"/>
        <w:rPr>
          <w:rFonts w:ascii="Times New Roman" w:hAnsi="Times New Roman"/>
          <w:b/>
          <w:bCs/>
          <w:lang w:val="uk-UA"/>
        </w:rPr>
      </w:pPr>
    </w:p>
    <w:p w14:paraId="01A9B7B8" w14:textId="77777777" w:rsidR="00D7121D" w:rsidRDefault="00D7121D" w:rsidP="00583B3D">
      <w:pPr>
        <w:jc w:val="right"/>
        <w:rPr>
          <w:rFonts w:ascii="Times New Roman" w:hAnsi="Times New Roman"/>
          <w:b/>
          <w:bCs/>
          <w:lang w:val="uk-UA"/>
        </w:rPr>
      </w:pPr>
    </w:p>
    <w:p w14:paraId="66F9C643" w14:textId="77777777" w:rsidR="00D7121D" w:rsidRDefault="00D7121D" w:rsidP="00583B3D">
      <w:pPr>
        <w:jc w:val="right"/>
        <w:rPr>
          <w:rFonts w:ascii="Times New Roman" w:hAnsi="Times New Roman"/>
          <w:b/>
          <w:bCs/>
          <w:lang w:val="uk-UA"/>
        </w:rPr>
      </w:pPr>
    </w:p>
    <w:p w14:paraId="1737EFEE" w14:textId="77777777" w:rsidR="00D7121D" w:rsidRDefault="00D7121D" w:rsidP="00583B3D">
      <w:pPr>
        <w:jc w:val="right"/>
        <w:rPr>
          <w:rFonts w:ascii="Times New Roman" w:hAnsi="Times New Roman"/>
          <w:b/>
          <w:bCs/>
          <w:lang w:val="uk-UA"/>
        </w:rPr>
      </w:pPr>
    </w:p>
    <w:p w14:paraId="2F00F1DF" w14:textId="77777777" w:rsidR="009A5221" w:rsidRDefault="009A5221" w:rsidP="00BB6328">
      <w:pPr>
        <w:rPr>
          <w:rFonts w:ascii="Times New Roman" w:hAnsi="Times New Roman"/>
          <w:b/>
          <w:bCs/>
          <w:lang w:val="uk-UA"/>
        </w:rPr>
      </w:pPr>
    </w:p>
    <w:p w14:paraId="55FF2D50" w14:textId="77777777" w:rsidR="00D7121D" w:rsidRPr="00845A99" w:rsidRDefault="00D7121D" w:rsidP="00D7121D">
      <w:pPr>
        <w:jc w:val="right"/>
        <w:rPr>
          <w:rFonts w:ascii="Times New Roman" w:hAnsi="Times New Roman"/>
          <w:b/>
          <w:bCs/>
          <w:lang w:val="uk-UA"/>
        </w:rPr>
      </w:pPr>
      <w:r>
        <w:rPr>
          <w:rFonts w:ascii="Times New Roman" w:hAnsi="Times New Roman"/>
          <w:b/>
          <w:bCs/>
          <w:lang w:val="uk-UA"/>
        </w:rPr>
        <w:lastRenderedPageBreak/>
        <w:t>Додаток № 5</w:t>
      </w:r>
      <w:r w:rsidRPr="00377E4F">
        <w:rPr>
          <w:rFonts w:ascii="Times New Roman" w:hAnsi="Times New Roman"/>
          <w:b/>
          <w:bCs/>
          <w:lang w:val="uk-UA"/>
        </w:rPr>
        <w:t xml:space="preserve"> до тендерної документації</w:t>
      </w:r>
      <w:r w:rsidRPr="00377E4F">
        <w:rPr>
          <w:rFonts w:ascii="Times New Roman" w:eastAsia="Arial" w:hAnsi="Times New Roman"/>
          <w:b/>
          <w:bCs/>
          <w:shd w:val="clear" w:color="auto" w:fill="FFFFFF"/>
          <w:lang w:val="uk-UA" w:eastAsia="ar-SA"/>
        </w:rPr>
        <w:t xml:space="preserve">                                                         </w:t>
      </w:r>
    </w:p>
    <w:p w14:paraId="397A3226" w14:textId="77777777" w:rsidR="00D7121D" w:rsidRDefault="00D7121D" w:rsidP="00D7121D">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1FE2BEB6" w14:textId="77777777" w:rsidR="00D7121D" w:rsidRPr="008E433B" w:rsidRDefault="00D7121D" w:rsidP="00D7121D">
      <w:pPr>
        <w:pStyle w:val="Standard"/>
        <w:widowControl/>
        <w:jc w:val="center"/>
        <w:rPr>
          <w:rFonts w:ascii="Times New Roman" w:eastAsia="Arial" w:hAnsi="Times New Roman" w:cs="Times New Roman"/>
          <w:b/>
          <w:bCs/>
          <w:kern w:val="0"/>
          <w:sz w:val="22"/>
          <w:szCs w:val="22"/>
          <w:shd w:val="clear" w:color="auto" w:fill="FFFFFF"/>
          <w:lang w:val="uk-UA" w:eastAsia="ar-SA" w:bidi="ar-SA"/>
        </w:rPr>
      </w:pPr>
      <w:r>
        <w:rPr>
          <w:rFonts w:ascii="Times New Roman" w:eastAsia="Arial" w:hAnsi="Times New Roman" w:cs="Times New Roman"/>
          <w:b/>
          <w:bCs/>
          <w:kern w:val="0"/>
          <w:sz w:val="22"/>
          <w:szCs w:val="22"/>
          <w:shd w:val="clear" w:color="auto" w:fill="FFFFFF"/>
          <w:lang w:val="uk-UA" w:eastAsia="ar-SA" w:bidi="ar-SA"/>
        </w:rPr>
        <w:t>Проєкт договору про закупівлю</w:t>
      </w:r>
    </w:p>
    <w:p w14:paraId="58BB1CF7" w14:textId="77777777" w:rsidR="00D7121D" w:rsidRPr="00DC47BE" w:rsidRDefault="00D7121D" w:rsidP="00D7121D">
      <w:pPr>
        <w:autoSpaceDE w:val="0"/>
        <w:autoSpaceDN w:val="0"/>
        <w:adjustRightInd w:val="0"/>
        <w:jc w:val="center"/>
        <w:rPr>
          <w:rFonts w:ascii="Times New Roman" w:hAnsi="Times New Roman"/>
          <w:b/>
          <w:color w:val="000000"/>
          <w:sz w:val="20"/>
          <w:szCs w:val="20"/>
        </w:rPr>
      </w:pPr>
      <w:r w:rsidRPr="00DC47BE">
        <w:rPr>
          <w:rFonts w:ascii="Times New Roman" w:hAnsi="Times New Roman"/>
          <w:b/>
          <w:color w:val="000000"/>
          <w:sz w:val="20"/>
          <w:szCs w:val="20"/>
        </w:rPr>
        <w:t>ДОГОВІР ПОСТАВКИ № ______</w:t>
      </w:r>
    </w:p>
    <w:p w14:paraId="1D530933" w14:textId="77777777" w:rsidR="00D7121D" w:rsidRPr="00DC47BE" w:rsidRDefault="00D7121D" w:rsidP="00D7121D">
      <w:pPr>
        <w:jc w:val="both"/>
        <w:rPr>
          <w:rFonts w:ascii="Times New Roman" w:hAnsi="Times New Roman"/>
          <w:noProof/>
          <w:color w:val="000000"/>
          <w:sz w:val="20"/>
          <w:szCs w:val="20"/>
        </w:rPr>
      </w:pPr>
      <w:r w:rsidRPr="00DC47BE">
        <w:rPr>
          <w:rFonts w:ascii="Times New Roman" w:hAnsi="Times New Roman"/>
          <w:noProof/>
          <w:color w:val="000000"/>
          <w:sz w:val="20"/>
          <w:szCs w:val="20"/>
        </w:rPr>
        <w:t>м. Миргород</w:t>
      </w:r>
      <w:r w:rsidRPr="00DC47BE">
        <w:rPr>
          <w:rFonts w:ascii="Times New Roman" w:hAnsi="Times New Roman"/>
          <w:noProof/>
          <w:color w:val="000000"/>
          <w:sz w:val="20"/>
          <w:szCs w:val="20"/>
        </w:rPr>
        <w:tab/>
      </w:r>
      <w:r w:rsidRPr="00DC47BE">
        <w:rPr>
          <w:rFonts w:ascii="Times New Roman" w:hAnsi="Times New Roman"/>
          <w:noProof/>
          <w:color w:val="000000"/>
          <w:sz w:val="20"/>
          <w:szCs w:val="20"/>
        </w:rPr>
        <w:tab/>
        <w:t xml:space="preserve">                                                                        «___» </w:t>
      </w:r>
      <w:r>
        <w:rPr>
          <w:rFonts w:ascii="Times New Roman" w:hAnsi="Times New Roman"/>
          <w:noProof/>
          <w:color w:val="000000"/>
          <w:sz w:val="20"/>
          <w:szCs w:val="20"/>
        </w:rPr>
        <w:t>____________ 202</w:t>
      </w:r>
      <w:r>
        <w:rPr>
          <w:rFonts w:ascii="Times New Roman" w:hAnsi="Times New Roman"/>
          <w:noProof/>
          <w:color w:val="000000"/>
          <w:sz w:val="20"/>
          <w:szCs w:val="20"/>
          <w:lang w:val="uk-UA"/>
        </w:rPr>
        <w:t>4</w:t>
      </w:r>
      <w:r w:rsidRPr="00DC47BE">
        <w:rPr>
          <w:rFonts w:ascii="Times New Roman" w:hAnsi="Times New Roman"/>
          <w:noProof/>
          <w:color w:val="000000"/>
          <w:sz w:val="20"/>
          <w:szCs w:val="20"/>
        </w:rPr>
        <w:t xml:space="preserve"> р.</w:t>
      </w:r>
    </w:p>
    <w:p w14:paraId="1594985C" w14:textId="77777777" w:rsidR="00D7121D" w:rsidRPr="00DC47BE" w:rsidRDefault="00D7121D" w:rsidP="00D7121D">
      <w:pPr>
        <w:ind w:firstLine="708"/>
        <w:jc w:val="both"/>
        <w:rPr>
          <w:rFonts w:ascii="Times New Roman" w:hAnsi="Times New Roman"/>
          <w:b/>
          <w:color w:val="000000"/>
          <w:sz w:val="20"/>
          <w:szCs w:val="20"/>
        </w:rPr>
      </w:pPr>
    </w:p>
    <w:p w14:paraId="00A5C90F" w14:textId="2705CE47" w:rsidR="00D7121D" w:rsidRPr="0048251C" w:rsidRDefault="00D7121D" w:rsidP="00D7121D">
      <w:pPr>
        <w:widowControl w:val="0"/>
        <w:autoSpaceDE w:val="0"/>
        <w:autoSpaceDN w:val="0"/>
        <w:adjustRightInd w:val="0"/>
        <w:spacing w:after="0" w:line="240" w:lineRule="auto"/>
        <w:ind w:firstLine="567"/>
        <w:jc w:val="both"/>
        <w:rPr>
          <w:rFonts w:ascii="Times New Roman" w:hAnsi="Times New Roman"/>
          <w:noProof/>
          <w:color w:val="000000"/>
          <w:sz w:val="20"/>
          <w:szCs w:val="20"/>
        </w:rPr>
      </w:pPr>
      <w:r>
        <w:rPr>
          <w:rFonts w:ascii="Times New Roman" w:hAnsi="Times New Roman"/>
          <w:b/>
          <w:color w:val="000000"/>
          <w:sz w:val="20"/>
          <w:szCs w:val="20"/>
          <w:lang w:val="uk-UA"/>
        </w:rPr>
        <w:t xml:space="preserve">___________________________________________________________ </w:t>
      </w:r>
      <w:r w:rsidRPr="0048251C">
        <w:rPr>
          <w:rFonts w:ascii="Times New Roman" w:hAnsi="Times New Roman"/>
          <w:noProof/>
          <w:color w:val="000000"/>
          <w:sz w:val="20"/>
          <w:szCs w:val="20"/>
        </w:rPr>
        <w:t>, далі – Постачальник</w:t>
      </w:r>
      <w:r w:rsidRPr="0048251C">
        <w:rPr>
          <w:rFonts w:ascii="Times New Roman" w:hAnsi="Times New Roman"/>
          <w:color w:val="000000"/>
          <w:sz w:val="20"/>
          <w:szCs w:val="20"/>
        </w:rPr>
        <w:t xml:space="preserve">, в особі </w:t>
      </w:r>
      <w:r>
        <w:rPr>
          <w:rFonts w:ascii="Times New Roman" w:hAnsi="Times New Roman"/>
          <w:color w:val="000000"/>
          <w:sz w:val="20"/>
          <w:szCs w:val="20"/>
          <w:lang w:val="uk-UA"/>
        </w:rPr>
        <w:t>_________________________________</w:t>
      </w:r>
      <w:r w:rsidR="00BB6328">
        <w:rPr>
          <w:rFonts w:ascii="Times New Roman" w:hAnsi="Times New Roman"/>
          <w:color w:val="000000"/>
          <w:sz w:val="20"/>
          <w:szCs w:val="20"/>
          <w:lang w:val="uk-UA"/>
        </w:rPr>
        <w:t xml:space="preserve"> </w:t>
      </w:r>
      <w:r w:rsidRPr="0048251C">
        <w:rPr>
          <w:rFonts w:ascii="Times New Roman" w:hAnsi="Times New Roman"/>
          <w:color w:val="000000"/>
          <w:sz w:val="20"/>
          <w:szCs w:val="20"/>
        </w:rPr>
        <w:t>, що діє на підставі</w:t>
      </w:r>
      <w:r w:rsidRPr="0048251C">
        <w:rPr>
          <w:rFonts w:ascii="Times New Roman" w:hAnsi="Times New Roman"/>
          <w:sz w:val="20"/>
          <w:szCs w:val="20"/>
        </w:rPr>
        <w:t xml:space="preserve"> </w:t>
      </w:r>
      <w:r>
        <w:rPr>
          <w:rFonts w:ascii="Times New Roman" w:hAnsi="Times New Roman"/>
          <w:b/>
          <w:color w:val="000000"/>
          <w:sz w:val="20"/>
          <w:szCs w:val="20"/>
          <w:lang w:val="uk-UA"/>
        </w:rPr>
        <w:t>_____________________________</w:t>
      </w:r>
      <w:r w:rsidR="00BB6328">
        <w:rPr>
          <w:rFonts w:ascii="Times New Roman" w:hAnsi="Times New Roman"/>
          <w:b/>
          <w:color w:val="000000"/>
          <w:sz w:val="20"/>
          <w:szCs w:val="20"/>
          <w:lang w:val="uk-UA"/>
        </w:rPr>
        <w:t xml:space="preserve"> </w:t>
      </w:r>
      <w:r w:rsidRPr="0048251C">
        <w:rPr>
          <w:rFonts w:ascii="Times New Roman" w:hAnsi="Times New Roman"/>
          <w:noProof/>
          <w:color w:val="000000"/>
          <w:sz w:val="20"/>
          <w:szCs w:val="20"/>
        </w:rPr>
        <w:t xml:space="preserve">, з однієї сторони, та </w:t>
      </w:r>
      <w:r w:rsidRPr="0048251C">
        <w:rPr>
          <w:rFonts w:ascii="Times New Roman" w:hAnsi="Times New Roman"/>
          <w:b/>
          <w:i/>
          <w:color w:val="000000"/>
          <w:sz w:val="20"/>
          <w:szCs w:val="20"/>
        </w:rPr>
        <w:t>Комунальне підприємство «Тепловодсервіс» Миргородської міської ради</w:t>
      </w:r>
      <w:r w:rsidRPr="0048251C">
        <w:rPr>
          <w:rFonts w:ascii="Times New Roman" w:hAnsi="Times New Roman"/>
          <w:color w:val="000000"/>
          <w:sz w:val="20"/>
          <w:szCs w:val="20"/>
        </w:rPr>
        <w:t>, далі – Замовник, в особі виконуючого обов’язки директора Собівчака Миколи Миколайовича, що діє на підставі</w:t>
      </w:r>
      <w:r w:rsidRPr="0048251C">
        <w:rPr>
          <w:rFonts w:ascii="Times New Roman" w:hAnsi="Times New Roman"/>
          <w:b/>
          <w:color w:val="000000"/>
          <w:sz w:val="20"/>
          <w:szCs w:val="20"/>
        </w:rPr>
        <w:t xml:space="preserve"> Статуту,   </w:t>
      </w:r>
      <w:r w:rsidRPr="0048251C">
        <w:rPr>
          <w:rFonts w:ascii="Times New Roman" w:hAnsi="Times New Roman"/>
          <w:color w:val="000000"/>
          <w:sz w:val="20"/>
          <w:szCs w:val="20"/>
        </w:rPr>
        <w:t>з іншої сторони, разом іменовані надалі</w:t>
      </w:r>
      <w:r w:rsidRPr="0048251C">
        <w:rPr>
          <w:rFonts w:ascii="Times New Roman" w:hAnsi="Times New Roman"/>
          <w:b/>
          <w:color w:val="000000"/>
          <w:sz w:val="20"/>
          <w:szCs w:val="20"/>
        </w:rPr>
        <w:t xml:space="preserve"> - Сторони, </w:t>
      </w:r>
      <w:r w:rsidRPr="0048251C">
        <w:rPr>
          <w:rFonts w:ascii="Times New Roman" w:hAnsi="Times New Roman"/>
          <w:color w:val="000000"/>
          <w:sz w:val="20"/>
          <w:szCs w:val="20"/>
        </w:rPr>
        <w:t>уклали даний Договір поставки, далі – Договір про наступн</w:t>
      </w:r>
      <w:r w:rsidRPr="0048251C">
        <w:rPr>
          <w:rFonts w:ascii="Times New Roman" w:hAnsi="Times New Roman"/>
          <w:b/>
          <w:color w:val="000000"/>
          <w:sz w:val="20"/>
          <w:szCs w:val="20"/>
        </w:rPr>
        <w:t>е</w:t>
      </w:r>
      <w:r w:rsidRPr="0048251C">
        <w:rPr>
          <w:rFonts w:ascii="Times New Roman" w:hAnsi="Times New Roman"/>
          <w:noProof/>
          <w:color w:val="000000"/>
          <w:sz w:val="20"/>
          <w:szCs w:val="20"/>
        </w:rPr>
        <w:t>:</w:t>
      </w:r>
    </w:p>
    <w:p w14:paraId="731EEA6F" w14:textId="77777777" w:rsidR="00D7121D" w:rsidRPr="0048251C" w:rsidRDefault="00D7121D" w:rsidP="00D7121D">
      <w:pPr>
        <w:spacing w:after="0" w:line="240" w:lineRule="auto"/>
        <w:ind w:firstLine="708"/>
        <w:jc w:val="both"/>
        <w:rPr>
          <w:rFonts w:ascii="Times New Roman" w:hAnsi="Times New Roman"/>
          <w:noProof/>
          <w:color w:val="000000"/>
          <w:sz w:val="20"/>
          <w:szCs w:val="20"/>
        </w:rPr>
      </w:pPr>
    </w:p>
    <w:p w14:paraId="0414A80E"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 Предмет Договору</w:t>
      </w:r>
    </w:p>
    <w:p w14:paraId="277FC62D" w14:textId="201ACE47" w:rsidR="00D7121D" w:rsidRPr="008E433B" w:rsidRDefault="00D7121D" w:rsidP="00D7121D">
      <w:pPr>
        <w:spacing w:after="0" w:line="240" w:lineRule="auto"/>
        <w:ind w:firstLine="567"/>
        <w:jc w:val="both"/>
        <w:rPr>
          <w:rFonts w:ascii="Times New Roman" w:hAnsi="Times New Roman"/>
          <w:sz w:val="20"/>
          <w:szCs w:val="20"/>
          <w:lang w:val="uk-UA"/>
        </w:rPr>
      </w:pPr>
      <w:r w:rsidRPr="0048251C">
        <w:rPr>
          <w:rFonts w:ascii="Times New Roman" w:hAnsi="Times New Roman"/>
          <w:color w:val="000000"/>
          <w:sz w:val="20"/>
          <w:szCs w:val="20"/>
        </w:rPr>
        <w:t>1.1. Постачальник зобов'язується поставити Замовнику товар, зазначений</w:t>
      </w:r>
      <w:r w:rsidRPr="0048251C">
        <w:rPr>
          <w:rFonts w:ascii="Times New Roman" w:hAnsi="Times New Roman"/>
          <w:noProof/>
          <w:color w:val="000000"/>
          <w:sz w:val="20"/>
          <w:szCs w:val="20"/>
        </w:rPr>
        <w:t xml:space="preserve"> в Специфікації (далі –Товар), що додається до Договору і є його невід'ємною частиною, а Замовник</w:t>
      </w:r>
      <w:r w:rsidRPr="0048251C">
        <w:rPr>
          <w:rFonts w:ascii="Times New Roman" w:hAnsi="Times New Roman"/>
          <w:color w:val="000000"/>
          <w:sz w:val="20"/>
          <w:szCs w:val="20"/>
        </w:rPr>
        <w:t xml:space="preserve"> - прийняти і оплатити такий. Товар за кодом </w:t>
      </w:r>
      <w:r>
        <w:rPr>
          <w:rFonts w:ascii="Times New Roman" w:hAnsi="Times New Roman"/>
          <w:color w:val="000000"/>
          <w:sz w:val="20"/>
          <w:szCs w:val="20"/>
          <w:lang w:val="uk-UA"/>
        </w:rPr>
        <w:t xml:space="preserve">ДК 021:2015 </w:t>
      </w:r>
      <w:r w:rsidR="00BB6328" w:rsidRPr="00BB6328">
        <w:rPr>
          <w:rFonts w:ascii="Times New Roman" w:hAnsi="Times New Roman"/>
          <w:color w:val="000000"/>
          <w:sz w:val="20"/>
          <w:szCs w:val="20"/>
        </w:rPr>
        <w:t xml:space="preserve">42120000-6 </w:t>
      </w:r>
      <w:r w:rsidR="00BB6328">
        <w:rPr>
          <w:rFonts w:ascii="Times New Roman" w:hAnsi="Times New Roman"/>
          <w:color w:val="000000"/>
          <w:sz w:val="20"/>
          <w:szCs w:val="20"/>
          <w:lang w:val="uk-UA"/>
        </w:rPr>
        <w:t>«</w:t>
      </w:r>
      <w:r w:rsidR="00BB6328" w:rsidRPr="00BB6328">
        <w:rPr>
          <w:rFonts w:ascii="Times New Roman" w:hAnsi="Times New Roman"/>
          <w:color w:val="000000"/>
          <w:sz w:val="20"/>
          <w:szCs w:val="20"/>
        </w:rPr>
        <w:t>Насоси та компресори</w:t>
      </w:r>
      <w:r>
        <w:rPr>
          <w:rFonts w:ascii="Times New Roman" w:hAnsi="Times New Roman"/>
          <w:color w:val="000000"/>
          <w:sz w:val="20"/>
          <w:szCs w:val="20"/>
          <w:lang w:val="uk-UA"/>
        </w:rPr>
        <w:t>».</w:t>
      </w:r>
    </w:p>
    <w:p w14:paraId="6BE282D0"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1.2. Найменування/асортимент Товару, одиниця виміру, кількість, ціна за одиницю Товару та загальна вартість Договору вказується у Специфікації </w:t>
      </w:r>
      <w:r w:rsidRPr="0048251C">
        <w:rPr>
          <w:rFonts w:ascii="Times New Roman" w:hAnsi="Times New Roman"/>
          <w:noProof/>
          <w:color w:val="000000"/>
          <w:sz w:val="20"/>
          <w:szCs w:val="20"/>
        </w:rPr>
        <w:t>(далі – Специфікація).</w:t>
      </w:r>
    </w:p>
    <w:p w14:paraId="6BC156E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330BB8E" w14:textId="77777777" w:rsidR="00D7121D" w:rsidRPr="008E433B"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2F98215C"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II. Якість Товару</w:t>
      </w:r>
    </w:p>
    <w:p w14:paraId="7A449A1D"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color w:val="000000"/>
          <w:sz w:val="20"/>
          <w:szCs w:val="20"/>
        </w:rPr>
        <w:t xml:space="preserve">2.1. Постачальник повинен поставити Замовнику Товар, передбачений цим Договором, якість якого відповідає </w:t>
      </w:r>
      <w:r w:rsidRPr="0048251C">
        <w:rPr>
          <w:rFonts w:ascii="Times New Roman" w:hAnsi="Times New Roman"/>
          <w:noProof/>
          <w:color w:val="000000"/>
          <w:sz w:val="20"/>
          <w:szCs w:val="20"/>
        </w:rPr>
        <w:t>сертифікатам якості або паспортам виробника, Держстандартам, технічним або іншим умовам, які пред’являються до Товару даного виду та підтверджується відповідними документами.</w:t>
      </w:r>
    </w:p>
    <w:p w14:paraId="34D9469E" w14:textId="77777777" w:rsidR="00D7121D" w:rsidRPr="008E433B" w:rsidRDefault="00D7121D" w:rsidP="00D7121D">
      <w:pPr>
        <w:suppressAutoHyphens/>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2.2.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Гарантійний строк на Товар встановлюється в Специфікації до цього Договору. </w:t>
      </w:r>
    </w:p>
    <w:p w14:paraId="0E76ED73" w14:textId="77777777" w:rsidR="00D7121D" w:rsidRPr="0048251C" w:rsidRDefault="00D7121D" w:rsidP="00D7121D">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t xml:space="preserve">                                                      III. Ціна Договору</w:t>
      </w:r>
    </w:p>
    <w:p w14:paraId="03800449"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3.1. Ціна цього Договору вказується в Специфікації.</w:t>
      </w:r>
    </w:p>
    <w:p w14:paraId="61311E23" w14:textId="77777777" w:rsidR="00D7121D" w:rsidRPr="008E433B" w:rsidRDefault="00D7121D" w:rsidP="00D7121D">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3.2. Загальна</w:t>
      </w:r>
      <w:r w:rsidRPr="0048251C">
        <w:rPr>
          <w:rFonts w:ascii="Times New Roman" w:hAnsi="Times New Roman"/>
          <w:noProof/>
          <w:color w:val="000000"/>
          <w:sz w:val="20"/>
          <w:szCs w:val="20"/>
          <w:lang w:val="uk-UA"/>
        </w:rPr>
        <w:t xml:space="preserve"> (орієнтовна)</w:t>
      </w:r>
      <w:r w:rsidRPr="0048251C">
        <w:rPr>
          <w:rFonts w:ascii="Times New Roman" w:hAnsi="Times New Roman"/>
          <w:noProof/>
          <w:color w:val="000000"/>
          <w:sz w:val="20"/>
          <w:szCs w:val="20"/>
        </w:rPr>
        <w:t xml:space="preserve"> вартість Договору становить </w:t>
      </w:r>
      <w:r w:rsidRPr="0048251C">
        <w:rPr>
          <w:rFonts w:ascii="Times New Roman" w:hAnsi="Times New Roman"/>
          <w:noProof/>
          <w:color w:val="000000"/>
          <w:sz w:val="20"/>
          <w:szCs w:val="20"/>
          <w:lang w:val="uk-UA"/>
        </w:rPr>
        <w:t>________________________</w:t>
      </w:r>
      <w:r w:rsidRPr="0048251C">
        <w:rPr>
          <w:rFonts w:ascii="Times New Roman" w:hAnsi="Times New Roman"/>
          <w:noProof/>
          <w:color w:val="000000"/>
          <w:sz w:val="20"/>
          <w:szCs w:val="20"/>
        </w:rPr>
        <w:t xml:space="preserve"> грн. (</w:t>
      </w:r>
      <w:r w:rsidRPr="0048251C">
        <w:rPr>
          <w:rFonts w:ascii="Times New Roman" w:hAnsi="Times New Roman"/>
          <w:noProof/>
          <w:color w:val="000000"/>
          <w:sz w:val="20"/>
          <w:szCs w:val="20"/>
          <w:lang w:val="uk-UA"/>
        </w:rPr>
        <w:t>___________________________________</w:t>
      </w:r>
      <w:r w:rsidRPr="0048251C">
        <w:rPr>
          <w:rFonts w:ascii="Times New Roman" w:hAnsi="Times New Roman"/>
          <w:noProof/>
          <w:color w:val="000000"/>
          <w:sz w:val="20"/>
          <w:szCs w:val="20"/>
        </w:rPr>
        <w:t xml:space="preserve">  гривень 00 копійок)</w:t>
      </w:r>
      <w:r>
        <w:rPr>
          <w:rFonts w:ascii="Times New Roman" w:hAnsi="Times New Roman"/>
          <w:noProof/>
          <w:color w:val="000000"/>
          <w:sz w:val="20"/>
          <w:szCs w:val="20"/>
          <w:lang w:val="uk-UA"/>
        </w:rPr>
        <w:t xml:space="preserve"> з/без ПДВ </w:t>
      </w:r>
      <w:r w:rsidRPr="0048251C">
        <w:rPr>
          <w:rFonts w:ascii="Times New Roman" w:hAnsi="Times New Roman"/>
          <w:noProof/>
          <w:color w:val="000000"/>
          <w:sz w:val="20"/>
          <w:szCs w:val="20"/>
        </w:rPr>
        <w:t>.</w:t>
      </w:r>
    </w:p>
    <w:p w14:paraId="345E18B4"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IV. Порядок здійснення оплати</w:t>
      </w:r>
    </w:p>
    <w:p w14:paraId="18E69220" w14:textId="77777777" w:rsidR="00D7121D" w:rsidRPr="0048251C" w:rsidRDefault="00D7121D" w:rsidP="00D7121D">
      <w:pPr>
        <w:tabs>
          <w:tab w:val="left" w:pos="0"/>
        </w:tabs>
        <w:suppressAutoHyphens/>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lang w:eastAsia="zh-CN"/>
        </w:rPr>
        <w:t xml:space="preserve">4.1. Розрахунки проводяться шляхом: оплати Замовником після пред’явлення Постачальником рахунку на оплату Товару </w:t>
      </w:r>
      <w:r w:rsidRPr="0048251C">
        <w:rPr>
          <w:rFonts w:ascii="Times New Roman" w:hAnsi="Times New Roman"/>
          <w:color w:val="000000"/>
          <w:sz w:val="20"/>
          <w:szCs w:val="20"/>
        </w:rPr>
        <w:t xml:space="preserve">та підписаної Сторонами акту прийому-передачі та/або видаткової накладної, шляхом перерахування коштів на рахунок Постачальника, </w:t>
      </w:r>
      <w:r w:rsidRPr="0048251C">
        <w:rPr>
          <w:rFonts w:ascii="Times New Roman" w:hAnsi="Times New Roman"/>
          <w:color w:val="000000"/>
          <w:sz w:val="20"/>
          <w:szCs w:val="20"/>
          <w:lang w:val="uk-UA"/>
        </w:rPr>
        <w:t>з/</w:t>
      </w:r>
      <w:r w:rsidRPr="0048251C">
        <w:rPr>
          <w:rFonts w:ascii="Times New Roman" w:hAnsi="Times New Roman"/>
          <w:color w:val="000000"/>
          <w:sz w:val="20"/>
          <w:szCs w:val="20"/>
        </w:rPr>
        <w:t xml:space="preserve">без урахування ПДВ протягом </w:t>
      </w:r>
      <w:r>
        <w:rPr>
          <w:rFonts w:ascii="Times New Roman" w:hAnsi="Times New Roman"/>
          <w:color w:val="000000"/>
          <w:sz w:val="20"/>
          <w:szCs w:val="20"/>
          <w:lang w:val="uk-UA"/>
        </w:rPr>
        <w:t>18</w:t>
      </w:r>
      <w:r w:rsidRPr="0048251C">
        <w:rPr>
          <w:rFonts w:ascii="Times New Roman" w:hAnsi="Times New Roman"/>
          <w:color w:val="000000"/>
          <w:sz w:val="20"/>
          <w:szCs w:val="20"/>
          <w:lang w:val="uk-UA"/>
        </w:rPr>
        <w:t>0-ти</w:t>
      </w:r>
      <w:r w:rsidRPr="0048251C">
        <w:rPr>
          <w:rFonts w:ascii="Times New Roman" w:hAnsi="Times New Roman"/>
          <w:color w:val="000000"/>
          <w:sz w:val="20"/>
          <w:szCs w:val="20"/>
        </w:rPr>
        <w:t xml:space="preserve"> календарн</w:t>
      </w:r>
      <w:r w:rsidRPr="0048251C">
        <w:rPr>
          <w:rFonts w:ascii="Times New Roman" w:hAnsi="Times New Roman"/>
          <w:color w:val="000000"/>
          <w:sz w:val="20"/>
          <w:szCs w:val="20"/>
          <w:lang w:val="uk-UA"/>
        </w:rPr>
        <w:t>их</w:t>
      </w:r>
      <w:r w:rsidRPr="0048251C">
        <w:rPr>
          <w:rFonts w:ascii="Times New Roman" w:hAnsi="Times New Roman"/>
          <w:color w:val="000000"/>
          <w:sz w:val="20"/>
          <w:szCs w:val="20"/>
        </w:rPr>
        <w:t xml:space="preserve"> дн</w:t>
      </w:r>
      <w:r w:rsidRPr="0048251C">
        <w:rPr>
          <w:rFonts w:ascii="Times New Roman" w:hAnsi="Times New Roman"/>
          <w:color w:val="000000"/>
          <w:sz w:val="20"/>
          <w:szCs w:val="20"/>
          <w:lang w:val="uk-UA"/>
        </w:rPr>
        <w:t>ів</w:t>
      </w:r>
      <w:r w:rsidRPr="0048251C">
        <w:rPr>
          <w:rFonts w:ascii="Times New Roman" w:hAnsi="Times New Roman"/>
          <w:color w:val="000000"/>
          <w:sz w:val="20"/>
          <w:szCs w:val="20"/>
        </w:rPr>
        <w:t xml:space="preserve"> з дати поставки Товару.</w:t>
      </w:r>
    </w:p>
    <w:p w14:paraId="60809C35" w14:textId="77777777" w:rsidR="00D7121D" w:rsidRPr="008E433B" w:rsidRDefault="00D7121D" w:rsidP="00D7121D">
      <w:pPr>
        <w:suppressAutoHyphens/>
        <w:autoSpaceDE w:val="0"/>
        <w:spacing w:after="0" w:line="240" w:lineRule="auto"/>
        <w:ind w:firstLine="567"/>
        <w:jc w:val="both"/>
        <w:rPr>
          <w:rFonts w:ascii="Times New Roman" w:hAnsi="Times New Roman"/>
          <w:i/>
          <w:color w:val="000000"/>
          <w:sz w:val="20"/>
          <w:szCs w:val="20"/>
          <w:lang w:eastAsia="zh-CN"/>
        </w:rPr>
      </w:pPr>
      <w:r w:rsidRPr="0048251C">
        <w:rPr>
          <w:rFonts w:ascii="Times New Roman" w:hAnsi="Times New Roman"/>
          <w:color w:val="000000"/>
          <w:sz w:val="20"/>
          <w:szCs w:val="20"/>
          <w:lang w:eastAsia="zh-CN"/>
        </w:rPr>
        <w:t>4.2. До рахунка додаються: підписана уповноваженими представниками видаткова накладна</w:t>
      </w:r>
      <w:r w:rsidRPr="0048251C">
        <w:rPr>
          <w:rFonts w:ascii="Times New Roman" w:hAnsi="Times New Roman"/>
          <w:color w:val="000000"/>
          <w:sz w:val="20"/>
          <w:szCs w:val="20"/>
          <w:lang w:val="uk-UA" w:eastAsia="zh-CN"/>
        </w:rPr>
        <w:t xml:space="preserve"> та/або акт прийому-передачі</w:t>
      </w:r>
      <w:r w:rsidRPr="0048251C">
        <w:rPr>
          <w:rFonts w:ascii="Times New Roman" w:hAnsi="Times New Roman"/>
          <w:i/>
          <w:color w:val="000000"/>
          <w:sz w:val="20"/>
          <w:szCs w:val="20"/>
          <w:lang w:eastAsia="zh-CN"/>
        </w:rPr>
        <w:t>.</w:t>
      </w:r>
    </w:p>
    <w:p w14:paraId="40F57B24"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 Поставка Товару</w:t>
      </w:r>
    </w:p>
    <w:p w14:paraId="2481DE6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 Строк поставки, умови та місце поставки Товару, інформація про вантажовідправників і вантажоотримувачів вказується в Специфікації до цього Договору.</w:t>
      </w:r>
    </w:p>
    <w:p w14:paraId="253E1CD1"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5.2. Обсяг поставки Товару визначається в заявках Замовника та узгоджується до поставки Товару. Відвантаження Товару проводиться тільки після отримання Постачальником заявки. Відвантаження Товару без заявки забороняється. Заявка Постачальнику може направлятися Замовником в електронному вигляді на електронну адресу Постачальника, вказану в розділі </w:t>
      </w:r>
      <w:r w:rsidRPr="0048251C">
        <w:rPr>
          <w:rFonts w:ascii="Times New Roman" w:hAnsi="Times New Roman"/>
          <w:color w:val="000000"/>
          <w:sz w:val="20"/>
          <w:szCs w:val="20"/>
          <w:lang w:val="en-US"/>
        </w:rPr>
        <w:t>XIV</w:t>
      </w:r>
      <w:r w:rsidRPr="0048251C">
        <w:rPr>
          <w:rFonts w:ascii="Times New Roman" w:hAnsi="Times New Roman"/>
          <w:color w:val="000000"/>
          <w:sz w:val="20"/>
          <w:szCs w:val="20"/>
        </w:rPr>
        <w:t xml:space="preserve"> </w:t>
      </w:r>
      <w:r w:rsidRPr="0048251C">
        <w:rPr>
          <w:rFonts w:ascii="Times New Roman" w:hAnsi="Times New Roman"/>
          <w:b/>
          <w:color w:val="000000"/>
          <w:sz w:val="20"/>
          <w:szCs w:val="20"/>
        </w:rPr>
        <w:t xml:space="preserve"> </w:t>
      </w:r>
      <w:r w:rsidRPr="0048251C">
        <w:rPr>
          <w:rFonts w:ascii="Times New Roman" w:hAnsi="Times New Roman"/>
          <w:noProof/>
          <w:color w:val="000000"/>
          <w:sz w:val="20"/>
          <w:szCs w:val="20"/>
        </w:rPr>
        <w:t xml:space="preserve">даного Договору. </w:t>
      </w:r>
    </w:p>
    <w:p w14:paraId="5AE43A04"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5.3 </w:t>
      </w:r>
      <w:r w:rsidRPr="0048251C">
        <w:rPr>
          <w:rFonts w:ascii="Times New Roman" w:hAnsi="Times New Roman"/>
          <w:color w:val="000000"/>
          <w:sz w:val="20"/>
          <w:szCs w:val="20"/>
        </w:rPr>
        <w:t xml:space="preserve">Датою поставки Товару є дата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 xml:space="preserve">ідписання уповноваженими представниками Сторін  видаткової накладної. Право власності на Товар переходить від Постачальника до Замовника з дати підписання Сторонами  видаткової накладної. </w:t>
      </w:r>
    </w:p>
    <w:p w14:paraId="00929F3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lastRenderedPageBreak/>
        <w:t xml:space="preserve">5.4. За вимогою Замовника Постачальник письмово повідомляє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 xml:space="preserve">  про готовність до відвантаження Товару шляхом направлення листа.</w:t>
      </w:r>
    </w:p>
    <w:p w14:paraId="13F2F32D"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5.4.1. За вимогою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 xml:space="preserve"> Постачальник зобов'язаний відвантажувати Товар в присутності уповноважених представників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w:t>
      </w:r>
    </w:p>
    <w:p w14:paraId="6A67B1EE"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5.5. Постачальник надає на адресу Замовника наступні документи:</w:t>
      </w:r>
    </w:p>
    <w:p w14:paraId="2721DFBA"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товаросупровідні документи (товарно-транспортна накладна);</w:t>
      </w:r>
    </w:p>
    <w:p w14:paraId="59909FB6"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якості та/або паспорт виробника (на вибір Замовника);</w:t>
      </w:r>
    </w:p>
    <w:p w14:paraId="1C4BEB5A"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походження (за вимогою Замовника);</w:t>
      </w:r>
    </w:p>
    <w:p w14:paraId="27909431"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відповідності (за вимогою Замовника);</w:t>
      </w:r>
    </w:p>
    <w:p w14:paraId="7091F3F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5.6.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25.04.1966р., та сертифікату якості та/або паспорту заводу-виробника. У разі виявлення невідповідності в якості або нестачі Товару, виклик представників </w:t>
      </w:r>
      <w:r w:rsidRPr="0048251C">
        <w:rPr>
          <w:rFonts w:ascii="Times New Roman" w:hAnsi="Times New Roman"/>
          <w:noProof/>
          <w:color w:val="000000"/>
          <w:sz w:val="20"/>
          <w:szCs w:val="20"/>
        </w:rPr>
        <w:t>Постачальника -</w:t>
      </w:r>
      <w:r w:rsidRPr="0048251C">
        <w:rPr>
          <w:rFonts w:ascii="Times New Roman" w:hAnsi="Times New Roman"/>
          <w:color w:val="000000"/>
          <w:sz w:val="20"/>
          <w:szCs w:val="20"/>
        </w:rPr>
        <w:t xml:space="preserve"> обов'язковий.</w:t>
      </w:r>
    </w:p>
    <w:p w14:paraId="2A4A291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7A17650B"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5.8.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6E8C4357"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 xml:space="preserve">5.9. </w:t>
      </w:r>
      <w:r w:rsidRPr="0048251C">
        <w:rPr>
          <w:rFonts w:ascii="Times New Roman" w:hAnsi="Times New Roman"/>
          <w:color w:val="000000"/>
          <w:sz w:val="20"/>
          <w:szCs w:val="20"/>
        </w:rPr>
        <w:t xml:space="preserve">Вантажовідправником Товару за цим Договором є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або завод-виробник, або уповноважена (залучена) ними особа, про що зазначається у Специфікації.</w:t>
      </w:r>
    </w:p>
    <w:p w14:paraId="160053A0"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5.10. Упаковка і маркування Товару повинні відповідати встановленим правилам, стандартам і технічним умовам в разі їх наявності.</w:t>
      </w:r>
    </w:p>
    <w:p w14:paraId="2594CDB6" w14:textId="77777777" w:rsidR="00D7121D" w:rsidRPr="0048251C" w:rsidRDefault="00D7121D" w:rsidP="00D7121D">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5.11.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
    <w:p w14:paraId="58A47584" w14:textId="77777777" w:rsidR="00D7121D" w:rsidRPr="008E433B"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5.12. Порядок і строки повернення тари, умови розрахунків за тару обумовлюються у Специфікації.</w:t>
      </w:r>
    </w:p>
    <w:p w14:paraId="383D1DD9"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VI. Права та обов'язки Сторін</w:t>
      </w:r>
    </w:p>
    <w:p w14:paraId="1BAEDFF5"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6.1. Замовник зобов'язаний:</w:t>
      </w:r>
    </w:p>
    <w:p w14:paraId="1ED2707B"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6.1.1. Своєчасно та в повному обсязі сплачувати за поставлений Товар. </w:t>
      </w:r>
    </w:p>
    <w:p w14:paraId="0A31D430"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6.1.2. Приймати поставлений Товар, у разі відсутності зауважень, згідно з видатковою накладною.</w:t>
      </w:r>
    </w:p>
    <w:p w14:paraId="34A5DD13"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 Замовник має право:</w:t>
      </w:r>
    </w:p>
    <w:p w14:paraId="5A1EFF1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6.2.1. Достроково розірвати цей Договір у разі невиконання чи неналежного виконання зобов'язань Постачальником, повідомивши про це його за 30 днів до дати розірвання Договору.</w:t>
      </w:r>
    </w:p>
    <w:p w14:paraId="722DD3DF"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6.2.2. Контролювати поставку Товару у строки, встановлені цим Договором.</w:t>
      </w:r>
    </w:p>
    <w:p w14:paraId="63261822"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778AF9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6.2.4. Не здійснювати оплату Постачальнику у разі неналежного оформлення документів,  необхідних для здійснення оплати (відсутність печатки,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ідписів тощо).</w:t>
      </w:r>
    </w:p>
    <w:p w14:paraId="7BF4E228"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6.2.5. Відмовитися від Товару, який не поставлений </w:t>
      </w:r>
      <w:proofErr w:type="gramStart"/>
      <w:r w:rsidRPr="0048251C">
        <w:rPr>
          <w:rFonts w:ascii="Times New Roman" w:hAnsi="Times New Roman"/>
          <w:color w:val="000000"/>
          <w:sz w:val="20"/>
          <w:szCs w:val="20"/>
        </w:rPr>
        <w:t>в</w:t>
      </w:r>
      <w:proofErr w:type="gramEnd"/>
      <w:r w:rsidRPr="0048251C">
        <w:rPr>
          <w:rFonts w:ascii="Times New Roman" w:hAnsi="Times New Roman"/>
          <w:color w:val="000000"/>
          <w:sz w:val="20"/>
          <w:szCs w:val="20"/>
        </w:rPr>
        <w:t xml:space="preserve"> строк, вказаний у Специфікації.</w:t>
      </w:r>
    </w:p>
    <w:p w14:paraId="7C952279"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 Постачальник зобов'язаний:</w:t>
      </w:r>
    </w:p>
    <w:p w14:paraId="0058653C"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6.3.1. Забезпечити поставку Товару у строки, встановлені цим Договором та Специфікацією.</w:t>
      </w:r>
    </w:p>
    <w:p w14:paraId="5A306A37"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6.3.2. Забезпечити поставку Товару, якість якого відповідає умовам, установленим розділом II цього Договору.</w:t>
      </w:r>
    </w:p>
    <w:p w14:paraId="0E679B66" w14:textId="77777777" w:rsidR="00D7121D" w:rsidRPr="0048251C" w:rsidRDefault="00D7121D" w:rsidP="00D7121D">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6.3.3. Своєчасно повідомляти Замовника про зміну електронної адреси.</w:t>
      </w:r>
    </w:p>
    <w:p w14:paraId="37C14AA2" w14:textId="77777777" w:rsidR="00D7121D" w:rsidRPr="0048251C" w:rsidRDefault="00D7121D" w:rsidP="00D7121D">
      <w:pPr>
        <w:autoSpaceDE w:val="0"/>
        <w:autoSpaceDN w:val="0"/>
        <w:adjustRightInd w:val="0"/>
        <w:spacing w:after="0" w:line="240" w:lineRule="auto"/>
        <w:ind w:firstLine="567"/>
        <w:rPr>
          <w:rFonts w:ascii="Times New Roman" w:hAnsi="Times New Roman"/>
          <w:color w:val="000000"/>
          <w:sz w:val="20"/>
          <w:szCs w:val="20"/>
        </w:rPr>
      </w:pPr>
      <w:r w:rsidRPr="0048251C">
        <w:rPr>
          <w:rFonts w:ascii="Times New Roman" w:hAnsi="Times New Roman"/>
          <w:color w:val="000000"/>
          <w:sz w:val="20"/>
          <w:szCs w:val="20"/>
        </w:rPr>
        <w:t>6.4. Постачальник має право:</w:t>
      </w:r>
    </w:p>
    <w:p w14:paraId="0D58F3A2" w14:textId="77777777" w:rsidR="00D7121D" w:rsidRPr="0048251C" w:rsidRDefault="00D7121D" w:rsidP="00D7121D">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6.4.1. Своєчасно та в повному обсязі отримувати плату за поставлений Товар.</w:t>
      </w:r>
    </w:p>
    <w:p w14:paraId="28874BF8" w14:textId="77777777" w:rsidR="00D7121D" w:rsidRPr="008E433B" w:rsidRDefault="00D7121D" w:rsidP="00D7121D">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6.4.2. На дострокову поставку Товару  за письмовим погодженням Замовника. </w:t>
      </w:r>
    </w:p>
    <w:p w14:paraId="697A32D2"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VII. Відповідальність Сторін</w:t>
      </w:r>
    </w:p>
    <w:p w14:paraId="0FFC984E"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686B9F08"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7.2. Товар, що не відповідає комплекту/комплектності та/або  кількості, або/та якості може прийматися Замовником або вантажоотримувачем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w:t>
      </w:r>
      <w:r w:rsidRPr="0048251C">
        <w:rPr>
          <w:rFonts w:ascii="Times New Roman" w:hAnsi="Times New Roman"/>
          <w:color w:val="000000"/>
          <w:sz w:val="20"/>
          <w:szCs w:val="20"/>
        </w:rPr>
        <w:t>Замовник</w:t>
      </w:r>
      <w:r w:rsidRPr="0048251C">
        <w:rPr>
          <w:rFonts w:ascii="Times New Roman" w:hAnsi="Times New Roman"/>
          <w:noProof/>
          <w:color w:val="000000"/>
          <w:sz w:val="20"/>
          <w:szCs w:val="20"/>
        </w:rPr>
        <w:t xml:space="preserve"> має право реалізувати Товар для відшкодування понесених своїх збитків.</w:t>
      </w:r>
    </w:p>
    <w:p w14:paraId="03C0E6A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7.3. Якщо протягом гарантійного строку будуть виявлені дефекти або невідповідність якості Товару, обумовленої Договором,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зобов'язаний за </w:t>
      </w:r>
      <w:proofErr w:type="gramStart"/>
      <w:r w:rsidRPr="0048251C">
        <w:rPr>
          <w:rFonts w:ascii="Times New Roman" w:hAnsi="Times New Roman"/>
          <w:color w:val="000000"/>
          <w:sz w:val="20"/>
          <w:szCs w:val="20"/>
        </w:rPr>
        <w:t>св</w:t>
      </w:r>
      <w:proofErr w:type="gramEnd"/>
      <w:r w:rsidRPr="0048251C">
        <w:rPr>
          <w:rFonts w:ascii="Times New Roman" w:hAnsi="Times New Roman"/>
          <w:color w:val="000000"/>
          <w:sz w:val="20"/>
          <w:szCs w:val="20"/>
        </w:rPr>
        <w:t xml:space="preserve">ій рахунок усунути дефекти Товару за його  місцезнаходженням або замінити  неякісний Товар на Товар належної якості в узгоджені Сторонами строки, але не більше 20 календарних днів з дня отримання повідомлення від вантажоотримувача чи Замовника про дефекти або невідповідність якості Товару. </w:t>
      </w:r>
    </w:p>
    <w:p w14:paraId="1A5E3C7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lastRenderedPageBreak/>
        <w:t xml:space="preserve">7.4. За постачання Товару неналежної якості або некомплектного Товару, </w:t>
      </w:r>
      <w:r w:rsidRPr="0048251C">
        <w:rPr>
          <w:rFonts w:ascii="Times New Roman" w:hAnsi="Times New Roman"/>
          <w:noProof/>
          <w:color w:val="000000"/>
          <w:sz w:val="20"/>
          <w:szCs w:val="20"/>
        </w:rPr>
        <w:t xml:space="preserve">Постачальник </w:t>
      </w:r>
      <w:r w:rsidRPr="0048251C">
        <w:rPr>
          <w:rFonts w:ascii="Times New Roman" w:hAnsi="Times New Roman"/>
          <w:color w:val="000000"/>
          <w:sz w:val="20"/>
          <w:szCs w:val="20"/>
        </w:rPr>
        <w:t>виплачує Замовнику штраф у розмі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і 20 % від вартості Товару неналежної якості  або некомплектного Товару.</w:t>
      </w:r>
    </w:p>
    <w:p w14:paraId="2C433F62"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7.5. За відвантаження Товару без отримання заявки, Постачальник виплачує Замовнику штраф у розмі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і 10% від суми Товару,  відвантаженого без заявки.</w:t>
      </w:r>
    </w:p>
    <w:p w14:paraId="2AE36061" w14:textId="77777777" w:rsidR="00D7121D" w:rsidRPr="0048251C" w:rsidRDefault="00D7121D" w:rsidP="00D7121D">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7.6. У випадку неповідомлення або несвоєчасного повідомлення про дату відвантаження Товару Постачальник виплачує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штраф у розмірі 1% від вартості Товару, про відвантаження якого було не повідомлено або не своєчасно повідомлено. </w:t>
      </w:r>
    </w:p>
    <w:p w14:paraId="6FF5318B"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7.7. У випадку ненадання або порушення строків надання товаросупровідних документів і/або інших документів відповідно до п. 5.7. даного Договору, Постачальник виплачує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штраф у розмірі 10% від вартості Товару, документи  щодо якого ненадані або надані з порушенням строку.</w:t>
      </w:r>
    </w:p>
    <w:p w14:paraId="2C7A8634"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7.8. У випадку невиконання Постачальником взятих на себе зобов’язань по даному Договору, Постачальник зобов’язаний відшкодувати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всі збитки, що завдані йому таким невиконанням, у тому числі за простій транспорту, що виник через відсутність необхідних для приймання Товару документів.</w:t>
      </w:r>
    </w:p>
    <w:p w14:paraId="737B312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7.9. Постачальник  компенсує витрати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за простій транспорту, коли такий простій буде викликаний необхідністю приймання Товару у присутності уповноважених представників Постачальника, у разі поставки Товару, що не відповідає вказаній у товаросупровідних документах кількості та якості.</w:t>
      </w:r>
    </w:p>
    <w:p w14:paraId="5819DB8B"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7.10. У разі невиконання Постачальником взятих на себе зобов‘язань з поставки Товару у строки, зазначені у Специфікації до даного Договору, останній сплачує Замовнику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w:t>
      </w:r>
    </w:p>
    <w:p w14:paraId="730841D4"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 xml:space="preserve">7.11. За порушення строків оплати Замовник сплачує на користь Постачальника пеню в розмірі 0,001% від суми </w:t>
      </w:r>
      <w:r w:rsidRPr="0048251C">
        <w:rPr>
          <w:rFonts w:ascii="Times New Roman" w:hAnsi="Times New Roman"/>
          <w:color w:val="000000"/>
          <w:sz w:val="20"/>
          <w:szCs w:val="20"/>
        </w:rPr>
        <w:t xml:space="preserve"> простроченого платежу, за кожний день прострочення платежу, але не більше подвійної </w:t>
      </w:r>
      <w:proofErr w:type="gramStart"/>
      <w:r w:rsidRPr="0048251C">
        <w:rPr>
          <w:rFonts w:ascii="Times New Roman" w:hAnsi="Times New Roman"/>
          <w:color w:val="000000"/>
          <w:sz w:val="20"/>
          <w:szCs w:val="20"/>
        </w:rPr>
        <w:t>обл</w:t>
      </w:r>
      <w:proofErr w:type="gramEnd"/>
      <w:r w:rsidRPr="0048251C">
        <w:rPr>
          <w:rFonts w:ascii="Times New Roman" w:hAnsi="Times New Roman"/>
          <w:color w:val="000000"/>
          <w:sz w:val="20"/>
          <w:szCs w:val="20"/>
        </w:rPr>
        <w:t xml:space="preserve">ікової ставки Національного банку України, що діяла в період, за який сплачується пеня. </w:t>
      </w:r>
    </w:p>
    <w:p w14:paraId="1ED25628" w14:textId="77777777" w:rsidR="00D7121D" w:rsidRPr="0048251C" w:rsidRDefault="00D7121D" w:rsidP="00D7121D">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7.12</w:t>
      </w:r>
      <w:r w:rsidRPr="0048251C">
        <w:rPr>
          <w:rFonts w:ascii="Times New Roman" w:hAnsi="Times New Roman"/>
          <w:color w:val="000000"/>
          <w:sz w:val="20"/>
          <w:szCs w:val="20"/>
        </w:rPr>
        <w:t>. С</w:t>
      </w:r>
      <w:r w:rsidRPr="0048251C">
        <w:rPr>
          <w:rFonts w:ascii="Times New Roman" w:hAnsi="Times New Roman"/>
          <w:noProof/>
          <w:color w:val="000000"/>
          <w:sz w:val="20"/>
          <w:szCs w:val="20"/>
        </w:rPr>
        <w:t>плата господарських  санкцій не звільняє Сторони від виконання своїх зобов'язань за Договором.</w:t>
      </w:r>
    </w:p>
    <w:p w14:paraId="064004FE" w14:textId="77777777" w:rsidR="00D7121D" w:rsidRPr="008E433B" w:rsidRDefault="00D7121D" w:rsidP="00D7121D">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rPr>
        <w:t>VIII</w:t>
      </w:r>
      <w:r w:rsidRPr="008E433B">
        <w:rPr>
          <w:rFonts w:ascii="Times New Roman" w:hAnsi="Times New Roman"/>
          <w:b/>
          <w:color w:val="000000"/>
          <w:sz w:val="20"/>
          <w:szCs w:val="20"/>
          <w:lang w:val="uk-UA"/>
        </w:rPr>
        <w:t>. Обставини непереборної сили</w:t>
      </w:r>
    </w:p>
    <w:p w14:paraId="610C2A2F" w14:textId="77777777" w:rsidR="00D7121D" w:rsidRPr="008E433B" w:rsidRDefault="00D7121D" w:rsidP="00D7121D">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ABB49D5" w14:textId="77777777" w:rsidR="00D7121D" w:rsidRPr="008E433B" w:rsidRDefault="00D7121D" w:rsidP="00D7121D">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14:paraId="6E0C3469"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8.3. Доказом  виникнення обставин непереборної сили та строку їх дії є відповідні документи, які видаються </w:t>
      </w:r>
      <w:r w:rsidRPr="0048251C">
        <w:rPr>
          <w:rFonts w:ascii="Times New Roman" w:hAnsi="Times New Roman"/>
          <w:noProof/>
          <w:color w:val="000000"/>
          <w:sz w:val="20"/>
          <w:szCs w:val="20"/>
        </w:rPr>
        <w:t xml:space="preserve">Торгово-промисловою палатою України або іншим уповноваженим на це органом. </w:t>
      </w:r>
    </w:p>
    <w:p w14:paraId="65439DA6" w14:textId="77777777" w:rsidR="00D7121D" w:rsidRPr="008E433B"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8.4. </w:t>
      </w:r>
      <w:proofErr w:type="gramStart"/>
      <w:r w:rsidRPr="0048251C">
        <w:rPr>
          <w:rFonts w:ascii="Times New Roman" w:hAnsi="Times New Roman"/>
          <w:color w:val="000000"/>
          <w:sz w:val="20"/>
          <w:szCs w:val="20"/>
        </w:rPr>
        <w:t>У</w:t>
      </w:r>
      <w:proofErr w:type="gramEnd"/>
      <w:r w:rsidRPr="0048251C">
        <w:rPr>
          <w:rFonts w:ascii="Times New Roman" w:hAnsi="Times New Roman"/>
          <w:color w:val="000000"/>
          <w:sz w:val="20"/>
          <w:szCs w:val="20"/>
        </w:rPr>
        <w:t xml:space="preserve">  </w:t>
      </w:r>
      <w:proofErr w:type="gramStart"/>
      <w:r w:rsidRPr="0048251C">
        <w:rPr>
          <w:rFonts w:ascii="Times New Roman" w:hAnsi="Times New Roman"/>
          <w:color w:val="000000"/>
          <w:sz w:val="20"/>
          <w:szCs w:val="20"/>
        </w:rPr>
        <w:t>раз</w:t>
      </w:r>
      <w:proofErr w:type="gramEnd"/>
      <w:r w:rsidRPr="0048251C">
        <w:rPr>
          <w:rFonts w:ascii="Times New Roman" w:hAnsi="Times New Roman"/>
          <w:color w:val="000000"/>
          <w:sz w:val="20"/>
          <w:szCs w:val="20"/>
        </w:rPr>
        <w:t>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6E03CCBB"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IX. Вирішення спорів</w:t>
      </w:r>
    </w:p>
    <w:p w14:paraId="22D22390"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9.1. У випадку виникнення спорів або розбіжностей Сторони зобов'язуються   вирішувати  їх  шляхом  взаємних  переговорі</w:t>
      </w:r>
      <w:proofErr w:type="gramStart"/>
      <w:r w:rsidRPr="0048251C">
        <w:rPr>
          <w:rFonts w:ascii="Times New Roman" w:hAnsi="Times New Roman"/>
          <w:color w:val="000000"/>
          <w:sz w:val="20"/>
          <w:szCs w:val="20"/>
        </w:rPr>
        <w:t>в</w:t>
      </w:r>
      <w:proofErr w:type="gramEnd"/>
      <w:r w:rsidRPr="0048251C">
        <w:rPr>
          <w:rFonts w:ascii="Times New Roman" w:hAnsi="Times New Roman"/>
          <w:color w:val="000000"/>
          <w:sz w:val="20"/>
          <w:szCs w:val="20"/>
        </w:rPr>
        <w:t xml:space="preserve">  та консультацій.</w:t>
      </w:r>
    </w:p>
    <w:p w14:paraId="72AB0814" w14:textId="77777777" w:rsidR="00D7121D" w:rsidRPr="008E433B"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9.2. У разі недосягнення Сторонами згоди спори (розбіжності) вирішуються у судовому порядку відповідно </w:t>
      </w:r>
      <w:proofErr w:type="gramStart"/>
      <w:r w:rsidRPr="0048251C">
        <w:rPr>
          <w:rFonts w:ascii="Times New Roman" w:hAnsi="Times New Roman"/>
          <w:color w:val="000000"/>
          <w:sz w:val="20"/>
          <w:szCs w:val="20"/>
        </w:rPr>
        <w:t>до</w:t>
      </w:r>
      <w:proofErr w:type="gramEnd"/>
      <w:r w:rsidRPr="0048251C">
        <w:rPr>
          <w:rFonts w:ascii="Times New Roman" w:hAnsi="Times New Roman"/>
          <w:color w:val="000000"/>
          <w:sz w:val="20"/>
          <w:szCs w:val="20"/>
        </w:rPr>
        <w:t xml:space="preserve"> чинного законодавства України.</w:t>
      </w:r>
    </w:p>
    <w:p w14:paraId="2661CD05"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X. Строк дії Договору</w:t>
      </w:r>
    </w:p>
    <w:p w14:paraId="11030612" w14:textId="77777777" w:rsidR="00D7121D" w:rsidRPr="0048251C" w:rsidRDefault="00D7121D" w:rsidP="00D7121D">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10.1.Договір набирає чинності з </w:t>
      </w:r>
      <w:r>
        <w:rPr>
          <w:rFonts w:ascii="Times New Roman" w:hAnsi="Times New Roman"/>
          <w:noProof/>
          <w:color w:val="000000"/>
          <w:sz w:val="20"/>
          <w:szCs w:val="20"/>
          <w:lang w:val="uk-UA"/>
        </w:rPr>
        <w:t xml:space="preserve">моменту підписання Договору </w:t>
      </w:r>
      <w:r w:rsidRPr="0048251C">
        <w:rPr>
          <w:rFonts w:ascii="Times New Roman" w:hAnsi="Times New Roman"/>
          <w:noProof/>
          <w:color w:val="000000"/>
          <w:sz w:val="20"/>
          <w:szCs w:val="20"/>
        </w:rPr>
        <w:t xml:space="preserve"> і діє до 31 грудня 202</w:t>
      </w:r>
      <w:r>
        <w:rPr>
          <w:rFonts w:ascii="Times New Roman" w:hAnsi="Times New Roman"/>
          <w:noProof/>
          <w:color w:val="000000"/>
          <w:sz w:val="20"/>
          <w:szCs w:val="20"/>
          <w:lang w:val="uk-UA"/>
        </w:rPr>
        <w:t>4</w:t>
      </w:r>
      <w:r w:rsidRPr="0048251C">
        <w:rPr>
          <w:rFonts w:ascii="Times New Roman" w:hAnsi="Times New Roman"/>
          <w:noProof/>
          <w:color w:val="000000"/>
          <w:sz w:val="20"/>
          <w:szCs w:val="20"/>
        </w:rPr>
        <w:t xml:space="preserve"> року.</w:t>
      </w:r>
    </w:p>
    <w:p w14:paraId="3C0C9E6E" w14:textId="77777777" w:rsidR="00D7121D" w:rsidRPr="0048251C" w:rsidRDefault="00D7121D" w:rsidP="00D7121D">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10.2.Закінчення строку Договору не звільняє Сторони від відповідальності за його порушення, яке мало місце під час дії Договору.</w:t>
      </w:r>
    </w:p>
    <w:p w14:paraId="4B26BD26" w14:textId="77777777" w:rsidR="00D7121D" w:rsidRPr="008E433B" w:rsidRDefault="00D7121D" w:rsidP="00D7121D">
      <w:pPr>
        <w:autoSpaceDE w:val="0"/>
        <w:autoSpaceDN w:val="0"/>
        <w:adjustRightInd w:val="0"/>
        <w:spacing w:after="0" w:line="240" w:lineRule="auto"/>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         10.3.Договір може бути розірваний тільки за домовленістю Сторін, крім випадків, передбачених Договором та чинним законодавством України.</w:t>
      </w:r>
    </w:p>
    <w:p w14:paraId="283336D2"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XI. Інші умови</w:t>
      </w:r>
    </w:p>
    <w:p w14:paraId="4FCACBDD" w14:textId="77777777" w:rsidR="00D7121D" w:rsidRPr="0048251C" w:rsidRDefault="00D7121D" w:rsidP="00D7121D">
      <w:pPr>
        <w:spacing w:after="0" w:line="240" w:lineRule="auto"/>
        <w:ind w:firstLine="567"/>
        <w:jc w:val="both"/>
        <w:rPr>
          <w:rFonts w:ascii="Times New Roman" w:hAnsi="Times New Roman"/>
          <w:b/>
          <w:color w:val="000000"/>
          <w:sz w:val="20"/>
          <w:szCs w:val="20"/>
        </w:rPr>
      </w:pPr>
      <w:r w:rsidRPr="0048251C">
        <w:rPr>
          <w:rFonts w:ascii="Times New Roman" w:hAnsi="Times New Roman"/>
          <w:noProof/>
          <w:color w:val="000000"/>
          <w:sz w:val="20"/>
          <w:szCs w:val="20"/>
        </w:rPr>
        <w:t xml:space="preserve">11.1. </w:t>
      </w:r>
      <w:r w:rsidRPr="0048251C">
        <w:rPr>
          <w:rFonts w:ascii="Times New Roman" w:hAnsi="Times New Roman"/>
          <w:color w:val="000000"/>
          <w:sz w:val="20"/>
          <w:szCs w:val="20"/>
        </w:rPr>
        <w:t>Догові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 xml:space="preserve">  може бути змінений чи розірваний лише за згодою Сторін, крім випадків, встановлених цим Договором та чинним законодавством України.</w:t>
      </w:r>
    </w:p>
    <w:p w14:paraId="31FBB241"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11.2. У випадку якщо в період встановленого строку поставки Договір  не виконаний або виконаний  Постачальником  не у повному обсязі та Замовник виявив Товар/и за ціною, меншою ніж  ціна, зазначена в Договорі,  Замовник направляє   Постачальнику лист з пропозицією внесення до Договору змін щодо зменшення ціни Товару/ів </w:t>
      </w:r>
      <w:proofErr w:type="gramStart"/>
      <w:r w:rsidRPr="0048251C">
        <w:rPr>
          <w:rFonts w:ascii="Times New Roman" w:hAnsi="Times New Roman"/>
          <w:color w:val="000000"/>
          <w:sz w:val="20"/>
          <w:szCs w:val="20"/>
        </w:rPr>
        <w:t>в</w:t>
      </w:r>
      <w:proofErr w:type="gramEnd"/>
      <w:r w:rsidRPr="0048251C">
        <w:rPr>
          <w:rFonts w:ascii="Times New Roman" w:hAnsi="Times New Roman"/>
          <w:color w:val="000000"/>
          <w:sz w:val="20"/>
          <w:szCs w:val="20"/>
        </w:rPr>
        <w:t xml:space="preserve"> частині непоставленого  Постачальником Товару до ціни, виявленої Замовником, та проект додаткової угоди про внесення таких змін до Договору,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 xml:space="preserve">ідписаний Замовником. Постачальник протягом трьох робочих днів з дня отримання листа Замовника та проекту додаткової угоди про внесення змін до Договору щодо зменшення ціни Товару/ів, зобов’язаний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 xml:space="preserve">ідписати та повернути Замовнику  додаткову угоду про внесення змін до Договору. У випадку якщо Постачальник не повернув Замовнику підписану Постачальником додаткову угоду у строк, зазначений в цьому пункті, Замовник має право розірвати Договір в односторонньому порядку без відшкодування будь-яких збитків Постачальнику. </w:t>
      </w:r>
    </w:p>
    <w:p w14:paraId="1FF240B5"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lastRenderedPageBreak/>
        <w:t>11.3. Замовник має право відмовитися від Договору в односторонньому порядку в наступних випадках:</w:t>
      </w:r>
    </w:p>
    <w:p w14:paraId="2BA9121B"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ненадання Постачальником документів приналежності Товару, що стосується Товару та підлягають переданню разом з Товаром;</w:t>
      </w:r>
    </w:p>
    <w:p w14:paraId="1028720C"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якщо Постачальник передав меншу кількість Товару, ніж це встановлено даним Договором (в тому числі Замовник має право відмовитися від уже переданого Товару);</w:t>
      </w:r>
    </w:p>
    <w:p w14:paraId="7AAC00D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якщо Постачальник передав Товар, який не відповідає  </w:t>
      </w:r>
      <w:r w:rsidRPr="0048251C">
        <w:rPr>
          <w:rFonts w:ascii="Times New Roman" w:hAnsi="Times New Roman"/>
          <w:noProof/>
          <w:color w:val="000000"/>
          <w:sz w:val="20"/>
          <w:szCs w:val="20"/>
        </w:rPr>
        <w:t>комплекту/комплектності;</w:t>
      </w:r>
      <w:r w:rsidRPr="0048251C">
        <w:rPr>
          <w:rFonts w:ascii="Times New Roman" w:hAnsi="Times New Roman"/>
          <w:color w:val="000000"/>
          <w:sz w:val="20"/>
          <w:szCs w:val="20"/>
        </w:rPr>
        <w:t xml:space="preserve"> </w:t>
      </w:r>
    </w:p>
    <w:p w14:paraId="33A900B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якщо Постачальник передав Товар неналежної якості;</w:t>
      </w:r>
    </w:p>
    <w:p w14:paraId="758D2067"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в інших випадках, передбачених чинним законодавством України.</w:t>
      </w:r>
    </w:p>
    <w:p w14:paraId="42210AE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11.4. У випадку прийняття Замовником рішення про відмову від Договору, з підстав, вказаних у п. 11.3 даного Договору, Замовник має право:</w:t>
      </w:r>
    </w:p>
    <w:p w14:paraId="08AC009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письмово повідомити Постачальника про відмову від Договору в односторонньому порядку з зазначенням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ідстав  прийняття такого рішення. В даному випадку Догові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 xml:space="preserve"> припиняє  дію  з дати відправлення повідомлення про відмову від Договору. </w:t>
      </w:r>
    </w:p>
    <w:p w14:paraId="499F249A"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встановити Постачальнику строк, в який він зобов’язаний  усунути недоліки, які призвели до прийняття </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ішення про відмову від Договору в односторонньому порядку. В такому випадку Замовник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Замовником строк, Догові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 xml:space="preserve"> припиняє дію зі спливом строку, встановленого Замовником для усунення недоліків. </w:t>
      </w:r>
    </w:p>
    <w:p w14:paraId="794C04EE"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11.5. 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w:t>
      </w:r>
    </w:p>
    <w:p w14:paraId="74660842"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11.6. Постачальник не має права передавати свої права та обов`язки  за Договором третім особам без письмової згоди Замовника</w:t>
      </w:r>
      <w:r w:rsidRPr="0048251C">
        <w:rPr>
          <w:rFonts w:ascii="Times New Roman" w:hAnsi="Times New Roman"/>
          <w:color w:val="000000"/>
          <w:sz w:val="20"/>
          <w:szCs w:val="20"/>
        </w:rPr>
        <w:t>.</w:t>
      </w:r>
    </w:p>
    <w:p w14:paraId="0957B81A"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11.7. 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w:t>
      </w:r>
    </w:p>
    <w:p w14:paraId="053E751F" w14:textId="77777777" w:rsidR="00D7121D" w:rsidRPr="00D12C71" w:rsidRDefault="00D7121D" w:rsidP="00D7121D">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snapToGrid w:val="0"/>
          <w:color w:val="000000"/>
          <w:sz w:val="20"/>
          <w:szCs w:val="20"/>
        </w:rPr>
        <w:t xml:space="preserve">11.8. </w:t>
      </w:r>
      <w:r w:rsidRPr="0048251C">
        <w:rPr>
          <w:rFonts w:ascii="Times New Roman" w:hAnsi="Times New Roman"/>
          <w:noProof/>
          <w:color w:val="000000"/>
          <w:sz w:val="20"/>
          <w:szCs w:val="20"/>
        </w:rPr>
        <w:t xml:space="preserve">Постачальник має статус платника податку </w:t>
      </w:r>
      <w:r>
        <w:rPr>
          <w:rFonts w:ascii="Times New Roman" w:hAnsi="Times New Roman"/>
          <w:noProof/>
          <w:color w:val="000000"/>
          <w:sz w:val="20"/>
          <w:szCs w:val="20"/>
        </w:rPr>
        <w:t>_______________________________________</w:t>
      </w:r>
      <w:r w:rsidRPr="0048251C">
        <w:rPr>
          <w:rFonts w:ascii="Times New Roman" w:hAnsi="Times New Roman"/>
          <w:noProof/>
          <w:color w:val="000000"/>
          <w:sz w:val="20"/>
          <w:szCs w:val="20"/>
        </w:rPr>
        <w:t>. Замовник має статус платника податку на прибуток на загальних підставах та є платником ПДВ.</w:t>
      </w:r>
    </w:p>
    <w:p w14:paraId="481FD82A"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11.9. Взаємовідносини Сторін, не передбачені Договором, регулюються чинним законодавством України.</w:t>
      </w:r>
      <w:r w:rsidRPr="0048251C">
        <w:rPr>
          <w:rFonts w:ascii="Times New Roman" w:hAnsi="Times New Roman"/>
          <w:color w:val="000000"/>
          <w:sz w:val="20"/>
          <w:szCs w:val="20"/>
        </w:rPr>
        <w:t xml:space="preserve">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08B49C0D"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11.10.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13D35B91"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11.11.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14:paraId="2E6C9009" w14:textId="77777777" w:rsidR="00D7121D" w:rsidRPr="008E433B"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11.12. Договір складений українською мовою – для резидентів або українською та англійською – для нерезидентів в двох  примірниках (1 примірник Постачальнику та 1 примірник Замовнику), які мають однакову юридичну силу. У разі розбіжностей між текстами на українській та англійській мовах, текст на українській мові має переважну силу. </w:t>
      </w:r>
    </w:p>
    <w:p w14:paraId="15DE7241" w14:textId="77777777" w:rsidR="00D7121D" w:rsidRPr="0048251C" w:rsidRDefault="00D7121D" w:rsidP="00D7121D">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t xml:space="preserve">                                             XII. Додатки до Договору</w:t>
      </w:r>
    </w:p>
    <w:p w14:paraId="11D1D7F2" w14:textId="77777777" w:rsidR="00D7121D" w:rsidRPr="008E433B" w:rsidRDefault="00D7121D" w:rsidP="00D7121D">
      <w:pPr>
        <w:autoSpaceDE w:val="0"/>
        <w:autoSpaceDN w:val="0"/>
        <w:adjustRightInd w:val="0"/>
        <w:spacing w:after="0" w:line="240" w:lineRule="auto"/>
        <w:ind w:firstLine="567"/>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12.1. Додаток №1:  Специфікація №1. </w:t>
      </w:r>
    </w:p>
    <w:p w14:paraId="3A561876" w14:textId="77777777" w:rsidR="00D7121D" w:rsidRPr="008E433B" w:rsidRDefault="00D7121D" w:rsidP="00D7121D">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lang w:val="en-US"/>
        </w:rPr>
        <w:t>XIV</w:t>
      </w:r>
      <w:r w:rsidRPr="008E433B">
        <w:rPr>
          <w:rFonts w:ascii="Times New Roman" w:hAnsi="Times New Roman"/>
          <w:b/>
          <w:color w:val="000000"/>
          <w:sz w:val="20"/>
          <w:szCs w:val="20"/>
          <w:lang w:val="uk-UA"/>
        </w:rPr>
        <w:t>. Місцезнаходження та банківські реквізити Сторін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962"/>
      </w:tblGrid>
      <w:tr w:rsidR="00D7121D" w:rsidRPr="00DC47BE" w14:paraId="1BCB17FB" w14:textId="77777777" w:rsidTr="00BE1F21">
        <w:trPr>
          <w:trHeight w:val="217"/>
        </w:trPr>
        <w:tc>
          <w:tcPr>
            <w:tcW w:w="4536" w:type="dxa"/>
            <w:vAlign w:val="center"/>
          </w:tcPr>
          <w:p w14:paraId="13F52D87" w14:textId="77777777" w:rsidR="00D7121D" w:rsidRPr="00DC47BE" w:rsidRDefault="00D7121D" w:rsidP="00822704">
            <w:pPr>
              <w:jc w:val="center"/>
              <w:rPr>
                <w:rFonts w:ascii="Times New Roman" w:hAnsi="Times New Roman"/>
                <w:noProof/>
                <w:color w:val="000000"/>
                <w:sz w:val="20"/>
                <w:szCs w:val="20"/>
              </w:rPr>
            </w:pPr>
            <w:r w:rsidRPr="00DC47BE">
              <w:rPr>
                <w:rFonts w:ascii="Times New Roman" w:hAnsi="Times New Roman"/>
                <w:noProof/>
                <w:color w:val="000000"/>
                <w:sz w:val="20"/>
                <w:szCs w:val="20"/>
              </w:rPr>
              <w:t>ПОСТАЧАЛЬНИК</w:t>
            </w:r>
          </w:p>
        </w:tc>
        <w:tc>
          <w:tcPr>
            <w:tcW w:w="4962" w:type="dxa"/>
            <w:vAlign w:val="center"/>
          </w:tcPr>
          <w:p w14:paraId="3FE05289" w14:textId="77777777" w:rsidR="00D7121D" w:rsidRPr="00DC47BE" w:rsidRDefault="00D7121D" w:rsidP="00822704">
            <w:pPr>
              <w:jc w:val="center"/>
              <w:rPr>
                <w:rFonts w:ascii="Times New Roman" w:hAnsi="Times New Roman"/>
                <w:noProof/>
                <w:color w:val="000000"/>
                <w:sz w:val="20"/>
                <w:szCs w:val="20"/>
              </w:rPr>
            </w:pPr>
            <w:r w:rsidRPr="00DC47BE">
              <w:rPr>
                <w:rFonts w:ascii="Times New Roman" w:hAnsi="Times New Roman"/>
                <w:noProof/>
                <w:color w:val="000000"/>
                <w:sz w:val="20"/>
                <w:szCs w:val="20"/>
              </w:rPr>
              <w:t>ЗАМОВНИК</w:t>
            </w:r>
          </w:p>
        </w:tc>
      </w:tr>
      <w:tr w:rsidR="00D7121D" w:rsidRPr="00BE1F21" w14:paraId="190F4AE6" w14:textId="77777777" w:rsidTr="00822704">
        <w:tc>
          <w:tcPr>
            <w:tcW w:w="4536" w:type="dxa"/>
          </w:tcPr>
          <w:p w14:paraId="5963B33A" w14:textId="77777777" w:rsidR="00D7121D" w:rsidRPr="00DC47BE" w:rsidRDefault="00D7121D" w:rsidP="00822704">
            <w:pPr>
              <w:widowControl w:val="0"/>
              <w:shd w:val="clear" w:color="auto" w:fill="FFFFFF"/>
              <w:autoSpaceDE w:val="0"/>
              <w:autoSpaceDN w:val="0"/>
              <w:adjustRightInd w:val="0"/>
              <w:ind w:left="-99" w:right="-104"/>
              <w:rPr>
                <w:rFonts w:ascii="Times New Roman" w:hAnsi="Times New Roman"/>
                <w:color w:val="000000"/>
                <w:sz w:val="20"/>
                <w:szCs w:val="20"/>
              </w:rPr>
            </w:pPr>
          </w:p>
        </w:tc>
        <w:tc>
          <w:tcPr>
            <w:tcW w:w="4962" w:type="dxa"/>
          </w:tcPr>
          <w:p w14:paraId="60DF9701" w14:textId="77777777" w:rsidR="00D7121D" w:rsidRPr="00C978A6" w:rsidRDefault="00D7121D" w:rsidP="00822704">
            <w:pPr>
              <w:widowControl w:val="0"/>
              <w:autoSpaceDE w:val="0"/>
              <w:autoSpaceDN w:val="0"/>
              <w:adjustRightInd w:val="0"/>
              <w:spacing w:after="0" w:line="240" w:lineRule="auto"/>
              <w:jc w:val="center"/>
              <w:rPr>
                <w:rFonts w:ascii="Times New Roman" w:hAnsi="Times New Roman"/>
                <w:b/>
                <w:color w:val="000000"/>
                <w:sz w:val="20"/>
                <w:szCs w:val="20"/>
              </w:rPr>
            </w:pPr>
            <w:r w:rsidRPr="00C978A6">
              <w:rPr>
                <w:rFonts w:ascii="Times New Roman" w:hAnsi="Times New Roman"/>
                <w:b/>
                <w:color w:val="000000"/>
                <w:sz w:val="20"/>
                <w:szCs w:val="20"/>
              </w:rPr>
              <w:t xml:space="preserve">КП «Тепловодсервіс» </w:t>
            </w:r>
          </w:p>
          <w:p w14:paraId="7CB0E085" w14:textId="77777777"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Юр. адреса: </w:t>
            </w:r>
            <w:r w:rsidRPr="00C978A6">
              <w:rPr>
                <w:rFonts w:ascii="Times New Roman" w:hAnsi="Times New Roman"/>
                <w:color w:val="000000"/>
                <w:sz w:val="20"/>
                <w:szCs w:val="20"/>
              </w:rPr>
              <w:t>вул. Усика Якова, 7, м. Миргород, Полтавська обл. 37600</w:t>
            </w:r>
          </w:p>
          <w:p w14:paraId="28A24262" w14:textId="77777777" w:rsidR="00D7121D" w:rsidRDefault="00D7121D" w:rsidP="00822704">
            <w:pPr>
              <w:widowControl w:val="0"/>
              <w:autoSpaceDE w:val="0"/>
              <w:autoSpaceDN w:val="0"/>
              <w:adjustRightInd w:val="0"/>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Поштова адреса</w:t>
            </w:r>
            <w:r w:rsidRPr="00C978A6">
              <w:rPr>
                <w:rFonts w:ascii="Times New Roman" w:hAnsi="Times New Roman"/>
                <w:color w:val="000000"/>
                <w:sz w:val="20"/>
                <w:szCs w:val="20"/>
              </w:rPr>
              <w:t xml:space="preserve">: </w:t>
            </w:r>
          </w:p>
          <w:p w14:paraId="73D96B03" w14:textId="77777777"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пров</w:t>
            </w:r>
            <w:r w:rsidRPr="00C978A6">
              <w:rPr>
                <w:rFonts w:ascii="Times New Roman" w:hAnsi="Times New Roman"/>
                <w:color w:val="000000"/>
                <w:sz w:val="20"/>
                <w:szCs w:val="20"/>
              </w:rPr>
              <w:t xml:space="preserve">. </w:t>
            </w:r>
            <w:r>
              <w:rPr>
                <w:rFonts w:ascii="Times New Roman" w:hAnsi="Times New Roman"/>
                <w:color w:val="000000"/>
                <w:sz w:val="20"/>
                <w:szCs w:val="20"/>
                <w:lang w:val="uk-UA"/>
              </w:rPr>
              <w:t>Луговий</w:t>
            </w:r>
            <w:r>
              <w:rPr>
                <w:rFonts w:ascii="Times New Roman" w:hAnsi="Times New Roman"/>
                <w:color w:val="000000"/>
                <w:sz w:val="20"/>
                <w:szCs w:val="20"/>
              </w:rPr>
              <w:t xml:space="preserve">, </w:t>
            </w:r>
            <w:r>
              <w:rPr>
                <w:rFonts w:ascii="Times New Roman" w:hAnsi="Times New Roman"/>
                <w:color w:val="000000"/>
                <w:sz w:val="20"/>
                <w:szCs w:val="20"/>
                <w:lang w:val="uk-UA"/>
              </w:rPr>
              <w:t>11</w:t>
            </w:r>
            <w:r w:rsidRPr="00C978A6">
              <w:rPr>
                <w:rFonts w:ascii="Times New Roman" w:hAnsi="Times New Roman"/>
                <w:color w:val="000000"/>
                <w:sz w:val="20"/>
                <w:szCs w:val="20"/>
              </w:rPr>
              <w:t>, м. Миргород, Полтавська обл. 37600</w:t>
            </w:r>
          </w:p>
          <w:p w14:paraId="76EB41E1" w14:textId="77777777"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Р/р: UA773077700000026003711158769</w:t>
            </w:r>
          </w:p>
          <w:p w14:paraId="3A4B553E" w14:textId="77777777"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в АТ «А-Банк»</w:t>
            </w:r>
          </w:p>
          <w:p w14:paraId="7711F2C7" w14:textId="77777777" w:rsidR="00D7121D" w:rsidRDefault="00D7121D" w:rsidP="00822704">
            <w:pPr>
              <w:widowControl w:val="0"/>
              <w:autoSpaceDE w:val="0"/>
              <w:autoSpaceDN w:val="0"/>
              <w:adjustRightInd w:val="0"/>
              <w:spacing w:after="0" w:line="240" w:lineRule="auto"/>
              <w:rPr>
                <w:rFonts w:ascii="Times New Roman" w:hAnsi="Times New Roman"/>
                <w:color w:val="000000"/>
                <w:sz w:val="20"/>
                <w:szCs w:val="20"/>
                <w:lang w:val="uk-UA"/>
              </w:rPr>
            </w:pPr>
            <w:r w:rsidRPr="00C978A6">
              <w:rPr>
                <w:rFonts w:ascii="Times New Roman" w:hAnsi="Times New Roman"/>
                <w:color w:val="000000"/>
                <w:sz w:val="20"/>
                <w:szCs w:val="20"/>
              </w:rPr>
              <w:t>Код за ЄДРПОУ 45136285</w:t>
            </w:r>
          </w:p>
          <w:p w14:paraId="069BB289" w14:textId="77777777" w:rsidR="00D7121D" w:rsidRPr="00E36CEA" w:rsidRDefault="00D7121D" w:rsidP="00822704">
            <w:pPr>
              <w:widowControl w:val="0"/>
              <w:autoSpaceDE w:val="0"/>
              <w:autoSpaceDN w:val="0"/>
              <w:adjustRightInd w:val="0"/>
              <w:spacing w:after="0" w:line="240" w:lineRule="auto"/>
              <w:rPr>
                <w:rFonts w:ascii="Times New Roman" w:hAnsi="Times New Roman"/>
                <w:color w:val="000000"/>
                <w:sz w:val="20"/>
                <w:szCs w:val="20"/>
                <w:lang w:val="uk-UA"/>
              </w:rPr>
            </w:pPr>
            <w:r w:rsidRPr="00E36CEA">
              <w:rPr>
                <w:rFonts w:ascii="Times New Roman" w:hAnsi="Times New Roman"/>
                <w:color w:val="000000"/>
                <w:sz w:val="20"/>
                <w:szCs w:val="20"/>
                <w:lang w:val="uk-UA"/>
              </w:rPr>
              <w:t>ІПН 451362816206</w:t>
            </w:r>
          </w:p>
          <w:p w14:paraId="1E1CD729" w14:textId="77777777"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Тел.: (05355) 4-40-44</w:t>
            </w:r>
          </w:p>
          <w:p w14:paraId="53770BDF" w14:textId="77777777" w:rsidR="00D7121D" w:rsidRPr="009D1698" w:rsidRDefault="00D7121D" w:rsidP="00822704">
            <w:pPr>
              <w:widowControl w:val="0"/>
              <w:shd w:val="clear" w:color="auto" w:fill="FFFFFF"/>
              <w:autoSpaceDE w:val="0"/>
              <w:autoSpaceDN w:val="0"/>
              <w:adjustRightInd w:val="0"/>
              <w:spacing w:after="0" w:line="240" w:lineRule="auto"/>
              <w:rPr>
                <w:rFonts w:ascii="Times New Roman" w:hAnsi="Times New Roman"/>
                <w:color w:val="000000"/>
                <w:sz w:val="20"/>
                <w:szCs w:val="20"/>
                <w:lang w:val="en-US"/>
              </w:rPr>
            </w:pPr>
            <w:r w:rsidRPr="00C978A6">
              <w:rPr>
                <w:rFonts w:ascii="Times New Roman" w:hAnsi="Times New Roman"/>
                <w:color w:val="000000"/>
                <w:sz w:val="20"/>
                <w:szCs w:val="20"/>
                <w:lang w:val="en-US"/>
              </w:rPr>
              <w:t>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mail</w:t>
            </w:r>
            <w:r w:rsidRPr="009D1698">
              <w:rPr>
                <w:rFonts w:ascii="Times New Roman" w:hAnsi="Times New Roman"/>
                <w:color w:val="000000"/>
                <w:sz w:val="20"/>
                <w:szCs w:val="20"/>
                <w:lang w:val="en-US"/>
              </w:rPr>
              <w:t xml:space="preserve">: </w:t>
            </w:r>
            <w:r w:rsidRPr="00C978A6">
              <w:rPr>
                <w:rFonts w:ascii="Times New Roman" w:hAnsi="Times New Roman"/>
                <w:color w:val="000000"/>
                <w:sz w:val="20"/>
                <w:szCs w:val="20"/>
                <w:lang w:val="en-US"/>
              </w:rPr>
              <w:t>teplovodservice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ukr</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net</w:t>
            </w:r>
          </w:p>
        </w:tc>
      </w:tr>
      <w:tr w:rsidR="00D7121D" w:rsidRPr="00DC47BE" w14:paraId="1B2F51FF" w14:textId="77777777" w:rsidTr="00822704">
        <w:tc>
          <w:tcPr>
            <w:tcW w:w="4536" w:type="dxa"/>
            <w:vAlign w:val="center"/>
          </w:tcPr>
          <w:p w14:paraId="7AB907B5" w14:textId="77777777" w:rsidR="00D7121D" w:rsidRPr="00DC47BE" w:rsidRDefault="00D7121D" w:rsidP="00822704">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Постачальника:</w:t>
            </w:r>
          </w:p>
        </w:tc>
        <w:tc>
          <w:tcPr>
            <w:tcW w:w="4962" w:type="dxa"/>
            <w:vAlign w:val="center"/>
          </w:tcPr>
          <w:p w14:paraId="2769A6C3" w14:textId="77777777" w:rsidR="00D7121D" w:rsidRPr="00DC47BE" w:rsidRDefault="00D7121D" w:rsidP="00822704">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Замовника:</w:t>
            </w:r>
          </w:p>
        </w:tc>
      </w:tr>
      <w:tr w:rsidR="00D7121D" w:rsidRPr="00DC47BE" w14:paraId="070FC464" w14:textId="77777777" w:rsidTr="00822704">
        <w:trPr>
          <w:trHeight w:val="676"/>
        </w:trPr>
        <w:tc>
          <w:tcPr>
            <w:tcW w:w="4536" w:type="dxa"/>
          </w:tcPr>
          <w:p w14:paraId="01695E3C" w14:textId="77777777" w:rsidR="00D7121D" w:rsidRPr="00DC47BE" w:rsidRDefault="00D7121D" w:rsidP="00822704">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 xml:space="preserve"> </w:t>
            </w:r>
          </w:p>
          <w:p w14:paraId="4250D8EC" w14:textId="77777777" w:rsidR="00D7121D" w:rsidRDefault="00D7121D" w:rsidP="00822704">
            <w:pPr>
              <w:spacing w:after="0" w:line="240" w:lineRule="auto"/>
              <w:rPr>
                <w:rFonts w:ascii="Times New Roman" w:hAnsi="Times New Roman"/>
                <w:noProof/>
                <w:color w:val="000000"/>
                <w:sz w:val="20"/>
                <w:szCs w:val="20"/>
                <w:lang w:val="uk-UA"/>
              </w:rPr>
            </w:pPr>
          </w:p>
          <w:p w14:paraId="329EA742" w14:textId="77777777" w:rsidR="00D7121D" w:rsidRDefault="00D7121D" w:rsidP="00822704">
            <w:pPr>
              <w:spacing w:after="0" w:line="240" w:lineRule="auto"/>
              <w:rPr>
                <w:rFonts w:ascii="Times New Roman" w:hAnsi="Times New Roman"/>
                <w:noProof/>
                <w:color w:val="000000"/>
                <w:sz w:val="20"/>
                <w:szCs w:val="20"/>
                <w:lang w:val="uk-UA"/>
              </w:rPr>
            </w:pPr>
          </w:p>
          <w:p w14:paraId="0B8365E6" w14:textId="77777777" w:rsidR="00D7121D" w:rsidRPr="00C978A6" w:rsidRDefault="00D7121D" w:rsidP="00822704">
            <w:pPr>
              <w:spacing w:after="0" w:line="240" w:lineRule="auto"/>
              <w:rPr>
                <w:rFonts w:ascii="Times New Roman" w:hAnsi="Times New Roman"/>
                <w:noProof/>
                <w:color w:val="000000"/>
                <w:sz w:val="20"/>
                <w:szCs w:val="20"/>
                <w:lang w:val="uk-UA"/>
              </w:rPr>
            </w:pPr>
          </w:p>
          <w:p w14:paraId="4AE8D0A4" w14:textId="77777777" w:rsidR="00D7121D" w:rsidRPr="00C978A6" w:rsidRDefault="00D7121D" w:rsidP="00822704">
            <w:pPr>
              <w:spacing w:after="0" w:line="240" w:lineRule="auto"/>
              <w:rPr>
                <w:rFonts w:ascii="Times New Roman" w:hAnsi="Times New Roman"/>
                <w:noProof/>
                <w:color w:val="000000"/>
                <w:sz w:val="20"/>
                <w:szCs w:val="20"/>
                <w:lang w:val="uk-UA"/>
              </w:rPr>
            </w:pPr>
            <w:r w:rsidRPr="00DC47BE">
              <w:rPr>
                <w:rFonts w:ascii="Times New Roman" w:hAnsi="Times New Roman"/>
                <w:noProof/>
                <w:color w:val="000000"/>
                <w:sz w:val="20"/>
                <w:szCs w:val="20"/>
              </w:rPr>
              <w:t>______________</w:t>
            </w:r>
            <w:r>
              <w:rPr>
                <w:rFonts w:ascii="Times New Roman" w:hAnsi="Times New Roman"/>
                <w:noProof/>
                <w:color w:val="000000"/>
                <w:sz w:val="20"/>
                <w:szCs w:val="20"/>
                <w:lang w:val="uk-UA"/>
              </w:rPr>
              <w:t>______________________</w:t>
            </w:r>
            <w:r w:rsidRPr="00DC47BE">
              <w:rPr>
                <w:rFonts w:ascii="Times New Roman" w:hAnsi="Times New Roman"/>
                <w:noProof/>
                <w:color w:val="000000"/>
                <w:sz w:val="20"/>
                <w:szCs w:val="20"/>
              </w:rPr>
              <w:t xml:space="preserve">_____ </w:t>
            </w:r>
            <w:r>
              <w:rPr>
                <w:rFonts w:ascii="Times New Roman" w:hAnsi="Times New Roman"/>
                <w:noProof/>
                <w:color w:val="000000"/>
                <w:sz w:val="20"/>
                <w:szCs w:val="20"/>
                <w:lang w:val="uk-UA"/>
              </w:rPr>
              <w:t xml:space="preserve"> </w:t>
            </w:r>
          </w:p>
          <w:p w14:paraId="6099043C" w14:textId="77777777" w:rsidR="00D7121D" w:rsidRPr="00DC47BE" w:rsidRDefault="00D7121D" w:rsidP="00822704">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М.П.</w:t>
            </w:r>
          </w:p>
        </w:tc>
        <w:tc>
          <w:tcPr>
            <w:tcW w:w="4962" w:type="dxa"/>
          </w:tcPr>
          <w:p w14:paraId="694457C6" w14:textId="77777777" w:rsidR="00D7121D" w:rsidRDefault="00D7121D" w:rsidP="00822704">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t>Виконуючий обов’яки Директора</w:t>
            </w:r>
          </w:p>
          <w:p w14:paraId="7DE828EF" w14:textId="77777777" w:rsidR="00D7121D" w:rsidRDefault="00D7121D" w:rsidP="00822704">
            <w:pPr>
              <w:spacing w:after="0" w:line="240" w:lineRule="auto"/>
              <w:rPr>
                <w:rFonts w:ascii="Times New Roman" w:hAnsi="Times New Roman"/>
                <w:noProof/>
                <w:color w:val="000000"/>
                <w:sz w:val="20"/>
                <w:szCs w:val="20"/>
                <w:lang w:val="uk-UA"/>
              </w:rPr>
            </w:pPr>
          </w:p>
          <w:p w14:paraId="4E774924" w14:textId="77777777" w:rsidR="00D7121D" w:rsidRPr="007A2121" w:rsidRDefault="00D7121D" w:rsidP="00822704">
            <w:pPr>
              <w:spacing w:after="0" w:line="240" w:lineRule="auto"/>
              <w:rPr>
                <w:rFonts w:ascii="Times New Roman" w:hAnsi="Times New Roman"/>
                <w:noProof/>
                <w:color w:val="000000"/>
                <w:sz w:val="20"/>
                <w:szCs w:val="20"/>
                <w:lang w:val="uk-UA"/>
              </w:rPr>
            </w:pPr>
          </w:p>
          <w:p w14:paraId="513DCEB5" w14:textId="77777777" w:rsidR="00D7121D" w:rsidRPr="00E36CEA" w:rsidRDefault="00D7121D" w:rsidP="00822704">
            <w:pPr>
              <w:spacing w:after="0" w:line="240" w:lineRule="auto"/>
              <w:rPr>
                <w:rFonts w:ascii="Times New Roman" w:hAnsi="Times New Roman"/>
                <w:noProof/>
                <w:color w:val="000000"/>
                <w:sz w:val="20"/>
                <w:szCs w:val="20"/>
                <w:lang w:val="uk-UA"/>
              </w:rPr>
            </w:pPr>
          </w:p>
          <w:p w14:paraId="4B2FCD6B" w14:textId="77777777" w:rsidR="00D7121D" w:rsidRDefault="00D7121D" w:rsidP="00822704">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t>___________________________/ М. М. Собівчак</w:t>
            </w:r>
          </w:p>
          <w:p w14:paraId="03E86FA5" w14:textId="77777777" w:rsidR="00D7121D" w:rsidRPr="00DC47BE" w:rsidRDefault="00D7121D" w:rsidP="00822704">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М.П.</w:t>
            </w:r>
          </w:p>
        </w:tc>
      </w:tr>
    </w:tbl>
    <w:p w14:paraId="02EDF3B1" w14:textId="77777777" w:rsidR="00D7121D" w:rsidRPr="008E433B" w:rsidRDefault="00D7121D" w:rsidP="00D7121D">
      <w:pPr>
        <w:rPr>
          <w:rFonts w:ascii="Times New Roman" w:hAnsi="Times New Roman"/>
          <w:color w:val="000000"/>
          <w:sz w:val="20"/>
          <w:szCs w:val="20"/>
          <w:lang w:val="uk-UA"/>
        </w:rPr>
      </w:pPr>
    </w:p>
    <w:p w14:paraId="7DAA8C16" w14:textId="77777777" w:rsidR="00D7121D" w:rsidRPr="00DC47BE" w:rsidRDefault="00D7121D" w:rsidP="00D7121D">
      <w:pPr>
        <w:jc w:val="right"/>
        <w:rPr>
          <w:rFonts w:ascii="Times New Roman" w:hAnsi="Times New Roman"/>
          <w:b/>
          <w:noProof/>
          <w:color w:val="000000"/>
          <w:sz w:val="20"/>
          <w:szCs w:val="20"/>
        </w:rPr>
      </w:pPr>
      <w:r w:rsidRPr="00DC47BE">
        <w:rPr>
          <w:rFonts w:ascii="Times New Roman" w:hAnsi="Times New Roman"/>
          <w:color w:val="000000"/>
          <w:sz w:val="20"/>
          <w:szCs w:val="20"/>
        </w:rPr>
        <w:t xml:space="preserve">                                                                                                      </w:t>
      </w:r>
      <w:r w:rsidRPr="00DC47BE">
        <w:rPr>
          <w:rFonts w:ascii="Times New Roman" w:hAnsi="Times New Roman"/>
          <w:b/>
          <w:noProof/>
          <w:color w:val="000000"/>
          <w:sz w:val="20"/>
          <w:szCs w:val="20"/>
        </w:rPr>
        <w:t xml:space="preserve">Додаток №1 </w:t>
      </w:r>
      <w:r w:rsidRPr="00DC47BE">
        <w:rPr>
          <w:rFonts w:ascii="Times New Roman" w:hAnsi="Times New Roman"/>
          <w:b/>
          <w:color w:val="000000"/>
          <w:sz w:val="20"/>
          <w:szCs w:val="20"/>
        </w:rPr>
        <w:t>до Договору</w:t>
      </w:r>
    </w:p>
    <w:p w14:paraId="12CD3071" w14:textId="16D9E7EC" w:rsidR="00D7121D" w:rsidRPr="00DC47BE" w:rsidRDefault="00D7121D" w:rsidP="00D7121D">
      <w:pPr>
        <w:ind w:left="6096"/>
        <w:jc w:val="center"/>
        <w:rPr>
          <w:rFonts w:ascii="Times New Roman" w:hAnsi="Times New Roman"/>
          <w:b/>
          <w:color w:val="000000"/>
          <w:sz w:val="20"/>
          <w:szCs w:val="20"/>
        </w:rPr>
      </w:pPr>
      <w:r w:rsidRPr="00DC47BE">
        <w:rPr>
          <w:rFonts w:ascii="Times New Roman" w:hAnsi="Times New Roman"/>
          <w:b/>
          <w:color w:val="000000"/>
          <w:sz w:val="20"/>
          <w:szCs w:val="20"/>
        </w:rPr>
        <w:t>№ ______ від ___ ___ 20</w:t>
      </w:r>
      <w:r>
        <w:rPr>
          <w:rFonts w:ascii="Times New Roman" w:hAnsi="Times New Roman"/>
          <w:b/>
          <w:color w:val="000000"/>
          <w:sz w:val="20"/>
          <w:szCs w:val="20"/>
        </w:rPr>
        <w:t>2</w:t>
      </w:r>
      <w:r w:rsidR="00BE1F21">
        <w:rPr>
          <w:rFonts w:ascii="Times New Roman" w:hAnsi="Times New Roman"/>
          <w:b/>
          <w:color w:val="000000"/>
          <w:sz w:val="20"/>
          <w:szCs w:val="20"/>
          <w:lang w:val="uk-UA"/>
        </w:rPr>
        <w:t>4</w:t>
      </w:r>
      <w:r w:rsidRPr="00DC47BE">
        <w:rPr>
          <w:rFonts w:ascii="Times New Roman" w:hAnsi="Times New Roman"/>
          <w:b/>
          <w:color w:val="000000"/>
          <w:sz w:val="20"/>
          <w:szCs w:val="20"/>
        </w:rPr>
        <w:t xml:space="preserve"> </w:t>
      </w:r>
      <w:proofErr w:type="gramStart"/>
      <w:r w:rsidRPr="00DC47BE">
        <w:rPr>
          <w:rFonts w:ascii="Times New Roman" w:hAnsi="Times New Roman"/>
          <w:b/>
          <w:color w:val="000000"/>
          <w:sz w:val="20"/>
          <w:szCs w:val="20"/>
        </w:rPr>
        <w:t>р</w:t>
      </w:r>
      <w:proofErr w:type="gramEnd"/>
    </w:p>
    <w:p w14:paraId="64C8209C" w14:textId="77777777" w:rsidR="00D7121D" w:rsidRPr="00DC47BE" w:rsidRDefault="00D7121D" w:rsidP="00D7121D">
      <w:pPr>
        <w:keepNext/>
        <w:spacing w:before="240" w:after="60"/>
        <w:jc w:val="center"/>
        <w:outlineLvl w:val="3"/>
        <w:rPr>
          <w:rFonts w:ascii="Times New Roman" w:hAnsi="Times New Roman"/>
          <w:b/>
          <w:bCs/>
          <w:noProof/>
          <w:color w:val="000000"/>
          <w:sz w:val="20"/>
          <w:szCs w:val="20"/>
        </w:rPr>
      </w:pPr>
      <w:r w:rsidRPr="00DC47BE">
        <w:rPr>
          <w:rFonts w:ascii="Times New Roman" w:hAnsi="Times New Roman"/>
          <w:b/>
          <w:bCs/>
          <w:noProof/>
          <w:color w:val="000000"/>
          <w:sz w:val="20"/>
          <w:szCs w:val="20"/>
        </w:rPr>
        <w:t>СПЕЦИФІКАЦІЯ №1</w:t>
      </w:r>
    </w:p>
    <w:tbl>
      <w:tblPr>
        <w:tblW w:w="9478" w:type="dxa"/>
        <w:tblInd w:w="93" w:type="dxa"/>
        <w:tblLook w:val="04A0" w:firstRow="1" w:lastRow="0" w:firstColumn="1" w:lastColumn="0" w:noHBand="0" w:noVBand="1"/>
      </w:tblPr>
      <w:tblGrid>
        <w:gridCol w:w="439"/>
        <w:gridCol w:w="4370"/>
        <w:gridCol w:w="1094"/>
        <w:gridCol w:w="775"/>
        <w:gridCol w:w="1530"/>
        <w:gridCol w:w="1270"/>
      </w:tblGrid>
      <w:tr w:rsidR="00D7121D" w:rsidRPr="00DC47BE" w14:paraId="64B53BE4" w14:textId="77777777" w:rsidTr="00822704">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7FE66" w14:textId="77777777" w:rsidR="00D7121D" w:rsidRPr="00DC47BE" w:rsidRDefault="00D7121D" w:rsidP="00822704">
            <w:pPr>
              <w:jc w:val="right"/>
              <w:rPr>
                <w:rFonts w:ascii="Times New Roman" w:hAnsi="Times New Roman"/>
                <w:color w:val="000000"/>
                <w:sz w:val="20"/>
                <w:szCs w:val="20"/>
              </w:rPr>
            </w:pPr>
            <w:r w:rsidRPr="00DC47BE">
              <w:rPr>
                <w:rFonts w:ascii="Times New Roman" w:hAnsi="Times New Roman"/>
                <w:color w:val="000000"/>
                <w:sz w:val="20"/>
                <w:szCs w:val="20"/>
              </w:rPr>
              <w:t>№</w:t>
            </w:r>
          </w:p>
        </w:tc>
        <w:tc>
          <w:tcPr>
            <w:tcW w:w="4370" w:type="dxa"/>
            <w:tcBorders>
              <w:top w:val="single" w:sz="4" w:space="0" w:color="auto"/>
              <w:left w:val="nil"/>
              <w:bottom w:val="single" w:sz="4" w:space="0" w:color="auto"/>
              <w:right w:val="single" w:sz="4" w:space="0" w:color="auto"/>
            </w:tcBorders>
            <w:shd w:val="clear" w:color="auto" w:fill="auto"/>
            <w:noWrap/>
            <w:vAlign w:val="bottom"/>
          </w:tcPr>
          <w:p w14:paraId="1E078751" w14:textId="77777777" w:rsidR="00D7121D" w:rsidRPr="00DC47BE" w:rsidRDefault="00D7121D" w:rsidP="00822704">
            <w:pPr>
              <w:rPr>
                <w:rFonts w:ascii="Times New Roman" w:hAnsi="Times New Roman"/>
                <w:color w:val="000000"/>
                <w:sz w:val="20"/>
                <w:szCs w:val="20"/>
              </w:rPr>
            </w:pPr>
            <w:r w:rsidRPr="00DC47BE">
              <w:rPr>
                <w:rFonts w:ascii="Times New Roman" w:hAnsi="Times New Roman"/>
                <w:sz w:val="20"/>
                <w:szCs w:val="20"/>
              </w:rPr>
              <w:t>Найменування предмету закупівлі</w:t>
            </w:r>
          </w:p>
        </w:tc>
        <w:tc>
          <w:tcPr>
            <w:tcW w:w="1094" w:type="dxa"/>
            <w:tcBorders>
              <w:top w:val="single" w:sz="4" w:space="0" w:color="auto"/>
              <w:left w:val="nil"/>
              <w:bottom w:val="single" w:sz="4" w:space="0" w:color="auto"/>
              <w:right w:val="single" w:sz="4" w:space="0" w:color="auto"/>
            </w:tcBorders>
            <w:shd w:val="clear" w:color="auto" w:fill="auto"/>
            <w:noWrap/>
            <w:vAlign w:val="bottom"/>
          </w:tcPr>
          <w:p w14:paraId="21DEF66F" w14:textId="77777777" w:rsidR="00D7121D" w:rsidRPr="00DC47BE" w:rsidRDefault="00D7121D" w:rsidP="00822704">
            <w:pPr>
              <w:jc w:val="right"/>
              <w:rPr>
                <w:rFonts w:ascii="Times New Roman" w:hAnsi="Times New Roman"/>
                <w:color w:val="000000"/>
                <w:sz w:val="20"/>
                <w:szCs w:val="20"/>
              </w:rPr>
            </w:pPr>
            <w:r w:rsidRPr="00DC47BE">
              <w:rPr>
                <w:rFonts w:ascii="Times New Roman" w:hAnsi="Times New Roman"/>
                <w:color w:val="000000"/>
                <w:sz w:val="20"/>
                <w:szCs w:val="20"/>
              </w:rPr>
              <w:t>Кількість</w:t>
            </w:r>
          </w:p>
        </w:tc>
        <w:tc>
          <w:tcPr>
            <w:tcW w:w="775" w:type="dxa"/>
            <w:tcBorders>
              <w:top w:val="single" w:sz="4" w:space="0" w:color="auto"/>
              <w:left w:val="nil"/>
              <w:bottom w:val="single" w:sz="4" w:space="0" w:color="auto"/>
              <w:right w:val="single" w:sz="4" w:space="0" w:color="auto"/>
            </w:tcBorders>
            <w:shd w:val="clear" w:color="auto" w:fill="auto"/>
            <w:noWrap/>
            <w:vAlign w:val="bottom"/>
          </w:tcPr>
          <w:p w14:paraId="01A0C929" w14:textId="77777777" w:rsidR="00D7121D" w:rsidRPr="00DC47BE" w:rsidRDefault="00D7121D" w:rsidP="00822704">
            <w:pPr>
              <w:jc w:val="center"/>
              <w:rPr>
                <w:rFonts w:ascii="Times New Roman" w:hAnsi="Times New Roman"/>
                <w:color w:val="000000"/>
                <w:sz w:val="20"/>
                <w:szCs w:val="20"/>
              </w:rPr>
            </w:pPr>
            <w:r w:rsidRPr="00DC47BE">
              <w:rPr>
                <w:rFonts w:ascii="Times New Roman" w:hAnsi="Times New Roman"/>
                <w:color w:val="000000"/>
                <w:sz w:val="20"/>
                <w:szCs w:val="20"/>
              </w:rPr>
              <w:t>Од.</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1051CC4A" w14:textId="77777777" w:rsidR="00D7121D" w:rsidRPr="00DC47BE" w:rsidRDefault="00D7121D" w:rsidP="00822704">
            <w:pPr>
              <w:jc w:val="right"/>
              <w:rPr>
                <w:rFonts w:ascii="Times New Roman" w:hAnsi="Times New Roman"/>
                <w:color w:val="000000"/>
                <w:sz w:val="20"/>
                <w:szCs w:val="20"/>
              </w:rPr>
            </w:pPr>
            <w:r w:rsidRPr="00DC47BE">
              <w:rPr>
                <w:rFonts w:ascii="Times New Roman" w:hAnsi="Times New Roman"/>
                <w:color w:val="000000"/>
                <w:sz w:val="20"/>
                <w:szCs w:val="20"/>
              </w:rPr>
              <w:t>Ціна/грн., без ПДВ</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2D16F4AC" w14:textId="77777777" w:rsidR="00D7121D" w:rsidRPr="00DC47BE" w:rsidRDefault="00D7121D" w:rsidP="00822704">
            <w:pPr>
              <w:jc w:val="right"/>
              <w:rPr>
                <w:rFonts w:ascii="Times New Roman" w:hAnsi="Times New Roman"/>
                <w:bCs/>
                <w:color w:val="000000"/>
                <w:sz w:val="20"/>
                <w:szCs w:val="20"/>
              </w:rPr>
            </w:pPr>
            <w:r w:rsidRPr="00DC47BE">
              <w:rPr>
                <w:rFonts w:ascii="Times New Roman" w:hAnsi="Times New Roman"/>
                <w:bCs/>
                <w:color w:val="000000"/>
                <w:sz w:val="20"/>
                <w:szCs w:val="20"/>
              </w:rPr>
              <w:t>Сума/грн., без  ПДВ</w:t>
            </w:r>
          </w:p>
        </w:tc>
      </w:tr>
      <w:tr w:rsidR="00D7121D" w:rsidRPr="00DC47BE" w14:paraId="7D5A99B1" w14:textId="77777777" w:rsidTr="00822704">
        <w:trPr>
          <w:trHeight w:val="300"/>
        </w:trPr>
        <w:tc>
          <w:tcPr>
            <w:tcW w:w="439" w:type="dxa"/>
            <w:tcBorders>
              <w:top w:val="nil"/>
              <w:left w:val="single" w:sz="4" w:space="0" w:color="auto"/>
              <w:bottom w:val="nil"/>
              <w:right w:val="single" w:sz="4" w:space="0" w:color="auto"/>
            </w:tcBorders>
            <w:shd w:val="clear" w:color="auto" w:fill="auto"/>
            <w:noWrap/>
            <w:vAlign w:val="bottom"/>
            <w:hideMark/>
          </w:tcPr>
          <w:p w14:paraId="17C79460" w14:textId="77777777" w:rsidR="00D7121D" w:rsidRPr="00DC47BE" w:rsidRDefault="00D7121D" w:rsidP="00822704">
            <w:pPr>
              <w:jc w:val="right"/>
              <w:rPr>
                <w:rFonts w:ascii="Times New Roman" w:hAnsi="Times New Roman"/>
                <w:color w:val="000000"/>
                <w:sz w:val="20"/>
                <w:szCs w:val="20"/>
              </w:rPr>
            </w:pPr>
            <w:r w:rsidRPr="00DC47BE">
              <w:rPr>
                <w:rFonts w:ascii="Times New Roman" w:hAnsi="Times New Roman"/>
                <w:color w:val="000000"/>
                <w:sz w:val="20"/>
                <w:szCs w:val="20"/>
              </w:rPr>
              <w:t>1.</w:t>
            </w:r>
          </w:p>
        </w:tc>
        <w:tc>
          <w:tcPr>
            <w:tcW w:w="4370" w:type="dxa"/>
            <w:tcBorders>
              <w:top w:val="nil"/>
              <w:left w:val="nil"/>
              <w:bottom w:val="nil"/>
              <w:right w:val="single" w:sz="4" w:space="0" w:color="auto"/>
            </w:tcBorders>
            <w:shd w:val="clear" w:color="auto" w:fill="auto"/>
            <w:noWrap/>
            <w:vAlign w:val="bottom"/>
            <w:hideMark/>
          </w:tcPr>
          <w:p w14:paraId="5E93F04E" w14:textId="77777777" w:rsidR="00D7121D" w:rsidRPr="00C978A6" w:rsidRDefault="00D7121D" w:rsidP="00822704">
            <w:pPr>
              <w:rPr>
                <w:rFonts w:ascii="Times New Roman" w:hAnsi="Times New Roman"/>
                <w:color w:val="000000"/>
                <w:sz w:val="20"/>
                <w:szCs w:val="20"/>
                <w:lang w:val="uk-UA"/>
              </w:rPr>
            </w:pPr>
            <w:r>
              <w:rPr>
                <w:rFonts w:ascii="Times New Roman" w:hAnsi="Times New Roman"/>
                <w:color w:val="000000"/>
                <w:sz w:val="20"/>
                <w:szCs w:val="20"/>
                <w:lang w:val="uk-UA"/>
              </w:rPr>
              <w:t>…</w:t>
            </w:r>
          </w:p>
        </w:tc>
        <w:tc>
          <w:tcPr>
            <w:tcW w:w="1094" w:type="dxa"/>
            <w:tcBorders>
              <w:top w:val="nil"/>
              <w:left w:val="nil"/>
              <w:bottom w:val="nil"/>
              <w:right w:val="single" w:sz="4" w:space="0" w:color="auto"/>
            </w:tcBorders>
            <w:shd w:val="clear" w:color="auto" w:fill="auto"/>
            <w:noWrap/>
            <w:vAlign w:val="bottom"/>
            <w:hideMark/>
          </w:tcPr>
          <w:p w14:paraId="6C76BA79" w14:textId="77777777" w:rsidR="00D7121D" w:rsidRPr="00C978A6" w:rsidRDefault="00D7121D" w:rsidP="00822704">
            <w:pPr>
              <w:rPr>
                <w:rFonts w:ascii="Times New Roman" w:hAnsi="Times New Roman"/>
                <w:color w:val="000000"/>
                <w:sz w:val="20"/>
                <w:szCs w:val="20"/>
                <w:lang w:val="uk-UA"/>
              </w:rPr>
            </w:pPr>
          </w:p>
        </w:tc>
        <w:tc>
          <w:tcPr>
            <w:tcW w:w="775" w:type="dxa"/>
            <w:tcBorders>
              <w:top w:val="nil"/>
              <w:left w:val="nil"/>
              <w:bottom w:val="nil"/>
              <w:right w:val="single" w:sz="4" w:space="0" w:color="auto"/>
            </w:tcBorders>
            <w:shd w:val="clear" w:color="auto" w:fill="auto"/>
            <w:noWrap/>
            <w:vAlign w:val="bottom"/>
            <w:hideMark/>
          </w:tcPr>
          <w:p w14:paraId="21DCA181" w14:textId="77777777" w:rsidR="00D7121D" w:rsidRPr="00C978A6" w:rsidRDefault="00D7121D" w:rsidP="00822704">
            <w:pPr>
              <w:jc w:val="center"/>
              <w:rPr>
                <w:rFonts w:ascii="Times New Roman" w:hAnsi="Times New Roman"/>
                <w:color w:val="000000"/>
                <w:sz w:val="20"/>
                <w:szCs w:val="20"/>
                <w:lang w:val="uk-UA"/>
              </w:rPr>
            </w:pPr>
          </w:p>
        </w:tc>
        <w:tc>
          <w:tcPr>
            <w:tcW w:w="1530" w:type="dxa"/>
            <w:tcBorders>
              <w:top w:val="nil"/>
              <w:left w:val="nil"/>
              <w:bottom w:val="nil"/>
              <w:right w:val="single" w:sz="4" w:space="0" w:color="auto"/>
            </w:tcBorders>
            <w:shd w:val="clear" w:color="auto" w:fill="auto"/>
            <w:noWrap/>
            <w:vAlign w:val="bottom"/>
            <w:hideMark/>
          </w:tcPr>
          <w:p w14:paraId="282C9AEC" w14:textId="77777777" w:rsidR="00D7121D" w:rsidRPr="00DC47BE" w:rsidRDefault="00D7121D" w:rsidP="00822704">
            <w:pPr>
              <w:jc w:val="right"/>
              <w:rPr>
                <w:rFonts w:ascii="Times New Roman" w:hAnsi="Times New Roman"/>
                <w:color w:val="000000"/>
                <w:sz w:val="20"/>
                <w:szCs w:val="20"/>
              </w:rPr>
            </w:pPr>
          </w:p>
        </w:tc>
        <w:tc>
          <w:tcPr>
            <w:tcW w:w="1270" w:type="dxa"/>
            <w:tcBorders>
              <w:top w:val="nil"/>
              <w:left w:val="nil"/>
              <w:bottom w:val="nil"/>
              <w:right w:val="single" w:sz="4" w:space="0" w:color="auto"/>
            </w:tcBorders>
            <w:shd w:val="clear" w:color="auto" w:fill="auto"/>
            <w:noWrap/>
            <w:vAlign w:val="bottom"/>
            <w:hideMark/>
          </w:tcPr>
          <w:p w14:paraId="52400708" w14:textId="77777777" w:rsidR="00D7121D" w:rsidRPr="00DC47BE" w:rsidRDefault="00D7121D" w:rsidP="00822704">
            <w:pPr>
              <w:jc w:val="center"/>
              <w:rPr>
                <w:rFonts w:ascii="Times New Roman" w:hAnsi="Times New Roman"/>
                <w:bCs/>
                <w:color w:val="000000"/>
                <w:sz w:val="20"/>
                <w:szCs w:val="20"/>
              </w:rPr>
            </w:pPr>
          </w:p>
        </w:tc>
      </w:tr>
      <w:tr w:rsidR="00D7121D" w:rsidRPr="00DC47BE" w14:paraId="1B908AF8" w14:textId="77777777" w:rsidTr="00822704">
        <w:trPr>
          <w:trHeight w:val="156"/>
        </w:trPr>
        <w:tc>
          <w:tcPr>
            <w:tcW w:w="439" w:type="dxa"/>
            <w:tcBorders>
              <w:top w:val="nil"/>
              <w:left w:val="single" w:sz="4" w:space="0" w:color="auto"/>
              <w:bottom w:val="single" w:sz="4" w:space="0" w:color="auto"/>
              <w:right w:val="single" w:sz="4" w:space="0" w:color="auto"/>
            </w:tcBorders>
            <w:shd w:val="clear" w:color="auto" w:fill="auto"/>
            <w:noWrap/>
            <w:vAlign w:val="bottom"/>
          </w:tcPr>
          <w:p w14:paraId="17C708B3" w14:textId="77777777" w:rsidR="00D7121D" w:rsidRPr="00DC47BE" w:rsidRDefault="00D7121D" w:rsidP="00822704">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49A575FF" w14:textId="77777777" w:rsidR="00D7121D" w:rsidRPr="00DC47BE" w:rsidRDefault="00D7121D" w:rsidP="00822704">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6BAC8F9A" w14:textId="77777777" w:rsidR="00D7121D" w:rsidRPr="00DC47BE" w:rsidRDefault="00D7121D" w:rsidP="00822704">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560DEA39" w14:textId="77777777" w:rsidR="00D7121D" w:rsidRPr="00DC47BE" w:rsidRDefault="00D7121D" w:rsidP="00822704">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6EDF8078" w14:textId="77777777" w:rsidR="00D7121D" w:rsidRPr="00DC47BE" w:rsidRDefault="00D7121D" w:rsidP="00822704">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0F506DCA" w14:textId="77777777" w:rsidR="00D7121D" w:rsidRPr="00DC47BE" w:rsidRDefault="00D7121D" w:rsidP="00822704">
            <w:pPr>
              <w:jc w:val="right"/>
              <w:rPr>
                <w:rFonts w:ascii="Times New Roman" w:hAnsi="Times New Roman"/>
                <w:bCs/>
                <w:color w:val="000000"/>
                <w:sz w:val="20"/>
                <w:szCs w:val="20"/>
              </w:rPr>
            </w:pPr>
          </w:p>
        </w:tc>
      </w:tr>
      <w:tr w:rsidR="00D7121D" w:rsidRPr="00DC47BE" w14:paraId="6A2CE386" w14:textId="77777777" w:rsidTr="0082270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tcPr>
          <w:p w14:paraId="1330027F" w14:textId="77777777" w:rsidR="00D7121D" w:rsidRPr="00DC47BE" w:rsidRDefault="00D7121D" w:rsidP="00822704">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33DC70AB" w14:textId="77777777" w:rsidR="00D7121D" w:rsidRPr="00DC47BE" w:rsidRDefault="00D7121D" w:rsidP="00822704">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2ADB223E" w14:textId="77777777" w:rsidR="00D7121D" w:rsidRPr="00DC47BE" w:rsidRDefault="00D7121D" w:rsidP="00822704">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33BD815C" w14:textId="77777777" w:rsidR="00D7121D" w:rsidRPr="00DC47BE" w:rsidRDefault="00D7121D" w:rsidP="00822704">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0818824A" w14:textId="77777777" w:rsidR="00D7121D" w:rsidRPr="00DC47BE" w:rsidRDefault="00D7121D" w:rsidP="00822704">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2F4AF885" w14:textId="77777777" w:rsidR="00D7121D" w:rsidRPr="00DC47BE" w:rsidRDefault="00D7121D" w:rsidP="00822704">
            <w:pPr>
              <w:jc w:val="right"/>
              <w:rPr>
                <w:rFonts w:ascii="Times New Roman" w:hAnsi="Times New Roman"/>
                <w:color w:val="000000"/>
                <w:sz w:val="20"/>
                <w:szCs w:val="20"/>
              </w:rPr>
            </w:pPr>
          </w:p>
        </w:tc>
      </w:tr>
    </w:tbl>
    <w:p w14:paraId="57218A62" w14:textId="77777777" w:rsidR="00D7121D"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sidRPr="00DC47BE">
        <w:rPr>
          <w:rFonts w:ascii="Times New Roman" w:hAnsi="Times New Roman"/>
          <w:b/>
          <w:bCs/>
          <w:iCs/>
          <w:noProof/>
          <w:color w:val="000000"/>
          <w:sz w:val="20"/>
          <w:szCs w:val="20"/>
        </w:rPr>
        <w:t xml:space="preserve"> грн. без ПДВ</w:t>
      </w:r>
    </w:p>
    <w:p w14:paraId="3CC6B15C" w14:textId="77777777" w:rsidR="00D7121D" w:rsidRPr="00C978A6"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ПДВ: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p>
    <w:p w14:paraId="2D8EF582" w14:textId="77777777" w:rsidR="00D7121D"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r w:rsidRPr="00DC47BE">
        <w:rPr>
          <w:rFonts w:ascii="Times New Roman" w:hAnsi="Times New Roman"/>
          <w:b/>
          <w:bCs/>
          <w:iCs/>
          <w:noProof/>
          <w:color w:val="000000"/>
          <w:sz w:val="20"/>
          <w:szCs w:val="20"/>
        </w:rPr>
        <w:t xml:space="preserve">з ПДВ      </w:t>
      </w:r>
    </w:p>
    <w:p w14:paraId="606D42F5" w14:textId="77777777" w:rsidR="00D7121D" w:rsidRPr="00C978A6"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Cs/>
          <w:noProof/>
          <w:color w:val="000000"/>
          <w:sz w:val="20"/>
          <w:szCs w:val="20"/>
        </w:rPr>
        <w:t xml:space="preserve">          </w:t>
      </w:r>
    </w:p>
    <w:p w14:paraId="5AAE9CD3" w14:textId="77777777" w:rsidR="00D7121D" w:rsidRPr="00DC47BE" w:rsidRDefault="00D7121D" w:rsidP="00D7121D">
      <w:pPr>
        <w:spacing w:after="0" w:line="240" w:lineRule="auto"/>
        <w:outlineLvl w:val="4"/>
        <w:rPr>
          <w:rFonts w:ascii="Times New Roman" w:hAnsi="Times New Roman"/>
          <w:bCs/>
          <w:iCs/>
          <w:noProof/>
          <w:color w:val="000000"/>
          <w:sz w:val="20"/>
          <w:szCs w:val="20"/>
        </w:rPr>
      </w:pPr>
      <w:r w:rsidRPr="00DC47BE">
        <w:rPr>
          <w:rFonts w:ascii="Times New Roman" w:hAnsi="Times New Roman"/>
          <w:bCs/>
          <w:iCs/>
          <w:noProof/>
          <w:color w:val="000000"/>
          <w:sz w:val="20"/>
          <w:szCs w:val="20"/>
        </w:rPr>
        <w:t xml:space="preserve">1.Загальна вартість Товару складає </w:t>
      </w:r>
      <w:r>
        <w:rPr>
          <w:rFonts w:ascii="Times New Roman" w:hAnsi="Times New Roman"/>
          <w:bCs/>
          <w:iCs/>
          <w:noProof/>
          <w:color w:val="000000"/>
          <w:sz w:val="20"/>
          <w:szCs w:val="20"/>
          <w:lang w:val="uk-UA"/>
        </w:rPr>
        <w:t xml:space="preserve">________________ </w:t>
      </w:r>
      <w:r w:rsidRPr="00DC47BE">
        <w:rPr>
          <w:rFonts w:ascii="Times New Roman" w:hAnsi="Times New Roman"/>
          <w:bCs/>
          <w:iCs/>
          <w:noProof/>
          <w:color w:val="000000"/>
          <w:sz w:val="20"/>
          <w:szCs w:val="20"/>
        </w:rPr>
        <w:t xml:space="preserve"> грн. </w:t>
      </w:r>
      <w:r>
        <w:rPr>
          <w:rFonts w:ascii="Times New Roman" w:hAnsi="Times New Roman"/>
          <w:bCs/>
          <w:iCs/>
          <w:noProof/>
          <w:color w:val="000000"/>
          <w:sz w:val="20"/>
          <w:szCs w:val="20"/>
          <w:lang w:val="uk-UA"/>
        </w:rPr>
        <w:t>з/</w:t>
      </w:r>
      <w:r w:rsidRPr="00DC47BE">
        <w:rPr>
          <w:rFonts w:ascii="Times New Roman" w:hAnsi="Times New Roman"/>
          <w:bCs/>
          <w:iCs/>
          <w:noProof/>
          <w:color w:val="000000"/>
          <w:sz w:val="20"/>
          <w:szCs w:val="20"/>
        </w:rPr>
        <w:t>без ПДВ.</w:t>
      </w:r>
    </w:p>
    <w:p w14:paraId="77C33319" w14:textId="77777777" w:rsidR="00D7121D" w:rsidRPr="00DC47BE" w:rsidRDefault="00D7121D" w:rsidP="00D7121D">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bCs/>
          <w:iCs/>
          <w:noProof/>
          <w:color w:val="000000"/>
          <w:sz w:val="20"/>
          <w:szCs w:val="20"/>
        </w:rPr>
        <w:t>2. Замовник оплачує товар</w:t>
      </w:r>
      <w:r w:rsidRPr="00DC47BE">
        <w:rPr>
          <w:rFonts w:ascii="Times New Roman" w:hAnsi="Times New Roman"/>
          <w:color w:val="000000"/>
          <w:sz w:val="20"/>
          <w:szCs w:val="20"/>
          <w:lang w:eastAsia="zh-CN"/>
        </w:rPr>
        <w:t xml:space="preserve"> шляхом безготівкової оплати у національній валюті України </w:t>
      </w:r>
      <w:r>
        <w:rPr>
          <w:rFonts w:ascii="Times New Roman" w:hAnsi="Times New Roman"/>
          <w:color w:val="000000"/>
          <w:sz w:val="20"/>
          <w:szCs w:val="20"/>
        </w:rPr>
        <w:t xml:space="preserve"> протягом </w:t>
      </w:r>
      <w:r>
        <w:rPr>
          <w:rFonts w:ascii="Times New Roman" w:hAnsi="Times New Roman"/>
          <w:color w:val="000000"/>
          <w:sz w:val="20"/>
          <w:szCs w:val="20"/>
          <w:lang w:val="uk-UA"/>
        </w:rPr>
        <w:t>180</w:t>
      </w:r>
      <w:r>
        <w:rPr>
          <w:rFonts w:ascii="Times New Roman" w:hAnsi="Times New Roman"/>
          <w:color w:val="000000"/>
          <w:sz w:val="20"/>
          <w:szCs w:val="20"/>
        </w:rPr>
        <w:t>-</w:t>
      </w:r>
      <w:r>
        <w:rPr>
          <w:rFonts w:ascii="Times New Roman" w:hAnsi="Times New Roman"/>
          <w:color w:val="000000"/>
          <w:sz w:val="20"/>
          <w:szCs w:val="20"/>
          <w:lang w:val="uk-UA"/>
        </w:rPr>
        <w:t>ти</w:t>
      </w:r>
      <w:r>
        <w:rPr>
          <w:rFonts w:ascii="Times New Roman" w:hAnsi="Times New Roman"/>
          <w:color w:val="000000"/>
          <w:sz w:val="20"/>
          <w:szCs w:val="20"/>
        </w:rPr>
        <w:t xml:space="preserve"> календарн</w:t>
      </w:r>
      <w:r>
        <w:rPr>
          <w:rFonts w:ascii="Times New Roman" w:hAnsi="Times New Roman"/>
          <w:color w:val="000000"/>
          <w:sz w:val="20"/>
          <w:szCs w:val="20"/>
          <w:lang w:val="uk-UA"/>
        </w:rPr>
        <w:t>их</w:t>
      </w:r>
      <w:r>
        <w:rPr>
          <w:rFonts w:ascii="Times New Roman" w:hAnsi="Times New Roman"/>
          <w:color w:val="000000"/>
          <w:sz w:val="20"/>
          <w:szCs w:val="20"/>
        </w:rPr>
        <w:t xml:space="preserve"> дн</w:t>
      </w:r>
      <w:r>
        <w:rPr>
          <w:rFonts w:ascii="Times New Roman" w:hAnsi="Times New Roman"/>
          <w:color w:val="000000"/>
          <w:sz w:val="20"/>
          <w:szCs w:val="20"/>
          <w:lang w:val="uk-UA"/>
        </w:rPr>
        <w:t>ів</w:t>
      </w:r>
      <w:r w:rsidRPr="00DC47BE">
        <w:rPr>
          <w:rFonts w:ascii="Times New Roman" w:hAnsi="Times New Roman"/>
          <w:color w:val="000000"/>
          <w:sz w:val="20"/>
          <w:szCs w:val="20"/>
        </w:rPr>
        <w:t xml:space="preserve"> з дати поставки Товару та </w:t>
      </w:r>
      <w:proofErr w:type="gramStart"/>
      <w:r w:rsidRPr="00DC47BE">
        <w:rPr>
          <w:rFonts w:ascii="Times New Roman" w:hAnsi="Times New Roman"/>
          <w:color w:val="000000"/>
          <w:sz w:val="20"/>
          <w:szCs w:val="20"/>
        </w:rPr>
        <w:t>п</w:t>
      </w:r>
      <w:proofErr w:type="gramEnd"/>
      <w:r w:rsidRPr="00DC47BE">
        <w:rPr>
          <w:rFonts w:ascii="Times New Roman" w:hAnsi="Times New Roman"/>
          <w:color w:val="000000"/>
          <w:sz w:val="20"/>
          <w:szCs w:val="20"/>
        </w:rPr>
        <w:t>ідписання видаткової накладної</w:t>
      </w:r>
      <w:r>
        <w:rPr>
          <w:rFonts w:ascii="Times New Roman" w:hAnsi="Times New Roman"/>
          <w:color w:val="000000"/>
          <w:sz w:val="20"/>
          <w:szCs w:val="20"/>
          <w:lang w:val="uk-UA"/>
        </w:rPr>
        <w:t xml:space="preserve"> та/або акту прийому-передачі</w:t>
      </w:r>
      <w:r w:rsidRPr="00DC47BE">
        <w:rPr>
          <w:rFonts w:ascii="Times New Roman" w:hAnsi="Times New Roman"/>
          <w:color w:val="000000"/>
          <w:sz w:val="20"/>
          <w:szCs w:val="20"/>
        </w:rPr>
        <w:t>.</w:t>
      </w:r>
    </w:p>
    <w:p w14:paraId="168C4E3B" w14:textId="77777777" w:rsidR="00D7121D" w:rsidRPr="0048251C" w:rsidRDefault="00D7121D" w:rsidP="00D7121D">
      <w:pPr>
        <w:tabs>
          <w:tab w:val="left" w:pos="0"/>
        </w:tabs>
        <w:suppressAutoHyphens/>
        <w:spacing w:after="0" w:line="240" w:lineRule="auto"/>
        <w:jc w:val="both"/>
        <w:rPr>
          <w:rFonts w:ascii="Times New Roman" w:hAnsi="Times New Roman"/>
          <w:color w:val="000000"/>
          <w:sz w:val="20"/>
          <w:szCs w:val="20"/>
        </w:rPr>
      </w:pPr>
      <w:r w:rsidRPr="0048251C">
        <w:rPr>
          <w:rFonts w:ascii="Times New Roman" w:hAnsi="Times New Roman"/>
          <w:color w:val="000000"/>
          <w:sz w:val="20"/>
          <w:szCs w:val="20"/>
        </w:rPr>
        <w:t xml:space="preserve">3. Строк поставки Товару </w:t>
      </w:r>
      <w:r w:rsidRPr="0048251C">
        <w:rPr>
          <w:rFonts w:ascii="Times New Roman" w:hAnsi="Times New Roman"/>
          <w:color w:val="000000"/>
          <w:sz w:val="20"/>
          <w:szCs w:val="20"/>
          <w:lang w:val="uk-UA" w:eastAsia="uk-UA" w:bidi="uk-UA"/>
        </w:rPr>
        <w:t xml:space="preserve">поставки протягом </w:t>
      </w:r>
      <w:r>
        <w:rPr>
          <w:rFonts w:ascii="Times New Roman" w:hAnsi="Times New Roman"/>
          <w:color w:val="000000"/>
          <w:sz w:val="20"/>
          <w:szCs w:val="20"/>
          <w:lang w:val="uk-UA" w:eastAsia="uk-UA" w:bidi="uk-UA"/>
        </w:rPr>
        <w:t>1 (одного)  календарного дня</w:t>
      </w:r>
      <w:r w:rsidRPr="0048251C">
        <w:rPr>
          <w:rFonts w:ascii="Times New Roman" w:hAnsi="Times New Roman"/>
          <w:color w:val="000000"/>
          <w:sz w:val="20"/>
          <w:szCs w:val="20"/>
          <w:lang w:val="uk-UA" w:eastAsia="uk-UA" w:bidi="uk-UA"/>
        </w:rPr>
        <w:t xml:space="preserve"> </w:t>
      </w:r>
      <w:proofErr w:type="gramStart"/>
      <w:r w:rsidRPr="0048251C">
        <w:rPr>
          <w:rFonts w:ascii="Times New Roman" w:hAnsi="Times New Roman"/>
          <w:color w:val="000000"/>
          <w:sz w:val="20"/>
          <w:szCs w:val="20"/>
          <w:lang w:val="uk-UA" w:eastAsia="uk-UA" w:bidi="uk-UA"/>
        </w:rPr>
        <w:t>п</w:t>
      </w:r>
      <w:proofErr w:type="gramEnd"/>
      <w:r w:rsidRPr="0048251C">
        <w:rPr>
          <w:rFonts w:ascii="Times New Roman" w:hAnsi="Times New Roman"/>
          <w:color w:val="000000"/>
          <w:sz w:val="20"/>
          <w:szCs w:val="20"/>
          <w:lang w:val="uk-UA" w:eastAsia="uk-UA" w:bidi="uk-UA"/>
        </w:rPr>
        <w:t>ісля отримання заявки про відвантаження, з можливістю дострокової поставки з дозволу замовника</w:t>
      </w:r>
      <w:r w:rsidRPr="0048251C">
        <w:rPr>
          <w:rFonts w:ascii="Times New Roman" w:hAnsi="Times New Roman"/>
          <w:color w:val="000000"/>
          <w:sz w:val="20"/>
          <w:szCs w:val="20"/>
        </w:rPr>
        <w:t>.</w:t>
      </w:r>
    </w:p>
    <w:p w14:paraId="1FA1E28F" w14:textId="77777777" w:rsidR="00D7121D" w:rsidRPr="00DC47BE" w:rsidRDefault="00D7121D" w:rsidP="00D7121D">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color w:val="000000"/>
          <w:sz w:val="20"/>
          <w:szCs w:val="20"/>
        </w:rPr>
        <w:t>4. Умови поставки: Поставка Товару здійснюється транспортом  Постачальника та за його рахунок.</w:t>
      </w:r>
    </w:p>
    <w:p w14:paraId="207D5979" w14:textId="77777777" w:rsidR="00D7121D" w:rsidRPr="00DC47BE" w:rsidRDefault="00D7121D" w:rsidP="00D7121D">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color w:val="000000"/>
          <w:sz w:val="20"/>
          <w:szCs w:val="20"/>
        </w:rPr>
        <w:t xml:space="preserve">5. Місце поставки: </w:t>
      </w:r>
      <w:r>
        <w:rPr>
          <w:rFonts w:ascii="Times New Roman" w:hAnsi="Times New Roman"/>
          <w:color w:val="000000"/>
          <w:sz w:val="20"/>
          <w:szCs w:val="20"/>
          <w:lang w:val="uk-UA"/>
        </w:rPr>
        <w:t>пров. Луговий, 11</w:t>
      </w:r>
      <w:r w:rsidRPr="00DC47BE">
        <w:rPr>
          <w:rFonts w:ascii="Times New Roman" w:hAnsi="Times New Roman"/>
          <w:color w:val="000000"/>
          <w:sz w:val="20"/>
          <w:szCs w:val="20"/>
        </w:rPr>
        <w:t xml:space="preserve">, місто </w:t>
      </w:r>
      <w:r>
        <w:rPr>
          <w:rFonts w:ascii="Times New Roman" w:hAnsi="Times New Roman"/>
          <w:color w:val="000000"/>
          <w:sz w:val="20"/>
          <w:szCs w:val="20"/>
        </w:rPr>
        <w:t>Миргород, Полтавська обл., 3760</w:t>
      </w:r>
      <w:r>
        <w:rPr>
          <w:rFonts w:ascii="Times New Roman" w:hAnsi="Times New Roman"/>
          <w:color w:val="000000"/>
          <w:sz w:val="20"/>
          <w:szCs w:val="20"/>
          <w:lang w:val="uk-UA"/>
        </w:rPr>
        <w:t>0</w:t>
      </w:r>
      <w:r w:rsidRPr="00DC47BE">
        <w:rPr>
          <w:rFonts w:ascii="Times New Roman" w:hAnsi="Times New Roman"/>
          <w:color w:val="000000"/>
          <w:sz w:val="20"/>
          <w:szCs w:val="20"/>
        </w:rPr>
        <w:t>.</w:t>
      </w:r>
    </w:p>
    <w:p w14:paraId="03DE426A" w14:textId="77777777" w:rsidR="00D7121D" w:rsidRPr="00DC47BE" w:rsidRDefault="00D7121D" w:rsidP="00D7121D">
      <w:pPr>
        <w:tabs>
          <w:tab w:val="left" w:pos="0"/>
        </w:tabs>
        <w:suppressAutoHyphens/>
        <w:spacing w:after="0" w:line="240" w:lineRule="auto"/>
        <w:jc w:val="both"/>
        <w:rPr>
          <w:rFonts w:ascii="Times New Roman" w:hAnsi="Times New Roman"/>
          <w:color w:val="000000"/>
          <w:sz w:val="20"/>
          <w:szCs w:val="20"/>
          <w:lang w:eastAsia="zh-CN"/>
        </w:rPr>
      </w:pPr>
      <w:r>
        <w:rPr>
          <w:rFonts w:ascii="Times New Roman" w:hAnsi="Times New Roman"/>
          <w:color w:val="000000"/>
          <w:sz w:val="20"/>
          <w:szCs w:val="20"/>
        </w:rPr>
        <w:t xml:space="preserve">6. Гарантія на Товар складає – </w:t>
      </w:r>
      <w:r>
        <w:rPr>
          <w:rFonts w:ascii="Times New Roman" w:hAnsi="Times New Roman"/>
          <w:color w:val="000000"/>
          <w:sz w:val="20"/>
          <w:szCs w:val="20"/>
          <w:lang w:val="uk-UA"/>
        </w:rPr>
        <w:t xml:space="preserve">не менше _______________________ </w:t>
      </w:r>
      <w:r w:rsidRPr="00DC47BE">
        <w:rPr>
          <w:rFonts w:ascii="Times New Roman" w:hAnsi="Times New Roman"/>
          <w:color w:val="000000"/>
          <w:sz w:val="20"/>
          <w:szCs w:val="20"/>
        </w:rPr>
        <w:t>з моменту початку експлуатації Товару.</w:t>
      </w:r>
    </w:p>
    <w:p w14:paraId="00A68C9E" w14:textId="77777777" w:rsidR="00D7121D" w:rsidRPr="00DC47BE" w:rsidRDefault="00D7121D" w:rsidP="00D7121D">
      <w:pPr>
        <w:spacing w:before="240" w:after="60"/>
        <w:outlineLvl w:val="4"/>
        <w:rPr>
          <w:rFonts w:ascii="Times New Roman" w:hAnsi="Times New Roman"/>
          <w:bCs/>
          <w:iCs/>
          <w:noProof/>
          <w:color w:val="000000"/>
          <w:sz w:val="20"/>
          <w:szCs w:val="20"/>
        </w:rPr>
      </w:pPr>
    </w:p>
    <w:p w14:paraId="106D2E0B" w14:textId="77777777" w:rsidR="00D7121D" w:rsidRPr="00DC47BE" w:rsidRDefault="00D7121D" w:rsidP="00D7121D">
      <w:pPr>
        <w:spacing w:before="240" w:after="60"/>
        <w:outlineLvl w:val="4"/>
        <w:rPr>
          <w:rFonts w:ascii="Times New Roman" w:hAnsi="Times New Roman"/>
          <w:b/>
          <w:bCs/>
          <w:iCs/>
          <w:noProof/>
          <w:color w:val="000000"/>
          <w:sz w:val="20"/>
          <w:szCs w:val="20"/>
        </w:rPr>
      </w:pP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ПІДПИСИ СТОРІН:</w:t>
      </w:r>
    </w:p>
    <w:tbl>
      <w:tblPr>
        <w:tblW w:w="9639" w:type="dxa"/>
        <w:tblInd w:w="108" w:type="dxa"/>
        <w:tblLayout w:type="fixed"/>
        <w:tblLook w:val="00A0" w:firstRow="1" w:lastRow="0" w:firstColumn="1" w:lastColumn="0" w:noHBand="0" w:noVBand="0"/>
      </w:tblPr>
      <w:tblGrid>
        <w:gridCol w:w="4819"/>
        <w:gridCol w:w="41"/>
        <w:gridCol w:w="4680"/>
        <w:gridCol w:w="99"/>
      </w:tblGrid>
      <w:tr w:rsidR="00D7121D" w:rsidRPr="00DC47BE" w14:paraId="51488A5D" w14:textId="77777777" w:rsidTr="00822704">
        <w:tc>
          <w:tcPr>
            <w:tcW w:w="4819" w:type="dxa"/>
          </w:tcPr>
          <w:p w14:paraId="478C08A8" w14:textId="77777777" w:rsidR="00D7121D" w:rsidRPr="00DC47BE" w:rsidRDefault="00D7121D" w:rsidP="00822704">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Постачальник:</w:t>
            </w:r>
          </w:p>
          <w:p w14:paraId="6234DDE6" w14:textId="77777777" w:rsidR="00D7121D" w:rsidRPr="00DC47BE" w:rsidRDefault="00D7121D" w:rsidP="00822704">
            <w:pPr>
              <w:jc w:val="center"/>
              <w:rPr>
                <w:rFonts w:ascii="Times New Roman" w:hAnsi="Times New Roman"/>
                <w:b/>
                <w:noProof/>
                <w:color w:val="000000"/>
                <w:sz w:val="20"/>
                <w:szCs w:val="20"/>
              </w:rPr>
            </w:pPr>
          </w:p>
          <w:p w14:paraId="2131A004" w14:textId="77777777" w:rsidR="00D7121D" w:rsidRPr="00DC47BE" w:rsidRDefault="00D7121D" w:rsidP="00822704">
            <w:pPr>
              <w:jc w:val="center"/>
              <w:rPr>
                <w:rFonts w:ascii="Times New Roman" w:hAnsi="Times New Roman"/>
                <w:b/>
                <w:noProof/>
                <w:color w:val="000000"/>
                <w:sz w:val="20"/>
                <w:szCs w:val="20"/>
              </w:rPr>
            </w:pPr>
          </w:p>
          <w:p w14:paraId="07D47CAB" w14:textId="77777777" w:rsidR="00D7121D" w:rsidRPr="00DC47BE" w:rsidRDefault="00D7121D" w:rsidP="00822704">
            <w:pPr>
              <w:jc w:val="center"/>
              <w:rPr>
                <w:rFonts w:ascii="Times New Roman" w:hAnsi="Times New Roman"/>
                <w:b/>
                <w:noProof/>
                <w:color w:val="000000"/>
                <w:sz w:val="20"/>
                <w:szCs w:val="20"/>
              </w:rPr>
            </w:pPr>
          </w:p>
          <w:p w14:paraId="7DBF5CF9" w14:textId="77777777" w:rsidR="00D7121D" w:rsidRPr="00DC47BE" w:rsidRDefault="00D7121D" w:rsidP="00822704">
            <w:pPr>
              <w:jc w:val="center"/>
              <w:rPr>
                <w:rFonts w:ascii="Times New Roman" w:hAnsi="Times New Roman"/>
                <w:b/>
                <w:noProof/>
                <w:color w:val="000000"/>
                <w:sz w:val="20"/>
                <w:szCs w:val="20"/>
              </w:rPr>
            </w:pPr>
          </w:p>
          <w:p w14:paraId="315EA6C8" w14:textId="77777777" w:rsidR="00D7121D" w:rsidRPr="00DC47BE" w:rsidRDefault="00D7121D" w:rsidP="00822704">
            <w:pPr>
              <w:jc w:val="center"/>
              <w:rPr>
                <w:rFonts w:ascii="Times New Roman" w:hAnsi="Times New Roman"/>
                <w:b/>
                <w:noProof/>
                <w:color w:val="000000"/>
                <w:sz w:val="20"/>
                <w:szCs w:val="20"/>
              </w:rPr>
            </w:pPr>
          </w:p>
        </w:tc>
        <w:tc>
          <w:tcPr>
            <w:tcW w:w="4820" w:type="dxa"/>
            <w:gridSpan w:val="3"/>
          </w:tcPr>
          <w:p w14:paraId="173116E8" w14:textId="77777777" w:rsidR="00D7121D" w:rsidRPr="00DC47BE" w:rsidRDefault="00D7121D" w:rsidP="00822704">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 xml:space="preserve"> Замовник:</w:t>
            </w:r>
          </w:p>
        </w:tc>
      </w:tr>
      <w:tr w:rsidR="00D7121D" w:rsidRPr="00DC47BE" w14:paraId="760F762C" w14:textId="77777777" w:rsidTr="00822704">
        <w:trPr>
          <w:gridAfter w:val="1"/>
          <w:wAfter w:w="99" w:type="dxa"/>
          <w:trHeight w:val="642"/>
        </w:trPr>
        <w:tc>
          <w:tcPr>
            <w:tcW w:w="4860" w:type="dxa"/>
            <w:gridSpan w:val="2"/>
          </w:tcPr>
          <w:p w14:paraId="66F0E195" w14:textId="77777777" w:rsidR="00D7121D" w:rsidRPr="00DC47BE" w:rsidRDefault="00D7121D" w:rsidP="00822704">
            <w:pPr>
              <w:jc w:val="center"/>
              <w:rPr>
                <w:rFonts w:ascii="Times New Roman" w:hAnsi="Times New Roman"/>
                <w:noProof/>
                <w:color w:val="000000"/>
                <w:sz w:val="20"/>
                <w:szCs w:val="20"/>
              </w:rPr>
            </w:pPr>
          </w:p>
          <w:p w14:paraId="420AFC20" w14:textId="77777777" w:rsidR="00D7121D" w:rsidRPr="00DC47BE" w:rsidRDefault="00D7121D" w:rsidP="00822704">
            <w:pPr>
              <w:rPr>
                <w:rFonts w:ascii="Times New Roman" w:hAnsi="Times New Roman"/>
                <w:noProof/>
                <w:color w:val="000000"/>
                <w:sz w:val="20"/>
                <w:szCs w:val="20"/>
              </w:rPr>
            </w:pPr>
            <w:r w:rsidRPr="00DC47BE">
              <w:rPr>
                <w:rFonts w:ascii="Times New Roman" w:hAnsi="Times New Roman"/>
                <w:noProof/>
                <w:color w:val="000000"/>
                <w:sz w:val="20"/>
                <w:szCs w:val="20"/>
              </w:rPr>
              <w:t xml:space="preserve">     _____________</w:t>
            </w:r>
            <w:r>
              <w:rPr>
                <w:rFonts w:ascii="Times New Roman" w:hAnsi="Times New Roman"/>
                <w:noProof/>
                <w:color w:val="000000"/>
                <w:sz w:val="20"/>
                <w:szCs w:val="20"/>
                <w:lang w:val="uk-UA"/>
              </w:rPr>
              <w:t>_____________</w:t>
            </w:r>
            <w:r w:rsidRPr="00DC47BE">
              <w:rPr>
                <w:rFonts w:ascii="Times New Roman" w:hAnsi="Times New Roman"/>
                <w:noProof/>
                <w:color w:val="000000"/>
                <w:sz w:val="20"/>
                <w:szCs w:val="20"/>
              </w:rPr>
              <w:t xml:space="preserve">___ </w:t>
            </w:r>
          </w:p>
          <w:p w14:paraId="3A774027" w14:textId="77777777" w:rsidR="00D7121D" w:rsidRPr="00DC47BE" w:rsidRDefault="00D7121D" w:rsidP="00822704">
            <w:pPr>
              <w:rPr>
                <w:rFonts w:ascii="Times New Roman" w:hAnsi="Times New Roman"/>
                <w:noProof/>
                <w:color w:val="000000"/>
                <w:sz w:val="20"/>
                <w:szCs w:val="20"/>
              </w:rPr>
            </w:pPr>
            <w:r w:rsidRPr="00DC47BE">
              <w:rPr>
                <w:rFonts w:ascii="Times New Roman" w:hAnsi="Times New Roman"/>
                <w:noProof/>
                <w:color w:val="000000"/>
                <w:sz w:val="20"/>
                <w:szCs w:val="20"/>
              </w:rPr>
              <w:t xml:space="preserve">                   М.П. </w:t>
            </w:r>
          </w:p>
        </w:tc>
        <w:tc>
          <w:tcPr>
            <w:tcW w:w="4680" w:type="dxa"/>
          </w:tcPr>
          <w:p w14:paraId="0BE4DA8F" w14:textId="77777777" w:rsidR="00D7121D" w:rsidRPr="00DC47BE" w:rsidRDefault="00D7121D" w:rsidP="00822704">
            <w:pPr>
              <w:ind w:right="33"/>
              <w:jc w:val="center"/>
              <w:rPr>
                <w:rFonts w:ascii="Times New Roman" w:hAnsi="Times New Roman"/>
                <w:noProof/>
                <w:color w:val="000000"/>
                <w:sz w:val="20"/>
                <w:szCs w:val="20"/>
              </w:rPr>
            </w:pPr>
          </w:p>
          <w:p w14:paraId="65A150E0" w14:textId="77777777" w:rsidR="00D7121D" w:rsidRPr="00DC47BE" w:rsidRDefault="00D7121D" w:rsidP="00822704">
            <w:pPr>
              <w:ind w:right="33"/>
              <w:jc w:val="center"/>
              <w:rPr>
                <w:rFonts w:ascii="Times New Roman" w:hAnsi="Times New Roman"/>
                <w:noProof/>
                <w:color w:val="000000"/>
                <w:sz w:val="20"/>
                <w:szCs w:val="20"/>
              </w:rPr>
            </w:pPr>
            <w:r w:rsidRPr="00DC47BE">
              <w:rPr>
                <w:rFonts w:ascii="Times New Roman" w:hAnsi="Times New Roman"/>
                <w:noProof/>
                <w:color w:val="000000"/>
                <w:sz w:val="20"/>
                <w:szCs w:val="20"/>
              </w:rPr>
              <w:t>_______________</w:t>
            </w:r>
            <w:r>
              <w:rPr>
                <w:rFonts w:ascii="Times New Roman" w:hAnsi="Times New Roman"/>
                <w:noProof/>
                <w:color w:val="000000"/>
                <w:sz w:val="20"/>
                <w:szCs w:val="20"/>
                <w:lang w:val="uk-UA"/>
              </w:rPr>
              <w:t>___________</w:t>
            </w:r>
            <w:r w:rsidRPr="00DC47BE">
              <w:rPr>
                <w:rFonts w:ascii="Times New Roman" w:hAnsi="Times New Roman"/>
                <w:noProof/>
                <w:color w:val="000000"/>
                <w:sz w:val="20"/>
                <w:szCs w:val="20"/>
              </w:rPr>
              <w:t xml:space="preserve">___ </w:t>
            </w:r>
            <w:r w:rsidRPr="00C978A6">
              <w:rPr>
                <w:rFonts w:ascii="Times New Roman" w:hAnsi="Times New Roman"/>
                <w:noProof/>
                <w:color w:val="000000"/>
                <w:sz w:val="20"/>
                <w:szCs w:val="20"/>
              </w:rPr>
              <w:t>М. М. Собівчак</w:t>
            </w:r>
          </w:p>
          <w:p w14:paraId="78A892AA" w14:textId="77777777" w:rsidR="00D7121D" w:rsidRPr="00DC47BE" w:rsidRDefault="00D7121D" w:rsidP="00822704">
            <w:pPr>
              <w:ind w:right="33"/>
              <w:rPr>
                <w:rFonts w:ascii="Times New Roman" w:hAnsi="Times New Roman"/>
                <w:noProof/>
                <w:color w:val="000000"/>
                <w:sz w:val="20"/>
                <w:szCs w:val="20"/>
              </w:rPr>
            </w:pPr>
            <w:r w:rsidRPr="00DC47BE">
              <w:rPr>
                <w:rFonts w:ascii="Times New Roman" w:hAnsi="Times New Roman"/>
                <w:noProof/>
                <w:color w:val="000000"/>
                <w:sz w:val="20"/>
                <w:szCs w:val="20"/>
              </w:rPr>
              <w:t xml:space="preserve">                         М.П.</w:t>
            </w:r>
          </w:p>
        </w:tc>
      </w:tr>
    </w:tbl>
    <w:p w14:paraId="7CAC543D" w14:textId="77777777" w:rsidR="00583B3D" w:rsidRPr="00D7121D" w:rsidRDefault="00583B3D" w:rsidP="00583B3D">
      <w:pPr>
        <w:contextualSpacing/>
        <w:jc w:val="right"/>
        <w:rPr>
          <w:rFonts w:ascii="Times New Roman" w:hAnsi="Times New Roman"/>
          <w:b/>
          <w:bCs/>
        </w:rPr>
      </w:pPr>
    </w:p>
    <w:p w14:paraId="7A28A955" w14:textId="77777777" w:rsidR="00583B3D" w:rsidRPr="003B3ABF" w:rsidRDefault="00583B3D" w:rsidP="00583B3D">
      <w:pPr>
        <w:rPr>
          <w:rFonts w:ascii="Times New Roman" w:hAnsi="Times New Roman"/>
          <w:b/>
          <w:bCs/>
          <w:lang w:val="uk-UA"/>
        </w:rPr>
      </w:pPr>
    </w:p>
    <w:p w14:paraId="04F527C8" w14:textId="77777777" w:rsidR="00583B3D" w:rsidRPr="003B3ABF" w:rsidRDefault="00583B3D" w:rsidP="00583B3D">
      <w:pPr>
        <w:rPr>
          <w:rFonts w:ascii="Times New Roman" w:hAnsi="Times New Roman"/>
          <w:b/>
          <w:bCs/>
          <w:lang w:val="uk-UA"/>
        </w:rPr>
      </w:pPr>
    </w:p>
    <w:p w14:paraId="4DDA88BB" w14:textId="77777777" w:rsidR="00D86E4C" w:rsidRPr="003B3ABF" w:rsidRDefault="00D86E4C" w:rsidP="00583B3D">
      <w:pPr>
        <w:rPr>
          <w:rFonts w:ascii="Times New Roman" w:hAnsi="Times New Roman"/>
          <w:lang w:val="uk-UA"/>
        </w:rPr>
      </w:pPr>
    </w:p>
    <w:sectPr w:rsidR="00D86E4C" w:rsidRPr="003B3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754CF0"/>
    <w:multiLevelType w:val="hybridMultilevel"/>
    <w:tmpl w:val="934E8642"/>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0B4D3F"/>
    <w:multiLevelType w:val="multilevel"/>
    <w:tmpl w:val="764E3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20E64E7"/>
    <w:multiLevelType w:val="multilevel"/>
    <w:tmpl w:val="612EB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B73938"/>
    <w:multiLevelType w:val="hybridMultilevel"/>
    <w:tmpl w:val="ABF68116"/>
    <w:lvl w:ilvl="0" w:tplc="1DEC2FE4">
      <w:start w:val="1"/>
      <w:numFmt w:val="decimal"/>
      <w:lvlText w:val="%1."/>
      <w:lvlJc w:val="left"/>
      <w:pPr>
        <w:tabs>
          <w:tab w:val="num" w:pos="2345"/>
        </w:tabs>
        <w:ind w:left="2345"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D181196"/>
    <w:multiLevelType w:val="multilevel"/>
    <w:tmpl w:val="A28C75C6"/>
    <w:lvl w:ilvl="0">
      <w:start w:val="1"/>
      <w:numFmt w:val="decimal"/>
      <w:lvlText w:val=""/>
      <w:lvlJc w:val="left"/>
      <w:pPr>
        <w:ind w:left="432" w:hanging="432"/>
      </w:pPr>
      <w:rPr>
        <w:rFonts w:ascii="Times New Roman" w:eastAsia="Times New Roman" w:hAnsi="Times New Roman" w:cs="Times New Roman"/>
        <w:b/>
        <w:sz w:val="28"/>
        <w:szCs w:val="28"/>
        <w:highlight w:val="white"/>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7">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5546B0"/>
    <w:multiLevelType w:val="multilevel"/>
    <w:tmpl w:val="40440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7B71749"/>
    <w:multiLevelType w:val="multilevel"/>
    <w:tmpl w:val="E438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DF4E28"/>
    <w:multiLevelType w:val="hybridMultilevel"/>
    <w:tmpl w:val="3B602B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7772DB"/>
    <w:multiLevelType w:val="hybridMultilevel"/>
    <w:tmpl w:val="2FB0E89A"/>
    <w:lvl w:ilvl="0" w:tplc="FFFFFFFF">
      <w:start w:val="1"/>
      <w:numFmt w:val="bullet"/>
      <w:lvlText w:val=""/>
      <w:lvlJc w:val="left"/>
      <w:pPr>
        <w:tabs>
          <w:tab w:val="num" w:pos="2345"/>
        </w:tabs>
        <w:ind w:left="234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0"/>
  </w:num>
  <w:num w:numId="4">
    <w:abstractNumId w:val="20"/>
  </w:num>
  <w:num w:numId="5">
    <w:abstractNumId w:val="35"/>
  </w:num>
  <w:num w:numId="6">
    <w:abstractNumId w:val="11"/>
  </w:num>
  <w:num w:numId="7">
    <w:abstractNumId w:val="40"/>
  </w:num>
  <w:num w:numId="8">
    <w:abstractNumId w:val="25"/>
  </w:num>
  <w:num w:numId="9">
    <w:abstractNumId w:val="41"/>
  </w:num>
  <w:num w:numId="10">
    <w:abstractNumId w:val="7"/>
  </w:num>
  <w:num w:numId="11">
    <w:abstractNumId w:val="19"/>
  </w:num>
  <w:num w:numId="12">
    <w:abstractNumId w:val="30"/>
  </w:num>
  <w:num w:numId="13">
    <w:abstractNumId w:val="8"/>
  </w:num>
  <w:num w:numId="14">
    <w:abstractNumId w:val="37"/>
  </w:num>
  <w:num w:numId="15">
    <w:abstractNumId w:val="24"/>
  </w:num>
  <w:num w:numId="16">
    <w:abstractNumId w:val="21"/>
  </w:num>
  <w:num w:numId="17">
    <w:abstractNumId w:val="14"/>
  </w:num>
  <w:num w:numId="18">
    <w:abstractNumId w:val="42"/>
  </w:num>
  <w:num w:numId="19">
    <w:abstractNumId w:val="5"/>
  </w:num>
  <w:num w:numId="20">
    <w:abstractNumId w:val="36"/>
  </w:num>
  <w:num w:numId="21">
    <w:abstractNumId w:val="9"/>
  </w:num>
  <w:num w:numId="22">
    <w:abstractNumId w:val="10"/>
  </w:num>
  <w:num w:numId="23">
    <w:abstractNumId w:val="44"/>
  </w:num>
  <w:num w:numId="24">
    <w:abstractNumId w:val="18"/>
  </w:num>
  <w:num w:numId="25">
    <w:abstractNumId w:val="12"/>
  </w:num>
  <w:num w:numId="26">
    <w:abstractNumId w:val="23"/>
  </w:num>
  <w:num w:numId="27">
    <w:abstractNumId w:val="43"/>
  </w:num>
  <w:num w:numId="28">
    <w:abstractNumId w:val="4"/>
  </w:num>
  <w:num w:numId="29">
    <w:abstractNumId w:val="27"/>
  </w:num>
  <w:num w:numId="30">
    <w:abstractNumId w:val="29"/>
  </w:num>
  <w:num w:numId="31">
    <w:abstractNumId w:val="26"/>
  </w:num>
  <w:num w:numId="32">
    <w:abstractNumId w:val="32"/>
  </w:num>
  <w:num w:numId="33">
    <w:abstractNumId w:val="45"/>
  </w:num>
  <w:num w:numId="34">
    <w:abstractNumId w:val="28"/>
  </w:num>
  <w:num w:numId="35">
    <w:abstractNumId w:val="17"/>
  </w:num>
  <w:num w:numId="36">
    <w:abstractNumId w:val="38"/>
  </w:num>
  <w:num w:numId="37">
    <w:abstractNumId w:val="33"/>
  </w:num>
  <w:num w:numId="38">
    <w:abstractNumId w:val="15"/>
  </w:num>
  <w:num w:numId="39">
    <w:abstractNumId w:val="34"/>
  </w:num>
  <w:num w:numId="40">
    <w:abstractNumId w:val="3"/>
  </w:num>
  <w:num w:numId="41">
    <w:abstractNumId w:val="2"/>
  </w:num>
  <w:num w:numId="42">
    <w:abstractNumId w:val="31"/>
  </w:num>
  <w:num w:numId="43">
    <w:abstractNumId w:val="22"/>
  </w:num>
  <w:num w:numId="44">
    <w:abstractNumId w:val="39"/>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53CC1"/>
    <w:rsid w:val="00060AC3"/>
    <w:rsid w:val="00062A2D"/>
    <w:rsid w:val="00065900"/>
    <w:rsid w:val="00093C3A"/>
    <w:rsid w:val="000A5534"/>
    <w:rsid w:val="000A74B5"/>
    <w:rsid w:val="000B4778"/>
    <w:rsid w:val="00105394"/>
    <w:rsid w:val="001151D2"/>
    <w:rsid w:val="00121488"/>
    <w:rsid w:val="00127A6C"/>
    <w:rsid w:val="00161284"/>
    <w:rsid w:val="00164776"/>
    <w:rsid w:val="00180555"/>
    <w:rsid w:val="00185CD0"/>
    <w:rsid w:val="001B5F21"/>
    <w:rsid w:val="00234975"/>
    <w:rsid w:val="00244F88"/>
    <w:rsid w:val="00254E3E"/>
    <w:rsid w:val="002550B0"/>
    <w:rsid w:val="00262241"/>
    <w:rsid w:val="002626D5"/>
    <w:rsid w:val="0026733D"/>
    <w:rsid w:val="002768B6"/>
    <w:rsid w:val="002C1A6F"/>
    <w:rsid w:val="002D1828"/>
    <w:rsid w:val="002D63A5"/>
    <w:rsid w:val="002F33C6"/>
    <w:rsid w:val="00303760"/>
    <w:rsid w:val="00306C48"/>
    <w:rsid w:val="00312EED"/>
    <w:rsid w:val="00313155"/>
    <w:rsid w:val="0033797E"/>
    <w:rsid w:val="00350F5D"/>
    <w:rsid w:val="0035513C"/>
    <w:rsid w:val="0035634B"/>
    <w:rsid w:val="00363150"/>
    <w:rsid w:val="00367CBF"/>
    <w:rsid w:val="00367F71"/>
    <w:rsid w:val="003A00C6"/>
    <w:rsid w:val="003B3ABF"/>
    <w:rsid w:val="003D7AA7"/>
    <w:rsid w:val="003F66E8"/>
    <w:rsid w:val="00413ADB"/>
    <w:rsid w:val="00414422"/>
    <w:rsid w:val="00427DE2"/>
    <w:rsid w:val="004411EC"/>
    <w:rsid w:val="00481EE1"/>
    <w:rsid w:val="004A2161"/>
    <w:rsid w:val="004B387C"/>
    <w:rsid w:val="004B3D0D"/>
    <w:rsid w:val="004C22C5"/>
    <w:rsid w:val="004C45C5"/>
    <w:rsid w:val="004D54FC"/>
    <w:rsid w:val="004E52BB"/>
    <w:rsid w:val="00501481"/>
    <w:rsid w:val="00502948"/>
    <w:rsid w:val="0051176B"/>
    <w:rsid w:val="0051624F"/>
    <w:rsid w:val="00520942"/>
    <w:rsid w:val="00523D79"/>
    <w:rsid w:val="0053614C"/>
    <w:rsid w:val="00537068"/>
    <w:rsid w:val="00540FE1"/>
    <w:rsid w:val="00551302"/>
    <w:rsid w:val="005654A2"/>
    <w:rsid w:val="00577947"/>
    <w:rsid w:val="00583B3D"/>
    <w:rsid w:val="005B0C07"/>
    <w:rsid w:val="005C2098"/>
    <w:rsid w:val="005C35ED"/>
    <w:rsid w:val="005C7632"/>
    <w:rsid w:val="005D29D0"/>
    <w:rsid w:val="005E78B2"/>
    <w:rsid w:val="00601FFA"/>
    <w:rsid w:val="00621D5A"/>
    <w:rsid w:val="00624182"/>
    <w:rsid w:val="00631416"/>
    <w:rsid w:val="0063244A"/>
    <w:rsid w:val="00660E56"/>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C203B"/>
    <w:rsid w:val="007C37E5"/>
    <w:rsid w:val="007D22E6"/>
    <w:rsid w:val="007D32D6"/>
    <w:rsid w:val="007D3370"/>
    <w:rsid w:val="007F1012"/>
    <w:rsid w:val="00822704"/>
    <w:rsid w:val="0082608A"/>
    <w:rsid w:val="00862DB0"/>
    <w:rsid w:val="00877A5C"/>
    <w:rsid w:val="0088007A"/>
    <w:rsid w:val="00883C78"/>
    <w:rsid w:val="00897BF9"/>
    <w:rsid w:val="008A42A0"/>
    <w:rsid w:val="008A7395"/>
    <w:rsid w:val="008F54BC"/>
    <w:rsid w:val="008F7BC0"/>
    <w:rsid w:val="009016D3"/>
    <w:rsid w:val="00934632"/>
    <w:rsid w:val="00956D08"/>
    <w:rsid w:val="00960019"/>
    <w:rsid w:val="009A1E06"/>
    <w:rsid w:val="009A5221"/>
    <w:rsid w:val="009A7F70"/>
    <w:rsid w:val="009C2108"/>
    <w:rsid w:val="009C75F6"/>
    <w:rsid w:val="009F6480"/>
    <w:rsid w:val="00A07139"/>
    <w:rsid w:val="00A24EF9"/>
    <w:rsid w:val="00A56AE3"/>
    <w:rsid w:val="00A57464"/>
    <w:rsid w:val="00A758A5"/>
    <w:rsid w:val="00A91173"/>
    <w:rsid w:val="00A97FB4"/>
    <w:rsid w:val="00AA6430"/>
    <w:rsid w:val="00AA750D"/>
    <w:rsid w:val="00AB130E"/>
    <w:rsid w:val="00AC2592"/>
    <w:rsid w:val="00B060FF"/>
    <w:rsid w:val="00B40A8C"/>
    <w:rsid w:val="00B413F2"/>
    <w:rsid w:val="00B501BA"/>
    <w:rsid w:val="00B65793"/>
    <w:rsid w:val="00BB6328"/>
    <w:rsid w:val="00BD54BF"/>
    <w:rsid w:val="00BD6C65"/>
    <w:rsid w:val="00BE1F21"/>
    <w:rsid w:val="00BE6E41"/>
    <w:rsid w:val="00C07DFA"/>
    <w:rsid w:val="00C42478"/>
    <w:rsid w:val="00C47A1F"/>
    <w:rsid w:val="00C535CC"/>
    <w:rsid w:val="00C773A1"/>
    <w:rsid w:val="00C839BA"/>
    <w:rsid w:val="00C90B9D"/>
    <w:rsid w:val="00C961FE"/>
    <w:rsid w:val="00CA6B5C"/>
    <w:rsid w:val="00CB1DF9"/>
    <w:rsid w:val="00CE7D1C"/>
    <w:rsid w:val="00D03E3F"/>
    <w:rsid w:val="00D0542B"/>
    <w:rsid w:val="00D15F4A"/>
    <w:rsid w:val="00D24F3A"/>
    <w:rsid w:val="00D63F7D"/>
    <w:rsid w:val="00D6537C"/>
    <w:rsid w:val="00D7121D"/>
    <w:rsid w:val="00D81585"/>
    <w:rsid w:val="00D86E4C"/>
    <w:rsid w:val="00D94A61"/>
    <w:rsid w:val="00DB7BA1"/>
    <w:rsid w:val="00DC0363"/>
    <w:rsid w:val="00DC30C8"/>
    <w:rsid w:val="00DE1048"/>
    <w:rsid w:val="00E01EE1"/>
    <w:rsid w:val="00E04EC5"/>
    <w:rsid w:val="00E1119C"/>
    <w:rsid w:val="00E43519"/>
    <w:rsid w:val="00E55C9E"/>
    <w:rsid w:val="00E65A65"/>
    <w:rsid w:val="00E743A1"/>
    <w:rsid w:val="00E94849"/>
    <w:rsid w:val="00EA2F86"/>
    <w:rsid w:val="00EF1BCD"/>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10">
    <w:name w:val="Неразрешенное упоминание1"/>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0">
    <w:name w:val="No Spacing"/>
    <w:link w:val="af1"/>
    <w:uiPriority w:val="1"/>
    <w:qFormat/>
    <w:rsid w:val="004B387C"/>
    <w:rPr>
      <w:sz w:val="22"/>
      <w:szCs w:val="22"/>
      <w:lang w:val="uk-UA" w:eastAsia="en-US"/>
    </w:rPr>
  </w:style>
  <w:style w:type="character" w:customStyle="1" w:styleId="af1">
    <w:name w:val="Без интервала Знак"/>
    <w:link w:val="af0"/>
    <w:uiPriority w:val="1"/>
    <w:locked/>
    <w:rsid w:val="004B387C"/>
    <w:rPr>
      <w:sz w:val="22"/>
      <w:szCs w:val="22"/>
      <w:lang w:val="uk-UA" w:eastAsia="en-US"/>
    </w:rPr>
  </w:style>
  <w:style w:type="paragraph" w:styleId="HTML">
    <w:name w:val="HTML Preformatted"/>
    <w:basedOn w:val="a"/>
    <w:link w:val="HTML0"/>
    <w:rsid w:val="004B3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uk-UA" w:eastAsia="ar-SA"/>
    </w:rPr>
  </w:style>
  <w:style w:type="character" w:customStyle="1" w:styleId="HTML0">
    <w:name w:val="Стандартный HTML Знак"/>
    <w:basedOn w:val="a0"/>
    <w:link w:val="HTML"/>
    <w:rsid w:val="004B387C"/>
    <w:rPr>
      <w:rFonts w:ascii="Courier New" w:eastAsia="Times New Roman" w:hAnsi="Courier New"/>
      <w:lang w:val="uk-UA" w:eastAsia="ar-SA"/>
    </w:rPr>
  </w:style>
  <w:style w:type="paragraph" w:customStyle="1" w:styleId="af2">
    <w:name w:val="Содержимое таблицы"/>
    <w:basedOn w:val="a"/>
    <w:rsid w:val="00540FE1"/>
    <w:pPr>
      <w:widowControl w:val="0"/>
      <w:suppressLineNumbers/>
      <w:suppressAutoHyphens/>
      <w:spacing w:after="0" w:line="240" w:lineRule="auto"/>
    </w:pPr>
    <w:rPr>
      <w:rFonts w:ascii="Times New Roman" w:eastAsia="Times New Roman" w:hAnsi="Times New Roman" w:cs="FreeSans"/>
      <w:kern w:val="2"/>
      <w:sz w:val="24"/>
      <w:szCs w:val="24"/>
      <w:lang w:eastAsia="zh-CN" w:bidi="hi-IN"/>
    </w:rPr>
  </w:style>
  <w:style w:type="paragraph" w:customStyle="1" w:styleId="11">
    <w:name w:val="Обычный1"/>
    <w:qFormat/>
    <w:rsid w:val="00822704"/>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10">
    <w:name w:val="Неразрешенное упоминание1"/>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0">
    <w:name w:val="No Spacing"/>
    <w:link w:val="af1"/>
    <w:uiPriority w:val="1"/>
    <w:qFormat/>
    <w:rsid w:val="004B387C"/>
    <w:rPr>
      <w:sz w:val="22"/>
      <w:szCs w:val="22"/>
      <w:lang w:val="uk-UA" w:eastAsia="en-US"/>
    </w:rPr>
  </w:style>
  <w:style w:type="character" w:customStyle="1" w:styleId="af1">
    <w:name w:val="Без интервала Знак"/>
    <w:link w:val="af0"/>
    <w:uiPriority w:val="1"/>
    <w:locked/>
    <w:rsid w:val="004B387C"/>
    <w:rPr>
      <w:sz w:val="22"/>
      <w:szCs w:val="22"/>
      <w:lang w:val="uk-UA" w:eastAsia="en-US"/>
    </w:rPr>
  </w:style>
  <w:style w:type="paragraph" w:styleId="HTML">
    <w:name w:val="HTML Preformatted"/>
    <w:basedOn w:val="a"/>
    <w:link w:val="HTML0"/>
    <w:rsid w:val="004B3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uk-UA" w:eastAsia="ar-SA"/>
    </w:rPr>
  </w:style>
  <w:style w:type="character" w:customStyle="1" w:styleId="HTML0">
    <w:name w:val="Стандартный HTML Знак"/>
    <w:basedOn w:val="a0"/>
    <w:link w:val="HTML"/>
    <w:rsid w:val="004B387C"/>
    <w:rPr>
      <w:rFonts w:ascii="Courier New" w:eastAsia="Times New Roman" w:hAnsi="Courier New"/>
      <w:lang w:val="uk-UA" w:eastAsia="ar-SA"/>
    </w:rPr>
  </w:style>
  <w:style w:type="paragraph" w:customStyle="1" w:styleId="af2">
    <w:name w:val="Содержимое таблицы"/>
    <w:basedOn w:val="a"/>
    <w:rsid w:val="00540FE1"/>
    <w:pPr>
      <w:widowControl w:val="0"/>
      <w:suppressLineNumbers/>
      <w:suppressAutoHyphens/>
      <w:spacing w:after="0" w:line="240" w:lineRule="auto"/>
    </w:pPr>
    <w:rPr>
      <w:rFonts w:ascii="Times New Roman" w:eastAsia="Times New Roman" w:hAnsi="Times New Roman" w:cs="FreeSans"/>
      <w:kern w:val="2"/>
      <w:sz w:val="24"/>
      <w:szCs w:val="24"/>
      <w:lang w:eastAsia="zh-CN" w:bidi="hi-IN"/>
    </w:rPr>
  </w:style>
  <w:style w:type="paragraph" w:customStyle="1" w:styleId="11">
    <w:name w:val="Обычный1"/>
    <w:qFormat/>
    <w:rsid w:val="0082270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37</Pages>
  <Words>15041</Words>
  <Characters>85738</Characters>
  <Application>Microsoft Office Word</Application>
  <DocSecurity>0</DocSecurity>
  <Lines>714</Lines>
  <Paragraphs>201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100578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33</cp:revision>
  <dcterms:created xsi:type="dcterms:W3CDTF">2023-05-16T20:48:00Z</dcterms:created>
  <dcterms:modified xsi:type="dcterms:W3CDTF">2024-02-21T08:31:00Z</dcterms:modified>
</cp:coreProperties>
</file>