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28" w:rsidRPr="00B7691A" w:rsidRDefault="00F31828" w:rsidP="00F31828">
      <w:pPr>
        <w:widowControl w:val="0"/>
        <w:tabs>
          <w:tab w:val="left" w:pos="5954"/>
        </w:tabs>
        <w:autoSpaceDE w:val="0"/>
        <w:spacing w:after="0" w:line="240" w:lineRule="auto"/>
        <w:ind w:left="6096"/>
        <w:rPr>
          <w:rFonts w:ascii="Times New Roman CYR" w:eastAsia="Times New Roman" w:hAnsi="Times New Roman CYR" w:cs="Times New Roman CYR"/>
          <w:b/>
          <w:color w:val="000000"/>
          <w:sz w:val="24"/>
          <w:szCs w:val="24"/>
          <w:lang w:val="uk-UA" w:eastAsia="zh-CN"/>
        </w:rPr>
      </w:pPr>
      <w:r w:rsidRPr="00B7691A">
        <w:rPr>
          <w:rFonts w:ascii="Times New Roman CYR" w:eastAsia="Times New Roman" w:hAnsi="Times New Roman CYR" w:cs="Times New Roman CYR"/>
          <w:b/>
          <w:color w:val="000000"/>
          <w:sz w:val="24"/>
          <w:szCs w:val="24"/>
          <w:lang w:val="uk-UA" w:eastAsia="zh-CN"/>
        </w:rPr>
        <w:t>Додаток 4</w:t>
      </w:r>
    </w:p>
    <w:p w:rsidR="00F31828" w:rsidRPr="00B7691A" w:rsidRDefault="00F31828" w:rsidP="00F31828">
      <w:pPr>
        <w:widowControl w:val="0"/>
        <w:tabs>
          <w:tab w:val="left" w:pos="5954"/>
        </w:tabs>
        <w:autoSpaceDE w:val="0"/>
        <w:spacing w:after="0" w:line="264" w:lineRule="auto"/>
        <w:ind w:left="6096"/>
        <w:rPr>
          <w:rFonts w:ascii="Times New Roman CYR" w:eastAsia="Times New Roman" w:hAnsi="Times New Roman CYR" w:cs="Times New Roman CYR"/>
          <w:b/>
          <w:color w:val="000000"/>
          <w:sz w:val="24"/>
          <w:szCs w:val="24"/>
          <w:lang w:val="uk-UA" w:eastAsia="zh-CN"/>
        </w:rPr>
      </w:pPr>
      <w:r w:rsidRPr="00B7691A">
        <w:rPr>
          <w:rFonts w:ascii="Times New Roman CYR" w:eastAsia="Times New Roman" w:hAnsi="Times New Roman CYR" w:cs="Times New Roman CYR"/>
          <w:b/>
          <w:color w:val="000000"/>
          <w:sz w:val="24"/>
          <w:szCs w:val="24"/>
          <w:lang w:val="uk-UA" w:eastAsia="zh-CN"/>
        </w:rPr>
        <w:t>до спрощеної зак</w:t>
      </w:r>
      <w:r>
        <w:rPr>
          <w:rFonts w:ascii="Times New Roman CYR" w:eastAsia="Times New Roman" w:hAnsi="Times New Roman CYR" w:cs="Times New Roman CYR"/>
          <w:b/>
          <w:color w:val="000000"/>
          <w:sz w:val="24"/>
          <w:szCs w:val="24"/>
          <w:lang w:val="uk-UA" w:eastAsia="zh-CN"/>
        </w:rPr>
        <w:t>уп</w:t>
      </w:r>
      <w:r w:rsidRPr="00B7691A">
        <w:rPr>
          <w:rFonts w:ascii="Times New Roman CYR" w:eastAsia="Times New Roman" w:hAnsi="Times New Roman CYR" w:cs="Times New Roman CYR"/>
          <w:b/>
          <w:color w:val="000000"/>
          <w:sz w:val="24"/>
          <w:szCs w:val="24"/>
          <w:lang w:val="uk-UA" w:eastAsia="zh-CN"/>
        </w:rPr>
        <w:t>івлі</w:t>
      </w:r>
      <w:r w:rsidRPr="00B7691A">
        <w:rPr>
          <w:rFonts w:ascii="Times New Roman" w:eastAsia="Times New Roman" w:hAnsi="Times New Roman" w:cs="Times New Roman"/>
          <w:b/>
          <w:color w:val="000000"/>
          <w:sz w:val="24"/>
          <w:szCs w:val="24"/>
          <w:lang w:val="uk-UA" w:eastAsia="zh-CN"/>
        </w:rPr>
        <w:t xml:space="preserve"> </w:t>
      </w:r>
      <w:r>
        <w:rPr>
          <w:rFonts w:ascii="Times New Roman" w:eastAsia="Times New Roman" w:hAnsi="Times New Roman" w:cs="Times New Roman"/>
          <w:b/>
          <w:color w:val="000000"/>
          <w:sz w:val="24"/>
          <w:szCs w:val="24"/>
          <w:lang w:val="uk-UA" w:eastAsia="zh-CN"/>
        </w:rPr>
        <w:t xml:space="preserve">за </w:t>
      </w:r>
      <w:r w:rsidRPr="00B7691A">
        <w:rPr>
          <w:rFonts w:ascii="Times New Roman CYR" w:eastAsia="Times New Roman" w:hAnsi="Times New Roman CYR" w:cs="Times New Roman CYR"/>
          <w:b/>
          <w:color w:val="000000"/>
          <w:sz w:val="24"/>
          <w:szCs w:val="24"/>
          <w:lang w:val="uk-UA" w:eastAsia="zh-CN"/>
        </w:rPr>
        <w:t>лот</w:t>
      </w:r>
      <w:r>
        <w:rPr>
          <w:rFonts w:ascii="Times New Roman CYR" w:eastAsia="Times New Roman" w:hAnsi="Times New Roman CYR" w:cs="Times New Roman CYR"/>
          <w:b/>
          <w:color w:val="000000"/>
          <w:sz w:val="24"/>
          <w:szCs w:val="24"/>
          <w:lang w:val="uk-UA" w:eastAsia="zh-CN"/>
        </w:rPr>
        <w:t>а</w:t>
      </w:r>
      <w:r w:rsidRPr="00B7691A">
        <w:rPr>
          <w:rFonts w:ascii="Times New Roman CYR" w:eastAsia="Times New Roman" w:hAnsi="Times New Roman CYR" w:cs="Times New Roman CYR"/>
          <w:b/>
          <w:color w:val="000000"/>
          <w:sz w:val="24"/>
          <w:szCs w:val="24"/>
          <w:lang w:val="uk-UA" w:eastAsia="zh-CN"/>
        </w:rPr>
        <w:t xml:space="preserve"> № 1</w:t>
      </w:r>
      <w:r w:rsidRPr="00B7691A">
        <w:rPr>
          <w:rFonts w:ascii="Times New Roman CYR" w:eastAsia="Times New Roman" w:hAnsi="Times New Roman CYR" w:cs="Times New Roman CYR"/>
          <w:b/>
          <w:color w:val="000000"/>
          <w:sz w:val="24"/>
          <w:szCs w:val="24"/>
          <w:lang w:eastAsia="zh-CN"/>
        </w:rPr>
        <w:t>-</w:t>
      </w:r>
      <w:r w:rsidRPr="00B7691A">
        <w:rPr>
          <w:rFonts w:ascii="Times New Roman CYR" w:eastAsia="Times New Roman" w:hAnsi="Times New Roman CYR" w:cs="Times New Roman CYR"/>
          <w:b/>
          <w:color w:val="000000"/>
          <w:sz w:val="24"/>
          <w:szCs w:val="24"/>
          <w:lang w:val="uk-UA" w:eastAsia="zh-CN"/>
        </w:rPr>
        <w:t>3</w:t>
      </w:r>
    </w:p>
    <w:p w:rsidR="00F31828" w:rsidRPr="00B7691A" w:rsidRDefault="00F31828" w:rsidP="00F31828">
      <w:pPr>
        <w:widowControl w:val="0"/>
        <w:autoSpaceDE w:val="0"/>
        <w:spacing w:after="0" w:line="264" w:lineRule="auto"/>
        <w:ind w:left="6521"/>
        <w:rPr>
          <w:rFonts w:ascii="Times New Roman CYR" w:eastAsia="Times New Roman" w:hAnsi="Times New Roman CYR" w:cs="Times New Roman CYR"/>
          <w:b/>
          <w:color w:val="000000"/>
          <w:sz w:val="24"/>
          <w:szCs w:val="24"/>
          <w:lang w:eastAsia="zh-CN"/>
        </w:rPr>
      </w:pPr>
    </w:p>
    <w:p w:rsidR="00F31828" w:rsidRPr="00B7691A" w:rsidRDefault="00F31828" w:rsidP="00F31828">
      <w:pPr>
        <w:widowControl w:val="0"/>
        <w:autoSpaceDE w:val="0"/>
        <w:spacing w:after="0" w:line="240" w:lineRule="auto"/>
        <w:jc w:val="center"/>
        <w:rPr>
          <w:rFonts w:ascii="Times New Roman CYR" w:eastAsia="Times New Roman" w:hAnsi="Times New Roman CYR" w:cs="Times New Roman CYR"/>
          <w:b/>
          <w:bCs/>
          <w:iCs/>
          <w:sz w:val="24"/>
          <w:szCs w:val="24"/>
          <w:lang w:val="uk-UA" w:eastAsia="zh-CN"/>
        </w:rPr>
      </w:pPr>
      <w:r w:rsidRPr="00B7691A">
        <w:rPr>
          <w:rFonts w:ascii="Times New Roman CYR" w:eastAsia="Times New Roman" w:hAnsi="Times New Roman CYR" w:cs="Times New Roman CYR"/>
          <w:b/>
          <w:bCs/>
          <w:iCs/>
          <w:sz w:val="24"/>
          <w:szCs w:val="24"/>
          <w:lang w:val="uk-UA" w:eastAsia="zh-CN"/>
        </w:rPr>
        <w:t>ПРОЄКТ ДОГОВОРУ</w:t>
      </w:r>
    </w:p>
    <w:p w:rsidR="00F31828" w:rsidRPr="00B7691A" w:rsidRDefault="00F31828" w:rsidP="00F31828">
      <w:pPr>
        <w:widowControl w:val="0"/>
        <w:autoSpaceDE w:val="0"/>
        <w:spacing w:after="0" w:line="240" w:lineRule="auto"/>
        <w:jc w:val="center"/>
        <w:rPr>
          <w:rFonts w:ascii="Times New Roman CYR" w:eastAsia="Times New Roman" w:hAnsi="Times New Roman CYR" w:cs="Times New Roman CYR"/>
          <w:b/>
          <w:bCs/>
          <w:iCs/>
          <w:sz w:val="24"/>
          <w:szCs w:val="24"/>
          <w:lang w:eastAsia="zh-CN"/>
        </w:rPr>
      </w:pPr>
      <w:r w:rsidRPr="00B7691A">
        <w:rPr>
          <w:rFonts w:ascii="Times New Roman CYR" w:eastAsia="Times New Roman" w:hAnsi="Times New Roman CYR" w:cs="Times New Roman CYR"/>
          <w:b/>
          <w:bCs/>
          <w:iCs/>
          <w:sz w:val="24"/>
          <w:szCs w:val="24"/>
          <w:lang w:eastAsia="zh-CN"/>
        </w:rPr>
        <w:t xml:space="preserve"> </w:t>
      </w:r>
      <w:proofErr w:type="gramStart"/>
      <w:r w:rsidRPr="00B7691A">
        <w:rPr>
          <w:rFonts w:ascii="Times New Roman CYR" w:eastAsia="Times New Roman" w:hAnsi="Times New Roman CYR" w:cs="Times New Roman CYR"/>
          <w:b/>
          <w:bCs/>
          <w:iCs/>
          <w:sz w:val="24"/>
          <w:szCs w:val="24"/>
          <w:lang w:eastAsia="zh-CN"/>
        </w:rPr>
        <w:t>про</w:t>
      </w:r>
      <w:proofErr w:type="gramEnd"/>
      <w:r w:rsidRPr="00B7691A">
        <w:rPr>
          <w:rFonts w:ascii="Times New Roman CYR" w:eastAsia="Times New Roman" w:hAnsi="Times New Roman CYR" w:cs="Times New Roman CYR"/>
          <w:b/>
          <w:bCs/>
          <w:iCs/>
          <w:sz w:val="24"/>
          <w:szCs w:val="24"/>
          <w:lang w:eastAsia="zh-CN"/>
        </w:rPr>
        <w:t xml:space="preserve"> </w:t>
      </w:r>
      <w:proofErr w:type="spellStart"/>
      <w:r w:rsidRPr="00B7691A">
        <w:rPr>
          <w:rFonts w:ascii="Times New Roman CYR" w:eastAsia="Times New Roman" w:hAnsi="Times New Roman CYR" w:cs="Times New Roman CYR"/>
          <w:b/>
          <w:bCs/>
          <w:iCs/>
          <w:sz w:val="24"/>
          <w:szCs w:val="24"/>
          <w:lang w:eastAsia="zh-CN"/>
        </w:rPr>
        <w:t>закупівлю</w:t>
      </w:r>
      <w:proofErr w:type="spellEnd"/>
      <w:r w:rsidRPr="00B7691A">
        <w:rPr>
          <w:rFonts w:ascii="Times New Roman CYR" w:eastAsia="Times New Roman" w:hAnsi="Times New Roman CYR" w:cs="Times New Roman CYR"/>
          <w:b/>
          <w:bCs/>
          <w:iCs/>
          <w:sz w:val="24"/>
          <w:szCs w:val="24"/>
          <w:lang w:eastAsia="zh-CN"/>
        </w:rPr>
        <w:t xml:space="preserve"> за </w:t>
      </w:r>
      <w:proofErr w:type="spellStart"/>
      <w:r w:rsidRPr="00B7691A">
        <w:rPr>
          <w:rFonts w:ascii="Times New Roman CYR" w:eastAsia="Times New Roman" w:hAnsi="Times New Roman CYR" w:cs="Times New Roman CYR"/>
          <w:b/>
          <w:bCs/>
          <w:iCs/>
          <w:sz w:val="24"/>
          <w:szCs w:val="24"/>
          <w:lang w:eastAsia="zh-CN"/>
        </w:rPr>
        <w:t>публічні</w:t>
      </w:r>
      <w:proofErr w:type="spellEnd"/>
      <w:r w:rsidRPr="00B7691A">
        <w:rPr>
          <w:rFonts w:ascii="Times New Roman CYR" w:eastAsia="Times New Roman" w:hAnsi="Times New Roman CYR" w:cs="Times New Roman CYR"/>
          <w:b/>
          <w:bCs/>
          <w:iCs/>
          <w:sz w:val="24"/>
          <w:szCs w:val="24"/>
          <w:lang w:eastAsia="zh-CN"/>
        </w:rPr>
        <w:t xml:space="preserve"> </w:t>
      </w:r>
      <w:proofErr w:type="spellStart"/>
      <w:r w:rsidRPr="00B7691A">
        <w:rPr>
          <w:rFonts w:ascii="Times New Roman CYR" w:eastAsia="Times New Roman" w:hAnsi="Times New Roman CYR" w:cs="Times New Roman CYR"/>
          <w:b/>
          <w:bCs/>
          <w:iCs/>
          <w:sz w:val="24"/>
          <w:szCs w:val="24"/>
          <w:lang w:eastAsia="zh-CN"/>
        </w:rPr>
        <w:t>кошти</w:t>
      </w:r>
      <w:proofErr w:type="spellEnd"/>
      <w:r w:rsidRPr="00B7691A">
        <w:rPr>
          <w:rFonts w:ascii="Times New Roman CYR" w:eastAsia="Times New Roman" w:hAnsi="Times New Roman CYR" w:cs="Times New Roman CYR"/>
          <w:b/>
          <w:bCs/>
          <w:iCs/>
          <w:sz w:val="24"/>
          <w:szCs w:val="24"/>
          <w:lang w:eastAsia="zh-CN"/>
        </w:rPr>
        <w:t xml:space="preserve"> </w:t>
      </w:r>
    </w:p>
    <w:p w:rsidR="00F31828" w:rsidRPr="00B7691A" w:rsidRDefault="00F31828" w:rsidP="00F31828">
      <w:pPr>
        <w:widowControl w:val="0"/>
        <w:autoSpaceDE w:val="0"/>
        <w:spacing w:after="0" w:line="240" w:lineRule="auto"/>
        <w:jc w:val="center"/>
        <w:rPr>
          <w:rFonts w:ascii="Times New Roman CYR" w:eastAsia="Times New Roman" w:hAnsi="Times New Roman CYR" w:cs="Times New Roman CYR"/>
          <w:b/>
          <w:bCs/>
          <w:i/>
          <w:iCs/>
          <w:sz w:val="24"/>
          <w:szCs w:val="24"/>
          <w:lang w:eastAsia="zh-CN"/>
        </w:rPr>
      </w:pPr>
    </w:p>
    <w:p w:rsidR="00F31828" w:rsidRPr="00B7691A" w:rsidRDefault="00F31828" w:rsidP="00F31828">
      <w:pPr>
        <w:widowControl w:val="0"/>
        <w:autoSpaceDE w:val="0"/>
        <w:spacing w:after="0" w:line="240" w:lineRule="auto"/>
        <w:ind w:firstLine="708"/>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u w:val="single"/>
          <w:lang w:eastAsia="zh-CN"/>
        </w:rPr>
        <w:t xml:space="preserve">м. </w:t>
      </w:r>
      <w:proofErr w:type="spellStart"/>
      <w:r w:rsidRPr="00B7691A">
        <w:rPr>
          <w:rFonts w:ascii="Times New Roman CYR" w:eastAsia="Times New Roman" w:hAnsi="Times New Roman CYR" w:cs="Times New Roman CYR"/>
          <w:sz w:val="24"/>
          <w:szCs w:val="24"/>
          <w:u w:val="single"/>
          <w:lang w:eastAsia="zh-CN"/>
        </w:rPr>
        <w:t>Хмельницький</w:t>
      </w:r>
      <w:proofErr w:type="spellEnd"/>
      <w:r w:rsidRPr="00B7691A">
        <w:rPr>
          <w:rFonts w:ascii="Times New Roman CYR" w:eastAsia="Times New Roman" w:hAnsi="Times New Roman CYR" w:cs="Times New Roman CYR"/>
          <w:sz w:val="24"/>
          <w:szCs w:val="24"/>
          <w:u w:val="single"/>
          <w:lang w:eastAsia="zh-CN"/>
        </w:rPr>
        <w:t xml:space="preserve"> </w:t>
      </w:r>
      <w:r w:rsidRPr="00B7691A">
        <w:rPr>
          <w:rFonts w:ascii="Times New Roman CYR" w:eastAsia="Times New Roman" w:hAnsi="Times New Roman CYR" w:cs="Times New Roman CYR"/>
          <w:b/>
          <w:bCs/>
          <w:sz w:val="24"/>
          <w:szCs w:val="24"/>
          <w:lang w:eastAsia="zh-CN"/>
        </w:rPr>
        <w:t xml:space="preserve">                                                                    ___ ____________ </w:t>
      </w:r>
      <w:r w:rsidRPr="00B7691A">
        <w:rPr>
          <w:rFonts w:ascii="Times New Roman CYR" w:eastAsia="Times New Roman" w:hAnsi="Times New Roman CYR" w:cs="Times New Roman CYR"/>
          <w:sz w:val="24"/>
          <w:szCs w:val="24"/>
          <w:lang w:eastAsia="zh-CN"/>
        </w:rPr>
        <w:t>202</w:t>
      </w:r>
      <w:r w:rsidRPr="00B7691A">
        <w:rPr>
          <w:rFonts w:ascii="Times New Roman CYR" w:eastAsia="Times New Roman" w:hAnsi="Times New Roman CYR" w:cs="Times New Roman CYR"/>
          <w:sz w:val="24"/>
          <w:szCs w:val="24"/>
          <w:lang w:val="uk-UA" w:eastAsia="zh-CN"/>
        </w:rPr>
        <w:t>2</w:t>
      </w:r>
      <w:r w:rsidRPr="00B7691A">
        <w:rPr>
          <w:rFonts w:ascii="Times New Roman CYR" w:eastAsia="Times New Roman" w:hAnsi="Times New Roman CYR" w:cs="Times New Roman CYR"/>
          <w:sz w:val="24"/>
          <w:szCs w:val="24"/>
          <w:lang w:eastAsia="zh-CN"/>
        </w:rPr>
        <w:t xml:space="preserve"> року</w:t>
      </w:r>
    </w:p>
    <w:p w:rsidR="00F31828" w:rsidRPr="00B7691A" w:rsidRDefault="00F31828" w:rsidP="00F31828">
      <w:pPr>
        <w:widowControl w:val="0"/>
        <w:autoSpaceDE w:val="0"/>
        <w:spacing w:after="0" w:line="240" w:lineRule="auto"/>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sz w:val="24"/>
          <w:szCs w:val="24"/>
          <w:vertAlign w:val="superscript"/>
          <w:lang w:eastAsia="zh-CN"/>
        </w:rPr>
        <w:t xml:space="preserve">                                                                                                                                           </w:t>
      </w:r>
    </w:p>
    <w:p w:rsidR="00F31828" w:rsidRPr="00B7691A" w:rsidRDefault="00F31828" w:rsidP="00F31828">
      <w:pPr>
        <w:widowControl w:val="0"/>
        <w:autoSpaceDE w:val="0"/>
        <w:spacing w:after="0" w:line="240" w:lineRule="auto"/>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ab/>
        <w:t xml:space="preserve">Головне </w:t>
      </w:r>
      <w:proofErr w:type="spellStart"/>
      <w:r w:rsidRPr="00B7691A">
        <w:rPr>
          <w:rFonts w:ascii="Times New Roman CYR" w:eastAsia="Times New Roman" w:hAnsi="Times New Roman CYR" w:cs="Times New Roman CYR"/>
          <w:sz w:val="24"/>
          <w:szCs w:val="24"/>
          <w:lang w:eastAsia="zh-CN"/>
        </w:rPr>
        <w:t>управління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Пенсійного</w:t>
      </w:r>
      <w:proofErr w:type="spellEnd"/>
      <w:r w:rsidRPr="00B7691A">
        <w:rPr>
          <w:rFonts w:ascii="Times New Roman CYR" w:eastAsia="Times New Roman" w:hAnsi="Times New Roman CYR" w:cs="Times New Roman CYR"/>
          <w:sz w:val="24"/>
          <w:szCs w:val="24"/>
          <w:lang w:eastAsia="zh-CN"/>
        </w:rPr>
        <w:t xml:space="preserve"> фонду </w:t>
      </w:r>
      <w:proofErr w:type="spellStart"/>
      <w:r w:rsidRPr="00B7691A">
        <w:rPr>
          <w:rFonts w:ascii="Times New Roman CYR" w:eastAsia="Times New Roman" w:hAnsi="Times New Roman CYR" w:cs="Times New Roman CYR"/>
          <w:sz w:val="24"/>
          <w:szCs w:val="24"/>
          <w:lang w:eastAsia="zh-CN"/>
        </w:rPr>
        <w:t>України</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Хмельницькій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області</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особі</w:t>
      </w:r>
      <w:proofErr w:type="spellEnd"/>
      <w:r w:rsidRPr="00B7691A">
        <w:rPr>
          <w:rFonts w:ascii="Times New Roman CYR" w:eastAsia="Times New Roman" w:hAnsi="Times New Roman CYR" w:cs="Times New Roman CYR"/>
          <w:sz w:val="24"/>
          <w:szCs w:val="24"/>
          <w:lang w:eastAsia="zh-CN"/>
        </w:rPr>
        <w:t xml:space="preserve"> начальника головного </w:t>
      </w:r>
      <w:proofErr w:type="spellStart"/>
      <w:r w:rsidRPr="00B7691A">
        <w:rPr>
          <w:rFonts w:ascii="Times New Roman CYR" w:eastAsia="Times New Roman" w:hAnsi="Times New Roman CYR" w:cs="Times New Roman CYR"/>
          <w:sz w:val="24"/>
          <w:szCs w:val="24"/>
          <w:lang w:eastAsia="zh-CN"/>
        </w:rPr>
        <w:t>управління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Крупи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Олександра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Володимировича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який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діє</w:t>
      </w:r>
      <w:proofErr w:type="spellEnd"/>
      <w:r w:rsidRPr="00B7691A">
        <w:rPr>
          <w:rFonts w:ascii="Times New Roman CYR" w:eastAsia="Times New Roman" w:hAnsi="Times New Roman CYR" w:cs="Times New Roman CYR"/>
          <w:sz w:val="24"/>
          <w:szCs w:val="24"/>
          <w:lang w:eastAsia="zh-CN"/>
        </w:rPr>
        <w:t xml:space="preserve"> на </w:t>
      </w:r>
      <w:proofErr w:type="spellStart"/>
      <w:proofErr w:type="gramStart"/>
      <w:r w:rsidRPr="00B7691A">
        <w:rPr>
          <w:rFonts w:ascii="Times New Roman CYR" w:eastAsia="Times New Roman" w:hAnsi="Times New Roman CYR" w:cs="Times New Roman CYR"/>
          <w:sz w:val="24"/>
          <w:szCs w:val="24"/>
          <w:lang w:eastAsia="zh-CN"/>
        </w:rPr>
        <w:t>п</w:t>
      </w:r>
      <w:proofErr w:type="gramEnd"/>
      <w:r w:rsidRPr="00B7691A">
        <w:rPr>
          <w:rFonts w:ascii="Times New Roman CYR" w:eastAsia="Times New Roman" w:hAnsi="Times New Roman CYR" w:cs="Times New Roman CYR"/>
          <w:sz w:val="24"/>
          <w:szCs w:val="24"/>
          <w:lang w:eastAsia="zh-CN"/>
        </w:rPr>
        <w:t>ідставі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Положення</w:t>
      </w:r>
      <w:proofErr w:type="spellEnd"/>
      <w:r w:rsidRPr="00B7691A">
        <w:rPr>
          <w:rFonts w:ascii="Times New Roman CYR" w:eastAsia="Times New Roman" w:hAnsi="Times New Roman CYR" w:cs="Times New Roman CYR"/>
          <w:sz w:val="24"/>
          <w:szCs w:val="24"/>
          <w:lang w:eastAsia="zh-CN"/>
        </w:rPr>
        <w:t xml:space="preserve"> про </w:t>
      </w:r>
      <w:proofErr w:type="spellStart"/>
      <w:r w:rsidRPr="00B7691A">
        <w:rPr>
          <w:rFonts w:ascii="Times New Roman CYR" w:eastAsia="Times New Roman" w:hAnsi="Times New Roman CYR" w:cs="Times New Roman CYR"/>
          <w:sz w:val="24"/>
          <w:szCs w:val="24"/>
          <w:lang w:eastAsia="zh-CN"/>
        </w:rPr>
        <w:t>головні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управління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Пенсійного</w:t>
      </w:r>
      <w:proofErr w:type="spellEnd"/>
      <w:r w:rsidRPr="00B7691A">
        <w:rPr>
          <w:rFonts w:ascii="Times New Roman CYR" w:eastAsia="Times New Roman" w:hAnsi="Times New Roman CYR" w:cs="Times New Roman CYR"/>
          <w:sz w:val="24"/>
          <w:szCs w:val="24"/>
          <w:lang w:eastAsia="zh-CN"/>
        </w:rPr>
        <w:t xml:space="preserve"> фонду </w:t>
      </w:r>
      <w:proofErr w:type="spellStart"/>
      <w:r w:rsidRPr="00B7691A">
        <w:rPr>
          <w:rFonts w:ascii="Times New Roman CYR" w:eastAsia="Times New Roman" w:hAnsi="Times New Roman CYR" w:cs="Times New Roman CYR"/>
          <w:sz w:val="24"/>
          <w:szCs w:val="24"/>
          <w:lang w:eastAsia="zh-CN"/>
        </w:rPr>
        <w:t>України</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Автономній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Республіці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Крим</w:t>
      </w:r>
      <w:proofErr w:type="spellEnd"/>
      <w:r w:rsidRPr="00B7691A">
        <w:rPr>
          <w:rFonts w:ascii="Times New Roman CYR" w:eastAsia="Times New Roman" w:hAnsi="Times New Roman CYR" w:cs="Times New Roman CYR"/>
          <w:sz w:val="24"/>
          <w:szCs w:val="24"/>
          <w:lang w:eastAsia="zh-CN"/>
        </w:rPr>
        <w:t xml:space="preserve">, областях, </w:t>
      </w:r>
      <w:proofErr w:type="spellStart"/>
      <w:r w:rsidRPr="00B7691A">
        <w:rPr>
          <w:rFonts w:ascii="Times New Roman CYR" w:eastAsia="Times New Roman" w:hAnsi="Times New Roman CYR" w:cs="Times New Roman CYR"/>
          <w:sz w:val="24"/>
          <w:szCs w:val="24"/>
          <w:lang w:eastAsia="zh-CN"/>
        </w:rPr>
        <w:t>містах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Києві</w:t>
      </w:r>
      <w:proofErr w:type="spellEnd"/>
      <w:r w:rsidRPr="00B7691A">
        <w:rPr>
          <w:rFonts w:ascii="Times New Roman CYR" w:eastAsia="Times New Roman" w:hAnsi="Times New Roman CYR" w:cs="Times New Roman CYR"/>
          <w:sz w:val="24"/>
          <w:szCs w:val="24"/>
          <w:lang w:eastAsia="zh-CN"/>
        </w:rPr>
        <w:t xml:space="preserve"> та </w:t>
      </w:r>
      <w:proofErr w:type="spellStart"/>
      <w:r w:rsidRPr="00B7691A">
        <w:rPr>
          <w:rFonts w:ascii="Times New Roman CYR" w:eastAsia="Times New Roman" w:hAnsi="Times New Roman CYR" w:cs="Times New Roman CYR"/>
          <w:sz w:val="24"/>
          <w:szCs w:val="24"/>
          <w:lang w:eastAsia="zh-CN"/>
        </w:rPr>
        <w:t>Севастополі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далі</w:t>
      </w:r>
      <w:proofErr w:type="spellEnd"/>
      <w:r w:rsidRPr="00B7691A">
        <w:rPr>
          <w:rFonts w:ascii="Times New Roman CYR" w:eastAsia="Times New Roman" w:hAnsi="Times New Roman CYR" w:cs="Times New Roman CYR"/>
          <w:sz w:val="24"/>
          <w:szCs w:val="24"/>
          <w:lang w:eastAsia="zh-CN"/>
        </w:rPr>
        <w:t xml:space="preserve"> -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з </w:t>
      </w:r>
      <w:proofErr w:type="spellStart"/>
      <w:r w:rsidRPr="00B7691A">
        <w:rPr>
          <w:rFonts w:ascii="Times New Roman CYR" w:eastAsia="Times New Roman" w:hAnsi="Times New Roman CYR" w:cs="Times New Roman CYR"/>
          <w:sz w:val="24"/>
          <w:szCs w:val="24"/>
          <w:lang w:eastAsia="zh-CN"/>
        </w:rPr>
        <w:t>однієї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сторони</w:t>
      </w:r>
      <w:proofErr w:type="spellEnd"/>
      <w:r w:rsidRPr="00B7691A">
        <w:rPr>
          <w:rFonts w:ascii="Times New Roman CYR" w:eastAsia="Times New Roman" w:hAnsi="Times New Roman CYR" w:cs="Times New Roman CYR"/>
          <w:sz w:val="24"/>
          <w:szCs w:val="24"/>
          <w:lang w:eastAsia="zh-CN"/>
        </w:rPr>
        <w:t xml:space="preserve"> та_______________________________________________________________</w:t>
      </w:r>
      <w:r>
        <w:rPr>
          <w:rFonts w:ascii="Times New Roman CYR" w:eastAsia="Times New Roman" w:hAnsi="Times New Roman CYR" w:cs="Times New Roman CYR"/>
          <w:sz w:val="24"/>
          <w:szCs w:val="24"/>
          <w:lang w:val="uk-UA" w:eastAsia="zh-CN"/>
        </w:rPr>
        <w:t>_</w:t>
      </w:r>
      <w:r w:rsidRPr="00B7691A">
        <w:rPr>
          <w:rFonts w:ascii="Times New Roman CYR" w:eastAsia="Times New Roman" w:hAnsi="Times New Roman CYR" w:cs="Times New Roman CYR"/>
          <w:sz w:val="24"/>
          <w:szCs w:val="24"/>
          <w:lang w:eastAsia="zh-CN"/>
        </w:rPr>
        <w:t>___</w:t>
      </w:r>
      <w:r>
        <w:rPr>
          <w:rFonts w:ascii="Times New Roman CYR" w:eastAsia="Times New Roman" w:hAnsi="Times New Roman CYR" w:cs="Times New Roman CYR"/>
          <w:sz w:val="24"/>
          <w:szCs w:val="24"/>
          <w:lang w:val="uk-UA" w:eastAsia="zh-CN"/>
        </w:rPr>
        <w:t>_</w:t>
      </w:r>
      <w:r w:rsidRPr="00B7691A">
        <w:rPr>
          <w:rFonts w:ascii="Times New Roman CYR" w:eastAsia="Times New Roman" w:hAnsi="Times New Roman CYR" w:cs="Times New Roman CYR"/>
          <w:sz w:val="24"/>
          <w:szCs w:val="24"/>
          <w:lang w:eastAsia="zh-CN"/>
        </w:rPr>
        <w:t>___________</w:t>
      </w:r>
    </w:p>
    <w:p w:rsidR="00F31828" w:rsidRPr="00B7691A" w:rsidRDefault="00F31828" w:rsidP="00F31828">
      <w:pPr>
        <w:widowControl w:val="0"/>
        <w:autoSpaceDE w:val="0"/>
        <w:spacing w:after="0" w:line="240" w:lineRule="auto"/>
        <w:jc w:val="center"/>
        <w:rPr>
          <w:rFonts w:ascii="Times New Roman CYR" w:eastAsia="Times New Roman" w:hAnsi="Times New Roman CYR" w:cs="Times New Roman CYR"/>
          <w:sz w:val="24"/>
          <w:szCs w:val="24"/>
          <w:vertAlign w:val="superscript"/>
          <w:lang w:eastAsia="zh-CN"/>
        </w:rPr>
      </w:pPr>
      <w:r w:rsidRPr="00B7691A">
        <w:rPr>
          <w:rFonts w:ascii="Times New Roman CYR" w:eastAsia="Times New Roman" w:hAnsi="Times New Roman CYR" w:cs="Times New Roman CYR"/>
          <w:sz w:val="24"/>
          <w:szCs w:val="24"/>
          <w:vertAlign w:val="superscript"/>
          <w:lang w:eastAsia="zh-CN"/>
        </w:rPr>
        <w:t>(</w:t>
      </w:r>
      <w:proofErr w:type="spellStart"/>
      <w:r w:rsidRPr="00B7691A">
        <w:rPr>
          <w:rFonts w:ascii="Times New Roman CYR" w:eastAsia="Times New Roman" w:hAnsi="Times New Roman CYR" w:cs="Times New Roman CYR"/>
          <w:sz w:val="24"/>
          <w:szCs w:val="24"/>
          <w:vertAlign w:val="superscript"/>
          <w:lang w:eastAsia="zh-CN"/>
        </w:rPr>
        <w:t>найменування</w:t>
      </w:r>
      <w:proofErr w:type="spellEnd"/>
      <w:r w:rsidRPr="00B7691A">
        <w:rPr>
          <w:rFonts w:ascii="Times New Roman CYR" w:eastAsia="Times New Roman" w:hAnsi="Times New Roman CYR" w:cs="Times New Roman CYR"/>
          <w:sz w:val="24"/>
          <w:szCs w:val="24"/>
          <w:vertAlign w:val="superscript"/>
          <w:lang w:eastAsia="zh-CN"/>
        </w:rPr>
        <w:t xml:space="preserve"> </w:t>
      </w:r>
      <w:proofErr w:type="spellStart"/>
      <w:r w:rsidRPr="00B7691A">
        <w:rPr>
          <w:rFonts w:ascii="Times New Roman CYR" w:eastAsia="Times New Roman" w:hAnsi="Times New Roman CYR" w:cs="Times New Roman CYR"/>
          <w:sz w:val="24"/>
          <w:szCs w:val="24"/>
          <w:vertAlign w:val="superscript"/>
          <w:lang w:eastAsia="zh-CN"/>
        </w:rPr>
        <w:t>Учасника</w:t>
      </w:r>
      <w:proofErr w:type="spellEnd"/>
      <w:r w:rsidRPr="00B7691A">
        <w:rPr>
          <w:rFonts w:ascii="Times New Roman CYR" w:eastAsia="Times New Roman" w:hAnsi="Times New Roman CYR" w:cs="Times New Roman CYR"/>
          <w:sz w:val="24"/>
          <w:szCs w:val="24"/>
          <w:vertAlign w:val="superscript"/>
          <w:lang w:eastAsia="zh-CN"/>
        </w:rPr>
        <w:t>)</w:t>
      </w:r>
    </w:p>
    <w:p w:rsidR="00F31828" w:rsidRPr="00B7691A" w:rsidRDefault="00F31828" w:rsidP="00F31828">
      <w:pPr>
        <w:widowControl w:val="0"/>
        <w:autoSpaceDE w:val="0"/>
        <w:spacing w:after="0" w:line="240" w:lineRule="auto"/>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в </w:t>
      </w:r>
      <w:proofErr w:type="spellStart"/>
      <w:r w:rsidRPr="00B7691A">
        <w:rPr>
          <w:rFonts w:ascii="Times New Roman CYR" w:eastAsia="Times New Roman" w:hAnsi="Times New Roman CYR" w:cs="Times New Roman CYR"/>
          <w:sz w:val="24"/>
          <w:szCs w:val="24"/>
          <w:lang w:eastAsia="zh-CN"/>
        </w:rPr>
        <w:t>особі</w:t>
      </w:r>
      <w:proofErr w:type="spellEnd"/>
      <w:r w:rsidRPr="00B7691A">
        <w:rPr>
          <w:rFonts w:ascii="Times New Roman CYR" w:eastAsia="Times New Roman" w:hAnsi="Times New Roman CYR" w:cs="Times New Roman CYR"/>
          <w:sz w:val="24"/>
          <w:szCs w:val="24"/>
          <w:lang w:eastAsia="zh-CN"/>
        </w:rPr>
        <w:t xml:space="preserve"> ____________________________________________</w:t>
      </w:r>
      <w:r>
        <w:rPr>
          <w:rFonts w:ascii="Times New Roman CYR" w:eastAsia="Times New Roman" w:hAnsi="Times New Roman CYR" w:cs="Times New Roman CYR"/>
          <w:sz w:val="24"/>
          <w:szCs w:val="24"/>
          <w:lang w:val="uk-UA" w:eastAsia="zh-CN"/>
        </w:rPr>
        <w:t>_____</w:t>
      </w:r>
      <w:r w:rsidRPr="00B7691A">
        <w:rPr>
          <w:rFonts w:ascii="Times New Roman CYR" w:eastAsia="Times New Roman" w:hAnsi="Times New Roman CYR" w:cs="Times New Roman CYR"/>
          <w:sz w:val="24"/>
          <w:szCs w:val="24"/>
          <w:lang w:eastAsia="zh-CN"/>
        </w:rPr>
        <w:t>_________________________,</w:t>
      </w:r>
    </w:p>
    <w:p w:rsidR="00F31828" w:rsidRPr="00B7691A" w:rsidRDefault="00F31828" w:rsidP="00F31828">
      <w:pPr>
        <w:widowControl w:val="0"/>
        <w:autoSpaceDE w:val="0"/>
        <w:spacing w:after="0" w:line="240" w:lineRule="auto"/>
        <w:jc w:val="both"/>
        <w:rPr>
          <w:rFonts w:ascii="Times New Roman CYR" w:eastAsia="Times New Roman" w:hAnsi="Times New Roman CYR" w:cs="Times New Roman CYR"/>
          <w:sz w:val="24"/>
          <w:szCs w:val="24"/>
          <w:vertAlign w:val="superscript"/>
          <w:lang w:eastAsia="zh-CN"/>
        </w:rPr>
      </w:pPr>
      <w:r w:rsidRPr="00B7691A">
        <w:rPr>
          <w:rFonts w:ascii="Times New Roman CYR" w:eastAsia="Times New Roman" w:hAnsi="Times New Roman CYR" w:cs="Times New Roman CYR"/>
          <w:sz w:val="24"/>
          <w:szCs w:val="24"/>
          <w:vertAlign w:val="superscript"/>
          <w:lang w:eastAsia="zh-CN"/>
        </w:rPr>
        <w:t xml:space="preserve">                                                                                        (посада, </w:t>
      </w:r>
      <w:proofErr w:type="spellStart"/>
      <w:proofErr w:type="gramStart"/>
      <w:r w:rsidRPr="00B7691A">
        <w:rPr>
          <w:rFonts w:ascii="Times New Roman CYR" w:eastAsia="Times New Roman" w:hAnsi="Times New Roman CYR" w:cs="Times New Roman CYR"/>
          <w:sz w:val="24"/>
          <w:szCs w:val="24"/>
          <w:vertAlign w:val="superscript"/>
          <w:lang w:eastAsia="zh-CN"/>
        </w:rPr>
        <w:t>пр</w:t>
      </w:r>
      <w:proofErr w:type="gramEnd"/>
      <w:r w:rsidRPr="00B7691A">
        <w:rPr>
          <w:rFonts w:ascii="Times New Roman CYR" w:eastAsia="Times New Roman" w:hAnsi="Times New Roman CYR" w:cs="Times New Roman CYR"/>
          <w:sz w:val="24"/>
          <w:szCs w:val="24"/>
          <w:vertAlign w:val="superscript"/>
          <w:lang w:eastAsia="zh-CN"/>
        </w:rPr>
        <w:t>ізвище</w:t>
      </w:r>
      <w:proofErr w:type="spellEnd"/>
      <w:r w:rsidRPr="00B7691A">
        <w:rPr>
          <w:rFonts w:ascii="Times New Roman CYR" w:eastAsia="Times New Roman" w:hAnsi="Times New Roman CYR" w:cs="Times New Roman CYR"/>
          <w:sz w:val="24"/>
          <w:szCs w:val="24"/>
          <w:vertAlign w:val="superscript"/>
          <w:lang w:eastAsia="zh-CN"/>
        </w:rPr>
        <w:t xml:space="preserve">, </w:t>
      </w:r>
      <w:proofErr w:type="spellStart"/>
      <w:r w:rsidRPr="00B7691A">
        <w:rPr>
          <w:rFonts w:ascii="Times New Roman CYR" w:eastAsia="Times New Roman" w:hAnsi="Times New Roman CYR" w:cs="Times New Roman CYR"/>
          <w:sz w:val="24"/>
          <w:szCs w:val="24"/>
          <w:vertAlign w:val="superscript"/>
          <w:lang w:eastAsia="zh-CN"/>
        </w:rPr>
        <w:t>ім'я</w:t>
      </w:r>
      <w:proofErr w:type="spellEnd"/>
      <w:r w:rsidRPr="00B7691A">
        <w:rPr>
          <w:rFonts w:ascii="Times New Roman CYR" w:eastAsia="Times New Roman" w:hAnsi="Times New Roman CYR" w:cs="Times New Roman CYR"/>
          <w:sz w:val="24"/>
          <w:szCs w:val="24"/>
          <w:vertAlign w:val="superscript"/>
          <w:lang w:eastAsia="zh-CN"/>
        </w:rPr>
        <w:t xml:space="preserve"> та по </w:t>
      </w:r>
      <w:proofErr w:type="spellStart"/>
      <w:r w:rsidRPr="00B7691A">
        <w:rPr>
          <w:rFonts w:ascii="Times New Roman CYR" w:eastAsia="Times New Roman" w:hAnsi="Times New Roman CYR" w:cs="Times New Roman CYR"/>
          <w:sz w:val="24"/>
          <w:szCs w:val="24"/>
          <w:vertAlign w:val="superscript"/>
          <w:lang w:eastAsia="zh-CN"/>
        </w:rPr>
        <w:t>батькові</w:t>
      </w:r>
      <w:proofErr w:type="spellEnd"/>
      <w:r w:rsidRPr="00B7691A">
        <w:rPr>
          <w:rFonts w:ascii="Times New Roman CYR" w:eastAsia="Times New Roman" w:hAnsi="Times New Roman CYR" w:cs="Times New Roman CYR"/>
          <w:sz w:val="24"/>
          <w:szCs w:val="24"/>
          <w:vertAlign w:val="superscript"/>
          <w:lang w:eastAsia="zh-CN"/>
        </w:rPr>
        <w:t>)</w:t>
      </w:r>
    </w:p>
    <w:p w:rsidR="00F31828" w:rsidRPr="00B7691A" w:rsidRDefault="00F31828" w:rsidP="00F31828">
      <w:pPr>
        <w:widowControl w:val="0"/>
        <w:autoSpaceDE w:val="0"/>
        <w:spacing w:after="0" w:line="240" w:lineRule="auto"/>
        <w:jc w:val="both"/>
        <w:rPr>
          <w:rFonts w:ascii="Times New Roman CYR" w:eastAsia="Times New Roman" w:hAnsi="Times New Roman CYR" w:cs="Times New Roman CYR"/>
          <w:sz w:val="24"/>
          <w:szCs w:val="24"/>
          <w:lang w:eastAsia="zh-CN"/>
        </w:rPr>
      </w:pP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діє</w:t>
      </w:r>
      <w:proofErr w:type="spellEnd"/>
      <w:r w:rsidRPr="00B7691A">
        <w:rPr>
          <w:rFonts w:ascii="Times New Roman CYR" w:eastAsia="Times New Roman" w:hAnsi="Times New Roman CYR" w:cs="Times New Roman CYR"/>
          <w:sz w:val="24"/>
          <w:szCs w:val="24"/>
          <w:lang w:eastAsia="zh-CN"/>
        </w:rPr>
        <w:t xml:space="preserve"> на </w:t>
      </w:r>
      <w:proofErr w:type="spellStart"/>
      <w:proofErr w:type="gramStart"/>
      <w:r w:rsidRPr="00B7691A">
        <w:rPr>
          <w:rFonts w:ascii="Times New Roman CYR" w:eastAsia="Times New Roman" w:hAnsi="Times New Roman CYR" w:cs="Times New Roman CYR"/>
          <w:sz w:val="24"/>
          <w:szCs w:val="24"/>
          <w:lang w:eastAsia="zh-CN"/>
        </w:rPr>
        <w:t>п</w:t>
      </w:r>
      <w:proofErr w:type="gramEnd"/>
      <w:r w:rsidRPr="00B7691A">
        <w:rPr>
          <w:rFonts w:ascii="Times New Roman CYR" w:eastAsia="Times New Roman" w:hAnsi="Times New Roman CYR" w:cs="Times New Roman CYR"/>
          <w:sz w:val="24"/>
          <w:szCs w:val="24"/>
          <w:lang w:eastAsia="zh-CN"/>
        </w:rPr>
        <w:t>ідставі</w:t>
      </w:r>
      <w:proofErr w:type="spellEnd"/>
      <w:r w:rsidRPr="00B7691A">
        <w:rPr>
          <w:rFonts w:ascii="Times New Roman CYR" w:eastAsia="Times New Roman" w:hAnsi="Times New Roman CYR" w:cs="Times New Roman CYR"/>
          <w:sz w:val="24"/>
          <w:szCs w:val="24"/>
          <w:lang w:eastAsia="zh-CN"/>
        </w:rPr>
        <w:t xml:space="preserve"> ______________________________</w:t>
      </w:r>
      <w:r>
        <w:rPr>
          <w:rFonts w:ascii="Times New Roman CYR" w:eastAsia="Times New Roman" w:hAnsi="Times New Roman CYR" w:cs="Times New Roman CYR"/>
          <w:sz w:val="24"/>
          <w:szCs w:val="24"/>
          <w:lang w:val="uk-UA" w:eastAsia="zh-CN"/>
        </w:rPr>
        <w:t>_</w:t>
      </w:r>
      <w:r w:rsidRPr="00B7691A">
        <w:rPr>
          <w:rFonts w:ascii="Times New Roman CYR" w:eastAsia="Times New Roman" w:hAnsi="Times New Roman CYR" w:cs="Times New Roman CYR"/>
          <w:sz w:val="24"/>
          <w:szCs w:val="24"/>
          <w:lang w:eastAsia="zh-CN"/>
        </w:rPr>
        <w:t>_____________</w:t>
      </w:r>
      <w:r>
        <w:rPr>
          <w:rFonts w:ascii="Times New Roman CYR" w:eastAsia="Times New Roman" w:hAnsi="Times New Roman CYR" w:cs="Times New Roman CYR"/>
          <w:sz w:val="24"/>
          <w:szCs w:val="24"/>
          <w:lang w:val="uk-UA" w:eastAsia="zh-CN"/>
        </w:rPr>
        <w:t>______</w:t>
      </w:r>
      <w:r w:rsidRPr="00B7691A">
        <w:rPr>
          <w:rFonts w:ascii="Times New Roman CYR" w:eastAsia="Times New Roman" w:hAnsi="Times New Roman CYR" w:cs="Times New Roman CYR"/>
          <w:sz w:val="24"/>
          <w:szCs w:val="24"/>
          <w:lang w:eastAsia="zh-CN"/>
        </w:rPr>
        <w:t>_______________</w:t>
      </w:r>
    </w:p>
    <w:p w:rsidR="00F31828" w:rsidRPr="00B7691A" w:rsidRDefault="00F31828" w:rsidP="00F31828">
      <w:pPr>
        <w:widowControl w:val="0"/>
        <w:autoSpaceDE w:val="0"/>
        <w:spacing w:after="0" w:line="240" w:lineRule="auto"/>
        <w:jc w:val="both"/>
        <w:rPr>
          <w:rFonts w:ascii="Times New Roman CYR" w:eastAsia="Times New Roman" w:hAnsi="Times New Roman CYR" w:cs="Times New Roman CYR"/>
          <w:sz w:val="24"/>
          <w:szCs w:val="24"/>
          <w:vertAlign w:val="superscript"/>
          <w:lang w:eastAsia="zh-CN"/>
        </w:rPr>
      </w:pPr>
      <w:r w:rsidRPr="00B7691A">
        <w:rPr>
          <w:rFonts w:ascii="Times New Roman CYR" w:eastAsia="Times New Roman" w:hAnsi="Times New Roman CYR" w:cs="Times New Roman CYR"/>
          <w:sz w:val="24"/>
          <w:szCs w:val="24"/>
          <w:vertAlign w:val="superscript"/>
          <w:lang w:eastAsia="zh-CN"/>
        </w:rPr>
        <w:t xml:space="preserve">                                                                      (</w:t>
      </w:r>
      <w:proofErr w:type="spellStart"/>
      <w:r w:rsidRPr="00B7691A">
        <w:rPr>
          <w:rFonts w:ascii="Times New Roman CYR" w:eastAsia="Times New Roman" w:hAnsi="Times New Roman CYR" w:cs="Times New Roman CYR"/>
          <w:sz w:val="24"/>
          <w:szCs w:val="24"/>
          <w:vertAlign w:val="superscript"/>
          <w:lang w:eastAsia="zh-CN"/>
        </w:rPr>
        <w:t>назва</w:t>
      </w:r>
      <w:proofErr w:type="spellEnd"/>
      <w:r w:rsidRPr="00B7691A">
        <w:rPr>
          <w:rFonts w:ascii="Times New Roman CYR" w:eastAsia="Times New Roman" w:hAnsi="Times New Roman CYR" w:cs="Times New Roman CYR"/>
          <w:sz w:val="24"/>
          <w:szCs w:val="24"/>
          <w:vertAlign w:val="superscript"/>
          <w:lang w:eastAsia="zh-CN"/>
        </w:rPr>
        <w:t xml:space="preserve"> документа, номер, дата та </w:t>
      </w:r>
      <w:proofErr w:type="spellStart"/>
      <w:r w:rsidRPr="00B7691A">
        <w:rPr>
          <w:rFonts w:ascii="Times New Roman CYR" w:eastAsia="Times New Roman" w:hAnsi="Times New Roman CYR" w:cs="Times New Roman CYR"/>
          <w:sz w:val="24"/>
          <w:szCs w:val="24"/>
          <w:vertAlign w:val="superscript"/>
          <w:lang w:eastAsia="zh-CN"/>
        </w:rPr>
        <w:t>інші</w:t>
      </w:r>
      <w:proofErr w:type="spellEnd"/>
      <w:r w:rsidRPr="00B7691A">
        <w:rPr>
          <w:rFonts w:ascii="Times New Roman CYR" w:eastAsia="Times New Roman" w:hAnsi="Times New Roman CYR" w:cs="Times New Roman CYR"/>
          <w:sz w:val="24"/>
          <w:szCs w:val="24"/>
          <w:vertAlign w:val="superscript"/>
          <w:lang w:eastAsia="zh-CN"/>
        </w:rPr>
        <w:t xml:space="preserve"> </w:t>
      </w:r>
      <w:proofErr w:type="spellStart"/>
      <w:r w:rsidRPr="00B7691A">
        <w:rPr>
          <w:rFonts w:ascii="Times New Roman CYR" w:eastAsia="Times New Roman" w:hAnsi="Times New Roman CYR" w:cs="Times New Roman CYR"/>
          <w:sz w:val="24"/>
          <w:szCs w:val="24"/>
          <w:vertAlign w:val="superscript"/>
          <w:lang w:eastAsia="zh-CN"/>
        </w:rPr>
        <w:t>необхідні</w:t>
      </w:r>
      <w:proofErr w:type="spellEnd"/>
      <w:r w:rsidRPr="00B7691A">
        <w:rPr>
          <w:rFonts w:ascii="Times New Roman CYR" w:eastAsia="Times New Roman" w:hAnsi="Times New Roman CYR" w:cs="Times New Roman CYR"/>
          <w:sz w:val="24"/>
          <w:szCs w:val="24"/>
          <w:vertAlign w:val="superscript"/>
          <w:lang w:eastAsia="zh-CN"/>
        </w:rPr>
        <w:t xml:space="preserve"> </w:t>
      </w:r>
      <w:proofErr w:type="spellStart"/>
      <w:r w:rsidRPr="00B7691A">
        <w:rPr>
          <w:rFonts w:ascii="Times New Roman CYR" w:eastAsia="Times New Roman" w:hAnsi="Times New Roman CYR" w:cs="Times New Roman CYR"/>
          <w:sz w:val="24"/>
          <w:szCs w:val="24"/>
          <w:vertAlign w:val="superscript"/>
          <w:lang w:eastAsia="zh-CN"/>
        </w:rPr>
        <w:t>реквізити</w:t>
      </w:r>
      <w:proofErr w:type="spellEnd"/>
      <w:r w:rsidRPr="00B7691A">
        <w:rPr>
          <w:rFonts w:ascii="Times New Roman CYR" w:eastAsia="Times New Roman" w:hAnsi="Times New Roman CYR" w:cs="Times New Roman CYR"/>
          <w:sz w:val="24"/>
          <w:szCs w:val="24"/>
          <w:vertAlign w:val="superscript"/>
          <w:lang w:eastAsia="zh-CN"/>
        </w:rPr>
        <w:t>)</w:t>
      </w:r>
    </w:p>
    <w:p w:rsidR="00F31828" w:rsidRPr="00B7691A" w:rsidRDefault="00F31828" w:rsidP="00F31828">
      <w:pPr>
        <w:widowControl w:val="0"/>
        <w:autoSpaceDE w:val="0"/>
        <w:spacing w:after="0" w:line="240" w:lineRule="auto"/>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w:t>
      </w:r>
      <w:proofErr w:type="spellStart"/>
      <w:r w:rsidRPr="00B7691A">
        <w:rPr>
          <w:rFonts w:ascii="Times New Roman CYR" w:eastAsia="Times New Roman" w:hAnsi="Times New Roman CYR" w:cs="Times New Roman CYR"/>
          <w:sz w:val="24"/>
          <w:szCs w:val="24"/>
          <w:lang w:eastAsia="zh-CN"/>
        </w:rPr>
        <w:t>далі</w:t>
      </w:r>
      <w:proofErr w:type="spellEnd"/>
      <w:r w:rsidRPr="00B7691A">
        <w:rPr>
          <w:rFonts w:ascii="Times New Roman CYR" w:eastAsia="Times New Roman" w:hAnsi="Times New Roman CYR" w:cs="Times New Roman CYR"/>
          <w:sz w:val="24"/>
          <w:szCs w:val="24"/>
          <w:lang w:eastAsia="zh-CN"/>
        </w:rPr>
        <w:t xml:space="preserve"> - </w:t>
      </w:r>
      <w:proofErr w:type="spellStart"/>
      <w:r w:rsidRPr="00B7691A">
        <w:rPr>
          <w:rFonts w:ascii="Times New Roman CYR" w:eastAsia="Times New Roman" w:hAnsi="Times New Roman CYR" w:cs="Times New Roman CYR"/>
          <w:sz w:val="24"/>
          <w:szCs w:val="24"/>
          <w:lang w:eastAsia="zh-CN"/>
        </w:rPr>
        <w:t>Постачальник</w:t>
      </w:r>
      <w:proofErr w:type="spellEnd"/>
      <w:r w:rsidRPr="00B7691A">
        <w:rPr>
          <w:rFonts w:ascii="Times New Roman CYR" w:eastAsia="Times New Roman" w:hAnsi="Times New Roman CYR" w:cs="Times New Roman CYR"/>
          <w:sz w:val="24"/>
          <w:szCs w:val="24"/>
          <w:lang w:eastAsia="zh-CN"/>
        </w:rPr>
        <w:t xml:space="preserve">), з </w:t>
      </w:r>
      <w:proofErr w:type="spellStart"/>
      <w:r w:rsidRPr="00B7691A">
        <w:rPr>
          <w:rFonts w:ascii="Times New Roman CYR" w:eastAsia="Times New Roman" w:hAnsi="Times New Roman CYR" w:cs="Times New Roman CYR"/>
          <w:sz w:val="24"/>
          <w:szCs w:val="24"/>
          <w:lang w:eastAsia="zh-CN"/>
        </w:rPr>
        <w:t>іншої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сторони</w:t>
      </w:r>
      <w:proofErr w:type="spellEnd"/>
      <w:r w:rsidRPr="00B7691A">
        <w:rPr>
          <w:rFonts w:ascii="Times New Roman CYR" w:eastAsia="Times New Roman" w:hAnsi="Times New Roman CYR" w:cs="Times New Roman CYR"/>
          <w:sz w:val="24"/>
          <w:szCs w:val="24"/>
          <w:lang w:eastAsia="zh-CN"/>
        </w:rPr>
        <w:t xml:space="preserve">, разом - </w:t>
      </w:r>
      <w:proofErr w:type="spellStart"/>
      <w:r w:rsidRPr="00B7691A">
        <w:rPr>
          <w:rFonts w:ascii="Times New Roman CYR" w:eastAsia="Times New Roman" w:hAnsi="Times New Roman CYR" w:cs="Times New Roman CYR"/>
          <w:sz w:val="24"/>
          <w:szCs w:val="24"/>
          <w:lang w:eastAsia="zh-CN"/>
        </w:rPr>
        <w:t>Сторони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уклали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цей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догові</w:t>
      </w:r>
      <w:proofErr w:type="gramStart"/>
      <w:r w:rsidRPr="00B7691A">
        <w:rPr>
          <w:rFonts w:ascii="Times New Roman CYR" w:eastAsia="Times New Roman" w:hAnsi="Times New Roman CYR" w:cs="Times New Roman CYR"/>
          <w:sz w:val="24"/>
          <w:szCs w:val="24"/>
          <w:lang w:eastAsia="zh-CN"/>
        </w:rPr>
        <w:t>р</w:t>
      </w:r>
      <w:proofErr w:type="spellEnd"/>
      <w:proofErr w:type="gram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далі</w:t>
      </w:r>
      <w:proofErr w:type="spellEnd"/>
      <w:r w:rsidRPr="00B7691A">
        <w:rPr>
          <w:rFonts w:ascii="Times New Roman CYR" w:eastAsia="Times New Roman" w:hAnsi="Times New Roman CYR" w:cs="Times New Roman CYR"/>
          <w:sz w:val="24"/>
          <w:szCs w:val="24"/>
          <w:lang w:eastAsia="zh-CN"/>
        </w:rPr>
        <w:t xml:space="preserve"> - </w:t>
      </w:r>
      <w:proofErr w:type="spellStart"/>
      <w:r w:rsidRPr="00B7691A">
        <w:rPr>
          <w:rFonts w:ascii="Times New Roman CYR" w:eastAsia="Times New Roman" w:hAnsi="Times New Roman CYR" w:cs="Times New Roman CYR"/>
          <w:sz w:val="24"/>
          <w:szCs w:val="24"/>
          <w:lang w:eastAsia="zh-CN"/>
        </w:rPr>
        <w:t>Договір</w:t>
      </w:r>
      <w:proofErr w:type="spellEnd"/>
      <w:r w:rsidRPr="00B7691A">
        <w:rPr>
          <w:rFonts w:ascii="Times New Roman CYR" w:eastAsia="Times New Roman" w:hAnsi="Times New Roman CYR" w:cs="Times New Roman CYR"/>
          <w:sz w:val="24"/>
          <w:szCs w:val="24"/>
          <w:lang w:eastAsia="zh-CN"/>
        </w:rPr>
        <w:t xml:space="preserve">) про </w:t>
      </w:r>
      <w:proofErr w:type="spellStart"/>
      <w:r w:rsidRPr="00B7691A">
        <w:rPr>
          <w:rFonts w:ascii="Times New Roman CYR" w:eastAsia="Times New Roman" w:hAnsi="Times New Roman CYR" w:cs="Times New Roman CYR"/>
          <w:sz w:val="24"/>
          <w:szCs w:val="24"/>
          <w:lang w:eastAsia="zh-CN"/>
        </w:rPr>
        <w:t>таке</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jc w:val="center"/>
        <w:rPr>
          <w:rFonts w:ascii="Times New Roman CYR" w:eastAsia="Times New Roman" w:hAnsi="Times New Roman CYR" w:cs="Times New Roman CYR"/>
          <w:b/>
          <w:bCs/>
          <w:sz w:val="24"/>
          <w:szCs w:val="24"/>
          <w:lang w:eastAsia="zh-CN"/>
        </w:rPr>
      </w:pP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1. ПРЕДМЕТ ДОГОВОРУ</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1.1. </w:t>
      </w:r>
      <w:proofErr w:type="spellStart"/>
      <w:r w:rsidRPr="00B7691A">
        <w:rPr>
          <w:rFonts w:ascii="Times New Roman CYR" w:eastAsia="Times New Roman" w:hAnsi="Times New Roman CYR" w:cs="Times New Roman CYR"/>
          <w:sz w:val="24"/>
          <w:szCs w:val="24"/>
          <w:lang w:eastAsia="zh-CN"/>
        </w:rPr>
        <w:t>Постачальник</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зобов’язується</w:t>
      </w:r>
      <w:proofErr w:type="spellEnd"/>
      <w:r w:rsidRPr="00B7691A">
        <w:rPr>
          <w:rFonts w:ascii="Times New Roman CYR" w:eastAsia="Times New Roman" w:hAnsi="Times New Roman CYR" w:cs="Times New Roman CYR"/>
          <w:sz w:val="24"/>
          <w:szCs w:val="24"/>
          <w:lang w:eastAsia="zh-CN"/>
        </w:rPr>
        <w:t xml:space="preserve"> до </w:t>
      </w:r>
      <w:r>
        <w:rPr>
          <w:rFonts w:ascii="Times New Roman CYR" w:eastAsia="Times New Roman" w:hAnsi="Times New Roman CYR" w:cs="Times New Roman CYR"/>
          <w:sz w:val="24"/>
          <w:szCs w:val="24"/>
          <w:lang w:val="uk-UA" w:eastAsia="zh-CN"/>
        </w:rPr>
        <w:t>15</w:t>
      </w:r>
      <w:r w:rsidRPr="00B7691A">
        <w:rPr>
          <w:rFonts w:ascii="Times New Roman CYR" w:eastAsia="Times New Roman" w:hAnsi="Times New Roman CYR" w:cs="Times New Roman CYR"/>
          <w:sz w:val="24"/>
          <w:szCs w:val="24"/>
          <w:lang w:eastAsia="zh-CN"/>
        </w:rPr>
        <w:t xml:space="preserve"> </w:t>
      </w:r>
      <w:r w:rsidRPr="00B7691A">
        <w:rPr>
          <w:rFonts w:ascii="Times New Roman CYR" w:eastAsia="Times New Roman" w:hAnsi="Times New Roman CYR" w:cs="Times New Roman CYR"/>
          <w:sz w:val="24"/>
          <w:szCs w:val="24"/>
          <w:lang w:val="uk-UA" w:eastAsia="zh-CN"/>
        </w:rPr>
        <w:t>вересня</w:t>
      </w:r>
      <w:r w:rsidRPr="00B7691A">
        <w:rPr>
          <w:rFonts w:ascii="Times New Roman CYR" w:eastAsia="Times New Roman" w:hAnsi="Times New Roman CYR" w:cs="Times New Roman CYR"/>
          <w:sz w:val="24"/>
          <w:szCs w:val="24"/>
          <w:lang w:eastAsia="zh-CN"/>
        </w:rPr>
        <w:t xml:space="preserve"> 202</w:t>
      </w:r>
      <w:r w:rsidRPr="00B7691A">
        <w:rPr>
          <w:rFonts w:ascii="Times New Roman CYR" w:eastAsia="Times New Roman" w:hAnsi="Times New Roman CYR" w:cs="Times New Roman CYR"/>
          <w:sz w:val="24"/>
          <w:szCs w:val="24"/>
          <w:lang w:val="uk-UA" w:eastAsia="zh-CN"/>
        </w:rPr>
        <w:t>2</w:t>
      </w:r>
      <w:r w:rsidRPr="00B7691A">
        <w:rPr>
          <w:rFonts w:ascii="Times New Roman CYR" w:eastAsia="Times New Roman" w:hAnsi="Times New Roman CYR" w:cs="Times New Roman CYR"/>
          <w:sz w:val="24"/>
          <w:szCs w:val="24"/>
          <w:lang w:eastAsia="zh-CN"/>
        </w:rPr>
        <w:t xml:space="preserve"> року </w:t>
      </w:r>
      <w:proofErr w:type="spellStart"/>
      <w:r w:rsidRPr="00B7691A">
        <w:rPr>
          <w:rFonts w:ascii="Times New Roman CYR" w:eastAsia="Times New Roman" w:hAnsi="Times New Roman CYR" w:cs="Times New Roman CYR"/>
          <w:sz w:val="24"/>
          <w:szCs w:val="24"/>
          <w:lang w:eastAsia="zh-CN"/>
        </w:rPr>
        <w:t>поставити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товари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зазначені</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Специфікації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згідно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Додатку</w:t>
      </w:r>
      <w:proofErr w:type="spellEnd"/>
      <w:r w:rsidRPr="00B7691A">
        <w:rPr>
          <w:rFonts w:ascii="Times New Roman CYR" w:eastAsia="Times New Roman" w:hAnsi="Times New Roman CYR" w:cs="Times New Roman CYR"/>
          <w:sz w:val="24"/>
          <w:szCs w:val="24"/>
          <w:lang w:eastAsia="zh-CN"/>
        </w:rPr>
        <w:t xml:space="preserve"> 1 </w:t>
      </w:r>
      <w:proofErr w:type="gramStart"/>
      <w:r w:rsidRPr="00B7691A">
        <w:rPr>
          <w:rFonts w:ascii="Times New Roman CYR" w:eastAsia="Times New Roman" w:hAnsi="Times New Roman CYR" w:cs="Times New Roman CYR"/>
          <w:sz w:val="24"/>
          <w:szCs w:val="24"/>
          <w:lang w:eastAsia="zh-CN"/>
        </w:rPr>
        <w:t>до</w:t>
      </w:r>
      <w:proofErr w:type="gramEnd"/>
      <w:r w:rsidRPr="00B7691A">
        <w:rPr>
          <w:rFonts w:ascii="Times New Roman CYR" w:eastAsia="Times New Roman" w:hAnsi="Times New Roman CYR" w:cs="Times New Roman CYR"/>
          <w:sz w:val="24"/>
          <w:szCs w:val="24"/>
          <w:lang w:eastAsia="zh-CN"/>
        </w:rPr>
        <w:t xml:space="preserve"> </w:t>
      </w:r>
      <w:proofErr w:type="gramStart"/>
      <w:r w:rsidRPr="00B7691A">
        <w:rPr>
          <w:rFonts w:ascii="Times New Roman CYR" w:eastAsia="Times New Roman" w:hAnsi="Times New Roman CYR" w:cs="Times New Roman CYR"/>
          <w:sz w:val="24"/>
          <w:szCs w:val="24"/>
          <w:lang w:eastAsia="zh-CN"/>
        </w:rPr>
        <w:t>Договору</w:t>
      </w:r>
      <w:proofErr w:type="gram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Далі</w:t>
      </w:r>
      <w:proofErr w:type="spellEnd"/>
      <w:r w:rsidRPr="00B7691A">
        <w:rPr>
          <w:rFonts w:ascii="Times New Roman CYR" w:eastAsia="Times New Roman" w:hAnsi="Times New Roman CYR" w:cs="Times New Roman CYR"/>
          <w:sz w:val="24"/>
          <w:szCs w:val="24"/>
          <w:lang w:eastAsia="zh-CN"/>
        </w:rPr>
        <w:t xml:space="preserve"> – Товар), а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зобов'язується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прийняти</w:t>
      </w:r>
      <w:proofErr w:type="spellEnd"/>
      <w:r w:rsidRPr="00B7691A">
        <w:rPr>
          <w:rFonts w:ascii="Times New Roman CYR" w:eastAsia="Times New Roman" w:hAnsi="Times New Roman CYR" w:cs="Times New Roman CYR"/>
          <w:sz w:val="24"/>
          <w:szCs w:val="24"/>
          <w:lang w:eastAsia="zh-CN"/>
        </w:rPr>
        <w:t xml:space="preserve"> і </w:t>
      </w:r>
      <w:proofErr w:type="spellStart"/>
      <w:r w:rsidRPr="00B7691A">
        <w:rPr>
          <w:rFonts w:ascii="Times New Roman CYR" w:eastAsia="Times New Roman" w:hAnsi="Times New Roman CYR" w:cs="Times New Roman CYR"/>
          <w:sz w:val="24"/>
          <w:szCs w:val="24"/>
          <w:lang w:eastAsia="zh-CN"/>
        </w:rPr>
        <w:t>оплатити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такі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товари</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1.2. </w:t>
      </w:r>
      <w:proofErr w:type="spellStart"/>
      <w:r w:rsidRPr="00B7691A">
        <w:rPr>
          <w:rFonts w:ascii="Times New Roman CYR" w:eastAsia="Times New Roman" w:hAnsi="Times New Roman CYR" w:cs="Times New Roman CYR"/>
          <w:sz w:val="24"/>
          <w:szCs w:val="24"/>
          <w:lang w:eastAsia="zh-CN"/>
        </w:rPr>
        <w:t>Найменування</w:t>
      </w:r>
      <w:proofErr w:type="spellEnd"/>
      <w:r w:rsidRPr="00B7691A">
        <w:rPr>
          <w:rFonts w:ascii="Times New Roman CYR" w:eastAsia="Times New Roman" w:hAnsi="Times New Roman CYR" w:cs="Times New Roman CYR"/>
          <w:sz w:val="24"/>
          <w:szCs w:val="24"/>
          <w:lang w:eastAsia="zh-CN"/>
        </w:rPr>
        <w:t xml:space="preserve"> предмету </w:t>
      </w:r>
      <w:proofErr w:type="spellStart"/>
      <w:r w:rsidRPr="00B7691A">
        <w:rPr>
          <w:rFonts w:ascii="Times New Roman CYR" w:eastAsia="Times New Roman" w:hAnsi="Times New Roman CYR" w:cs="Times New Roman CYR"/>
          <w:sz w:val="24"/>
          <w:szCs w:val="24"/>
          <w:lang w:eastAsia="zh-CN"/>
        </w:rPr>
        <w:t>закупі</w:t>
      </w:r>
      <w:proofErr w:type="gramStart"/>
      <w:r w:rsidRPr="00B7691A">
        <w:rPr>
          <w:rFonts w:ascii="Times New Roman CYR" w:eastAsia="Times New Roman" w:hAnsi="Times New Roman CYR" w:cs="Times New Roman CYR"/>
          <w:sz w:val="24"/>
          <w:szCs w:val="24"/>
          <w:lang w:eastAsia="zh-CN"/>
        </w:rPr>
        <w:t>вл</w:t>
      </w:r>
      <w:proofErr w:type="gramEnd"/>
      <w:r w:rsidRPr="00B7691A">
        <w:rPr>
          <w:rFonts w:ascii="Times New Roman CYR" w:eastAsia="Times New Roman" w:hAnsi="Times New Roman CYR" w:cs="Times New Roman CYR"/>
          <w:sz w:val="24"/>
          <w:szCs w:val="24"/>
          <w:lang w:eastAsia="zh-CN"/>
        </w:rPr>
        <w:t>і</w:t>
      </w:r>
      <w:proofErr w:type="spellEnd"/>
      <w:r w:rsidRPr="00B7691A">
        <w:rPr>
          <w:rFonts w:ascii="Times New Roman CYR" w:eastAsia="Times New Roman" w:hAnsi="Times New Roman CYR" w:cs="Times New Roman CYR"/>
          <w:sz w:val="24"/>
          <w:szCs w:val="24"/>
          <w:lang w:eastAsia="zh-CN"/>
        </w:rPr>
        <w:t xml:space="preserve"> ДК 021:2015 – 30190000-7</w:t>
      </w:r>
      <w:r w:rsidRPr="00B7691A">
        <w:rPr>
          <w:rFonts w:ascii="Times New Roman CYR" w:eastAsia="Times New Roman" w:hAnsi="Times New Roman CYR" w:cs="Times New Roman CYR"/>
          <w:sz w:val="24"/>
          <w:szCs w:val="24"/>
          <w:lang w:val="uk-UA" w:eastAsia="zh-CN"/>
        </w:rPr>
        <w:t>:</w:t>
      </w:r>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Офісне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устаткування</w:t>
      </w:r>
      <w:proofErr w:type="spellEnd"/>
      <w:r w:rsidRPr="00B7691A">
        <w:rPr>
          <w:rFonts w:ascii="Times New Roman CYR" w:eastAsia="Times New Roman" w:hAnsi="Times New Roman CYR" w:cs="Times New Roman CYR"/>
          <w:sz w:val="24"/>
          <w:szCs w:val="24"/>
          <w:lang w:eastAsia="zh-CN"/>
        </w:rPr>
        <w:t xml:space="preserve"> та </w:t>
      </w:r>
      <w:proofErr w:type="spellStart"/>
      <w:r w:rsidRPr="00B7691A">
        <w:rPr>
          <w:rFonts w:ascii="Times New Roman CYR" w:eastAsia="Times New Roman" w:hAnsi="Times New Roman CYR" w:cs="Times New Roman CYR"/>
          <w:sz w:val="24"/>
          <w:szCs w:val="24"/>
          <w:lang w:eastAsia="zh-CN"/>
        </w:rPr>
        <w:t>приладдя</w:t>
      </w:r>
      <w:proofErr w:type="spellEnd"/>
      <w:r w:rsidRPr="00B7691A">
        <w:rPr>
          <w:rFonts w:ascii="Times New Roman CYR" w:eastAsia="Times New Roman" w:hAnsi="Times New Roman CYR" w:cs="Times New Roman CYR"/>
          <w:sz w:val="24"/>
          <w:szCs w:val="24"/>
          <w:lang w:eastAsia="zh-CN"/>
        </w:rPr>
        <w:t xml:space="preserve"> </w:t>
      </w:r>
      <w:proofErr w:type="spellStart"/>
      <w:proofErr w:type="gramStart"/>
      <w:r w:rsidRPr="00B7691A">
        <w:rPr>
          <w:rFonts w:ascii="Times New Roman CYR" w:eastAsia="Times New Roman" w:hAnsi="Times New Roman CYR" w:cs="Times New Roman CYR"/>
          <w:sz w:val="24"/>
          <w:szCs w:val="24"/>
          <w:lang w:eastAsia="zh-CN"/>
        </w:rPr>
        <w:t>р</w:t>
      </w:r>
      <w:proofErr w:type="gramEnd"/>
      <w:r w:rsidRPr="00B7691A">
        <w:rPr>
          <w:rFonts w:ascii="Times New Roman CYR" w:eastAsia="Times New Roman" w:hAnsi="Times New Roman CYR" w:cs="Times New Roman CYR"/>
          <w:sz w:val="24"/>
          <w:szCs w:val="24"/>
          <w:lang w:eastAsia="zh-CN"/>
        </w:rPr>
        <w:t>ізне</w:t>
      </w:r>
      <w:proofErr w:type="spellEnd"/>
      <w:r w:rsidRPr="00B7691A">
        <w:rPr>
          <w:rFonts w:ascii="Times New Roman CYR" w:eastAsia="Times New Roman" w:hAnsi="Times New Roman CYR" w:cs="Times New Roman CYR"/>
          <w:sz w:val="24"/>
          <w:szCs w:val="24"/>
          <w:lang w:eastAsia="zh-CN"/>
        </w:rPr>
        <w:t xml:space="preserve"> (Лот № 1: </w:t>
      </w:r>
      <w:proofErr w:type="spellStart"/>
      <w:r w:rsidRPr="00B7691A">
        <w:rPr>
          <w:rFonts w:ascii="Times New Roman CYR" w:eastAsia="Times New Roman" w:hAnsi="Times New Roman CYR" w:cs="Times New Roman CYR"/>
          <w:sz w:val="24"/>
          <w:szCs w:val="24"/>
          <w:lang w:eastAsia="zh-CN"/>
        </w:rPr>
        <w:t>Папі</w:t>
      </w:r>
      <w:proofErr w:type="gramStart"/>
      <w:r w:rsidRPr="00B7691A">
        <w:rPr>
          <w:rFonts w:ascii="Times New Roman CYR" w:eastAsia="Times New Roman" w:hAnsi="Times New Roman CYR" w:cs="Times New Roman CYR"/>
          <w:sz w:val="24"/>
          <w:szCs w:val="24"/>
          <w:lang w:eastAsia="zh-CN"/>
        </w:rPr>
        <w:t>р</w:t>
      </w:r>
      <w:proofErr w:type="spellEnd"/>
      <w:proofErr w:type="gram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ксероксний</w:t>
      </w:r>
      <w:proofErr w:type="spellEnd"/>
      <w:r w:rsidRPr="00B7691A">
        <w:rPr>
          <w:rFonts w:ascii="Times New Roman CYR" w:eastAsia="Times New Roman" w:hAnsi="Times New Roman CYR" w:cs="Times New Roman CYR"/>
          <w:sz w:val="24"/>
          <w:szCs w:val="24"/>
          <w:lang w:eastAsia="zh-CN"/>
        </w:rPr>
        <w:t xml:space="preserve"> А4; </w:t>
      </w:r>
      <w:proofErr w:type="spellStart"/>
      <w:r w:rsidRPr="00B7691A">
        <w:rPr>
          <w:rFonts w:ascii="Times New Roman CYR" w:eastAsia="Times New Roman" w:hAnsi="Times New Roman CYR" w:cs="Times New Roman CYR"/>
          <w:sz w:val="24"/>
          <w:szCs w:val="24"/>
          <w:lang w:val="uk-UA" w:eastAsia="zh-CN"/>
        </w:rPr>
        <w:t>термоетикетка</w:t>
      </w:r>
      <w:proofErr w:type="spellEnd"/>
      <w:r w:rsidRPr="00B7691A">
        <w:rPr>
          <w:rFonts w:ascii="Times New Roman CYR" w:eastAsia="Times New Roman" w:hAnsi="Times New Roman CYR" w:cs="Times New Roman CYR"/>
          <w:sz w:val="24"/>
          <w:szCs w:val="24"/>
          <w:lang w:eastAsia="zh-CN"/>
        </w:rPr>
        <w:t xml:space="preserve">; Лот № 2: </w:t>
      </w:r>
      <w:r w:rsidRPr="00B7691A">
        <w:rPr>
          <w:rFonts w:ascii="Times New Roman CYR" w:eastAsia="Times New Roman" w:hAnsi="Times New Roman CYR" w:cs="Times New Roman CYR"/>
          <w:sz w:val="24"/>
          <w:szCs w:val="24"/>
          <w:lang w:val="uk-UA" w:eastAsia="zh-CN"/>
        </w:rPr>
        <w:t xml:space="preserve">Штемпельна фарба; </w:t>
      </w:r>
      <w:r w:rsidRPr="00B7691A">
        <w:rPr>
          <w:rFonts w:ascii="Times New Roman CYR" w:eastAsia="Times New Roman" w:hAnsi="Times New Roman CYR" w:cs="Times New Roman CYR"/>
          <w:sz w:val="24"/>
          <w:szCs w:val="24"/>
          <w:lang w:eastAsia="zh-CN"/>
        </w:rPr>
        <w:t xml:space="preserve">Лот № </w:t>
      </w:r>
      <w:r w:rsidRPr="00B7691A">
        <w:rPr>
          <w:rFonts w:ascii="Times New Roman CYR" w:eastAsia="Times New Roman" w:hAnsi="Times New Roman CYR" w:cs="Times New Roman CYR"/>
          <w:sz w:val="24"/>
          <w:szCs w:val="24"/>
          <w:lang w:val="uk-UA" w:eastAsia="zh-CN"/>
        </w:rPr>
        <w:t>3</w:t>
      </w:r>
      <w:r w:rsidRPr="00B7691A">
        <w:rPr>
          <w:rFonts w:ascii="Times New Roman CYR" w:eastAsia="Times New Roman" w:hAnsi="Times New Roman CYR" w:cs="Times New Roman CYR"/>
          <w:sz w:val="24"/>
          <w:szCs w:val="24"/>
          <w:lang w:eastAsia="zh-CN"/>
        </w:rPr>
        <w:t>:</w:t>
      </w:r>
      <w:r w:rsidRPr="00B7691A">
        <w:rPr>
          <w:rFonts w:ascii="Times New Roman" w:eastAsia="Times New Roman" w:hAnsi="Times New Roman" w:cs="Times New Roman"/>
          <w:sz w:val="24"/>
          <w:szCs w:val="24"/>
          <w:lang w:eastAsia="zh-CN"/>
        </w:rPr>
        <w:t xml:space="preserve"> </w:t>
      </w:r>
      <w:proofErr w:type="spellStart"/>
      <w:r w:rsidRPr="00B7691A">
        <w:rPr>
          <w:rFonts w:ascii="Times New Roman" w:eastAsia="Times New Roman" w:hAnsi="Times New Roman" w:cs="Times New Roman"/>
          <w:sz w:val="24"/>
          <w:szCs w:val="24"/>
          <w:lang w:eastAsia="zh-CN"/>
        </w:rPr>
        <w:t>Конверти</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1.3. </w:t>
      </w:r>
      <w:proofErr w:type="spellStart"/>
      <w:r w:rsidRPr="00B7691A">
        <w:rPr>
          <w:rFonts w:ascii="Times New Roman CYR" w:eastAsia="Times New Roman" w:hAnsi="Times New Roman CYR" w:cs="Times New Roman CYR"/>
          <w:sz w:val="24"/>
          <w:szCs w:val="24"/>
          <w:lang w:eastAsia="zh-CN"/>
        </w:rPr>
        <w:t>Кількість</w:t>
      </w:r>
      <w:proofErr w:type="spellEnd"/>
      <w:r w:rsidRPr="00B7691A">
        <w:rPr>
          <w:rFonts w:ascii="Times New Roman CYR" w:eastAsia="Times New Roman" w:hAnsi="Times New Roman CYR" w:cs="Times New Roman CYR"/>
          <w:sz w:val="24"/>
          <w:szCs w:val="24"/>
          <w:lang w:eastAsia="zh-CN"/>
        </w:rPr>
        <w:t xml:space="preserve"> Товару та </w:t>
      </w:r>
      <w:proofErr w:type="spellStart"/>
      <w:r w:rsidRPr="00B7691A">
        <w:rPr>
          <w:rFonts w:ascii="Times New Roman CYR" w:eastAsia="Times New Roman" w:hAnsi="Times New Roman CYR" w:cs="Times New Roman CYR"/>
          <w:sz w:val="24"/>
          <w:szCs w:val="24"/>
          <w:lang w:eastAsia="zh-CN"/>
        </w:rPr>
        <w:t>вимоги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щодо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його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якості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визначені</w:t>
      </w:r>
      <w:proofErr w:type="spellEnd"/>
      <w:r w:rsidRPr="00B7691A">
        <w:rPr>
          <w:rFonts w:ascii="Times New Roman CYR" w:eastAsia="Times New Roman" w:hAnsi="Times New Roman CYR" w:cs="Times New Roman CYR"/>
          <w:sz w:val="24"/>
          <w:szCs w:val="24"/>
          <w:lang w:eastAsia="zh-CN"/>
        </w:rPr>
        <w:t xml:space="preserve"> у </w:t>
      </w:r>
      <w:proofErr w:type="spellStart"/>
      <w:r w:rsidRPr="00B7691A">
        <w:rPr>
          <w:rFonts w:ascii="Times New Roman CYR" w:eastAsia="Times New Roman" w:hAnsi="Times New Roman CYR" w:cs="Times New Roman CYR"/>
          <w:sz w:val="24"/>
          <w:szCs w:val="24"/>
          <w:lang w:eastAsia="zh-CN"/>
        </w:rPr>
        <w:t>Додатку</w:t>
      </w:r>
      <w:proofErr w:type="spellEnd"/>
      <w:r w:rsidRPr="00B7691A">
        <w:rPr>
          <w:rFonts w:ascii="Times New Roman CYR" w:eastAsia="Times New Roman" w:hAnsi="Times New Roman CYR" w:cs="Times New Roman CYR"/>
          <w:sz w:val="24"/>
          <w:szCs w:val="24"/>
          <w:lang w:eastAsia="zh-CN"/>
        </w:rPr>
        <w:t xml:space="preserve"> 1 </w:t>
      </w:r>
      <w:proofErr w:type="gramStart"/>
      <w:r w:rsidRPr="00B7691A">
        <w:rPr>
          <w:rFonts w:ascii="Times New Roman CYR" w:eastAsia="Times New Roman" w:hAnsi="Times New Roman CYR" w:cs="Times New Roman CYR"/>
          <w:sz w:val="24"/>
          <w:szCs w:val="24"/>
          <w:lang w:eastAsia="zh-CN"/>
        </w:rPr>
        <w:t>до</w:t>
      </w:r>
      <w:proofErr w:type="gramEnd"/>
      <w:r w:rsidRPr="00B7691A">
        <w:rPr>
          <w:rFonts w:ascii="Times New Roman CYR" w:eastAsia="Times New Roman" w:hAnsi="Times New Roman CYR" w:cs="Times New Roman CYR"/>
          <w:sz w:val="24"/>
          <w:szCs w:val="24"/>
          <w:lang w:eastAsia="zh-CN"/>
        </w:rPr>
        <w:t xml:space="preserve"> Договору, </w:t>
      </w:r>
      <w:proofErr w:type="spellStart"/>
      <w:r w:rsidRPr="00B7691A">
        <w:rPr>
          <w:rFonts w:ascii="Times New Roman CYR" w:eastAsia="Times New Roman" w:hAnsi="Times New Roman CYR" w:cs="Times New Roman CYR"/>
          <w:sz w:val="24"/>
          <w:szCs w:val="24"/>
          <w:lang w:eastAsia="zh-CN"/>
        </w:rPr>
        <w:t>який</w:t>
      </w:r>
      <w:proofErr w:type="spellEnd"/>
      <w:r w:rsidRPr="00B7691A">
        <w:rPr>
          <w:rFonts w:ascii="Times New Roman CYR" w:eastAsia="Times New Roman" w:hAnsi="Times New Roman CYR" w:cs="Times New Roman CYR"/>
          <w:sz w:val="24"/>
          <w:szCs w:val="24"/>
          <w:lang w:eastAsia="zh-CN"/>
        </w:rPr>
        <w:t xml:space="preserve"> є </w:t>
      </w:r>
      <w:proofErr w:type="spellStart"/>
      <w:r w:rsidRPr="00B7691A">
        <w:rPr>
          <w:rFonts w:ascii="Times New Roman CYR" w:eastAsia="Times New Roman" w:hAnsi="Times New Roman CYR" w:cs="Times New Roman CYR"/>
          <w:sz w:val="24"/>
          <w:szCs w:val="24"/>
          <w:lang w:eastAsia="zh-CN"/>
        </w:rPr>
        <w:t>невід’ємною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частиною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цього</w:t>
      </w:r>
      <w:proofErr w:type="spellEnd"/>
      <w:r w:rsidRPr="00B7691A">
        <w:rPr>
          <w:rFonts w:ascii="Times New Roman CYR" w:eastAsia="Times New Roman" w:hAnsi="Times New Roman CYR" w:cs="Times New Roman CYR"/>
          <w:sz w:val="24"/>
          <w:szCs w:val="24"/>
          <w:lang w:eastAsia="zh-CN"/>
        </w:rPr>
        <w:t xml:space="preserve"> Договору.</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1.4. </w:t>
      </w:r>
      <w:proofErr w:type="spellStart"/>
      <w:r w:rsidRPr="00B7691A">
        <w:rPr>
          <w:rFonts w:ascii="Times New Roman CYR" w:eastAsia="Times New Roman" w:hAnsi="Times New Roman CYR" w:cs="Times New Roman CYR"/>
          <w:sz w:val="24"/>
          <w:szCs w:val="24"/>
          <w:lang w:eastAsia="zh-CN"/>
        </w:rPr>
        <w:t>Обсяги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закупі</w:t>
      </w:r>
      <w:proofErr w:type="gramStart"/>
      <w:r w:rsidRPr="00B7691A">
        <w:rPr>
          <w:rFonts w:ascii="Times New Roman CYR" w:eastAsia="Times New Roman" w:hAnsi="Times New Roman CYR" w:cs="Times New Roman CYR"/>
          <w:sz w:val="24"/>
          <w:szCs w:val="24"/>
          <w:lang w:eastAsia="zh-CN"/>
        </w:rPr>
        <w:t>вл</w:t>
      </w:r>
      <w:proofErr w:type="gramEnd"/>
      <w:r w:rsidRPr="00B7691A">
        <w:rPr>
          <w:rFonts w:ascii="Times New Roman CYR" w:eastAsia="Times New Roman" w:hAnsi="Times New Roman CYR" w:cs="Times New Roman CYR"/>
          <w:sz w:val="24"/>
          <w:szCs w:val="24"/>
          <w:lang w:eastAsia="zh-CN"/>
        </w:rPr>
        <w:t>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товарів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можуть</w:t>
      </w:r>
      <w:proofErr w:type="spellEnd"/>
      <w:r w:rsidRPr="00B7691A">
        <w:rPr>
          <w:rFonts w:ascii="Times New Roman CYR" w:eastAsia="Times New Roman" w:hAnsi="Times New Roman CYR" w:cs="Times New Roman CYR"/>
          <w:sz w:val="24"/>
          <w:szCs w:val="24"/>
          <w:lang w:eastAsia="zh-CN"/>
        </w:rPr>
        <w:t xml:space="preserve"> бути </w:t>
      </w:r>
      <w:proofErr w:type="spellStart"/>
      <w:r w:rsidRPr="00B7691A">
        <w:rPr>
          <w:rFonts w:ascii="Times New Roman CYR" w:eastAsia="Times New Roman" w:hAnsi="Times New Roman CYR" w:cs="Times New Roman CYR"/>
          <w:sz w:val="24"/>
          <w:szCs w:val="24"/>
          <w:lang w:eastAsia="zh-CN"/>
        </w:rPr>
        <w:t>зменшені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залежно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реального </w:t>
      </w:r>
      <w:proofErr w:type="spellStart"/>
      <w:r w:rsidRPr="00B7691A">
        <w:rPr>
          <w:rFonts w:ascii="Times New Roman CYR" w:eastAsia="Times New Roman" w:hAnsi="Times New Roman CYR" w:cs="Times New Roman CYR"/>
          <w:sz w:val="24"/>
          <w:szCs w:val="24"/>
          <w:lang w:eastAsia="zh-CN"/>
        </w:rPr>
        <w:t>фінансування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видатків</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eastAsia="zh-CN"/>
        </w:rPr>
      </w:pP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2. ЯКІСТЬ ТОВАРУ ТА УПАКОВКА</w:t>
      </w:r>
    </w:p>
    <w:p w:rsidR="00F31828" w:rsidRPr="00B7691A" w:rsidRDefault="00F31828" w:rsidP="00F31828">
      <w:pPr>
        <w:widowControl w:val="0"/>
        <w:autoSpaceDE w:val="0"/>
        <w:spacing w:after="0" w:line="240" w:lineRule="auto"/>
        <w:ind w:firstLine="426"/>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2.1. </w:t>
      </w:r>
      <w:proofErr w:type="spellStart"/>
      <w:r w:rsidRPr="00B7691A">
        <w:rPr>
          <w:rFonts w:ascii="Times New Roman CYR" w:eastAsia="Times New Roman" w:hAnsi="Times New Roman CYR" w:cs="Times New Roman CYR"/>
          <w:sz w:val="24"/>
          <w:szCs w:val="24"/>
          <w:lang w:eastAsia="zh-CN"/>
        </w:rPr>
        <w:t>Якість</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постачається</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умовами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цього</w:t>
      </w:r>
      <w:proofErr w:type="spellEnd"/>
      <w:r w:rsidRPr="00B7691A">
        <w:rPr>
          <w:rFonts w:ascii="Times New Roman CYR" w:eastAsia="Times New Roman" w:hAnsi="Times New Roman CYR" w:cs="Times New Roman CYR"/>
          <w:sz w:val="24"/>
          <w:szCs w:val="24"/>
          <w:lang w:eastAsia="zh-CN"/>
        </w:rPr>
        <w:t xml:space="preserve"> Договору </w:t>
      </w:r>
      <w:proofErr w:type="spellStart"/>
      <w:r w:rsidRPr="00B7691A">
        <w:rPr>
          <w:rFonts w:ascii="Times New Roman CYR" w:eastAsia="Times New Roman" w:hAnsi="Times New Roman CYR" w:cs="Times New Roman CYR"/>
          <w:sz w:val="24"/>
          <w:szCs w:val="24"/>
          <w:lang w:eastAsia="zh-CN"/>
        </w:rPr>
        <w:t>Постачальником</w:t>
      </w:r>
      <w:proofErr w:type="spellEnd"/>
      <w:r w:rsidRPr="00B7691A">
        <w:rPr>
          <w:rFonts w:ascii="Times New Roman CYR" w:eastAsia="Times New Roman" w:hAnsi="Times New Roman CYR" w:cs="Times New Roman CYR"/>
          <w:sz w:val="24"/>
          <w:szCs w:val="24"/>
          <w:lang w:eastAsia="zh-CN"/>
        </w:rPr>
        <w:t xml:space="preserve">, </w:t>
      </w:r>
      <w:proofErr w:type="gramStart"/>
      <w:r w:rsidRPr="00B7691A">
        <w:rPr>
          <w:rFonts w:ascii="Times New Roman CYR" w:eastAsia="Times New Roman" w:hAnsi="Times New Roman CYR" w:cs="Times New Roman CYR"/>
          <w:sz w:val="24"/>
          <w:szCs w:val="24"/>
          <w:lang w:eastAsia="zh-CN"/>
        </w:rPr>
        <w:t>повинна</w:t>
      </w:r>
      <w:proofErr w:type="gram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відповідати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діючим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нормативним</w:t>
      </w:r>
      <w:proofErr w:type="spellEnd"/>
      <w:r w:rsidRPr="00B7691A">
        <w:rPr>
          <w:rFonts w:ascii="Times New Roman CYR" w:eastAsia="Times New Roman" w:hAnsi="Times New Roman CYR" w:cs="Times New Roman CYR"/>
          <w:sz w:val="24"/>
          <w:szCs w:val="24"/>
          <w:lang w:eastAsia="zh-CN"/>
        </w:rPr>
        <w:t xml:space="preserve"> актам.</w:t>
      </w:r>
    </w:p>
    <w:p w:rsidR="00F31828" w:rsidRPr="00B7691A" w:rsidRDefault="00F31828" w:rsidP="00F31828">
      <w:pPr>
        <w:widowControl w:val="0"/>
        <w:shd w:val="clear" w:color="auto" w:fill="FFFFFF"/>
        <w:autoSpaceDE w:val="0"/>
        <w:spacing w:after="0" w:line="240" w:lineRule="auto"/>
        <w:ind w:firstLine="36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 2.2. Товар є </w:t>
      </w:r>
      <w:proofErr w:type="spellStart"/>
      <w:r w:rsidRPr="00B7691A">
        <w:rPr>
          <w:rFonts w:ascii="Times New Roman CYR" w:eastAsia="Times New Roman" w:hAnsi="Times New Roman CYR" w:cs="Times New Roman CYR"/>
          <w:sz w:val="24"/>
          <w:szCs w:val="24"/>
          <w:lang w:eastAsia="zh-CN"/>
        </w:rPr>
        <w:t>новим</w:t>
      </w:r>
      <w:proofErr w:type="spellEnd"/>
      <w:r w:rsidRPr="00B7691A">
        <w:rPr>
          <w:rFonts w:ascii="Times New Roman CYR" w:eastAsia="Times New Roman" w:hAnsi="Times New Roman CYR" w:cs="Times New Roman CYR"/>
          <w:sz w:val="24"/>
          <w:szCs w:val="24"/>
          <w:lang w:eastAsia="zh-CN"/>
        </w:rPr>
        <w:t xml:space="preserve"> та таким,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раніше</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використовувався</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autoSpaceDE w:val="0"/>
        <w:spacing w:after="0" w:line="240" w:lineRule="auto"/>
        <w:ind w:firstLine="360"/>
        <w:jc w:val="both"/>
        <w:rPr>
          <w:rFonts w:ascii="Times New Roman CYR" w:eastAsia="Times New Roman" w:hAnsi="Times New Roman CYR" w:cs="Times New Roman"/>
          <w:sz w:val="24"/>
          <w:szCs w:val="24"/>
          <w:lang w:val="uk-UA" w:eastAsia="zh-CN"/>
        </w:rPr>
      </w:pPr>
      <w:r w:rsidRPr="00B7691A">
        <w:rPr>
          <w:rFonts w:ascii="Times New Roman CYR" w:eastAsia="Times New Roman" w:hAnsi="Times New Roman CYR" w:cs="Times New Roman"/>
          <w:sz w:val="24"/>
          <w:szCs w:val="24"/>
          <w:lang w:val="uk-UA" w:eastAsia="zh-CN"/>
        </w:rPr>
        <w:t xml:space="preserve"> 2.3. Якість Товару, що постачається за умовами цього Договору Постачальником, повинна відповідати діючим нормативним актам.</w:t>
      </w:r>
    </w:p>
    <w:p w:rsidR="00F31828" w:rsidRPr="00B7691A" w:rsidRDefault="00F31828" w:rsidP="00F31828">
      <w:pPr>
        <w:widowControl w:val="0"/>
        <w:autoSpaceDE w:val="0"/>
        <w:spacing w:after="0" w:line="240" w:lineRule="auto"/>
        <w:ind w:firstLine="360"/>
        <w:jc w:val="both"/>
        <w:rPr>
          <w:rFonts w:ascii="Times New Roman CYR" w:eastAsia="Times New Roman" w:hAnsi="Times New Roman CYR" w:cs="Times New Roman"/>
          <w:sz w:val="24"/>
          <w:szCs w:val="24"/>
          <w:lang w:val="uk-UA" w:eastAsia="zh-CN"/>
        </w:rPr>
      </w:pPr>
      <w:r w:rsidRPr="00B7691A">
        <w:rPr>
          <w:rFonts w:ascii="Times New Roman CYR" w:eastAsia="Times New Roman" w:hAnsi="Times New Roman CYR" w:cs="Times New Roman"/>
          <w:sz w:val="24"/>
          <w:szCs w:val="24"/>
          <w:lang w:val="uk-UA" w:eastAsia="zh-CN"/>
        </w:rPr>
        <w:t xml:space="preserve"> 2.4. Якість товару повинна бути підтверджена документами, які необхідні для товару даного виду згідно із чинними правилами торгівлі, санітарно-епідеміологічного законодавства України та законодавства про захист прав споживачів. Всі необхідні документи, що підтверджують якість та відповідність товару Постачальник зобов’язаний передати Покупцеві в момент передачі партії товару. Постачальник повинен вказати у товаросупроводжувальних документах назву, кількість товару.</w:t>
      </w:r>
    </w:p>
    <w:p w:rsidR="00F31828" w:rsidRPr="00B7691A" w:rsidRDefault="00F31828" w:rsidP="00F31828">
      <w:pPr>
        <w:widowControl w:val="0"/>
        <w:autoSpaceDE w:val="0"/>
        <w:spacing w:after="0" w:line="240" w:lineRule="auto"/>
        <w:ind w:firstLine="360"/>
        <w:jc w:val="both"/>
        <w:rPr>
          <w:rFonts w:ascii="Times New Roman CYR" w:eastAsia="Times New Roman" w:hAnsi="Times New Roman CYR" w:cs="Times New Roman"/>
          <w:sz w:val="24"/>
          <w:szCs w:val="24"/>
          <w:lang w:val="uk-UA" w:eastAsia="zh-CN"/>
        </w:rPr>
      </w:pPr>
      <w:r>
        <w:rPr>
          <w:rFonts w:ascii="Times New Roman CYR" w:eastAsia="Times New Roman" w:hAnsi="Times New Roman CYR" w:cs="Times New Roman"/>
          <w:sz w:val="24"/>
          <w:szCs w:val="24"/>
          <w:lang w:val="uk-UA" w:eastAsia="zh-CN"/>
        </w:rPr>
        <w:t xml:space="preserve"> 2.5</w:t>
      </w:r>
      <w:r w:rsidRPr="00B7691A">
        <w:rPr>
          <w:rFonts w:ascii="Times New Roman CYR" w:eastAsia="Times New Roman" w:hAnsi="Times New Roman CYR" w:cs="Times New Roman"/>
          <w:sz w:val="24"/>
          <w:szCs w:val="24"/>
          <w:lang w:val="uk-UA" w:eastAsia="zh-CN"/>
        </w:rPr>
        <w:t xml:space="preserve">.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 Упаковка повинна містити належне маркування кожної одиниці виробу (пачки). </w:t>
      </w: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color w:val="FF00FF"/>
          <w:sz w:val="24"/>
          <w:szCs w:val="24"/>
          <w:lang w:val="uk-UA" w:eastAsia="zh-CN"/>
        </w:rPr>
      </w:pPr>
    </w:p>
    <w:p w:rsidR="00F31828"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val="uk-UA" w:eastAsia="zh-CN"/>
        </w:rPr>
      </w:pPr>
      <w:r w:rsidRPr="00B7691A">
        <w:rPr>
          <w:rFonts w:ascii="Times New Roman CYR" w:eastAsia="Times New Roman" w:hAnsi="Times New Roman CYR" w:cs="Times New Roman CYR"/>
          <w:b/>
          <w:bCs/>
          <w:sz w:val="24"/>
          <w:szCs w:val="24"/>
          <w:lang w:eastAsia="zh-CN"/>
        </w:rPr>
        <w:t>3. ПРИЙМАННЯ ТОВАРУ</w:t>
      </w:r>
    </w:p>
    <w:p w:rsidR="00F31828" w:rsidRPr="00F31828"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val="uk-UA" w:eastAsia="zh-CN"/>
        </w:rPr>
      </w:pP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lastRenderedPageBreak/>
        <w:t xml:space="preserve">3.1.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зобов’язаний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прийняти</w:t>
      </w:r>
      <w:proofErr w:type="spellEnd"/>
      <w:r w:rsidRPr="00B7691A">
        <w:rPr>
          <w:rFonts w:ascii="Times New Roman CYR" w:eastAsia="Times New Roman" w:hAnsi="Times New Roman CYR" w:cs="Times New Roman CYR"/>
          <w:sz w:val="24"/>
          <w:szCs w:val="24"/>
          <w:lang w:eastAsia="zh-CN"/>
        </w:rPr>
        <w:t xml:space="preserve"> товар за </w:t>
      </w:r>
      <w:proofErr w:type="spellStart"/>
      <w:r w:rsidRPr="00B7691A">
        <w:rPr>
          <w:rFonts w:ascii="Times New Roman CYR" w:eastAsia="Times New Roman" w:hAnsi="Times New Roman CYR" w:cs="Times New Roman CYR"/>
          <w:sz w:val="24"/>
          <w:szCs w:val="24"/>
          <w:lang w:eastAsia="zh-CN"/>
        </w:rPr>
        <w:t>кількістю</w:t>
      </w:r>
      <w:proofErr w:type="spellEnd"/>
      <w:r w:rsidRPr="00B7691A">
        <w:rPr>
          <w:rFonts w:ascii="Times New Roman CYR" w:eastAsia="Times New Roman" w:hAnsi="Times New Roman CYR" w:cs="Times New Roman CYR"/>
          <w:sz w:val="24"/>
          <w:szCs w:val="24"/>
          <w:lang w:eastAsia="zh-CN"/>
        </w:rPr>
        <w:t xml:space="preserve"> та </w:t>
      </w:r>
      <w:proofErr w:type="spellStart"/>
      <w:r w:rsidRPr="00B7691A">
        <w:rPr>
          <w:rFonts w:ascii="Times New Roman CYR" w:eastAsia="Times New Roman" w:hAnsi="Times New Roman CYR" w:cs="Times New Roman CYR"/>
          <w:sz w:val="24"/>
          <w:szCs w:val="24"/>
          <w:lang w:eastAsia="zh-CN"/>
        </w:rPr>
        <w:t>якістю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асортиментом</w:t>
      </w:r>
      <w:proofErr w:type="spellEnd"/>
      <w:r w:rsidRPr="00B7691A">
        <w:rPr>
          <w:rFonts w:ascii="Times New Roman CYR" w:eastAsia="Times New Roman" w:hAnsi="Times New Roman CYR" w:cs="Times New Roman CYR"/>
          <w:sz w:val="24"/>
          <w:szCs w:val="24"/>
          <w:lang w:eastAsia="zh-CN"/>
        </w:rPr>
        <w:t xml:space="preserve">) з моменту </w:t>
      </w:r>
      <w:proofErr w:type="spellStart"/>
      <w:r w:rsidRPr="00B7691A">
        <w:rPr>
          <w:rFonts w:ascii="Times New Roman CYR" w:eastAsia="Times New Roman" w:hAnsi="Times New Roman CYR" w:cs="Times New Roman CYR"/>
          <w:sz w:val="24"/>
          <w:szCs w:val="24"/>
          <w:lang w:eastAsia="zh-CN"/>
        </w:rPr>
        <w:t>прибуття</w:t>
      </w:r>
      <w:proofErr w:type="spellEnd"/>
      <w:r w:rsidRPr="00B7691A">
        <w:rPr>
          <w:rFonts w:ascii="Times New Roman CYR" w:eastAsia="Times New Roman" w:hAnsi="Times New Roman CYR" w:cs="Times New Roman CYR"/>
          <w:sz w:val="24"/>
          <w:szCs w:val="24"/>
          <w:lang w:eastAsia="zh-CN"/>
        </w:rPr>
        <w:t xml:space="preserve"> </w:t>
      </w:r>
      <w:proofErr w:type="gramStart"/>
      <w:r w:rsidRPr="00B7691A">
        <w:rPr>
          <w:rFonts w:ascii="Times New Roman CYR" w:eastAsia="Times New Roman" w:hAnsi="Times New Roman CYR" w:cs="Times New Roman CYR"/>
          <w:sz w:val="24"/>
          <w:szCs w:val="24"/>
          <w:lang w:eastAsia="zh-CN"/>
        </w:rPr>
        <w:t>транспортного</w:t>
      </w:r>
      <w:proofErr w:type="gram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засобу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Постачальника</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місце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призначення</w:t>
      </w:r>
      <w:proofErr w:type="spellEnd"/>
      <w:r w:rsidRPr="00B7691A">
        <w:rPr>
          <w:rFonts w:ascii="Times New Roman CYR" w:eastAsia="Times New Roman" w:hAnsi="Times New Roman CYR" w:cs="Times New Roman CYR"/>
          <w:sz w:val="24"/>
          <w:szCs w:val="24"/>
          <w:lang w:eastAsia="zh-CN"/>
        </w:rPr>
        <w:t xml:space="preserve">. </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proofErr w:type="spellStart"/>
      <w:r w:rsidRPr="00B7691A">
        <w:rPr>
          <w:rFonts w:ascii="Times New Roman CYR" w:eastAsia="Times New Roman" w:hAnsi="Times New Roman CYR" w:cs="Times New Roman CYR"/>
          <w:sz w:val="24"/>
          <w:szCs w:val="24"/>
          <w:lang w:eastAsia="zh-CN"/>
        </w:rPr>
        <w:t>Постачальник</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зобов’язаний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завчасно</w:t>
      </w:r>
      <w:proofErr w:type="spellEnd"/>
      <w:r w:rsidRPr="00B7691A">
        <w:rPr>
          <w:rFonts w:ascii="Times New Roman CYR" w:eastAsia="Times New Roman" w:hAnsi="Times New Roman CYR" w:cs="Times New Roman CYR"/>
          <w:sz w:val="24"/>
          <w:szCs w:val="24"/>
          <w:lang w:eastAsia="zh-CN"/>
        </w:rPr>
        <w:t xml:space="preserve"> за 24 </w:t>
      </w:r>
      <w:proofErr w:type="spellStart"/>
      <w:r w:rsidRPr="00B7691A">
        <w:rPr>
          <w:rFonts w:ascii="Times New Roman CYR" w:eastAsia="Times New Roman" w:hAnsi="Times New Roman CYR" w:cs="Times New Roman CYR"/>
          <w:sz w:val="24"/>
          <w:szCs w:val="24"/>
          <w:lang w:eastAsia="zh-CN"/>
        </w:rPr>
        <w:t>години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попередити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Покупця</w:t>
      </w:r>
      <w:proofErr w:type="spellEnd"/>
      <w:r w:rsidRPr="00B7691A">
        <w:rPr>
          <w:rFonts w:ascii="Times New Roman CYR" w:eastAsia="Times New Roman" w:hAnsi="Times New Roman CYR" w:cs="Times New Roman CYR"/>
          <w:sz w:val="24"/>
          <w:szCs w:val="24"/>
          <w:lang w:eastAsia="zh-CN"/>
        </w:rPr>
        <w:t xml:space="preserve"> про дату та час </w:t>
      </w:r>
      <w:proofErr w:type="spellStart"/>
      <w:r w:rsidRPr="00B7691A">
        <w:rPr>
          <w:rFonts w:ascii="Times New Roman CYR" w:eastAsia="Times New Roman" w:hAnsi="Times New Roman CYR" w:cs="Times New Roman CYR"/>
          <w:sz w:val="24"/>
          <w:szCs w:val="24"/>
          <w:lang w:eastAsia="zh-CN"/>
        </w:rPr>
        <w:t>прибуття</w:t>
      </w:r>
      <w:proofErr w:type="spellEnd"/>
      <w:r w:rsidRPr="00B7691A">
        <w:rPr>
          <w:rFonts w:ascii="Times New Roman CYR" w:eastAsia="Times New Roman" w:hAnsi="Times New Roman CYR" w:cs="Times New Roman CYR"/>
          <w:sz w:val="24"/>
          <w:szCs w:val="24"/>
          <w:lang w:eastAsia="zh-CN"/>
        </w:rPr>
        <w:t xml:space="preserve"> </w:t>
      </w:r>
      <w:proofErr w:type="gramStart"/>
      <w:r w:rsidRPr="00B7691A">
        <w:rPr>
          <w:rFonts w:ascii="Times New Roman CYR" w:eastAsia="Times New Roman" w:hAnsi="Times New Roman CYR" w:cs="Times New Roman CYR"/>
          <w:sz w:val="24"/>
          <w:szCs w:val="24"/>
          <w:lang w:eastAsia="zh-CN"/>
        </w:rPr>
        <w:t>транспортного</w:t>
      </w:r>
      <w:proofErr w:type="gram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засобу</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місце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призначення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Повідомлення</w:t>
      </w:r>
      <w:proofErr w:type="spellEnd"/>
      <w:r w:rsidRPr="00B7691A">
        <w:rPr>
          <w:rFonts w:ascii="Times New Roman CYR" w:eastAsia="Times New Roman" w:hAnsi="Times New Roman CYR" w:cs="Times New Roman CYR"/>
          <w:sz w:val="24"/>
          <w:szCs w:val="24"/>
          <w:lang w:eastAsia="zh-CN"/>
        </w:rPr>
        <w:t xml:space="preserve"> про </w:t>
      </w:r>
      <w:proofErr w:type="spellStart"/>
      <w:r w:rsidRPr="00B7691A">
        <w:rPr>
          <w:rFonts w:ascii="Times New Roman CYR" w:eastAsia="Times New Roman" w:hAnsi="Times New Roman CYR" w:cs="Times New Roman CYR"/>
          <w:sz w:val="24"/>
          <w:szCs w:val="24"/>
          <w:lang w:eastAsia="zh-CN"/>
        </w:rPr>
        <w:t>прибуття</w:t>
      </w:r>
      <w:proofErr w:type="spellEnd"/>
      <w:r w:rsidRPr="00B7691A">
        <w:rPr>
          <w:rFonts w:ascii="Times New Roman CYR" w:eastAsia="Times New Roman" w:hAnsi="Times New Roman CYR" w:cs="Times New Roman CYR"/>
          <w:sz w:val="24"/>
          <w:szCs w:val="24"/>
          <w:lang w:eastAsia="zh-CN"/>
        </w:rPr>
        <w:t xml:space="preserve"> </w:t>
      </w:r>
      <w:proofErr w:type="gramStart"/>
      <w:r w:rsidRPr="00B7691A">
        <w:rPr>
          <w:rFonts w:ascii="Times New Roman CYR" w:eastAsia="Times New Roman" w:hAnsi="Times New Roman CYR" w:cs="Times New Roman CYR"/>
          <w:sz w:val="24"/>
          <w:szCs w:val="24"/>
          <w:lang w:eastAsia="zh-CN"/>
        </w:rPr>
        <w:t>транспортного</w:t>
      </w:r>
      <w:proofErr w:type="gram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засобу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може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надаватися</w:t>
      </w:r>
      <w:proofErr w:type="spellEnd"/>
      <w:r w:rsidRPr="00B7691A">
        <w:rPr>
          <w:rFonts w:ascii="Times New Roman CYR" w:eastAsia="Times New Roman" w:hAnsi="Times New Roman CYR" w:cs="Times New Roman CYR"/>
          <w:sz w:val="24"/>
          <w:szCs w:val="24"/>
          <w:lang w:eastAsia="zh-CN"/>
        </w:rPr>
        <w:t xml:space="preserve"> факсом, </w:t>
      </w:r>
      <w:proofErr w:type="spellStart"/>
      <w:r w:rsidRPr="00B7691A">
        <w:rPr>
          <w:rFonts w:ascii="Times New Roman CYR" w:eastAsia="Times New Roman" w:hAnsi="Times New Roman CYR" w:cs="Times New Roman CYR"/>
          <w:sz w:val="24"/>
          <w:szCs w:val="24"/>
          <w:lang w:eastAsia="zh-CN"/>
        </w:rPr>
        <w:t>поштою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електронною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поштою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через </w:t>
      </w:r>
      <w:proofErr w:type="spellStart"/>
      <w:r w:rsidRPr="00B7691A">
        <w:rPr>
          <w:rFonts w:ascii="Times New Roman CYR" w:eastAsia="Times New Roman" w:hAnsi="Times New Roman CYR" w:cs="Times New Roman CYR"/>
          <w:sz w:val="24"/>
          <w:szCs w:val="24"/>
          <w:lang w:eastAsia="zh-CN"/>
        </w:rPr>
        <w:t>представника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будь-</w:t>
      </w:r>
      <w:proofErr w:type="spellStart"/>
      <w:r w:rsidRPr="00B7691A">
        <w:rPr>
          <w:rFonts w:ascii="Times New Roman CYR" w:eastAsia="Times New Roman" w:hAnsi="Times New Roman CYR" w:cs="Times New Roman CYR"/>
          <w:sz w:val="24"/>
          <w:szCs w:val="24"/>
          <w:lang w:eastAsia="zh-CN"/>
        </w:rPr>
        <w:t>яким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іншим</w:t>
      </w:r>
      <w:proofErr w:type="spellEnd"/>
      <w:r w:rsidRPr="00B7691A">
        <w:rPr>
          <w:rFonts w:ascii="Times New Roman CYR" w:eastAsia="Times New Roman" w:hAnsi="Times New Roman CYR" w:cs="Times New Roman CYR"/>
          <w:sz w:val="24"/>
          <w:szCs w:val="24"/>
          <w:lang w:eastAsia="zh-CN"/>
        </w:rPr>
        <w:t xml:space="preserve"> способом,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дає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можливість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ідентифікувати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Постачальника</w:t>
      </w:r>
      <w:proofErr w:type="spellEnd"/>
      <w:r w:rsidRPr="00B7691A">
        <w:rPr>
          <w:rFonts w:ascii="Times New Roman CYR" w:eastAsia="Times New Roman" w:hAnsi="Times New Roman CYR" w:cs="Times New Roman CYR"/>
          <w:sz w:val="24"/>
          <w:szCs w:val="24"/>
          <w:lang w:eastAsia="zh-CN"/>
        </w:rPr>
        <w:t xml:space="preserve">.  </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3.2. У </w:t>
      </w:r>
      <w:proofErr w:type="spellStart"/>
      <w:r w:rsidRPr="00B7691A">
        <w:rPr>
          <w:rFonts w:ascii="Times New Roman CYR" w:eastAsia="Times New Roman" w:hAnsi="Times New Roman CYR" w:cs="Times New Roman CYR"/>
          <w:sz w:val="24"/>
          <w:szCs w:val="24"/>
          <w:lang w:eastAsia="zh-CN"/>
        </w:rPr>
        <w:t>випадку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виявлення</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процесі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приймання</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невідповідності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щодо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кількості</w:t>
      </w:r>
      <w:proofErr w:type="spellEnd"/>
      <w:r w:rsidRPr="00B7691A">
        <w:rPr>
          <w:rFonts w:ascii="Times New Roman CYR" w:eastAsia="Times New Roman" w:hAnsi="Times New Roman CYR" w:cs="Times New Roman CYR"/>
          <w:sz w:val="24"/>
          <w:szCs w:val="24"/>
          <w:lang w:eastAsia="zh-CN"/>
        </w:rPr>
        <w:t xml:space="preserve"> та </w:t>
      </w:r>
      <w:proofErr w:type="spellStart"/>
      <w:r w:rsidRPr="00B7691A">
        <w:rPr>
          <w:rFonts w:ascii="Times New Roman CYR" w:eastAsia="Times New Roman" w:hAnsi="Times New Roman CYR" w:cs="Times New Roman CYR"/>
          <w:sz w:val="24"/>
          <w:szCs w:val="24"/>
          <w:lang w:eastAsia="zh-CN"/>
        </w:rPr>
        <w:t>якості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складає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відповідний</w:t>
      </w:r>
      <w:proofErr w:type="spellEnd"/>
      <w:r w:rsidRPr="00B7691A">
        <w:rPr>
          <w:rFonts w:ascii="Times New Roman CYR" w:eastAsia="Times New Roman" w:hAnsi="Times New Roman CYR" w:cs="Times New Roman CYR"/>
          <w:sz w:val="24"/>
          <w:szCs w:val="24"/>
          <w:lang w:eastAsia="zh-CN"/>
        </w:rPr>
        <w:t xml:space="preserve"> акт. </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3.3. На товар,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відповідає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умовам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цього</w:t>
      </w:r>
      <w:proofErr w:type="spellEnd"/>
      <w:r w:rsidRPr="00B7691A">
        <w:rPr>
          <w:rFonts w:ascii="Times New Roman CYR" w:eastAsia="Times New Roman" w:hAnsi="Times New Roman CYR" w:cs="Times New Roman CYR"/>
          <w:sz w:val="24"/>
          <w:szCs w:val="24"/>
          <w:lang w:eastAsia="zh-CN"/>
        </w:rPr>
        <w:t xml:space="preserve"> договору, </w:t>
      </w:r>
      <w:proofErr w:type="spellStart"/>
      <w:r w:rsidRPr="00B7691A">
        <w:rPr>
          <w:rFonts w:ascii="Times New Roman CYR" w:eastAsia="Times New Roman" w:hAnsi="Times New Roman CYR" w:cs="Times New Roman CYR"/>
          <w:sz w:val="24"/>
          <w:szCs w:val="24"/>
          <w:lang w:eastAsia="zh-CN"/>
        </w:rPr>
        <w:t>складається</w:t>
      </w:r>
      <w:proofErr w:type="spellEnd"/>
      <w:r w:rsidRPr="00B7691A">
        <w:rPr>
          <w:rFonts w:ascii="Times New Roman CYR" w:eastAsia="Times New Roman" w:hAnsi="Times New Roman CYR" w:cs="Times New Roman CYR"/>
          <w:sz w:val="24"/>
          <w:szCs w:val="24"/>
          <w:lang w:eastAsia="zh-CN"/>
        </w:rPr>
        <w:t xml:space="preserve"> акт,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засвідчує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невідповідність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поставленого</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умовам</w:t>
      </w:r>
      <w:proofErr w:type="spellEnd"/>
      <w:r w:rsidRPr="00B7691A">
        <w:rPr>
          <w:rFonts w:ascii="Times New Roman CYR" w:eastAsia="Times New Roman" w:hAnsi="Times New Roman CYR" w:cs="Times New Roman CYR"/>
          <w:sz w:val="24"/>
          <w:szCs w:val="24"/>
          <w:lang w:eastAsia="zh-CN"/>
        </w:rPr>
        <w:t xml:space="preserve"> договору. У </w:t>
      </w:r>
      <w:proofErr w:type="spellStart"/>
      <w:r w:rsidRPr="00B7691A">
        <w:rPr>
          <w:rFonts w:ascii="Times New Roman CYR" w:eastAsia="Times New Roman" w:hAnsi="Times New Roman CYR" w:cs="Times New Roman CYR"/>
          <w:sz w:val="24"/>
          <w:szCs w:val="24"/>
          <w:lang w:eastAsia="zh-CN"/>
        </w:rPr>
        <w:t>акті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вказується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кількість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поставленого</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дані</w:t>
      </w:r>
      <w:proofErr w:type="spellEnd"/>
      <w:r w:rsidRPr="00B7691A">
        <w:rPr>
          <w:rFonts w:ascii="Times New Roman CYR" w:eastAsia="Times New Roman" w:hAnsi="Times New Roman CYR" w:cs="Times New Roman CYR"/>
          <w:sz w:val="24"/>
          <w:szCs w:val="24"/>
          <w:lang w:eastAsia="zh-CN"/>
        </w:rPr>
        <w:t xml:space="preserve"> про </w:t>
      </w:r>
      <w:proofErr w:type="spellStart"/>
      <w:r w:rsidRPr="00B7691A">
        <w:rPr>
          <w:rFonts w:ascii="Times New Roman CYR" w:eastAsia="Times New Roman" w:hAnsi="Times New Roman CYR" w:cs="Times New Roman CYR"/>
          <w:sz w:val="24"/>
          <w:szCs w:val="24"/>
          <w:lang w:eastAsia="zh-CN"/>
        </w:rPr>
        <w:t>виявлені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невідповідності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пошкодження</w:t>
      </w:r>
      <w:proofErr w:type="spellEnd"/>
      <w:r w:rsidRPr="00B7691A">
        <w:rPr>
          <w:rFonts w:ascii="Times New Roman CYR" w:eastAsia="Times New Roman" w:hAnsi="Times New Roman CYR" w:cs="Times New Roman CYR"/>
          <w:sz w:val="24"/>
          <w:szCs w:val="24"/>
          <w:lang w:eastAsia="zh-CN"/>
        </w:rPr>
        <w:t xml:space="preserve"> з </w:t>
      </w:r>
      <w:proofErr w:type="spellStart"/>
      <w:r w:rsidRPr="00B7691A">
        <w:rPr>
          <w:rFonts w:ascii="Times New Roman CYR" w:eastAsia="Times New Roman" w:hAnsi="Times New Roman CYR" w:cs="Times New Roman CYR"/>
          <w:sz w:val="24"/>
          <w:szCs w:val="24"/>
          <w:lang w:eastAsia="zh-CN"/>
        </w:rPr>
        <w:t>переліком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дефектів</w:t>
      </w:r>
      <w:proofErr w:type="spellEnd"/>
      <w:r w:rsidRPr="00B7691A">
        <w:rPr>
          <w:rFonts w:ascii="Times New Roman CYR" w:eastAsia="Times New Roman" w:hAnsi="Times New Roman CYR" w:cs="Times New Roman CYR"/>
          <w:sz w:val="24"/>
          <w:szCs w:val="24"/>
          <w:lang w:eastAsia="zh-CN"/>
        </w:rPr>
        <w:t xml:space="preserve">. Акт </w:t>
      </w:r>
      <w:proofErr w:type="spellStart"/>
      <w:proofErr w:type="gramStart"/>
      <w:r w:rsidRPr="00B7691A">
        <w:rPr>
          <w:rFonts w:ascii="Times New Roman CYR" w:eastAsia="Times New Roman" w:hAnsi="Times New Roman CYR" w:cs="Times New Roman CYR"/>
          <w:sz w:val="24"/>
          <w:szCs w:val="24"/>
          <w:lang w:eastAsia="zh-CN"/>
        </w:rPr>
        <w:t>п</w:t>
      </w:r>
      <w:proofErr w:type="gramEnd"/>
      <w:r w:rsidRPr="00B7691A">
        <w:rPr>
          <w:rFonts w:ascii="Times New Roman CYR" w:eastAsia="Times New Roman" w:hAnsi="Times New Roman CYR" w:cs="Times New Roman CYR"/>
          <w:sz w:val="24"/>
          <w:szCs w:val="24"/>
          <w:lang w:eastAsia="zh-CN"/>
        </w:rPr>
        <w:t>ідписується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представником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Покупця</w:t>
      </w:r>
      <w:proofErr w:type="spellEnd"/>
      <w:r w:rsidRPr="00B7691A">
        <w:rPr>
          <w:rFonts w:ascii="Times New Roman CYR" w:eastAsia="Times New Roman" w:hAnsi="Times New Roman CYR" w:cs="Times New Roman CYR"/>
          <w:sz w:val="24"/>
          <w:szCs w:val="24"/>
          <w:lang w:eastAsia="zh-CN"/>
        </w:rPr>
        <w:t xml:space="preserve"> та </w:t>
      </w:r>
      <w:proofErr w:type="spellStart"/>
      <w:r w:rsidRPr="00B7691A">
        <w:rPr>
          <w:rFonts w:ascii="Times New Roman CYR" w:eastAsia="Times New Roman" w:hAnsi="Times New Roman CYR" w:cs="Times New Roman CYR"/>
          <w:sz w:val="24"/>
          <w:szCs w:val="24"/>
          <w:lang w:eastAsia="zh-CN"/>
        </w:rPr>
        <w:t>Постачальника</w:t>
      </w:r>
      <w:proofErr w:type="spellEnd"/>
      <w:r w:rsidRPr="00B7691A">
        <w:rPr>
          <w:rFonts w:ascii="Times New Roman CYR" w:eastAsia="Times New Roman" w:hAnsi="Times New Roman CYR" w:cs="Times New Roman CYR"/>
          <w:sz w:val="24"/>
          <w:szCs w:val="24"/>
          <w:lang w:eastAsia="zh-CN"/>
        </w:rPr>
        <w:t xml:space="preserve">. Один </w:t>
      </w:r>
      <w:proofErr w:type="spellStart"/>
      <w:r w:rsidRPr="00B7691A">
        <w:rPr>
          <w:rFonts w:ascii="Times New Roman CYR" w:eastAsia="Times New Roman" w:hAnsi="Times New Roman CYR" w:cs="Times New Roman CYR"/>
          <w:sz w:val="24"/>
          <w:szCs w:val="24"/>
          <w:lang w:eastAsia="zh-CN"/>
        </w:rPr>
        <w:t>примірник</w:t>
      </w:r>
      <w:proofErr w:type="spellEnd"/>
      <w:r w:rsidRPr="00B7691A">
        <w:rPr>
          <w:rFonts w:ascii="Times New Roman CYR" w:eastAsia="Times New Roman" w:hAnsi="Times New Roman CYR" w:cs="Times New Roman CYR"/>
          <w:sz w:val="24"/>
          <w:szCs w:val="24"/>
          <w:lang w:eastAsia="zh-CN"/>
        </w:rPr>
        <w:t xml:space="preserve"> акту при </w:t>
      </w:r>
      <w:proofErr w:type="spellStart"/>
      <w:r w:rsidRPr="00B7691A">
        <w:rPr>
          <w:rFonts w:ascii="Times New Roman CYR" w:eastAsia="Times New Roman" w:hAnsi="Times New Roman CYR" w:cs="Times New Roman CYR"/>
          <w:sz w:val="24"/>
          <w:szCs w:val="24"/>
          <w:lang w:eastAsia="zh-CN"/>
        </w:rPr>
        <w:t>цьому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надається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Постачальнику</w:t>
      </w:r>
      <w:proofErr w:type="spellEnd"/>
      <w:r w:rsidRPr="00B7691A">
        <w:rPr>
          <w:rFonts w:ascii="Times New Roman CYR" w:eastAsia="Times New Roman" w:hAnsi="Times New Roman CYR" w:cs="Times New Roman CYR"/>
          <w:sz w:val="24"/>
          <w:szCs w:val="24"/>
          <w:lang w:eastAsia="zh-CN"/>
        </w:rPr>
        <w:t xml:space="preserve">. У </w:t>
      </w:r>
      <w:proofErr w:type="spellStart"/>
      <w:r w:rsidRPr="00B7691A">
        <w:rPr>
          <w:rFonts w:ascii="Times New Roman CYR" w:eastAsia="Times New Roman" w:hAnsi="Times New Roman CYR" w:cs="Times New Roman CYR"/>
          <w:sz w:val="24"/>
          <w:szCs w:val="24"/>
          <w:lang w:eastAsia="zh-CN"/>
        </w:rPr>
        <w:t>видатковій</w:t>
      </w:r>
      <w:proofErr w:type="spellEnd"/>
      <w:r w:rsidRPr="00B7691A">
        <w:rPr>
          <w:rFonts w:ascii="Times New Roman CYR" w:eastAsia="Times New Roman" w:hAnsi="Times New Roman CYR" w:cs="Times New Roman CYR"/>
          <w:sz w:val="24"/>
          <w:szCs w:val="24"/>
          <w:lang w:eastAsia="zh-CN"/>
        </w:rPr>
        <w:t>, товарно-</w:t>
      </w:r>
      <w:proofErr w:type="spellStart"/>
      <w:r w:rsidRPr="00B7691A">
        <w:rPr>
          <w:rFonts w:ascii="Times New Roman CYR" w:eastAsia="Times New Roman" w:hAnsi="Times New Roman CYR" w:cs="Times New Roman CYR"/>
          <w:sz w:val="24"/>
          <w:szCs w:val="24"/>
          <w:lang w:eastAsia="zh-CN"/>
        </w:rPr>
        <w:t>транспортній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накладній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робиться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відмітка</w:t>
      </w:r>
      <w:proofErr w:type="spellEnd"/>
      <w:r w:rsidRPr="00B7691A">
        <w:rPr>
          <w:rFonts w:ascii="Times New Roman CYR" w:eastAsia="Times New Roman" w:hAnsi="Times New Roman CYR" w:cs="Times New Roman CYR"/>
          <w:sz w:val="24"/>
          <w:szCs w:val="24"/>
          <w:lang w:eastAsia="zh-CN"/>
        </w:rPr>
        <w:t xml:space="preserve"> про </w:t>
      </w:r>
      <w:proofErr w:type="spellStart"/>
      <w:r w:rsidRPr="00B7691A">
        <w:rPr>
          <w:rFonts w:ascii="Times New Roman CYR" w:eastAsia="Times New Roman" w:hAnsi="Times New Roman CYR" w:cs="Times New Roman CYR"/>
          <w:sz w:val="24"/>
          <w:szCs w:val="24"/>
          <w:lang w:eastAsia="zh-CN"/>
        </w:rPr>
        <w:t>складання</w:t>
      </w:r>
      <w:proofErr w:type="spellEnd"/>
      <w:r w:rsidRPr="00B7691A">
        <w:rPr>
          <w:rFonts w:ascii="Times New Roman CYR" w:eastAsia="Times New Roman" w:hAnsi="Times New Roman CYR" w:cs="Times New Roman CYR"/>
          <w:sz w:val="24"/>
          <w:szCs w:val="24"/>
          <w:lang w:eastAsia="zh-CN"/>
        </w:rPr>
        <w:t xml:space="preserve"> акту.</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3.4. </w:t>
      </w:r>
      <w:proofErr w:type="spellStart"/>
      <w:r w:rsidRPr="00B7691A">
        <w:rPr>
          <w:rFonts w:ascii="Times New Roman CYR" w:eastAsia="Times New Roman" w:hAnsi="Times New Roman CYR" w:cs="Times New Roman CYR"/>
          <w:sz w:val="24"/>
          <w:szCs w:val="24"/>
          <w:lang w:eastAsia="zh-CN"/>
        </w:rPr>
        <w:t>Здача</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Постачальником</w:t>
      </w:r>
      <w:proofErr w:type="spellEnd"/>
      <w:r w:rsidRPr="00B7691A">
        <w:rPr>
          <w:rFonts w:ascii="Times New Roman CYR" w:eastAsia="Times New Roman" w:hAnsi="Times New Roman CYR" w:cs="Times New Roman CYR"/>
          <w:sz w:val="24"/>
          <w:szCs w:val="24"/>
          <w:lang w:eastAsia="zh-CN"/>
        </w:rPr>
        <w:t xml:space="preserve"> та </w:t>
      </w:r>
      <w:proofErr w:type="spellStart"/>
      <w:r w:rsidRPr="00B7691A">
        <w:rPr>
          <w:rFonts w:ascii="Times New Roman CYR" w:eastAsia="Times New Roman" w:hAnsi="Times New Roman CYR" w:cs="Times New Roman CYR"/>
          <w:sz w:val="24"/>
          <w:szCs w:val="24"/>
          <w:lang w:eastAsia="zh-CN"/>
        </w:rPr>
        <w:t>його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приймання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Покупцем</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якістю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асортиментом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кількістю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провадиться</w:t>
      </w:r>
      <w:proofErr w:type="spellEnd"/>
      <w:r w:rsidRPr="00B7691A">
        <w:rPr>
          <w:rFonts w:ascii="Times New Roman CYR" w:eastAsia="Times New Roman" w:hAnsi="Times New Roman CYR" w:cs="Times New Roman CYR"/>
          <w:sz w:val="24"/>
          <w:szCs w:val="24"/>
          <w:lang w:eastAsia="zh-CN"/>
        </w:rPr>
        <w:t xml:space="preserve"> на </w:t>
      </w:r>
      <w:proofErr w:type="spellStart"/>
      <w:proofErr w:type="gramStart"/>
      <w:r w:rsidRPr="00B7691A">
        <w:rPr>
          <w:rFonts w:ascii="Times New Roman CYR" w:eastAsia="Times New Roman" w:hAnsi="Times New Roman CYR" w:cs="Times New Roman CYR"/>
          <w:sz w:val="24"/>
          <w:szCs w:val="24"/>
          <w:lang w:eastAsia="zh-CN"/>
        </w:rPr>
        <w:t>п</w:t>
      </w:r>
      <w:proofErr w:type="gramEnd"/>
      <w:r w:rsidRPr="00B7691A">
        <w:rPr>
          <w:rFonts w:ascii="Times New Roman CYR" w:eastAsia="Times New Roman" w:hAnsi="Times New Roman CYR" w:cs="Times New Roman CYR"/>
          <w:sz w:val="24"/>
          <w:szCs w:val="24"/>
          <w:lang w:eastAsia="zh-CN"/>
        </w:rPr>
        <w:t>ідставі</w:t>
      </w:r>
      <w:proofErr w:type="spellEnd"/>
      <w:r w:rsidRPr="00B7691A">
        <w:rPr>
          <w:rFonts w:ascii="Times New Roman CYR" w:eastAsia="Times New Roman" w:hAnsi="Times New Roman CYR" w:cs="Times New Roman CYR"/>
          <w:sz w:val="24"/>
          <w:szCs w:val="24"/>
          <w:lang w:eastAsia="zh-CN"/>
        </w:rPr>
        <w:t xml:space="preserve"> товарно-</w:t>
      </w:r>
      <w:proofErr w:type="spellStart"/>
      <w:r w:rsidRPr="00B7691A">
        <w:rPr>
          <w:rFonts w:ascii="Times New Roman CYR" w:eastAsia="Times New Roman" w:hAnsi="Times New Roman CYR" w:cs="Times New Roman CYR"/>
          <w:sz w:val="24"/>
          <w:szCs w:val="24"/>
          <w:lang w:eastAsia="zh-CN"/>
        </w:rPr>
        <w:t>транспортної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накладної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видаткової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накладної</w:t>
      </w:r>
      <w:proofErr w:type="spellEnd"/>
      <w:r w:rsidRPr="00B7691A">
        <w:rPr>
          <w:rFonts w:ascii="Times New Roman CYR" w:eastAsia="Times New Roman" w:hAnsi="Times New Roman CYR" w:cs="Times New Roman CYR"/>
          <w:sz w:val="24"/>
          <w:szCs w:val="24"/>
          <w:lang w:eastAsia="zh-CN"/>
        </w:rPr>
        <w:t xml:space="preserve"> і </w:t>
      </w:r>
      <w:proofErr w:type="spellStart"/>
      <w:r w:rsidRPr="00B7691A">
        <w:rPr>
          <w:rFonts w:ascii="Times New Roman CYR" w:eastAsia="Times New Roman" w:hAnsi="Times New Roman CYR" w:cs="Times New Roman CYR"/>
          <w:sz w:val="24"/>
          <w:szCs w:val="24"/>
          <w:lang w:eastAsia="zh-CN"/>
        </w:rPr>
        <w:t>відповідно</w:t>
      </w:r>
      <w:proofErr w:type="spellEnd"/>
      <w:r w:rsidRPr="00B7691A">
        <w:rPr>
          <w:rFonts w:ascii="Times New Roman CYR" w:eastAsia="Times New Roman" w:hAnsi="Times New Roman CYR" w:cs="Times New Roman CYR"/>
          <w:sz w:val="24"/>
          <w:szCs w:val="24"/>
          <w:lang w:eastAsia="zh-CN"/>
        </w:rPr>
        <w:t xml:space="preserve"> до </w:t>
      </w:r>
      <w:proofErr w:type="spellStart"/>
      <w:r w:rsidRPr="00B7691A">
        <w:rPr>
          <w:rFonts w:ascii="Times New Roman CYR" w:eastAsia="Times New Roman" w:hAnsi="Times New Roman CYR" w:cs="Times New Roman CYR"/>
          <w:sz w:val="24"/>
          <w:szCs w:val="24"/>
          <w:lang w:eastAsia="zh-CN"/>
        </w:rPr>
        <w:t>погодженого</w:t>
      </w:r>
      <w:proofErr w:type="spellEnd"/>
      <w:r w:rsidRPr="00B7691A">
        <w:rPr>
          <w:rFonts w:ascii="Times New Roman CYR" w:eastAsia="Times New Roman" w:hAnsi="Times New Roman CYR" w:cs="Times New Roman CYR"/>
          <w:sz w:val="24"/>
          <w:szCs w:val="24"/>
          <w:lang w:eastAsia="zh-CN"/>
        </w:rPr>
        <w:t xml:space="preserve"> сторонами </w:t>
      </w:r>
      <w:proofErr w:type="spellStart"/>
      <w:r w:rsidRPr="00B7691A">
        <w:rPr>
          <w:rFonts w:ascii="Times New Roman CYR" w:eastAsia="Times New Roman" w:hAnsi="Times New Roman CYR" w:cs="Times New Roman CYR"/>
          <w:sz w:val="24"/>
          <w:szCs w:val="24"/>
          <w:lang w:eastAsia="zh-CN"/>
        </w:rPr>
        <w:t>замовлення</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3.5. </w:t>
      </w:r>
      <w:proofErr w:type="spellStart"/>
      <w:r w:rsidRPr="00B7691A">
        <w:rPr>
          <w:rFonts w:ascii="Times New Roman CYR" w:eastAsia="Times New Roman" w:hAnsi="Times New Roman CYR" w:cs="Times New Roman CYR"/>
          <w:sz w:val="24"/>
          <w:szCs w:val="24"/>
          <w:lang w:eastAsia="zh-CN"/>
        </w:rPr>
        <w:t>Якщо</w:t>
      </w:r>
      <w:proofErr w:type="spellEnd"/>
      <w:r w:rsidRPr="00B7691A">
        <w:rPr>
          <w:rFonts w:ascii="Times New Roman CYR" w:eastAsia="Times New Roman" w:hAnsi="Times New Roman CYR" w:cs="Times New Roman CYR"/>
          <w:sz w:val="24"/>
          <w:szCs w:val="24"/>
          <w:lang w:eastAsia="zh-CN"/>
        </w:rPr>
        <w:t xml:space="preserve"> при </w:t>
      </w:r>
      <w:proofErr w:type="spellStart"/>
      <w:r w:rsidRPr="00B7691A">
        <w:rPr>
          <w:rFonts w:ascii="Times New Roman CYR" w:eastAsia="Times New Roman" w:hAnsi="Times New Roman CYR" w:cs="Times New Roman CYR"/>
          <w:sz w:val="24"/>
          <w:szCs w:val="24"/>
          <w:lang w:eastAsia="zh-CN"/>
        </w:rPr>
        <w:t>прийманні</w:t>
      </w:r>
      <w:proofErr w:type="spellEnd"/>
      <w:r w:rsidRPr="00B7691A">
        <w:rPr>
          <w:rFonts w:ascii="Times New Roman CYR" w:eastAsia="Times New Roman" w:hAnsi="Times New Roman CYR" w:cs="Times New Roman CYR"/>
          <w:sz w:val="24"/>
          <w:szCs w:val="24"/>
          <w:lang w:eastAsia="zh-CN"/>
        </w:rPr>
        <w:t xml:space="preserve"> товару буде </w:t>
      </w:r>
      <w:proofErr w:type="spellStart"/>
      <w:r w:rsidRPr="00B7691A">
        <w:rPr>
          <w:rFonts w:ascii="Times New Roman CYR" w:eastAsia="Times New Roman" w:hAnsi="Times New Roman CYR" w:cs="Times New Roman CYR"/>
          <w:sz w:val="24"/>
          <w:szCs w:val="24"/>
          <w:lang w:eastAsia="zh-CN"/>
        </w:rPr>
        <w:t>виявлений</w:t>
      </w:r>
      <w:proofErr w:type="spellEnd"/>
      <w:r w:rsidRPr="00B7691A">
        <w:rPr>
          <w:rFonts w:ascii="Times New Roman CYR" w:eastAsia="Times New Roman" w:hAnsi="Times New Roman CYR" w:cs="Times New Roman CYR"/>
          <w:sz w:val="24"/>
          <w:szCs w:val="24"/>
          <w:lang w:eastAsia="zh-CN"/>
        </w:rPr>
        <w:t xml:space="preserve"> товар в </w:t>
      </w:r>
      <w:proofErr w:type="spellStart"/>
      <w:r w:rsidRPr="00B7691A">
        <w:rPr>
          <w:rFonts w:ascii="Times New Roman CYR" w:eastAsia="Times New Roman" w:hAnsi="Times New Roman CYR" w:cs="Times New Roman CYR"/>
          <w:sz w:val="24"/>
          <w:szCs w:val="24"/>
          <w:lang w:eastAsia="zh-CN"/>
        </w:rPr>
        <w:t>асортименті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відповідає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погодженому</w:t>
      </w:r>
      <w:proofErr w:type="spellEnd"/>
      <w:r w:rsidRPr="00B7691A">
        <w:rPr>
          <w:rFonts w:ascii="Times New Roman CYR" w:eastAsia="Times New Roman" w:hAnsi="Times New Roman CYR" w:cs="Times New Roman CYR"/>
          <w:sz w:val="24"/>
          <w:szCs w:val="24"/>
          <w:lang w:eastAsia="zh-CN"/>
        </w:rPr>
        <w:t xml:space="preserve"> сторонами </w:t>
      </w:r>
      <w:proofErr w:type="spellStart"/>
      <w:r w:rsidRPr="00B7691A">
        <w:rPr>
          <w:rFonts w:ascii="Times New Roman CYR" w:eastAsia="Times New Roman" w:hAnsi="Times New Roman CYR" w:cs="Times New Roman CYR"/>
          <w:sz w:val="24"/>
          <w:szCs w:val="24"/>
          <w:lang w:eastAsia="zh-CN"/>
        </w:rPr>
        <w:t>замовленню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відповідає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даним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зазначеним</w:t>
      </w:r>
      <w:proofErr w:type="spellEnd"/>
      <w:r w:rsidRPr="00B7691A">
        <w:rPr>
          <w:rFonts w:ascii="Times New Roman CYR" w:eastAsia="Times New Roman" w:hAnsi="Times New Roman CYR" w:cs="Times New Roman CYR"/>
          <w:sz w:val="24"/>
          <w:szCs w:val="24"/>
          <w:lang w:eastAsia="zh-CN"/>
        </w:rPr>
        <w:t xml:space="preserve"> у товарно-</w:t>
      </w:r>
      <w:proofErr w:type="spellStart"/>
      <w:r w:rsidRPr="00B7691A">
        <w:rPr>
          <w:rFonts w:ascii="Times New Roman CYR" w:eastAsia="Times New Roman" w:hAnsi="Times New Roman CYR" w:cs="Times New Roman CYR"/>
          <w:sz w:val="24"/>
          <w:szCs w:val="24"/>
          <w:lang w:eastAsia="zh-CN"/>
        </w:rPr>
        <w:t>транспортній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видатковій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накладній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має</w:t>
      </w:r>
      <w:proofErr w:type="spellEnd"/>
      <w:r w:rsidRPr="00B7691A">
        <w:rPr>
          <w:rFonts w:ascii="Times New Roman CYR" w:eastAsia="Times New Roman" w:hAnsi="Times New Roman CYR" w:cs="Times New Roman CYR"/>
          <w:sz w:val="24"/>
          <w:szCs w:val="24"/>
          <w:lang w:eastAsia="zh-CN"/>
        </w:rPr>
        <w:t xml:space="preserve"> право:</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відмовитися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прийняття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всього</w:t>
      </w:r>
      <w:proofErr w:type="spellEnd"/>
      <w:r w:rsidRPr="00B7691A">
        <w:rPr>
          <w:rFonts w:ascii="Times New Roman CYR" w:eastAsia="Times New Roman" w:hAnsi="Times New Roman CYR" w:cs="Times New Roman CYR"/>
          <w:sz w:val="24"/>
          <w:szCs w:val="24"/>
          <w:lang w:eastAsia="zh-CN"/>
        </w:rPr>
        <w:t xml:space="preserve"> товару;</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прийняти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частину</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відповідає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вимогам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щодо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асортименту</w:t>
      </w:r>
      <w:proofErr w:type="spellEnd"/>
      <w:r w:rsidRPr="00B7691A">
        <w:rPr>
          <w:rFonts w:ascii="Times New Roman CYR" w:eastAsia="Times New Roman" w:hAnsi="Times New Roman CYR" w:cs="Times New Roman CYR"/>
          <w:sz w:val="24"/>
          <w:szCs w:val="24"/>
          <w:lang w:eastAsia="zh-CN"/>
        </w:rPr>
        <w:t xml:space="preserve">, і </w:t>
      </w:r>
      <w:proofErr w:type="spellStart"/>
      <w:r w:rsidRPr="00B7691A">
        <w:rPr>
          <w:rFonts w:ascii="Times New Roman CYR" w:eastAsia="Times New Roman" w:hAnsi="Times New Roman CYR" w:cs="Times New Roman CYR"/>
          <w:sz w:val="24"/>
          <w:szCs w:val="24"/>
          <w:lang w:eastAsia="zh-CN"/>
        </w:rPr>
        <w:t>відмовитися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решти</w:t>
      </w:r>
      <w:proofErr w:type="spellEnd"/>
      <w:r w:rsidRPr="00B7691A">
        <w:rPr>
          <w:rFonts w:ascii="Times New Roman CYR" w:eastAsia="Times New Roman" w:hAnsi="Times New Roman CYR" w:cs="Times New Roman CYR"/>
          <w:sz w:val="24"/>
          <w:szCs w:val="24"/>
          <w:lang w:eastAsia="zh-CN"/>
        </w:rPr>
        <w:t xml:space="preserve"> товару;</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вимагати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заміни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частини</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відповідає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погодженому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асортименту</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прийняти</w:t>
      </w:r>
      <w:proofErr w:type="spellEnd"/>
      <w:r w:rsidRPr="00B7691A">
        <w:rPr>
          <w:rFonts w:ascii="Times New Roman CYR" w:eastAsia="Times New Roman" w:hAnsi="Times New Roman CYR" w:cs="Times New Roman CYR"/>
          <w:sz w:val="24"/>
          <w:szCs w:val="24"/>
          <w:lang w:eastAsia="zh-CN"/>
        </w:rPr>
        <w:t xml:space="preserve"> весь товар.</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У </w:t>
      </w:r>
      <w:proofErr w:type="spellStart"/>
      <w:r w:rsidRPr="00B7691A">
        <w:rPr>
          <w:rFonts w:ascii="Times New Roman CYR" w:eastAsia="Times New Roman" w:hAnsi="Times New Roman CYR" w:cs="Times New Roman CYR"/>
          <w:sz w:val="24"/>
          <w:szCs w:val="24"/>
          <w:lang w:eastAsia="zh-CN"/>
        </w:rPr>
        <w:t>разі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відмови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всього</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чи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частини</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пред’явлення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вимоги</w:t>
      </w:r>
      <w:proofErr w:type="spellEnd"/>
      <w:r w:rsidRPr="00B7691A">
        <w:rPr>
          <w:rFonts w:ascii="Times New Roman CYR" w:eastAsia="Times New Roman" w:hAnsi="Times New Roman CYR" w:cs="Times New Roman CYR"/>
          <w:sz w:val="24"/>
          <w:szCs w:val="24"/>
          <w:lang w:eastAsia="zh-CN"/>
        </w:rPr>
        <w:t xml:space="preserve"> про </w:t>
      </w:r>
      <w:proofErr w:type="spellStart"/>
      <w:r w:rsidRPr="00B7691A">
        <w:rPr>
          <w:rFonts w:ascii="Times New Roman CYR" w:eastAsia="Times New Roman" w:hAnsi="Times New Roman CYR" w:cs="Times New Roman CYR"/>
          <w:sz w:val="24"/>
          <w:szCs w:val="24"/>
          <w:lang w:eastAsia="zh-CN"/>
        </w:rPr>
        <w:t>заміну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цього</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такий</w:t>
      </w:r>
      <w:proofErr w:type="spellEnd"/>
      <w:r w:rsidRPr="00B7691A">
        <w:rPr>
          <w:rFonts w:ascii="Times New Roman CYR" w:eastAsia="Times New Roman" w:hAnsi="Times New Roman CYR" w:cs="Times New Roman CYR"/>
          <w:sz w:val="24"/>
          <w:szCs w:val="24"/>
          <w:lang w:eastAsia="zh-CN"/>
        </w:rPr>
        <w:t xml:space="preserve"> товар не </w:t>
      </w:r>
      <w:proofErr w:type="spellStart"/>
      <w:r w:rsidRPr="00B7691A">
        <w:rPr>
          <w:rFonts w:ascii="Times New Roman CYR" w:eastAsia="Times New Roman" w:hAnsi="Times New Roman CYR" w:cs="Times New Roman CYR"/>
          <w:sz w:val="24"/>
          <w:szCs w:val="24"/>
          <w:lang w:eastAsia="zh-CN"/>
        </w:rPr>
        <w:t>оплачу</w:t>
      </w:r>
      <w:proofErr w:type="gramStart"/>
      <w:r w:rsidRPr="00B7691A">
        <w:rPr>
          <w:rFonts w:ascii="Times New Roman CYR" w:eastAsia="Times New Roman" w:hAnsi="Times New Roman CYR" w:cs="Times New Roman CYR"/>
          <w:sz w:val="24"/>
          <w:szCs w:val="24"/>
          <w:lang w:eastAsia="zh-CN"/>
        </w:rPr>
        <w:t>є</w:t>
      </w:r>
      <w:proofErr w:type="spellEnd"/>
      <w:r w:rsidRPr="00B7691A">
        <w:rPr>
          <w:rFonts w:ascii="Times New Roman CYR" w:eastAsia="Times New Roman" w:hAnsi="Times New Roman CYR" w:cs="Times New Roman CYR"/>
          <w:sz w:val="24"/>
          <w:szCs w:val="24"/>
          <w:lang w:eastAsia="zh-CN"/>
        </w:rPr>
        <w:t>.</w:t>
      </w:r>
      <w:proofErr w:type="gramEnd"/>
      <w:r w:rsidRPr="00B7691A">
        <w:rPr>
          <w:rFonts w:ascii="Times New Roman CYR" w:eastAsia="Times New Roman" w:hAnsi="Times New Roman CYR" w:cs="Times New Roman CYR"/>
          <w:sz w:val="24"/>
          <w:szCs w:val="24"/>
          <w:lang w:eastAsia="zh-CN"/>
        </w:rPr>
        <w:t xml:space="preserve"> </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proofErr w:type="spellStart"/>
      <w:r w:rsidRPr="00B7691A">
        <w:rPr>
          <w:rFonts w:ascii="Times New Roman CYR" w:eastAsia="Times New Roman" w:hAnsi="Times New Roman CYR" w:cs="Times New Roman CYR"/>
          <w:sz w:val="24"/>
          <w:szCs w:val="24"/>
          <w:lang w:eastAsia="zh-CN"/>
        </w:rPr>
        <w:t>Якщо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надав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вимогу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щодо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заміни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невідповідного</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Постачальник</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зобов’язаний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замінити</w:t>
      </w:r>
      <w:proofErr w:type="spellEnd"/>
      <w:r w:rsidRPr="00B7691A">
        <w:rPr>
          <w:rFonts w:ascii="Times New Roman CYR" w:eastAsia="Times New Roman" w:hAnsi="Times New Roman CYR" w:cs="Times New Roman CYR"/>
          <w:sz w:val="24"/>
          <w:szCs w:val="24"/>
          <w:lang w:eastAsia="zh-CN"/>
        </w:rPr>
        <w:t xml:space="preserve"> товар за </w:t>
      </w:r>
      <w:proofErr w:type="spellStart"/>
      <w:proofErr w:type="gramStart"/>
      <w:r w:rsidRPr="00B7691A">
        <w:rPr>
          <w:rFonts w:ascii="Times New Roman CYR" w:eastAsia="Times New Roman" w:hAnsi="Times New Roman CYR" w:cs="Times New Roman CYR"/>
          <w:sz w:val="24"/>
          <w:szCs w:val="24"/>
          <w:lang w:eastAsia="zh-CN"/>
        </w:rPr>
        <w:t>св</w:t>
      </w:r>
      <w:proofErr w:type="gramEnd"/>
      <w:r w:rsidRPr="00B7691A">
        <w:rPr>
          <w:rFonts w:ascii="Times New Roman CYR" w:eastAsia="Times New Roman" w:hAnsi="Times New Roman CYR" w:cs="Times New Roman CYR"/>
          <w:sz w:val="24"/>
          <w:szCs w:val="24"/>
          <w:lang w:eastAsia="zh-CN"/>
        </w:rPr>
        <w:t>ій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рахунок</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протягом</w:t>
      </w:r>
      <w:proofErr w:type="spellEnd"/>
      <w:r w:rsidRPr="00B7691A">
        <w:rPr>
          <w:rFonts w:ascii="Times New Roman CYR" w:eastAsia="Times New Roman" w:hAnsi="Times New Roman CYR" w:cs="Times New Roman CYR"/>
          <w:sz w:val="24"/>
          <w:szCs w:val="24"/>
          <w:lang w:eastAsia="zh-CN"/>
        </w:rPr>
        <w:t xml:space="preserve"> 10 (десяти)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з моменту </w:t>
      </w:r>
      <w:proofErr w:type="spellStart"/>
      <w:r w:rsidRPr="00B7691A">
        <w:rPr>
          <w:rFonts w:ascii="Times New Roman CYR" w:eastAsia="Times New Roman" w:hAnsi="Times New Roman CYR" w:cs="Times New Roman CYR"/>
          <w:sz w:val="24"/>
          <w:szCs w:val="24"/>
          <w:lang w:eastAsia="zh-CN"/>
        </w:rPr>
        <w:t>отримання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вимоги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Невиконання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цієї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вимоги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Постачальником</w:t>
      </w:r>
      <w:proofErr w:type="spellEnd"/>
      <w:r w:rsidRPr="00B7691A">
        <w:rPr>
          <w:rFonts w:ascii="Times New Roman CYR" w:eastAsia="Times New Roman" w:hAnsi="Times New Roman CYR" w:cs="Times New Roman CYR"/>
          <w:sz w:val="24"/>
          <w:szCs w:val="24"/>
          <w:lang w:eastAsia="zh-CN"/>
        </w:rPr>
        <w:t xml:space="preserve"> та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повторна поставка товару </w:t>
      </w:r>
      <w:proofErr w:type="spellStart"/>
      <w:r w:rsidRPr="00B7691A">
        <w:rPr>
          <w:rFonts w:ascii="Times New Roman CYR" w:eastAsia="Times New Roman" w:hAnsi="Times New Roman CYR" w:cs="Times New Roman CYR"/>
          <w:sz w:val="24"/>
          <w:szCs w:val="24"/>
          <w:lang w:eastAsia="zh-CN"/>
        </w:rPr>
        <w:t>неналежної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якості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асортименті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відповідає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замовленню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можуть</w:t>
      </w:r>
      <w:proofErr w:type="spellEnd"/>
      <w:r w:rsidRPr="00B7691A">
        <w:rPr>
          <w:rFonts w:ascii="Times New Roman CYR" w:eastAsia="Times New Roman" w:hAnsi="Times New Roman CYR" w:cs="Times New Roman CYR"/>
          <w:sz w:val="24"/>
          <w:szCs w:val="24"/>
          <w:lang w:eastAsia="zh-CN"/>
        </w:rPr>
        <w:t xml:space="preserve"> бути </w:t>
      </w:r>
      <w:proofErr w:type="spellStart"/>
      <w:proofErr w:type="gramStart"/>
      <w:r w:rsidRPr="00B7691A">
        <w:rPr>
          <w:rFonts w:ascii="Times New Roman CYR" w:eastAsia="Times New Roman" w:hAnsi="Times New Roman CYR" w:cs="Times New Roman CYR"/>
          <w:sz w:val="24"/>
          <w:szCs w:val="24"/>
          <w:lang w:eastAsia="zh-CN"/>
        </w:rPr>
        <w:t>п</w:t>
      </w:r>
      <w:proofErr w:type="gramEnd"/>
      <w:r w:rsidRPr="00B7691A">
        <w:rPr>
          <w:rFonts w:ascii="Times New Roman CYR" w:eastAsia="Times New Roman" w:hAnsi="Times New Roman CYR" w:cs="Times New Roman CYR"/>
          <w:sz w:val="24"/>
          <w:szCs w:val="24"/>
          <w:lang w:eastAsia="zh-CN"/>
        </w:rPr>
        <w:t>ідставою</w:t>
      </w:r>
      <w:proofErr w:type="spellEnd"/>
      <w:r w:rsidRPr="00B7691A">
        <w:rPr>
          <w:rFonts w:ascii="Times New Roman CYR" w:eastAsia="Times New Roman" w:hAnsi="Times New Roman CYR" w:cs="Times New Roman CYR"/>
          <w:sz w:val="24"/>
          <w:szCs w:val="24"/>
          <w:lang w:eastAsia="zh-CN"/>
        </w:rPr>
        <w:t xml:space="preserve"> для </w:t>
      </w:r>
      <w:proofErr w:type="spellStart"/>
      <w:r w:rsidRPr="00B7691A">
        <w:rPr>
          <w:rFonts w:ascii="Times New Roman CYR" w:eastAsia="Times New Roman" w:hAnsi="Times New Roman CYR" w:cs="Times New Roman CYR"/>
          <w:sz w:val="24"/>
          <w:szCs w:val="24"/>
          <w:lang w:eastAsia="zh-CN"/>
        </w:rPr>
        <w:t>розірвання</w:t>
      </w:r>
      <w:proofErr w:type="spellEnd"/>
      <w:r w:rsidRPr="00B7691A">
        <w:rPr>
          <w:rFonts w:ascii="Times New Roman CYR" w:eastAsia="Times New Roman" w:hAnsi="Times New Roman CYR" w:cs="Times New Roman CYR"/>
          <w:sz w:val="24"/>
          <w:szCs w:val="24"/>
          <w:lang w:eastAsia="zh-CN"/>
        </w:rPr>
        <w:t xml:space="preserve"> договору </w:t>
      </w:r>
      <w:proofErr w:type="spellStart"/>
      <w:r w:rsidRPr="00B7691A">
        <w:rPr>
          <w:rFonts w:ascii="Times New Roman CYR" w:eastAsia="Times New Roman" w:hAnsi="Times New Roman CYR" w:cs="Times New Roman CYR"/>
          <w:sz w:val="24"/>
          <w:szCs w:val="24"/>
          <w:lang w:eastAsia="zh-CN"/>
        </w:rPr>
        <w:t>Покупцем</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односторонньому</w:t>
      </w:r>
      <w:proofErr w:type="spellEnd"/>
      <w:r w:rsidRPr="00B7691A">
        <w:rPr>
          <w:rFonts w:ascii="Times New Roman CYR" w:eastAsia="Times New Roman" w:hAnsi="Times New Roman CYR" w:cs="Times New Roman CYR"/>
          <w:sz w:val="24"/>
          <w:szCs w:val="24"/>
          <w:lang w:eastAsia="zh-CN"/>
        </w:rPr>
        <w:t xml:space="preserve"> порядку.</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3.6. </w:t>
      </w:r>
      <w:proofErr w:type="spellStart"/>
      <w:r w:rsidRPr="00B7691A">
        <w:rPr>
          <w:rFonts w:ascii="Times New Roman CYR" w:eastAsia="Times New Roman" w:hAnsi="Times New Roman CYR" w:cs="Times New Roman CYR"/>
          <w:sz w:val="24"/>
          <w:szCs w:val="24"/>
          <w:lang w:eastAsia="zh-CN"/>
        </w:rPr>
        <w:t>Якщо</w:t>
      </w:r>
      <w:proofErr w:type="spellEnd"/>
      <w:r w:rsidRPr="00B7691A">
        <w:rPr>
          <w:rFonts w:ascii="Times New Roman CYR" w:eastAsia="Times New Roman" w:hAnsi="Times New Roman CYR" w:cs="Times New Roman CYR"/>
          <w:sz w:val="24"/>
          <w:szCs w:val="24"/>
          <w:lang w:eastAsia="zh-CN"/>
        </w:rPr>
        <w:t xml:space="preserve"> при </w:t>
      </w:r>
      <w:proofErr w:type="spellStart"/>
      <w:r w:rsidRPr="00B7691A">
        <w:rPr>
          <w:rFonts w:ascii="Times New Roman CYR" w:eastAsia="Times New Roman" w:hAnsi="Times New Roman CYR" w:cs="Times New Roman CYR"/>
          <w:sz w:val="24"/>
          <w:szCs w:val="24"/>
          <w:lang w:eastAsia="zh-CN"/>
        </w:rPr>
        <w:t>прийманні</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виявиться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менша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кількість</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ніж</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встановлено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видатковою</w:t>
      </w:r>
      <w:proofErr w:type="spellEnd"/>
      <w:r w:rsidRPr="00B7691A">
        <w:rPr>
          <w:rFonts w:ascii="Times New Roman CYR" w:eastAsia="Times New Roman" w:hAnsi="Times New Roman CYR" w:cs="Times New Roman CYR"/>
          <w:sz w:val="24"/>
          <w:szCs w:val="24"/>
          <w:lang w:eastAsia="zh-CN"/>
        </w:rPr>
        <w:t xml:space="preserve">, товарно-транспортною накладною, </w:t>
      </w:r>
      <w:proofErr w:type="spellStart"/>
      <w:r w:rsidRPr="00B7691A">
        <w:rPr>
          <w:rFonts w:ascii="Times New Roman CYR" w:eastAsia="Times New Roman" w:hAnsi="Times New Roman CYR" w:cs="Times New Roman CYR"/>
          <w:sz w:val="24"/>
          <w:szCs w:val="24"/>
          <w:lang w:eastAsia="zh-CN"/>
        </w:rPr>
        <w:t>замовленням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має</w:t>
      </w:r>
      <w:proofErr w:type="spellEnd"/>
      <w:r w:rsidRPr="00B7691A">
        <w:rPr>
          <w:rFonts w:ascii="Times New Roman CYR" w:eastAsia="Times New Roman" w:hAnsi="Times New Roman CYR" w:cs="Times New Roman CYR"/>
          <w:sz w:val="24"/>
          <w:szCs w:val="24"/>
          <w:lang w:eastAsia="zh-CN"/>
        </w:rPr>
        <w:t xml:space="preserve"> право </w:t>
      </w:r>
      <w:proofErr w:type="spellStart"/>
      <w:r w:rsidRPr="00B7691A">
        <w:rPr>
          <w:rFonts w:ascii="Times New Roman CYR" w:eastAsia="Times New Roman" w:hAnsi="Times New Roman CYR" w:cs="Times New Roman CYR"/>
          <w:sz w:val="24"/>
          <w:szCs w:val="24"/>
          <w:lang w:eastAsia="zh-CN"/>
        </w:rPr>
        <w:t>відмовитися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поставленого</w:t>
      </w:r>
      <w:proofErr w:type="spellEnd"/>
      <w:r w:rsidRPr="00B7691A">
        <w:rPr>
          <w:rFonts w:ascii="Times New Roman CYR" w:eastAsia="Times New Roman" w:hAnsi="Times New Roman CYR" w:cs="Times New Roman CYR"/>
          <w:sz w:val="24"/>
          <w:szCs w:val="24"/>
          <w:lang w:eastAsia="zh-CN"/>
        </w:rPr>
        <w:t xml:space="preserve"> товару та </w:t>
      </w:r>
      <w:proofErr w:type="spellStart"/>
      <w:r w:rsidRPr="00B7691A">
        <w:rPr>
          <w:rFonts w:ascii="Times New Roman CYR" w:eastAsia="Times New Roman" w:hAnsi="Times New Roman CYR" w:cs="Times New Roman CYR"/>
          <w:sz w:val="24"/>
          <w:szCs w:val="24"/>
          <w:lang w:eastAsia="zh-CN"/>
        </w:rPr>
        <w:t>його</w:t>
      </w:r>
      <w:proofErr w:type="spellEnd"/>
      <w:r w:rsidRPr="00B7691A">
        <w:rPr>
          <w:rFonts w:ascii="Times New Roman CYR" w:eastAsia="Times New Roman" w:hAnsi="Times New Roman CYR" w:cs="Times New Roman CYR"/>
          <w:sz w:val="24"/>
          <w:szCs w:val="24"/>
          <w:lang w:eastAsia="zh-CN"/>
        </w:rPr>
        <w:t xml:space="preserve"> оплати,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вимагати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передання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кількості</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якої</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вистача</w:t>
      </w:r>
      <w:proofErr w:type="gramStart"/>
      <w:r w:rsidRPr="00B7691A">
        <w:rPr>
          <w:rFonts w:ascii="Times New Roman CYR" w:eastAsia="Times New Roman" w:hAnsi="Times New Roman CYR" w:cs="Times New Roman CYR"/>
          <w:sz w:val="24"/>
          <w:szCs w:val="24"/>
          <w:lang w:eastAsia="zh-CN"/>
        </w:rPr>
        <w:t>є</w:t>
      </w:r>
      <w:proofErr w:type="spellEnd"/>
      <w:r w:rsidRPr="00B7691A">
        <w:rPr>
          <w:rFonts w:ascii="Times New Roman CYR" w:eastAsia="Times New Roman" w:hAnsi="Times New Roman CYR" w:cs="Times New Roman CYR"/>
          <w:sz w:val="24"/>
          <w:szCs w:val="24"/>
          <w:lang w:eastAsia="zh-CN"/>
        </w:rPr>
        <w:t>.</w:t>
      </w:r>
      <w:proofErr w:type="gramEnd"/>
      <w:r w:rsidRPr="00B7691A">
        <w:rPr>
          <w:rFonts w:ascii="Times New Roman CYR" w:eastAsia="Times New Roman" w:hAnsi="Times New Roman CYR" w:cs="Times New Roman CYR"/>
          <w:sz w:val="24"/>
          <w:szCs w:val="24"/>
          <w:lang w:eastAsia="zh-CN"/>
        </w:rPr>
        <w:t xml:space="preserve"> У </w:t>
      </w:r>
      <w:proofErr w:type="spellStart"/>
      <w:r w:rsidRPr="00B7691A">
        <w:rPr>
          <w:rFonts w:ascii="Times New Roman CYR" w:eastAsia="Times New Roman" w:hAnsi="Times New Roman CYR" w:cs="Times New Roman CYR"/>
          <w:sz w:val="24"/>
          <w:szCs w:val="24"/>
          <w:lang w:eastAsia="zh-CN"/>
        </w:rPr>
        <w:t>разі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надання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вимоги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щодо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передання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кількості</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якого</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вистачає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w:t>
      </w:r>
      <w:proofErr w:type="spellEnd"/>
      <w:r w:rsidRPr="00B7691A">
        <w:rPr>
          <w:rFonts w:ascii="Times New Roman CYR" w:eastAsia="Times New Roman" w:hAnsi="Times New Roman CYR" w:cs="Times New Roman CYR"/>
          <w:sz w:val="24"/>
          <w:szCs w:val="24"/>
          <w:lang w:eastAsia="zh-CN"/>
        </w:rPr>
        <w:t xml:space="preserve"> повинен </w:t>
      </w:r>
      <w:proofErr w:type="spellStart"/>
      <w:r w:rsidRPr="00B7691A">
        <w:rPr>
          <w:rFonts w:ascii="Times New Roman CYR" w:eastAsia="Times New Roman" w:hAnsi="Times New Roman CYR" w:cs="Times New Roman CYR"/>
          <w:sz w:val="24"/>
          <w:szCs w:val="24"/>
          <w:lang w:eastAsia="zh-CN"/>
        </w:rPr>
        <w:t>передати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кількість</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протягом</w:t>
      </w:r>
      <w:proofErr w:type="spellEnd"/>
      <w:r w:rsidRPr="00B7691A">
        <w:rPr>
          <w:rFonts w:ascii="Times New Roman CYR" w:eastAsia="Times New Roman" w:hAnsi="Times New Roman CYR" w:cs="Times New Roman CYR"/>
          <w:sz w:val="24"/>
          <w:szCs w:val="24"/>
          <w:lang w:eastAsia="zh-CN"/>
        </w:rPr>
        <w:t xml:space="preserve"> 3 (</w:t>
      </w:r>
      <w:proofErr w:type="spellStart"/>
      <w:r w:rsidRPr="00B7691A">
        <w:rPr>
          <w:rFonts w:ascii="Times New Roman CYR" w:eastAsia="Times New Roman" w:hAnsi="Times New Roman CYR" w:cs="Times New Roman CYR"/>
          <w:sz w:val="24"/>
          <w:szCs w:val="24"/>
          <w:lang w:eastAsia="zh-CN"/>
        </w:rPr>
        <w:t>трьох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з моменту </w:t>
      </w:r>
      <w:proofErr w:type="spellStart"/>
      <w:r w:rsidRPr="00B7691A">
        <w:rPr>
          <w:rFonts w:ascii="Times New Roman CYR" w:eastAsia="Times New Roman" w:hAnsi="Times New Roman CYR" w:cs="Times New Roman CYR"/>
          <w:sz w:val="24"/>
          <w:szCs w:val="24"/>
          <w:lang w:eastAsia="zh-CN"/>
        </w:rPr>
        <w:t>отримання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такої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вимоги</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3.7. </w:t>
      </w:r>
      <w:proofErr w:type="spellStart"/>
      <w:proofErr w:type="gramStart"/>
      <w:r w:rsidRPr="00B7691A">
        <w:rPr>
          <w:rFonts w:ascii="Times New Roman CYR" w:eastAsia="Times New Roman" w:hAnsi="Times New Roman CYR" w:cs="Times New Roman CYR"/>
          <w:sz w:val="24"/>
          <w:szCs w:val="24"/>
          <w:lang w:eastAsia="zh-CN"/>
        </w:rPr>
        <w:t>П</w:t>
      </w:r>
      <w:proofErr w:type="gramEnd"/>
      <w:r w:rsidRPr="00B7691A">
        <w:rPr>
          <w:rFonts w:ascii="Times New Roman CYR" w:eastAsia="Times New Roman" w:hAnsi="Times New Roman CYR" w:cs="Times New Roman CYR"/>
          <w:sz w:val="24"/>
          <w:szCs w:val="24"/>
          <w:lang w:eastAsia="zh-CN"/>
        </w:rPr>
        <w:t>ід</w:t>
      </w:r>
      <w:proofErr w:type="spellEnd"/>
      <w:r w:rsidRPr="00B7691A">
        <w:rPr>
          <w:rFonts w:ascii="Times New Roman CYR" w:eastAsia="Times New Roman" w:hAnsi="Times New Roman CYR" w:cs="Times New Roman CYR"/>
          <w:sz w:val="24"/>
          <w:szCs w:val="24"/>
          <w:lang w:eastAsia="zh-CN"/>
        </w:rPr>
        <w:t xml:space="preserve"> час </w:t>
      </w:r>
      <w:proofErr w:type="spellStart"/>
      <w:r w:rsidRPr="00B7691A">
        <w:rPr>
          <w:rFonts w:ascii="Times New Roman CYR" w:eastAsia="Times New Roman" w:hAnsi="Times New Roman CYR" w:cs="Times New Roman CYR"/>
          <w:sz w:val="24"/>
          <w:szCs w:val="24"/>
          <w:lang w:eastAsia="zh-CN"/>
        </w:rPr>
        <w:t>приймання</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здійснює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перевірку</w:t>
      </w:r>
      <w:proofErr w:type="spellEnd"/>
      <w:r w:rsidRPr="00B7691A">
        <w:rPr>
          <w:rFonts w:ascii="Times New Roman CYR" w:eastAsia="Times New Roman" w:hAnsi="Times New Roman CYR" w:cs="Times New Roman CYR"/>
          <w:sz w:val="24"/>
          <w:szCs w:val="24"/>
          <w:lang w:eastAsia="zh-CN"/>
        </w:rPr>
        <w:t xml:space="preserve"> товару за </w:t>
      </w:r>
      <w:proofErr w:type="spellStart"/>
      <w:r w:rsidRPr="00B7691A">
        <w:rPr>
          <w:rFonts w:ascii="Times New Roman CYR" w:eastAsia="Times New Roman" w:hAnsi="Times New Roman CYR" w:cs="Times New Roman CYR"/>
          <w:sz w:val="24"/>
          <w:szCs w:val="24"/>
          <w:lang w:eastAsia="zh-CN"/>
        </w:rPr>
        <w:t>якістю</w:t>
      </w:r>
      <w:proofErr w:type="spellEnd"/>
      <w:r w:rsidRPr="00B7691A">
        <w:rPr>
          <w:rFonts w:ascii="Times New Roman CYR" w:eastAsia="Times New Roman" w:hAnsi="Times New Roman CYR" w:cs="Times New Roman CYR"/>
          <w:sz w:val="24"/>
          <w:szCs w:val="24"/>
          <w:lang w:eastAsia="zh-CN"/>
        </w:rPr>
        <w:t xml:space="preserve"> на предмет </w:t>
      </w:r>
      <w:proofErr w:type="spellStart"/>
      <w:r w:rsidRPr="00B7691A">
        <w:rPr>
          <w:rFonts w:ascii="Times New Roman CYR" w:eastAsia="Times New Roman" w:hAnsi="Times New Roman CYR" w:cs="Times New Roman CYR"/>
          <w:sz w:val="24"/>
          <w:szCs w:val="24"/>
          <w:lang w:eastAsia="zh-CN"/>
        </w:rPr>
        <w:t>неушкодженості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пакування</w:t>
      </w:r>
      <w:proofErr w:type="spellEnd"/>
      <w:r w:rsidRPr="00B7691A">
        <w:rPr>
          <w:rFonts w:ascii="Times New Roman CYR" w:eastAsia="Times New Roman" w:hAnsi="Times New Roman CYR" w:cs="Times New Roman CYR"/>
          <w:sz w:val="24"/>
          <w:szCs w:val="24"/>
          <w:lang w:eastAsia="zh-CN"/>
        </w:rPr>
        <w:t xml:space="preserve"> товару. У </w:t>
      </w:r>
      <w:proofErr w:type="spellStart"/>
      <w:r w:rsidRPr="00B7691A">
        <w:rPr>
          <w:rFonts w:ascii="Times New Roman CYR" w:eastAsia="Times New Roman" w:hAnsi="Times New Roman CYR" w:cs="Times New Roman CYR"/>
          <w:sz w:val="24"/>
          <w:szCs w:val="24"/>
          <w:lang w:eastAsia="zh-CN"/>
        </w:rPr>
        <w:t>випадку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виявлення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пошкодження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пакування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товарів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здійснює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огляд</w:t>
      </w:r>
      <w:proofErr w:type="spellEnd"/>
      <w:r w:rsidRPr="00B7691A">
        <w:rPr>
          <w:rFonts w:ascii="Times New Roman CYR" w:eastAsia="Times New Roman" w:hAnsi="Times New Roman CYR" w:cs="Times New Roman CYR"/>
          <w:sz w:val="24"/>
          <w:szCs w:val="24"/>
          <w:lang w:eastAsia="zh-CN"/>
        </w:rPr>
        <w:t xml:space="preserve"> такого товару на предмет </w:t>
      </w:r>
      <w:proofErr w:type="spellStart"/>
      <w:r w:rsidRPr="00B7691A">
        <w:rPr>
          <w:rFonts w:ascii="Times New Roman CYR" w:eastAsia="Times New Roman" w:hAnsi="Times New Roman CYR" w:cs="Times New Roman CYR"/>
          <w:sz w:val="24"/>
          <w:szCs w:val="24"/>
          <w:lang w:eastAsia="zh-CN"/>
        </w:rPr>
        <w:t>наявності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недолі</w:t>
      </w:r>
      <w:proofErr w:type="gramStart"/>
      <w:r w:rsidRPr="00B7691A">
        <w:rPr>
          <w:rFonts w:ascii="Times New Roman CYR" w:eastAsia="Times New Roman" w:hAnsi="Times New Roman CYR" w:cs="Times New Roman CYR"/>
          <w:sz w:val="24"/>
          <w:szCs w:val="24"/>
          <w:lang w:eastAsia="zh-CN"/>
        </w:rPr>
        <w:t>к</w:t>
      </w:r>
      <w:proofErr w:type="gramEnd"/>
      <w:r w:rsidRPr="00B7691A">
        <w:rPr>
          <w:rFonts w:ascii="Times New Roman CYR" w:eastAsia="Times New Roman" w:hAnsi="Times New Roman CYR" w:cs="Times New Roman CYR"/>
          <w:sz w:val="24"/>
          <w:szCs w:val="24"/>
          <w:lang w:eastAsia="zh-CN"/>
        </w:rPr>
        <w:t>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щодо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його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якості</w:t>
      </w:r>
      <w:proofErr w:type="spellEnd"/>
      <w:r w:rsidRPr="00B7691A">
        <w:rPr>
          <w:rFonts w:ascii="Times New Roman CYR" w:eastAsia="Times New Roman" w:hAnsi="Times New Roman CYR" w:cs="Times New Roman CYR"/>
          <w:sz w:val="24"/>
          <w:szCs w:val="24"/>
          <w:lang w:eastAsia="zh-CN"/>
        </w:rPr>
        <w:t xml:space="preserve">. </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При </w:t>
      </w:r>
      <w:proofErr w:type="spellStart"/>
      <w:r w:rsidRPr="00B7691A">
        <w:rPr>
          <w:rFonts w:ascii="Times New Roman CYR" w:eastAsia="Times New Roman" w:hAnsi="Times New Roman CYR" w:cs="Times New Roman CYR"/>
          <w:sz w:val="24"/>
          <w:szCs w:val="24"/>
          <w:lang w:eastAsia="zh-CN"/>
        </w:rPr>
        <w:t>виявленні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пошкодження</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приймає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пошкоджений</w:t>
      </w:r>
      <w:proofErr w:type="spellEnd"/>
      <w:r w:rsidRPr="00B7691A">
        <w:rPr>
          <w:rFonts w:ascii="Times New Roman CYR" w:eastAsia="Times New Roman" w:hAnsi="Times New Roman CYR" w:cs="Times New Roman CYR"/>
          <w:sz w:val="24"/>
          <w:szCs w:val="24"/>
          <w:lang w:eastAsia="zh-CN"/>
        </w:rPr>
        <w:t xml:space="preserve"> товар. </w:t>
      </w:r>
      <w:proofErr w:type="spellStart"/>
      <w:r w:rsidRPr="00B7691A">
        <w:rPr>
          <w:rFonts w:ascii="Times New Roman CYR" w:eastAsia="Times New Roman" w:hAnsi="Times New Roman CYR" w:cs="Times New Roman CYR"/>
          <w:sz w:val="24"/>
          <w:szCs w:val="24"/>
          <w:lang w:eastAsia="zh-CN"/>
        </w:rPr>
        <w:t>Якщо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відмовився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прийняття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пошкодженого</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повернення</w:t>
      </w:r>
      <w:proofErr w:type="spellEnd"/>
      <w:r w:rsidRPr="00B7691A">
        <w:rPr>
          <w:rFonts w:ascii="Times New Roman CYR" w:eastAsia="Times New Roman" w:hAnsi="Times New Roman CYR" w:cs="Times New Roman CYR"/>
          <w:sz w:val="24"/>
          <w:szCs w:val="24"/>
          <w:lang w:eastAsia="zh-CN"/>
        </w:rPr>
        <w:t xml:space="preserve"> такого товару </w:t>
      </w:r>
      <w:proofErr w:type="spellStart"/>
      <w:r w:rsidRPr="00B7691A">
        <w:rPr>
          <w:rFonts w:ascii="Times New Roman CYR" w:eastAsia="Times New Roman" w:hAnsi="Times New Roman CYR" w:cs="Times New Roman CYR"/>
          <w:sz w:val="24"/>
          <w:szCs w:val="24"/>
          <w:lang w:eastAsia="zh-CN"/>
        </w:rPr>
        <w:t>здійснюється</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рахунок</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Постачальника</w:t>
      </w:r>
      <w:proofErr w:type="spellEnd"/>
      <w:r w:rsidRPr="00B7691A">
        <w:rPr>
          <w:rFonts w:ascii="Times New Roman CYR" w:eastAsia="Times New Roman" w:hAnsi="Times New Roman CYR" w:cs="Times New Roman CYR"/>
          <w:sz w:val="24"/>
          <w:szCs w:val="24"/>
          <w:lang w:eastAsia="zh-CN"/>
        </w:rPr>
        <w:t xml:space="preserve">. У </w:t>
      </w:r>
      <w:proofErr w:type="spellStart"/>
      <w:r w:rsidRPr="00B7691A">
        <w:rPr>
          <w:rFonts w:ascii="Times New Roman CYR" w:eastAsia="Times New Roman" w:hAnsi="Times New Roman CYR" w:cs="Times New Roman CYR"/>
          <w:sz w:val="24"/>
          <w:szCs w:val="24"/>
          <w:lang w:eastAsia="zh-CN"/>
        </w:rPr>
        <w:t>випадку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встановлення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пошкодження</w:t>
      </w:r>
      <w:proofErr w:type="spellEnd"/>
      <w:r w:rsidRPr="00B7691A">
        <w:rPr>
          <w:rFonts w:ascii="Times New Roman CYR" w:eastAsia="Times New Roman" w:hAnsi="Times New Roman CYR" w:cs="Times New Roman CYR"/>
          <w:sz w:val="24"/>
          <w:szCs w:val="24"/>
          <w:lang w:eastAsia="zh-CN"/>
        </w:rPr>
        <w:t xml:space="preserve"> упаковки товару без </w:t>
      </w:r>
      <w:proofErr w:type="spellStart"/>
      <w:r w:rsidRPr="00B7691A">
        <w:rPr>
          <w:rFonts w:ascii="Times New Roman CYR" w:eastAsia="Times New Roman" w:hAnsi="Times New Roman CYR" w:cs="Times New Roman CYR"/>
          <w:sz w:val="24"/>
          <w:szCs w:val="24"/>
          <w:lang w:eastAsia="zh-CN"/>
        </w:rPr>
        <w:t>пошкодження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цілісності</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Постачальник</w:t>
      </w:r>
      <w:proofErr w:type="spellEnd"/>
      <w:r w:rsidRPr="00B7691A">
        <w:rPr>
          <w:rFonts w:ascii="Times New Roman CYR" w:eastAsia="Times New Roman" w:hAnsi="Times New Roman CYR" w:cs="Times New Roman CYR"/>
          <w:sz w:val="24"/>
          <w:szCs w:val="24"/>
          <w:lang w:eastAsia="zh-CN"/>
        </w:rPr>
        <w:t xml:space="preserve"> на </w:t>
      </w:r>
      <w:proofErr w:type="spellStart"/>
      <w:r w:rsidRPr="00B7691A">
        <w:rPr>
          <w:rFonts w:ascii="Times New Roman CYR" w:eastAsia="Times New Roman" w:hAnsi="Times New Roman CYR" w:cs="Times New Roman CYR"/>
          <w:sz w:val="24"/>
          <w:szCs w:val="24"/>
          <w:lang w:eastAsia="zh-CN"/>
        </w:rPr>
        <w:t>вибір</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свій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рахунок</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замінює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такий</w:t>
      </w:r>
      <w:proofErr w:type="spellEnd"/>
      <w:r w:rsidRPr="00B7691A">
        <w:rPr>
          <w:rFonts w:ascii="Times New Roman CYR" w:eastAsia="Times New Roman" w:hAnsi="Times New Roman CYR" w:cs="Times New Roman CYR"/>
          <w:sz w:val="24"/>
          <w:szCs w:val="24"/>
          <w:lang w:eastAsia="zh-CN"/>
        </w:rPr>
        <w:t xml:space="preserve"> товар </w:t>
      </w:r>
      <w:proofErr w:type="spellStart"/>
      <w:r w:rsidRPr="00B7691A">
        <w:rPr>
          <w:rFonts w:ascii="Times New Roman CYR" w:eastAsia="Times New Roman" w:hAnsi="Times New Roman CYR" w:cs="Times New Roman CYR"/>
          <w:sz w:val="24"/>
          <w:szCs w:val="24"/>
          <w:lang w:eastAsia="zh-CN"/>
        </w:rPr>
        <w:t>протягом</w:t>
      </w:r>
      <w:proofErr w:type="spellEnd"/>
      <w:r w:rsidRPr="00B7691A">
        <w:rPr>
          <w:rFonts w:ascii="Times New Roman CYR" w:eastAsia="Times New Roman" w:hAnsi="Times New Roman CYR" w:cs="Times New Roman CYR"/>
          <w:sz w:val="24"/>
          <w:szCs w:val="24"/>
          <w:lang w:eastAsia="zh-CN"/>
        </w:rPr>
        <w:t xml:space="preserve"> 10 </w:t>
      </w:r>
      <w:proofErr w:type="spellStart"/>
      <w:r w:rsidRPr="00B7691A">
        <w:rPr>
          <w:rFonts w:ascii="Times New Roman CYR" w:eastAsia="Times New Roman" w:hAnsi="Times New Roman CYR" w:cs="Times New Roman CYR"/>
          <w:sz w:val="24"/>
          <w:szCs w:val="24"/>
          <w:lang w:eastAsia="zh-CN"/>
        </w:rPr>
        <w:t>календарних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w:t>
      </w:r>
      <w:proofErr w:type="spellStart"/>
      <w:proofErr w:type="gramStart"/>
      <w:r w:rsidRPr="00B7691A">
        <w:rPr>
          <w:rFonts w:ascii="Times New Roman CYR" w:eastAsia="Times New Roman" w:hAnsi="Times New Roman CYR" w:cs="Times New Roman CYR"/>
          <w:sz w:val="24"/>
          <w:szCs w:val="24"/>
          <w:lang w:eastAsia="zh-CN"/>
        </w:rPr>
        <w:t>в</w:t>
      </w:r>
      <w:proofErr w:type="gramEnd"/>
      <w:r w:rsidRPr="00B7691A">
        <w:rPr>
          <w:rFonts w:ascii="Times New Roman CYR" w:eastAsia="Times New Roman" w:hAnsi="Times New Roman CYR" w:cs="Times New Roman CYR"/>
          <w:sz w:val="24"/>
          <w:szCs w:val="24"/>
          <w:lang w:eastAsia="zh-CN"/>
        </w:rPr>
        <w:t>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дати</w:t>
      </w:r>
      <w:proofErr w:type="spellEnd"/>
      <w:r w:rsidRPr="00B7691A">
        <w:rPr>
          <w:rFonts w:ascii="Times New Roman CYR" w:eastAsia="Times New Roman" w:hAnsi="Times New Roman CYR" w:cs="Times New Roman CYR"/>
          <w:sz w:val="24"/>
          <w:szCs w:val="24"/>
          <w:lang w:eastAsia="zh-CN"/>
        </w:rPr>
        <w:t xml:space="preserve"> поставки,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зменшує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ціну</w:t>
      </w:r>
      <w:proofErr w:type="spellEnd"/>
      <w:r w:rsidRPr="00B7691A">
        <w:rPr>
          <w:rFonts w:ascii="Times New Roman CYR" w:eastAsia="Times New Roman" w:hAnsi="Times New Roman CYR" w:cs="Times New Roman CYR"/>
          <w:sz w:val="24"/>
          <w:szCs w:val="24"/>
          <w:lang w:eastAsia="zh-CN"/>
        </w:rPr>
        <w:t xml:space="preserve"> такого товару на 30%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ціни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зазначеної</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товаросупровідних</w:t>
      </w:r>
      <w:proofErr w:type="spellEnd"/>
      <w:r w:rsidRPr="00B7691A">
        <w:rPr>
          <w:rFonts w:ascii="Times New Roman CYR" w:eastAsia="Times New Roman" w:hAnsi="Times New Roman CYR" w:cs="Times New Roman CYR"/>
          <w:sz w:val="24"/>
          <w:szCs w:val="24"/>
          <w:lang w:eastAsia="zh-CN"/>
        </w:rPr>
        <w:t xml:space="preserve"> документах. В </w:t>
      </w:r>
      <w:proofErr w:type="spellStart"/>
      <w:r w:rsidRPr="00B7691A">
        <w:rPr>
          <w:rFonts w:ascii="Times New Roman CYR" w:eastAsia="Times New Roman" w:hAnsi="Times New Roman CYR" w:cs="Times New Roman CYR"/>
          <w:sz w:val="24"/>
          <w:szCs w:val="24"/>
          <w:lang w:eastAsia="zh-CN"/>
        </w:rPr>
        <w:t>разі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нездійснення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Постачальником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заміни</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протягом</w:t>
      </w:r>
      <w:proofErr w:type="spellEnd"/>
      <w:r w:rsidRPr="00B7691A">
        <w:rPr>
          <w:rFonts w:ascii="Times New Roman CYR" w:eastAsia="Times New Roman" w:hAnsi="Times New Roman CYR" w:cs="Times New Roman CYR"/>
          <w:sz w:val="24"/>
          <w:szCs w:val="24"/>
          <w:lang w:eastAsia="zh-CN"/>
        </w:rPr>
        <w:t xml:space="preserve"> 10 </w:t>
      </w:r>
      <w:proofErr w:type="spellStart"/>
      <w:r w:rsidRPr="00B7691A">
        <w:rPr>
          <w:rFonts w:ascii="Times New Roman CYR" w:eastAsia="Times New Roman" w:hAnsi="Times New Roman CYR" w:cs="Times New Roman CYR"/>
          <w:sz w:val="24"/>
          <w:szCs w:val="24"/>
          <w:lang w:eastAsia="zh-CN"/>
        </w:rPr>
        <w:t>календарних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w:t>
      </w:r>
      <w:proofErr w:type="spellStart"/>
      <w:proofErr w:type="gramStart"/>
      <w:r w:rsidRPr="00B7691A">
        <w:rPr>
          <w:rFonts w:ascii="Times New Roman CYR" w:eastAsia="Times New Roman" w:hAnsi="Times New Roman CYR" w:cs="Times New Roman CYR"/>
          <w:sz w:val="24"/>
          <w:szCs w:val="24"/>
          <w:lang w:eastAsia="zh-CN"/>
        </w:rPr>
        <w:t>в</w:t>
      </w:r>
      <w:proofErr w:type="gramEnd"/>
      <w:r w:rsidRPr="00B7691A">
        <w:rPr>
          <w:rFonts w:ascii="Times New Roman CYR" w:eastAsia="Times New Roman" w:hAnsi="Times New Roman CYR" w:cs="Times New Roman CYR"/>
          <w:sz w:val="24"/>
          <w:szCs w:val="24"/>
          <w:lang w:eastAsia="zh-CN"/>
        </w:rPr>
        <w:t>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дати</w:t>
      </w:r>
      <w:proofErr w:type="spellEnd"/>
      <w:r w:rsidRPr="00B7691A">
        <w:rPr>
          <w:rFonts w:ascii="Times New Roman CYR" w:eastAsia="Times New Roman" w:hAnsi="Times New Roman CYR" w:cs="Times New Roman CYR"/>
          <w:sz w:val="24"/>
          <w:szCs w:val="24"/>
          <w:lang w:eastAsia="zh-CN"/>
        </w:rPr>
        <w:t xml:space="preserve"> поставки,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повертає</w:t>
      </w:r>
      <w:proofErr w:type="spellEnd"/>
      <w:r w:rsidRPr="00B7691A">
        <w:rPr>
          <w:rFonts w:ascii="Times New Roman CYR" w:eastAsia="Times New Roman" w:hAnsi="Times New Roman CYR" w:cs="Times New Roman CYR"/>
          <w:sz w:val="24"/>
          <w:szCs w:val="24"/>
          <w:lang w:eastAsia="zh-CN"/>
        </w:rPr>
        <w:t xml:space="preserve"> товар </w:t>
      </w:r>
      <w:proofErr w:type="spellStart"/>
      <w:r w:rsidRPr="00B7691A">
        <w:rPr>
          <w:rFonts w:ascii="Times New Roman CYR" w:eastAsia="Times New Roman" w:hAnsi="Times New Roman CYR" w:cs="Times New Roman CYR"/>
          <w:sz w:val="24"/>
          <w:szCs w:val="24"/>
          <w:lang w:eastAsia="zh-CN"/>
        </w:rPr>
        <w:t>Постачальнику</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його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рахунок</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3.8. Строк для </w:t>
      </w:r>
      <w:proofErr w:type="spellStart"/>
      <w:r w:rsidRPr="00B7691A">
        <w:rPr>
          <w:rFonts w:ascii="Times New Roman CYR" w:eastAsia="Times New Roman" w:hAnsi="Times New Roman CYR" w:cs="Times New Roman CYR"/>
          <w:sz w:val="24"/>
          <w:szCs w:val="24"/>
          <w:lang w:eastAsia="zh-CN"/>
        </w:rPr>
        <w:t>перевірки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якості</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щодо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наявності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прихованих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недоліків</w:t>
      </w:r>
      <w:proofErr w:type="spellEnd"/>
      <w:r w:rsidRPr="00B7691A">
        <w:rPr>
          <w:rFonts w:ascii="Times New Roman CYR" w:eastAsia="Times New Roman" w:hAnsi="Times New Roman CYR" w:cs="Times New Roman CYR"/>
          <w:sz w:val="24"/>
          <w:szCs w:val="24"/>
          <w:lang w:eastAsia="zh-CN"/>
        </w:rPr>
        <w:t xml:space="preserve"> (таких,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встановити</w:t>
      </w:r>
      <w:proofErr w:type="spellEnd"/>
      <w:r w:rsidRPr="00B7691A">
        <w:rPr>
          <w:rFonts w:ascii="Times New Roman CYR" w:eastAsia="Times New Roman" w:hAnsi="Times New Roman CYR" w:cs="Times New Roman CYR"/>
          <w:sz w:val="24"/>
          <w:szCs w:val="24"/>
          <w:lang w:eastAsia="zh-CN"/>
        </w:rPr>
        <w:t xml:space="preserve"> при </w:t>
      </w:r>
      <w:proofErr w:type="spellStart"/>
      <w:r w:rsidRPr="00B7691A">
        <w:rPr>
          <w:rFonts w:ascii="Times New Roman CYR" w:eastAsia="Times New Roman" w:hAnsi="Times New Roman CYR" w:cs="Times New Roman CYR"/>
          <w:sz w:val="24"/>
          <w:szCs w:val="24"/>
          <w:lang w:eastAsia="zh-CN"/>
        </w:rPr>
        <w:t>звичайному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візуальному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огляді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неможливо</w:t>
      </w:r>
      <w:proofErr w:type="spellEnd"/>
      <w:r w:rsidRPr="00B7691A">
        <w:rPr>
          <w:rFonts w:ascii="Times New Roman CYR" w:eastAsia="Times New Roman" w:hAnsi="Times New Roman CYR" w:cs="Times New Roman CYR"/>
          <w:sz w:val="24"/>
          <w:szCs w:val="24"/>
          <w:lang w:eastAsia="zh-CN"/>
        </w:rPr>
        <w:t xml:space="preserve">) та </w:t>
      </w:r>
      <w:proofErr w:type="spellStart"/>
      <w:r w:rsidRPr="00B7691A">
        <w:rPr>
          <w:rFonts w:ascii="Times New Roman CYR" w:eastAsia="Times New Roman" w:hAnsi="Times New Roman CYR" w:cs="Times New Roman CYR"/>
          <w:sz w:val="24"/>
          <w:szCs w:val="24"/>
          <w:lang w:eastAsia="zh-CN"/>
        </w:rPr>
        <w:t>перевірки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комплектності</w:t>
      </w:r>
      <w:proofErr w:type="spellEnd"/>
      <w:r w:rsidRPr="00B7691A">
        <w:rPr>
          <w:rFonts w:ascii="Times New Roman CYR" w:eastAsia="Times New Roman" w:hAnsi="Times New Roman CYR" w:cs="Times New Roman CYR"/>
          <w:sz w:val="24"/>
          <w:szCs w:val="24"/>
          <w:lang w:eastAsia="zh-CN"/>
        </w:rPr>
        <w:t xml:space="preserve"> </w:t>
      </w:r>
      <w:r w:rsidRPr="00B7691A">
        <w:rPr>
          <w:rFonts w:ascii="Times New Roman CYR" w:eastAsia="Times New Roman" w:hAnsi="Times New Roman CYR" w:cs="Times New Roman CYR"/>
          <w:sz w:val="24"/>
          <w:szCs w:val="24"/>
          <w:lang w:eastAsia="zh-CN"/>
        </w:rPr>
        <w:lastRenderedPageBreak/>
        <w:t xml:space="preserve">товару, </w:t>
      </w:r>
      <w:proofErr w:type="spellStart"/>
      <w:r w:rsidRPr="00B7691A">
        <w:rPr>
          <w:rFonts w:ascii="Times New Roman CYR" w:eastAsia="Times New Roman" w:hAnsi="Times New Roman CYR" w:cs="Times New Roman CYR"/>
          <w:sz w:val="24"/>
          <w:szCs w:val="24"/>
          <w:lang w:eastAsia="zh-CN"/>
        </w:rPr>
        <w:t>складає</w:t>
      </w:r>
      <w:proofErr w:type="spellEnd"/>
      <w:r w:rsidRPr="00B7691A">
        <w:rPr>
          <w:rFonts w:ascii="Times New Roman CYR" w:eastAsia="Times New Roman" w:hAnsi="Times New Roman CYR" w:cs="Times New Roman CYR"/>
          <w:sz w:val="24"/>
          <w:szCs w:val="24"/>
          <w:lang w:eastAsia="zh-CN"/>
        </w:rPr>
        <w:t xml:space="preserve"> 5 (</w:t>
      </w:r>
      <w:proofErr w:type="spellStart"/>
      <w:r w:rsidRPr="00B7691A">
        <w:rPr>
          <w:rFonts w:ascii="Times New Roman CYR" w:eastAsia="Times New Roman" w:hAnsi="Times New Roman CYR" w:cs="Times New Roman CYR"/>
          <w:sz w:val="24"/>
          <w:szCs w:val="24"/>
          <w:lang w:eastAsia="zh-CN"/>
        </w:rPr>
        <w:t>п’ять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календарних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w:t>
      </w:r>
      <w:proofErr w:type="spellStart"/>
      <w:proofErr w:type="gramStart"/>
      <w:r w:rsidRPr="00B7691A">
        <w:rPr>
          <w:rFonts w:ascii="Times New Roman CYR" w:eastAsia="Times New Roman" w:hAnsi="Times New Roman CYR" w:cs="Times New Roman CYR"/>
          <w:sz w:val="24"/>
          <w:szCs w:val="24"/>
          <w:lang w:eastAsia="zh-CN"/>
        </w:rPr>
        <w:t>в</w:t>
      </w:r>
      <w:proofErr w:type="gramEnd"/>
      <w:r w:rsidRPr="00B7691A">
        <w:rPr>
          <w:rFonts w:ascii="Times New Roman CYR" w:eastAsia="Times New Roman" w:hAnsi="Times New Roman CYR" w:cs="Times New Roman CYR"/>
          <w:sz w:val="24"/>
          <w:szCs w:val="24"/>
          <w:lang w:eastAsia="zh-CN"/>
        </w:rPr>
        <w:t>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дати</w:t>
      </w:r>
      <w:proofErr w:type="spellEnd"/>
      <w:r w:rsidRPr="00B7691A">
        <w:rPr>
          <w:rFonts w:ascii="Times New Roman CYR" w:eastAsia="Times New Roman" w:hAnsi="Times New Roman CYR" w:cs="Times New Roman CYR"/>
          <w:sz w:val="24"/>
          <w:szCs w:val="24"/>
          <w:lang w:eastAsia="zh-CN"/>
        </w:rPr>
        <w:t xml:space="preserve"> поставки. У </w:t>
      </w:r>
      <w:proofErr w:type="spellStart"/>
      <w:r w:rsidRPr="00B7691A">
        <w:rPr>
          <w:rFonts w:ascii="Times New Roman CYR" w:eastAsia="Times New Roman" w:hAnsi="Times New Roman CYR" w:cs="Times New Roman CYR"/>
          <w:sz w:val="24"/>
          <w:szCs w:val="24"/>
          <w:lang w:eastAsia="zh-CN"/>
        </w:rPr>
        <w:t>випадку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встановлення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прихованих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недоліків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повідомляє</w:t>
      </w:r>
      <w:proofErr w:type="spellEnd"/>
      <w:r w:rsidRPr="00B7691A">
        <w:rPr>
          <w:rFonts w:ascii="Times New Roman CYR" w:eastAsia="Times New Roman" w:hAnsi="Times New Roman CYR" w:cs="Times New Roman CYR"/>
          <w:sz w:val="24"/>
          <w:szCs w:val="24"/>
          <w:lang w:eastAsia="zh-CN"/>
        </w:rPr>
        <w:t xml:space="preserve"> про </w:t>
      </w:r>
      <w:proofErr w:type="spellStart"/>
      <w:r w:rsidRPr="00B7691A">
        <w:rPr>
          <w:rFonts w:ascii="Times New Roman CYR" w:eastAsia="Times New Roman" w:hAnsi="Times New Roman CYR" w:cs="Times New Roman CYR"/>
          <w:sz w:val="24"/>
          <w:szCs w:val="24"/>
          <w:lang w:eastAsia="zh-CN"/>
        </w:rPr>
        <w:t>це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письмово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протягом</w:t>
      </w:r>
      <w:proofErr w:type="spellEnd"/>
      <w:r w:rsidRPr="00B7691A">
        <w:rPr>
          <w:rFonts w:ascii="Times New Roman CYR" w:eastAsia="Times New Roman" w:hAnsi="Times New Roman CYR" w:cs="Times New Roman CYR"/>
          <w:sz w:val="24"/>
          <w:szCs w:val="24"/>
          <w:lang w:eastAsia="zh-CN"/>
        </w:rPr>
        <w:t xml:space="preserve"> 10 (десяти)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w:t>
      </w:r>
      <w:proofErr w:type="spellStart"/>
      <w:proofErr w:type="gramStart"/>
      <w:r w:rsidRPr="00B7691A">
        <w:rPr>
          <w:rFonts w:ascii="Times New Roman CYR" w:eastAsia="Times New Roman" w:hAnsi="Times New Roman CYR" w:cs="Times New Roman CYR"/>
          <w:sz w:val="24"/>
          <w:szCs w:val="24"/>
          <w:lang w:eastAsia="zh-CN"/>
        </w:rPr>
        <w:t>в</w:t>
      </w:r>
      <w:proofErr w:type="gramEnd"/>
      <w:r w:rsidRPr="00B7691A">
        <w:rPr>
          <w:rFonts w:ascii="Times New Roman CYR" w:eastAsia="Times New Roman" w:hAnsi="Times New Roman CYR" w:cs="Times New Roman CYR"/>
          <w:sz w:val="24"/>
          <w:szCs w:val="24"/>
          <w:lang w:eastAsia="zh-CN"/>
        </w:rPr>
        <w:t>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встановлення</w:t>
      </w:r>
      <w:proofErr w:type="spellEnd"/>
      <w:r w:rsidRPr="00B7691A">
        <w:rPr>
          <w:rFonts w:ascii="Times New Roman CYR" w:eastAsia="Times New Roman" w:hAnsi="Times New Roman CYR" w:cs="Times New Roman CYR"/>
          <w:sz w:val="24"/>
          <w:szCs w:val="24"/>
          <w:lang w:eastAsia="zh-CN"/>
        </w:rPr>
        <w:t xml:space="preserve"> таких </w:t>
      </w:r>
      <w:proofErr w:type="spellStart"/>
      <w:r w:rsidRPr="00B7691A">
        <w:rPr>
          <w:rFonts w:ascii="Times New Roman CYR" w:eastAsia="Times New Roman" w:hAnsi="Times New Roman CYR" w:cs="Times New Roman CYR"/>
          <w:sz w:val="24"/>
          <w:szCs w:val="24"/>
          <w:lang w:eastAsia="zh-CN"/>
        </w:rPr>
        <w:t>недоліків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складає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відповідний</w:t>
      </w:r>
      <w:proofErr w:type="spellEnd"/>
      <w:r w:rsidRPr="00B7691A">
        <w:rPr>
          <w:rFonts w:ascii="Times New Roman CYR" w:eastAsia="Times New Roman" w:hAnsi="Times New Roman CYR" w:cs="Times New Roman CYR"/>
          <w:sz w:val="24"/>
          <w:szCs w:val="24"/>
          <w:lang w:eastAsia="zh-CN"/>
        </w:rPr>
        <w:t xml:space="preserve"> акт та </w:t>
      </w:r>
      <w:proofErr w:type="spellStart"/>
      <w:r w:rsidRPr="00B7691A">
        <w:rPr>
          <w:rFonts w:ascii="Times New Roman CYR" w:eastAsia="Times New Roman" w:hAnsi="Times New Roman CYR" w:cs="Times New Roman CYR"/>
          <w:sz w:val="24"/>
          <w:szCs w:val="24"/>
          <w:lang w:eastAsia="zh-CN"/>
        </w:rPr>
        <w:t>направляє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його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замінює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неякісний</w:t>
      </w:r>
      <w:proofErr w:type="spellEnd"/>
      <w:r w:rsidRPr="00B7691A">
        <w:rPr>
          <w:rFonts w:ascii="Times New Roman CYR" w:eastAsia="Times New Roman" w:hAnsi="Times New Roman CYR" w:cs="Times New Roman CYR"/>
          <w:sz w:val="24"/>
          <w:szCs w:val="24"/>
          <w:lang w:eastAsia="zh-CN"/>
        </w:rPr>
        <w:t xml:space="preserve"> товар </w:t>
      </w:r>
      <w:proofErr w:type="spellStart"/>
      <w:r w:rsidRPr="00B7691A">
        <w:rPr>
          <w:rFonts w:ascii="Times New Roman CYR" w:eastAsia="Times New Roman" w:hAnsi="Times New Roman CYR" w:cs="Times New Roman CYR"/>
          <w:sz w:val="24"/>
          <w:szCs w:val="24"/>
          <w:lang w:eastAsia="zh-CN"/>
        </w:rPr>
        <w:t>протягом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трьох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календарних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w:t>
      </w:r>
      <w:proofErr w:type="spellStart"/>
      <w:proofErr w:type="gramStart"/>
      <w:r w:rsidRPr="00B7691A">
        <w:rPr>
          <w:rFonts w:ascii="Times New Roman CYR" w:eastAsia="Times New Roman" w:hAnsi="Times New Roman CYR" w:cs="Times New Roman CYR"/>
          <w:sz w:val="24"/>
          <w:szCs w:val="24"/>
          <w:lang w:eastAsia="zh-CN"/>
        </w:rPr>
        <w:t>в</w:t>
      </w:r>
      <w:proofErr w:type="gramEnd"/>
      <w:r w:rsidRPr="00B7691A">
        <w:rPr>
          <w:rFonts w:ascii="Times New Roman CYR" w:eastAsia="Times New Roman" w:hAnsi="Times New Roman CYR" w:cs="Times New Roman CYR"/>
          <w:sz w:val="24"/>
          <w:szCs w:val="24"/>
          <w:lang w:eastAsia="zh-CN"/>
        </w:rPr>
        <w:t>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отримання</w:t>
      </w:r>
      <w:proofErr w:type="spellEnd"/>
      <w:r w:rsidRPr="00B7691A">
        <w:rPr>
          <w:rFonts w:ascii="Times New Roman CYR" w:eastAsia="Times New Roman" w:hAnsi="Times New Roman CYR" w:cs="Times New Roman CYR"/>
          <w:sz w:val="24"/>
          <w:szCs w:val="24"/>
          <w:lang w:eastAsia="zh-CN"/>
        </w:rPr>
        <w:t xml:space="preserve"> акту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Всі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витрати</w:t>
      </w:r>
      <w:proofErr w:type="spellEnd"/>
      <w:r w:rsidRPr="00B7691A">
        <w:rPr>
          <w:rFonts w:ascii="Times New Roman CYR" w:eastAsia="Times New Roman" w:hAnsi="Times New Roman CYR" w:cs="Times New Roman CYR"/>
          <w:sz w:val="24"/>
          <w:szCs w:val="24"/>
          <w:lang w:eastAsia="zh-CN"/>
        </w:rPr>
        <w:t xml:space="preserve"> </w:t>
      </w:r>
      <w:proofErr w:type="gramStart"/>
      <w:r w:rsidRPr="00B7691A">
        <w:rPr>
          <w:rFonts w:ascii="Times New Roman CYR" w:eastAsia="Times New Roman" w:hAnsi="Times New Roman CYR" w:cs="Times New Roman CYR"/>
          <w:sz w:val="24"/>
          <w:szCs w:val="24"/>
          <w:lang w:eastAsia="zh-CN"/>
        </w:rPr>
        <w:t>по</w:t>
      </w:r>
      <w:proofErr w:type="gramEnd"/>
      <w:r w:rsidRPr="00B7691A">
        <w:rPr>
          <w:rFonts w:ascii="Times New Roman CYR" w:eastAsia="Times New Roman" w:hAnsi="Times New Roman CYR" w:cs="Times New Roman CYR"/>
          <w:sz w:val="24"/>
          <w:szCs w:val="24"/>
          <w:lang w:eastAsia="zh-CN"/>
        </w:rPr>
        <w:t xml:space="preserve"> </w:t>
      </w:r>
      <w:proofErr w:type="spellStart"/>
      <w:proofErr w:type="gramStart"/>
      <w:r w:rsidRPr="00B7691A">
        <w:rPr>
          <w:rFonts w:ascii="Times New Roman CYR" w:eastAsia="Times New Roman" w:hAnsi="Times New Roman CYR" w:cs="Times New Roman CYR"/>
          <w:sz w:val="24"/>
          <w:szCs w:val="24"/>
          <w:lang w:eastAsia="zh-CN"/>
        </w:rPr>
        <w:t>зам</w:t>
      </w:r>
      <w:proofErr w:type="gramEnd"/>
      <w:r w:rsidRPr="00B7691A">
        <w:rPr>
          <w:rFonts w:ascii="Times New Roman CYR" w:eastAsia="Times New Roman" w:hAnsi="Times New Roman CYR" w:cs="Times New Roman CYR"/>
          <w:sz w:val="24"/>
          <w:szCs w:val="24"/>
          <w:lang w:eastAsia="zh-CN"/>
        </w:rPr>
        <w:t>іні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неякісного</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несе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b/>
          <w:bCs/>
          <w:color w:val="FF00FF"/>
          <w:sz w:val="24"/>
          <w:szCs w:val="24"/>
          <w:lang w:eastAsia="zh-CN"/>
        </w:rPr>
      </w:pP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 xml:space="preserve">4. </w:t>
      </w:r>
      <w:proofErr w:type="gramStart"/>
      <w:r w:rsidRPr="00B7691A">
        <w:rPr>
          <w:rFonts w:ascii="Times New Roman CYR" w:eastAsia="Times New Roman" w:hAnsi="Times New Roman CYR" w:cs="Times New Roman CYR"/>
          <w:b/>
          <w:bCs/>
          <w:sz w:val="24"/>
          <w:szCs w:val="24"/>
          <w:lang w:eastAsia="zh-CN"/>
        </w:rPr>
        <w:t>Ц</w:t>
      </w:r>
      <w:proofErr w:type="gramEnd"/>
      <w:r w:rsidRPr="00B7691A">
        <w:rPr>
          <w:rFonts w:ascii="Times New Roman CYR" w:eastAsia="Times New Roman" w:hAnsi="Times New Roman CYR" w:cs="Times New Roman CYR"/>
          <w:b/>
          <w:bCs/>
          <w:sz w:val="24"/>
          <w:szCs w:val="24"/>
          <w:lang w:eastAsia="zh-CN"/>
        </w:rPr>
        <w:t>ІНА ДОГОВОРУ</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sz w:val="24"/>
          <w:szCs w:val="24"/>
          <w:lang w:eastAsia="zh-CN"/>
        </w:rPr>
        <w:t xml:space="preserve">4.1.  </w:t>
      </w:r>
      <w:proofErr w:type="spellStart"/>
      <w:proofErr w:type="gramStart"/>
      <w:r w:rsidRPr="00B7691A">
        <w:rPr>
          <w:rFonts w:ascii="Times New Roman CYR" w:eastAsia="Times New Roman" w:hAnsi="Times New Roman CYR" w:cs="Times New Roman CYR"/>
          <w:sz w:val="24"/>
          <w:szCs w:val="24"/>
          <w:lang w:eastAsia="zh-CN"/>
        </w:rPr>
        <w:t>Ц</w:t>
      </w:r>
      <w:proofErr w:type="gramEnd"/>
      <w:r w:rsidRPr="00B7691A">
        <w:rPr>
          <w:rFonts w:ascii="Times New Roman CYR" w:eastAsia="Times New Roman" w:hAnsi="Times New Roman CYR" w:cs="Times New Roman CYR"/>
          <w:sz w:val="24"/>
          <w:szCs w:val="24"/>
          <w:lang w:eastAsia="zh-CN"/>
        </w:rPr>
        <w:t>іна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цього</w:t>
      </w:r>
      <w:proofErr w:type="spellEnd"/>
      <w:r w:rsidRPr="00B7691A">
        <w:rPr>
          <w:rFonts w:ascii="Times New Roman CYR" w:eastAsia="Times New Roman" w:hAnsi="Times New Roman CYR" w:cs="Times New Roman CYR"/>
          <w:sz w:val="24"/>
          <w:szCs w:val="24"/>
          <w:lang w:eastAsia="zh-CN"/>
        </w:rPr>
        <w:t xml:space="preserve"> Договору становить  </w:t>
      </w:r>
      <w:r w:rsidRPr="00B7691A">
        <w:rPr>
          <w:rFonts w:ascii="Times New Roman CYR" w:eastAsia="Times New Roman" w:hAnsi="Times New Roman CYR" w:cs="Times New Roman CYR"/>
          <w:b/>
          <w:bCs/>
          <w:sz w:val="24"/>
          <w:szCs w:val="24"/>
          <w:u w:val="single"/>
          <w:lang w:eastAsia="zh-CN"/>
        </w:rPr>
        <w:t xml:space="preserve"> </w:t>
      </w:r>
      <w:r w:rsidRPr="00B7691A">
        <w:rPr>
          <w:rFonts w:ascii="Times New Roman CYR" w:eastAsia="Times New Roman" w:hAnsi="Times New Roman CYR" w:cs="Times New Roman CYR"/>
          <w:b/>
          <w:bCs/>
          <w:sz w:val="24"/>
          <w:szCs w:val="24"/>
          <w:lang w:eastAsia="zh-CN"/>
        </w:rPr>
        <w:t xml:space="preserve">_______грн. (___________________), в тому </w:t>
      </w:r>
      <w:proofErr w:type="spellStart"/>
      <w:r w:rsidRPr="00B7691A">
        <w:rPr>
          <w:rFonts w:ascii="Times New Roman CYR" w:eastAsia="Times New Roman" w:hAnsi="Times New Roman CYR" w:cs="Times New Roman CYR"/>
          <w:b/>
          <w:bCs/>
          <w:sz w:val="24"/>
          <w:szCs w:val="24"/>
          <w:lang w:eastAsia="zh-CN"/>
        </w:rPr>
        <w:t>числі</w:t>
      </w:r>
      <w:proofErr w:type="spellEnd"/>
      <w:r w:rsidRPr="00B7691A">
        <w:rPr>
          <w:rFonts w:ascii="Times New Roman CYR" w:eastAsia="Times New Roman" w:hAnsi="Times New Roman CYR" w:cs="Times New Roman CYR"/>
          <w:b/>
          <w:bCs/>
          <w:sz w:val="24"/>
          <w:szCs w:val="24"/>
          <w:lang w:eastAsia="zh-CN"/>
        </w:rPr>
        <w:t>: ПДВ _________</w:t>
      </w:r>
      <w:proofErr w:type="spellStart"/>
      <w:r w:rsidRPr="00B7691A">
        <w:rPr>
          <w:rFonts w:ascii="Times New Roman CYR" w:eastAsia="Times New Roman" w:hAnsi="Times New Roman CYR" w:cs="Times New Roman CYR"/>
          <w:b/>
          <w:bCs/>
          <w:sz w:val="24"/>
          <w:szCs w:val="24"/>
          <w:lang w:eastAsia="zh-CN"/>
        </w:rPr>
        <w:t>грн</w:t>
      </w:r>
      <w:proofErr w:type="spellEnd"/>
      <w:proofErr w:type="gramStart"/>
      <w:r w:rsidRPr="00B7691A">
        <w:rPr>
          <w:rFonts w:ascii="Times New Roman CYR" w:eastAsia="Times New Roman" w:hAnsi="Times New Roman CYR" w:cs="Times New Roman CYR"/>
          <w:b/>
          <w:bCs/>
          <w:sz w:val="24"/>
          <w:szCs w:val="24"/>
          <w:lang w:val="uk-UA" w:eastAsia="zh-CN"/>
        </w:rPr>
        <w:t xml:space="preserve">. </w:t>
      </w:r>
      <w:r w:rsidRPr="00B7691A">
        <w:rPr>
          <w:rFonts w:ascii="Times New Roman CYR" w:eastAsia="Times New Roman" w:hAnsi="Times New Roman CYR" w:cs="Times New Roman CYR"/>
          <w:b/>
          <w:bCs/>
          <w:sz w:val="24"/>
          <w:szCs w:val="24"/>
          <w:lang w:eastAsia="zh-CN"/>
        </w:rPr>
        <w:t>(___________________).</w:t>
      </w:r>
      <w:proofErr w:type="gramEnd"/>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4.2. </w:t>
      </w:r>
      <w:proofErr w:type="spellStart"/>
      <w:proofErr w:type="gramStart"/>
      <w:r w:rsidRPr="00B7691A">
        <w:rPr>
          <w:rFonts w:ascii="Times New Roman CYR" w:eastAsia="Times New Roman" w:hAnsi="Times New Roman CYR" w:cs="Times New Roman CYR"/>
          <w:sz w:val="24"/>
          <w:szCs w:val="24"/>
          <w:lang w:eastAsia="zh-CN"/>
        </w:rPr>
        <w:t>Ц</w:t>
      </w:r>
      <w:proofErr w:type="gramEnd"/>
      <w:r w:rsidRPr="00B7691A">
        <w:rPr>
          <w:rFonts w:ascii="Times New Roman CYR" w:eastAsia="Times New Roman" w:hAnsi="Times New Roman CYR" w:cs="Times New Roman CYR"/>
          <w:sz w:val="24"/>
          <w:szCs w:val="24"/>
          <w:lang w:eastAsia="zh-CN"/>
        </w:rPr>
        <w:t>іна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цього</w:t>
      </w:r>
      <w:proofErr w:type="spellEnd"/>
      <w:r w:rsidRPr="00B7691A">
        <w:rPr>
          <w:rFonts w:ascii="Times New Roman CYR" w:eastAsia="Times New Roman" w:hAnsi="Times New Roman CYR" w:cs="Times New Roman CYR"/>
          <w:sz w:val="24"/>
          <w:szCs w:val="24"/>
          <w:lang w:eastAsia="zh-CN"/>
        </w:rPr>
        <w:t xml:space="preserve"> Договору </w:t>
      </w:r>
      <w:proofErr w:type="spellStart"/>
      <w:r w:rsidRPr="00B7691A">
        <w:rPr>
          <w:rFonts w:ascii="Times New Roman CYR" w:eastAsia="Times New Roman" w:hAnsi="Times New Roman CYR" w:cs="Times New Roman CYR"/>
          <w:sz w:val="24"/>
          <w:szCs w:val="24"/>
          <w:lang w:eastAsia="zh-CN"/>
        </w:rPr>
        <w:t>може</w:t>
      </w:r>
      <w:proofErr w:type="spellEnd"/>
      <w:r w:rsidRPr="00B7691A">
        <w:rPr>
          <w:rFonts w:ascii="Times New Roman CYR" w:eastAsia="Times New Roman" w:hAnsi="Times New Roman CYR" w:cs="Times New Roman CYR"/>
          <w:sz w:val="24"/>
          <w:szCs w:val="24"/>
          <w:lang w:eastAsia="zh-CN"/>
        </w:rPr>
        <w:t xml:space="preserve"> бути </w:t>
      </w:r>
      <w:proofErr w:type="spellStart"/>
      <w:r w:rsidRPr="00B7691A">
        <w:rPr>
          <w:rFonts w:ascii="Times New Roman CYR" w:eastAsia="Times New Roman" w:hAnsi="Times New Roman CYR" w:cs="Times New Roman CYR"/>
          <w:sz w:val="24"/>
          <w:szCs w:val="24"/>
          <w:lang w:eastAsia="zh-CN"/>
        </w:rPr>
        <w:t>зменшена</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взаємною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згодою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сторін</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залежно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реального </w:t>
      </w:r>
      <w:proofErr w:type="spellStart"/>
      <w:r w:rsidRPr="00B7691A">
        <w:rPr>
          <w:rFonts w:ascii="Times New Roman CYR" w:eastAsia="Times New Roman" w:hAnsi="Times New Roman CYR" w:cs="Times New Roman CYR"/>
          <w:sz w:val="24"/>
          <w:szCs w:val="24"/>
          <w:lang w:eastAsia="zh-CN"/>
        </w:rPr>
        <w:t>фінансування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видатків</w:t>
      </w:r>
      <w:proofErr w:type="spellEnd"/>
      <w:r w:rsidRPr="00B7691A">
        <w:rPr>
          <w:rFonts w:ascii="Times New Roman CYR" w:eastAsia="Times New Roman" w:hAnsi="Times New Roman CYR" w:cs="Times New Roman CYR"/>
          <w:sz w:val="24"/>
          <w:szCs w:val="24"/>
          <w:lang w:eastAsia="zh-CN"/>
        </w:rPr>
        <w:t xml:space="preserve"> та в </w:t>
      </w:r>
      <w:proofErr w:type="spellStart"/>
      <w:r w:rsidRPr="00B7691A">
        <w:rPr>
          <w:rFonts w:ascii="Times New Roman CYR" w:eastAsia="Times New Roman" w:hAnsi="Times New Roman CYR" w:cs="Times New Roman CYR"/>
          <w:sz w:val="24"/>
          <w:szCs w:val="24"/>
          <w:lang w:eastAsia="zh-CN"/>
        </w:rPr>
        <w:t>інших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випадках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передбачених</w:t>
      </w:r>
      <w:proofErr w:type="spellEnd"/>
      <w:r w:rsidRPr="00B7691A">
        <w:rPr>
          <w:rFonts w:ascii="Times New Roman CYR" w:eastAsia="Times New Roman" w:hAnsi="Times New Roman CYR" w:cs="Times New Roman CYR"/>
          <w:sz w:val="24"/>
          <w:szCs w:val="24"/>
          <w:lang w:eastAsia="zh-CN"/>
        </w:rPr>
        <w:t xml:space="preserve"> Законом.</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4.3. </w:t>
      </w:r>
      <w:proofErr w:type="spellStart"/>
      <w:proofErr w:type="gramStart"/>
      <w:r w:rsidRPr="00B7691A">
        <w:rPr>
          <w:rFonts w:ascii="Times New Roman CYR" w:eastAsia="Times New Roman" w:hAnsi="Times New Roman CYR" w:cs="Times New Roman CYR"/>
          <w:sz w:val="24"/>
          <w:szCs w:val="24"/>
          <w:lang w:eastAsia="zh-CN"/>
        </w:rPr>
        <w:t>Ц</w:t>
      </w:r>
      <w:proofErr w:type="gramEnd"/>
      <w:r w:rsidRPr="00B7691A">
        <w:rPr>
          <w:rFonts w:ascii="Times New Roman CYR" w:eastAsia="Times New Roman" w:hAnsi="Times New Roman CYR" w:cs="Times New Roman CYR"/>
          <w:sz w:val="24"/>
          <w:szCs w:val="24"/>
          <w:lang w:eastAsia="zh-CN"/>
        </w:rPr>
        <w:t>іна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визначена</w:t>
      </w:r>
      <w:proofErr w:type="spellEnd"/>
      <w:r w:rsidRPr="00B7691A">
        <w:rPr>
          <w:rFonts w:ascii="Times New Roman CYR" w:eastAsia="Times New Roman" w:hAnsi="Times New Roman CYR" w:cs="Times New Roman CYR"/>
          <w:sz w:val="24"/>
          <w:szCs w:val="24"/>
          <w:lang w:eastAsia="zh-CN"/>
        </w:rPr>
        <w:t xml:space="preserve"> у п. 4.1. </w:t>
      </w:r>
      <w:proofErr w:type="spellStart"/>
      <w:r w:rsidRPr="00B7691A">
        <w:rPr>
          <w:rFonts w:ascii="Times New Roman CYR" w:eastAsia="Times New Roman" w:hAnsi="Times New Roman CYR" w:cs="Times New Roman CYR"/>
          <w:sz w:val="24"/>
          <w:szCs w:val="24"/>
          <w:lang w:eastAsia="zh-CN"/>
        </w:rPr>
        <w:t>цього</w:t>
      </w:r>
      <w:proofErr w:type="spellEnd"/>
      <w:r w:rsidRPr="00B7691A">
        <w:rPr>
          <w:rFonts w:ascii="Times New Roman CYR" w:eastAsia="Times New Roman" w:hAnsi="Times New Roman CYR" w:cs="Times New Roman CYR"/>
          <w:sz w:val="24"/>
          <w:szCs w:val="24"/>
          <w:lang w:eastAsia="zh-CN"/>
        </w:rPr>
        <w:t xml:space="preserve"> Договору, </w:t>
      </w:r>
      <w:proofErr w:type="spellStart"/>
      <w:r w:rsidRPr="00B7691A">
        <w:rPr>
          <w:rFonts w:ascii="Times New Roman CYR" w:eastAsia="Times New Roman" w:hAnsi="Times New Roman CYR" w:cs="Times New Roman CYR"/>
          <w:sz w:val="24"/>
          <w:szCs w:val="24"/>
          <w:lang w:eastAsia="zh-CN"/>
        </w:rPr>
        <w:t>включає</w:t>
      </w:r>
      <w:proofErr w:type="spellEnd"/>
      <w:r w:rsidRPr="00B7691A">
        <w:rPr>
          <w:rFonts w:ascii="Times New Roman CYR" w:eastAsia="Times New Roman" w:hAnsi="Times New Roman CYR" w:cs="Times New Roman CYR"/>
          <w:sz w:val="24"/>
          <w:szCs w:val="24"/>
          <w:lang w:eastAsia="zh-CN"/>
        </w:rPr>
        <w:t xml:space="preserve"> в себе </w:t>
      </w:r>
      <w:proofErr w:type="spellStart"/>
      <w:r w:rsidRPr="00B7691A">
        <w:rPr>
          <w:rFonts w:ascii="Times New Roman CYR" w:eastAsia="Times New Roman" w:hAnsi="Times New Roman CYR" w:cs="Times New Roman CYR"/>
          <w:sz w:val="24"/>
          <w:szCs w:val="24"/>
          <w:lang w:eastAsia="zh-CN"/>
        </w:rPr>
        <w:t>витрати</w:t>
      </w:r>
      <w:proofErr w:type="spellEnd"/>
      <w:r w:rsidRPr="00B7691A">
        <w:rPr>
          <w:rFonts w:ascii="Times New Roman CYR" w:eastAsia="Times New Roman" w:hAnsi="Times New Roman CYR" w:cs="Times New Roman CYR"/>
          <w:sz w:val="24"/>
          <w:szCs w:val="24"/>
          <w:lang w:eastAsia="zh-CN"/>
        </w:rPr>
        <w:t xml:space="preserve"> на доставку (</w:t>
      </w:r>
      <w:proofErr w:type="spellStart"/>
      <w:r w:rsidRPr="00B7691A">
        <w:rPr>
          <w:rFonts w:ascii="Times New Roman CYR" w:eastAsia="Times New Roman" w:hAnsi="Times New Roman CYR" w:cs="Times New Roman CYR"/>
          <w:sz w:val="24"/>
          <w:szCs w:val="24"/>
          <w:lang w:eastAsia="zh-CN"/>
        </w:rPr>
        <w:t>транспортування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страхування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сплату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податків</w:t>
      </w:r>
      <w:proofErr w:type="spellEnd"/>
      <w:r w:rsidRPr="00B7691A">
        <w:rPr>
          <w:rFonts w:ascii="Times New Roman CYR" w:eastAsia="Times New Roman" w:hAnsi="Times New Roman CYR" w:cs="Times New Roman CYR"/>
          <w:sz w:val="24"/>
          <w:szCs w:val="24"/>
          <w:lang w:eastAsia="zh-CN"/>
        </w:rPr>
        <w:t xml:space="preserve"> і </w:t>
      </w:r>
      <w:proofErr w:type="spellStart"/>
      <w:r w:rsidRPr="00B7691A">
        <w:rPr>
          <w:rFonts w:ascii="Times New Roman CYR" w:eastAsia="Times New Roman" w:hAnsi="Times New Roman CYR" w:cs="Times New Roman CYR"/>
          <w:sz w:val="24"/>
          <w:szCs w:val="24"/>
          <w:lang w:eastAsia="zh-CN"/>
        </w:rPr>
        <w:t>зборів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сплачуються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мають</w:t>
      </w:r>
      <w:proofErr w:type="spellEnd"/>
      <w:r w:rsidRPr="00B7691A">
        <w:rPr>
          <w:rFonts w:ascii="Times New Roman CYR" w:eastAsia="Times New Roman" w:hAnsi="Times New Roman CYR" w:cs="Times New Roman CYR"/>
          <w:sz w:val="24"/>
          <w:szCs w:val="24"/>
          <w:lang w:eastAsia="zh-CN"/>
        </w:rPr>
        <w:t xml:space="preserve"> бути </w:t>
      </w:r>
      <w:proofErr w:type="spellStart"/>
      <w:r w:rsidRPr="00B7691A">
        <w:rPr>
          <w:rFonts w:ascii="Times New Roman CYR" w:eastAsia="Times New Roman" w:hAnsi="Times New Roman CYR" w:cs="Times New Roman CYR"/>
          <w:sz w:val="24"/>
          <w:szCs w:val="24"/>
          <w:lang w:eastAsia="zh-CN"/>
        </w:rPr>
        <w:t>сплачені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усіх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інших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витрат</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тощо</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4.4 </w:t>
      </w:r>
      <w:proofErr w:type="spellStart"/>
      <w:proofErr w:type="gramStart"/>
      <w:r w:rsidRPr="00B7691A">
        <w:rPr>
          <w:rFonts w:ascii="Times New Roman CYR" w:eastAsia="Times New Roman" w:hAnsi="Times New Roman CYR" w:cs="Times New Roman CYR"/>
          <w:sz w:val="24"/>
          <w:szCs w:val="24"/>
          <w:lang w:eastAsia="zh-CN"/>
        </w:rPr>
        <w:t>Ц</w:t>
      </w:r>
      <w:proofErr w:type="gramEnd"/>
      <w:r w:rsidRPr="00B7691A">
        <w:rPr>
          <w:rFonts w:ascii="Times New Roman CYR" w:eastAsia="Times New Roman" w:hAnsi="Times New Roman CYR" w:cs="Times New Roman CYR"/>
          <w:sz w:val="24"/>
          <w:szCs w:val="24"/>
          <w:lang w:eastAsia="zh-CN"/>
        </w:rPr>
        <w:t>іна</w:t>
      </w:r>
      <w:proofErr w:type="spellEnd"/>
      <w:r w:rsidRPr="00B7691A">
        <w:rPr>
          <w:rFonts w:ascii="Times New Roman CYR" w:eastAsia="Times New Roman" w:hAnsi="Times New Roman CYR" w:cs="Times New Roman CYR"/>
          <w:sz w:val="24"/>
          <w:szCs w:val="24"/>
          <w:lang w:eastAsia="zh-CN"/>
        </w:rPr>
        <w:t xml:space="preserve"> Договору </w:t>
      </w:r>
      <w:proofErr w:type="spellStart"/>
      <w:r w:rsidRPr="00B7691A">
        <w:rPr>
          <w:rFonts w:ascii="Times New Roman CYR" w:eastAsia="Times New Roman" w:hAnsi="Times New Roman CYR" w:cs="Times New Roman CYR"/>
          <w:sz w:val="24"/>
          <w:szCs w:val="24"/>
          <w:lang w:eastAsia="zh-CN"/>
        </w:rPr>
        <w:t>встановлена</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національній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валюті</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color w:val="FF00FF"/>
          <w:sz w:val="24"/>
          <w:szCs w:val="24"/>
          <w:lang w:eastAsia="zh-CN"/>
        </w:rPr>
      </w:pP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5. ПОРЯДОК ЗДІЙСНЕННЯ ОПЛАТИ</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5.1. </w:t>
      </w:r>
      <w:proofErr w:type="spellStart"/>
      <w:r w:rsidRPr="00B7691A">
        <w:rPr>
          <w:rFonts w:ascii="Times New Roman CYR" w:eastAsia="Times New Roman" w:hAnsi="Times New Roman CYR" w:cs="Times New Roman CYR"/>
          <w:sz w:val="24"/>
          <w:szCs w:val="24"/>
          <w:lang w:eastAsia="zh-CN"/>
        </w:rPr>
        <w:t>Розрахунки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проводяться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протягом</w:t>
      </w:r>
      <w:proofErr w:type="spellEnd"/>
      <w:r w:rsidRPr="00B7691A">
        <w:rPr>
          <w:rFonts w:ascii="Times New Roman CYR" w:eastAsia="Times New Roman" w:hAnsi="Times New Roman CYR" w:cs="Times New Roman CYR"/>
          <w:sz w:val="24"/>
          <w:szCs w:val="24"/>
          <w:lang w:eastAsia="zh-CN"/>
        </w:rPr>
        <w:t xml:space="preserve"> 5 (</w:t>
      </w:r>
      <w:proofErr w:type="spellStart"/>
      <w:r w:rsidRPr="00B7691A">
        <w:rPr>
          <w:rFonts w:ascii="Times New Roman CYR" w:eastAsia="Times New Roman" w:hAnsi="Times New Roman CYR" w:cs="Times New Roman CYR"/>
          <w:sz w:val="24"/>
          <w:szCs w:val="24"/>
          <w:lang w:eastAsia="zh-CN"/>
        </w:rPr>
        <w:t>п’яти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робочих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з моменту поставки Товару та </w:t>
      </w:r>
      <w:proofErr w:type="spellStart"/>
      <w:proofErr w:type="gramStart"/>
      <w:r w:rsidRPr="00B7691A">
        <w:rPr>
          <w:rFonts w:ascii="Times New Roman CYR" w:eastAsia="Times New Roman" w:hAnsi="Times New Roman CYR" w:cs="Times New Roman CYR"/>
          <w:sz w:val="24"/>
          <w:szCs w:val="24"/>
          <w:lang w:eastAsia="zh-CN"/>
        </w:rPr>
        <w:t>п</w:t>
      </w:r>
      <w:proofErr w:type="gramEnd"/>
      <w:r w:rsidRPr="00B7691A">
        <w:rPr>
          <w:rFonts w:ascii="Times New Roman CYR" w:eastAsia="Times New Roman" w:hAnsi="Times New Roman CYR" w:cs="Times New Roman CYR"/>
          <w:sz w:val="24"/>
          <w:szCs w:val="24"/>
          <w:lang w:eastAsia="zh-CN"/>
        </w:rPr>
        <w:t>ідписання</w:t>
      </w:r>
      <w:proofErr w:type="spellEnd"/>
      <w:r w:rsidRPr="00B7691A">
        <w:rPr>
          <w:rFonts w:ascii="Times New Roman CYR" w:eastAsia="Times New Roman" w:hAnsi="Times New Roman CYR" w:cs="Times New Roman CYR"/>
          <w:sz w:val="24"/>
          <w:szCs w:val="24"/>
          <w:lang w:eastAsia="zh-CN"/>
        </w:rPr>
        <w:t xml:space="preserve"> сторонами </w:t>
      </w:r>
      <w:proofErr w:type="spellStart"/>
      <w:r w:rsidRPr="00B7691A">
        <w:rPr>
          <w:rFonts w:ascii="Times New Roman CYR" w:eastAsia="Times New Roman" w:hAnsi="Times New Roman CYR" w:cs="Times New Roman CYR"/>
          <w:sz w:val="24"/>
          <w:szCs w:val="24"/>
          <w:lang w:eastAsia="zh-CN"/>
        </w:rPr>
        <w:t>накладної</w:t>
      </w:r>
      <w:proofErr w:type="spellEnd"/>
      <w:r w:rsidRPr="00B7691A">
        <w:rPr>
          <w:rFonts w:ascii="Times New Roman CYR" w:eastAsia="Times New Roman" w:hAnsi="Times New Roman CYR" w:cs="Times New Roman CYR"/>
          <w:sz w:val="24"/>
          <w:szCs w:val="24"/>
          <w:lang w:eastAsia="zh-CN"/>
        </w:rPr>
        <w:t xml:space="preserve"> та/</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акту </w:t>
      </w:r>
      <w:proofErr w:type="spellStart"/>
      <w:r w:rsidRPr="00B7691A">
        <w:rPr>
          <w:rFonts w:ascii="Times New Roman CYR" w:eastAsia="Times New Roman" w:hAnsi="Times New Roman CYR" w:cs="Times New Roman CYR"/>
          <w:sz w:val="24"/>
          <w:szCs w:val="24"/>
          <w:lang w:eastAsia="zh-CN"/>
        </w:rPr>
        <w:t>прийому-передачі</w:t>
      </w:r>
      <w:proofErr w:type="spellEnd"/>
      <w:r w:rsidRPr="00B7691A">
        <w:rPr>
          <w:rFonts w:ascii="Times New Roman CYR" w:eastAsia="Times New Roman" w:hAnsi="Times New Roman CYR" w:cs="Times New Roman CYR"/>
          <w:sz w:val="24"/>
          <w:szCs w:val="24"/>
          <w:lang w:eastAsia="zh-CN"/>
        </w:rPr>
        <w:t xml:space="preserve"> Товару в </w:t>
      </w:r>
      <w:proofErr w:type="spellStart"/>
      <w:r w:rsidRPr="00B7691A">
        <w:rPr>
          <w:rFonts w:ascii="Times New Roman CYR" w:eastAsia="Times New Roman" w:hAnsi="Times New Roman CYR" w:cs="Times New Roman CYR"/>
          <w:sz w:val="24"/>
          <w:szCs w:val="24"/>
          <w:lang w:eastAsia="zh-CN"/>
        </w:rPr>
        <w:t>безготівковій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формі</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sz w:val="24"/>
          <w:szCs w:val="24"/>
          <w:lang w:eastAsia="zh-CN"/>
        </w:rPr>
        <w:t>5.2.</w:t>
      </w:r>
      <w:r w:rsidRPr="00B7691A">
        <w:rPr>
          <w:rFonts w:ascii="Times New Roman CYR" w:eastAsia="Times New Roman" w:hAnsi="Times New Roman CYR" w:cs="Times New Roman CYR"/>
          <w:b/>
          <w:bCs/>
          <w:sz w:val="24"/>
          <w:szCs w:val="24"/>
          <w:lang w:eastAsia="zh-CN"/>
        </w:rPr>
        <w:t xml:space="preserve"> </w:t>
      </w:r>
      <w:r w:rsidRPr="00B7691A">
        <w:rPr>
          <w:rFonts w:ascii="Times New Roman CYR" w:eastAsia="Times New Roman" w:hAnsi="Times New Roman CYR" w:cs="Times New Roman CYR"/>
          <w:sz w:val="24"/>
          <w:szCs w:val="24"/>
          <w:lang w:eastAsia="zh-CN"/>
        </w:rPr>
        <w:t xml:space="preserve">У </w:t>
      </w:r>
      <w:proofErr w:type="spellStart"/>
      <w:r w:rsidRPr="00B7691A">
        <w:rPr>
          <w:rFonts w:ascii="Times New Roman CYR" w:eastAsia="Times New Roman" w:hAnsi="Times New Roman CYR" w:cs="Times New Roman CYR"/>
          <w:sz w:val="24"/>
          <w:szCs w:val="24"/>
          <w:lang w:eastAsia="zh-CN"/>
        </w:rPr>
        <w:t>разі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затримки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фінансування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зокрема</w:t>
      </w:r>
      <w:proofErr w:type="spellEnd"/>
      <w:r w:rsidRPr="00B7691A">
        <w:rPr>
          <w:rFonts w:ascii="Times New Roman CYR" w:eastAsia="Times New Roman" w:hAnsi="Times New Roman CYR" w:cs="Times New Roman CYR"/>
          <w:sz w:val="24"/>
          <w:szCs w:val="24"/>
          <w:lang w:eastAsia="zh-CN"/>
        </w:rPr>
        <w:t xml:space="preserve">, з </w:t>
      </w:r>
      <w:proofErr w:type="spellStart"/>
      <w:r w:rsidRPr="00B7691A">
        <w:rPr>
          <w:rFonts w:ascii="Times New Roman CYR" w:eastAsia="Times New Roman" w:hAnsi="Times New Roman CYR" w:cs="Times New Roman CYR"/>
          <w:sz w:val="24"/>
          <w:szCs w:val="24"/>
          <w:lang w:eastAsia="zh-CN"/>
        </w:rPr>
        <w:t>урахуванням</w:t>
      </w:r>
      <w:proofErr w:type="spellEnd"/>
      <w:r w:rsidRPr="00B7691A">
        <w:rPr>
          <w:rFonts w:ascii="Times New Roman CYR" w:eastAsia="Times New Roman" w:hAnsi="Times New Roman CYR" w:cs="Times New Roman CYR"/>
          <w:sz w:val="24"/>
          <w:szCs w:val="24"/>
          <w:lang w:eastAsia="zh-CN"/>
        </w:rPr>
        <w:t xml:space="preserve"> </w:t>
      </w:r>
      <w:proofErr w:type="spellStart"/>
      <w:proofErr w:type="gramStart"/>
      <w:r w:rsidRPr="00B7691A">
        <w:rPr>
          <w:rFonts w:ascii="Times New Roman CYR" w:eastAsia="Times New Roman" w:hAnsi="Times New Roman CYR" w:cs="Times New Roman CYR"/>
          <w:sz w:val="24"/>
          <w:szCs w:val="24"/>
          <w:lang w:eastAsia="zh-CN"/>
        </w:rPr>
        <w:t>п</w:t>
      </w:r>
      <w:proofErr w:type="gramEnd"/>
      <w:r w:rsidRPr="00B7691A">
        <w:rPr>
          <w:rFonts w:ascii="Times New Roman CYR" w:eastAsia="Times New Roman" w:hAnsi="Times New Roman CYR" w:cs="Times New Roman CYR"/>
          <w:sz w:val="24"/>
          <w:szCs w:val="24"/>
          <w:lang w:eastAsia="zh-CN"/>
        </w:rPr>
        <w:t>ідпункту</w:t>
      </w:r>
      <w:proofErr w:type="spellEnd"/>
      <w:r w:rsidRPr="00B7691A">
        <w:rPr>
          <w:rFonts w:ascii="Times New Roman CYR" w:eastAsia="Times New Roman" w:hAnsi="Times New Roman CYR" w:cs="Times New Roman CYR"/>
          <w:sz w:val="24"/>
          <w:szCs w:val="24"/>
          <w:lang w:eastAsia="zh-CN"/>
        </w:rPr>
        <w:t xml:space="preserve"> 2 пункту 14 </w:t>
      </w:r>
      <w:proofErr w:type="spellStart"/>
      <w:r w:rsidRPr="00B7691A">
        <w:rPr>
          <w:rFonts w:ascii="Times New Roman CYR" w:eastAsia="Times New Roman" w:hAnsi="Times New Roman CYR" w:cs="Times New Roman CYR"/>
          <w:sz w:val="24"/>
          <w:szCs w:val="24"/>
          <w:lang w:eastAsia="zh-CN"/>
        </w:rPr>
        <w:t>розділу</w:t>
      </w:r>
      <w:proofErr w:type="spellEnd"/>
      <w:r w:rsidRPr="00B7691A">
        <w:rPr>
          <w:rFonts w:ascii="Times New Roman CYR" w:eastAsia="Times New Roman" w:hAnsi="Times New Roman CYR" w:cs="Times New Roman CYR"/>
          <w:sz w:val="24"/>
          <w:szCs w:val="24"/>
          <w:lang w:eastAsia="zh-CN"/>
        </w:rPr>
        <w:t xml:space="preserve"> VI «ПРИКІНЦЕВІ ТА ПЕРЕХІДНІ ПОЛОЖЕННЯ» Бюджетного кодексу </w:t>
      </w:r>
      <w:proofErr w:type="spellStart"/>
      <w:r w:rsidRPr="00B7691A">
        <w:rPr>
          <w:rFonts w:ascii="Times New Roman CYR" w:eastAsia="Times New Roman" w:hAnsi="Times New Roman CYR" w:cs="Times New Roman CYR"/>
          <w:sz w:val="24"/>
          <w:szCs w:val="24"/>
          <w:lang w:eastAsia="zh-CN"/>
        </w:rPr>
        <w:t>України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розрахунки</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наданий</w:t>
      </w:r>
      <w:proofErr w:type="spellEnd"/>
      <w:r w:rsidRPr="00B7691A">
        <w:rPr>
          <w:rFonts w:ascii="Times New Roman CYR" w:eastAsia="Times New Roman" w:hAnsi="Times New Roman CYR" w:cs="Times New Roman CYR"/>
          <w:sz w:val="24"/>
          <w:szCs w:val="24"/>
          <w:lang w:eastAsia="zh-CN"/>
        </w:rPr>
        <w:t xml:space="preserve"> Товар </w:t>
      </w:r>
      <w:proofErr w:type="spellStart"/>
      <w:r w:rsidRPr="00B7691A">
        <w:rPr>
          <w:rFonts w:ascii="Times New Roman CYR" w:eastAsia="Times New Roman" w:hAnsi="Times New Roman CYR" w:cs="Times New Roman CYR"/>
          <w:sz w:val="24"/>
          <w:szCs w:val="24"/>
          <w:lang w:eastAsia="zh-CN"/>
        </w:rPr>
        <w:t>здійснюються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протягом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трьох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банківських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з </w:t>
      </w:r>
      <w:proofErr w:type="spellStart"/>
      <w:r w:rsidRPr="00B7691A">
        <w:rPr>
          <w:rFonts w:ascii="Times New Roman CYR" w:eastAsia="Times New Roman" w:hAnsi="Times New Roman CYR" w:cs="Times New Roman CYR"/>
          <w:sz w:val="24"/>
          <w:szCs w:val="24"/>
          <w:lang w:eastAsia="zh-CN"/>
        </w:rPr>
        <w:t>дати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отримання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Покупцем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коштів</w:t>
      </w:r>
      <w:proofErr w:type="spellEnd"/>
      <w:r w:rsidRPr="00B7691A">
        <w:rPr>
          <w:rFonts w:ascii="Times New Roman CYR" w:eastAsia="Times New Roman" w:hAnsi="Times New Roman CYR" w:cs="Times New Roman CYR"/>
          <w:sz w:val="24"/>
          <w:szCs w:val="24"/>
          <w:lang w:eastAsia="zh-CN"/>
        </w:rPr>
        <w:t xml:space="preserve"> для </w:t>
      </w:r>
      <w:proofErr w:type="spellStart"/>
      <w:r w:rsidRPr="00B7691A">
        <w:rPr>
          <w:rFonts w:ascii="Times New Roman CYR" w:eastAsia="Times New Roman" w:hAnsi="Times New Roman CYR" w:cs="Times New Roman CYR"/>
          <w:sz w:val="24"/>
          <w:szCs w:val="24"/>
          <w:lang w:eastAsia="zh-CN"/>
        </w:rPr>
        <w:t>закупівлі</w:t>
      </w:r>
      <w:proofErr w:type="spellEnd"/>
      <w:r w:rsidRPr="00B7691A">
        <w:rPr>
          <w:rFonts w:ascii="Times New Roman CYR" w:eastAsia="Times New Roman" w:hAnsi="Times New Roman CYR" w:cs="Times New Roman CYR"/>
          <w:sz w:val="24"/>
          <w:szCs w:val="24"/>
          <w:lang w:eastAsia="zh-CN"/>
        </w:rPr>
        <w:t xml:space="preserve"> на </w:t>
      </w:r>
      <w:proofErr w:type="spellStart"/>
      <w:r w:rsidRPr="00B7691A">
        <w:rPr>
          <w:rFonts w:ascii="Times New Roman CYR" w:eastAsia="Times New Roman" w:hAnsi="Times New Roman CYR" w:cs="Times New Roman CYR"/>
          <w:sz w:val="24"/>
          <w:szCs w:val="24"/>
          <w:lang w:eastAsia="zh-CN"/>
        </w:rPr>
        <w:t>свій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рахунок</w:t>
      </w:r>
      <w:proofErr w:type="spellEnd"/>
      <w:r w:rsidRPr="00B7691A">
        <w:rPr>
          <w:rFonts w:ascii="Times New Roman CYR" w:eastAsia="Times New Roman" w:hAnsi="Times New Roman CYR" w:cs="Times New Roman CYR"/>
          <w:sz w:val="24"/>
          <w:szCs w:val="24"/>
          <w:lang w:eastAsia="zh-CN"/>
        </w:rPr>
        <w:t>. Будь-</w:t>
      </w:r>
      <w:proofErr w:type="spellStart"/>
      <w:r w:rsidRPr="00B7691A">
        <w:rPr>
          <w:rFonts w:ascii="Times New Roman CYR" w:eastAsia="Times New Roman" w:hAnsi="Times New Roman CYR" w:cs="Times New Roman CYR"/>
          <w:sz w:val="24"/>
          <w:szCs w:val="24"/>
          <w:lang w:eastAsia="zh-CN"/>
        </w:rPr>
        <w:t>які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штрафні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санкції</w:t>
      </w:r>
      <w:proofErr w:type="spellEnd"/>
      <w:r w:rsidRPr="00B7691A">
        <w:rPr>
          <w:rFonts w:ascii="Times New Roman CYR" w:eastAsia="Times New Roman" w:hAnsi="Times New Roman CYR" w:cs="Times New Roman CYR"/>
          <w:sz w:val="24"/>
          <w:szCs w:val="24"/>
          <w:lang w:eastAsia="zh-CN"/>
        </w:rPr>
        <w:t xml:space="preserve"> </w:t>
      </w:r>
      <w:proofErr w:type="gramStart"/>
      <w:r w:rsidRPr="00B7691A">
        <w:rPr>
          <w:rFonts w:ascii="Times New Roman CYR" w:eastAsia="Times New Roman" w:hAnsi="Times New Roman CYR" w:cs="Times New Roman CYR"/>
          <w:sz w:val="24"/>
          <w:szCs w:val="24"/>
          <w:lang w:eastAsia="zh-CN"/>
        </w:rPr>
        <w:t>в</w:t>
      </w:r>
      <w:proofErr w:type="gramEnd"/>
      <w:r w:rsidRPr="00B7691A">
        <w:rPr>
          <w:rFonts w:ascii="Times New Roman CYR" w:eastAsia="Times New Roman" w:hAnsi="Times New Roman CYR" w:cs="Times New Roman CYR"/>
          <w:sz w:val="24"/>
          <w:szCs w:val="24"/>
          <w:lang w:eastAsia="zh-CN"/>
        </w:rPr>
        <w:t xml:space="preserve"> такому </w:t>
      </w:r>
      <w:proofErr w:type="spellStart"/>
      <w:r w:rsidRPr="00B7691A">
        <w:rPr>
          <w:rFonts w:ascii="Times New Roman CYR" w:eastAsia="Times New Roman" w:hAnsi="Times New Roman CYR" w:cs="Times New Roman CYR"/>
          <w:sz w:val="24"/>
          <w:szCs w:val="24"/>
          <w:lang w:eastAsia="zh-CN"/>
        </w:rPr>
        <w:t>випадку</w:t>
      </w:r>
      <w:proofErr w:type="spellEnd"/>
      <w:r w:rsidRPr="00B7691A">
        <w:rPr>
          <w:rFonts w:ascii="Times New Roman CYR" w:eastAsia="Times New Roman" w:hAnsi="Times New Roman CYR" w:cs="Times New Roman CYR"/>
          <w:sz w:val="24"/>
          <w:szCs w:val="24"/>
          <w:lang w:eastAsia="zh-CN"/>
        </w:rPr>
        <w:t xml:space="preserve"> до </w:t>
      </w:r>
      <w:proofErr w:type="spellStart"/>
      <w:r w:rsidRPr="00B7691A">
        <w:rPr>
          <w:rFonts w:ascii="Times New Roman CYR" w:eastAsia="Times New Roman" w:hAnsi="Times New Roman CYR" w:cs="Times New Roman CYR"/>
          <w:sz w:val="24"/>
          <w:szCs w:val="24"/>
          <w:lang w:eastAsia="zh-CN"/>
        </w:rPr>
        <w:t>Покупця</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застосовуються</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6. ТЕРМІН ТА МІСЦЕ ПОСТАВКИ ТОВАРУ</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6.1. Строк (</w:t>
      </w:r>
      <w:proofErr w:type="spellStart"/>
      <w:r w:rsidRPr="00B7691A">
        <w:rPr>
          <w:rFonts w:ascii="Times New Roman CYR" w:eastAsia="Times New Roman" w:hAnsi="Times New Roman CYR" w:cs="Times New Roman CYR"/>
          <w:sz w:val="24"/>
          <w:szCs w:val="24"/>
          <w:lang w:eastAsia="zh-CN"/>
        </w:rPr>
        <w:t>термін</w:t>
      </w:r>
      <w:proofErr w:type="spellEnd"/>
      <w:r w:rsidRPr="00B7691A">
        <w:rPr>
          <w:rFonts w:ascii="Times New Roman CYR" w:eastAsia="Times New Roman" w:hAnsi="Times New Roman CYR" w:cs="Times New Roman CYR"/>
          <w:sz w:val="24"/>
          <w:szCs w:val="24"/>
          <w:lang w:eastAsia="zh-CN"/>
        </w:rPr>
        <w:t xml:space="preserve">) поставки Товару: до </w:t>
      </w:r>
      <w:r>
        <w:rPr>
          <w:rFonts w:ascii="Times New Roman CYR" w:eastAsia="Times New Roman" w:hAnsi="Times New Roman CYR" w:cs="Times New Roman CYR"/>
          <w:sz w:val="24"/>
          <w:szCs w:val="24"/>
          <w:lang w:val="uk-UA" w:eastAsia="zh-CN"/>
        </w:rPr>
        <w:t>15</w:t>
      </w:r>
      <w:r w:rsidRPr="00B7691A">
        <w:rPr>
          <w:rFonts w:ascii="Times New Roman CYR" w:eastAsia="Times New Roman" w:hAnsi="Times New Roman CYR" w:cs="Times New Roman CYR"/>
          <w:sz w:val="24"/>
          <w:szCs w:val="24"/>
          <w:lang w:val="uk-UA" w:eastAsia="zh-CN"/>
        </w:rPr>
        <w:t>.09</w:t>
      </w:r>
      <w:r w:rsidRPr="00B7691A">
        <w:rPr>
          <w:rFonts w:ascii="Times New Roman CYR" w:eastAsia="Times New Roman" w:hAnsi="Times New Roman CYR" w:cs="Times New Roman CYR"/>
          <w:sz w:val="24"/>
          <w:szCs w:val="24"/>
          <w:lang w:eastAsia="zh-CN"/>
        </w:rPr>
        <w:t>.202</w:t>
      </w:r>
      <w:r w:rsidRPr="00B7691A">
        <w:rPr>
          <w:rFonts w:ascii="Times New Roman CYR" w:eastAsia="Times New Roman" w:hAnsi="Times New Roman CYR" w:cs="Times New Roman CYR"/>
          <w:sz w:val="24"/>
          <w:szCs w:val="24"/>
          <w:lang w:val="uk-UA" w:eastAsia="zh-CN"/>
        </w:rPr>
        <w:t>2</w:t>
      </w:r>
      <w:r w:rsidRPr="00B7691A">
        <w:rPr>
          <w:rFonts w:ascii="Times New Roman CYR" w:eastAsia="Times New Roman" w:hAnsi="Times New Roman CYR" w:cs="Times New Roman CYR"/>
          <w:sz w:val="24"/>
          <w:szCs w:val="24"/>
          <w:lang w:eastAsia="zh-CN"/>
        </w:rPr>
        <w:t xml:space="preserve"> року.</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6.2. Поставка товару </w:t>
      </w:r>
      <w:proofErr w:type="spellStart"/>
      <w:r w:rsidRPr="00B7691A">
        <w:rPr>
          <w:rFonts w:ascii="Times New Roman CYR" w:eastAsia="Times New Roman" w:hAnsi="Times New Roman CYR" w:cs="Times New Roman CYR"/>
          <w:sz w:val="24"/>
          <w:szCs w:val="24"/>
          <w:lang w:eastAsia="zh-CN"/>
        </w:rPr>
        <w:t>здійснюється</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п’ятиденний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термін</w:t>
      </w:r>
      <w:proofErr w:type="spellEnd"/>
      <w:r w:rsidRPr="00B7691A">
        <w:rPr>
          <w:rFonts w:ascii="Times New Roman CYR" w:eastAsia="Times New Roman" w:hAnsi="Times New Roman CYR" w:cs="Times New Roman CYR"/>
          <w:sz w:val="24"/>
          <w:szCs w:val="24"/>
          <w:lang w:eastAsia="zh-CN"/>
        </w:rPr>
        <w:t xml:space="preserve"> </w:t>
      </w:r>
      <w:proofErr w:type="spellStart"/>
      <w:proofErr w:type="gramStart"/>
      <w:r w:rsidRPr="00B7691A">
        <w:rPr>
          <w:rFonts w:ascii="Times New Roman CYR" w:eastAsia="Times New Roman" w:hAnsi="Times New Roman CYR" w:cs="Times New Roman CYR"/>
          <w:sz w:val="24"/>
          <w:szCs w:val="24"/>
          <w:lang w:eastAsia="zh-CN"/>
        </w:rPr>
        <w:t>п</w:t>
      </w:r>
      <w:proofErr w:type="gramEnd"/>
      <w:r w:rsidRPr="00B7691A">
        <w:rPr>
          <w:rFonts w:ascii="Times New Roman CYR" w:eastAsia="Times New Roman" w:hAnsi="Times New Roman CYR" w:cs="Times New Roman CYR"/>
          <w:sz w:val="24"/>
          <w:szCs w:val="24"/>
          <w:lang w:eastAsia="zh-CN"/>
        </w:rPr>
        <w:t>ісля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надання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письмової</w:t>
      </w:r>
      <w:proofErr w:type="spellEnd"/>
      <w:r w:rsidRPr="00B7691A">
        <w:rPr>
          <w:rFonts w:ascii="Times New Roman CYR" w:eastAsia="Times New Roman" w:hAnsi="Times New Roman CYR" w:cs="Times New Roman CYR"/>
          <w:sz w:val="24"/>
          <w:szCs w:val="24"/>
          <w:lang w:eastAsia="zh-CN"/>
        </w:rPr>
        <w:t xml:space="preserve"> заявки - </w:t>
      </w:r>
      <w:proofErr w:type="spellStart"/>
      <w:r w:rsidRPr="00B7691A">
        <w:rPr>
          <w:rFonts w:ascii="Times New Roman CYR" w:eastAsia="Times New Roman" w:hAnsi="Times New Roman CYR" w:cs="Times New Roman CYR"/>
          <w:sz w:val="24"/>
          <w:szCs w:val="24"/>
          <w:lang w:eastAsia="zh-CN"/>
        </w:rPr>
        <w:t>звернення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Покупцем</w:t>
      </w:r>
      <w:proofErr w:type="spellEnd"/>
      <w:r w:rsidRPr="00B7691A">
        <w:rPr>
          <w:rFonts w:ascii="Times New Roman CYR" w:eastAsia="Times New Roman" w:hAnsi="Times New Roman CYR" w:cs="Times New Roman CYR"/>
          <w:sz w:val="24"/>
          <w:szCs w:val="24"/>
          <w:lang w:eastAsia="zh-CN"/>
        </w:rPr>
        <w:t xml:space="preserve">. </w:t>
      </w:r>
    </w:p>
    <w:p w:rsidR="00F31828" w:rsidRPr="00B7691A" w:rsidRDefault="00F31828" w:rsidP="00F31828">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FF0000"/>
          <w:sz w:val="24"/>
          <w:szCs w:val="24"/>
          <w:lang w:val="uk-UA" w:eastAsia="zh-CN"/>
        </w:rPr>
      </w:pPr>
      <w:r w:rsidRPr="00B7691A">
        <w:rPr>
          <w:rFonts w:ascii="Times New Roman CYR" w:eastAsia="Times New Roman" w:hAnsi="Times New Roman CYR" w:cs="Times New Roman CYR"/>
          <w:sz w:val="24"/>
          <w:szCs w:val="24"/>
          <w:lang w:eastAsia="zh-CN"/>
        </w:rPr>
        <w:t xml:space="preserve">6.3. </w:t>
      </w:r>
      <w:proofErr w:type="spellStart"/>
      <w:r w:rsidRPr="00B7691A">
        <w:rPr>
          <w:rFonts w:ascii="Times New Roman CYR" w:eastAsia="Times New Roman" w:hAnsi="Times New Roman CYR" w:cs="Times New Roman CYR"/>
          <w:sz w:val="24"/>
          <w:szCs w:val="24"/>
          <w:lang w:eastAsia="zh-CN"/>
        </w:rPr>
        <w:t>Місце</w:t>
      </w:r>
      <w:proofErr w:type="spellEnd"/>
      <w:r w:rsidRPr="00B7691A">
        <w:rPr>
          <w:rFonts w:ascii="Times New Roman CYR" w:eastAsia="Times New Roman" w:hAnsi="Times New Roman CYR" w:cs="Times New Roman CYR"/>
          <w:sz w:val="24"/>
          <w:szCs w:val="24"/>
          <w:lang w:eastAsia="zh-CN"/>
        </w:rPr>
        <w:t xml:space="preserve"> поставки Товару: м. </w:t>
      </w:r>
      <w:proofErr w:type="spellStart"/>
      <w:r w:rsidRPr="00B7691A">
        <w:rPr>
          <w:rFonts w:ascii="Times New Roman CYR" w:eastAsia="Times New Roman" w:hAnsi="Times New Roman CYR" w:cs="Times New Roman CYR"/>
          <w:sz w:val="24"/>
          <w:szCs w:val="24"/>
          <w:lang w:eastAsia="zh-CN"/>
        </w:rPr>
        <w:t>Хмельницький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вул</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Володимирська</w:t>
      </w:r>
      <w:proofErr w:type="spellEnd"/>
      <w:r w:rsidRPr="00B7691A">
        <w:rPr>
          <w:rFonts w:ascii="Times New Roman CYR" w:eastAsia="Times New Roman" w:hAnsi="Times New Roman CYR" w:cs="Times New Roman CYR"/>
          <w:sz w:val="24"/>
          <w:szCs w:val="24"/>
          <w:lang w:eastAsia="zh-CN"/>
        </w:rPr>
        <w:t>, 49</w:t>
      </w:r>
      <w:r w:rsidRPr="00B7691A">
        <w:rPr>
          <w:rFonts w:ascii="Times New Roman CYR" w:eastAsia="Times New Roman" w:hAnsi="Times New Roman CYR" w:cs="Times New Roman CYR"/>
          <w:sz w:val="24"/>
          <w:szCs w:val="24"/>
          <w:lang w:val="uk-UA"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b/>
          <w:bCs/>
          <w:color w:val="FF00FF"/>
          <w:sz w:val="24"/>
          <w:szCs w:val="24"/>
          <w:lang w:eastAsia="zh-CN"/>
        </w:rPr>
      </w:pP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7. ПРАВА ТА ОБОВ’ЯЗКИ СТОРІН</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ab/>
        <w:t xml:space="preserve"> </w:t>
      </w:r>
      <w:r w:rsidRPr="00B7691A">
        <w:rPr>
          <w:rFonts w:ascii="Times New Roman CYR" w:eastAsia="Times New Roman" w:hAnsi="Times New Roman CYR" w:cs="Times New Roman CYR"/>
          <w:b/>
          <w:bCs/>
          <w:sz w:val="24"/>
          <w:szCs w:val="24"/>
          <w:lang w:eastAsia="zh-CN"/>
        </w:rPr>
        <w:t xml:space="preserve">7.1. </w:t>
      </w:r>
      <w:proofErr w:type="spellStart"/>
      <w:r w:rsidRPr="00B7691A">
        <w:rPr>
          <w:rFonts w:ascii="Times New Roman CYR" w:eastAsia="Times New Roman" w:hAnsi="Times New Roman CYR" w:cs="Times New Roman CYR"/>
          <w:b/>
          <w:bCs/>
          <w:sz w:val="24"/>
          <w:szCs w:val="24"/>
          <w:lang w:eastAsia="zh-CN"/>
        </w:rPr>
        <w:t>Покупець</w:t>
      </w:r>
      <w:proofErr w:type="spellEnd"/>
      <w:r w:rsidRPr="00B7691A">
        <w:rPr>
          <w:rFonts w:ascii="Times New Roman CYR" w:eastAsia="Times New Roman" w:hAnsi="Times New Roman CYR" w:cs="Times New Roman CYR"/>
          <w:b/>
          <w:bCs/>
          <w:sz w:val="24"/>
          <w:szCs w:val="24"/>
          <w:lang w:eastAsia="zh-CN"/>
        </w:rPr>
        <w:t xml:space="preserve"> </w:t>
      </w:r>
      <w:proofErr w:type="spellStart"/>
      <w:r w:rsidRPr="00B7691A">
        <w:rPr>
          <w:rFonts w:ascii="Times New Roman CYR" w:eastAsia="Times New Roman" w:hAnsi="Times New Roman CYR" w:cs="Times New Roman CYR"/>
          <w:b/>
          <w:bCs/>
          <w:sz w:val="24"/>
          <w:szCs w:val="24"/>
          <w:lang w:eastAsia="zh-CN"/>
        </w:rPr>
        <w:t>зобов'язаний</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7.1.1. </w:t>
      </w:r>
      <w:proofErr w:type="spellStart"/>
      <w:r w:rsidRPr="00B7691A">
        <w:rPr>
          <w:rFonts w:ascii="Times New Roman CYR" w:eastAsia="Times New Roman" w:hAnsi="Times New Roman CYR" w:cs="Times New Roman CYR"/>
          <w:sz w:val="24"/>
          <w:szCs w:val="24"/>
          <w:lang w:eastAsia="zh-CN"/>
        </w:rPr>
        <w:t>Своєчасно</w:t>
      </w:r>
      <w:proofErr w:type="spellEnd"/>
      <w:r w:rsidRPr="00B7691A">
        <w:rPr>
          <w:rFonts w:ascii="Times New Roman CYR" w:eastAsia="Times New Roman" w:hAnsi="Times New Roman CYR" w:cs="Times New Roman CYR"/>
          <w:sz w:val="24"/>
          <w:szCs w:val="24"/>
          <w:lang w:eastAsia="zh-CN"/>
        </w:rPr>
        <w:t xml:space="preserve"> та в </w:t>
      </w:r>
      <w:proofErr w:type="spellStart"/>
      <w:r w:rsidRPr="00B7691A">
        <w:rPr>
          <w:rFonts w:ascii="Times New Roman CYR" w:eastAsia="Times New Roman" w:hAnsi="Times New Roman CYR" w:cs="Times New Roman CYR"/>
          <w:sz w:val="24"/>
          <w:szCs w:val="24"/>
          <w:lang w:eastAsia="zh-CN"/>
        </w:rPr>
        <w:t>повному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обсязі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сплачувати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кошти</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поставлений</w:t>
      </w:r>
      <w:proofErr w:type="spellEnd"/>
      <w:r w:rsidRPr="00B7691A">
        <w:rPr>
          <w:rFonts w:ascii="Times New Roman CYR" w:eastAsia="Times New Roman" w:hAnsi="Times New Roman CYR" w:cs="Times New Roman CYR"/>
          <w:sz w:val="24"/>
          <w:szCs w:val="24"/>
          <w:lang w:eastAsia="zh-CN"/>
        </w:rPr>
        <w:t xml:space="preserve"> Товар.</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7.1.2. </w:t>
      </w:r>
      <w:proofErr w:type="spellStart"/>
      <w:r w:rsidRPr="00B7691A">
        <w:rPr>
          <w:rFonts w:ascii="Times New Roman CYR" w:eastAsia="Times New Roman" w:hAnsi="Times New Roman CYR" w:cs="Times New Roman CYR"/>
          <w:sz w:val="24"/>
          <w:szCs w:val="24"/>
          <w:lang w:eastAsia="zh-CN"/>
        </w:rPr>
        <w:t>Прийняти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поставлений</w:t>
      </w:r>
      <w:proofErr w:type="spellEnd"/>
      <w:r w:rsidRPr="00B7691A">
        <w:rPr>
          <w:rFonts w:ascii="Times New Roman CYR" w:eastAsia="Times New Roman" w:hAnsi="Times New Roman CYR" w:cs="Times New Roman CYR"/>
          <w:sz w:val="24"/>
          <w:szCs w:val="24"/>
          <w:lang w:eastAsia="zh-CN"/>
        </w:rPr>
        <w:t xml:space="preserve"> Товар </w:t>
      </w:r>
      <w:proofErr w:type="spellStart"/>
      <w:r w:rsidRPr="00B7691A">
        <w:rPr>
          <w:rFonts w:ascii="Times New Roman CYR" w:eastAsia="Times New Roman" w:hAnsi="Times New Roman CYR" w:cs="Times New Roman CYR"/>
          <w:sz w:val="24"/>
          <w:szCs w:val="24"/>
          <w:lang w:eastAsia="zh-CN"/>
        </w:rPr>
        <w:t>згідно</w:t>
      </w:r>
      <w:proofErr w:type="spellEnd"/>
      <w:r w:rsidRPr="00B7691A">
        <w:rPr>
          <w:rFonts w:ascii="Times New Roman CYR" w:eastAsia="Times New Roman" w:hAnsi="Times New Roman CYR" w:cs="Times New Roman CYR"/>
          <w:sz w:val="24"/>
          <w:szCs w:val="24"/>
          <w:lang w:eastAsia="zh-CN"/>
        </w:rPr>
        <w:t xml:space="preserve"> з накладною та/</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актом </w:t>
      </w:r>
      <w:proofErr w:type="spellStart"/>
      <w:r w:rsidRPr="00B7691A">
        <w:rPr>
          <w:rFonts w:ascii="Times New Roman CYR" w:eastAsia="Times New Roman" w:hAnsi="Times New Roman CYR" w:cs="Times New Roman CYR"/>
          <w:sz w:val="24"/>
          <w:szCs w:val="24"/>
          <w:lang w:eastAsia="zh-CN"/>
        </w:rPr>
        <w:t>прийому</w:t>
      </w:r>
      <w:proofErr w:type="spellEnd"/>
      <w:r w:rsidRPr="00B7691A">
        <w:rPr>
          <w:rFonts w:ascii="Times New Roman CYR" w:eastAsia="Times New Roman" w:hAnsi="Times New Roman CYR" w:cs="Times New Roman CYR"/>
          <w:sz w:val="24"/>
          <w:szCs w:val="24"/>
          <w:lang w:eastAsia="zh-CN"/>
        </w:rPr>
        <w:t xml:space="preserve"> - </w:t>
      </w:r>
      <w:proofErr w:type="spellStart"/>
      <w:r w:rsidRPr="00B7691A">
        <w:rPr>
          <w:rFonts w:ascii="Times New Roman CYR" w:eastAsia="Times New Roman" w:hAnsi="Times New Roman CYR" w:cs="Times New Roman CYR"/>
          <w:sz w:val="24"/>
          <w:szCs w:val="24"/>
          <w:lang w:eastAsia="zh-CN"/>
        </w:rPr>
        <w:t>передачі</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7.1.3. </w:t>
      </w:r>
      <w:proofErr w:type="spellStart"/>
      <w:r w:rsidRPr="00B7691A">
        <w:rPr>
          <w:rFonts w:ascii="Times New Roman CYR" w:eastAsia="Times New Roman" w:hAnsi="Times New Roman CYR" w:cs="Times New Roman CYR"/>
          <w:sz w:val="24"/>
          <w:szCs w:val="24"/>
          <w:lang w:eastAsia="zh-CN"/>
        </w:rPr>
        <w:t>Інші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обов'язки</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ab/>
        <w:t xml:space="preserve">7.2. </w:t>
      </w:r>
      <w:proofErr w:type="spellStart"/>
      <w:r w:rsidRPr="00B7691A">
        <w:rPr>
          <w:rFonts w:ascii="Times New Roman CYR" w:eastAsia="Times New Roman" w:hAnsi="Times New Roman CYR" w:cs="Times New Roman CYR"/>
          <w:b/>
          <w:bCs/>
          <w:sz w:val="24"/>
          <w:szCs w:val="24"/>
          <w:lang w:eastAsia="zh-CN"/>
        </w:rPr>
        <w:t>Покупець</w:t>
      </w:r>
      <w:proofErr w:type="spellEnd"/>
      <w:r w:rsidRPr="00B7691A">
        <w:rPr>
          <w:rFonts w:ascii="Times New Roman CYR" w:eastAsia="Times New Roman" w:hAnsi="Times New Roman CYR" w:cs="Times New Roman CYR"/>
          <w:b/>
          <w:bCs/>
          <w:sz w:val="24"/>
          <w:szCs w:val="24"/>
          <w:lang w:eastAsia="zh-CN"/>
        </w:rPr>
        <w:t xml:space="preserve"> </w:t>
      </w:r>
      <w:proofErr w:type="spellStart"/>
      <w:r w:rsidRPr="00B7691A">
        <w:rPr>
          <w:rFonts w:ascii="Times New Roman CYR" w:eastAsia="Times New Roman" w:hAnsi="Times New Roman CYR" w:cs="Times New Roman CYR"/>
          <w:b/>
          <w:bCs/>
          <w:sz w:val="24"/>
          <w:szCs w:val="24"/>
          <w:lang w:eastAsia="zh-CN"/>
        </w:rPr>
        <w:t>має</w:t>
      </w:r>
      <w:proofErr w:type="spellEnd"/>
      <w:r w:rsidRPr="00B7691A">
        <w:rPr>
          <w:rFonts w:ascii="Times New Roman CYR" w:eastAsia="Times New Roman" w:hAnsi="Times New Roman CYR" w:cs="Times New Roman CYR"/>
          <w:b/>
          <w:bCs/>
          <w:sz w:val="24"/>
          <w:szCs w:val="24"/>
          <w:lang w:eastAsia="zh-CN"/>
        </w:rPr>
        <w:t xml:space="preserve"> право:</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7.2.1. </w:t>
      </w:r>
      <w:proofErr w:type="spellStart"/>
      <w:r w:rsidRPr="00B7691A">
        <w:rPr>
          <w:rFonts w:ascii="Times New Roman CYR" w:eastAsia="Times New Roman" w:hAnsi="Times New Roman CYR" w:cs="Times New Roman CYR"/>
          <w:sz w:val="24"/>
          <w:szCs w:val="24"/>
          <w:lang w:eastAsia="zh-CN"/>
        </w:rPr>
        <w:t>Достроково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розірвати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цей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Догові</w:t>
      </w:r>
      <w:proofErr w:type="gramStart"/>
      <w:r w:rsidRPr="00B7691A">
        <w:rPr>
          <w:rFonts w:ascii="Times New Roman CYR" w:eastAsia="Times New Roman" w:hAnsi="Times New Roman CYR" w:cs="Times New Roman CYR"/>
          <w:sz w:val="24"/>
          <w:szCs w:val="24"/>
          <w:lang w:eastAsia="zh-CN"/>
        </w:rPr>
        <w:t>р</w:t>
      </w:r>
      <w:proofErr w:type="spellEnd"/>
      <w:proofErr w:type="gramEnd"/>
      <w:r w:rsidRPr="00B7691A">
        <w:rPr>
          <w:rFonts w:ascii="Times New Roman CYR" w:eastAsia="Times New Roman" w:hAnsi="Times New Roman CYR" w:cs="Times New Roman CYR"/>
          <w:sz w:val="24"/>
          <w:szCs w:val="24"/>
          <w:lang w:eastAsia="zh-CN"/>
        </w:rPr>
        <w:t xml:space="preserve"> у </w:t>
      </w:r>
      <w:proofErr w:type="spellStart"/>
      <w:r w:rsidRPr="00B7691A">
        <w:rPr>
          <w:rFonts w:ascii="Times New Roman CYR" w:eastAsia="Times New Roman" w:hAnsi="Times New Roman CYR" w:cs="Times New Roman CYR"/>
          <w:sz w:val="24"/>
          <w:szCs w:val="24"/>
          <w:lang w:eastAsia="zh-CN"/>
        </w:rPr>
        <w:t>разі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невиконання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Постачальником</w:t>
      </w:r>
      <w:proofErr w:type="spellEnd"/>
      <w:r w:rsidRPr="00B7691A">
        <w:rPr>
          <w:rFonts w:ascii="Times New Roman CYR" w:eastAsia="Times New Roman" w:hAnsi="Times New Roman CYR" w:cs="Times New Roman CYR"/>
          <w:sz w:val="24"/>
          <w:szCs w:val="24"/>
          <w:lang w:eastAsia="zh-CN"/>
        </w:rPr>
        <w:t xml:space="preserve"> п. 6.2. Договору, </w:t>
      </w:r>
      <w:proofErr w:type="spellStart"/>
      <w:r w:rsidRPr="00B7691A">
        <w:rPr>
          <w:rFonts w:ascii="Times New Roman CYR" w:eastAsia="Times New Roman" w:hAnsi="Times New Roman CYR" w:cs="Times New Roman CYR"/>
          <w:sz w:val="24"/>
          <w:szCs w:val="24"/>
          <w:lang w:eastAsia="zh-CN"/>
        </w:rPr>
        <w:t>повідомивши</w:t>
      </w:r>
      <w:proofErr w:type="spellEnd"/>
      <w:r w:rsidRPr="00B7691A">
        <w:rPr>
          <w:rFonts w:ascii="Times New Roman CYR" w:eastAsia="Times New Roman" w:hAnsi="Times New Roman CYR" w:cs="Times New Roman CYR"/>
          <w:sz w:val="24"/>
          <w:szCs w:val="24"/>
          <w:lang w:eastAsia="zh-CN"/>
        </w:rPr>
        <w:t xml:space="preserve"> про </w:t>
      </w:r>
      <w:proofErr w:type="spellStart"/>
      <w:r w:rsidRPr="00B7691A">
        <w:rPr>
          <w:rFonts w:ascii="Times New Roman CYR" w:eastAsia="Times New Roman" w:hAnsi="Times New Roman CYR" w:cs="Times New Roman CYR"/>
          <w:sz w:val="24"/>
          <w:szCs w:val="24"/>
          <w:lang w:eastAsia="zh-CN"/>
        </w:rPr>
        <w:t>це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його</w:t>
      </w:r>
      <w:proofErr w:type="spellEnd"/>
      <w:r w:rsidRPr="00B7691A">
        <w:rPr>
          <w:rFonts w:ascii="Times New Roman CYR" w:eastAsia="Times New Roman" w:hAnsi="Times New Roman CYR" w:cs="Times New Roman CYR"/>
          <w:sz w:val="24"/>
          <w:szCs w:val="24"/>
          <w:lang w:eastAsia="zh-CN"/>
        </w:rPr>
        <w:t xml:space="preserve"> у строк за 3 </w:t>
      </w:r>
      <w:proofErr w:type="spellStart"/>
      <w:r w:rsidRPr="00B7691A">
        <w:rPr>
          <w:rFonts w:ascii="Times New Roman CYR" w:eastAsia="Times New Roman" w:hAnsi="Times New Roman CYR" w:cs="Times New Roman CYR"/>
          <w:sz w:val="24"/>
          <w:szCs w:val="24"/>
          <w:lang w:eastAsia="zh-CN"/>
        </w:rPr>
        <w:t>календарних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дні</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7.2.2. </w:t>
      </w:r>
      <w:proofErr w:type="spellStart"/>
      <w:r w:rsidRPr="00B7691A">
        <w:rPr>
          <w:rFonts w:ascii="Times New Roman CYR" w:eastAsia="Times New Roman" w:hAnsi="Times New Roman CYR" w:cs="Times New Roman CYR"/>
          <w:sz w:val="24"/>
          <w:szCs w:val="24"/>
          <w:lang w:eastAsia="zh-CN"/>
        </w:rPr>
        <w:t>Контролювати</w:t>
      </w:r>
      <w:proofErr w:type="spellEnd"/>
      <w:r w:rsidRPr="00B7691A">
        <w:rPr>
          <w:rFonts w:ascii="Times New Roman CYR" w:eastAsia="Times New Roman" w:hAnsi="Times New Roman CYR" w:cs="Times New Roman CYR"/>
          <w:sz w:val="24"/>
          <w:szCs w:val="24"/>
          <w:lang w:eastAsia="zh-CN"/>
        </w:rPr>
        <w:t xml:space="preserve"> поставку Товару у строки, </w:t>
      </w:r>
      <w:proofErr w:type="spellStart"/>
      <w:r w:rsidRPr="00B7691A">
        <w:rPr>
          <w:rFonts w:ascii="Times New Roman CYR" w:eastAsia="Times New Roman" w:hAnsi="Times New Roman CYR" w:cs="Times New Roman CYR"/>
          <w:sz w:val="24"/>
          <w:szCs w:val="24"/>
          <w:lang w:eastAsia="zh-CN"/>
        </w:rPr>
        <w:t>встановлені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цим</w:t>
      </w:r>
      <w:proofErr w:type="spellEnd"/>
      <w:r w:rsidRPr="00B7691A">
        <w:rPr>
          <w:rFonts w:ascii="Times New Roman CYR" w:eastAsia="Times New Roman" w:hAnsi="Times New Roman CYR" w:cs="Times New Roman CYR"/>
          <w:sz w:val="24"/>
          <w:szCs w:val="24"/>
          <w:lang w:eastAsia="zh-CN"/>
        </w:rPr>
        <w:t xml:space="preserve"> Договором.</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7.2.3. </w:t>
      </w:r>
      <w:proofErr w:type="spellStart"/>
      <w:r w:rsidRPr="00B7691A">
        <w:rPr>
          <w:rFonts w:ascii="Times New Roman CYR" w:eastAsia="Times New Roman" w:hAnsi="Times New Roman CYR" w:cs="Times New Roman CYR"/>
          <w:sz w:val="24"/>
          <w:szCs w:val="24"/>
          <w:lang w:eastAsia="zh-CN"/>
        </w:rPr>
        <w:t>Зменшувати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обсяг</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закупі</w:t>
      </w:r>
      <w:proofErr w:type="gramStart"/>
      <w:r w:rsidRPr="00B7691A">
        <w:rPr>
          <w:rFonts w:ascii="Times New Roman CYR" w:eastAsia="Times New Roman" w:hAnsi="Times New Roman CYR" w:cs="Times New Roman CYR"/>
          <w:sz w:val="24"/>
          <w:szCs w:val="24"/>
          <w:lang w:eastAsia="zh-CN"/>
        </w:rPr>
        <w:t>вл</w:t>
      </w:r>
      <w:proofErr w:type="gramEnd"/>
      <w:r w:rsidRPr="00B7691A">
        <w:rPr>
          <w:rFonts w:ascii="Times New Roman CYR" w:eastAsia="Times New Roman" w:hAnsi="Times New Roman CYR" w:cs="Times New Roman CYR"/>
          <w:sz w:val="24"/>
          <w:szCs w:val="24"/>
          <w:lang w:eastAsia="zh-CN"/>
        </w:rPr>
        <w:t>і</w:t>
      </w:r>
      <w:proofErr w:type="spellEnd"/>
      <w:r w:rsidRPr="00B7691A">
        <w:rPr>
          <w:rFonts w:ascii="Times New Roman CYR" w:eastAsia="Times New Roman" w:hAnsi="Times New Roman CYR" w:cs="Times New Roman CYR"/>
          <w:sz w:val="24"/>
          <w:szCs w:val="24"/>
          <w:lang w:eastAsia="zh-CN"/>
        </w:rPr>
        <w:t xml:space="preserve"> Товару та </w:t>
      </w:r>
      <w:proofErr w:type="spellStart"/>
      <w:r w:rsidRPr="00B7691A">
        <w:rPr>
          <w:rFonts w:ascii="Times New Roman CYR" w:eastAsia="Times New Roman" w:hAnsi="Times New Roman CYR" w:cs="Times New Roman CYR"/>
          <w:sz w:val="24"/>
          <w:szCs w:val="24"/>
          <w:lang w:eastAsia="zh-CN"/>
        </w:rPr>
        <w:t>загальну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вартість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цього</w:t>
      </w:r>
      <w:proofErr w:type="spellEnd"/>
      <w:r w:rsidRPr="00B7691A">
        <w:rPr>
          <w:rFonts w:ascii="Times New Roman CYR" w:eastAsia="Times New Roman" w:hAnsi="Times New Roman CYR" w:cs="Times New Roman CYR"/>
          <w:sz w:val="24"/>
          <w:szCs w:val="24"/>
          <w:lang w:eastAsia="zh-CN"/>
        </w:rPr>
        <w:t xml:space="preserve"> Договору </w:t>
      </w:r>
      <w:proofErr w:type="spellStart"/>
      <w:r w:rsidRPr="00B7691A">
        <w:rPr>
          <w:rFonts w:ascii="Times New Roman CYR" w:eastAsia="Times New Roman" w:hAnsi="Times New Roman CYR" w:cs="Times New Roman CYR"/>
          <w:sz w:val="24"/>
          <w:szCs w:val="24"/>
          <w:lang w:eastAsia="zh-CN"/>
        </w:rPr>
        <w:t>залежно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реального </w:t>
      </w:r>
      <w:proofErr w:type="spellStart"/>
      <w:r w:rsidRPr="00B7691A">
        <w:rPr>
          <w:rFonts w:ascii="Times New Roman CYR" w:eastAsia="Times New Roman" w:hAnsi="Times New Roman CYR" w:cs="Times New Roman CYR"/>
          <w:sz w:val="24"/>
          <w:szCs w:val="24"/>
          <w:lang w:eastAsia="zh-CN"/>
        </w:rPr>
        <w:t>фінансування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видатків</w:t>
      </w:r>
      <w:proofErr w:type="spellEnd"/>
      <w:r w:rsidRPr="00B7691A">
        <w:rPr>
          <w:rFonts w:ascii="Times New Roman CYR" w:eastAsia="Times New Roman" w:hAnsi="Times New Roman CYR" w:cs="Times New Roman CYR"/>
          <w:sz w:val="24"/>
          <w:szCs w:val="24"/>
          <w:lang w:eastAsia="zh-CN"/>
        </w:rPr>
        <w:t xml:space="preserve">. У такому </w:t>
      </w:r>
      <w:proofErr w:type="spellStart"/>
      <w:r w:rsidRPr="00B7691A">
        <w:rPr>
          <w:rFonts w:ascii="Times New Roman CYR" w:eastAsia="Times New Roman" w:hAnsi="Times New Roman CYR" w:cs="Times New Roman CYR"/>
          <w:sz w:val="24"/>
          <w:szCs w:val="24"/>
          <w:lang w:eastAsia="zh-CN"/>
        </w:rPr>
        <w:t>разі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Сторони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вносять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відповідні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зміни</w:t>
      </w:r>
      <w:proofErr w:type="spellEnd"/>
      <w:r w:rsidRPr="00B7691A">
        <w:rPr>
          <w:rFonts w:ascii="Times New Roman CYR" w:eastAsia="Times New Roman" w:hAnsi="Times New Roman CYR" w:cs="Times New Roman CYR"/>
          <w:sz w:val="24"/>
          <w:szCs w:val="24"/>
          <w:lang w:eastAsia="zh-CN"/>
        </w:rPr>
        <w:t xml:space="preserve"> до </w:t>
      </w:r>
      <w:proofErr w:type="spellStart"/>
      <w:r w:rsidRPr="00B7691A">
        <w:rPr>
          <w:rFonts w:ascii="Times New Roman CYR" w:eastAsia="Times New Roman" w:hAnsi="Times New Roman CYR" w:cs="Times New Roman CYR"/>
          <w:sz w:val="24"/>
          <w:szCs w:val="24"/>
          <w:lang w:eastAsia="zh-CN"/>
        </w:rPr>
        <w:t>цього</w:t>
      </w:r>
      <w:proofErr w:type="spellEnd"/>
      <w:r w:rsidRPr="00B7691A">
        <w:rPr>
          <w:rFonts w:ascii="Times New Roman CYR" w:eastAsia="Times New Roman" w:hAnsi="Times New Roman CYR" w:cs="Times New Roman CYR"/>
          <w:sz w:val="24"/>
          <w:szCs w:val="24"/>
          <w:lang w:eastAsia="zh-CN"/>
        </w:rPr>
        <w:t xml:space="preserve"> Договору.</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7.2.4. </w:t>
      </w:r>
      <w:proofErr w:type="spellStart"/>
      <w:r w:rsidRPr="00B7691A">
        <w:rPr>
          <w:rFonts w:ascii="Times New Roman CYR" w:eastAsia="Times New Roman" w:hAnsi="Times New Roman CYR" w:cs="Times New Roman CYR"/>
          <w:sz w:val="24"/>
          <w:szCs w:val="24"/>
          <w:lang w:eastAsia="zh-CN"/>
        </w:rPr>
        <w:t>Повернути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рахунок</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Постачальнику</w:t>
      </w:r>
      <w:proofErr w:type="spellEnd"/>
      <w:r w:rsidRPr="00B7691A">
        <w:rPr>
          <w:rFonts w:ascii="Times New Roman CYR" w:eastAsia="Times New Roman" w:hAnsi="Times New Roman CYR" w:cs="Times New Roman CYR"/>
          <w:sz w:val="24"/>
          <w:szCs w:val="24"/>
          <w:lang w:eastAsia="zh-CN"/>
        </w:rPr>
        <w:t xml:space="preserve"> без </w:t>
      </w:r>
      <w:proofErr w:type="spellStart"/>
      <w:r w:rsidRPr="00B7691A">
        <w:rPr>
          <w:rFonts w:ascii="Times New Roman CYR" w:eastAsia="Times New Roman" w:hAnsi="Times New Roman CYR" w:cs="Times New Roman CYR"/>
          <w:sz w:val="24"/>
          <w:szCs w:val="24"/>
          <w:lang w:eastAsia="zh-CN"/>
        </w:rPr>
        <w:t>здійснення</w:t>
      </w:r>
      <w:proofErr w:type="spellEnd"/>
      <w:r w:rsidRPr="00B7691A">
        <w:rPr>
          <w:rFonts w:ascii="Times New Roman CYR" w:eastAsia="Times New Roman" w:hAnsi="Times New Roman CYR" w:cs="Times New Roman CYR"/>
          <w:sz w:val="24"/>
          <w:szCs w:val="24"/>
          <w:lang w:eastAsia="zh-CN"/>
        </w:rPr>
        <w:t xml:space="preserve"> оплати в </w:t>
      </w:r>
      <w:proofErr w:type="spellStart"/>
      <w:r w:rsidRPr="00B7691A">
        <w:rPr>
          <w:rFonts w:ascii="Times New Roman CYR" w:eastAsia="Times New Roman" w:hAnsi="Times New Roman CYR" w:cs="Times New Roman CYR"/>
          <w:sz w:val="24"/>
          <w:szCs w:val="24"/>
          <w:lang w:eastAsia="zh-CN"/>
        </w:rPr>
        <w:t>разі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неналежного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оформлення</w:t>
      </w:r>
      <w:proofErr w:type="spellEnd"/>
      <w:r w:rsidRPr="00B7691A">
        <w:rPr>
          <w:rFonts w:ascii="Times New Roman CYR" w:eastAsia="Times New Roman" w:hAnsi="Times New Roman CYR" w:cs="Times New Roman CYR"/>
          <w:sz w:val="24"/>
          <w:szCs w:val="24"/>
          <w:lang w:eastAsia="zh-CN"/>
        </w:rPr>
        <w:t xml:space="preserve"> акту </w:t>
      </w:r>
      <w:proofErr w:type="spellStart"/>
      <w:r w:rsidRPr="00B7691A">
        <w:rPr>
          <w:rFonts w:ascii="Times New Roman CYR" w:eastAsia="Times New Roman" w:hAnsi="Times New Roman CYR" w:cs="Times New Roman CYR"/>
          <w:sz w:val="24"/>
          <w:szCs w:val="24"/>
          <w:lang w:eastAsia="zh-CN"/>
        </w:rPr>
        <w:t>прийому</w:t>
      </w:r>
      <w:proofErr w:type="spellEnd"/>
      <w:r w:rsidRPr="00B7691A">
        <w:rPr>
          <w:rFonts w:ascii="Times New Roman CYR" w:eastAsia="Times New Roman" w:hAnsi="Times New Roman CYR" w:cs="Times New Roman CYR"/>
          <w:sz w:val="24"/>
          <w:szCs w:val="24"/>
          <w:lang w:eastAsia="zh-CN"/>
        </w:rPr>
        <w:t xml:space="preserve"> – </w:t>
      </w:r>
      <w:proofErr w:type="spellStart"/>
      <w:r w:rsidRPr="00B7691A">
        <w:rPr>
          <w:rFonts w:ascii="Times New Roman CYR" w:eastAsia="Times New Roman" w:hAnsi="Times New Roman CYR" w:cs="Times New Roman CYR"/>
          <w:sz w:val="24"/>
          <w:szCs w:val="24"/>
          <w:lang w:eastAsia="zh-CN"/>
        </w:rPr>
        <w:t>передачі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накладної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інших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документів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відсутність</w:t>
      </w:r>
      <w:proofErr w:type="spellEnd"/>
      <w:r w:rsidRPr="00B7691A">
        <w:rPr>
          <w:rFonts w:ascii="Times New Roman CYR" w:eastAsia="Times New Roman" w:hAnsi="Times New Roman CYR" w:cs="Times New Roman CYR"/>
          <w:sz w:val="24"/>
          <w:szCs w:val="24"/>
          <w:lang w:eastAsia="zh-CN"/>
        </w:rPr>
        <w:t xml:space="preserve"> печатки, </w:t>
      </w:r>
      <w:proofErr w:type="spellStart"/>
      <w:proofErr w:type="gramStart"/>
      <w:r w:rsidRPr="00B7691A">
        <w:rPr>
          <w:rFonts w:ascii="Times New Roman CYR" w:eastAsia="Times New Roman" w:hAnsi="Times New Roman CYR" w:cs="Times New Roman CYR"/>
          <w:sz w:val="24"/>
          <w:szCs w:val="24"/>
          <w:lang w:eastAsia="zh-CN"/>
        </w:rPr>
        <w:t>п</w:t>
      </w:r>
      <w:proofErr w:type="gramEnd"/>
      <w:r w:rsidRPr="00B7691A">
        <w:rPr>
          <w:rFonts w:ascii="Times New Roman CYR" w:eastAsia="Times New Roman" w:hAnsi="Times New Roman CYR" w:cs="Times New Roman CYR"/>
          <w:sz w:val="24"/>
          <w:szCs w:val="24"/>
          <w:lang w:eastAsia="zh-CN"/>
        </w:rPr>
        <w:t>ідписів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тощо</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7.2.5. </w:t>
      </w:r>
      <w:proofErr w:type="spellStart"/>
      <w:r w:rsidRPr="00B7691A">
        <w:rPr>
          <w:rFonts w:ascii="Times New Roman CYR" w:eastAsia="Times New Roman" w:hAnsi="Times New Roman CYR" w:cs="Times New Roman CYR"/>
          <w:sz w:val="24"/>
          <w:szCs w:val="24"/>
          <w:lang w:eastAsia="zh-CN"/>
        </w:rPr>
        <w:t>Розірвати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договір</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односторонньому</w:t>
      </w:r>
      <w:proofErr w:type="spellEnd"/>
      <w:r w:rsidRPr="00B7691A">
        <w:rPr>
          <w:rFonts w:ascii="Times New Roman CYR" w:eastAsia="Times New Roman" w:hAnsi="Times New Roman CYR" w:cs="Times New Roman CYR"/>
          <w:sz w:val="24"/>
          <w:szCs w:val="24"/>
          <w:lang w:eastAsia="zh-CN"/>
        </w:rPr>
        <w:t xml:space="preserve"> порядку у </w:t>
      </w:r>
      <w:proofErr w:type="spellStart"/>
      <w:r w:rsidRPr="00B7691A">
        <w:rPr>
          <w:rFonts w:ascii="Times New Roman CYR" w:eastAsia="Times New Roman" w:hAnsi="Times New Roman CYR" w:cs="Times New Roman CYR"/>
          <w:sz w:val="24"/>
          <w:szCs w:val="24"/>
          <w:lang w:eastAsia="zh-CN"/>
        </w:rPr>
        <w:t>випадку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передбаченому</w:t>
      </w:r>
      <w:proofErr w:type="spellEnd"/>
      <w:r w:rsidRPr="00B7691A">
        <w:rPr>
          <w:rFonts w:ascii="Times New Roman CYR" w:eastAsia="Times New Roman" w:hAnsi="Times New Roman CYR" w:cs="Times New Roman CYR"/>
          <w:sz w:val="24"/>
          <w:szCs w:val="24"/>
          <w:lang w:eastAsia="zh-CN"/>
        </w:rPr>
        <w:t xml:space="preserve"> абз.3 п.3.5 Договору, про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повідомити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Постачальника</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пізніше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трьох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робочих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w:t>
      </w:r>
      <w:proofErr w:type="spellStart"/>
      <w:proofErr w:type="gramStart"/>
      <w:r w:rsidRPr="00B7691A">
        <w:rPr>
          <w:rFonts w:ascii="Times New Roman CYR" w:eastAsia="Times New Roman" w:hAnsi="Times New Roman CYR" w:cs="Times New Roman CYR"/>
          <w:sz w:val="24"/>
          <w:szCs w:val="24"/>
          <w:lang w:eastAsia="zh-CN"/>
        </w:rPr>
        <w:t>в</w:t>
      </w:r>
      <w:proofErr w:type="gramEnd"/>
      <w:r w:rsidRPr="00B7691A">
        <w:rPr>
          <w:rFonts w:ascii="Times New Roman CYR" w:eastAsia="Times New Roman" w:hAnsi="Times New Roman CYR" w:cs="Times New Roman CYR"/>
          <w:sz w:val="24"/>
          <w:szCs w:val="24"/>
          <w:lang w:eastAsia="zh-CN"/>
        </w:rPr>
        <w:t>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розірвання</w:t>
      </w:r>
      <w:proofErr w:type="spellEnd"/>
      <w:r w:rsidRPr="00B7691A">
        <w:rPr>
          <w:rFonts w:ascii="Times New Roman CYR" w:eastAsia="Times New Roman" w:hAnsi="Times New Roman CYR" w:cs="Times New Roman CYR"/>
          <w:sz w:val="24"/>
          <w:szCs w:val="24"/>
          <w:lang w:eastAsia="zh-CN"/>
        </w:rPr>
        <w:t xml:space="preserve"> Договору. </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7.2.6. </w:t>
      </w:r>
      <w:proofErr w:type="spellStart"/>
      <w:r w:rsidRPr="00B7691A">
        <w:rPr>
          <w:rFonts w:ascii="Times New Roman CYR" w:eastAsia="Times New Roman" w:hAnsi="Times New Roman CYR" w:cs="Times New Roman CYR"/>
          <w:sz w:val="24"/>
          <w:szCs w:val="24"/>
          <w:lang w:eastAsia="zh-CN"/>
        </w:rPr>
        <w:t>Інші</w:t>
      </w:r>
      <w:proofErr w:type="spellEnd"/>
      <w:r w:rsidRPr="00B7691A">
        <w:rPr>
          <w:rFonts w:ascii="Times New Roman CYR" w:eastAsia="Times New Roman" w:hAnsi="Times New Roman CYR" w:cs="Times New Roman CYR"/>
          <w:sz w:val="24"/>
          <w:szCs w:val="24"/>
          <w:lang w:eastAsia="zh-CN"/>
        </w:rPr>
        <w:t xml:space="preserve"> права.</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sz w:val="24"/>
          <w:szCs w:val="24"/>
          <w:lang w:eastAsia="zh-CN"/>
        </w:rPr>
        <w:tab/>
        <w:t>7</w:t>
      </w:r>
      <w:r w:rsidRPr="00B7691A">
        <w:rPr>
          <w:rFonts w:ascii="Times New Roman CYR" w:eastAsia="Times New Roman" w:hAnsi="Times New Roman CYR" w:cs="Times New Roman CYR"/>
          <w:b/>
          <w:bCs/>
          <w:sz w:val="24"/>
          <w:szCs w:val="24"/>
          <w:lang w:eastAsia="zh-CN"/>
        </w:rPr>
        <w:t xml:space="preserve">.3. </w:t>
      </w:r>
      <w:proofErr w:type="spellStart"/>
      <w:r w:rsidRPr="00B7691A">
        <w:rPr>
          <w:rFonts w:ascii="Times New Roman CYR" w:eastAsia="Times New Roman" w:hAnsi="Times New Roman CYR" w:cs="Times New Roman CYR"/>
          <w:b/>
          <w:bCs/>
          <w:sz w:val="24"/>
          <w:szCs w:val="24"/>
          <w:lang w:eastAsia="zh-CN"/>
        </w:rPr>
        <w:t>Постачальник</w:t>
      </w:r>
      <w:proofErr w:type="spellEnd"/>
      <w:r w:rsidRPr="00B7691A">
        <w:rPr>
          <w:rFonts w:ascii="Times New Roman CYR" w:eastAsia="Times New Roman" w:hAnsi="Times New Roman CYR" w:cs="Times New Roman CYR"/>
          <w:b/>
          <w:bCs/>
          <w:sz w:val="24"/>
          <w:szCs w:val="24"/>
          <w:lang w:eastAsia="zh-CN"/>
        </w:rPr>
        <w:t xml:space="preserve"> </w:t>
      </w:r>
      <w:proofErr w:type="spellStart"/>
      <w:r w:rsidRPr="00B7691A">
        <w:rPr>
          <w:rFonts w:ascii="Times New Roman CYR" w:eastAsia="Times New Roman" w:hAnsi="Times New Roman CYR" w:cs="Times New Roman CYR"/>
          <w:b/>
          <w:bCs/>
          <w:sz w:val="24"/>
          <w:szCs w:val="24"/>
          <w:lang w:eastAsia="zh-CN"/>
        </w:rPr>
        <w:t>зобов'язаний</w:t>
      </w:r>
      <w:proofErr w:type="spellEnd"/>
      <w:r w:rsidRPr="00B7691A">
        <w:rPr>
          <w:rFonts w:ascii="Times New Roman CYR" w:eastAsia="Times New Roman" w:hAnsi="Times New Roman CYR" w:cs="Times New Roman CYR"/>
          <w:b/>
          <w:bCs/>
          <w:sz w:val="24"/>
          <w:szCs w:val="24"/>
          <w:lang w:eastAsia="zh-CN"/>
        </w:rPr>
        <w:t>:</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lastRenderedPageBreak/>
        <w:t xml:space="preserve">7.3.1. </w:t>
      </w:r>
      <w:proofErr w:type="spellStart"/>
      <w:r w:rsidRPr="00B7691A">
        <w:rPr>
          <w:rFonts w:ascii="Times New Roman CYR" w:eastAsia="Times New Roman" w:hAnsi="Times New Roman CYR" w:cs="Times New Roman CYR"/>
          <w:sz w:val="24"/>
          <w:szCs w:val="24"/>
          <w:lang w:eastAsia="zh-CN"/>
        </w:rPr>
        <w:t>Забезпечити</w:t>
      </w:r>
      <w:proofErr w:type="spellEnd"/>
      <w:r w:rsidRPr="00B7691A">
        <w:rPr>
          <w:rFonts w:ascii="Times New Roman CYR" w:eastAsia="Times New Roman" w:hAnsi="Times New Roman CYR" w:cs="Times New Roman CYR"/>
          <w:sz w:val="24"/>
          <w:szCs w:val="24"/>
          <w:lang w:eastAsia="zh-CN"/>
        </w:rPr>
        <w:t xml:space="preserve">  поставку Товару у строки, </w:t>
      </w:r>
      <w:proofErr w:type="spellStart"/>
      <w:r w:rsidRPr="00B7691A">
        <w:rPr>
          <w:rFonts w:ascii="Times New Roman CYR" w:eastAsia="Times New Roman" w:hAnsi="Times New Roman CYR" w:cs="Times New Roman CYR"/>
          <w:sz w:val="24"/>
          <w:szCs w:val="24"/>
          <w:lang w:eastAsia="zh-CN"/>
        </w:rPr>
        <w:t>встановлені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цим</w:t>
      </w:r>
      <w:proofErr w:type="spellEnd"/>
      <w:r w:rsidRPr="00B7691A">
        <w:rPr>
          <w:rFonts w:ascii="Times New Roman CYR" w:eastAsia="Times New Roman" w:hAnsi="Times New Roman CYR" w:cs="Times New Roman CYR"/>
          <w:sz w:val="24"/>
          <w:szCs w:val="24"/>
          <w:lang w:eastAsia="zh-CN"/>
        </w:rPr>
        <w:t xml:space="preserve"> Договором.</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7.3.2. </w:t>
      </w:r>
      <w:proofErr w:type="spellStart"/>
      <w:r w:rsidRPr="00B7691A">
        <w:rPr>
          <w:rFonts w:ascii="Times New Roman CYR" w:eastAsia="Times New Roman" w:hAnsi="Times New Roman CYR" w:cs="Times New Roman CYR"/>
          <w:sz w:val="24"/>
          <w:szCs w:val="24"/>
          <w:lang w:eastAsia="zh-CN"/>
        </w:rPr>
        <w:t>Забезпечити</w:t>
      </w:r>
      <w:proofErr w:type="spellEnd"/>
      <w:r w:rsidRPr="00B7691A">
        <w:rPr>
          <w:rFonts w:ascii="Times New Roman CYR" w:eastAsia="Times New Roman" w:hAnsi="Times New Roman CYR" w:cs="Times New Roman CYR"/>
          <w:sz w:val="24"/>
          <w:szCs w:val="24"/>
          <w:lang w:eastAsia="zh-CN"/>
        </w:rPr>
        <w:t xml:space="preserve"> поставку Товару, </w:t>
      </w:r>
      <w:proofErr w:type="spellStart"/>
      <w:r w:rsidRPr="00B7691A">
        <w:rPr>
          <w:rFonts w:ascii="Times New Roman CYR" w:eastAsia="Times New Roman" w:hAnsi="Times New Roman CYR" w:cs="Times New Roman CYR"/>
          <w:sz w:val="24"/>
          <w:szCs w:val="24"/>
          <w:lang w:eastAsia="zh-CN"/>
        </w:rPr>
        <w:t>якість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якого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відповідає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умовам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установленим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розділом</w:t>
      </w:r>
      <w:proofErr w:type="spellEnd"/>
      <w:r w:rsidRPr="00B7691A">
        <w:rPr>
          <w:rFonts w:ascii="Times New Roman CYR" w:eastAsia="Times New Roman" w:hAnsi="Times New Roman CYR" w:cs="Times New Roman CYR"/>
          <w:sz w:val="24"/>
          <w:szCs w:val="24"/>
          <w:lang w:eastAsia="zh-CN"/>
        </w:rPr>
        <w:t xml:space="preserve"> 2 </w:t>
      </w:r>
      <w:proofErr w:type="spellStart"/>
      <w:r w:rsidRPr="00B7691A">
        <w:rPr>
          <w:rFonts w:ascii="Times New Roman CYR" w:eastAsia="Times New Roman" w:hAnsi="Times New Roman CYR" w:cs="Times New Roman CYR"/>
          <w:sz w:val="24"/>
          <w:szCs w:val="24"/>
          <w:lang w:eastAsia="zh-CN"/>
        </w:rPr>
        <w:t>цього</w:t>
      </w:r>
      <w:proofErr w:type="spellEnd"/>
      <w:r w:rsidRPr="00B7691A">
        <w:rPr>
          <w:rFonts w:ascii="Times New Roman CYR" w:eastAsia="Times New Roman" w:hAnsi="Times New Roman CYR" w:cs="Times New Roman CYR"/>
          <w:sz w:val="24"/>
          <w:szCs w:val="24"/>
          <w:lang w:eastAsia="zh-CN"/>
        </w:rPr>
        <w:t xml:space="preserve"> Договору.</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7.3.3. </w:t>
      </w:r>
      <w:proofErr w:type="spellStart"/>
      <w:r w:rsidRPr="00B7691A">
        <w:rPr>
          <w:rFonts w:ascii="Times New Roman CYR" w:eastAsia="Times New Roman" w:hAnsi="Times New Roman CYR" w:cs="Times New Roman CYR"/>
          <w:sz w:val="24"/>
          <w:szCs w:val="24"/>
          <w:lang w:eastAsia="zh-CN"/>
        </w:rPr>
        <w:t>Інші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обов'язки</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sz w:val="24"/>
          <w:szCs w:val="24"/>
          <w:lang w:eastAsia="zh-CN"/>
        </w:rPr>
        <w:t xml:space="preserve">   </w:t>
      </w:r>
      <w:r w:rsidRPr="00B7691A">
        <w:rPr>
          <w:rFonts w:ascii="Times New Roman CYR" w:eastAsia="Times New Roman" w:hAnsi="Times New Roman CYR" w:cs="Times New Roman CYR"/>
          <w:b/>
          <w:bCs/>
          <w:sz w:val="24"/>
          <w:szCs w:val="24"/>
          <w:lang w:eastAsia="zh-CN"/>
        </w:rPr>
        <w:t xml:space="preserve">7.4. </w:t>
      </w:r>
      <w:proofErr w:type="spellStart"/>
      <w:r w:rsidRPr="00B7691A">
        <w:rPr>
          <w:rFonts w:ascii="Times New Roman CYR" w:eastAsia="Times New Roman" w:hAnsi="Times New Roman CYR" w:cs="Times New Roman CYR"/>
          <w:b/>
          <w:bCs/>
          <w:sz w:val="24"/>
          <w:szCs w:val="24"/>
          <w:lang w:eastAsia="zh-CN"/>
        </w:rPr>
        <w:t>Постачальник</w:t>
      </w:r>
      <w:proofErr w:type="spellEnd"/>
      <w:r w:rsidRPr="00B7691A">
        <w:rPr>
          <w:rFonts w:ascii="Times New Roman CYR" w:eastAsia="Times New Roman" w:hAnsi="Times New Roman CYR" w:cs="Times New Roman CYR"/>
          <w:b/>
          <w:bCs/>
          <w:sz w:val="24"/>
          <w:szCs w:val="24"/>
          <w:lang w:eastAsia="zh-CN"/>
        </w:rPr>
        <w:t xml:space="preserve">  </w:t>
      </w:r>
      <w:proofErr w:type="spellStart"/>
      <w:r w:rsidRPr="00B7691A">
        <w:rPr>
          <w:rFonts w:ascii="Times New Roman CYR" w:eastAsia="Times New Roman" w:hAnsi="Times New Roman CYR" w:cs="Times New Roman CYR"/>
          <w:b/>
          <w:bCs/>
          <w:sz w:val="24"/>
          <w:szCs w:val="24"/>
          <w:lang w:eastAsia="zh-CN"/>
        </w:rPr>
        <w:t>має</w:t>
      </w:r>
      <w:proofErr w:type="spellEnd"/>
      <w:r w:rsidRPr="00B7691A">
        <w:rPr>
          <w:rFonts w:ascii="Times New Roman CYR" w:eastAsia="Times New Roman" w:hAnsi="Times New Roman CYR" w:cs="Times New Roman CYR"/>
          <w:b/>
          <w:bCs/>
          <w:sz w:val="24"/>
          <w:szCs w:val="24"/>
          <w:lang w:eastAsia="zh-CN"/>
        </w:rPr>
        <w:t xml:space="preserve"> право:</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7.4.1. </w:t>
      </w:r>
      <w:proofErr w:type="spellStart"/>
      <w:r w:rsidRPr="00B7691A">
        <w:rPr>
          <w:rFonts w:ascii="Times New Roman CYR" w:eastAsia="Times New Roman" w:hAnsi="Times New Roman CYR" w:cs="Times New Roman CYR"/>
          <w:sz w:val="24"/>
          <w:szCs w:val="24"/>
          <w:lang w:eastAsia="zh-CN"/>
        </w:rPr>
        <w:t>Своєчасно</w:t>
      </w:r>
      <w:proofErr w:type="spellEnd"/>
      <w:r w:rsidRPr="00B7691A">
        <w:rPr>
          <w:rFonts w:ascii="Times New Roman CYR" w:eastAsia="Times New Roman" w:hAnsi="Times New Roman CYR" w:cs="Times New Roman CYR"/>
          <w:sz w:val="24"/>
          <w:szCs w:val="24"/>
          <w:lang w:eastAsia="zh-CN"/>
        </w:rPr>
        <w:t xml:space="preserve"> та в  </w:t>
      </w:r>
      <w:proofErr w:type="spellStart"/>
      <w:r w:rsidRPr="00B7691A">
        <w:rPr>
          <w:rFonts w:ascii="Times New Roman CYR" w:eastAsia="Times New Roman" w:hAnsi="Times New Roman CYR" w:cs="Times New Roman CYR"/>
          <w:sz w:val="24"/>
          <w:szCs w:val="24"/>
          <w:lang w:eastAsia="zh-CN"/>
        </w:rPr>
        <w:t>повному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обсязі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отримувати</w:t>
      </w:r>
      <w:proofErr w:type="spellEnd"/>
      <w:r w:rsidRPr="00B7691A">
        <w:rPr>
          <w:rFonts w:ascii="Times New Roman CYR" w:eastAsia="Times New Roman" w:hAnsi="Times New Roman CYR" w:cs="Times New Roman CYR"/>
          <w:sz w:val="24"/>
          <w:szCs w:val="24"/>
          <w:lang w:eastAsia="zh-CN"/>
        </w:rPr>
        <w:t xml:space="preserve">  плату  за </w:t>
      </w:r>
      <w:proofErr w:type="spellStart"/>
      <w:r w:rsidRPr="00B7691A">
        <w:rPr>
          <w:rFonts w:ascii="Times New Roman CYR" w:eastAsia="Times New Roman" w:hAnsi="Times New Roman CYR" w:cs="Times New Roman CYR"/>
          <w:sz w:val="24"/>
          <w:szCs w:val="24"/>
          <w:lang w:eastAsia="zh-CN"/>
        </w:rPr>
        <w:t>поставлений</w:t>
      </w:r>
      <w:proofErr w:type="spellEnd"/>
      <w:r w:rsidRPr="00B7691A">
        <w:rPr>
          <w:rFonts w:ascii="Times New Roman CYR" w:eastAsia="Times New Roman" w:hAnsi="Times New Roman CYR" w:cs="Times New Roman CYR"/>
          <w:sz w:val="24"/>
          <w:szCs w:val="24"/>
          <w:lang w:eastAsia="zh-CN"/>
        </w:rPr>
        <w:t xml:space="preserve"> Товар.</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7.4.2. На </w:t>
      </w:r>
      <w:proofErr w:type="spellStart"/>
      <w:r w:rsidRPr="00B7691A">
        <w:rPr>
          <w:rFonts w:ascii="Times New Roman CYR" w:eastAsia="Times New Roman" w:hAnsi="Times New Roman CYR" w:cs="Times New Roman CYR"/>
          <w:sz w:val="24"/>
          <w:szCs w:val="24"/>
          <w:lang w:eastAsia="zh-CN"/>
        </w:rPr>
        <w:t>дострокову</w:t>
      </w:r>
      <w:proofErr w:type="spellEnd"/>
      <w:r w:rsidRPr="00B7691A">
        <w:rPr>
          <w:rFonts w:ascii="Times New Roman CYR" w:eastAsia="Times New Roman" w:hAnsi="Times New Roman CYR" w:cs="Times New Roman CYR"/>
          <w:sz w:val="24"/>
          <w:szCs w:val="24"/>
          <w:lang w:eastAsia="zh-CN"/>
        </w:rPr>
        <w:t xml:space="preserve"> поставку Товару за </w:t>
      </w:r>
      <w:proofErr w:type="spellStart"/>
      <w:r w:rsidRPr="00B7691A">
        <w:rPr>
          <w:rFonts w:ascii="Times New Roman CYR" w:eastAsia="Times New Roman" w:hAnsi="Times New Roman CYR" w:cs="Times New Roman CYR"/>
          <w:sz w:val="24"/>
          <w:szCs w:val="24"/>
          <w:lang w:eastAsia="zh-CN"/>
        </w:rPr>
        <w:t>письмовим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погодженням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Покупця</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7.4.3. </w:t>
      </w:r>
      <w:proofErr w:type="spellStart"/>
      <w:r w:rsidRPr="00B7691A">
        <w:rPr>
          <w:rFonts w:ascii="Times New Roman CYR" w:eastAsia="Times New Roman" w:hAnsi="Times New Roman CYR" w:cs="Times New Roman CYR"/>
          <w:sz w:val="24"/>
          <w:szCs w:val="24"/>
          <w:lang w:eastAsia="zh-CN"/>
        </w:rPr>
        <w:t>Інші</w:t>
      </w:r>
      <w:proofErr w:type="spellEnd"/>
      <w:r w:rsidRPr="00B7691A">
        <w:rPr>
          <w:rFonts w:ascii="Times New Roman CYR" w:eastAsia="Times New Roman" w:hAnsi="Times New Roman CYR" w:cs="Times New Roman CYR"/>
          <w:sz w:val="24"/>
          <w:szCs w:val="24"/>
          <w:lang w:eastAsia="zh-CN"/>
        </w:rPr>
        <w:t xml:space="preserve"> права.</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color w:val="FF00FF"/>
          <w:sz w:val="24"/>
          <w:szCs w:val="24"/>
          <w:lang w:eastAsia="zh-CN"/>
        </w:rPr>
      </w:pP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8. ВІДПОВІДАЛЬНІСТЬ СТОРІН</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sz w:val="24"/>
          <w:szCs w:val="24"/>
          <w:lang w:eastAsia="zh-CN"/>
        </w:rPr>
        <w:t xml:space="preserve">8.1. </w:t>
      </w:r>
      <w:proofErr w:type="gramStart"/>
      <w:r w:rsidRPr="00B7691A">
        <w:rPr>
          <w:rFonts w:ascii="Times New Roman CYR" w:eastAsia="Times New Roman" w:hAnsi="Times New Roman CYR" w:cs="Times New Roman CYR"/>
          <w:sz w:val="24"/>
          <w:szCs w:val="24"/>
          <w:lang w:eastAsia="zh-CN"/>
        </w:rPr>
        <w:t>У</w:t>
      </w:r>
      <w:proofErr w:type="gramEnd"/>
      <w:r w:rsidRPr="00B7691A">
        <w:rPr>
          <w:rFonts w:ascii="Times New Roman CYR" w:eastAsia="Times New Roman" w:hAnsi="Times New Roman CYR" w:cs="Times New Roman CYR"/>
          <w:sz w:val="24"/>
          <w:szCs w:val="24"/>
          <w:lang w:eastAsia="zh-CN"/>
        </w:rPr>
        <w:t xml:space="preserve"> </w:t>
      </w:r>
      <w:proofErr w:type="spellStart"/>
      <w:proofErr w:type="gramStart"/>
      <w:r w:rsidRPr="00B7691A">
        <w:rPr>
          <w:rFonts w:ascii="Times New Roman CYR" w:eastAsia="Times New Roman" w:hAnsi="Times New Roman CYR" w:cs="Times New Roman CYR"/>
          <w:sz w:val="24"/>
          <w:szCs w:val="24"/>
          <w:lang w:eastAsia="zh-CN"/>
        </w:rPr>
        <w:t>раз</w:t>
      </w:r>
      <w:proofErr w:type="gramEnd"/>
      <w:r w:rsidRPr="00B7691A">
        <w:rPr>
          <w:rFonts w:ascii="Times New Roman CYR" w:eastAsia="Times New Roman" w:hAnsi="Times New Roman CYR" w:cs="Times New Roman CYR"/>
          <w:sz w:val="24"/>
          <w:szCs w:val="24"/>
          <w:lang w:eastAsia="zh-CN"/>
        </w:rPr>
        <w:t>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невиконання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неналежного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виконання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своїх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зобов’язань</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цим</w:t>
      </w:r>
      <w:proofErr w:type="spellEnd"/>
      <w:r w:rsidRPr="00B7691A">
        <w:rPr>
          <w:rFonts w:ascii="Times New Roman CYR" w:eastAsia="Times New Roman" w:hAnsi="Times New Roman CYR" w:cs="Times New Roman CYR"/>
          <w:sz w:val="24"/>
          <w:szCs w:val="24"/>
          <w:lang w:eastAsia="zh-CN"/>
        </w:rPr>
        <w:t xml:space="preserve"> Договором </w:t>
      </w:r>
      <w:proofErr w:type="spellStart"/>
      <w:r w:rsidRPr="00B7691A">
        <w:rPr>
          <w:rFonts w:ascii="Times New Roman CYR" w:eastAsia="Times New Roman" w:hAnsi="Times New Roman CYR" w:cs="Times New Roman CYR"/>
          <w:sz w:val="24"/>
          <w:szCs w:val="24"/>
          <w:lang w:eastAsia="zh-CN"/>
        </w:rPr>
        <w:t>Сторони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несуть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відповідальність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передбачену</w:t>
      </w:r>
      <w:proofErr w:type="spellEnd"/>
      <w:r w:rsidRPr="00B7691A">
        <w:rPr>
          <w:rFonts w:ascii="Times New Roman CYR" w:eastAsia="Times New Roman" w:hAnsi="Times New Roman CYR" w:cs="Times New Roman CYR"/>
          <w:sz w:val="24"/>
          <w:szCs w:val="24"/>
          <w:lang w:eastAsia="zh-CN"/>
        </w:rPr>
        <w:t xml:space="preserve"> законами та </w:t>
      </w:r>
      <w:proofErr w:type="spellStart"/>
      <w:r w:rsidRPr="00B7691A">
        <w:rPr>
          <w:rFonts w:ascii="Times New Roman CYR" w:eastAsia="Times New Roman" w:hAnsi="Times New Roman CYR" w:cs="Times New Roman CYR"/>
          <w:sz w:val="24"/>
          <w:szCs w:val="24"/>
          <w:lang w:eastAsia="zh-CN"/>
        </w:rPr>
        <w:t>цим</w:t>
      </w:r>
      <w:proofErr w:type="spellEnd"/>
      <w:r w:rsidRPr="00B7691A">
        <w:rPr>
          <w:rFonts w:ascii="Times New Roman CYR" w:eastAsia="Times New Roman" w:hAnsi="Times New Roman CYR" w:cs="Times New Roman CYR"/>
          <w:sz w:val="24"/>
          <w:szCs w:val="24"/>
          <w:lang w:eastAsia="zh-CN"/>
        </w:rPr>
        <w:t xml:space="preserve"> Договором. </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sz w:val="24"/>
          <w:szCs w:val="24"/>
          <w:lang w:eastAsia="zh-CN"/>
        </w:rPr>
        <w:t xml:space="preserve">8.2. У </w:t>
      </w:r>
      <w:proofErr w:type="spellStart"/>
      <w:r w:rsidRPr="00B7691A">
        <w:rPr>
          <w:rFonts w:ascii="Times New Roman CYR" w:eastAsia="Times New Roman" w:hAnsi="Times New Roman CYR" w:cs="Times New Roman CYR"/>
          <w:sz w:val="24"/>
          <w:szCs w:val="24"/>
          <w:lang w:eastAsia="zh-CN"/>
        </w:rPr>
        <w:t>разі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невиконання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несвоєчасного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виконання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зобов’язань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сплачує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штрафні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санкції</w:t>
      </w:r>
      <w:proofErr w:type="spellEnd"/>
      <w:r w:rsidRPr="00B7691A">
        <w:rPr>
          <w:rFonts w:ascii="Times New Roman CYR" w:eastAsia="Times New Roman" w:hAnsi="Times New Roman CYR" w:cs="Times New Roman CYR"/>
          <w:sz w:val="24"/>
          <w:szCs w:val="24"/>
          <w:lang w:eastAsia="zh-CN"/>
        </w:rPr>
        <w:t xml:space="preserve"> у </w:t>
      </w:r>
      <w:proofErr w:type="spellStart"/>
      <w:r w:rsidRPr="00B7691A">
        <w:rPr>
          <w:rFonts w:ascii="Times New Roman CYR" w:eastAsia="Times New Roman" w:hAnsi="Times New Roman CYR" w:cs="Times New Roman CYR"/>
          <w:sz w:val="24"/>
          <w:szCs w:val="24"/>
          <w:lang w:eastAsia="zh-CN"/>
        </w:rPr>
        <w:t>розмі</w:t>
      </w:r>
      <w:proofErr w:type="gramStart"/>
      <w:r w:rsidRPr="00B7691A">
        <w:rPr>
          <w:rFonts w:ascii="Times New Roman CYR" w:eastAsia="Times New Roman" w:hAnsi="Times New Roman CYR" w:cs="Times New Roman CYR"/>
          <w:sz w:val="24"/>
          <w:szCs w:val="24"/>
          <w:lang w:eastAsia="zh-CN"/>
        </w:rPr>
        <w:t>р</w:t>
      </w:r>
      <w:proofErr w:type="gramEnd"/>
      <w:r w:rsidRPr="00B7691A">
        <w:rPr>
          <w:rFonts w:ascii="Times New Roman CYR" w:eastAsia="Times New Roman" w:hAnsi="Times New Roman CYR" w:cs="Times New Roman CYR"/>
          <w:sz w:val="24"/>
          <w:szCs w:val="24"/>
          <w:lang w:eastAsia="zh-CN"/>
        </w:rPr>
        <w:t>і</w:t>
      </w:r>
      <w:proofErr w:type="spellEnd"/>
      <w:r w:rsidRPr="00B7691A">
        <w:rPr>
          <w:rFonts w:ascii="Times New Roman CYR" w:eastAsia="Times New Roman" w:hAnsi="Times New Roman CYR" w:cs="Times New Roman CYR"/>
          <w:sz w:val="24"/>
          <w:szCs w:val="24"/>
          <w:lang w:eastAsia="zh-CN"/>
        </w:rPr>
        <w:t xml:space="preserve"> 0,1 </w:t>
      </w:r>
      <w:proofErr w:type="spellStart"/>
      <w:r w:rsidRPr="00B7691A">
        <w:rPr>
          <w:rFonts w:ascii="Times New Roman CYR" w:eastAsia="Times New Roman" w:hAnsi="Times New Roman CYR" w:cs="Times New Roman CYR"/>
          <w:sz w:val="24"/>
          <w:szCs w:val="24"/>
          <w:lang w:eastAsia="zh-CN"/>
        </w:rPr>
        <w:t>відсотка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вартості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недопоставлених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Товарів</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кожний</w:t>
      </w:r>
      <w:proofErr w:type="spellEnd"/>
      <w:r w:rsidRPr="00B7691A">
        <w:rPr>
          <w:rFonts w:ascii="Times New Roman CYR" w:eastAsia="Times New Roman" w:hAnsi="Times New Roman CYR" w:cs="Times New Roman CYR"/>
          <w:sz w:val="24"/>
          <w:szCs w:val="24"/>
          <w:lang w:eastAsia="zh-CN"/>
        </w:rPr>
        <w:t xml:space="preserve"> день </w:t>
      </w:r>
      <w:proofErr w:type="spellStart"/>
      <w:r w:rsidRPr="00B7691A">
        <w:rPr>
          <w:rFonts w:ascii="Times New Roman CYR" w:eastAsia="Times New Roman" w:hAnsi="Times New Roman CYR" w:cs="Times New Roman CYR"/>
          <w:sz w:val="24"/>
          <w:szCs w:val="24"/>
          <w:lang w:eastAsia="zh-CN"/>
        </w:rPr>
        <w:t>прострочення</w:t>
      </w:r>
      <w:proofErr w:type="spellEnd"/>
      <w:r w:rsidRPr="00B7691A">
        <w:rPr>
          <w:rFonts w:ascii="Times New Roman CYR" w:eastAsia="Times New Roman" w:hAnsi="Times New Roman CYR" w:cs="Times New Roman CYR"/>
          <w:sz w:val="24"/>
          <w:szCs w:val="24"/>
          <w:lang w:eastAsia="zh-CN"/>
        </w:rPr>
        <w:t xml:space="preserve">, а за </w:t>
      </w:r>
      <w:proofErr w:type="spellStart"/>
      <w:r w:rsidRPr="00B7691A">
        <w:rPr>
          <w:rFonts w:ascii="Times New Roman CYR" w:eastAsia="Times New Roman" w:hAnsi="Times New Roman CYR" w:cs="Times New Roman CYR"/>
          <w:sz w:val="24"/>
          <w:szCs w:val="24"/>
          <w:lang w:eastAsia="zh-CN"/>
        </w:rPr>
        <w:t>прострочення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понад</w:t>
      </w:r>
      <w:proofErr w:type="spellEnd"/>
      <w:r w:rsidRPr="00B7691A">
        <w:rPr>
          <w:rFonts w:ascii="Times New Roman CYR" w:eastAsia="Times New Roman" w:hAnsi="Times New Roman CYR" w:cs="Times New Roman CYR"/>
          <w:sz w:val="24"/>
          <w:szCs w:val="24"/>
          <w:lang w:eastAsia="zh-CN"/>
        </w:rPr>
        <w:t xml:space="preserve"> 30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додатково</w:t>
      </w:r>
      <w:proofErr w:type="spellEnd"/>
      <w:r w:rsidRPr="00B7691A">
        <w:rPr>
          <w:rFonts w:ascii="Times New Roman CYR" w:eastAsia="Times New Roman" w:hAnsi="Times New Roman CYR" w:cs="Times New Roman CYR"/>
          <w:sz w:val="24"/>
          <w:szCs w:val="24"/>
          <w:lang w:eastAsia="zh-CN"/>
        </w:rPr>
        <w:t xml:space="preserve"> штраф у </w:t>
      </w:r>
      <w:proofErr w:type="spellStart"/>
      <w:r w:rsidRPr="00B7691A">
        <w:rPr>
          <w:rFonts w:ascii="Times New Roman CYR" w:eastAsia="Times New Roman" w:hAnsi="Times New Roman CYR" w:cs="Times New Roman CYR"/>
          <w:sz w:val="24"/>
          <w:szCs w:val="24"/>
          <w:lang w:eastAsia="zh-CN"/>
        </w:rPr>
        <w:t>розмірі</w:t>
      </w:r>
      <w:proofErr w:type="spellEnd"/>
      <w:r w:rsidRPr="00B7691A">
        <w:rPr>
          <w:rFonts w:ascii="Times New Roman CYR" w:eastAsia="Times New Roman" w:hAnsi="Times New Roman CYR" w:cs="Times New Roman CYR"/>
          <w:sz w:val="24"/>
          <w:szCs w:val="24"/>
          <w:lang w:eastAsia="zh-CN"/>
        </w:rPr>
        <w:t xml:space="preserve"> 7% </w:t>
      </w:r>
      <w:proofErr w:type="spellStart"/>
      <w:r w:rsidRPr="00B7691A">
        <w:rPr>
          <w:rFonts w:ascii="Times New Roman CYR" w:eastAsia="Times New Roman" w:hAnsi="Times New Roman CYR" w:cs="Times New Roman CYR"/>
          <w:sz w:val="24"/>
          <w:szCs w:val="24"/>
          <w:lang w:eastAsia="zh-CN"/>
        </w:rPr>
        <w:t>вказаної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вартості</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sz w:val="24"/>
          <w:szCs w:val="24"/>
          <w:lang w:eastAsia="zh-CN"/>
        </w:rPr>
        <w:t xml:space="preserve">8.3. У </w:t>
      </w:r>
      <w:proofErr w:type="spellStart"/>
      <w:r w:rsidRPr="00B7691A">
        <w:rPr>
          <w:rFonts w:ascii="Times New Roman CYR" w:eastAsia="Times New Roman" w:hAnsi="Times New Roman CYR" w:cs="Times New Roman CYR"/>
          <w:sz w:val="24"/>
          <w:szCs w:val="24"/>
          <w:lang w:eastAsia="zh-CN"/>
        </w:rPr>
        <w:t>випадку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порушення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термінів</w:t>
      </w:r>
      <w:proofErr w:type="spellEnd"/>
      <w:r w:rsidRPr="00B7691A">
        <w:rPr>
          <w:rFonts w:ascii="Times New Roman CYR" w:eastAsia="Times New Roman" w:hAnsi="Times New Roman CYR" w:cs="Times New Roman CYR"/>
          <w:sz w:val="24"/>
          <w:szCs w:val="24"/>
          <w:lang w:eastAsia="zh-CN"/>
        </w:rPr>
        <w:t xml:space="preserve"> оплати </w:t>
      </w:r>
      <w:proofErr w:type="spellStart"/>
      <w:r w:rsidRPr="00B7691A">
        <w:rPr>
          <w:rFonts w:ascii="Times New Roman CYR" w:eastAsia="Times New Roman" w:hAnsi="Times New Roman CYR" w:cs="Times New Roman CYR"/>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сплачує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Постачальнику</w:t>
      </w:r>
      <w:proofErr w:type="spellEnd"/>
      <w:r w:rsidRPr="00B7691A">
        <w:rPr>
          <w:rFonts w:ascii="Times New Roman CYR" w:eastAsia="Times New Roman" w:hAnsi="Times New Roman CYR" w:cs="Times New Roman CYR"/>
          <w:sz w:val="24"/>
          <w:szCs w:val="24"/>
          <w:lang w:eastAsia="zh-CN"/>
        </w:rPr>
        <w:t xml:space="preserve"> пеню у </w:t>
      </w:r>
      <w:proofErr w:type="spellStart"/>
      <w:r w:rsidRPr="00B7691A">
        <w:rPr>
          <w:rFonts w:ascii="Times New Roman CYR" w:eastAsia="Times New Roman" w:hAnsi="Times New Roman CYR" w:cs="Times New Roman CYR"/>
          <w:sz w:val="24"/>
          <w:szCs w:val="24"/>
          <w:lang w:eastAsia="zh-CN"/>
        </w:rPr>
        <w:t>розмі</w:t>
      </w:r>
      <w:proofErr w:type="gramStart"/>
      <w:r w:rsidRPr="00B7691A">
        <w:rPr>
          <w:rFonts w:ascii="Times New Roman CYR" w:eastAsia="Times New Roman" w:hAnsi="Times New Roman CYR" w:cs="Times New Roman CYR"/>
          <w:sz w:val="24"/>
          <w:szCs w:val="24"/>
          <w:lang w:eastAsia="zh-CN"/>
        </w:rPr>
        <w:t>р</w:t>
      </w:r>
      <w:proofErr w:type="gramEnd"/>
      <w:r w:rsidRPr="00B7691A">
        <w:rPr>
          <w:rFonts w:ascii="Times New Roman CYR" w:eastAsia="Times New Roman" w:hAnsi="Times New Roman CYR" w:cs="Times New Roman CYR"/>
          <w:sz w:val="24"/>
          <w:szCs w:val="24"/>
          <w:lang w:eastAsia="zh-CN"/>
        </w:rPr>
        <w:t>і</w:t>
      </w:r>
      <w:proofErr w:type="spellEnd"/>
      <w:r w:rsidRPr="00B7691A">
        <w:rPr>
          <w:rFonts w:ascii="Times New Roman CYR" w:eastAsia="Times New Roman" w:hAnsi="Times New Roman CYR" w:cs="Times New Roman CYR"/>
          <w:sz w:val="24"/>
          <w:szCs w:val="24"/>
          <w:lang w:eastAsia="zh-CN"/>
        </w:rPr>
        <w:t xml:space="preserve"> 0,1 </w:t>
      </w:r>
      <w:proofErr w:type="spellStart"/>
      <w:r w:rsidRPr="00B7691A">
        <w:rPr>
          <w:rFonts w:ascii="Times New Roman CYR" w:eastAsia="Times New Roman" w:hAnsi="Times New Roman CYR" w:cs="Times New Roman CYR"/>
          <w:sz w:val="24"/>
          <w:szCs w:val="24"/>
          <w:lang w:eastAsia="zh-CN"/>
        </w:rPr>
        <w:t>відсотка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несплаченої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суми</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кожний</w:t>
      </w:r>
      <w:proofErr w:type="spellEnd"/>
      <w:r w:rsidRPr="00B7691A">
        <w:rPr>
          <w:rFonts w:ascii="Times New Roman CYR" w:eastAsia="Times New Roman" w:hAnsi="Times New Roman CYR" w:cs="Times New Roman CYR"/>
          <w:sz w:val="24"/>
          <w:szCs w:val="24"/>
          <w:lang w:eastAsia="zh-CN"/>
        </w:rPr>
        <w:t xml:space="preserve"> день </w:t>
      </w:r>
      <w:proofErr w:type="spellStart"/>
      <w:r w:rsidRPr="00B7691A">
        <w:rPr>
          <w:rFonts w:ascii="Times New Roman CYR" w:eastAsia="Times New Roman" w:hAnsi="Times New Roman CYR" w:cs="Times New Roman CYR"/>
          <w:sz w:val="24"/>
          <w:szCs w:val="24"/>
          <w:lang w:eastAsia="zh-CN"/>
        </w:rPr>
        <w:t>прострочення</w:t>
      </w:r>
      <w:proofErr w:type="spellEnd"/>
      <w:r w:rsidRPr="00B7691A">
        <w:rPr>
          <w:rFonts w:ascii="Times New Roman CYR" w:eastAsia="Times New Roman" w:hAnsi="Times New Roman CYR" w:cs="Times New Roman CYR"/>
          <w:sz w:val="24"/>
          <w:szCs w:val="24"/>
          <w:lang w:eastAsia="zh-CN"/>
        </w:rPr>
        <w:t xml:space="preserve">, а за </w:t>
      </w:r>
      <w:proofErr w:type="spellStart"/>
      <w:r w:rsidRPr="00B7691A">
        <w:rPr>
          <w:rFonts w:ascii="Times New Roman CYR" w:eastAsia="Times New Roman" w:hAnsi="Times New Roman CYR" w:cs="Times New Roman CYR"/>
          <w:sz w:val="24"/>
          <w:szCs w:val="24"/>
          <w:lang w:eastAsia="zh-CN"/>
        </w:rPr>
        <w:t>прострочення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понад</w:t>
      </w:r>
      <w:proofErr w:type="spellEnd"/>
      <w:r w:rsidRPr="00B7691A">
        <w:rPr>
          <w:rFonts w:ascii="Times New Roman CYR" w:eastAsia="Times New Roman" w:hAnsi="Times New Roman CYR" w:cs="Times New Roman CYR"/>
          <w:sz w:val="24"/>
          <w:szCs w:val="24"/>
          <w:lang w:eastAsia="zh-CN"/>
        </w:rPr>
        <w:t xml:space="preserve"> 30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додатково</w:t>
      </w:r>
      <w:proofErr w:type="spellEnd"/>
      <w:r w:rsidRPr="00B7691A">
        <w:rPr>
          <w:rFonts w:ascii="Times New Roman CYR" w:eastAsia="Times New Roman" w:hAnsi="Times New Roman CYR" w:cs="Times New Roman CYR"/>
          <w:sz w:val="24"/>
          <w:szCs w:val="24"/>
          <w:lang w:eastAsia="zh-CN"/>
        </w:rPr>
        <w:t xml:space="preserve"> штраф у </w:t>
      </w:r>
      <w:proofErr w:type="spellStart"/>
      <w:r w:rsidRPr="00B7691A">
        <w:rPr>
          <w:rFonts w:ascii="Times New Roman CYR" w:eastAsia="Times New Roman" w:hAnsi="Times New Roman CYR" w:cs="Times New Roman CYR"/>
          <w:sz w:val="24"/>
          <w:szCs w:val="24"/>
          <w:lang w:eastAsia="zh-CN"/>
        </w:rPr>
        <w:t>розмірі</w:t>
      </w:r>
      <w:proofErr w:type="spellEnd"/>
      <w:r w:rsidRPr="00B7691A">
        <w:rPr>
          <w:rFonts w:ascii="Times New Roman CYR" w:eastAsia="Times New Roman" w:hAnsi="Times New Roman CYR" w:cs="Times New Roman CYR"/>
          <w:sz w:val="24"/>
          <w:szCs w:val="24"/>
          <w:lang w:eastAsia="zh-CN"/>
        </w:rPr>
        <w:t xml:space="preserve"> 7% </w:t>
      </w:r>
      <w:proofErr w:type="spellStart"/>
      <w:r w:rsidRPr="00B7691A">
        <w:rPr>
          <w:rFonts w:ascii="Times New Roman CYR" w:eastAsia="Times New Roman" w:hAnsi="Times New Roman CYR" w:cs="Times New Roman CYR"/>
          <w:sz w:val="24"/>
          <w:szCs w:val="24"/>
          <w:lang w:eastAsia="zh-CN"/>
        </w:rPr>
        <w:t>вказаної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вартості</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sz w:val="24"/>
          <w:szCs w:val="24"/>
          <w:lang w:eastAsia="zh-CN"/>
        </w:rPr>
        <w:t xml:space="preserve">8.4. За </w:t>
      </w:r>
      <w:proofErr w:type="spellStart"/>
      <w:r w:rsidRPr="00B7691A">
        <w:rPr>
          <w:rFonts w:ascii="Times New Roman CYR" w:eastAsia="Times New Roman" w:hAnsi="Times New Roman CYR" w:cs="Times New Roman CYR"/>
          <w:sz w:val="24"/>
          <w:szCs w:val="24"/>
          <w:lang w:eastAsia="zh-CN"/>
        </w:rPr>
        <w:t>порушення</w:t>
      </w:r>
      <w:proofErr w:type="spellEnd"/>
      <w:r w:rsidRPr="00B7691A">
        <w:rPr>
          <w:rFonts w:ascii="Times New Roman CYR" w:eastAsia="Times New Roman" w:hAnsi="Times New Roman CYR" w:cs="Times New Roman CYR"/>
          <w:sz w:val="24"/>
          <w:szCs w:val="24"/>
          <w:lang w:eastAsia="zh-CN"/>
        </w:rPr>
        <w:t xml:space="preserve"> умов </w:t>
      </w:r>
      <w:proofErr w:type="spellStart"/>
      <w:r w:rsidRPr="00B7691A">
        <w:rPr>
          <w:rFonts w:ascii="Times New Roman CYR" w:eastAsia="Times New Roman" w:hAnsi="Times New Roman CYR" w:cs="Times New Roman CYR"/>
          <w:sz w:val="24"/>
          <w:szCs w:val="24"/>
          <w:lang w:eastAsia="zh-CN"/>
        </w:rPr>
        <w:t>зобов’язання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щодо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якості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комплектності</w:t>
      </w:r>
      <w:proofErr w:type="spellEnd"/>
      <w:r w:rsidRPr="00B7691A">
        <w:rPr>
          <w:rFonts w:ascii="Times New Roman CYR" w:eastAsia="Times New Roman" w:hAnsi="Times New Roman CYR" w:cs="Times New Roman CYR"/>
          <w:sz w:val="24"/>
          <w:szCs w:val="24"/>
          <w:lang w:eastAsia="zh-CN"/>
        </w:rPr>
        <w:t xml:space="preserve"> Товару </w:t>
      </w:r>
      <w:proofErr w:type="spellStart"/>
      <w:r w:rsidRPr="00B7691A">
        <w:rPr>
          <w:rFonts w:ascii="Times New Roman CYR" w:eastAsia="Times New Roman" w:hAnsi="Times New Roman CYR" w:cs="Times New Roman CYR"/>
          <w:sz w:val="24"/>
          <w:szCs w:val="24"/>
          <w:lang w:eastAsia="zh-CN"/>
        </w:rPr>
        <w:t>Постачальник</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сплачує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Покупцю</w:t>
      </w:r>
      <w:proofErr w:type="spellEnd"/>
      <w:r w:rsidRPr="00B7691A">
        <w:rPr>
          <w:rFonts w:ascii="Times New Roman CYR" w:eastAsia="Times New Roman" w:hAnsi="Times New Roman CYR" w:cs="Times New Roman CYR"/>
          <w:sz w:val="24"/>
          <w:szCs w:val="24"/>
          <w:lang w:eastAsia="zh-CN"/>
        </w:rPr>
        <w:t xml:space="preserve"> штраф у </w:t>
      </w:r>
      <w:proofErr w:type="spellStart"/>
      <w:r w:rsidRPr="00B7691A">
        <w:rPr>
          <w:rFonts w:ascii="Times New Roman CYR" w:eastAsia="Times New Roman" w:hAnsi="Times New Roman CYR" w:cs="Times New Roman CYR"/>
          <w:sz w:val="24"/>
          <w:szCs w:val="24"/>
          <w:lang w:eastAsia="zh-CN"/>
        </w:rPr>
        <w:t>розмі</w:t>
      </w:r>
      <w:proofErr w:type="gramStart"/>
      <w:r w:rsidRPr="00B7691A">
        <w:rPr>
          <w:rFonts w:ascii="Times New Roman CYR" w:eastAsia="Times New Roman" w:hAnsi="Times New Roman CYR" w:cs="Times New Roman CYR"/>
          <w:sz w:val="24"/>
          <w:szCs w:val="24"/>
          <w:lang w:eastAsia="zh-CN"/>
        </w:rPr>
        <w:t>р</w:t>
      </w:r>
      <w:proofErr w:type="gramEnd"/>
      <w:r w:rsidRPr="00B7691A">
        <w:rPr>
          <w:rFonts w:ascii="Times New Roman CYR" w:eastAsia="Times New Roman" w:hAnsi="Times New Roman CYR" w:cs="Times New Roman CYR"/>
          <w:sz w:val="24"/>
          <w:szCs w:val="24"/>
          <w:lang w:eastAsia="zh-CN"/>
        </w:rPr>
        <w:t>і</w:t>
      </w:r>
      <w:proofErr w:type="spellEnd"/>
      <w:r w:rsidRPr="00B7691A">
        <w:rPr>
          <w:rFonts w:ascii="Times New Roman CYR" w:eastAsia="Times New Roman" w:hAnsi="Times New Roman CYR" w:cs="Times New Roman CYR"/>
          <w:sz w:val="24"/>
          <w:szCs w:val="24"/>
          <w:lang w:eastAsia="zh-CN"/>
        </w:rPr>
        <w:t xml:space="preserve"> 20% </w:t>
      </w:r>
      <w:proofErr w:type="spellStart"/>
      <w:r w:rsidRPr="00B7691A">
        <w:rPr>
          <w:rFonts w:ascii="Times New Roman CYR" w:eastAsia="Times New Roman" w:hAnsi="Times New Roman CYR" w:cs="Times New Roman CYR"/>
          <w:sz w:val="24"/>
          <w:szCs w:val="24"/>
          <w:lang w:eastAsia="zh-CN"/>
        </w:rPr>
        <w:t>вартості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неякісного</w:t>
      </w:r>
      <w:proofErr w:type="spellEnd"/>
      <w:r w:rsidRPr="00B7691A">
        <w:rPr>
          <w:rFonts w:ascii="Times New Roman CYR" w:eastAsia="Times New Roman" w:hAnsi="Times New Roman CYR" w:cs="Times New Roman CYR"/>
          <w:sz w:val="24"/>
          <w:szCs w:val="24"/>
          <w:lang w:eastAsia="zh-CN"/>
        </w:rPr>
        <w:t xml:space="preserve"> (некомплектного)  Товару.</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8.5. За </w:t>
      </w:r>
      <w:proofErr w:type="spellStart"/>
      <w:r w:rsidRPr="00B7691A">
        <w:rPr>
          <w:rFonts w:ascii="Times New Roman CYR" w:eastAsia="Times New Roman" w:hAnsi="Times New Roman CYR" w:cs="Times New Roman CYR"/>
          <w:sz w:val="24"/>
          <w:szCs w:val="24"/>
          <w:lang w:eastAsia="zh-CN"/>
        </w:rPr>
        <w:t>кожен</w:t>
      </w:r>
      <w:proofErr w:type="spellEnd"/>
      <w:r w:rsidRPr="00B7691A">
        <w:rPr>
          <w:rFonts w:ascii="Times New Roman CYR" w:eastAsia="Times New Roman" w:hAnsi="Times New Roman CYR" w:cs="Times New Roman CYR"/>
          <w:sz w:val="24"/>
          <w:szCs w:val="24"/>
          <w:lang w:eastAsia="zh-CN"/>
        </w:rPr>
        <w:t xml:space="preserve"> день </w:t>
      </w:r>
      <w:proofErr w:type="spellStart"/>
      <w:r w:rsidRPr="00B7691A">
        <w:rPr>
          <w:rFonts w:ascii="Times New Roman CYR" w:eastAsia="Times New Roman" w:hAnsi="Times New Roman CYR" w:cs="Times New Roman CYR"/>
          <w:sz w:val="24"/>
          <w:szCs w:val="24"/>
          <w:lang w:eastAsia="zh-CN"/>
        </w:rPr>
        <w:t>затримки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усунення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недоліків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понад</w:t>
      </w:r>
      <w:proofErr w:type="spellEnd"/>
      <w:r w:rsidRPr="00B7691A">
        <w:rPr>
          <w:rFonts w:ascii="Times New Roman CYR" w:eastAsia="Times New Roman" w:hAnsi="Times New Roman CYR" w:cs="Times New Roman CYR"/>
          <w:sz w:val="24"/>
          <w:szCs w:val="24"/>
          <w:lang w:eastAsia="zh-CN"/>
        </w:rPr>
        <w:t xml:space="preserve"> установлений у </w:t>
      </w:r>
      <w:proofErr w:type="spellStart"/>
      <w:r w:rsidRPr="00B7691A">
        <w:rPr>
          <w:rFonts w:ascii="Times New Roman CYR" w:eastAsia="Times New Roman" w:hAnsi="Times New Roman CYR" w:cs="Times New Roman CYR"/>
          <w:sz w:val="24"/>
          <w:szCs w:val="24"/>
          <w:lang w:eastAsia="zh-CN"/>
        </w:rPr>
        <w:t>розділі</w:t>
      </w:r>
      <w:proofErr w:type="spellEnd"/>
      <w:r w:rsidRPr="00B7691A">
        <w:rPr>
          <w:rFonts w:ascii="Times New Roman CYR" w:eastAsia="Times New Roman" w:hAnsi="Times New Roman CYR" w:cs="Times New Roman CYR"/>
          <w:sz w:val="24"/>
          <w:szCs w:val="24"/>
          <w:lang w:eastAsia="zh-CN"/>
        </w:rPr>
        <w:t xml:space="preserve"> 3 Договору строк </w:t>
      </w:r>
      <w:proofErr w:type="spellStart"/>
      <w:r w:rsidRPr="00B7691A">
        <w:rPr>
          <w:rFonts w:ascii="Times New Roman CYR" w:eastAsia="Times New Roman" w:hAnsi="Times New Roman CYR" w:cs="Times New Roman CYR"/>
          <w:sz w:val="24"/>
          <w:szCs w:val="24"/>
          <w:lang w:eastAsia="zh-CN"/>
        </w:rPr>
        <w:t>Постачальник</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сплачує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Покупцю</w:t>
      </w:r>
      <w:proofErr w:type="spellEnd"/>
      <w:r w:rsidRPr="00B7691A">
        <w:rPr>
          <w:rFonts w:ascii="Times New Roman CYR" w:eastAsia="Times New Roman" w:hAnsi="Times New Roman CYR" w:cs="Times New Roman CYR"/>
          <w:sz w:val="24"/>
          <w:szCs w:val="24"/>
          <w:lang w:eastAsia="zh-CN"/>
        </w:rPr>
        <w:t xml:space="preserve"> неустойку в </w:t>
      </w:r>
      <w:proofErr w:type="spellStart"/>
      <w:r w:rsidRPr="00B7691A">
        <w:rPr>
          <w:rFonts w:ascii="Times New Roman CYR" w:eastAsia="Times New Roman" w:hAnsi="Times New Roman CYR" w:cs="Times New Roman CYR"/>
          <w:sz w:val="24"/>
          <w:szCs w:val="24"/>
          <w:lang w:eastAsia="zh-CN"/>
        </w:rPr>
        <w:t>розмі</w:t>
      </w:r>
      <w:proofErr w:type="gramStart"/>
      <w:r w:rsidRPr="00B7691A">
        <w:rPr>
          <w:rFonts w:ascii="Times New Roman CYR" w:eastAsia="Times New Roman" w:hAnsi="Times New Roman CYR" w:cs="Times New Roman CYR"/>
          <w:sz w:val="24"/>
          <w:szCs w:val="24"/>
          <w:lang w:eastAsia="zh-CN"/>
        </w:rPr>
        <w:t>р</w:t>
      </w:r>
      <w:proofErr w:type="gramEnd"/>
      <w:r w:rsidRPr="00B7691A">
        <w:rPr>
          <w:rFonts w:ascii="Times New Roman CYR" w:eastAsia="Times New Roman" w:hAnsi="Times New Roman CYR" w:cs="Times New Roman CYR"/>
          <w:sz w:val="24"/>
          <w:szCs w:val="24"/>
          <w:lang w:eastAsia="zh-CN"/>
        </w:rPr>
        <w:t>і</w:t>
      </w:r>
      <w:proofErr w:type="spellEnd"/>
      <w:r w:rsidRPr="00B7691A">
        <w:rPr>
          <w:rFonts w:ascii="Times New Roman CYR" w:eastAsia="Times New Roman" w:hAnsi="Times New Roman CYR" w:cs="Times New Roman CYR"/>
          <w:sz w:val="24"/>
          <w:szCs w:val="24"/>
          <w:lang w:eastAsia="zh-CN"/>
        </w:rPr>
        <w:t xml:space="preserve"> одного </w:t>
      </w:r>
      <w:proofErr w:type="spellStart"/>
      <w:r w:rsidRPr="00B7691A">
        <w:rPr>
          <w:rFonts w:ascii="Times New Roman CYR" w:eastAsia="Times New Roman" w:hAnsi="Times New Roman CYR" w:cs="Times New Roman CYR"/>
          <w:sz w:val="24"/>
          <w:szCs w:val="24"/>
          <w:lang w:eastAsia="zh-CN"/>
        </w:rPr>
        <w:t>відсотка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вартості</w:t>
      </w:r>
      <w:proofErr w:type="spellEnd"/>
      <w:r w:rsidRPr="00B7691A">
        <w:rPr>
          <w:rFonts w:ascii="Times New Roman CYR" w:eastAsia="Times New Roman" w:hAnsi="Times New Roman CYR" w:cs="Times New Roman CYR"/>
          <w:sz w:val="24"/>
          <w:szCs w:val="24"/>
          <w:lang w:eastAsia="zh-CN"/>
        </w:rPr>
        <w:t xml:space="preserve"> Товару.</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8.6. </w:t>
      </w:r>
      <w:proofErr w:type="spellStart"/>
      <w:r w:rsidRPr="00B7691A">
        <w:rPr>
          <w:rFonts w:ascii="Times New Roman CYR" w:eastAsia="Times New Roman" w:hAnsi="Times New Roman CYR" w:cs="Times New Roman CYR"/>
          <w:sz w:val="24"/>
          <w:szCs w:val="24"/>
          <w:lang w:eastAsia="zh-CN"/>
        </w:rPr>
        <w:t>Сплата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штрафних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санкцій</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звільняє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Сторони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виконання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договірних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зобов’язань</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9. ОБСТАВИНИ НЕПЕРЕБОРНОЇ СИЛИ</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9.1. </w:t>
      </w:r>
      <w:proofErr w:type="spellStart"/>
      <w:r w:rsidRPr="00B7691A">
        <w:rPr>
          <w:rFonts w:ascii="Times New Roman CYR" w:eastAsia="Times New Roman" w:hAnsi="Times New Roman CYR" w:cs="Times New Roman CYR"/>
          <w:sz w:val="24"/>
          <w:szCs w:val="24"/>
          <w:lang w:eastAsia="zh-CN"/>
        </w:rPr>
        <w:t>Сторони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звільняються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відповідальності</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невиконання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неналежне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виконання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зобов'язань</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цим</w:t>
      </w:r>
      <w:proofErr w:type="spellEnd"/>
      <w:r w:rsidRPr="00B7691A">
        <w:rPr>
          <w:rFonts w:ascii="Times New Roman CYR" w:eastAsia="Times New Roman" w:hAnsi="Times New Roman CYR" w:cs="Times New Roman CYR"/>
          <w:sz w:val="24"/>
          <w:szCs w:val="24"/>
          <w:lang w:eastAsia="zh-CN"/>
        </w:rPr>
        <w:t xml:space="preserve"> Договором у </w:t>
      </w:r>
      <w:proofErr w:type="spellStart"/>
      <w:r w:rsidRPr="00B7691A">
        <w:rPr>
          <w:rFonts w:ascii="Times New Roman CYR" w:eastAsia="Times New Roman" w:hAnsi="Times New Roman CYR" w:cs="Times New Roman CYR"/>
          <w:sz w:val="24"/>
          <w:szCs w:val="24"/>
          <w:lang w:eastAsia="zh-CN"/>
        </w:rPr>
        <w:t>разі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виникнення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обставин</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непереборної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сили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які</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існували</w:t>
      </w:r>
      <w:proofErr w:type="spellEnd"/>
      <w:r w:rsidRPr="00B7691A">
        <w:rPr>
          <w:rFonts w:ascii="Times New Roman CYR" w:eastAsia="Times New Roman" w:hAnsi="Times New Roman CYR" w:cs="Times New Roman CYR"/>
          <w:sz w:val="24"/>
          <w:szCs w:val="24"/>
          <w:lang w:eastAsia="zh-CN"/>
        </w:rPr>
        <w:t xml:space="preserve"> </w:t>
      </w:r>
      <w:proofErr w:type="spellStart"/>
      <w:proofErr w:type="gramStart"/>
      <w:r w:rsidRPr="00B7691A">
        <w:rPr>
          <w:rFonts w:ascii="Times New Roman CYR" w:eastAsia="Times New Roman" w:hAnsi="Times New Roman CYR" w:cs="Times New Roman CYR"/>
          <w:sz w:val="24"/>
          <w:szCs w:val="24"/>
          <w:lang w:eastAsia="zh-CN"/>
        </w:rPr>
        <w:t>п</w:t>
      </w:r>
      <w:proofErr w:type="gramEnd"/>
      <w:r w:rsidRPr="00B7691A">
        <w:rPr>
          <w:rFonts w:ascii="Times New Roman CYR" w:eastAsia="Times New Roman" w:hAnsi="Times New Roman CYR" w:cs="Times New Roman CYR"/>
          <w:sz w:val="24"/>
          <w:szCs w:val="24"/>
          <w:lang w:eastAsia="zh-CN"/>
        </w:rPr>
        <w:t>ід</w:t>
      </w:r>
      <w:proofErr w:type="spellEnd"/>
      <w:r w:rsidRPr="00B7691A">
        <w:rPr>
          <w:rFonts w:ascii="Times New Roman CYR" w:eastAsia="Times New Roman" w:hAnsi="Times New Roman CYR" w:cs="Times New Roman CYR"/>
          <w:sz w:val="24"/>
          <w:szCs w:val="24"/>
          <w:lang w:eastAsia="zh-CN"/>
        </w:rPr>
        <w:t xml:space="preserve"> час </w:t>
      </w:r>
      <w:proofErr w:type="spellStart"/>
      <w:r w:rsidRPr="00B7691A">
        <w:rPr>
          <w:rFonts w:ascii="Times New Roman CYR" w:eastAsia="Times New Roman" w:hAnsi="Times New Roman CYR" w:cs="Times New Roman CYR"/>
          <w:sz w:val="24"/>
          <w:szCs w:val="24"/>
          <w:lang w:eastAsia="zh-CN"/>
        </w:rPr>
        <w:t>укладання</w:t>
      </w:r>
      <w:proofErr w:type="spellEnd"/>
      <w:r w:rsidRPr="00B7691A">
        <w:rPr>
          <w:rFonts w:ascii="Times New Roman CYR" w:eastAsia="Times New Roman" w:hAnsi="Times New Roman CYR" w:cs="Times New Roman CYR"/>
          <w:sz w:val="24"/>
          <w:szCs w:val="24"/>
          <w:lang w:eastAsia="zh-CN"/>
        </w:rPr>
        <w:t xml:space="preserve"> Договору та </w:t>
      </w:r>
      <w:proofErr w:type="spellStart"/>
      <w:r w:rsidRPr="00B7691A">
        <w:rPr>
          <w:rFonts w:ascii="Times New Roman CYR" w:eastAsia="Times New Roman" w:hAnsi="Times New Roman CYR" w:cs="Times New Roman CYR"/>
          <w:sz w:val="24"/>
          <w:szCs w:val="24"/>
          <w:lang w:eastAsia="zh-CN"/>
        </w:rPr>
        <w:t>виникли</w:t>
      </w:r>
      <w:proofErr w:type="spellEnd"/>
      <w:r w:rsidRPr="00B7691A">
        <w:rPr>
          <w:rFonts w:ascii="Times New Roman CYR" w:eastAsia="Times New Roman" w:hAnsi="Times New Roman CYR" w:cs="Times New Roman CYR"/>
          <w:sz w:val="24"/>
          <w:szCs w:val="24"/>
          <w:lang w:eastAsia="zh-CN"/>
        </w:rPr>
        <w:t xml:space="preserve"> поза волею </w:t>
      </w:r>
      <w:proofErr w:type="spellStart"/>
      <w:r w:rsidRPr="00B7691A">
        <w:rPr>
          <w:rFonts w:ascii="Times New Roman CYR" w:eastAsia="Times New Roman" w:hAnsi="Times New Roman CYR" w:cs="Times New Roman CYR"/>
          <w:sz w:val="24"/>
          <w:szCs w:val="24"/>
          <w:lang w:eastAsia="zh-CN"/>
        </w:rPr>
        <w:t>Сторін</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аварія</w:t>
      </w:r>
      <w:proofErr w:type="spellEnd"/>
      <w:r w:rsidRPr="00B7691A">
        <w:rPr>
          <w:rFonts w:ascii="Times New Roman CYR" w:eastAsia="Times New Roman" w:hAnsi="Times New Roman CYR" w:cs="Times New Roman CYR"/>
          <w:sz w:val="24"/>
          <w:szCs w:val="24"/>
          <w:lang w:eastAsia="zh-CN"/>
        </w:rPr>
        <w:t xml:space="preserve">, катастрофа, </w:t>
      </w:r>
      <w:proofErr w:type="spellStart"/>
      <w:r w:rsidRPr="00B7691A">
        <w:rPr>
          <w:rFonts w:ascii="Times New Roman CYR" w:eastAsia="Times New Roman" w:hAnsi="Times New Roman CYR" w:cs="Times New Roman CYR"/>
          <w:sz w:val="24"/>
          <w:szCs w:val="24"/>
          <w:lang w:eastAsia="zh-CN"/>
        </w:rPr>
        <w:t>стихійне</w:t>
      </w:r>
      <w:proofErr w:type="spellEnd"/>
      <w:r w:rsidRPr="00B7691A">
        <w:rPr>
          <w:rFonts w:ascii="Times New Roman CYR" w:eastAsia="Times New Roman" w:hAnsi="Times New Roman CYR" w:cs="Times New Roman CYR"/>
          <w:sz w:val="24"/>
          <w:szCs w:val="24"/>
          <w:lang w:eastAsia="zh-CN"/>
        </w:rPr>
        <w:t xml:space="preserve"> лихо, </w:t>
      </w:r>
      <w:proofErr w:type="spellStart"/>
      <w:r w:rsidRPr="00B7691A">
        <w:rPr>
          <w:rFonts w:ascii="Times New Roman CYR" w:eastAsia="Times New Roman" w:hAnsi="Times New Roman CYR" w:cs="Times New Roman CYR"/>
          <w:sz w:val="24"/>
          <w:szCs w:val="24"/>
          <w:lang w:eastAsia="zh-CN"/>
        </w:rPr>
        <w:t>епідемія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епізоотія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війна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тощо</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9.2. Сторона,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може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виконувати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зобов'язання</w:t>
      </w:r>
      <w:proofErr w:type="spellEnd"/>
      <w:r w:rsidRPr="00B7691A">
        <w:rPr>
          <w:rFonts w:ascii="Times New Roman CYR" w:eastAsia="Times New Roman" w:hAnsi="Times New Roman CYR" w:cs="Times New Roman CYR"/>
          <w:sz w:val="24"/>
          <w:szCs w:val="24"/>
          <w:lang w:eastAsia="zh-CN"/>
        </w:rPr>
        <w:t xml:space="preserve"> за </w:t>
      </w:r>
      <w:proofErr w:type="spellStart"/>
      <w:r w:rsidRPr="00B7691A">
        <w:rPr>
          <w:rFonts w:ascii="Times New Roman CYR" w:eastAsia="Times New Roman" w:hAnsi="Times New Roman CYR" w:cs="Times New Roman CYR"/>
          <w:sz w:val="24"/>
          <w:szCs w:val="24"/>
          <w:lang w:eastAsia="zh-CN"/>
        </w:rPr>
        <w:t>цим</w:t>
      </w:r>
      <w:proofErr w:type="spellEnd"/>
      <w:r w:rsidRPr="00B7691A">
        <w:rPr>
          <w:rFonts w:ascii="Times New Roman CYR" w:eastAsia="Times New Roman" w:hAnsi="Times New Roman CYR" w:cs="Times New Roman CYR"/>
          <w:sz w:val="24"/>
          <w:szCs w:val="24"/>
          <w:lang w:eastAsia="zh-CN"/>
        </w:rPr>
        <w:t xml:space="preserve"> Договором </w:t>
      </w:r>
      <w:proofErr w:type="spellStart"/>
      <w:r w:rsidRPr="00B7691A">
        <w:rPr>
          <w:rFonts w:ascii="Times New Roman CYR" w:eastAsia="Times New Roman" w:hAnsi="Times New Roman CYR" w:cs="Times New Roman CYR"/>
          <w:sz w:val="24"/>
          <w:szCs w:val="24"/>
          <w:lang w:eastAsia="zh-CN"/>
        </w:rPr>
        <w:t>унаслідок</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дії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обставин</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непереборної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сили</w:t>
      </w:r>
      <w:proofErr w:type="spellEnd"/>
      <w:r w:rsidRPr="00B7691A">
        <w:rPr>
          <w:rFonts w:ascii="Times New Roman CYR" w:eastAsia="Times New Roman" w:hAnsi="Times New Roman CYR" w:cs="Times New Roman CYR"/>
          <w:sz w:val="24"/>
          <w:szCs w:val="24"/>
          <w:lang w:eastAsia="zh-CN"/>
        </w:rPr>
        <w:t xml:space="preserve">, повинна не </w:t>
      </w:r>
      <w:proofErr w:type="spellStart"/>
      <w:proofErr w:type="gramStart"/>
      <w:r w:rsidRPr="00B7691A">
        <w:rPr>
          <w:rFonts w:ascii="Times New Roman CYR" w:eastAsia="Times New Roman" w:hAnsi="Times New Roman CYR" w:cs="Times New Roman CYR"/>
          <w:sz w:val="24"/>
          <w:szCs w:val="24"/>
          <w:lang w:eastAsia="zh-CN"/>
        </w:rPr>
        <w:t>п</w:t>
      </w:r>
      <w:proofErr w:type="gramEnd"/>
      <w:r w:rsidRPr="00B7691A">
        <w:rPr>
          <w:rFonts w:ascii="Times New Roman CYR" w:eastAsia="Times New Roman" w:hAnsi="Times New Roman CYR" w:cs="Times New Roman CYR"/>
          <w:sz w:val="24"/>
          <w:szCs w:val="24"/>
          <w:lang w:eastAsia="zh-CN"/>
        </w:rPr>
        <w:t>ізніше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ніж</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протягом</w:t>
      </w:r>
      <w:proofErr w:type="spellEnd"/>
      <w:r w:rsidRPr="00B7691A">
        <w:rPr>
          <w:rFonts w:ascii="Times New Roman CYR" w:eastAsia="Times New Roman" w:hAnsi="Times New Roman CYR" w:cs="Times New Roman CYR"/>
          <w:sz w:val="24"/>
          <w:szCs w:val="24"/>
          <w:lang w:eastAsia="zh-CN"/>
        </w:rPr>
        <w:t xml:space="preserve"> 3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з моменту </w:t>
      </w:r>
      <w:proofErr w:type="spellStart"/>
      <w:r w:rsidRPr="00B7691A">
        <w:rPr>
          <w:rFonts w:ascii="Times New Roman CYR" w:eastAsia="Times New Roman" w:hAnsi="Times New Roman CYR" w:cs="Times New Roman CYR"/>
          <w:sz w:val="24"/>
          <w:szCs w:val="24"/>
          <w:lang w:eastAsia="zh-CN"/>
        </w:rPr>
        <w:t>їх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виникнення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повідомити</w:t>
      </w:r>
      <w:proofErr w:type="spellEnd"/>
      <w:r w:rsidRPr="00B7691A">
        <w:rPr>
          <w:rFonts w:ascii="Times New Roman CYR" w:eastAsia="Times New Roman" w:hAnsi="Times New Roman CYR" w:cs="Times New Roman CYR"/>
          <w:sz w:val="24"/>
          <w:szCs w:val="24"/>
          <w:lang w:eastAsia="zh-CN"/>
        </w:rPr>
        <w:t xml:space="preserve"> про </w:t>
      </w:r>
      <w:proofErr w:type="spellStart"/>
      <w:r w:rsidRPr="00B7691A">
        <w:rPr>
          <w:rFonts w:ascii="Times New Roman CYR" w:eastAsia="Times New Roman" w:hAnsi="Times New Roman CYR" w:cs="Times New Roman CYR"/>
          <w:sz w:val="24"/>
          <w:szCs w:val="24"/>
          <w:lang w:eastAsia="zh-CN"/>
        </w:rPr>
        <w:t>це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іншу</w:t>
      </w:r>
      <w:proofErr w:type="spellEnd"/>
      <w:r w:rsidRPr="00B7691A">
        <w:rPr>
          <w:rFonts w:ascii="Times New Roman CYR" w:eastAsia="Times New Roman" w:hAnsi="Times New Roman CYR" w:cs="Times New Roman CYR"/>
          <w:sz w:val="24"/>
          <w:szCs w:val="24"/>
          <w:lang w:eastAsia="zh-CN"/>
        </w:rPr>
        <w:t xml:space="preserve"> Сторону у </w:t>
      </w:r>
      <w:proofErr w:type="spellStart"/>
      <w:r w:rsidRPr="00B7691A">
        <w:rPr>
          <w:rFonts w:ascii="Times New Roman CYR" w:eastAsia="Times New Roman" w:hAnsi="Times New Roman CYR" w:cs="Times New Roman CYR"/>
          <w:sz w:val="24"/>
          <w:szCs w:val="24"/>
          <w:lang w:eastAsia="zh-CN"/>
        </w:rPr>
        <w:t>письмовій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формі</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9.3. </w:t>
      </w:r>
      <w:proofErr w:type="spellStart"/>
      <w:r w:rsidRPr="00B7691A">
        <w:rPr>
          <w:rFonts w:ascii="Times New Roman CYR" w:eastAsia="Times New Roman" w:hAnsi="Times New Roman CYR" w:cs="Times New Roman CYR"/>
          <w:sz w:val="24"/>
          <w:szCs w:val="24"/>
          <w:lang w:eastAsia="zh-CN"/>
        </w:rPr>
        <w:t>Доказом</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виникнення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обставин</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непереборної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сили</w:t>
      </w:r>
      <w:proofErr w:type="spellEnd"/>
      <w:r w:rsidRPr="00B7691A">
        <w:rPr>
          <w:rFonts w:ascii="Times New Roman CYR" w:eastAsia="Times New Roman" w:hAnsi="Times New Roman CYR" w:cs="Times New Roman CYR"/>
          <w:sz w:val="24"/>
          <w:szCs w:val="24"/>
          <w:lang w:eastAsia="zh-CN"/>
        </w:rPr>
        <w:t xml:space="preserve"> та строку </w:t>
      </w:r>
      <w:proofErr w:type="spellStart"/>
      <w:r w:rsidRPr="00B7691A">
        <w:rPr>
          <w:rFonts w:ascii="Times New Roman CYR" w:eastAsia="Times New Roman" w:hAnsi="Times New Roman CYR" w:cs="Times New Roman CYR"/>
          <w:sz w:val="24"/>
          <w:szCs w:val="24"/>
          <w:lang w:eastAsia="zh-CN"/>
        </w:rPr>
        <w:t>їх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дії</w:t>
      </w:r>
      <w:proofErr w:type="spellEnd"/>
      <w:r w:rsidRPr="00B7691A">
        <w:rPr>
          <w:rFonts w:ascii="Times New Roman CYR" w:eastAsia="Times New Roman" w:hAnsi="Times New Roman CYR" w:cs="Times New Roman CYR"/>
          <w:sz w:val="24"/>
          <w:szCs w:val="24"/>
          <w:lang w:eastAsia="zh-CN"/>
        </w:rPr>
        <w:t xml:space="preserve"> є </w:t>
      </w:r>
      <w:proofErr w:type="spellStart"/>
      <w:r w:rsidRPr="00B7691A">
        <w:rPr>
          <w:rFonts w:ascii="Times New Roman CYR" w:eastAsia="Times New Roman" w:hAnsi="Times New Roman CYR" w:cs="Times New Roman CYR"/>
          <w:sz w:val="24"/>
          <w:szCs w:val="24"/>
          <w:lang w:eastAsia="zh-CN"/>
        </w:rPr>
        <w:t>відповідні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документи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які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видаються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компетентним</w:t>
      </w:r>
      <w:proofErr w:type="spellEnd"/>
      <w:r w:rsidRPr="00B7691A">
        <w:rPr>
          <w:rFonts w:ascii="Times New Roman CYR" w:eastAsia="Times New Roman" w:hAnsi="Times New Roman CYR" w:cs="Times New Roman CYR"/>
          <w:sz w:val="24"/>
          <w:szCs w:val="24"/>
          <w:lang w:eastAsia="zh-CN"/>
        </w:rPr>
        <w:t xml:space="preserve"> органом.</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9.4. </w:t>
      </w:r>
      <w:proofErr w:type="gramStart"/>
      <w:r w:rsidRPr="00B7691A">
        <w:rPr>
          <w:rFonts w:ascii="Times New Roman CYR" w:eastAsia="Times New Roman" w:hAnsi="Times New Roman CYR" w:cs="Times New Roman CYR"/>
          <w:sz w:val="24"/>
          <w:szCs w:val="24"/>
          <w:lang w:eastAsia="zh-CN"/>
        </w:rPr>
        <w:t>У</w:t>
      </w:r>
      <w:proofErr w:type="gramEnd"/>
      <w:r w:rsidRPr="00B7691A">
        <w:rPr>
          <w:rFonts w:ascii="Times New Roman CYR" w:eastAsia="Times New Roman" w:hAnsi="Times New Roman CYR" w:cs="Times New Roman CYR"/>
          <w:sz w:val="24"/>
          <w:szCs w:val="24"/>
          <w:lang w:eastAsia="zh-CN"/>
        </w:rPr>
        <w:t xml:space="preserve"> </w:t>
      </w:r>
      <w:proofErr w:type="spellStart"/>
      <w:proofErr w:type="gramStart"/>
      <w:r w:rsidRPr="00B7691A">
        <w:rPr>
          <w:rFonts w:ascii="Times New Roman CYR" w:eastAsia="Times New Roman" w:hAnsi="Times New Roman CYR" w:cs="Times New Roman CYR"/>
          <w:sz w:val="24"/>
          <w:szCs w:val="24"/>
          <w:lang w:eastAsia="zh-CN"/>
        </w:rPr>
        <w:t>раз</w:t>
      </w:r>
      <w:proofErr w:type="gramEnd"/>
      <w:r w:rsidRPr="00B7691A">
        <w:rPr>
          <w:rFonts w:ascii="Times New Roman CYR" w:eastAsia="Times New Roman" w:hAnsi="Times New Roman CYR" w:cs="Times New Roman CYR"/>
          <w:sz w:val="24"/>
          <w:szCs w:val="24"/>
          <w:lang w:eastAsia="zh-CN"/>
        </w:rPr>
        <w:t>і</w:t>
      </w:r>
      <w:proofErr w:type="spellEnd"/>
      <w:r w:rsidRPr="00B7691A">
        <w:rPr>
          <w:rFonts w:ascii="Times New Roman CYR" w:eastAsia="Times New Roman" w:hAnsi="Times New Roman CYR" w:cs="Times New Roman CYR"/>
          <w:sz w:val="24"/>
          <w:szCs w:val="24"/>
          <w:lang w:eastAsia="zh-CN"/>
        </w:rPr>
        <w:t xml:space="preserve"> коли строк </w:t>
      </w:r>
      <w:proofErr w:type="spellStart"/>
      <w:r w:rsidRPr="00B7691A">
        <w:rPr>
          <w:rFonts w:ascii="Times New Roman CYR" w:eastAsia="Times New Roman" w:hAnsi="Times New Roman CYR" w:cs="Times New Roman CYR"/>
          <w:sz w:val="24"/>
          <w:szCs w:val="24"/>
          <w:lang w:eastAsia="zh-CN"/>
        </w:rPr>
        <w:t>дії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обставин</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непереборної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сили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продовжується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більше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ніж</w:t>
      </w:r>
      <w:proofErr w:type="spellEnd"/>
      <w:r w:rsidRPr="00B7691A">
        <w:rPr>
          <w:rFonts w:ascii="Times New Roman CYR" w:eastAsia="Times New Roman" w:hAnsi="Times New Roman CYR" w:cs="Times New Roman CYR"/>
          <w:sz w:val="24"/>
          <w:szCs w:val="24"/>
          <w:lang w:eastAsia="zh-CN"/>
        </w:rPr>
        <w:t xml:space="preserve"> 30 </w:t>
      </w:r>
      <w:proofErr w:type="spellStart"/>
      <w:r w:rsidRPr="00B7691A">
        <w:rPr>
          <w:rFonts w:ascii="Times New Roman CYR" w:eastAsia="Times New Roman" w:hAnsi="Times New Roman CYR" w:cs="Times New Roman CYR"/>
          <w:sz w:val="24"/>
          <w:szCs w:val="24"/>
          <w:lang w:eastAsia="zh-CN"/>
        </w:rPr>
        <w:t>днів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кожна</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із</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Сторін</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установленому</w:t>
      </w:r>
      <w:proofErr w:type="spellEnd"/>
      <w:r w:rsidRPr="00B7691A">
        <w:rPr>
          <w:rFonts w:ascii="Times New Roman CYR" w:eastAsia="Times New Roman" w:hAnsi="Times New Roman CYR" w:cs="Times New Roman CYR"/>
          <w:sz w:val="24"/>
          <w:szCs w:val="24"/>
          <w:lang w:eastAsia="zh-CN"/>
        </w:rPr>
        <w:t xml:space="preserve"> порядку </w:t>
      </w:r>
      <w:proofErr w:type="spellStart"/>
      <w:r w:rsidRPr="00B7691A">
        <w:rPr>
          <w:rFonts w:ascii="Times New Roman CYR" w:eastAsia="Times New Roman" w:hAnsi="Times New Roman CYR" w:cs="Times New Roman CYR"/>
          <w:sz w:val="24"/>
          <w:szCs w:val="24"/>
          <w:lang w:eastAsia="zh-CN"/>
        </w:rPr>
        <w:t>має</w:t>
      </w:r>
      <w:proofErr w:type="spellEnd"/>
      <w:r w:rsidRPr="00B7691A">
        <w:rPr>
          <w:rFonts w:ascii="Times New Roman CYR" w:eastAsia="Times New Roman" w:hAnsi="Times New Roman CYR" w:cs="Times New Roman CYR"/>
          <w:sz w:val="24"/>
          <w:szCs w:val="24"/>
          <w:lang w:eastAsia="zh-CN"/>
        </w:rPr>
        <w:t xml:space="preserve"> право </w:t>
      </w:r>
      <w:proofErr w:type="spellStart"/>
      <w:r w:rsidRPr="00B7691A">
        <w:rPr>
          <w:rFonts w:ascii="Times New Roman CYR" w:eastAsia="Times New Roman" w:hAnsi="Times New Roman CYR" w:cs="Times New Roman CYR"/>
          <w:sz w:val="24"/>
          <w:szCs w:val="24"/>
          <w:lang w:eastAsia="zh-CN"/>
        </w:rPr>
        <w:t>розірвати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цей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Договір</w:t>
      </w:r>
      <w:proofErr w:type="spellEnd"/>
      <w:r w:rsidRPr="00B7691A">
        <w:rPr>
          <w:rFonts w:ascii="Times New Roman CYR" w:eastAsia="Times New Roman" w:hAnsi="Times New Roman CYR" w:cs="Times New Roman CYR"/>
          <w:sz w:val="24"/>
          <w:szCs w:val="24"/>
          <w:lang w:eastAsia="zh-CN"/>
        </w:rPr>
        <w:t xml:space="preserve">. </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10.  ВИРІШЕННЯ СПОРІ</w:t>
      </w:r>
      <w:proofErr w:type="gramStart"/>
      <w:r w:rsidRPr="00B7691A">
        <w:rPr>
          <w:rFonts w:ascii="Times New Roman CYR" w:eastAsia="Times New Roman" w:hAnsi="Times New Roman CYR" w:cs="Times New Roman CYR"/>
          <w:b/>
          <w:bCs/>
          <w:sz w:val="24"/>
          <w:szCs w:val="24"/>
          <w:lang w:eastAsia="zh-CN"/>
        </w:rPr>
        <w:t>В</w:t>
      </w:r>
      <w:proofErr w:type="gramEnd"/>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10.1. У </w:t>
      </w:r>
      <w:proofErr w:type="spellStart"/>
      <w:r w:rsidRPr="00B7691A">
        <w:rPr>
          <w:rFonts w:ascii="Times New Roman CYR" w:eastAsia="Times New Roman" w:hAnsi="Times New Roman CYR" w:cs="Times New Roman CYR"/>
          <w:sz w:val="24"/>
          <w:szCs w:val="24"/>
          <w:lang w:eastAsia="zh-CN"/>
        </w:rPr>
        <w:t>випадку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виникнення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спорів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або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розбіжностей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Сторони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зобов'язуються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вирішувати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їх</w:t>
      </w:r>
      <w:proofErr w:type="spellEnd"/>
      <w:r w:rsidRPr="00B7691A">
        <w:rPr>
          <w:rFonts w:ascii="Times New Roman CYR" w:eastAsia="Times New Roman" w:hAnsi="Times New Roman CYR" w:cs="Times New Roman CYR"/>
          <w:sz w:val="24"/>
          <w:szCs w:val="24"/>
          <w:lang w:eastAsia="zh-CN"/>
        </w:rPr>
        <w:t xml:space="preserve"> шляхом </w:t>
      </w:r>
      <w:proofErr w:type="spellStart"/>
      <w:r w:rsidRPr="00B7691A">
        <w:rPr>
          <w:rFonts w:ascii="Times New Roman CYR" w:eastAsia="Times New Roman" w:hAnsi="Times New Roman CYR" w:cs="Times New Roman CYR"/>
          <w:sz w:val="24"/>
          <w:szCs w:val="24"/>
          <w:lang w:eastAsia="zh-CN"/>
        </w:rPr>
        <w:t>взаємних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переговорі</w:t>
      </w:r>
      <w:proofErr w:type="gramStart"/>
      <w:r w:rsidRPr="00B7691A">
        <w:rPr>
          <w:rFonts w:ascii="Times New Roman CYR" w:eastAsia="Times New Roman" w:hAnsi="Times New Roman CYR" w:cs="Times New Roman CYR"/>
          <w:sz w:val="24"/>
          <w:szCs w:val="24"/>
          <w:lang w:eastAsia="zh-CN"/>
        </w:rPr>
        <w:t>в</w:t>
      </w:r>
      <w:proofErr w:type="spellEnd"/>
      <w:proofErr w:type="gramEnd"/>
      <w:r w:rsidRPr="00B7691A">
        <w:rPr>
          <w:rFonts w:ascii="Times New Roman CYR" w:eastAsia="Times New Roman" w:hAnsi="Times New Roman CYR" w:cs="Times New Roman CYR"/>
          <w:sz w:val="24"/>
          <w:szCs w:val="24"/>
          <w:lang w:eastAsia="zh-CN"/>
        </w:rPr>
        <w:t xml:space="preserve"> та </w:t>
      </w:r>
      <w:proofErr w:type="spellStart"/>
      <w:r w:rsidRPr="00B7691A">
        <w:rPr>
          <w:rFonts w:ascii="Times New Roman CYR" w:eastAsia="Times New Roman" w:hAnsi="Times New Roman CYR" w:cs="Times New Roman CYR"/>
          <w:sz w:val="24"/>
          <w:szCs w:val="24"/>
          <w:lang w:eastAsia="zh-CN"/>
        </w:rPr>
        <w:t>консультацій</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10.2. </w:t>
      </w:r>
      <w:proofErr w:type="gramStart"/>
      <w:r w:rsidRPr="00B7691A">
        <w:rPr>
          <w:rFonts w:ascii="Times New Roman CYR" w:eastAsia="Times New Roman" w:hAnsi="Times New Roman CYR" w:cs="Times New Roman CYR"/>
          <w:sz w:val="24"/>
          <w:szCs w:val="24"/>
          <w:lang w:eastAsia="zh-CN"/>
        </w:rPr>
        <w:t xml:space="preserve">У </w:t>
      </w:r>
      <w:proofErr w:type="spellStart"/>
      <w:r w:rsidRPr="00B7691A">
        <w:rPr>
          <w:rFonts w:ascii="Times New Roman CYR" w:eastAsia="Times New Roman" w:hAnsi="Times New Roman CYR" w:cs="Times New Roman CYR"/>
          <w:sz w:val="24"/>
          <w:szCs w:val="24"/>
          <w:lang w:eastAsia="zh-CN"/>
        </w:rPr>
        <w:t>разі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недосягнення</w:t>
      </w:r>
      <w:proofErr w:type="spellEnd"/>
      <w:r w:rsidRPr="00B7691A">
        <w:rPr>
          <w:rFonts w:ascii="Times New Roman CYR" w:eastAsia="Times New Roman" w:hAnsi="Times New Roman CYR" w:cs="Times New Roman CYR"/>
          <w:sz w:val="24"/>
          <w:szCs w:val="24"/>
          <w:lang w:eastAsia="zh-CN"/>
        </w:rPr>
        <w:t xml:space="preserve"> Сторонами </w:t>
      </w:r>
      <w:proofErr w:type="spellStart"/>
      <w:r w:rsidRPr="00B7691A">
        <w:rPr>
          <w:rFonts w:ascii="Times New Roman CYR" w:eastAsia="Times New Roman" w:hAnsi="Times New Roman CYR" w:cs="Times New Roman CYR"/>
          <w:sz w:val="24"/>
          <w:szCs w:val="24"/>
          <w:lang w:eastAsia="zh-CN"/>
        </w:rPr>
        <w:t>згоди</w:t>
      </w:r>
      <w:proofErr w:type="spellEnd"/>
      <w:r w:rsidRPr="00B7691A">
        <w:rPr>
          <w:rFonts w:ascii="Times New Roman CYR" w:eastAsia="Times New Roman" w:hAnsi="Times New Roman CYR" w:cs="Times New Roman CYR"/>
          <w:sz w:val="24"/>
          <w:szCs w:val="24"/>
          <w:lang w:eastAsia="zh-CN"/>
        </w:rPr>
        <w:t xml:space="preserve"> спори  (</w:t>
      </w:r>
      <w:proofErr w:type="spellStart"/>
      <w:r w:rsidRPr="00B7691A">
        <w:rPr>
          <w:rFonts w:ascii="Times New Roman CYR" w:eastAsia="Times New Roman" w:hAnsi="Times New Roman CYR" w:cs="Times New Roman CYR"/>
          <w:sz w:val="24"/>
          <w:szCs w:val="24"/>
          <w:lang w:eastAsia="zh-CN"/>
        </w:rPr>
        <w:t>розбіжності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вирішуються</w:t>
      </w:r>
      <w:proofErr w:type="spellEnd"/>
      <w:r w:rsidRPr="00B7691A">
        <w:rPr>
          <w:rFonts w:ascii="Times New Roman CYR" w:eastAsia="Times New Roman" w:hAnsi="Times New Roman CYR" w:cs="Times New Roman CYR"/>
          <w:sz w:val="24"/>
          <w:szCs w:val="24"/>
          <w:lang w:eastAsia="zh-CN"/>
        </w:rPr>
        <w:t xml:space="preserve"> у судовому порядку.</w:t>
      </w:r>
      <w:proofErr w:type="gramEnd"/>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p>
    <w:p w:rsidR="00F31828" w:rsidRPr="00B7691A" w:rsidRDefault="00F31828" w:rsidP="00F31828">
      <w:pPr>
        <w:widowControl w:val="0"/>
        <w:autoSpaceDE w:val="0"/>
        <w:spacing w:after="0" w:line="240" w:lineRule="auto"/>
        <w:ind w:firstLine="540"/>
        <w:jc w:val="center"/>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11. СТРОК ДІЇ ДОГОВОРУ</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11.1. </w:t>
      </w:r>
      <w:proofErr w:type="spellStart"/>
      <w:r w:rsidRPr="00B7691A">
        <w:rPr>
          <w:rFonts w:ascii="Times New Roman CYR" w:eastAsia="Times New Roman" w:hAnsi="Times New Roman CYR" w:cs="Times New Roman CYR"/>
          <w:sz w:val="24"/>
          <w:szCs w:val="24"/>
          <w:lang w:eastAsia="zh-CN"/>
        </w:rPr>
        <w:t>Цей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Догові</w:t>
      </w:r>
      <w:proofErr w:type="gramStart"/>
      <w:r w:rsidRPr="00B7691A">
        <w:rPr>
          <w:rFonts w:ascii="Times New Roman CYR" w:eastAsia="Times New Roman" w:hAnsi="Times New Roman CYR" w:cs="Times New Roman CYR"/>
          <w:sz w:val="24"/>
          <w:szCs w:val="24"/>
          <w:lang w:eastAsia="zh-CN"/>
        </w:rPr>
        <w:t>р</w:t>
      </w:r>
      <w:proofErr w:type="spellEnd"/>
      <w:proofErr w:type="gram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набирає</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чинності</w:t>
      </w:r>
      <w:proofErr w:type="spellEnd"/>
      <w:r w:rsidRPr="00B7691A">
        <w:rPr>
          <w:rFonts w:ascii="Times New Roman CYR" w:eastAsia="Times New Roman" w:hAnsi="Times New Roman CYR" w:cs="Times New Roman CYR"/>
          <w:sz w:val="24"/>
          <w:szCs w:val="24"/>
          <w:lang w:eastAsia="zh-CN"/>
        </w:rPr>
        <w:t xml:space="preserve"> з моменту </w:t>
      </w:r>
      <w:proofErr w:type="spellStart"/>
      <w:r w:rsidRPr="00B7691A">
        <w:rPr>
          <w:rFonts w:ascii="Times New Roman CYR" w:eastAsia="Times New Roman" w:hAnsi="Times New Roman CYR" w:cs="Times New Roman CYR"/>
          <w:sz w:val="24"/>
          <w:szCs w:val="24"/>
          <w:lang w:eastAsia="zh-CN"/>
        </w:rPr>
        <w:t>його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пі</w:t>
      </w:r>
      <w:r>
        <w:rPr>
          <w:rFonts w:ascii="Times New Roman CYR" w:eastAsia="Times New Roman" w:hAnsi="Times New Roman CYR" w:cs="Times New Roman CYR"/>
          <w:sz w:val="24"/>
          <w:szCs w:val="24"/>
          <w:lang w:eastAsia="zh-CN"/>
        </w:rPr>
        <w:t>дписання</w:t>
      </w:r>
      <w:proofErr w:type="spellEnd"/>
      <w:r>
        <w:rPr>
          <w:rFonts w:ascii="Times New Roman CYR" w:eastAsia="Times New Roman" w:hAnsi="Times New Roman CYR" w:cs="Times New Roman CYR"/>
          <w:sz w:val="24"/>
          <w:szCs w:val="24"/>
          <w:lang w:eastAsia="zh-CN"/>
        </w:rPr>
        <w:t xml:space="preserve"> і </w:t>
      </w:r>
      <w:proofErr w:type="spellStart"/>
      <w:r>
        <w:rPr>
          <w:rFonts w:ascii="Times New Roman CYR" w:eastAsia="Times New Roman" w:hAnsi="Times New Roman CYR" w:cs="Times New Roman CYR"/>
          <w:sz w:val="24"/>
          <w:szCs w:val="24"/>
          <w:lang w:eastAsia="zh-CN"/>
        </w:rPr>
        <w:t>діє</w:t>
      </w:r>
      <w:proofErr w:type="spellEnd"/>
      <w:r>
        <w:rPr>
          <w:rFonts w:ascii="Times New Roman CYR" w:eastAsia="Times New Roman" w:hAnsi="Times New Roman CYR" w:cs="Times New Roman CYR"/>
          <w:sz w:val="24"/>
          <w:szCs w:val="24"/>
          <w:lang w:eastAsia="zh-CN"/>
        </w:rPr>
        <w:t xml:space="preserve"> до 3</w:t>
      </w:r>
      <w:r>
        <w:rPr>
          <w:rFonts w:ascii="Times New Roman CYR" w:eastAsia="Times New Roman" w:hAnsi="Times New Roman CYR" w:cs="Times New Roman CYR"/>
          <w:sz w:val="24"/>
          <w:szCs w:val="24"/>
          <w:lang w:val="uk-UA" w:eastAsia="zh-CN"/>
        </w:rPr>
        <w:t>0</w:t>
      </w:r>
      <w:r>
        <w:rPr>
          <w:rFonts w:ascii="Times New Roman CYR" w:eastAsia="Times New Roman" w:hAnsi="Times New Roman CYR" w:cs="Times New Roman CYR"/>
          <w:sz w:val="24"/>
          <w:szCs w:val="24"/>
          <w:lang w:eastAsia="zh-CN"/>
        </w:rPr>
        <w:t xml:space="preserve"> </w:t>
      </w:r>
      <w:r>
        <w:rPr>
          <w:rFonts w:ascii="Times New Roman CYR" w:eastAsia="Times New Roman" w:hAnsi="Times New Roman CYR" w:cs="Times New Roman CYR"/>
          <w:sz w:val="24"/>
          <w:szCs w:val="24"/>
          <w:lang w:val="uk-UA" w:eastAsia="zh-CN"/>
        </w:rPr>
        <w:t>вересня</w:t>
      </w:r>
      <w:r>
        <w:rPr>
          <w:rFonts w:ascii="Times New Roman CYR" w:eastAsia="Times New Roman" w:hAnsi="Times New Roman CYR" w:cs="Times New Roman CYR"/>
          <w:sz w:val="24"/>
          <w:szCs w:val="24"/>
          <w:lang w:eastAsia="zh-CN"/>
        </w:rPr>
        <w:t xml:space="preserve"> 202</w:t>
      </w:r>
      <w:r w:rsidRPr="005F00D6">
        <w:rPr>
          <w:rFonts w:ascii="Times New Roman CYR" w:eastAsia="Times New Roman" w:hAnsi="Times New Roman CYR" w:cs="Times New Roman CYR"/>
          <w:sz w:val="24"/>
          <w:szCs w:val="24"/>
          <w:lang w:eastAsia="zh-CN"/>
        </w:rPr>
        <w:t>2</w:t>
      </w:r>
      <w:r w:rsidRPr="00B7691A">
        <w:rPr>
          <w:rFonts w:ascii="Times New Roman CYR" w:eastAsia="Times New Roman" w:hAnsi="Times New Roman CYR" w:cs="Times New Roman CYR"/>
          <w:sz w:val="24"/>
          <w:szCs w:val="24"/>
          <w:lang w:eastAsia="zh-CN"/>
        </w:rPr>
        <w:t xml:space="preserve"> року.</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sz w:val="24"/>
          <w:szCs w:val="24"/>
          <w:lang w:eastAsia="zh-CN"/>
        </w:rPr>
        <w:t xml:space="preserve">11.2. </w:t>
      </w:r>
      <w:proofErr w:type="spellStart"/>
      <w:r w:rsidRPr="00B7691A">
        <w:rPr>
          <w:rFonts w:ascii="Times New Roman CYR" w:eastAsia="Times New Roman" w:hAnsi="Times New Roman CYR" w:cs="Times New Roman CYR"/>
          <w:sz w:val="24"/>
          <w:szCs w:val="24"/>
          <w:lang w:eastAsia="zh-CN"/>
        </w:rPr>
        <w:t>Цей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Догові</w:t>
      </w:r>
      <w:proofErr w:type="gramStart"/>
      <w:r w:rsidRPr="00B7691A">
        <w:rPr>
          <w:rFonts w:ascii="Times New Roman CYR" w:eastAsia="Times New Roman" w:hAnsi="Times New Roman CYR" w:cs="Times New Roman CYR"/>
          <w:sz w:val="24"/>
          <w:szCs w:val="24"/>
          <w:lang w:eastAsia="zh-CN"/>
        </w:rPr>
        <w:t>р</w:t>
      </w:r>
      <w:proofErr w:type="spellEnd"/>
      <w:proofErr w:type="gram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укладається</w:t>
      </w:r>
      <w:proofErr w:type="spellEnd"/>
      <w:r w:rsidRPr="00B7691A">
        <w:rPr>
          <w:rFonts w:ascii="Times New Roman CYR" w:eastAsia="Times New Roman" w:hAnsi="Times New Roman CYR" w:cs="Times New Roman CYR"/>
          <w:sz w:val="24"/>
          <w:szCs w:val="24"/>
          <w:lang w:eastAsia="zh-CN"/>
        </w:rPr>
        <w:t xml:space="preserve"> і </w:t>
      </w:r>
      <w:proofErr w:type="spellStart"/>
      <w:r w:rsidRPr="00B7691A">
        <w:rPr>
          <w:rFonts w:ascii="Times New Roman CYR" w:eastAsia="Times New Roman" w:hAnsi="Times New Roman CYR" w:cs="Times New Roman CYR"/>
          <w:sz w:val="24"/>
          <w:szCs w:val="24"/>
          <w:lang w:eastAsia="zh-CN"/>
        </w:rPr>
        <w:t>підписується</w:t>
      </w:r>
      <w:proofErr w:type="spellEnd"/>
      <w:r w:rsidRPr="00B7691A">
        <w:rPr>
          <w:rFonts w:ascii="Times New Roman CYR" w:eastAsia="Times New Roman" w:hAnsi="Times New Roman CYR" w:cs="Times New Roman CYR"/>
          <w:sz w:val="24"/>
          <w:szCs w:val="24"/>
          <w:lang w:eastAsia="zh-CN"/>
        </w:rPr>
        <w:t xml:space="preserve"> у 2 </w:t>
      </w:r>
      <w:proofErr w:type="spellStart"/>
      <w:r w:rsidRPr="00B7691A">
        <w:rPr>
          <w:rFonts w:ascii="Times New Roman CYR" w:eastAsia="Times New Roman" w:hAnsi="Times New Roman CYR" w:cs="Times New Roman CYR"/>
          <w:sz w:val="24"/>
          <w:szCs w:val="24"/>
          <w:lang w:eastAsia="zh-CN"/>
        </w:rPr>
        <w:t>примірниках</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мають</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однакову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юридичну</w:t>
      </w:r>
      <w:proofErr w:type="spellEnd"/>
      <w:r w:rsidRPr="00B7691A">
        <w:rPr>
          <w:rFonts w:ascii="Times New Roman CYR" w:eastAsia="Times New Roman" w:hAnsi="Times New Roman CYR" w:cs="Times New Roman CYR"/>
          <w:sz w:val="24"/>
          <w:szCs w:val="24"/>
          <w:lang w:eastAsia="zh-CN"/>
        </w:rPr>
        <w:t xml:space="preserve"> силу.</w:t>
      </w: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color w:val="FF00FF"/>
          <w:sz w:val="24"/>
          <w:szCs w:val="24"/>
          <w:lang w:eastAsia="zh-CN"/>
        </w:rPr>
      </w:pP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12. ІНШІ УМОВИ</w:t>
      </w:r>
    </w:p>
    <w:p w:rsidR="00F31828" w:rsidRPr="00B7691A" w:rsidRDefault="00F31828" w:rsidP="00F31828">
      <w:pPr>
        <w:widowControl w:val="0"/>
        <w:autoSpaceDE w:val="0"/>
        <w:spacing w:after="0" w:line="240" w:lineRule="auto"/>
        <w:ind w:firstLine="567"/>
        <w:jc w:val="both"/>
        <w:rPr>
          <w:rFonts w:ascii="Times New Roman" w:eastAsia="Times New Roman" w:hAnsi="Times New Roman" w:cs="Times New Roman"/>
          <w:sz w:val="24"/>
          <w:szCs w:val="24"/>
          <w:lang w:val="uk-UA" w:eastAsia="zh-CN"/>
        </w:rPr>
      </w:pPr>
      <w:r w:rsidRPr="00B7691A">
        <w:rPr>
          <w:rFonts w:ascii="Times New Roman CYR" w:eastAsia="Times New Roman" w:hAnsi="Times New Roman CYR" w:cs="Times New Roman CYR"/>
          <w:sz w:val="24"/>
          <w:szCs w:val="24"/>
          <w:lang w:eastAsia="zh-CN"/>
        </w:rPr>
        <w:lastRenderedPageBreak/>
        <w:t xml:space="preserve">12.1. </w:t>
      </w:r>
      <w:r w:rsidRPr="00B7691A">
        <w:rPr>
          <w:rFonts w:ascii="Times New Roman" w:eastAsia="Times New Roman" w:hAnsi="Times New Roman" w:cs="Times New Roman"/>
          <w:sz w:val="24"/>
          <w:szCs w:val="24"/>
          <w:lang w:val="uk-UA" w:eastAsia="zh-CN"/>
        </w:rPr>
        <w:t xml:space="preserve">Усі правовідносини, що виникають у зв’язку з виконанням умов Договору і не врегульовані ним, регламентуються нормами чинного законодавства України. </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val="uk-UA" w:eastAsia="uk-UA"/>
        </w:rPr>
      </w:pPr>
      <w:r w:rsidRPr="00B7691A">
        <w:rPr>
          <w:rFonts w:ascii="Times New Roman CYR" w:eastAsia="Times New Roman" w:hAnsi="Times New Roman CYR" w:cs="Times New Roman CYR"/>
          <w:sz w:val="24"/>
          <w:szCs w:val="24"/>
          <w:lang w:val="uk-UA" w:eastAsia="uk-UA"/>
        </w:rPr>
        <w:t>12.2. Умови цього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та не повинні змінюватися після підписання цього Договору до виконання зобов’язань Сторонами в повному обсязі, крім випадків, передбачених частиною п’ятою статті 41 Закону України «Про публічні закупівлі».</w:t>
      </w:r>
    </w:p>
    <w:p w:rsidR="00F31828" w:rsidRPr="00B7691A" w:rsidRDefault="00F31828" w:rsidP="00F31828">
      <w:pPr>
        <w:widowControl w:val="0"/>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12.</w:t>
      </w:r>
      <w:r w:rsidRPr="00B7691A">
        <w:rPr>
          <w:rFonts w:ascii="Times New Roman CYR" w:eastAsia="Times New Roman" w:hAnsi="Times New Roman CYR" w:cs="Times New Roman CYR"/>
          <w:sz w:val="24"/>
          <w:szCs w:val="24"/>
          <w:lang w:val="uk-UA" w:eastAsia="zh-CN"/>
        </w:rPr>
        <w:t>3</w:t>
      </w:r>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Дія</w:t>
      </w:r>
      <w:proofErr w:type="spellEnd"/>
      <w:r w:rsidRPr="00B7691A">
        <w:rPr>
          <w:rFonts w:ascii="Times New Roman CYR" w:eastAsia="Times New Roman" w:hAnsi="Times New Roman CYR" w:cs="Times New Roman CYR"/>
          <w:sz w:val="24"/>
          <w:szCs w:val="24"/>
          <w:lang w:eastAsia="zh-CN"/>
        </w:rPr>
        <w:t xml:space="preserve"> договору про </w:t>
      </w:r>
      <w:proofErr w:type="spellStart"/>
      <w:r w:rsidRPr="00B7691A">
        <w:rPr>
          <w:rFonts w:ascii="Times New Roman CYR" w:eastAsia="Times New Roman" w:hAnsi="Times New Roman CYR" w:cs="Times New Roman CYR"/>
          <w:sz w:val="24"/>
          <w:szCs w:val="24"/>
          <w:lang w:eastAsia="zh-CN"/>
        </w:rPr>
        <w:t>закупівлю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може</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продовжуватися</w:t>
      </w:r>
      <w:proofErr w:type="spellEnd"/>
      <w:r w:rsidRPr="00B7691A">
        <w:rPr>
          <w:rFonts w:ascii="Times New Roman CYR" w:eastAsia="Times New Roman" w:hAnsi="Times New Roman CYR" w:cs="Times New Roman CYR"/>
          <w:sz w:val="24"/>
          <w:szCs w:val="24"/>
          <w:lang w:eastAsia="zh-CN"/>
        </w:rPr>
        <w:t xml:space="preserve"> на строк, </w:t>
      </w:r>
      <w:proofErr w:type="spellStart"/>
      <w:r w:rsidRPr="00B7691A">
        <w:rPr>
          <w:rFonts w:ascii="Times New Roman CYR" w:eastAsia="Times New Roman" w:hAnsi="Times New Roman CYR" w:cs="Times New Roman CYR"/>
          <w:sz w:val="24"/>
          <w:szCs w:val="24"/>
          <w:lang w:eastAsia="zh-CN"/>
        </w:rPr>
        <w:t>достатній</w:t>
      </w:r>
      <w:proofErr w:type="spellEnd"/>
      <w:r w:rsidRPr="00B7691A">
        <w:rPr>
          <w:rFonts w:ascii="Times New Roman CYR" w:eastAsia="Times New Roman" w:hAnsi="Times New Roman CYR" w:cs="Times New Roman CYR"/>
          <w:sz w:val="24"/>
          <w:szCs w:val="24"/>
          <w:lang w:eastAsia="zh-CN"/>
        </w:rPr>
        <w:t xml:space="preserve"> для </w:t>
      </w:r>
      <w:proofErr w:type="spellStart"/>
      <w:r w:rsidRPr="00B7691A">
        <w:rPr>
          <w:rFonts w:ascii="Times New Roman CYR" w:eastAsia="Times New Roman" w:hAnsi="Times New Roman CYR" w:cs="Times New Roman CYR"/>
          <w:sz w:val="24"/>
          <w:szCs w:val="24"/>
          <w:lang w:eastAsia="zh-CN"/>
        </w:rPr>
        <w:t>проведення</w:t>
      </w:r>
      <w:proofErr w:type="spellEnd"/>
      <w:r w:rsidRPr="00B7691A">
        <w:rPr>
          <w:rFonts w:ascii="Times New Roman CYR" w:eastAsia="Times New Roman" w:hAnsi="Times New Roman CYR" w:cs="Times New Roman CYR"/>
          <w:sz w:val="24"/>
          <w:szCs w:val="24"/>
          <w:lang w:eastAsia="zh-CN"/>
        </w:rPr>
        <w:t xml:space="preserve"> </w:t>
      </w:r>
      <w:r w:rsidRPr="00B7691A">
        <w:rPr>
          <w:rFonts w:ascii="Times New Roman CYR" w:eastAsia="Times New Roman" w:hAnsi="Times New Roman CYR" w:cs="Times New Roman CYR"/>
          <w:sz w:val="24"/>
          <w:szCs w:val="24"/>
          <w:lang w:val="uk-UA" w:eastAsia="zh-CN"/>
        </w:rPr>
        <w:t>спрощеної</w:t>
      </w:r>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закупі</w:t>
      </w:r>
      <w:proofErr w:type="gramStart"/>
      <w:r w:rsidRPr="00B7691A">
        <w:rPr>
          <w:rFonts w:ascii="Times New Roman CYR" w:eastAsia="Times New Roman" w:hAnsi="Times New Roman CYR" w:cs="Times New Roman CYR"/>
          <w:sz w:val="24"/>
          <w:szCs w:val="24"/>
          <w:lang w:eastAsia="zh-CN"/>
        </w:rPr>
        <w:t>вл</w:t>
      </w:r>
      <w:proofErr w:type="gramEnd"/>
      <w:r w:rsidRPr="00B7691A">
        <w:rPr>
          <w:rFonts w:ascii="Times New Roman CYR" w:eastAsia="Times New Roman" w:hAnsi="Times New Roman CYR" w:cs="Times New Roman CYR"/>
          <w:sz w:val="24"/>
          <w:szCs w:val="24"/>
          <w:lang w:eastAsia="zh-CN"/>
        </w:rPr>
        <w:t>і</w:t>
      </w:r>
      <w:proofErr w:type="spellEnd"/>
      <w:r w:rsidRPr="00B7691A">
        <w:rPr>
          <w:rFonts w:ascii="Times New Roman CYR" w:eastAsia="Times New Roman" w:hAnsi="Times New Roman CYR" w:cs="Times New Roman CYR"/>
          <w:sz w:val="24"/>
          <w:szCs w:val="24"/>
          <w:lang w:eastAsia="zh-CN"/>
        </w:rPr>
        <w:t xml:space="preserve"> на початку </w:t>
      </w:r>
      <w:proofErr w:type="spellStart"/>
      <w:r w:rsidRPr="00B7691A">
        <w:rPr>
          <w:rFonts w:ascii="Times New Roman CYR" w:eastAsia="Times New Roman" w:hAnsi="Times New Roman CYR" w:cs="Times New Roman CYR"/>
          <w:sz w:val="24"/>
          <w:szCs w:val="24"/>
          <w:lang w:eastAsia="zh-CN"/>
        </w:rPr>
        <w:t>наступного</w:t>
      </w:r>
      <w:proofErr w:type="spellEnd"/>
      <w:r w:rsidRPr="00B7691A">
        <w:rPr>
          <w:rFonts w:ascii="Times New Roman CYR" w:eastAsia="Times New Roman" w:hAnsi="Times New Roman CYR" w:cs="Times New Roman CYR"/>
          <w:sz w:val="24"/>
          <w:szCs w:val="24"/>
          <w:lang w:eastAsia="zh-CN"/>
        </w:rPr>
        <w:t xml:space="preserve"> року, в </w:t>
      </w:r>
      <w:proofErr w:type="spellStart"/>
      <w:r w:rsidRPr="00B7691A">
        <w:rPr>
          <w:rFonts w:ascii="Times New Roman CYR" w:eastAsia="Times New Roman" w:hAnsi="Times New Roman CYR" w:cs="Times New Roman CYR"/>
          <w:sz w:val="24"/>
          <w:szCs w:val="24"/>
          <w:lang w:eastAsia="zh-CN"/>
        </w:rPr>
        <w:t>обсязі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що</w:t>
      </w:r>
      <w:proofErr w:type="spellEnd"/>
      <w:r w:rsidRPr="00B7691A">
        <w:rPr>
          <w:rFonts w:ascii="Times New Roman CYR" w:eastAsia="Times New Roman" w:hAnsi="Times New Roman CYR" w:cs="Times New Roman CYR"/>
          <w:sz w:val="24"/>
          <w:szCs w:val="24"/>
          <w:lang w:eastAsia="zh-CN"/>
        </w:rPr>
        <w:t xml:space="preserve"> не </w:t>
      </w:r>
      <w:proofErr w:type="spellStart"/>
      <w:r w:rsidRPr="00B7691A">
        <w:rPr>
          <w:rFonts w:ascii="Times New Roman CYR" w:eastAsia="Times New Roman" w:hAnsi="Times New Roman CYR" w:cs="Times New Roman CYR"/>
          <w:sz w:val="24"/>
          <w:szCs w:val="24"/>
          <w:lang w:eastAsia="zh-CN"/>
        </w:rPr>
        <w:t>перевищує</w:t>
      </w:r>
      <w:proofErr w:type="spellEnd"/>
      <w:r w:rsidRPr="00B7691A">
        <w:rPr>
          <w:rFonts w:ascii="Times New Roman CYR" w:eastAsia="Times New Roman" w:hAnsi="Times New Roman CYR" w:cs="Times New Roman CYR"/>
          <w:sz w:val="24"/>
          <w:szCs w:val="24"/>
          <w:lang w:eastAsia="zh-CN"/>
        </w:rPr>
        <w:t xml:space="preserve"> 20 </w:t>
      </w:r>
      <w:proofErr w:type="spellStart"/>
      <w:r w:rsidRPr="00B7691A">
        <w:rPr>
          <w:rFonts w:ascii="Times New Roman CYR" w:eastAsia="Times New Roman" w:hAnsi="Times New Roman CYR" w:cs="Times New Roman CYR"/>
          <w:sz w:val="24"/>
          <w:szCs w:val="24"/>
          <w:lang w:eastAsia="zh-CN"/>
        </w:rPr>
        <w:t>відсотків</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суми</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визначеної</w:t>
      </w:r>
      <w:proofErr w:type="spellEnd"/>
      <w:r w:rsidRPr="00B7691A">
        <w:rPr>
          <w:rFonts w:ascii="Times New Roman CYR" w:eastAsia="Times New Roman" w:hAnsi="Times New Roman CYR" w:cs="Times New Roman CYR"/>
          <w:sz w:val="24"/>
          <w:szCs w:val="24"/>
          <w:lang w:eastAsia="zh-CN"/>
        </w:rPr>
        <w:t xml:space="preserve"> в початковому </w:t>
      </w:r>
      <w:proofErr w:type="spellStart"/>
      <w:r w:rsidRPr="00B7691A">
        <w:rPr>
          <w:rFonts w:ascii="Times New Roman CYR" w:eastAsia="Times New Roman" w:hAnsi="Times New Roman CYR" w:cs="Times New Roman CYR"/>
          <w:sz w:val="24"/>
          <w:szCs w:val="24"/>
          <w:lang w:eastAsia="zh-CN"/>
        </w:rPr>
        <w:t>договорі</w:t>
      </w:r>
      <w:proofErr w:type="spellEnd"/>
      <w:r w:rsidRPr="00B7691A">
        <w:rPr>
          <w:rFonts w:ascii="Times New Roman CYR" w:eastAsia="Times New Roman" w:hAnsi="Times New Roman CYR" w:cs="Times New Roman CYR"/>
          <w:sz w:val="24"/>
          <w:szCs w:val="24"/>
          <w:lang w:eastAsia="zh-CN"/>
        </w:rPr>
        <w:t xml:space="preserve"> про </w:t>
      </w:r>
      <w:proofErr w:type="spellStart"/>
      <w:r w:rsidRPr="00B7691A">
        <w:rPr>
          <w:rFonts w:ascii="Times New Roman CYR" w:eastAsia="Times New Roman" w:hAnsi="Times New Roman CYR" w:cs="Times New Roman CYR"/>
          <w:sz w:val="24"/>
          <w:szCs w:val="24"/>
          <w:lang w:eastAsia="zh-CN"/>
        </w:rPr>
        <w:t>закупівлю</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укладеному</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попередньому</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році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якщо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видатки</w:t>
      </w:r>
      <w:proofErr w:type="spellEnd"/>
      <w:r w:rsidRPr="00B7691A">
        <w:rPr>
          <w:rFonts w:ascii="Times New Roman CYR" w:eastAsia="Times New Roman" w:hAnsi="Times New Roman CYR" w:cs="Times New Roman CYR"/>
          <w:sz w:val="24"/>
          <w:szCs w:val="24"/>
          <w:lang w:eastAsia="zh-CN"/>
        </w:rPr>
        <w:t xml:space="preserve"> на </w:t>
      </w:r>
      <w:proofErr w:type="spellStart"/>
      <w:r w:rsidRPr="00B7691A">
        <w:rPr>
          <w:rFonts w:ascii="Times New Roman CYR" w:eastAsia="Times New Roman" w:hAnsi="Times New Roman CYR" w:cs="Times New Roman CYR"/>
          <w:sz w:val="24"/>
          <w:szCs w:val="24"/>
          <w:lang w:eastAsia="zh-CN"/>
        </w:rPr>
        <w:t>досягнення</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цієї</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цілі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затверджено</w:t>
      </w:r>
      <w:proofErr w:type="spellEnd"/>
      <w:r w:rsidRPr="00B7691A">
        <w:rPr>
          <w:rFonts w:ascii="Times New Roman CYR" w:eastAsia="Times New Roman" w:hAnsi="Times New Roman CYR" w:cs="Times New Roman CYR"/>
          <w:sz w:val="24"/>
          <w:szCs w:val="24"/>
          <w:lang w:eastAsia="zh-CN"/>
        </w:rPr>
        <w:t xml:space="preserve"> в </w:t>
      </w:r>
      <w:proofErr w:type="spellStart"/>
      <w:r w:rsidRPr="00B7691A">
        <w:rPr>
          <w:rFonts w:ascii="Times New Roman CYR" w:eastAsia="Times New Roman" w:hAnsi="Times New Roman CYR" w:cs="Times New Roman CYR"/>
          <w:sz w:val="24"/>
          <w:szCs w:val="24"/>
          <w:lang w:eastAsia="zh-CN"/>
        </w:rPr>
        <w:t>установленому</w:t>
      </w:r>
      <w:proofErr w:type="spellEnd"/>
      <w:r w:rsidRPr="00B7691A">
        <w:rPr>
          <w:rFonts w:ascii="Times New Roman CYR" w:eastAsia="Times New Roman" w:hAnsi="Times New Roman CYR" w:cs="Times New Roman CYR"/>
          <w:sz w:val="24"/>
          <w:szCs w:val="24"/>
          <w:lang w:eastAsia="zh-CN"/>
        </w:rPr>
        <w:t xml:space="preserve"> порядку.</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12.</w:t>
      </w:r>
      <w:r w:rsidRPr="00B7691A">
        <w:rPr>
          <w:rFonts w:ascii="Times New Roman CYR" w:eastAsia="Times New Roman" w:hAnsi="Times New Roman CYR" w:cs="Times New Roman CYR"/>
          <w:sz w:val="24"/>
          <w:szCs w:val="24"/>
          <w:lang w:val="uk-UA" w:eastAsia="zh-CN"/>
        </w:rPr>
        <w:t>4</w:t>
      </w:r>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Цей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Догові</w:t>
      </w:r>
      <w:proofErr w:type="gramStart"/>
      <w:r w:rsidRPr="00B7691A">
        <w:rPr>
          <w:rFonts w:ascii="Times New Roman CYR" w:eastAsia="Times New Roman" w:hAnsi="Times New Roman CYR" w:cs="Times New Roman CYR"/>
          <w:sz w:val="24"/>
          <w:szCs w:val="24"/>
          <w:lang w:eastAsia="zh-CN"/>
        </w:rPr>
        <w:t>р</w:t>
      </w:r>
      <w:proofErr w:type="spellEnd"/>
      <w:proofErr w:type="gram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укладено</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відповідно</w:t>
      </w:r>
      <w:proofErr w:type="spellEnd"/>
      <w:r w:rsidRPr="00B7691A">
        <w:rPr>
          <w:rFonts w:ascii="Times New Roman CYR" w:eastAsia="Times New Roman" w:hAnsi="Times New Roman CYR" w:cs="Times New Roman CYR"/>
          <w:sz w:val="24"/>
          <w:szCs w:val="24"/>
          <w:lang w:eastAsia="zh-CN"/>
        </w:rPr>
        <w:t xml:space="preserve"> до Закону </w:t>
      </w:r>
      <w:proofErr w:type="spellStart"/>
      <w:r w:rsidRPr="00B7691A">
        <w:rPr>
          <w:rFonts w:ascii="Times New Roman CYR" w:eastAsia="Times New Roman" w:hAnsi="Times New Roman CYR" w:cs="Times New Roman CYR"/>
          <w:sz w:val="24"/>
          <w:szCs w:val="24"/>
          <w:lang w:eastAsia="zh-CN"/>
        </w:rPr>
        <w:t>України</w:t>
      </w:r>
      <w:proofErr w:type="spellEnd"/>
      <w:r w:rsidRPr="00B7691A">
        <w:rPr>
          <w:rFonts w:ascii="Times New Roman CYR" w:eastAsia="Times New Roman" w:hAnsi="Times New Roman CYR" w:cs="Times New Roman CYR"/>
          <w:sz w:val="24"/>
          <w:szCs w:val="24"/>
          <w:lang w:eastAsia="zh-CN"/>
        </w:rPr>
        <w:t xml:space="preserve"> «Про </w:t>
      </w:r>
      <w:proofErr w:type="spellStart"/>
      <w:r w:rsidRPr="00B7691A">
        <w:rPr>
          <w:rFonts w:ascii="Times New Roman CYR" w:eastAsia="Times New Roman" w:hAnsi="Times New Roman CYR" w:cs="Times New Roman CYR"/>
          <w:sz w:val="24"/>
          <w:szCs w:val="24"/>
          <w:lang w:eastAsia="zh-CN"/>
        </w:rPr>
        <w:t>публічні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закупівлі</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F31828">
      <w:pPr>
        <w:widowControl w:val="0"/>
        <w:shd w:val="clear" w:color="auto" w:fill="FFFFFF"/>
        <w:autoSpaceDE w:val="0"/>
        <w:spacing w:after="0" w:line="240" w:lineRule="auto"/>
        <w:ind w:firstLine="540"/>
        <w:jc w:val="both"/>
        <w:rPr>
          <w:rFonts w:ascii="Times New Roman CYR" w:eastAsia="Times New Roman" w:hAnsi="Times New Roman CYR" w:cs="Times New Roman CYR"/>
          <w:color w:val="FF00FF"/>
          <w:sz w:val="24"/>
          <w:szCs w:val="24"/>
          <w:lang w:eastAsia="zh-CN"/>
        </w:rPr>
      </w:pP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eastAsia="zh-CN"/>
        </w:rPr>
      </w:pPr>
    </w:p>
    <w:p w:rsidR="00F31828" w:rsidRPr="00B7691A" w:rsidRDefault="00F31828" w:rsidP="00F31828">
      <w:pPr>
        <w:widowControl w:val="0"/>
        <w:shd w:val="clear" w:color="auto" w:fill="FFFFFF"/>
        <w:autoSpaceDE w:val="0"/>
        <w:spacing w:after="0" w:line="240" w:lineRule="auto"/>
        <w:ind w:firstLine="540"/>
        <w:jc w:val="center"/>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 xml:space="preserve">13. ДОДАТКИ </w:t>
      </w:r>
      <w:proofErr w:type="gramStart"/>
      <w:r w:rsidRPr="00B7691A">
        <w:rPr>
          <w:rFonts w:ascii="Times New Roman CYR" w:eastAsia="Times New Roman" w:hAnsi="Times New Roman CYR" w:cs="Times New Roman CYR"/>
          <w:b/>
          <w:bCs/>
          <w:sz w:val="24"/>
          <w:szCs w:val="24"/>
          <w:lang w:eastAsia="zh-CN"/>
        </w:rPr>
        <w:t>ДО</w:t>
      </w:r>
      <w:proofErr w:type="gramEnd"/>
      <w:r w:rsidRPr="00B7691A">
        <w:rPr>
          <w:rFonts w:ascii="Times New Roman CYR" w:eastAsia="Times New Roman" w:hAnsi="Times New Roman CYR" w:cs="Times New Roman CYR"/>
          <w:b/>
          <w:bCs/>
          <w:sz w:val="24"/>
          <w:szCs w:val="24"/>
          <w:lang w:eastAsia="zh-CN"/>
        </w:rPr>
        <w:t xml:space="preserve"> ДОГОВОРУ</w:t>
      </w:r>
    </w:p>
    <w:p w:rsidR="00F31828" w:rsidRPr="00B7691A" w:rsidRDefault="00F31828" w:rsidP="00F31828">
      <w:pPr>
        <w:widowControl w:val="0"/>
        <w:shd w:val="clear" w:color="auto" w:fill="FFFFFF"/>
        <w:autoSpaceDE w:val="0"/>
        <w:spacing w:after="0" w:line="240" w:lineRule="auto"/>
        <w:ind w:firstLine="540"/>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13.1. </w:t>
      </w:r>
      <w:proofErr w:type="spellStart"/>
      <w:r w:rsidRPr="00B7691A">
        <w:rPr>
          <w:rFonts w:ascii="Times New Roman CYR" w:eastAsia="Times New Roman" w:hAnsi="Times New Roman CYR" w:cs="Times New Roman CYR"/>
          <w:sz w:val="24"/>
          <w:szCs w:val="24"/>
          <w:lang w:eastAsia="zh-CN"/>
        </w:rPr>
        <w:t>Специфікація</w:t>
      </w:r>
      <w:proofErr w:type="spellEnd"/>
      <w:r w:rsidRPr="00B7691A">
        <w:rPr>
          <w:rFonts w:ascii="Times New Roman CYR" w:eastAsia="Times New Roman" w:hAnsi="Times New Roman CYR" w:cs="Times New Roman CYR"/>
          <w:sz w:val="24"/>
          <w:szCs w:val="24"/>
          <w:lang w:eastAsia="zh-CN"/>
        </w:rPr>
        <w:t xml:space="preserve"> на Товар.</w:t>
      </w:r>
    </w:p>
    <w:p w:rsidR="00F31828" w:rsidRPr="00B7691A" w:rsidRDefault="00F31828" w:rsidP="00F31828">
      <w:pPr>
        <w:widowControl w:val="0"/>
        <w:shd w:val="clear" w:color="auto" w:fill="FFFFFF"/>
        <w:autoSpaceDE w:val="0"/>
        <w:spacing w:after="0" w:line="240" w:lineRule="auto"/>
        <w:jc w:val="both"/>
        <w:rPr>
          <w:rFonts w:ascii="Times New Roman CYR" w:eastAsia="Times New Roman" w:hAnsi="Times New Roman CYR" w:cs="Times New Roman CYR"/>
          <w:sz w:val="24"/>
          <w:szCs w:val="24"/>
          <w:lang w:eastAsia="zh-CN"/>
        </w:rPr>
      </w:pPr>
    </w:p>
    <w:p w:rsidR="00F31828" w:rsidRPr="00B7691A" w:rsidRDefault="00F31828" w:rsidP="00F31828">
      <w:pPr>
        <w:widowControl w:val="0"/>
        <w:shd w:val="clear" w:color="auto" w:fill="FFFFFF"/>
        <w:autoSpaceDE w:val="0"/>
        <w:spacing w:after="0" w:line="240" w:lineRule="auto"/>
        <w:jc w:val="center"/>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14. МІСЦЕЗНАХОДЖЕННЯ ТА БАНКІВСЬКІ РЕКВІЗИТИ СТОРІН</w:t>
      </w:r>
    </w:p>
    <w:p w:rsidR="00F31828" w:rsidRPr="00B7691A" w:rsidRDefault="00F31828" w:rsidP="00F31828">
      <w:pPr>
        <w:widowControl w:val="0"/>
        <w:shd w:val="clear" w:color="auto" w:fill="FFFFFF"/>
        <w:autoSpaceDE w:val="0"/>
        <w:spacing w:after="0" w:line="240" w:lineRule="auto"/>
        <w:jc w:val="both"/>
        <w:rPr>
          <w:rFonts w:ascii="Times New Roman CYR" w:eastAsia="Times New Roman" w:hAnsi="Times New Roman CYR" w:cs="Times New Roman CYR"/>
          <w:b/>
          <w:bCs/>
          <w:sz w:val="24"/>
          <w:szCs w:val="24"/>
          <w:lang w:eastAsia="zh-CN"/>
        </w:rPr>
      </w:pPr>
    </w:p>
    <w:p w:rsidR="00F31828" w:rsidRPr="00B7691A" w:rsidRDefault="00F31828" w:rsidP="00F31828">
      <w:pPr>
        <w:widowControl w:val="0"/>
        <w:shd w:val="clear" w:color="auto" w:fill="FFFFFF"/>
        <w:autoSpaceDE w:val="0"/>
        <w:spacing w:after="0" w:line="240" w:lineRule="auto"/>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 xml:space="preserve">                          </w:t>
      </w:r>
      <w:proofErr w:type="spellStart"/>
      <w:r w:rsidRPr="00B7691A">
        <w:rPr>
          <w:rFonts w:ascii="Times New Roman CYR" w:eastAsia="Times New Roman" w:hAnsi="Times New Roman CYR" w:cs="Times New Roman CYR"/>
          <w:b/>
          <w:bCs/>
          <w:sz w:val="24"/>
          <w:szCs w:val="24"/>
          <w:lang w:eastAsia="zh-CN"/>
        </w:rPr>
        <w:t>Покупець</w:t>
      </w:r>
      <w:proofErr w:type="spellEnd"/>
      <w:r w:rsidRPr="00B7691A">
        <w:rPr>
          <w:rFonts w:ascii="Times New Roman CYR" w:eastAsia="Times New Roman" w:hAnsi="Times New Roman CYR" w:cs="Times New Roman CYR"/>
          <w:sz w:val="24"/>
          <w:szCs w:val="24"/>
          <w:lang w:eastAsia="zh-CN"/>
        </w:rPr>
        <w:t>:</w:t>
      </w:r>
      <w:r w:rsidRPr="00B7691A">
        <w:rPr>
          <w:rFonts w:ascii="Arial" w:eastAsia="Times New Roman" w:hAnsi="Arial" w:cs="Arial"/>
          <w:sz w:val="24"/>
          <w:szCs w:val="24"/>
          <w:lang w:eastAsia="zh-CN"/>
        </w:rPr>
        <w:t xml:space="preserve">                                                           </w:t>
      </w:r>
      <w:proofErr w:type="spellStart"/>
      <w:r w:rsidRPr="00B7691A">
        <w:rPr>
          <w:rFonts w:ascii="Times New Roman CYR" w:eastAsia="Times New Roman" w:hAnsi="Times New Roman CYR" w:cs="Times New Roman CYR"/>
          <w:b/>
          <w:bCs/>
          <w:sz w:val="24"/>
          <w:szCs w:val="24"/>
          <w:lang w:eastAsia="zh-CN"/>
        </w:rPr>
        <w:t>Постачальник</w:t>
      </w:r>
      <w:proofErr w:type="spellEnd"/>
      <w:r w:rsidRPr="00B7691A">
        <w:rPr>
          <w:rFonts w:ascii="Times New Roman CYR" w:eastAsia="Times New Roman" w:hAnsi="Times New Roman CYR" w:cs="Times New Roman CYR"/>
          <w:b/>
          <w:bCs/>
          <w:sz w:val="24"/>
          <w:szCs w:val="24"/>
          <w:lang w:eastAsia="zh-CN"/>
        </w:rPr>
        <w:t>:</w:t>
      </w:r>
    </w:p>
    <w:p w:rsidR="00F31828" w:rsidRPr="00B7691A" w:rsidRDefault="00F31828" w:rsidP="00F31828">
      <w:pPr>
        <w:widowControl w:val="0"/>
        <w:shd w:val="clear" w:color="auto" w:fill="FFFFFF"/>
        <w:autoSpaceDE w:val="0"/>
        <w:spacing w:after="0" w:line="240" w:lineRule="auto"/>
        <w:jc w:val="both"/>
        <w:rPr>
          <w:rFonts w:ascii="Times New Roman CYR" w:eastAsia="Times New Roman" w:hAnsi="Times New Roman CYR" w:cs="Times New Roman CYR"/>
          <w:b/>
          <w:bCs/>
          <w:sz w:val="24"/>
          <w:szCs w:val="24"/>
          <w:lang w:eastAsia="zh-CN"/>
        </w:rPr>
      </w:pPr>
    </w:p>
    <w:tbl>
      <w:tblPr>
        <w:tblW w:w="9838" w:type="dxa"/>
        <w:tblInd w:w="-106" w:type="dxa"/>
        <w:tblLayout w:type="fixed"/>
        <w:tblLook w:val="0000" w:firstRow="0" w:lastRow="0" w:firstColumn="0" w:lastColumn="0" w:noHBand="0" w:noVBand="0"/>
      </w:tblPr>
      <w:tblGrid>
        <w:gridCol w:w="4904"/>
        <w:gridCol w:w="4934"/>
      </w:tblGrid>
      <w:tr w:rsidR="00F31828" w:rsidRPr="00B7691A" w:rsidTr="00327C1E">
        <w:trPr>
          <w:trHeight w:val="3051"/>
        </w:trPr>
        <w:tc>
          <w:tcPr>
            <w:tcW w:w="4904" w:type="dxa"/>
          </w:tcPr>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 xml:space="preserve">Головне </w:t>
            </w:r>
            <w:proofErr w:type="spellStart"/>
            <w:r w:rsidRPr="00B7691A">
              <w:rPr>
                <w:rFonts w:ascii="Times New Roman CYR" w:eastAsia="Times New Roman" w:hAnsi="Times New Roman CYR" w:cs="Times New Roman CYR"/>
                <w:b/>
                <w:bCs/>
                <w:sz w:val="24"/>
                <w:szCs w:val="24"/>
                <w:lang w:eastAsia="zh-CN"/>
              </w:rPr>
              <w:t>управління</w:t>
            </w:r>
            <w:proofErr w:type="spellEnd"/>
            <w:r w:rsidRPr="00B7691A">
              <w:rPr>
                <w:rFonts w:ascii="Times New Roman CYR" w:eastAsia="Times New Roman" w:hAnsi="Times New Roman CYR" w:cs="Times New Roman CYR"/>
                <w:b/>
                <w:bCs/>
                <w:sz w:val="24"/>
                <w:szCs w:val="24"/>
                <w:lang w:eastAsia="zh-CN"/>
              </w:rPr>
              <w:t xml:space="preserve"> </w:t>
            </w: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b/>
                <w:bCs/>
                <w:sz w:val="24"/>
                <w:szCs w:val="24"/>
                <w:lang w:eastAsia="zh-CN"/>
              </w:rPr>
            </w:pPr>
            <w:proofErr w:type="spellStart"/>
            <w:r w:rsidRPr="00B7691A">
              <w:rPr>
                <w:rFonts w:ascii="Times New Roman CYR" w:eastAsia="Times New Roman" w:hAnsi="Times New Roman CYR" w:cs="Times New Roman CYR"/>
                <w:b/>
                <w:bCs/>
                <w:sz w:val="24"/>
                <w:szCs w:val="24"/>
                <w:lang w:eastAsia="zh-CN"/>
              </w:rPr>
              <w:t>Пенсійного</w:t>
            </w:r>
            <w:proofErr w:type="spellEnd"/>
            <w:r w:rsidRPr="00B7691A">
              <w:rPr>
                <w:rFonts w:ascii="Times New Roman CYR" w:eastAsia="Times New Roman" w:hAnsi="Times New Roman CYR" w:cs="Times New Roman CYR"/>
                <w:b/>
                <w:bCs/>
                <w:sz w:val="24"/>
                <w:szCs w:val="24"/>
                <w:lang w:eastAsia="zh-CN"/>
              </w:rPr>
              <w:t xml:space="preserve"> фонду </w:t>
            </w:r>
            <w:proofErr w:type="spellStart"/>
            <w:r w:rsidRPr="00B7691A">
              <w:rPr>
                <w:rFonts w:ascii="Times New Roman CYR" w:eastAsia="Times New Roman" w:hAnsi="Times New Roman CYR" w:cs="Times New Roman CYR"/>
                <w:b/>
                <w:bCs/>
                <w:sz w:val="24"/>
                <w:szCs w:val="24"/>
                <w:lang w:eastAsia="zh-CN"/>
              </w:rPr>
              <w:t>України</w:t>
            </w:r>
            <w:proofErr w:type="spellEnd"/>
            <w:r w:rsidRPr="00B7691A">
              <w:rPr>
                <w:rFonts w:ascii="Times New Roman CYR" w:eastAsia="Times New Roman" w:hAnsi="Times New Roman CYR" w:cs="Times New Roman CYR"/>
                <w:b/>
                <w:bCs/>
                <w:sz w:val="24"/>
                <w:szCs w:val="24"/>
                <w:lang w:eastAsia="zh-CN"/>
              </w:rPr>
              <w:t xml:space="preserve"> </w:t>
            </w: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b/>
                <w:bCs/>
                <w:sz w:val="24"/>
                <w:szCs w:val="24"/>
                <w:lang w:eastAsia="zh-CN"/>
              </w:rPr>
            </w:pPr>
            <w:r w:rsidRPr="00B7691A">
              <w:rPr>
                <w:rFonts w:ascii="Times New Roman CYR" w:eastAsia="Times New Roman" w:hAnsi="Times New Roman CYR" w:cs="Times New Roman CYR"/>
                <w:b/>
                <w:bCs/>
                <w:sz w:val="24"/>
                <w:szCs w:val="24"/>
                <w:lang w:eastAsia="zh-CN"/>
              </w:rPr>
              <w:t xml:space="preserve">в </w:t>
            </w:r>
            <w:proofErr w:type="spellStart"/>
            <w:r w:rsidRPr="00B7691A">
              <w:rPr>
                <w:rFonts w:ascii="Times New Roman CYR" w:eastAsia="Times New Roman" w:hAnsi="Times New Roman CYR" w:cs="Times New Roman CYR"/>
                <w:b/>
                <w:bCs/>
                <w:sz w:val="24"/>
                <w:szCs w:val="24"/>
                <w:lang w:eastAsia="zh-CN"/>
              </w:rPr>
              <w:t>Хмельницькій</w:t>
            </w:r>
            <w:proofErr w:type="spellEnd"/>
            <w:r w:rsidRPr="00B7691A">
              <w:rPr>
                <w:rFonts w:ascii="Times New Roman CYR" w:eastAsia="Times New Roman" w:hAnsi="Times New Roman CYR" w:cs="Times New Roman CYR"/>
                <w:b/>
                <w:bCs/>
                <w:sz w:val="24"/>
                <w:szCs w:val="24"/>
                <w:lang w:eastAsia="zh-CN"/>
              </w:rPr>
              <w:t xml:space="preserve"> </w:t>
            </w:r>
            <w:proofErr w:type="spellStart"/>
            <w:r w:rsidRPr="00B7691A">
              <w:rPr>
                <w:rFonts w:ascii="Times New Roman CYR" w:eastAsia="Times New Roman" w:hAnsi="Times New Roman CYR" w:cs="Times New Roman CYR"/>
                <w:b/>
                <w:bCs/>
                <w:sz w:val="24"/>
                <w:szCs w:val="24"/>
                <w:lang w:eastAsia="zh-CN"/>
              </w:rPr>
              <w:t>області</w:t>
            </w:r>
            <w:proofErr w:type="spellEnd"/>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29013, м. </w:t>
            </w:r>
            <w:proofErr w:type="spellStart"/>
            <w:r w:rsidRPr="00B7691A">
              <w:rPr>
                <w:rFonts w:ascii="Times New Roman CYR" w:eastAsia="Times New Roman" w:hAnsi="Times New Roman CYR" w:cs="Times New Roman CYR"/>
                <w:sz w:val="24"/>
                <w:szCs w:val="24"/>
                <w:lang w:eastAsia="zh-CN"/>
              </w:rPr>
              <w:t>Хмельницький</w:t>
            </w:r>
            <w:proofErr w:type="spellEnd"/>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sz w:val="24"/>
                <w:szCs w:val="24"/>
                <w:lang w:eastAsia="zh-CN"/>
              </w:rPr>
            </w:pPr>
            <w:proofErr w:type="spellStart"/>
            <w:r w:rsidRPr="00B7691A">
              <w:rPr>
                <w:rFonts w:ascii="Times New Roman CYR" w:eastAsia="Times New Roman" w:hAnsi="Times New Roman CYR" w:cs="Times New Roman CYR"/>
                <w:sz w:val="24"/>
                <w:szCs w:val="24"/>
                <w:lang w:eastAsia="zh-CN"/>
              </w:rPr>
              <w:t>вул</w:t>
            </w:r>
            <w:proofErr w:type="spellEnd"/>
            <w:r w:rsidRPr="00B7691A">
              <w:rPr>
                <w:rFonts w:ascii="Times New Roman CYR" w:eastAsia="Times New Roman" w:hAnsi="Times New Roman CYR" w:cs="Times New Roman CYR"/>
                <w:sz w:val="24"/>
                <w:szCs w:val="24"/>
                <w:lang w:eastAsia="zh-CN"/>
              </w:rPr>
              <w:t>. Г</w:t>
            </w:r>
            <w:proofErr w:type="spellStart"/>
            <w:r w:rsidRPr="00B7691A">
              <w:rPr>
                <w:rFonts w:ascii="Times New Roman CYR" w:eastAsia="Times New Roman" w:hAnsi="Times New Roman CYR" w:cs="Times New Roman CYR"/>
                <w:sz w:val="24"/>
                <w:szCs w:val="24"/>
                <w:lang w:val="uk-UA" w:eastAsia="zh-CN"/>
              </w:rPr>
              <w:t>ната</w:t>
            </w:r>
            <w:proofErr w:type="spellEnd"/>
            <w:r w:rsidRPr="00B7691A">
              <w:rPr>
                <w:rFonts w:ascii="Times New Roman CYR" w:eastAsia="Times New Roman" w:hAnsi="Times New Roman CYR" w:cs="Times New Roman CYR"/>
                <w:sz w:val="24"/>
                <w:szCs w:val="24"/>
                <w:lang w:val="uk-UA" w:eastAsia="zh-CN"/>
              </w:rPr>
              <w:t xml:space="preserve"> </w:t>
            </w:r>
            <w:proofErr w:type="spellStart"/>
            <w:r w:rsidRPr="00B7691A">
              <w:rPr>
                <w:rFonts w:ascii="Times New Roman CYR" w:eastAsia="Times New Roman" w:hAnsi="Times New Roman CYR" w:cs="Times New Roman CYR"/>
                <w:sz w:val="24"/>
                <w:szCs w:val="24"/>
                <w:lang w:val="uk-UA" w:eastAsia="zh-CN"/>
              </w:rPr>
              <w:t>Чекірди</w:t>
            </w:r>
            <w:proofErr w:type="spellEnd"/>
            <w:r w:rsidRPr="00B7691A">
              <w:rPr>
                <w:rFonts w:ascii="Times New Roman CYR" w:eastAsia="Times New Roman" w:hAnsi="Times New Roman CYR" w:cs="Times New Roman CYR"/>
                <w:sz w:val="24"/>
                <w:szCs w:val="24"/>
                <w:lang w:eastAsia="zh-CN"/>
              </w:rPr>
              <w:t>, 10</w:t>
            </w: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sz w:val="24"/>
                <w:szCs w:val="24"/>
                <w:lang w:eastAsia="zh-CN"/>
              </w:rPr>
            </w:pPr>
            <w:proofErr w:type="gramStart"/>
            <w:r w:rsidRPr="00B7691A">
              <w:rPr>
                <w:rFonts w:ascii="Times New Roman CYR" w:eastAsia="Times New Roman" w:hAnsi="Times New Roman CYR" w:cs="Times New Roman CYR"/>
                <w:sz w:val="24"/>
                <w:szCs w:val="24"/>
                <w:lang w:eastAsia="zh-CN"/>
              </w:rPr>
              <w:t>р</w:t>
            </w:r>
            <w:proofErr w:type="gramEnd"/>
            <w:r w:rsidRPr="00B7691A">
              <w:rPr>
                <w:rFonts w:ascii="Times New Roman CYR" w:eastAsia="Times New Roman" w:hAnsi="Times New Roman CYR" w:cs="Times New Roman CYR"/>
                <w:sz w:val="24"/>
                <w:szCs w:val="24"/>
                <w:lang w:eastAsia="zh-CN"/>
              </w:rPr>
              <w:t>/р UA133157840000000025609303827</w:t>
            </w: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в ХОУ АТ ”</w:t>
            </w:r>
            <w:proofErr w:type="spellStart"/>
            <w:r w:rsidRPr="00B7691A">
              <w:rPr>
                <w:rFonts w:ascii="Times New Roman CYR" w:eastAsia="Times New Roman" w:hAnsi="Times New Roman CYR" w:cs="Times New Roman CYR"/>
                <w:sz w:val="24"/>
                <w:szCs w:val="24"/>
                <w:lang w:eastAsia="zh-CN"/>
              </w:rPr>
              <w:t>Державний</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ощадний</w:t>
            </w:r>
            <w:proofErr w:type="spellEnd"/>
            <w:r w:rsidRPr="00B7691A">
              <w:rPr>
                <w:rFonts w:ascii="Times New Roman CYR" w:eastAsia="Times New Roman" w:hAnsi="Times New Roman CYR" w:cs="Times New Roman CYR"/>
                <w:sz w:val="24"/>
                <w:szCs w:val="24"/>
                <w:lang w:eastAsia="zh-CN"/>
              </w:rPr>
              <w:t xml:space="preserve"> </w:t>
            </w: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xml:space="preserve">банк </w:t>
            </w:r>
            <w:proofErr w:type="spellStart"/>
            <w:r w:rsidRPr="00B7691A">
              <w:rPr>
                <w:rFonts w:ascii="Times New Roman CYR" w:eastAsia="Times New Roman" w:hAnsi="Times New Roman CYR" w:cs="Times New Roman CYR"/>
                <w:sz w:val="24"/>
                <w:szCs w:val="24"/>
                <w:lang w:eastAsia="zh-CN"/>
              </w:rPr>
              <w:t>України</w:t>
            </w:r>
            <w:proofErr w:type="spellEnd"/>
            <w:r w:rsidRPr="00B7691A">
              <w:rPr>
                <w:rFonts w:ascii="Times New Roman CYR" w:eastAsia="Times New Roman" w:hAnsi="Times New Roman CYR" w:cs="Times New Roman CYR"/>
                <w:sz w:val="24"/>
                <w:szCs w:val="24"/>
                <w:lang w:eastAsia="zh-CN"/>
              </w:rPr>
              <w:t>”</w:t>
            </w: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код ЄДРПОУ 21318350</w:t>
            </w: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тел. (0382) 76 24 31</w:t>
            </w: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b/>
                <w:sz w:val="24"/>
                <w:szCs w:val="24"/>
                <w:lang w:val="uk-UA" w:eastAsia="zh-CN"/>
              </w:rPr>
            </w:pPr>
            <w:r w:rsidRPr="00B7691A">
              <w:rPr>
                <w:rFonts w:ascii="Times New Roman CYR" w:eastAsia="Times New Roman" w:hAnsi="Times New Roman CYR" w:cs="Times New Roman CYR"/>
                <w:b/>
                <w:sz w:val="24"/>
                <w:szCs w:val="24"/>
                <w:lang w:val="uk-UA" w:eastAsia="zh-CN"/>
              </w:rPr>
              <w:t>Начальник головного управління</w:t>
            </w: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b/>
                <w:sz w:val="24"/>
                <w:szCs w:val="24"/>
                <w:lang w:eastAsia="zh-CN"/>
              </w:rPr>
            </w:pP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b/>
                <w:sz w:val="24"/>
                <w:szCs w:val="24"/>
                <w:lang w:val="uk-UA" w:eastAsia="zh-CN"/>
              </w:rPr>
            </w:pPr>
            <w:r w:rsidRPr="00B7691A">
              <w:rPr>
                <w:rFonts w:ascii="Times New Roman CYR" w:eastAsia="Times New Roman" w:hAnsi="Times New Roman CYR" w:cs="Times New Roman CYR"/>
                <w:b/>
                <w:sz w:val="24"/>
                <w:szCs w:val="24"/>
                <w:lang w:eastAsia="zh-CN"/>
              </w:rPr>
              <w:t>_________________</w:t>
            </w:r>
            <w:r w:rsidRPr="00B7691A">
              <w:rPr>
                <w:rFonts w:ascii="Times New Roman CYR" w:eastAsia="Times New Roman" w:hAnsi="Times New Roman CYR" w:cs="Times New Roman CYR"/>
                <w:b/>
                <w:sz w:val="24"/>
                <w:szCs w:val="24"/>
                <w:lang w:val="uk-UA" w:eastAsia="zh-CN"/>
              </w:rPr>
              <w:t>Олександр КРУПА</w:t>
            </w:r>
          </w:p>
          <w:p w:rsidR="00F31828" w:rsidRPr="00B7691A" w:rsidRDefault="00F31828" w:rsidP="00327C1E">
            <w:pPr>
              <w:widowControl w:val="0"/>
              <w:autoSpaceDE w:val="0"/>
              <w:spacing w:after="0" w:line="240" w:lineRule="auto"/>
              <w:jc w:val="both"/>
              <w:rPr>
                <w:rFonts w:ascii="Times New Roman CYR" w:eastAsia="Times New Roman" w:hAnsi="Times New Roman CYR" w:cs="Times New Roman CYR"/>
                <w:sz w:val="16"/>
                <w:szCs w:val="16"/>
                <w:lang w:eastAsia="zh-CN"/>
              </w:rPr>
            </w:pPr>
            <w:r w:rsidRPr="00B7691A">
              <w:rPr>
                <w:rFonts w:ascii="Times New Roman CYR" w:eastAsia="Times New Roman" w:hAnsi="Times New Roman CYR" w:cs="Times New Roman CYR"/>
                <w:sz w:val="16"/>
                <w:szCs w:val="16"/>
                <w:lang w:eastAsia="zh-CN"/>
              </w:rPr>
              <w:t>М.П.</w:t>
            </w:r>
          </w:p>
          <w:p w:rsidR="00F31828" w:rsidRPr="00B7691A" w:rsidRDefault="00F31828" w:rsidP="00327C1E">
            <w:pPr>
              <w:widowControl w:val="0"/>
              <w:autoSpaceDE w:val="0"/>
              <w:spacing w:after="120" w:line="240" w:lineRule="auto"/>
              <w:rPr>
                <w:rFonts w:ascii="Times New Roman CYR" w:eastAsia="Times New Roman" w:hAnsi="Times New Roman CYR" w:cs="Times New Roman CYR"/>
                <w:sz w:val="24"/>
                <w:szCs w:val="24"/>
                <w:lang w:eastAsia="zh-CN"/>
              </w:rPr>
            </w:pPr>
          </w:p>
        </w:tc>
        <w:tc>
          <w:tcPr>
            <w:tcW w:w="4934" w:type="dxa"/>
          </w:tcPr>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____________________________________</w:t>
            </w: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____________________________________</w:t>
            </w: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____________________________________</w:t>
            </w: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____________________________________</w:t>
            </w: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____________________________________</w:t>
            </w: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____________________________________</w:t>
            </w: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____________________________________</w:t>
            </w: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____________________________________</w:t>
            </w: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____________________________________</w:t>
            </w: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____________________________________</w:t>
            </w: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24"/>
                <w:szCs w:val="24"/>
                <w:lang w:val="uk-UA" w:eastAsia="zh-CN"/>
              </w:rPr>
            </w:pPr>
            <w:r w:rsidRPr="00B7691A">
              <w:rPr>
                <w:rFonts w:ascii="Times New Roman CYR" w:eastAsia="Times New Roman" w:hAnsi="Times New Roman CYR" w:cs="Times New Roman CYR"/>
                <w:sz w:val="24"/>
                <w:szCs w:val="24"/>
                <w:lang w:eastAsia="zh-CN"/>
              </w:rPr>
              <w:t>__________________</w:t>
            </w:r>
            <w:r w:rsidRPr="00B7691A">
              <w:rPr>
                <w:rFonts w:ascii="Times New Roman CYR" w:eastAsia="Times New Roman" w:hAnsi="Times New Roman CYR" w:cs="Times New Roman CYR"/>
                <w:sz w:val="24"/>
                <w:szCs w:val="24"/>
                <w:lang w:val="uk-UA" w:eastAsia="zh-CN"/>
              </w:rPr>
              <w:t>/</w:t>
            </w:r>
            <w:r w:rsidRPr="00B7691A">
              <w:rPr>
                <w:rFonts w:ascii="Times New Roman CYR" w:eastAsia="Times New Roman" w:hAnsi="Times New Roman CYR" w:cs="Times New Roman CYR"/>
                <w:sz w:val="24"/>
                <w:szCs w:val="24"/>
                <w:lang w:eastAsia="zh-CN"/>
              </w:rPr>
              <w:t>____</w:t>
            </w:r>
            <w:r w:rsidRPr="00B7691A">
              <w:rPr>
                <w:rFonts w:ascii="Times New Roman CYR" w:eastAsia="Times New Roman" w:hAnsi="Times New Roman CYR" w:cs="Times New Roman CYR"/>
                <w:sz w:val="24"/>
                <w:szCs w:val="24"/>
                <w:lang w:val="uk-UA" w:eastAsia="zh-CN"/>
              </w:rPr>
              <w:t>__</w:t>
            </w:r>
            <w:r w:rsidRPr="00B7691A">
              <w:rPr>
                <w:rFonts w:ascii="Times New Roman CYR" w:eastAsia="Times New Roman" w:hAnsi="Times New Roman CYR" w:cs="Times New Roman CYR"/>
                <w:sz w:val="24"/>
                <w:szCs w:val="24"/>
                <w:lang w:eastAsia="zh-CN"/>
              </w:rPr>
              <w:t xml:space="preserve"> __________</w:t>
            </w:r>
            <w:r w:rsidRPr="00B7691A">
              <w:rPr>
                <w:rFonts w:ascii="Times New Roman CYR" w:eastAsia="Times New Roman" w:hAnsi="Times New Roman CYR" w:cs="Times New Roman CYR"/>
                <w:sz w:val="24"/>
                <w:szCs w:val="24"/>
                <w:lang w:val="uk-UA" w:eastAsia="zh-CN"/>
              </w:rPr>
              <w:t>/</w:t>
            </w:r>
          </w:p>
          <w:p w:rsidR="00F31828" w:rsidRPr="00B7691A" w:rsidRDefault="00F31828" w:rsidP="00327C1E">
            <w:pPr>
              <w:widowControl w:val="0"/>
              <w:autoSpaceDE w:val="0"/>
              <w:snapToGrid w:val="0"/>
              <w:spacing w:after="0" w:line="240" w:lineRule="auto"/>
              <w:rPr>
                <w:rFonts w:ascii="Times New Roman CYR" w:eastAsia="Times New Roman" w:hAnsi="Times New Roman CYR" w:cs="Times New Roman CYR"/>
                <w:sz w:val="16"/>
                <w:szCs w:val="16"/>
                <w:lang w:val="uk-UA" w:eastAsia="zh-CN"/>
              </w:rPr>
            </w:pPr>
            <w:r w:rsidRPr="00B7691A">
              <w:rPr>
                <w:rFonts w:ascii="Times New Roman CYR" w:eastAsia="Times New Roman" w:hAnsi="Times New Roman CYR" w:cs="Times New Roman CYR"/>
                <w:sz w:val="16"/>
                <w:szCs w:val="16"/>
                <w:lang w:eastAsia="zh-CN"/>
              </w:rPr>
              <w:t>М.</w:t>
            </w:r>
            <w:proofErr w:type="gramStart"/>
            <w:r w:rsidRPr="00B7691A">
              <w:rPr>
                <w:rFonts w:ascii="Times New Roman CYR" w:eastAsia="Times New Roman" w:hAnsi="Times New Roman CYR" w:cs="Times New Roman CYR"/>
                <w:sz w:val="16"/>
                <w:szCs w:val="16"/>
                <w:lang w:eastAsia="zh-CN"/>
              </w:rPr>
              <w:t>П</w:t>
            </w:r>
            <w:proofErr w:type="gramEnd"/>
          </w:p>
        </w:tc>
      </w:tr>
    </w:tbl>
    <w:p w:rsidR="00F31828" w:rsidRPr="00B7691A" w:rsidRDefault="00F31828" w:rsidP="00F31828">
      <w:pPr>
        <w:widowControl w:val="0"/>
        <w:autoSpaceDE w:val="0"/>
        <w:spacing w:after="0" w:line="240" w:lineRule="auto"/>
        <w:jc w:val="both"/>
        <w:rPr>
          <w:rFonts w:ascii="Times New Roman CYR" w:eastAsia="Times New Roman" w:hAnsi="Times New Roman CYR" w:cs="Times New Roman CYR"/>
          <w:b/>
          <w:bCs/>
          <w:color w:val="FF00FF"/>
          <w:sz w:val="24"/>
          <w:szCs w:val="24"/>
          <w:lang w:eastAsia="zh-CN"/>
        </w:rPr>
      </w:pPr>
    </w:p>
    <w:p w:rsidR="00F31828" w:rsidRPr="00B7691A" w:rsidRDefault="00F31828" w:rsidP="00F31828">
      <w:pPr>
        <w:widowControl w:val="0"/>
        <w:tabs>
          <w:tab w:val="left" w:pos="6660"/>
        </w:tabs>
        <w:autoSpaceDE w:val="0"/>
        <w:spacing w:after="0" w:line="240" w:lineRule="auto"/>
        <w:ind w:right="-25"/>
        <w:rPr>
          <w:rFonts w:ascii="Times New Roman CYR" w:eastAsia="Times New Roman" w:hAnsi="Times New Roman CYR" w:cs="Times New Roman CYR"/>
          <w:color w:val="FF00FF"/>
          <w:sz w:val="24"/>
          <w:szCs w:val="24"/>
          <w:lang w:eastAsia="zh-CN"/>
        </w:rPr>
      </w:pPr>
    </w:p>
    <w:p w:rsidR="00F31828" w:rsidRPr="00B7691A" w:rsidRDefault="00F31828" w:rsidP="00F31828">
      <w:pPr>
        <w:widowControl w:val="0"/>
        <w:tabs>
          <w:tab w:val="left" w:pos="6660"/>
        </w:tabs>
        <w:autoSpaceDE w:val="0"/>
        <w:spacing w:after="0" w:line="240" w:lineRule="auto"/>
        <w:ind w:right="-25"/>
        <w:rPr>
          <w:rFonts w:ascii="Times New Roman CYR" w:eastAsia="Times New Roman" w:hAnsi="Times New Roman CYR" w:cs="Times New Roman CYR"/>
          <w:color w:val="FF00FF"/>
          <w:sz w:val="24"/>
          <w:szCs w:val="24"/>
          <w:lang w:eastAsia="zh-CN"/>
        </w:rPr>
      </w:pPr>
    </w:p>
    <w:p w:rsidR="00F31828" w:rsidRPr="00B7691A" w:rsidRDefault="00F31828" w:rsidP="00F31828">
      <w:pPr>
        <w:widowControl w:val="0"/>
        <w:tabs>
          <w:tab w:val="left" w:pos="6480"/>
        </w:tabs>
        <w:autoSpaceDE w:val="0"/>
        <w:spacing w:after="0" w:line="240" w:lineRule="auto"/>
        <w:ind w:left="1416" w:firstLine="708"/>
        <w:jc w:val="right"/>
        <w:rPr>
          <w:rFonts w:ascii="Times New Roman CYR" w:eastAsia="Times New Roman" w:hAnsi="Times New Roman CYR" w:cs="Times New Roman CYR"/>
          <w:b/>
          <w:bCs/>
          <w:color w:val="FF00FF"/>
          <w:sz w:val="24"/>
          <w:szCs w:val="24"/>
          <w:lang w:eastAsia="zh-CN"/>
        </w:rPr>
      </w:pPr>
    </w:p>
    <w:p w:rsidR="00F31828" w:rsidRPr="00B7691A" w:rsidRDefault="00F31828" w:rsidP="00F31828">
      <w:pPr>
        <w:widowControl w:val="0"/>
        <w:tabs>
          <w:tab w:val="left" w:pos="6480"/>
        </w:tabs>
        <w:autoSpaceDE w:val="0"/>
        <w:spacing w:after="0" w:line="240" w:lineRule="auto"/>
        <w:ind w:left="1416" w:firstLine="708"/>
        <w:jc w:val="right"/>
        <w:rPr>
          <w:rFonts w:ascii="Times New Roman CYR" w:eastAsia="Times New Roman" w:hAnsi="Times New Roman CYR" w:cs="Times New Roman CYR"/>
          <w:b/>
          <w:bCs/>
          <w:color w:val="FF00FF"/>
          <w:sz w:val="24"/>
          <w:szCs w:val="24"/>
          <w:lang w:eastAsia="zh-CN"/>
        </w:rPr>
      </w:pPr>
    </w:p>
    <w:p w:rsidR="00F31828" w:rsidRPr="00B7691A" w:rsidRDefault="00F31828" w:rsidP="00F31828">
      <w:pPr>
        <w:widowControl w:val="0"/>
        <w:tabs>
          <w:tab w:val="left" w:pos="6480"/>
        </w:tabs>
        <w:autoSpaceDE w:val="0"/>
        <w:spacing w:after="0" w:line="240" w:lineRule="auto"/>
        <w:ind w:left="1416" w:firstLine="708"/>
        <w:jc w:val="right"/>
        <w:rPr>
          <w:rFonts w:ascii="Times New Roman CYR" w:eastAsia="Times New Roman" w:hAnsi="Times New Roman CYR" w:cs="Times New Roman CYR"/>
          <w:b/>
          <w:bCs/>
          <w:color w:val="FF00FF"/>
          <w:sz w:val="24"/>
          <w:szCs w:val="24"/>
          <w:lang w:eastAsia="zh-CN"/>
        </w:rPr>
      </w:pPr>
    </w:p>
    <w:p w:rsidR="00F31828" w:rsidRPr="00B7691A" w:rsidRDefault="00F31828" w:rsidP="00F31828">
      <w:pPr>
        <w:widowControl w:val="0"/>
        <w:tabs>
          <w:tab w:val="left" w:pos="6480"/>
        </w:tabs>
        <w:autoSpaceDE w:val="0"/>
        <w:spacing w:after="0" w:line="240" w:lineRule="auto"/>
        <w:ind w:left="1416" w:firstLine="708"/>
        <w:jc w:val="right"/>
        <w:rPr>
          <w:rFonts w:ascii="Times New Roman CYR" w:eastAsia="Times New Roman" w:hAnsi="Times New Roman CYR" w:cs="Times New Roman CYR"/>
          <w:b/>
          <w:bCs/>
          <w:color w:val="FF00FF"/>
          <w:sz w:val="24"/>
          <w:szCs w:val="24"/>
          <w:lang w:eastAsia="zh-CN"/>
        </w:rPr>
      </w:pPr>
    </w:p>
    <w:p w:rsidR="00F31828" w:rsidRPr="00B7691A" w:rsidRDefault="00F31828" w:rsidP="00F31828">
      <w:pPr>
        <w:widowControl w:val="0"/>
        <w:tabs>
          <w:tab w:val="left" w:pos="6480"/>
        </w:tabs>
        <w:autoSpaceDE w:val="0"/>
        <w:spacing w:after="0" w:line="240" w:lineRule="auto"/>
        <w:ind w:left="1416" w:firstLine="708"/>
        <w:jc w:val="right"/>
        <w:rPr>
          <w:rFonts w:ascii="Times New Roman CYR" w:eastAsia="Times New Roman" w:hAnsi="Times New Roman CYR" w:cs="Times New Roman CYR"/>
          <w:b/>
          <w:bCs/>
          <w:color w:val="FF00FF"/>
          <w:sz w:val="24"/>
          <w:szCs w:val="24"/>
          <w:lang w:eastAsia="zh-CN"/>
        </w:rPr>
      </w:pPr>
    </w:p>
    <w:p w:rsidR="00F31828" w:rsidRPr="00B7691A" w:rsidRDefault="00F31828" w:rsidP="00F31828">
      <w:pPr>
        <w:widowControl w:val="0"/>
        <w:tabs>
          <w:tab w:val="left" w:pos="6480"/>
        </w:tabs>
        <w:autoSpaceDE w:val="0"/>
        <w:spacing w:after="0" w:line="240" w:lineRule="auto"/>
        <w:ind w:left="1416" w:firstLine="708"/>
        <w:jc w:val="right"/>
        <w:rPr>
          <w:rFonts w:ascii="Times New Roman CYR" w:eastAsia="Times New Roman" w:hAnsi="Times New Roman CYR" w:cs="Times New Roman CYR"/>
          <w:b/>
          <w:bCs/>
          <w:color w:val="FF00FF"/>
          <w:sz w:val="24"/>
          <w:szCs w:val="24"/>
          <w:lang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FF"/>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FF"/>
          <w:sz w:val="24"/>
          <w:szCs w:val="24"/>
          <w:lang w:val="uk-UA" w:eastAsia="zh-CN"/>
        </w:rPr>
      </w:pPr>
    </w:p>
    <w:p w:rsidR="00F31828" w:rsidRPr="00B7691A" w:rsidRDefault="00F31828" w:rsidP="00F31828">
      <w:pPr>
        <w:widowControl w:val="0"/>
        <w:autoSpaceDE w:val="0"/>
        <w:spacing w:after="0" w:line="240" w:lineRule="auto"/>
        <w:jc w:val="right"/>
        <w:rPr>
          <w:rFonts w:ascii="Times New Roman CYR" w:eastAsia="Times New Roman" w:hAnsi="Times New Roman CYR" w:cs="Times New Roman CYR"/>
          <w:sz w:val="24"/>
          <w:szCs w:val="24"/>
          <w:lang w:eastAsia="zh-CN"/>
        </w:rPr>
      </w:pPr>
      <w:bookmarkStart w:id="0" w:name="_GoBack"/>
      <w:bookmarkEnd w:id="0"/>
      <w:r w:rsidRPr="00B7691A">
        <w:rPr>
          <w:rFonts w:ascii="Times New Roman CYR" w:eastAsia="Times New Roman" w:hAnsi="Times New Roman CYR" w:cs="Times New Roman CYR"/>
          <w:sz w:val="24"/>
          <w:szCs w:val="24"/>
          <w:lang w:eastAsia="zh-CN"/>
        </w:rPr>
        <w:lastRenderedPageBreak/>
        <w:tab/>
      </w:r>
      <w:proofErr w:type="spellStart"/>
      <w:r w:rsidRPr="00B7691A">
        <w:rPr>
          <w:rFonts w:ascii="Times New Roman CYR" w:eastAsia="Times New Roman" w:hAnsi="Times New Roman CYR" w:cs="Times New Roman CYR"/>
          <w:sz w:val="24"/>
          <w:szCs w:val="24"/>
          <w:lang w:eastAsia="zh-CN"/>
        </w:rPr>
        <w:t>Додаток</w:t>
      </w:r>
      <w:proofErr w:type="spellEnd"/>
      <w:r w:rsidRPr="00B7691A">
        <w:rPr>
          <w:rFonts w:ascii="Times New Roman CYR" w:eastAsia="Times New Roman" w:hAnsi="Times New Roman CYR" w:cs="Times New Roman CYR"/>
          <w:sz w:val="24"/>
          <w:szCs w:val="24"/>
          <w:lang w:eastAsia="zh-CN"/>
        </w:rPr>
        <w:t xml:space="preserve"> 1</w:t>
      </w:r>
    </w:p>
    <w:p w:rsidR="00F31828" w:rsidRPr="00B7691A" w:rsidRDefault="00F31828" w:rsidP="00F31828">
      <w:pPr>
        <w:widowControl w:val="0"/>
        <w:autoSpaceDE w:val="0"/>
        <w:spacing w:after="0" w:line="240" w:lineRule="auto"/>
        <w:jc w:val="right"/>
        <w:rPr>
          <w:rFonts w:ascii="Times New Roman CYR" w:eastAsia="Times New Roman" w:hAnsi="Times New Roman CYR" w:cs="Times New Roman CYR"/>
          <w:sz w:val="24"/>
          <w:szCs w:val="24"/>
          <w:lang w:eastAsia="zh-CN"/>
        </w:rPr>
      </w:pPr>
      <w:proofErr w:type="gramStart"/>
      <w:r w:rsidRPr="00B7691A">
        <w:rPr>
          <w:rFonts w:ascii="Times New Roman CYR" w:eastAsia="Times New Roman" w:hAnsi="Times New Roman CYR" w:cs="Times New Roman CYR"/>
          <w:sz w:val="24"/>
          <w:szCs w:val="24"/>
          <w:lang w:eastAsia="zh-CN"/>
        </w:rPr>
        <w:t>до</w:t>
      </w:r>
      <w:proofErr w:type="gramEnd"/>
      <w:r w:rsidRPr="00B7691A">
        <w:rPr>
          <w:rFonts w:ascii="Times New Roman CYR" w:eastAsia="Times New Roman" w:hAnsi="Times New Roman CYR" w:cs="Times New Roman CYR"/>
          <w:sz w:val="24"/>
          <w:szCs w:val="24"/>
          <w:lang w:eastAsia="zh-CN"/>
        </w:rPr>
        <w:t xml:space="preserve"> Договору № ________</w:t>
      </w:r>
    </w:p>
    <w:p w:rsidR="00F31828" w:rsidRPr="00B7691A" w:rsidRDefault="00F31828" w:rsidP="00F31828">
      <w:pPr>
        <w:widowControl w:val="0"/>
        <w:autoSpaceDE w:val="0"/>
        <w:spacing w:after="0" w:line="240" w:lineRule="auto"/>
        <w:jc w:val="right"/>
        <w:rPr>
          <w:rFonts w:ascii="Times New Roman CYR" w:eastAsia="Times New Roman" w:hAnsi="Times New Roman CYR" w:cs="Times New Roman CYR"/>
          <w:sz w:val="24"/>
          <w:szCs w:val="24"/>
          <w:lang w:eastAsia="zh-CN"/>
        </w:rPr>
      </w:pPr>
      <w:proofErr w:type="spellStart"/>
      <w:r w:rsidRPr="00B7691A">
        <w:rPr>
          <w:rFonts w:ascii="Times New Roman CYR" w:eastAsia="Times New Roman" w:hAnsi="Times New Roman CYR" w:cs="Times New Roman CYR"/>
          <w:sz w:val="24"/>
          <w:szCs w:val="24"/>
          <w:lang w:eastAsia="zh-CN"/>
        </w:rPr>
        <w:t>від</w:t>
      </w:r>
      <w:proofErr w:type="spellEnd"/>
      <w:r w:rsidRPr="00B7691A">
        <w:rPr>
          <w:rFonts w:ascii="Times New Roman CYR" w:eastAsia="Times New Roman" w:hAnsi="Times New Roman CYR" w:cs="Times New Roman CYR"/>
          <w:sz w:val="24"/>
          <w:szCs w:val="24"/>
          <w:lang w:eastAsia="zh-CN"/>
        </w:rPr>
        <w:t xml:space="preserve"> _____________202</w:t>
      </w:r>
      <w:r w:rsidRPr="00B7691A">
        <w:rPr>
          <w:rFonts w:ascii="Times New Roman CYR" w:eastAsia="Times New Roman" w:hAnsi="Times New Roman CYR" w:cs="Times New Roman CYR"/>
          <w:sz w:val="24"/>
          <w:szCs w:val="24"/>
          <w:lang w:val="uk-UA" w:eastAsia="zh-CN"/>
        </w:rPr>
        <w:t>2</w:t>
      </w:r>
      <w:r w:rsidRPr="00B7691A">
        <w:rPr>
          <w:rFonts w:ascii="Times New Roman CYR" w:eastAsia="Times New Roman" w:hAnsi="Times New Roman CYR" w:cs="Times New Roman CYR"/>
          <w:sz w:val="24"/>
          <w:szCs w:val="24"/>
          <w:lang w:eastAsia="zh-CN"/>
        </w:rPr>
        <w:t xml:space="preserve"> р.</w:t>
      </w:r>
    </w:p>
    <w:p w:rsidR="00F31828" w:rsidRPr="00B7691A" w:rsidRDefault="00F31828" w:rsidP="00F31828">
      <w:pPr>
        <w:widowControl w:val="0"/>
        <w:autoSpaceDE w:val="0"/>
        <w:spacing w:after="0" w:line="240" w:lineRule="auto"/>
        <w:rPr>
          <w:rFonts w:ascii="Times New Roman CYR" w:eastAsia="Times New Roman" w:hAnsi="Times New Roman CYR" w:cs="Times New Roman CYR"/>
          <w:sz w:val="24"/>
          <w:szCs w:val="24"/>
          <w:lang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sz w:val="24"/>
          <w:szCs w:val="24"/>
          <w:lang w:eastAsia="zh-CN"/>
        </w:rPr>
      </w:pPr>
    </w:p>
    <w:p w:rsidR="00F31828" w:rsidRPr="00B7691A" w:rsidRDefault="00F31828" w:rsidP="00F31828">
      <w:pPr>
        <w:widowControl w:val="0"/>
        <w:autoSpaceDE w:val="0"/>
        <w:spacing w:after="0" w:line="240" w:lineRule="auto"/>
        <w:jc w:val="center"/>
        <w:rPr>
          <w:rFonts w:ascii="Times New Roman CYR" w:eastAsia="Times New Roman" w:hAnsi="Times New Roman CYR" w:cs="Times New Roman CYR"/>
          <w:b/>
          <w:bCs/>
          <w:sz w:val="24"/>
          <w:szCs w:val="24"/>
          <w:lang w:eastAsia="zh-CN"/>
        </w:rPr>
      </w:pPr>
      <w:proofErr w:type="spellStart"/>
      <w:r w:rsidRPr="00B7691A">
        <w:rPr>
          <w:rFonts w:ascii="Times New Roman CYR" w:eastAsia="Times New Roman" w:hAnsi="Times New Roman CYR" w:cs="Times New Roman CYR"/>
          <w:b/>
          <w:bCs/>
          <w:sz w:val="24"/>
          <w:szCs w:val="24"/>
          <w:lang w:eastAsia="zh-CN"/>
        </w:rPr>
        <w:t>Специфікація</w:t>
      </w:r>
      <w:proofErr w:type="spellEnd"/>
    </w:p>
    <w:p w:rsidR="00F31828" w:rsidRPr="00B7691A" w:rsidRDefault="00F31828" w:rsidP="00F31828">
      <w:pPr>
        <w:widowControl w:val="0"/>
        <w:autoSpaceDE w:val="0"/>
        <w:spacing w:after="0" w:line="240" w:lineRule="auto"/>
        <w:rPr>
          <w:rFonts w:ascii="Times New Roman CYR" w:eastAsia="Times New Roman" w:hAnsi="Times New Roman CYR" w:cs="Times New Roman CYR"/>
          <w:sz w:val="24"/>
          <w:szCs w:val="24"/>
          <w:lang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sz w:val="24"/>
          <w:szCs w:val="24"/>
          <w:lang w:eastAsia="zh-CN"/>
        </w:rPr>
      </w:pPr>
    </w:p>
    <w:tbl>
      <w:tblPr>
        <w:tblW w:w="0" w:type="auto"/>
        <w:tblInd w:w="-106" w:type="dxa"/>
        <w:tblLayout w:type="fixed"/>
        <w:tblLook w:val="0000" w:firstRow="0" w:lastRow="0" w:firstColumn="0" w:lastColumn="0" w:noHBand="0" w:noVBand="0"/>
      </w:tblPr>
      <w:tblGrid>
        <w:gridCol w:w="724"/>
        <w:gridCol w:w="3456"/>
        <w:gridCol w:w="1408"/>
        <w:gridCol w:w="1275"/>
        <w:gridCol w:w="1314"/>
        <w:gridCol w:w="1440"/>
      </w:tblGrid>
      <w:tr w:rsidR="00F31828" w:rsidRPr="00B7691A" w:rsidTr="00327C1E">
        <w:trPr>
          <w:trHeight w:val="765"/>
        </w:trPr>
        <w:tc>
          <w:tcPr>
            <w:tcW w:w="724" w:type="dxa"/>
            <w:vMerge w:val="restart"/>
            <w:tcBorders>
              <w:top w:val="single" w:sz="4" w:space="0" w:color="000000"/>
              <w:left w:val="single" w:sz="4" w:space="0" w:color="000000"/>
            </w:tcBorders>
          </w:tcPr>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 з/</w:t>
            </w:r>
            <w:proofErr w:type="gramStart"/>
            <w:r w:rsidRPr="00B7691A">
              <w:rPr>
                <w:rFonts w:ascii="Times New Roman CYR" w:eastAsia="Times New Roman" w:hAnsi="Times New Roman CYR" w:cs="Times New Roman CYR"/>
                <w:sz w:val="24"/>
                <w:szCs w:val="24"/>
                <w:lang w:eastAsia="zh-CN"/>
              </w:rPr>
              <w:t>п</w:t>
            </w:r>
            <w:proofErr w:type="gramEnd"/>
          </w:p>
        </w:tc>
        <w:tc>
          <w:tcPr>
            <w:tcW w:w="3456" w:type="dxa"/>
            <w:tcBorders>
              <w:top w:val="single" w:sz="4" w:space="0" w:color="000000"/>
              <w:left w:val="single" w:sz="4" w:space="0" w:color="000000"/>
            </w:tcBorders>
          </w:tcPr>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roofErr w:type="spellStart"/>
            <w:r w:rsidRPr="00B7691A">
              <w:rPr>
                <w:rFonts w:ascii="Times New Roman CYR" w:eastAsia="Times New Roman" w:hAnsi="Times New Roman CYR" w:cs="Times New Roman CYR"/>
                <w:sz w:val="24"/>
                <w:szCs w:val="24"/>
                <w:lang w:eastAsia="zh-CN"/>
              </w:rPr>
              <w:t>Назва</w:t>
            </w:r>
            <w:proofErr w:type="spellEnd"/>
            <w:r w:rsidRPr="00B7691A">
              <w:rPr>
                <w:rFonts w:ascii="Times New Roman CYR" w:eastAsia="Times New Roman" w:hAnsi="Times New Roman CYR" w:cs="Times New Roman CYR"/>
                <w:sz w:val="24"/>
                <w:szCs w:val="24"/>
                <w:lang w:eastAsia="zh-CN"/>
              </w:rPr>
              <w:t xml:space="preserve"> та характеристики товару</w:t>
            </w:r>
          </w:p>
        </w:tc>
        <w:tc>
          <w:tcPr>
            <w:tcW w:w="1408" w:type="dxa"/>
            <w:tcBorders>
              <w:top w:val="single" w:sz="4" w:space="0" w:color="000000"/>
              <w:left w:val="single" w:sz="4" w:space="0" w:color="000000"/>
            </w:tcBorders>
          </w:tcPr>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roofErr w:type="spellStart"/>
            <w:r w:rsidRPr="00B7691A">
              <w:rPr>
                <w:rFonts w:ascii="Times New Roman CYR" w:eastAsia="Times New Roman" w:hAnsi="Times New Roman CYR" w:cs="Times New Roman CYR"/>
                <w:sz w:val="24"/>
                <w:szCs w:val="24"/>
                <w:lang w:eastAsia="zh-CN"/>
              </w:rPr>
              <w:t>Одиниці</w:t>
            </w:r>
            <w:proofErr w:type="spellEnd"/>
            <w:r w:rsidRPr="00B7691A">
              <w:rPr>
                <w:rFonts w:ascii="Times New Roman CYR" w:eastAsia="Times New Roman" w:hAnsi="Times New Roman CYR" w:cs="Times New Roman CYR"/>
                <w:sz w:val="24"/>
                <w:szCs w:val="24"/>
                <w:lang w:eastAsia="zh-CN"/>
              </w:rPr>
              <w:t xml:space="preserve"> </w:t>
            </w:r>
            <w:proofErr w:type="spellStart"/>
            <w:r w:rsidRPr="00B7691A">
              <w:rPr>
                <w:rFonts w:ascii="Times New Roman CYR" w:eastAsia="Times New Roman" w:hAnsi="Times New Roman CYR" w:cs="Times New Roman CYR"/>
                <w:sz w:val="24"/>
                <w:szCs w:val="24"/>
                <w:lang w:eastAsia="zh-CN"/>
              </w:rPr>
              <w:t>виміру</w:t>
            </w:r>
            <w:proofErr w:type="spellEnd"/>
          </w:p>
        </w:tc>
        <w:tc>
          <w:tcPr>
            <w:tcW w:w="1275" w:type="dxa"/>
            <w:tcBorders>
              <w:top w:val="single" w:sz="4" w:space="0" w:color="000000"/>
              <w:left w:val="single" w:sz="4" w:space="0" w:color="000000"/>
            </w:tcBorders>
          </w:tcPr>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roofErr w:type="spellStart"/>
            <w:r w:rsidRPr="00B7691A">
              <w:rPr>
                <w:rFonts w:ascii="Times New Roman CYR" w:eastAsia="Times New Roman" w:hAnsi="Times New Roman CYR" w:cs="Times New Roman CYR"/>
                <w:sz w:val="24"/>
                <w:szCs w:val="24"/>
                <w:lang w:eastAsia="zh-CN"/>
              </w:rPr>
              <w:t>Кількість</w:t>
            </w:r>
            <w:proofErr w:type="spellEnd"/>
          </w:p>
        </w:tc>
        <w:tc>
          <w:tcPr>
            <w:tcW w:w="1314" w:type="dxa"/>
            <w:tcBorders>
              <w:top w:val="single" w:sz="4" w:space="0" w:color="000000"/>
              <w:left w:val="single" w:sz="4" w:space="0" w:color="000000"/>
            </w:tcBorders>
          </w:tcPr>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pacing w:after="0" w:line="240" w:lineRule="auto"/>
              <w:ind w:left="-54"/>
              <w:jc w:val="center"/>
              <w:rPr>
                <w:rFonts w:ascii="Times New Roman CYR" w:eastAsia="Times New Roman" w:hAnsi="Times New Roman CYR" w:cs="Times New Roman CYR"/>
                <w:sz w:val="24"/>
                <w:szCs w:val="24"/>
                <w:lang w:eastAsia="zh-CN"/>
              </w:rPr>
            </w:pPr>
            <w:proofErr w:type="spellStart"/>
            <w:proofErr w:type="gramStart"/>
            <w:r w:rsidRPr="00B7691A">
              <w:rPr>
                <w:rFonts w:ascii="Times New Roman CYR" w:eastAsia="Times New Roman" w:hAnsi="Times New Roman CYR" w:cs="Times New Roman CYR"/>
                <w:sz w:val="24"/>
                <w:szCs w:val="24"/>
                <w:lang w:eastAsia="zh-CN"/>
              </w:rPr>
              <w:t>Ц</w:t>
            </w:r>
            <w:proofErr w:type="gramEnd"/>
            <w:r w:rsidRPr="00B7691A">
              <w:rPr>
                <w:rFonts w:ascii="Times New Roman CYR" w:eastAsia="Times New Roman" w:hAnsi="Times New Roman CYR" w:cs="Times New Roman CYR"/>
                <w:sz w:val="24"/>
                <w:szCs w:val="24"/>
                <w:lang w:eastAsia="zh-CN"/>
              </w:rPr>
              <w:t>іна</w:t>
            </w:r>
            <w:proofErr w:type="spellEnd"/>
            <w:r w:rsidRPr="00B7691A">
              <w:rPr>
                <w:rFonts w:ascii="Times New Roman CYR" w:eastAsia="Times New Roman" w:hAnsi="Times New Roman CYR" w:cs="Times New Roman CYR"/>
                <w:sz w:val="24"/>
                <w:szCs w:val="24"/>
                <w:lang w:eastAsia="zh-CN"/>
              </w:rPr>
              <w:t xml:space="preserve"> з/без ПДВ, грн.</w:t>
            </w:r>
          </w:p>
        </w:tc>
        <w:tc>
          <w:tcPr>
            <w:tcW w:w="1440" w:type="dxa"/>
            <w:tcBorders>
              <w:top w:val="single" w:sz="4" w:space="0" w:color="000000"/>
              <w:left w:val="single" w:sz="4" w:space="0" w:color="000000"/>
              <w:right w:val="single" w:sz="4" w:space="0" w:color="000000"/>
            </w:tcBorders>
          </w:tcPr>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Сума з/без ПДВ, грн.</w:t>
            </w:r>
          </w:p>
        </w:tc>
      </w:tr>
      <w:tr w:rsidR="00F31828" w:rsidRPr="00B7691A" w:rsidTr="00327C1E">
        <w:trPr>
          <w:trHeight w:val="74"/>
        </w:trPr>
        <w:tc>
          <w:tcPr>
            <w:tcW w:w="724" w:type="dxa"/>
            <w:vMerge/>
            <w:tcBorders>
              <w:left w:val="single" w:sz="4" w:space="0" w:color="000000"/>
              <w:bottom w:val="single" w:sz="4" w:space="0" w:color="000000"/>
            </w:tcBorders>
            <w:shd w:val="clear" w:color="auto" w:fill="FFFFFF"/>
          </w:tcPr>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
        </w:tc>
        <w:tc>
          <w:tcPr>
            <w:tcW w:w="3456" w:type="dxa"/>
            <w:tcBorders>
              <w:left w:val="single" w:sz="4" w:space="0" w:color="000000"/>
              <w:bottom w:val="single" w:sz="4" w:space="0" w:color="000000"/>
            </w:tcBorders>
            <w:shd w:val="clear" w:color="auto" w:fill="FFFFFF"/>
          </w:tcPr>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
        </w:tc>
        <w:tc>
          <w:tcPr>
            <w:tcW w:w="1408" w:type="dxa"/>
            <w:tcBorders>
              <w:left w:val="single" w:sz="4" w:space="0" w:color="000000"/>
              <w:bottom w:val="single" w:sz="4" w:space="0" w:color="000000"/>
            </w:tcBorders>
            <w:shd w:val="clear" w:color="auto" w:fill="FFFFFF"/>
          </w:tcPr>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
        </w:tc>
        <w:tc>
          <w:tcPr>
            <w:tcW w:w="1275" w:type="dxa"/>
            <w:tcBorders>
              <w:left w:val="single" w:sz="4" w:space="0" w:color="000000"/>
              <w:bottom w:val="single" w:sz="4" w:space="0" w:color="000000"/>
            </w:tcBorders>
            <w:shd w:val="clear" w:color="auto" w:fill="FFFFFF"/>
          </w:tcPr>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
        </w:tc>
        <w:tc>
          <w:tcPr>
            <w:tcW w:w="1314" w:type="dxa"/>
            <w:tcBorders>
              <w:left w:val="single" w:sz="4" w:space="0" w:color="000000"/>
              <w:bottom w:val="single" w:sz="4" w:space="0" w:color="000000"/>
            </w:tcBorders>
            <w:shd w:val="clear" w:color="auto" w:fill="FFFFFF"/>
          </w:tcPr>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
        </w:tc>
        <w:tc>
          <w:tcPr>
            <w:tcW w:w="1440" w:type="dxa"/>
            <w:tcBorders>
              <w:left w:val="single" w:sz="4" w:space="0" w:color="000000"/>
              <w:bottom w:val="single" w:sz="4" w:space="0" w:color="000000"/>
              <w:right w:val="single" w:sz="4" w:space="0" w:color="000000"/>
            </w:tcBorders>
            <w:shd w:val="clear" w:color="auto" w:fill="FFFFFF"/>
          </w:tcPr>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p>
        </w:tc>
      </w:tr>
      <w:tr w:rsidR="00F31828" w:rsidRPr="00B7691A" w:rsidTr="00327C1E">
        <w:trPr>
          <w:trHeight w:val="375"/>
        </w:trPr>
        <w:tc>
          <w:tcPr>
            <w:tcW w:w="724" w:type="dxa"/>
            <w:tcBorders>
              <w:left w:val="single" w:sz="4" w:space="0" w:color="000000"/>
              <w:bottom w:val="single" w:sz="4" w:space="0" w:color="000000"/>
            </w:tcBorders>
            <w:shd w:val="clear" w:color="auto" w:fill="FFFFFF"/>
          </w:tcPr>
          <w:p w:rsidR="00F31828" w:rsidRPr="00B7691A" w:rsidRDefault="00F31828" w:rsidP="00327C1E">
            <w:pPr>
              <w:widowControl w:val="0"/>
              <w:autoSpaceDE w:val="0"/>
              <w:spacing w:after="0" w:line="240" w:lineRule="auto"/>
              <w:jc w:val="center"/>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24"/>
                <w:szCs w:val="24"/>
                <w:lang w:eastAsia="zh-CN"/>
              </w:rPr>
              <w:t>1</w:t>
            </w:r>
          </w:p>
        </w:tc>
        <w:tc>
          <w:tcPr>
            <w:tcW w:w="3456" w:type="dxa"/>
            <w:tcBorders>
              <w:top w:val="single" w:sz="4" w:space="0" w:color="000000"/>
              <w:left w:val="single" w:sz="4" w:space="0" w:color="000000"/>
              <w:bottom w:val="single" w:sz="4" w:space="0" w:color="000000"/>
            </w:tcBorders>
            <w:shd w:val="clear" w:color="auto" w:fill="FFFFFF"/>
          </w:tcPr>
          <w:p w:rsidR="00F31828" w:rsidRPr="00B7691A" w:rsidRDefault="00F31828" w:rsidP="00327C1E">
            <w:pPr>
              <w:widowControl w:val="0"/>
              <w:autoSpaceDE w:val="0"/>
              <w:spacing w:after="0" w:line="240" w:lineRule="auto"/>
              <w:rPr>
                <w:rFonts w:ascii="Times New Roman CYR" w:eastAsia="Times New Roman" w:hAnsi="Times New Roman CYR" w:cs="Times New Roman CYR"/>
                <w:sz w:val="24"/>
                <w:szCs w:val="24"/>
                <w:lang w:eastAsia="zh-CN"/>
              </w:rPr>
            </w:pPr>
          </w:p>
        </w:tc>
        <w:tc>
          <w:tcPr>
            <w:tcW w:w="1408" w:type="dxa"/>
            <w:tcBorders>
              <w:left w:val="single" w:sz="4" w:space="0" w:color="000000"/>
              <w:bottom w:val="single" w:sz="4" w:space="0" w:color="000000"/>
            </w:tcBorders>
            <w:shd w:val="clear" w:color="auto" w:fill="FFFFFF"/>
          </w:tcPr>
          <w:p w:rsidR="00F31828" w:rsidRPr="00B7691A" w:rsidRDefault="00F31828" w:rsidP="00327C1E">
            <w:pPr>
              <w:widowControl w:val="0"/>
              <w:autoSpaceDE w:val="0"/>
              <w:spacing w:after="0" w:line="240" w:lineRule="auto"/>
              <w:rPr>
                <w:rFonts w:ascii="Times New Roman CYR" w:eastAsia="Times New Roman" w:hAnsi="Times New Roman CYR" w:cs="Times New Roman CYR"/>
                <w:sz w:val="24"/>
                <w:szCs w:val="24"/>
                <w:lang w:eastAsia="zh-CN"/>
              </w:rPr>
            </w:pPr>
          </w:p>
        </w:tc>
        <w:tc>
          <w:tcPr>
            <w:tcW w:w="1275" w:type="dxa"/>
            <w:tcBorders>
              <w:left w:val="single" w:sz="4" w:space="0" w:color="000000"/>
              <w:bottom w:val="single" w:sz="4" w:space="0" w:color="000000"/>
            </w:tcBorders>
            <w:shd w:val="clear" w:color="auto" w:fill="FFFFFF"/>
          </w:tcPr>
          <w:p w:rsidR="00F31828" w:rsidRPr="00B7691A" w:rsidRDefault="00F31828" w:rsidP="00327C1E">
            <w:pPr>
              <w:widowControl w:val="0"/>
              <w:autoSpaceDE w:val="0"/>
              <w:spacing w:after="0" w:line="240" w:lineRule="auto"/>
              <w:rPr>
                <w:rFonts w:ascii="Times New Roman CYR" w:eastAsia="Times New Roman" w:hAnsi="Times New Roman CYR" w:cs="Times New Roman CYR"/>
                <w:sz w:val="24"/>
                <w:szCs w:val="24"/>
                <w:lang w:eastAsia="zh-CN"/>
              </w:rPr>
            </w:pPr>
          </w:p>
        </w:tc>
        <w:tc>
          <w:tcPr>
            <w:tcW w:w="1314" w:type="dxa"/>
            <w:tcBorders>
              <w:left w:val="single" w:sz="4" w:space="0" w:color="000000"/>
              <w:bottom w:val="single" w:sz="4" w:space="0" w:color="000000"/>
            </w:tcBorders>
            <w:shd w:val="clear" w:color="auto" w:fill="FFFFFF"/>
          </w:tcPr>
          <w:p w:rsidR="00F31828" w:rsidRPr="00B7691A" w:rsidRDefault="00F31828" w:rsidP="00327C1E">
            <w:pPr>
              <w:widowControl w:val="0"/>
              <w:autoSpaceDE w:val="0"/>
              <w:spacing w:after="0" w:line="240" w:lineRule="auto"/>
              <w:rPr>
                <w:rFonts w:ascii="Times New Roman CYR" w:eastAsia="Times New Roman" w:hAnsi="Times New Roman CYR" w:cs="Times New Roman CYR"/>
                <w:sz w:val="24"/>
                <w:szCs w:val="24"/>
                <w:lang w:eastAsia="zh-CN"/>
              </w:rPr>
            </w:pPr>
          </w:p>
        </w:tc>
        <w:tc>
          <w:tcPr>
            <w:tcW w:w="1440" w:type="dxa"/>
            <w:tcBorders>
              <w:left w:val="single" w:sz="4" w:space="0" w:color="000000"/>
              <w:bottom w:val="single" w:sz="4" w:space="0" w:color="000000"/>
              <w:right w:val="single" w:sz="4" w:space="0" w:color="000000"/>
            </w:tcBorders>
            <w:shd w:val="clear" w:color="auto" w:fill="FFFFFF"/>
          </w:tcPr>
          <w:p w:rsidR="00F31828" w:rsidRPr="00B7691A" w:rsidRDefault="00F31828" w:rsidP="00327C1E">
            <w:pPr>
              <w:widowControl w:val="0"/>
              <w:autoSpaceDE w:val="0"/>
              <w:spacing w:after="0" w:line="240" w:lineRule="auto"/>
              <w:rPr>
                <w:rFonts w:ascii="Times New Roman CYR" w:eastAsia="Times New Roman" w:hAnsi="Times New Roman CYR" w:cs="Times New Roman CYR"/>
                <w:sz w:val="24"/>
                <w:szCs w:val="24"/>
                <w:lang w:eastAsia="zh-CN"/>
              </w:rPr>
            </w:pPr>
          </w:p>
        </w:tc>
      </w:tr>
      <w:tr w:rsidR="00F31828" w:rsidRPr="00B7691A" w:rsidTr="00327C1E">
        <w:trPr>
          <w:trHeight w:val="375"/>
        </w:trPr>
        <w:tc>
          <w:tcPr>
            <w:tcW w:w="5588" w:type="dxa"/>
            <w:gridSpan w:val="3"/>
            <w:tcBorders>
              <w:top w:val="single" w:sz="4" w:space="0" w:color="000000"/>
              <w:left w:val="single" w:sz="4" w:space="0" w:color="000000"/>
              <w:bottom w:val="single" w:sz="4" w:space="0" w:color="000000"/>
            </w:tcBorders>
            <w:shd w:val="clear" w:color="auto" w:fill="FFFFFF"/>
          </w:tcPr>
          <w:p w:rsidR="00F31828" w:rsidRPr="00B7691A" w:rsidRDefault="00F31828" w:rsidP="00327C1E">
            <w:pPr>
              <w:widowControl w:val="0"/>
              <w:autoSpaceDE w:val="0"/>
              <w:spacing w:after="0" w:line="240" w:lineRule="auto"/>
              <w:rPr>
                <w:rFonts w:ascii="Times New Roman CYR" w:eastAsia="Times New Roman" w:hAnsi="Times New Roman CYR" w:cs="Times New Roman CYR"/>
                <w:sz w:val="24"/>
                <w:szCs w:val="24"/>
                <w:lang w:eastAsia="zh-CN"/>
              </w:rPr>
            </w:pPr>
            <w:proofErr w:type="spellStart"/>
            <w:r w:rsidRPr="00B7691A">
              <w:rPr>
                <w:rFonts w:ascii="Times New Roman CYR" w:eastAsia="Times New Roman" w:hAnsi="Times New Roman CYR" w:cs="Times New Roman CYR"/>
                <w:b/>
                <w:bCs/>
                <w:sz w:val="24"/>
                <w:szCs w:val="24"/>
                <w:lang w:eastAsia="zh-CN"/>
              </w:rPr>
              <w:t>Всього</w:t>
            </w:r>
            <w:proofErr w:type="spellEnd"/>
            <w:r w:rsidRPr="00B7691A">
              <w:rPr>
                <w:rFonts w:ascii="Times New Roman CYR" w:eastAsia="Times New Roman" w:hAnsi="Times New Roman CYR" w:cs="Times New Roman CYR"/>
                <w:b/>
                <w:bCs/>
                <w:sz w:val="24"/>
                <w:szCs w:val="24"/>
                <w:lang w:eastAsia="zh-CN"/>
              </w:rPr>
              <w:t xml:space="preserve"> з/без ПДВ, грн.</w:t>
            </w:r>
          </w:p>
        </w:tc>
        <w:tc>
          <w:tcPr>
            <w:tcW w:w="1275" w:type="dxa"/>
            <w:tcBorders>
              <w:top w:val="single" w:sz="4" w:space="0" w:color="000000"/>
              <w:left w:val="single" w:sz="4" w:space="0" w:color="000000"/>
              <w:bottom w:val="single" w:sz="4" w:space="0" w:color="000000"/>
            </w:tcBorders>
            <w:shd w:val="clear" w:color="auto" w:fill="FFFFFF"/>
          </w:tcPr>
          <w:p w:rsidR="00F31828" w:rsidRPr="00B7691A" w:rsidRDefault="00F31828" w:rsidP="00327C1E">
            <w:pPr>
              <w:widowControl w:val="0"/>
              <w:autoSpaceDE w:val="0"/>
              <w:spacing w:after="0" w:line="240" w:lineRule="auto"/>
              <w:rPr>
                <w:rFonts w:ascii="Times New Roman CYR" w:eastAsia="Times New Roman" w:hAnsi="Times New Roman CYR" w:cs="Times New Roman CYR"/>
                <w:sz w:val="24"/>
                <w:szCs w:val="24"/>
                <w:lang w:eastAsia="zh-CN"/>
              </w:rPr>
            </w:pPr>
          </w:p>
        </w:tc>
        <w:tc>
          <w:tcPr>
            <w:tcW w:w="1314" w:type="dxa"/>
            <w:tcBorders>
              <w:top w:val="single" w:sz="4" w:space="0" w:color="000000"/>
              <w:left w:val="single" w:sz="4" w:space="0" w:color="000000"/>
              <w:bottom w:val="single" w:sz="4" w:space="0" w:color="000000"/>
            </w:tcBorders>
            <w:shd w:val="clear" w:color="auto" w:fill="FFFFFF"/>
          </w:tcPr>
          <w:p w:rsidR="00F31828" w:rsidRPr="00B7691A" w:rsidRDefault="00F31828" w:rsidP="00327C1E">
            <w:pPr>
              <w:widowControl w:val="0"/>
              <w:autoSpaceDE w:val="0"/>
              <w:spacing w:after="0" w:line="240" w:lineRule="auto"/>
              <w:rPr>
                <w:rFonts w:ascii="Times New Roman CYR" w:eastAsia="Times New Roman" w:hAnsi="Times New Roman CYR" w:cs="Times New Roman CYR"/>
                <w:sz w:val="24"/>
                <w:szCs w:val="24"/>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31828" w:rsidRPr="00B7691A" w:rsidRDefault="00F31828" w:rsidP="00327C1E">
            <w:pPr>
              <w:widowControl w:val="0"/>
              <w:autoSpaceDE w:val="0"/>
              <w:spacing w:after="0" w:line="240" w:lineRule="auto"/>
              <w:rPr>
                <w:rFonts w:ascii="Times New Roman CYR" w:eastAsia="Times New Roman" w:hAnsi="Times New Roman CYR" w:cs="Times New Roman CYR"/>
                <w:sz w:val="24"/>
                <w:szCs w:val="24"/>
                <w:lang w:eastAsia="zh-CN"/>
              </w:rPr>
            </w:pPr>
          </w:p>
        </w:tc>
      </w:tr>
    </w:tbl>
    <w:p w:rsidR="00F31828" w:rsidRPr="00B7691A" w:rsidRDefault="00F31828" w:rsidP="00F31828">
      <w:pPr>
        <w:widowControl w:val="0"/>
        <w:autoSpaceDE w:val="0"/>
        <w:spacing w:after="0" w:line="240" w:lineRule="auto"/>
        <w:rPr>
          <w:rFonts w:ascii="Times New Roman CYR" w:eastAsia="Times New Roman" w:hAnsi="Times New Roman CYR" w:cs="Times New Roman CYR"/>
          <w:sz w:val="24"/>
          <w:szCs w:val="24"/>
          <w:lang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sz w:val="24"/>
          <w:szCs w:val="24"/>
          <w:lang w:eastAsia="zh-CN"/>
        </w:rPr>
      </w:pPr>
    </w:p>
    <w:tbl>
      <w:tblPr>
        <w:tblW w:w="0" w:type="auto"/>
        <w:tblInd w:w="-106" w:type="dxa"/>
        <w:tblLayout w:type="fixed"/>
        <w:tblLook w:val="0000" w:firstRow="0" w:lastRow="0" w:firstColumn="0" w:lastColumn="0" w:noHBand="0" w:noVBand="0"/>
      </w:tblPr>
      <w:tblGrid>
        <w:gridCol w:w="5028"/>
        <w:gridCol w:w="5028"/>
      </w:tblGrid>
      <w:tr w:rsidR="00F31828" w:rsidRPr="00B7691A" w:rsidTr="00327C1E">
        <w:tc>
          <w:tcPr>
            <w:tcW w:w="5028" w:type="dxa"/>
          </w:tcPr>
          <w:p w:rsidR="00F31828" w:rsidRPr="00B7691A" w:rsidRDefault="00F31828" w:rsidP="00327C1E">
            <w:pPr>
              <w:widowControl w:val="0"/>
              <w:autoSpaceDE w:val="0"/>
              <w:snapToGrid w:val="0"/>
              <w:spacing w:after="0" w:line="240" w:lineRule="auto"/>
              <w:ind w:firstLine="120"/>
              <w:rPr>
                <w:rFonts w:ascii="Times New Roman CYR" w:eastAsia="Times New Roman" w:hAnsi="Times New Roman CYR" w:cs="Times New Roman CYR"/>
                <w:sz w:val="24"/>
                <w:szCs w:val="24"/>
                <w:lang w:eastAsia="zh-CN"/>
              </w:rPr>
            </w:pPr>
            <w:proofErr w:type="spellStart"/>
            <w:r w:rsidRPr="00B7691A">
              <w:rPr>
                <w:rFonts w:ascii="Times New Roman CYR" w:eastAsia="Times New Roman" w:hAnsi="Times New Roman CYR" w:cs="Times New Roman CYR"/>
                <w:b/>
                <w:bCs/>
                <w:sz w:val="24"/>
                <w:szCs w:val="24"/>
                <w:lang w:eastAsia="zh-CN"/>
              </w:rPr>
              <w:t>Від</w:t>
            </w:r>
            <w:proofErr w:type="spellEnd"/>
            <w:r w:rsidRPr="00B7691A">
              <w:rPr>
                <w:rFonts w:ascii="Times New Roman CYR" w:eastAsia="Times New Roman" w:hAnsi="Times New Roman CYR" w:cs="Times New Roman CYR"/>
                <w:b/>
                <w:bCs/>
                <w:sz w:val="24"/>
                <w:szCs w:val="24"/>
                <w:lang w:eastAsia="zh-CN"/>
              </w:rPr>
              <w:t xml:space="preserve"> </w:t>
            </w:r>
            <w:proofErr w:type="spellStart"/>
            <w:r w:rsidRPr="00B7691A">
              <w:rPr>
                <w:rFonts w:ascii="Times New Roman CYR" w:eastAsia="Times New Roman" w:hAnsi="Times New Roman CYR" w:cs="Times New Roman CYR"/>
                <w:b/>
                <w:bCs/>
                <w:sz w:val="24"/>
                <w:szCs w:val="24"/>
                <w:lang w:eastAsia="zh-CN"/>
              </w:rPr>
              <w:t>Покупця</w:t>
            </w:r>
            <w:proofErr w:type="spellEnd"/>
            <w:r w:rsidRPr="00B7691A">
              <w:rPr>
                <w:rFonts w:ascii="Times New Roman CYR" w:eastAsia="Times New Roman" w:hAnsi="Times New Roman CYR" w:cs="Times New Roman CYR"/>
                <w:b/>
                <w:bCs/>
                <w:sz w:val="24"/>
                <w:szCs w:val="24"/>
                <w:lang w:eastAsia="zh-CN"/>
              </w:rPr>
              <w:t>:</w:t>
            </w:r>
          </w:p>
          <w:p w:rsidR="00F31828" w:rsidRPr="00B7691A" w:rsidRDefault="00F31828" w:rsidP="00327C1E">
            <w:pPr>
              <w:widowControl w:val="0"/>
              <w:autoSpaceDE w:val="0"/>
              <w:spacing w:after="0" w:line="240" w:lineRule="auto"/>
              <w:ind w:firstLine="120"/>
              <w:rPr>
                <w:rFonts w:ascii="Times New Roman CYR" w:eastAsia="Times New Roman" w:hAnsi="Times New Roman CYR" w:cs="Times New Roman CYR"/>
                <w:b/>
                <w:bCs/>
                <w:sz w:val="24"/>
                <w:szCs w:val="24"/>
                <w:lang w:eastAsia="zh-CN"/>
              </w:rPr>
            </w:pPr>
          </w:p>
          <w:p w:rsidR="00F31828" w:rsidRPr="00B7691A" w:rsidRDefault="00F31828" w:rsidP="00327C1E">
            <w:pPr>
              <w:widowControl w:val="0"/>
              <w:autoSpaceDE w:val="0"/>
              <w:spacing w:after="0" w:line="240" w:lineRule="auto"/>
              <w:ind w:firstLine="120"/>
              <w:rPr>
                <w:rFonts w:ascii="Times New Roman CYR" w:eastAsia="Times New Roman" w:hAnsi="Times New Roman CYR" w:cs="Times New Roman CYR"/>
                <w:b/>
                <w:bCs/>
                <w:sz w:val="24"/>
                <w:szCs w:val="24"/>
                <w:lang w:eastAsia="zh-CN"/>
              </w:rPr>
            </w:pPr>
          </w:p>
          <w:p w:rsidR="00F31828" w:rsidRPr="00B7691A" w:rsidRDefault="00F31828" w:rsidP="00327C1E">
            <w:pPr>
              <w:widowControl w:val="0"/>
              <w:autoSpaceDE w:val="0"/>
              <w:spacing w:after="0" w:line="240" w:lineRule="auto"/>
              <w:ind w:firstLine="120"/>
              <w:rPr>
                <w:rFonts w:ascii="Times New Roman CYR" w:eastAsia="Times New Roman" w:hAnsi="Times New Roman CYR" w:cs="Times New Roman CYR"/>
                <w:b/>
                <w:bCs/>
                <w:sz w:val="24"/>
                <w:szCs w:val="24"/>
                <w:lang w:val="uk-UA" w:eastAsia="zh-CN"/>
              </w:rPr>
            </w:pPr>
            <w:r w:rsidRPr="00B7691A">
              <w:rPr>
                <w:rFonts w:ascii="Times New Roman CYR" w:eastAsia="Times New Roman" w:hAnsi="Times New Roman CYR" w:cs="Times New Roman CYR"/>
                <w:b/>
                <w:bCs/>
                <w:sz w:val="24"/>
                <w:szCs w:val="24"/>
                <w:lang w:val="uk-UA" w:eastAsia="zh-CN"/>
              </w:rPr>
              <w:t>Начальник головного управління</w:t>
            </w:r>
          </w:p>
          <w:p w:rsidR="00F31828" w:rsidRPr="00B7691A" w:rsidRDefault="00F31828" w:rsidP="00327C1E">
            <w:pPr>
              <w:widowControl w:val="0"/>
              <w:autoSpaceDE w:val="0"/>
              <w:spacing w:after="0" w:line="240" w:lineRule="auto"/>
              <w:ind w:firstLine="120"/>
              <w:rPr>
                <w:rFonts w:ascii="Times New Roman CYR" w:eastAsia="Times New Roman" w:hAnsi="Times New Roman CYR" w:cs="Times New Roman CYR"/>
                <w:b/>
                <w:bCs/>
                <w:sz w:val="24"/>
                <w:szCs w:val="24"/>
                <w:lang w:eastAsia="zh-CN"/>
              </w:rPr>
            </w:pPr>
          </w:p>
          <w:p w:rsidR="00F31828" w:rsidRPr="00B7691A" w:rsidRDefault="00F31828" w:rsidP="00327C1E">
            <w:pPr>
              <w:widowControl w:val="0"/>
              <w:autoSpaceDE w:val="0"/>
              <w:spacing w:after="0" w:line="240" w:lineRule="auto"/>
              <w:ind w:firstLine="120"/>
              <w:rPr>
                <w:rFonts w:ascii="Times New Roman CYR" w:eastAsia="Times New Roman" w:hAnsi="Times New Roman CYR" w:cs="Times New Roman CYR"/>
                <w:b/>
                <w:bCs/>
                <w:sz w:val="24"/>
                <w:szCs w:val="24"/>
                <w:lang w:val="uk-UA" w:eastAsia="zh-CN"/>
              </w:rPr>
            </w:pPr>
            <w:r w:rsidRPr="00B7691A">
              <w:rPr>
                <w:rFonts w:ascii="Times New Roman CYR" w:eastAsia="Times New Roman" w:hAnsi="Times New Roman CYR" w:cs="Times New Roman CYR"/>
                <w:b/>
                <w:bCs/>
                <w:sz w:val="24"/>
                <w:szCs w:val="24"/>
                <w:lang w:eastAsia="zh-CN"/>
              </w:rPr>
              <w:t>___________________</w:t>
            </w:r>
            <w:r w:rsidRPr="00B7691A">
              <w:rPr>
                <w:rFonts w:ascii="Times New Roman CYR" w:eastAsia="Times New Roman" w:hAnsi="Times New Roman CYR" w:cs="Times New Roman CYR"/>
                <w:b/>
                <w:bCs/>
                <w:sz w:val="24"/>
                <w:szCs w:val="24"/>
                <w:lang w:val="uk-UA" w:eastAsia="zh-CN"/>
              </w:rPr>
              <w:t xml:space="preserve"> Олександр КРУПА</w:t>
            </w:r>
          </w:p>
          <w:p w:rsidR="00F31828" w:rsidRPr="00B7691A" w:rsidRDefault="00F31828" w:rsidP="00327C1E">
            <w:pPr>
              <w:widowControl w:val="0"/>
              <w:autoSpaceDE w:val="0"/>
              <w:spacing w:after="0" w:line="240" w:lineRule="auto"/>
              <w:ind w:firstLine="120"/>
              <w:rPr>
                <w:rFonts w:ascii="Times New Roman CYR" w:eastAsia="Times New Roman" w:hAnsi="Times New Roman CYR" w:cs="Times New Roman CYR"/>
                <w:sz w:val="24"/>
                <w:szCs w:val="24"/>
                <w:lang w:eastAsia="zh-CN"/>
              </w:rPr>
            </w:pPr>
            <w:r w:rsidRPr="00B7691A">
              <w:rPr>
                <w:rFonts w:ascii="Times New Roman CYR" w:eastAsia="Times New Roman" w:hAnsi="Times New Roman CYR" w:cs="Times New Roman CYR"/>
                <w:sz w:val="16"/>
                <w:szCs w:val="16"/>
                <w:lang w:eastAsia="zh-CN"/>
              </w:rPr>
              <w:t>М.П.</w:t>
            </w:r>
          </w:p>
          <w:p w:rsidR="00F31828" w:rsidRPr="00B7691A" w:rsidRDefault="00F31828" w:rsidP="00327C1E">
            <w:pPr>
              <w:widowControl w:val="0"/>
              <w:autoSpaceDE w:val="0"/>
              <w:spacing w:after="0" w:line="240" w:lineRule="auto"/>
              <w:ind w:firstLine="120"/>
              <w:rPr>
                <w:rFonts w:ascii="Times New Roman CYR" w:eastAsia="Times New Roman" w:hAnsi="Times New Roman CYR" w:cs="Times New Roman CYR"/>
                <w:b/>
                <w:bCs/>
                <w:sz w:val="24"/>
                <w:szCs w:val="24"/>
                <w:lang w:eastAsia="zh-CN"/>
              </w:rPr>
            </w:pPr>
          </w:p>
        </w:tc>
        <w:tc>
          <w:tcPr>
            <w:tcW w:w="5028" w:type="dxa"/>
          </w:tcPr>
          <w:p w:rsidR="00F31828" w:rsidRPr="00D567B4" w:rsidRDefault="00F31828" w:rsidP="00327C1E">
            <w:pPr>
              <w:widowControl w:val="0"/>
              <w:autoSpaceDE w:val="0"/>
              <w:spacing w:after="0" w:line="240" w:lineRule="auto"/>
              <w:ind w:firstLine="552"/>
              <w:rPr>
                <w:rFonts w:ascii="Times New Roman CYR" w:eastAsia="Times New Roman" w:hAnsi="Times New Roman CYR" w:cs="Times New Roman CYR"/>
                <w:b/>
                <w:bCs/>
                <w:sz w:val="24"/>
                <w:szCs w:val="24"/>
                <w:lang w:eastAsia="zh-CN"/>
              </w:rPr>
            </w:pPr>
            <w:proofErr w:type="spellStart"/>
            <w:r w:rsidRPr="00B7691A">
              <w:rPr>
                <w:rFonts w:ascii="Times New Roman CYR" w:eastAsia="Times New Roman" w:hAnsi="Times New Roman CYR" w:cs="Times New Roman CYR"/>
                <w:b/>
                <w:bCs/>
                <w:sz w:val="24"/>
                <w:szCs w:val="24"/>
                <w:lang w:eastAsia="zh-CN"/>
              </w:rPr>
              <w:t>Від</w:t>
            </w:r>
            <w:proofErr w:type="spellEnd"/>
            <w:r w:rsidRPr="00B7691A">
              <w:rPr>
                <w:rFonts w:ascii="Times New Roman CYR" w:eastAsia="Times New Roman" w:hAnsi="Times New Roman CYR" w:cs="Times New Roman CYR"/>
                <w:b/>
                <w:bCs/>
                <w:sz w:val="24"/>
                <w:szCs w:val="24"/>
                <w:lang w:eastAsia="zh-CN"/>
              </w:rPr>
              <w:t xml:space="preserve"> </w:t>
            </w:r>
            <w:r>
              <w:rPr>
                <w:rFonts w:ascii="Times New Roman CYR" w:eastAsia="Times New Roman" w:hAnsi="Times New Roman CYR" w:cs="Times New Roman CYR"/>
                <w:b/>
                <w:bCs/>
                <w:sz w:val="24"/>
                <w:szCs w:val="24"/>
                <w:lang w:val="uk-UA" w:eastAsia="zh-CN"/>
              </w:rPr>
              <w:t xml:space="preserve"> </w:t>
            </w:r>
            <w:proofErr w:type="spellStart"/>
            <w:r w:rsidRPr="00D567B4">
              <w:rPr>
                <w:rFonts w:ascii="Times New Roman CYR" w:eastAsia="Times New Roman" w:hAnsi="Times New Roman CYR" w:cs="Times New Roman CYR"/>
                <w:b/>
                <w:bCs/>
                <w:sz w:val="24"/>
                <w:szCs w:val="24"/>
                <w:lang w:eastAsia="zh-CN"/>
              </w:rPr>
              <w:t>Постачальника</w:t>
            </w:r>
            <w:proofErr w:type="spellEnd"/>
            <w:r w:rsidRPr="00D567B4">
              <w:rPr>
                <w:rFonts w:ascii="Times New Roman CYR" w:eastAsia="Times New Roman" w:hAnsi="Times New Roman CYR" w:cs="Times New Roman CYR"/>
                <w:b/>
                <w:bCs/>
                <w:sz w:val="24"/>
                <w:szCs w:val="24"/>
                <w:lang w:eastAsia="zh-CN"/>
              </w:rPr>
              <w:t>:</w:t>
            </w:r>
          </w:p>
          <w:p w:rsidR="00F31828" w:rsidRPr="00D567B4" w:rsidRDefault="00F31828" w:rsidP="00327C1E">
            <w:pPr>
              <w:widowControl w:val="0"/>
              <w:autoSpaceDE w:val="0"/>
              <w:spacing w:after="0" w:line="240" w:lineRule="auto"/>
              <w:ind w:firstLine="552"/>
              <w:rPr>
                <w:rFonts w:ascii="Times New Roman CYR" w:eastAsia="Times New Roman" w:hAnsi="Times New Roman CYR" w:cs="Times New Roman CYR"/>
                <w:sz w:val="24"/>
                <w:szCs w:val="24"/>
                <w:lang w:val="uk-UA" w:eastAsia="zh-CN"/>
              </w:rPr>
            </w:pPr>
          </w:p>
          <w:p w:rsidR="00F31828" w:rsidRPr="00B7691A" w:rsidRDefault="00F31828" w:rsidP="00327C1E">
            <w:pPr>
              <w:widowControl w:val="0"/>
              <w:autoSpaceDE w:val="0"/>
              <w:spacing w:after="0" w:line="240" w:lineRule="auto"/>
              <w:ind w:firstLine="552"/>
              <w:rPr>
                <w:rFonts w:ascii="Times New Roman CYR" w:eastAsia="Times New Roman" w:hAnsi="Times New Roman CYR" w:cs="Times New Roman CYR"/>
                <w:b/>
                <w:bCs/>
                <w:sz w:val="24"/>
                <w:szCs w:val="24"/>
                <w:lang w:eastAsia="zh-CN"/>
              </w:rPr>
            </w:pPr>
          </w:p>
          <w:p w:rsidR="00F31828" w:rsidRPr="00B7691A" w:rsidRDefault="00F31828" w:rsidP="00327C1E">
            <w:pPr>
              <w:widowControl w:val="0"/>
              <w:autoSpaceDE w:val="0"/>
              <w:spacing w:after="0" w:line="240" w:lineRule="auto"/>
              <w:ind w:firstLine="552"/>
              <w:rPr>
                <w:rFonts w:ascii="Times New Roman CYR" w:eastAsia="Times New Roman" w:hAnsi="Times New Roman CYR" w:cs="Times New Roman CYR"/>
                <w:b/>
                <w:bCs/>
                <w:sz w:val="24"/>
                <w:szCs w:val="24"/>
                <w:lang w:eastAsia="zh-CN"/>
              </w:rPr>
            </w:pPr>
          </w:p>
          <w:p w:rsidR="00F31828" w:rsidRPr="00B7691A" w:rsidRDefault="00F31828" w:rsidP="00327C1E">
            <w:pPr>
              <w:widowControl w:val="0"/>
              <w:autoSpaceDE w:val="0"/>
              <w:spacing w:after="0" w:line="240" w:lineRule="auto"/>
              <w:ind w:firstLine="552"/>
              <w:rPr>
                <w:rFonts w:ascii="Times New Roman CYR" w:eastAsia="Times New Roman" w:hAnsi="Times New Roman CYR" w:cs="Times New Roman CYR"/>
                <w:b/>
                <w:bCs/>
                <w:sz w:val="24"/>
                <w:szCs w:val="24"/>
                <w:lang w:eastAsia="zh-CN"/>
              </w:rPr>
            </w:pPr>
          </w:p>
          <w:p w:rsidR="00F31828" w:rsidRPr="00B7691A" w:rsidRDefault="00F31828" w:rsidP="00327C1E">
            <w:pPr>
              <w:widowControl w:val="0"/>
              <w:autoSpaceDE w:val="0"/>
              <w:spacing w:after="0" w:line="240" w:lineRule="auto"/>
              <w:ind w:firstLine="552"/>
              <w:rPr>
                <w:rFonts w:ascii="Times New Roman CYR" w:eastAsia="Times New Roman" w:hAnsi="Times New Roman CYR" w:cs="Times New Roman CYR"/>
                <w:sz w:val="24"/>
                <w:szCs w:val="24"/>
                <w:lang w:val="uk-UA" w:eastAsia="zh-CN"/>
              </w:rPr>
            </w:pPr>
            <w:r w:rsidRPr="00B7691A">
              <w:rPr>
                <w:rFonts w:ascii="Times New Roman CYR" w:eastAsia="Times New Roman" w:hAnsi="Times New Roman CYR" w:cs="Times New Roman CYR"/>
                <w:sz w:val="24"/>
                <w:szCs w:val="24"/>
                <w:lang w:eastAsia="zh-CN"/>
              </w:rPr>
              <w:t>___________________</w:t>
            </w:r>
            <w:r w:rsidRPr="00B7691A">
              <w:rPr>
                <w:rFonts w:ascii="Times New Roman CYR" w:eastAsia="Times New Roman" w:hAnsi="Times New Roman CYR" w:cs="Times New Roman CYR"/>
                <w:sz w:val="24"/>
                <w:szCs w:val="24"/>
                <w:lang w:val="uk-UA" w:eastAsia="zh-CN"/>
              </w:rPr>
              <w:t>/</w:t>
            </w:r>
            <w:r w:rsidRPr="00B7691A">
              <w:rPr>
                <w:rFonts w:ascii="Times New Roman CYR" w:eastAsia="Times New Roman" w:hAnsi="Times New Roman CYR" w:cs="Times New Roman CYR"/>
                <w:sz w:val="24"/>
                <w:szCs w:val="24"/>
                <w:lang w:eastAsia="zh-CN"/>
              </w:rPr>
              <w:t>_______________</w:t>
            </w:r>
            <w:r w:rsidRPr="00B7691A">
              <w:rPr>
                <w:rFonts w:ascii="Times New Roman CYR" w:eastAsia="Times New Roman" w:hAnsi="Times New Roman CYR" w:cs="Times New Roman CYR"/>
                <w:sz w:val="24"/>
                <w:szCs w:val="24"/>
                <w:lang w:val="uk-UA" w:eastAsia="zh-CN"/>
              </w:rPr>
              <w:t>/</w:t>
            </w:r>
          </w:p>
          <w:p w:rsidR="00F31828" w:rsidRPr="00B7691A" w:rsidRDefault="00F31828" w:rsidP="00327C1E">
            <w:pPr>
              <w:widowControl w:val="0"/>
              <w:autoSpaceDE w:val="0"/>
              <w:spacing w:after="0" w:line="240" w:lineRule="auto"/>
              <w:ind w:firstLine="552"/>
              <w:rPr>
                <w:rFonts w:ascii="Times New Roman CYR" w:eastAsia="Times New Roman" w:hAnsi="Times New Roman CYR" w:cs="Times New Roman CYR"/>
                <w:sz w:val="16"/>
                <w:szCs w:val="16"/>
                <w:lang w:val="uk-UA" w:eastAsia="zh-CN"/>
              </w:rPr>
            </w:pPr>
            <w:r w:rsidRPr="00B7691A">
              <w:rPr>
                <w:rFonts w:ascii="Times New Roman CYR" w:eastAsia="Times New Roman" w:hAnsi="Times New Roman CYR" w:cs="Times New Roman CYR"/>
                <w:sz w:val="16"/>
                <w:szCs w:val="16"/>
                <w:lang w:val="uk-UA" w:eastAsia="zh-CN"/>
              </w:rPr>
              <w:t>М.П.</w:t>
            </w:r>
          </w:p>
        </w:tc>
      </w:tr>
    </w:tbl>
    <w:p w:rsidR="00F31828" w:rsidRPr="00B7691A" w:rsidRDefault="00F31828" w:rsidP="00F31828">
      <w:pPr>
        <w:widowControl w:val="0"/>
        <w:tabs>
          <w:tab w:val="left" w:pos="6480"/>
        </w:tabs>
        <w:autoSpaceDE w:val="0"/>
        <w:spacing w:after="0" w:line="240" w:lineRule="auto"/>
        <w:ind w:left="1416" w:firstLine="708"/>
        <w:jc w:val="right"/>
        <w:rPr>
          <w:rFonts w:ascii="Times New Roman CYR" w:eastAsia="Times New Roman" w:hAnsi="Times New Roman CYR" w:cs="Times New Roman CYR"/>
          <w:b/>
          <w:bCs/>
          <w:sz w:val="24"/>
          <w:szCs w:val="24"/>
          <w:highlight w:val="green"/>
          <w:lang w:eastAsia="zh-CN"/>
        </w:rPr>
      </w:pPr>
    </w:p>
    <w:p w:rsidR="00F31828" w:rsidRPr="00B7691A" w:rsidRDefault="00F31828" w:rsidP="00F31828">
      <w:pPr>
        <w:widowControl w:val="0"/>
        <w:autoSpaceDE w:val="0"/>
        <w:spacing w:after="0" w:line="240" w:lineRule="auto"/>
        <w:ind w:firstLine="567"/>
        <w:jc w:val="both"/>
        <w:rPr>
          <w:rFonts w:ascii="Times New Roman CYR" w:eastAsia="Times New Roman" w:hAnsi="Times New Roman CYR" w:cs="Times New Roman"/>
          <w:color w:val="FF0000"/>
          <w:sz w:val="24"/>
          <w:szCs w:val="24"/>
          <w:lang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widowControl w:val="0"/>
        <w:autoSpaceDE w:val="0"/>
        <w:spacing w:after="0" w:line="240" w:lineRule="auto"/>
        <w:rPr>
          <w:rFonts w:ascii="Times New Roman CYR" w:eastAsia="Times New Roman" w:hAnsi="Times New Roman CYR" w:cs="Times New Roman CYR"/>
          <w:b/>
          <w:bCs/>
          <w:color w:val="FF0000"/>
          <w:sz w:val="24"/>
          <w:szCs w:val="24"/>
          <w:lang w:val="uk-UA" w:eastAsia="zh-CN"/>
        </w:rPr>
      </w:pPr>
    </w:p>
    <w:p w:rsidR="00F31828" w:rsidRPr="00B7691A" w:rsidRDefault="00F31828" w:rsidP="00F31828">
      <w:pPr>
        <w:autoSpaceDE w:val="0"/>
        <w:spacing w:after="0" w:line="200" w:lineRule="atLeast"/>
        <w:ind w:firstLine="750"/>
        <w:jc w:val="both"/>
        <w:rPr>
          <w:lang w:val="uk-UA"/>
        </w:rPr>
      </w:pPr>
    </w:p>
    <w:p w:rsidR="008F6900" w:rsidRDefault="008F6900"/>
    <w:sectPr w:rsidR="008F6900" w:rsidSect="00F31828">
      <w:headerReference w:type="default" r:id="rId5"/>
      <w:pgSz w:w="11906" w:h="16838"/>
      <w:pgMar w:top="709" w:right="567" w:bottom="1418" w:left="1560" w:header="0" w:footer="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06" w:rsidRDefault="00F31828">
    <w:pPr>
      <w:tabs>
        <w:tab w:val="center" w:pos="4564"/>
        <w:tab w:val="right" w:pos="7977"/>
      </w:tabs>
      <w:spacing w:after="0" w:line="10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28"/>
    <w:rsid w:val="008F6900"/>
    <w:rsid w:val="00F318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28"/>
    <w:pPr>
      <w:suppressAutoHyphens/>
    </w:pPr>
    <w:rPr>
      <w:rFonts w:ascii="Calibri" w:eastAsia="Calibri" w:hAnsi="Calibri" w:cs="Calibri"/>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28"/>
    <w:pPr>
      <w:suppressAutoHyphens/>
    </w:pPr>
    <w:rPr>
      <w:rFonts w:ascii="Calibri" w:eastAsia="Calibri" w:hAnsi="Calibri" w:cs="Calibri"/>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9696</Words>
  <Characters>5528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2022-07-14T11:27:00Z</dcterms:created>
  <dcterms:modified xsi:type="dcterms:W3CDTF">2022-07-14T11:29:00Z</dcterms:modified>
</cp:coreProperties>
</file>