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09" w:rsidRPr="00651109" w:rsidRDefault="00651109" w:rsidP="00651109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0"/>
          <w:szCs w:val="20"/>
          <w:lang w:val="ru-RU" w:eastAsia="ar-SA"/>
        </w:rPr>
      </w:pPr>
      <w:r w:rsidRPr="00651109">
        <w:rPr>
          <w:rFonts w:ascii="Times New Roman" w:eastAsia="Times New Roman" w:hAnsi="Times New Roman" w:cs="Arial"/>
          <w:b/>
          <w:color w:val="000000"/>
          <w:sz w:val="20"/>
          <w:szCs w:val="20"/>
          <w:lang w:val="ru-RU" w:eastAsia="ar-SA"/>
        </w:rPr>
        <w:t>ДОДАТОК 1</w:t>
      </w:r>
    </w:p>
    <w:p w:rsidR="00651109" w:rsidRPr="00651109" w:rsidRDefault="00651109" w:rsidP="00651109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Cs/>
          <w:i/>
          <w:color w:val="000000"/>
          <w:sz w:val="20"/>
          <w:szCs w:val="20"/>
          <w:lang w:val="ru-RU" w:eastAsia="ar-SA"/>
        </w:rPr>
      </w:pPr>
      <w:bookmarkStart w:id="0" w:name="_Hlk92199809"/>
      <w:r w:rsidRPr="0065110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до </w:t>
      </w:r>
      <w:proofErr w:type="spellStart"/>
      <w:r w:rsidRPr="00651109">
        <w:rPr>
          <w:rFonts w:ascii="Times New Roman" w:eastAsia="Times New Roman" w:hAnsi="Times New Roman" w:cs="Arial"/>
          <w:bCs/>
          <w:color w:val="000000"/>
          <w:lang w:val="ru-RU" w:eastAsia="ar-SA"/>
        </w:rPr>
        <w:t>тендерної</w:t>
      </w:r>
      <w:proofErr w:type="spellEnd"/>
      <w:r w:rsidRPr="0065110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Cs/>
          <w:color w:val="000000"/>
          <w:lang w:val="ru-RU" w:eastAsia="ar-SA"/>
        </w:rPr>
        <w:t>документації</w:t>
      </w:r>
      <w:proofErr w:type="spellEnd"/>
      <w:r w:rsidRPr="00651109">
        <w:rPr>
          <w:rFonts w:ascii="Times New Roman" w:eastAsia="Times New Roman" w:hAnsi="Times New Roman" w:cs="Arial"/>
          <w:bCs/>
          <w:color w:val="000000"/>
          <w:lang w:val="ru-RU" w:eastAsia="ar-SA"/>
        </w:rPr>
        <w:t xml:space="preserve"> </w:t>
      </w:r>
    </w:p>
    <w:bookmarkEnd w:id="0"/>
    <w:p w:rsidR="00651109" w:rsidRPr="00651109" w:rsidRDefault="00651109" w:rsidP="00651109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Arial"/>
          <w:color w:val="000000"/>
          <w:sz w:val="20"/>
          <w:szCs w:val="20"/>
          <w:lang w:val="ru-RU" w:eastAsia="ar-SA"/>
        </w:rPr>
      </w:pPr>
      <w:proofErr w:type="spell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Учасник</w:t>
      </w:r>
      <w:proofErr w:type="spell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не </w:t>
      </w:r>
      <w:proofErr w:type="gram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повинен </w:t>
      </w:r>
      <w:proofErr w:type="spell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відступати</w:t>
      </w:r>
      <w:proofErr w:type="spell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від</w:t>
      </w:r>
      <w:proofErr w:type="spell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дано</w:t>
      </w:r>
      <w:proofErr w:type="gram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ї</w:t>
      </w:r>
      <w:proofErr w:type="spell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>форми</w:t>
      </w:r>
      <w:proofErr w:type="spellEnd"/>
      <w:r w:rsidRPr="00651109">
        <w:rPr>
          <w:rFonts w:ascii="Times New Roman" w:eastAsia="Times New Roman" w:hAnsi="Times New Roman" w:cs="Arial"/>
          <w:b/>
          <w:i/>
          <w:color w:val="000000"/>
          <w:sz w:val="20"/>
          <w:szCs w:val="20"/>
          <w:lang w:val="ru-RU" w:eastAsia="ar-SA"/>
        </w:rPr>
        <w:t xml:space="preserve">                                                                              </w:t>
      </w:r>
    </w:p>
    <w:p w:rsidR="00651109" w:rsidRPr="00651109" w:rsidRDefault="00651109" w:rsidP="00651109">
      <w:pPr>
        <w:widowControl w:val="0"/>
        <w:suppressAutoHyphens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>ФОРМА «ТЕНДЕРНА ПРОПОЗИЦІЯ»</w:t>
      </w:r>
    </w:p>
    <w:p w:rsidR="00651109" w:rsidRPr="00651109" w:rsidRDefault="00651109" w:rsidP="00651109">
      <w:pPr>
        <w:suppressAutoHyphens/>
        <w:spacing w:after="0"/>
        <w:jc w:val="center"/>
        <w:outlineLvl w:val="0"/>
        <w:rPr>
          <w:rFonts w:ascii="Times New Roman" w:eastAsia="Times New Roman" w:hAnsi="Times New Roman" w:cs="Arial"/>
          <w:i/>
          <w:color w:val="000000"/>
          <w:lang w:eastAsia="ar-SA"/>
        </w:rPr>
      </w:pPr>
    </w:p>
    <w:p w:rsidR="00651109" w:rsidRPr="00651109" w:rsidRDefault="00651109" w:rsidP="00651109">
      <w:pPr>
        <w:suppressAutoHyphens/>
        <w:spacing w:after="0"/>
        <w:jc w:val="center"/>
        <w:outlineLvl w:val="0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(форма, яка </w:t>
      </w:r>
      <w:proofErr w:type="spellStart"/>
      <w:proofErr w:type="gram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подається</w:t>
      </w:r>
      <w:proofErr w:type="spellEnd"/>
      <w:proofErr w:type="gram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Учасником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)</w:t>
      </w:r>
    </w:p>
    <w:p w:rsidR="00651109" w:rsidRPr="00651109" w:rsidRDefault="00651109" w:rsidP="00651109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Ми,</w:t>
      </w:r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__________________________________________</w:t>
      </w:r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(в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цьому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місці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зазначається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повне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найменування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юридичної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особи/</w:t>
      </w:r>
      <w:proofErr w:type="gram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П</w:t>
      </w:r>
      <w:proofErr w:type="gram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ІБ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фізичної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 xml:space="preserve"> особи - </w:t>
      </w:r>
      <w:proofErr w:type="spellStart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учасника</w:t>
      </w:r>
      <w:proofErr w:type="spellEnd"/>
      <w:r w:rsidRPr="00651109">
        <w:rPr>
          <w:rFonts w:ascii="Times New Roman" w:eastAsia="Times New Roman" w:hAnsi="Times New Roman" w:cs="Arial"/>
          <w:i/>
          <w:color w:val="000000"/>
          <w:lang w:val="ru-RU" w:eastAsia="ar-SA"/>
        </w:rPr>
        <w:t>)</w:t>
      </w: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надаємо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свою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пропозицію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щодо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участі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відкритих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торгах на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 предметом: </w:t>
      </w:r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Соус томатний-0,485гр</w:t>
      </w:r>
      <w:proofErr w:type="gram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,с</w:t>
      </w:r>
      <w:proofErr w:type="gram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оус томатний-0,450гр,</w:t>
      </w:r>
      <w:r w:rsidR="003D4041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3D4041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сухофрукти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, ананас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консервований,горошок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зелений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ж\б,горошок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зелений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скло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банка,квасоля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консервована,салат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закусочний,ікра</w:t>
      </w:r>
      <w:proofErr w:type="spellEnd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="00C00C23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>кабачкова</w:t>
      </w:r>
      <w:proofErr w:type="spellEnd"/>
      <w:r w:rsidRPr="00651109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val="ru-RU" w:eastAsia="uk-UA"/>
        </w:rPr>
        <w:t xml:space="preserve"> </w:t>
      </w:r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 xml:space="preserve">код за </w:t>
      </w:r>
      <w:proofErr w:type="spellStart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Єдиним</w:t>
      </w:r>
      <w:proofErr w:type="spellEnd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закупівельним</w:t>
      </w:r>
      <w:proofErr w:type="spellEnd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 xml:space="preserve"> словником ДК 021:2015: 15330000-0 </w:t>
      </w:r>
      <w:proofErr w:type="spellStart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Оброблені</w:t>
      </w:r>
      <w:proofErr w:type="spellEnd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фрукти</w:t>
      </w:r>
      <w:proofErr w:type="spellEnd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i/>
          <w:iCs/>
          <w:color w:val="000000"/>
          <w:sz w:val="24"/>
          <w:szCs w:val="24"/>
          <w:lang w:val="ru-RU" w:eastAsia="uk-UA"/>
        </w:rPr>
        <w:t>овочі</w:t>
      </w:r>
      <w:proofErr w:type="spellEnd"/>
      <w:r w:rsidRPr="00651109"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val="ru-RU" w:eastAsia="ar-SA"/>
        </w:rPr>
        <w:t>.</w:t>
      </w:r>
    </w:p>
    <w:p w:rsidR="00651109" w:rsidRPr="00651109" w:rsidRDefault="00651109" w:rsidP="00651109">
      <w:pPr>
        <w:suppressAutoHyphens/>
        <w:spacing w:after="120" w:line="240" w:lineRule="auto"/>
        <w:jc w:val="both"/>
        <w:rPr>
          <w:rFonts w:ascii="Times New Roman" w:eastAsia="Times New Roman" w:hAnsi="Times New Roman" w:cs="Arial"/>
          <w:color w:val="000000"/>
          <w:lang w:eastAsia="uk-U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Вивчивши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тендерну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документацію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технічні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вимоги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на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виконання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зазначеного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вище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, ми,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уповноважені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на </w:t>
      </w:r>
      <w:proofErr w:type="spellStart"/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п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ідписання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Договору,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маємо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можливість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погоджуємося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виконати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вимоги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замовника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та Договору за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наступною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ціною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uk-UA"/>
        </w:rPr>
        <w:t>:</w:t>
      </w:r>
    </w:p>
    <w:tbl>
      <w:tblPr>
        <w:tblW w:w="10573" w:type="dxa"/>
        <w:jc w:val="center"/>
        <w:tblInd w:w="-318" w:type="dxa"/>
        <w:tblLayout w:type="fixed"/>
        <w:tblLook w:val="04A0"/>
      </w:tblPr>
      <w:tblGrid>
        <w:gridCol w:w="535"/>
        <w:gridCol w:w="3880"/>
        <w:gridCol w:w="936"/>
        <w:gridCol w:w="1203"/>
        <w:gridCol w:w="1070"/>
        <w:gridCol w:w="1070"/>
        <w:gridCol w:w="936"/>
        <w:gridCol w:w="943"/>
      </w:tblGrid>
      <w:tr w:rsidR="00651109" w:rsidRPr="00651109" w:rsidTr="00651109">
        <w:trPr>
          <w:cantSplit/>
          <w:trHeight w:val="67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№ з/</w:t>
            </w:r>
            <w:proofErr w:type="gram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</w:t>
            </w:r>
            <w:proofErr w:type="gram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Найменування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товару</w:t>
            </w: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Один.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Кількість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грн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., без ПДВ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proofErr w:type="spellStart"/>
            <w:proofErr w:type="gram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Ц</w:t>
            </w:r>
            <w:proofErr w:type="gram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іна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за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одиницю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грн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., з ПДВ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без ПДВ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Сума, грн.,  з ПДВ</w:t>
            </w:r>
          </w:p>
        </w:tc>
      </w:tr>
      <w:tr w:rsidR="00651109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651109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C00C23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C00C23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C00C23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C00C23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C00C23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C00C23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3" w:rsidRPr="00651109" w:rsidRDefault="00C00C23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651109" w:rsidRPr="00651109" w:rsidTr="00651109">
        <w:trPr>
          <w:cantSplit/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  <w:t>…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ind w:left="-108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09" w:rsidRPr="00651109" w:rsidRDefault="00651109" w:rsidP="00651109">
            <w:pPr>
              <w:suppressAutoHyphens/>
              <w:spacing w:after="0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</w:p>
        </w:tc>
      </w:tr>
      <w:tr w:rsidR="00651109" w:rsidRPr="00651109" w:rsidTr="00651109">
        <w:trPr>
          <w:cantSplit/>
          <w:trHeight w:val="254"/>
          <w:jc w:val="center"/>
        </w:trPr>
        <w:tc>
          <w:tcPr>
            <w:tcW w:w="10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09" w:rsidRPr="00651109" w:rsidRDefault="00651109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Загальна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вартість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тендерної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>пропозиції</w:t>
            </w:r>
            <w:proofErr w:type="spellEnd"/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:    </w:t>
            </w:r>
            <w:proofErr w:type="spellStart"/>
            <w:r w:rsidRPr="0065110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вказується</w:t>
            </w:r>
            <w:proofErr w:type="spellEnd"/>
            <w:r w:rsidRPr="0065110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 xml:space="preserve"> цифрами та словами*</w:t>
            </w:r>
            <w:r w:rsidRPr="0065110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eastAsia="ar-SA"/>
              </w:rPr>
              <w:t>*</w:t>
            </w:r>
          </w:p>
          <w:p w:rsidR="00651109" w:rsidRPr="00651109" w:rsidRDefault="00651109" w:rsidP="00651109">
            <w:pPr>
              <w:suppressAutoHyphens/>
              <w:spacing w:after="0"/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  <w:lang w:val="ru-RU" w:eastAsia="ar-SA"/>
              </w:rPr>
            </w:pPr>
            <w:r w:rsidRPr="00651109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val="ru-RU" w:eastAsia="ar-SA"/>
              </w:rPr>
              <w:t xml:space="preserve">в т.ч. ПДВ:    </w:t>
            </w:r>
            <w:proofErr w:type="spellStart"/>
            <w:r w:rsidRPr="0065110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>вказується</w:t>
            </w:r>
            <w:proofErr w:type="spellEnd"/>
            <w:r w:rsidRPr="00651109">
              <w:rPr>
                <w:rFonts w:ascii="Times New Roman" w:eastAsia="Times New Roman" w:hAnsi="Times New Roman" w:cs="Arial"/>
                <w:bCs/>
                <w:i/>
                <w:color w:val="000000"/>
                <w:sz w:val="20"/>
                <w:szCs w:val="20"/>
                <w:lang w:val="ru-RU" w:eastAsia="ar-SA"/>
              </w:rPr>
              <w:t xml:space="preserve"> цифрами </w:t>
            </w:r>
          </w:p>
        </w:tc>
      </w:tr>
    </w:tbl>
    <w:p w:rsidR="00651109" w:rsidRPr="00651109" w:rsidRDefault="00651109" w:rsidP="00651109">
      <w:pPr>
        <w:suppressAutoHyphens/>
        <w:spacing w:after="0"/>
        <w:jc w:val="both"/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</w:pPr>
      <w:proofErr w:type="spellStart"/>
      <w:r w:rsidRPr="00651109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Примітки</w:t>
      </w:r>
      <w:proofErr w:type="spellEnd"/>
      <w:r w:rsidRPr="00651109">
        <w:rPr>
          <w:rFonts w:ascii="Times New Roman" w:eastAsia="Times New Roman" w:hAnsi="Times New Roman" w:cs="Arial"/>
          <w:b/>
          <w:bCs/>
          <w:iCs/>
          <w:color w:val="000000"/>
          <w:lang w:val="ru-RU" w:eastAsia="ar-SA"/>
        </w:rPr>
        <w:t>:</w:t>
      </w:r>
      <w:r w:rsidRPr="00651109">
        <w:rPr>
          <w:rFonts w:ascii="Times New Roman" w:eastAsia="Times New Roman" w:hAnsi="Times New Roman" w:cs="Arial"/>
          <w:b/>
          <w:iCs/>
          <w:color w:val="000000"/>
          <w:lang w:val="ru-RU" w:eastAsia="ar-SA"/>
        </w:rPr>
        <w:t xml:space="preserve"> </w:t>
      </w:r>
    </w:p>
    <w:p w:rsidR="00651109" w:rsidRPr="00651109" w:rsidRDefault="00651109" w:rsidP="00651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*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Учасники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зазначають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найменування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товару, як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визначено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в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оголошенні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Замовника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зазначенням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в дужках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конкретної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торгової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назви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відповідно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тендерної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пропозиції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Учасника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або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документів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які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служать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proofErr w:type="gram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п</w:t>
      </w:r>
      <w:proofErr w:type="gram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ідтвердженням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доставки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певного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товару за результатами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торгів</w:t>
      </w:r>
      <w:proofErr w:type="spellEnd"/>
    </w:p>
    <w:p w:rsidR="00651109" w:rsidRPr="00651109" w:rsidRDefault="00651109" w:rsidP="00651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lang w:eastAsia="ar-SA"/>
        </w:rPr>
      </w:pPr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**</w:t>
      </w:r>
      <w:proofErr w:type="spellStart"/>
      <w:proofErr w:type="gram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Ц</w:t>
      </w:r>
      <w:proofErr w:type="gram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іна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зазначається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 у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разі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якщо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учасник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>працює</w:t>
      </w:r>
      <w:proofErr w:type="spellEnd"/>
      <w:r w:rsidRPr="00651109">
        <w:rPr>
          <w:rFonts w:ascii="Times New Roman" w:eastAsia="Times New Roman" w:hAnsi="Times New Roman" w:cs="Arial"/>
          <w:b/>
          <w:color w:val="000000"/>
          <w:lang w:val="ru-RU" w:eastAsia="ar-SA"/>
        </w:rPr>
        <w:t xml:space="preserve"> без ПДВ.</w:t>
      </w:r>
    </w:p>
    <w:p w:rsidR="00651109" w:rsidRPr="00651109" w:rsidRDefault="00651109" w:rsidP="006511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lang w:eastAsia="ar-SA"/>
        </w:rPr>
      </w:pP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1. 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визначення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ішення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візьмемо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зобов'язання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виконати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всі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умови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передбачені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договором.</w:t>
      </w: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2.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дотримуватися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умов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цієї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кінцевого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строку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подання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тендерних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пропозицій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. </w:t>
      </w: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3.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можете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відхилити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нашу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чи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вс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тендерні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згідно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тендерної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обмежені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прийнятті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будь-якої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іншої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пропозиції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більш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вигідними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Вас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.  </w:t>
      </w: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4.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розуміємо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погоджуємося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що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можете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відмінити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процедуру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</w:t>
      </w:r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вл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разі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наявності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обставин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цього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відповідно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особливостей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здійснення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публічних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товарів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робіт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послуг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замовників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передбачених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Законом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«Про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публічні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», на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період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правового режиму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воєнного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стану в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Україні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дня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його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припинення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або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скасування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затверджених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постановою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Кабінету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Міні</w:t>
      </w:r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стр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12.10.2022 № 1178, 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урахуванням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постанови КМУ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від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30.12.2022 №1495 «Про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внесення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змін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особливостей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здійснення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публічних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товарів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робіт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послуг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для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замовників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передбачених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Законом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України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«Про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публічні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</w:t>
      </w:r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вл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», на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період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правового режиму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воєнного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стану в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Україні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протягом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90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дня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його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припинення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або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скасування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». </w:t>
      </w: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5.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Якщо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нас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визначено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переможцем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торгів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беремо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на себе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зобов’язання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ідписати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замовником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не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пізніше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15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дня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прийняття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рішення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намір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та не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раніше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ніж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через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п’ять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днів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дати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оприлюднення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електронній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системі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закупівель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повідомлення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намі</w:t>
      </w:r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р</w:t>
      </w:r>
      <w:proofErr w:type="spellEnd"/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укласти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договір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про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закупівлю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651109" w:rsidRPr="00651109" w:rsidRDefault="00651109" w:rsidP="006511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6.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Зазначеним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нижче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proofErr w:type="gram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</w:t>
      </w:r>
      <w:proofErr w:type="gram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ідписом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ми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підтверджуємо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повну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безумовну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беззаперечну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згоду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усіма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умовами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проведення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процедури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закупівлі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,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визначеними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в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тендерній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 xml:space="preserve"> </w:t>
      </w:r>
      <w:proofErr w:type="spellStart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документації</w:t>
      </w:r>
      <w:proofErr w:type="spellEnd"/>
      <w:r w:rsidRPr="00651109">
        <w:rPr>
          <w:rFonts w:ascii="Times New Roman" w:eastAsia="Times New Roman" w:hAnsi="Times New Roman" w:cs="Arial"/>
          <w:color w:val="000000"/>
          <w:lang w:val="ru-RU" w:eastAsia="ar-SA"/>
        </w:rPr>
        <w:t>.</w:t>
      </w: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</w:p>
    <w:p w:rsidR="00651109" w:rsidRPr="00651109" w:rsidRDefault="00651109" w:rsidP="00651109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/>
          <w:lang w:val="ru-RU" w:eastAsia="ar-SA"/>
        </w:rPr>
      </w:pPr>
    </w:p>
    <w:p w:rsidR="00E34195" w:rsidRPr="00651109" w:rsidRDefault="00E34195" w:rsidP="00651109">
      <w:bookmarkStart w:id="1" w:name="_GoBack"/>
      <w:bookmarkEnd w:id="1"/>
    </w:p>
    <w:sectPr w:rsidR="00E34195" w:rsidRPr="00651109" w:rsidSect="00570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36A4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C488B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0BAD"/>
    <w:rsid w:val="003C4ADE"/>
    <w:rsid w:val="003C520C"/>
    <w:rsid w:val="003D33AB"/>
    <w:rsid w:val="003D4041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BDD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F70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339A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51109"/>
    <w:rsid w:val="006611E5"/>
    <w:rsid w:val="006643EA"/>
    <w:rsid w:val="00664988"/>
    <w:rsid w:val="00672E18"/>
    <w:rsid w:val="00676EEA"/>
    <w:rsid w:val="00680415"/>
    <w:rsid w:val="00686B90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9339E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199C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470F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47BD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0C23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3AEB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16C8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2185</Words>
  <Characters>1247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4</cp:revision>
  <dcterms:created xsi:type="dcterms:W3CDTF">2023-06-22T11:13:00Z</dcterms:created>
  <dcterms:modified xsi:type="dcterms:W3CDTF">2023-06-23T10:06:00Z</dcterms:modified>
</cp:coreProperties>
</file>