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313F75" w14:textId="77777777" w:rsidR="000B1881" w:rsidRPr="000B1881" w:rsidRDefault="000B1881" w:rsidP="000B1881">
      <w:pPr>
        <w:suppressAutoHyphens/>
        <w:spacing w:after="0" w:line="240" w:lineRule="auto"/>
        <w:contextualSpacing/>
        <w:outlineLvl w:val="5"/>
        <w:rPr>
          <w:rFonts w:ascii="Times New Roman" w:hAnsi="Times New Roman" w:cs="Times New Roman"/>
          <w:b/>
          <w:sz w:val="24"/>
          <w:szCs w:val="24"/>
          <w:lang w:val="uk-UA" w:eastAsia="ar-SA"/>
        </w:rPr>
      </w:pPr>
    </w:p>
    <w:p w14:paraId="285C26A0" w14:textId="57B19760" w:rsidR="000B1881" w:rsidRPr="00BF7DA5" w:rsidRDefault="009B3F22" w:rsidP="009B3F22">
      <w:pPr>
        <w:suppressAutoHyphens/>
        <w:spacing w:after="0" w:line="240" w:lineRule="auto"/>
        <w:contextualSpacing/>
        <w:jc w:val="center"/>
        <w:outlineLvl w:val="5"/>
        <w:rPr>
          <w:rFonts w:ascii="Times New Roman" w:hAnsi="Times New Roman" w:cs="Times New Roman"/>
          <w:b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ar-SA"/>
        </w:rPr>
        <w:t xml:space="preserve">                                                                                                               </w:t>
      </w:r>
      <w:r w:rsidR="00BF7DA5">
        <w:rPr>
          <w:rFonts w:ascii="Times New Roman" w:hAnsi="Times New Roman" w:cs="Times New Roman"/>
          <w:b/>
          <w:sz w:val="24"/>
          <w:szCs w:val="24"/>
          <w:lang w:val="uk-UA" w:eastAsia="ar-SA"/>
        </w:rPr>
        <w:t xml:space="preserve"> </w:t>
      </w:r>
      <w:r w:rsidR="00CA63FA">
        <w:rPr>
          <w:rFonts w:ascii="Times New Roman" w:hAnsi="Times New Roman" w:cs="Times New Roman"/>
          <w:b/>
          <w:sz w:val="24"/>
          <w:szCs w:val="24"/>
          <w:lang w:val="uk-UA" w:eastAsia="ar-SA"/>
        </w:rPr>
        <w:t xml:space="preserve">                               </w:t>
      </w:r>
      <w:bookmarkStart w:id="0" w:name="_GoBack"/>
      <w:bookmarkEnd w:id="0"/>
      <w:r w:rsidR="00BF7DA5">
        <w:rPr>
          <w:rFonts w:ascii="Times New Roman" w:hAnsi="Times New Roman" w:cs="Times New Roman"/>
          <w:b/>
          <w:sz w:val="24"/>
          <w:szCs w:val="24"/>
          <w:lang w:val="uk-UA" w:eastAsia="ar-SA"/>
        </w:rPr>
        <w:t xml:space="preserve">  </w:t>
      </w:r>
      <w:r w:rsidR="000B1881" w:rsidRPr="000B1881">
        <w:rPr>
          <w:rFonts w:ascii="Times New Roman" w:hAnsi="Times New Roman" w:cs="Times New Roman"/>
          <w:b/>
          <w:sz w:val="24"/>
          <w:szCs w:val="24"/>
          <w:lang w:val="uk-UA" w:eastAsia="ar-SA"/>
        </w:rPr>
        <w:t xml:space="preserve">Додаток </w:t>
      </w:r>
      <w:r w:rsidR="004B7379" w:rsidRPr="00BF7DA5">
        <w:rPr>
          <w:rFonts w:ascii="Times New Roman" w:hAnsi="Times New Roman" w:cs="Times New Roman"/>
          <w:b/>
          <w:sz w:val="24"/>
          <w:szCs w:val="24"/>
          <w:lang w:val="uk-UA" w:eastAsia="ar-SA"/>
        </w:rPr>
        <w:t>1</w:t>
      </w:r>
    </w:p>
    <w:p w14:paraId="724287A9" w14:textId="77777777" w:rsidR="000B1881" w:rsidRPr="000B1881" w:rsidRDefault="000B1881" w:rsidP="000B1881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  <w:lang w:val="uk-UA" w:eastAsia="uk-UA"/>
        </w:rPr>
      </w:pPr>
      <w:r w:rsidRPr="000B1881">
        <w:rPr>
          <w:rFonts w:ascii="Times New Roman" w:hAnsi="Times New Roman" w:cs="Times New Roman"/>
          <w:b/>
          <w:sz w:val="24"/>
          <w:szCs w:val="24"/>
          <w:lang w:val="uk-UA" w:eastAsia="uk-UA"/>
        </w:rPr>
        <w:t>до тендерної документації</w:t>
      </w:r>
    </w:p>
    <w:p w14:paraId="7D5B5FCB" w14:textId="77777777" w:rsidR="000B1881" w:rsidRPr="000B1881" w:rsidRDefault="000B1881" w:rsidP="000B1881">
      <w:pPr>
        <w:suppressAutoHyphens/>
        <w:spacing w:after="0" w:line="240" w:lineRule="auto"/>
        <w:jc w:val="right"/>
        <w:outlineLvl w:val="5"/>
        <w:rPr>
          <w:rFonts w:ascii="Times New Roman" w:hAnsi="Times New Roman" w:cs="Times New Roman"/>
          <w:b/>
          <w:sz w:val="24"/>
          <w:szCs w:val="24"/>
          <w:lang w:val="uk-UA" w:eastAsia="ar-SA"/>
        </w:rPr>
      </w:pPr>
    </w:p>
    <w:p w14:paraId="3576E343" w14:textId="77777777" w:rsidR="000B1881" w:rsidRPr="000B1881" w:rsidRDefault="000B1881" w:rsidP="000B1881">
      <w:pPr>
        <w:suppressAutoHyphens/>
        <w:spacing w:after="0" w:line="240" w:lineRule="auto"/>
        <w:jc w:val="center"/>
        <w:outlineLvl w:val="5"/>
        <w:rPr>
          <w:rFonts w:ascii="Times New Roman" w:hAnsi="Times New Roman" w:cs="Times New Roman"/>
          <w:b/>
          <w:sz w:val="24"/>
          <w:szCs w:val="24"/>
          <w:lang w:val="uk-UA" w:eastAsia="ar-SA"/>
        </w:rPr>
      </w:pPr>
      <w:r w:rsidRPr="000B1881">
        <w:rPr>
          <w:rFonts w:ascii="Times New Roman" w:hAnsi="Times New Roman" w:cs="Times New Roman"/>
          <w:b/>
          <w:sz w:val="24"/>
          <w:szCs w:val="24"/>
          <w:lang w:val="uk-UA" w:eastAsia="ar-SA"/>
        </w:rPr>
        <w:t xml:space="preserve">КВАЛІФІКАЦІЙНІ КРИТЕРІЇ </w:t>
      </w:r>
    </w:p>
    <w:p w14:paraId="7206E997" w14:textId="77777777" w:rsidR="000B1881" w:rsidRPr="000B1881" w:rsidRDefault="000B1881" w:rsidP="000B188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</w:p>
    <w:p w14:paraId="0E3C489C" w14:textId="0BB636EF" w:rsidR="000B1881" w:rsidRPr="000B1881" w:rsidRDefault="000B1881" w:rsidP="000B188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0B1881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Документи, які повинен надати учасник у складі тендерної пропозиції, для підтвердження відповідності кваліфікаційним критеріям </w:t>
      </w:r>
    </w:p>
    <w:p w14:paraId="39BA3ACD" w14:textId="77777777" w:rsidR="000B1881" w:rsidRPr="000B1881" w:rsidRDefault="000B1881" w:rsidP="000B188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5806"/>
      </w:tblGrid>
      <w:tr w:rsidR="00176DC0" w:rsidRPr="00176DC0" w14:paraId="3BADD41E" w14:textId="77777777" w:rsidTr="00100EC6">
        <w:tc>
          <w:tcPr>
            <w:tcW w:w="2977" w:type="dxa"/>
            <w:shd w:val="clear" w:color="auto" w:fill="auto"/>
          </w:tcPr>
          <w:p w14:paraId="03F57E59" w14:textId="77777777" w:rsidR="00176DC0" w:rsidRPr="00176DC0" w:rsidRDefault="00176DC0" w:rsidP="00176D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176DC0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(договорів)*</w:t>
            </w:r>
          </w:p>
        </w:tc>
        <w:tc>
          <w:tcPr>
            <w:tcW w:w="5806" w:type="dxa"/>
            <w:shd w:val="clear" w:color="auto" w:fill="auto"/>
          </w:tcPr>
          <w:p w14:paraId="7BFCD8CC" w14:textId="5D245742" w:rsidR="00176DC0" w:rsidRPr="00176DC0" w:rsidRDefault="00176DC0" w:rsidP="00176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176DC0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На підтвердження наявності документально підтвердженого досвіду виконання аналогічного (аналогічних) за предметом закупівлі договору (договорів) учасник процедури закупівлі має надати довідку за формою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</w:t>
            </w:r>
            <w:r w:rsidRPr="00176DC0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. Для підтвердження інформації наведеної у довідці учасник має надати копію аналогічного договору з усіма додатками до нього та копію документу(</w:t>
            </w:r>
            <w:proofErr w:type="spellStart"/>
            <w:r w:rsidRPr="00176DC0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ів</w:t>
            </w:r>
            <w:proofErr w:type="spellEnd"/>
            <w:r w:rsidRPr="00176DC0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), що підтверджують його виконання в повному обсязі.</w:t>
            </w:r>
          </w:p>
          <w:p w14:paraId="2E15FA5A" w14:textId="77777777" w:rsidR="00176DC0" w:rsidRPr="00176DC0" w:rsidRDefault="00176DC0" w:rsidP="00176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14:paraId="1C322C6F" w14:textId="331A6643" w:rsidR="00176DC0" w:rsidRPr="00176DC0" w:rsidRDefault="00176DC0" w:rsidP="00176DC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en-US"/>
              </w:rPr>
            </w:pPr>
            <w:r w:rsidRPr="00176DC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en-US"/>
              </w:rPr>
              <w:t xml:space="preserve">Форма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en-US"/>
              </w:rPr>
              <w:t>1</w:t>
            </w:r>
          </w:p>
          <w:p w14:paraId="4BDF5AB7" w14:textId="77777777" w:rsidR="00176DC0" w:rsidRPr="00176DC0" w:rsidRDefault="00176DC0" w:rsidP="00176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</w:p>
          <w:p w14:paraId="52A807C1" w14:textId="77777777" w:rsidR="00176DC0" w:rsidRPr="00176DC0" w:rsidRDefault="00176DC0" w:rsidP="00176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en-US"/>
              </w:rPr>
            </w:pPr>
            <w:r w:rsidRPr="00176DC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en-US"/>
              </w:rPr>
              <w:t>Довідка</w:t>
            </w:r>
          </w:p>
          <w:p w14:paraId="133E58D3" w14:textId="77777777" w:rsidR="00176DC0" w:rsidRPr="00176DC0" w:rsidRDefault="00176DC0" w:rsidP="00176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en-US"/>
              </w:rPr>
            </w:pPr>
            <w:r w:rsidRPr="00176DC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en-US"/>
              </w:rPr>
              <w:t>про наявність в учасника досвіду виконання аналогічного (аналогічних) за предметом закупівлі договору (договорів)</w:t>
            </w:r>
          </w:p>
          <w:p w14:paraId="59E244BB" w14:textId="77777777" w:rsidR="00176DC0" w:rsidRPr="00176DC0" w:rsidRDefault="00176DC0" w:rsidP="00176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</w:p>
          <w:p w14:paraId="5873AEF8" w14:textId="77777777" w:rsidR="00176DC0" w:rsidRPr="00176DC0" w:rsidRDefault="00176DC0" w:rsidP="00176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  <w:r w:rsidRPr="00176DC0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Учасник _________ (зазначається інформація про назву учасника) на виконання вимог тендерної документації замовника надає інформацію про наявність досвіду виконання аналогічного (аналогічних) за предметом закупівлі договору (договорів), а саме:</w:t>
            </w:r>
          </w:p>
          <w:p w14:paraId="690C55A7" w14:textId="77777777" w:rsidR="00176DC0" w:rsidRPr="00176DC0" w:rsidRDefault="00176DC0" w:rsidP="00176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4"/>
              <w:gridCol w:w="1876"/>
              <w:gridCol w:w="1447"/>
              <w:gridCol w:w="1803"/>
            </w:tblGrid>
            <w:tr w:rsidR="00176DC0" w:rsidRPr="00176DC0" w14:paraId="4B77CEA6" w14:textId="77777777" w:rsidTr="00100EC6">
              <w:tc>
                <w:tcPr>
                  <w:tcW w:w="592" w:type="dxa"/>
                  <w:shd w:val="clear" w:color="auto" w:fill="auto"/>
                  <w:vAlign w:val="center"/>
                </w:tcPr>
                <w:p w14:paraId="193EE7A6" w14:textId="77777777" w:rsidR="00176DC0" w:rsidRPr="00176DC0" w:rsidRDefault="00176DC0" w:rsidP="00176D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 w:eastAsia="en-US"/>
                    </w:rPr>
                  </w:pPr>
                  <w:r w:rsidRPr="00176DC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 w:eastAsia="en-US"/>
                    </w:rPr>
                    <w:t>№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1D498813" w14:textId="77777777" w:rsidR="00176DC0" w:rsidRPr="00176DC0" w:rsidRDefault="00176DC0" w:rsidP="00176D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 w:eastAsia="en-US"/>
                    </w:rPr>
                  </w:pPr>
                  <w:r w:rsidRPr="00176DC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 w:eastAsia="en-US"/>
                    </w:rPr>
                    <w:t>Найменування замовника за договором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14:paraId="28F6004B" w14:textId="77777777" w:rsidR="00176DC0" w:rsidRPr="00176DC0" w:rsidRDefault="00176DC0" w:rsidP="00176D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 w:eastAsia="en-US"/>
                    </w:rPr>
                  </w:pPr>
                  <w:r w:rsidRPr="00176DC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 w:eastAsia="en-US"/>
                    </w:rPr>
                    <w:t xml:space="preserve">Номер та дата договору 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14:paraId="00760A5A" w14:textId="77777777" w:rsidR="00176DC0" w:rsidRPr="00176DC0" w:rsidRDefault="00176DC0" w:rsidP="00176D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 w:eastAsia="en-US"/>
                    </w:rPr>
                  </w:pPr>
                  <w:r w:rsidRPr="00176DC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 w:eastAsia="en-US"/>
                    </w:rPr>
                    <w:t>Документ(и), що підтверджують виконання договору</w:t>
                  </w:r>
                </w:p>
              </w:tc>
            </w:tr>
            <w:tr w:rsidR="00176DC0" w:rsidRPr="00176DC0" w14:paraId="6D653DE6" w14:textId="77777777" w:rsidTr="00100EC6">
              <w:tc>
                <w:tcPr>
                  <w:tcW w:w="592" w:type="dxa"/>
                  <w:shd w:val="clear" w:color="auto" w:fill="auto"/>
                </w:tcPr>
                <w:p w14:paraId="4E3F99BC" w14:textId="77777777" w:rsidR="00176DC0" w:rsidRPr="00176DC0" w:rsidRDefault="00176DC0" w:rsidP="00176DC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 w:eastAsia="en-US"/>
                    </w:rPr>
                  </w:pPr>
                </w:p>
              </w:tc>
              <w:tc>
                <w:tcPr>
                  <w:tcW w:w="2979" w:type="dxa"/>
                  <w:shd w:val="clear" w:color="auto" w:fill="auto"/>
                </w:tcPr>
                <w:p w14:paraId="78F9A805" w14:textId="77777777" w:rsidR="00176DC0" w:rsidRPr="00176DC0" w:rsidRDefault="00176DC0" w:rsidP="00176DC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 w:eastAsia="en-US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14:paraId="1CAFC925" w14:textId="77777777" w:rsidR="00176DC0" w:rsidRPr="00176DC0" w:rsidRDefault="00176DC0" w:rsidP="00176DC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 w:eastAsia="en-US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14:paraId="1EC457B3" w14:textId="77777777" w:rsidR="00176DC0" w:rsidRPr="00176DC0" w:rsidRDefault="00176DC0" w:rsidP="00176DC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 w:eastAsia="en-US"/>
                    </w:rPr>
                  </w:pPr>
                </w:p>
              </w:tc>
            </w:tr>
            <w:tr w:rsidR="00176DC0" w:rsidRPr="00176DC0" w14:paraId="21F6132D" w14:textId="77777777" w:rsidTr="00100EC6">
              <w:tc>
                <w:tcPr>
                  <w:tcW w:w="592" w:type="dxa"/>
                  <w:shd w:val="clear" w:color="auto" w:fill="auto"/>
                </w:tcPr>
                <w:p w14:paraId="60049285" w14:textId="77777777" w:rsidR="00176DC0" w:rsidRPr="00176DC0" w:rsidRDefault="00176DC0" w:rsidP="00176DC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 w:eastAsia="en-US"/>
                    </w:rPr>
                  </w:pPr>
                </w:p>
              </w:tc>
              <w:tc>
                <w:tcPr>
                  <w:tcW w:w="2979" w:type="dxa"/>
                  <w:shd w:val="clear" w:color="auto" w:fill="auto"/>
                </w:tcPr>
                <w:p w14:paraId="2A75DCCC" w14:textId="77777777" w:rsidR="00176DC0" w:rsidRPr="00176DC0" w:rsidRDefault="00176DC0" w:rsidP="00176DC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 w:eastAsia="en-US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14:paraId="06A447D8" w14:textId="77777777" w:rsidR="00176DC0" w:rsidRPr="00176DC0" w:rsidRDefault="00176DC0" w:rsidP="00176DC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 w:eastAsia="en-US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14:paraId="6764D2C1" w14:textId="77777777" w:rsidR="00176DC0" w:rsidRPr="00176DC0" w:rsidRDefault="00176DC0" w:rsidP="00176DC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 w:eastAsia="en-US"/>
                    </w:rPr>
                  </w:pPr>
                </w:p>
              </w:tc>
            </w:tr>
            <w:tr w:rsidR="00176DC0" w:rsidRPr="00176DC0" w14:paraId="76E526DF" w14:textId="77777777" w:rsidTr="00100EC6">
              <w:trPr>
                <w:trHeight w:val="53"/>
              </w:trPr>
              <w:tc>
                <w:tcPr>
                  <w:tcW w:w="592" w:type="dxa"/>
                  <w:shd w:val="clear" w:color="auto" w:fill="auto"/>
                </w:tcPr>
                <w:p w14:paraId="784A6FC0" w14:textId="77777777" w:rsidR="00176DC0" w:rsidRPr="00176DC0" w:rsidRDefault="00176DC0" w:rsidP="00176DC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 w:eastAsia="en-US"/>
                    </w:rPr>
                  </w:pPr>
                </w:p>
              </w:tc>
              <w:tc>
                <w:tcPr>
                  <w:tcW w:w="2979" w:type="dxa"/>
                  <w:shd w:val="clear" w:color="auto" w:fill="auto"/>
                </w:tcPr>
                <w:p w14:paraId="5AAE00C0" w14:textId="77777777" w:rsidR="00176DC0" w:rsidRPr="00176DC0" w:rsidRDefault="00176DC0" w:rsidP="00176DC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 w:eastAsia="en-US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14:paraId="605FA415" w14:textId="77777777" w:rsidR="00176DC0" w:rsidRPr="00176DC0" w:rsidRDefault="00176DC0" w:rsidP="00176DC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 w:eastAsia="en-US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14:paraId="5026ADC4" w14:textId="77777777" w:rsidR="00176DC0" w:rsidRPr="00176DC0" w:rsidRDefault="00176DC0" w:rsidP="00176DC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 w:eastAsia="en-US"/>
                    </w:rPr>
                  </w:pPr>
                </w:p>
              </w:tc>
            </w:tr>
          </w:tbl>
          <w:p w14:paraId="50111DB7" w14:textId="77777777" w:rsidR="00176DC0" w:rsidRPr="00176DC0" w:rsidRDefault="00176DC0" w:rsidP="00176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14:paraId="7D5D30EB" w14:textId="77777777" w:rsidR="000B1881" w:rsidRPr="00176DC0" w:rsidRDefault="000B1881" w:rsidP="000B188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7B2AB030" w14:textId="77777777" w:rsidR="000B1881" w:rsidRPr="000B1881" w:rsidRDefault="000B1881" w:rsidP="000B188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en-US"/>
        </w:rPr>
      </w:pPr>
      <w:r w:rsidRPr="000B1881">
        <w:rPr>
          <w:rFonts w:ascii="Times New Roman" w:hAnsi="Times New Roman"/>
          <w:sz w:val="24"/>
          <w:szCs w:val="24"/>
          <w:lang w:val="uk-UA" w:eastAsia="en-US"/>
        </w:rPr>
        <w:t>Учасник за власним бажанням може надати додаткові матеріали про його відповідність кваліфікаційним критеріям.</w:t>
      </w:r>
    </w:p>
    <w:p w14:paraId="2FB6155A" w14:textId="77777777" w:rsidR="000B1881" w:rsidRPr="000B1881" w:rsidRDefault="000B1881" w:rsidP="000B188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en-US"/>
        </w:rPr>
      </w:pPr>
      <w:r w:rsidRPr="000B1881">
        <w:rPr>
          <w:rFonts w:ascii="Times New Roman" w:hAnsi="Times New Roman"/>
          <w:sz w:val="24"/>
          <w:szCs w:val="24"/>
          <w:lang w:val="uk-UA" w:eastAsia="en-US"/>
        </w:rPr>
        <w:t xml:space="preserve">* У разі, якщо учасник відповідно до чинного законодавства не зобов’язаний у своїй діяльності складати/отримувати вказані документи, про це зазначається у відповідній довідці, що складається у довільній формі і містить посилання на відповідні норми законодавства.   </w:t>
      </w:r>
    </w:p>
    <w:p w14:paraId="775DF788" w14:textId="77777777" w:rsidR="000B1881" w:rsidRPr="000B1881" w:rsidRDefault="000B1881" w:rsidP="000B1881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0A8CB1E2" w14:textId="3580E1FA" w:rsidR="001946D3" w:rsidRPr="001946D3" w:rsidRDefault="001946D3" w:rsidP="00F56C58">
      <w:pPr>
        <w:ind w:firstLine="72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520364A1" w14:textId="3BB133D4" w:rsidR="00226A06" w:rsidRPr="001946D3" w:rsidRDefault="00226A06" w:rsidP="00974F4D">
      <w:pPr>
        <w:ind w:firstLine="72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sectPr w:rsidR="00226A06" w:rsidRPr="001946D3" w:rsidSect="00226A06">
      <w:pgSz w:w="11906" w:h="16838"/>
      <w:pgMar w:top="850" w:right="566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020E5"/>
    <w:multiLevelType w:val="multilevel"/>
    <w:tmpl w:val="5EFEAA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CA0FD7"/>
    <w:rsid w:val="00092C5D"/>
    <w:rsid w:val="000B1881"/>
    <w:rsid w:val="000E7306"/>
    <w:rsid w:val="00124B35"/>
    <w:rsid w:val="0013718F"/>
    <w:rsid w:val="001755DA"/>
    <w:rsid w:val="00176DC0"/>
    <w:rsid w:val="00181CA3"/>
    <w:rsid w:val="00187F49"/>
    <w:rsid w:val="001946D3"/>
    <w:rsid w:val="00202AFF"/>
    <w:rsid w:val="00226A06"/>
    <w:rsid w:val="0037728E"/>
    <w:rsid w:val="003B05CD"/>
    <w:rsid w:val="004A4915"/>
    <w:rsid w:val="004B7379"/>
    <w:rsid w:val="00512AE9"/>
    <w:rsid w:val="00524D70"/>
    <w:rsid w:val="0055573B"/>
    <w:rsid w:val="00556021"/>
    <w:rsid w:val="00574AF4"/>
    <w:rsid w:val="0058239A"/>
    <w:rsid w:val="005864FF"/>
    <w:rsid w:val="005A639B"/>
    <w:rsid w:val="005A71AC"/>
    <w:rsid w:val="0060460D"/>
    <w:rsid w:val="00611732"/>
    <w:rsid w:val="006B1F90"/>
    <w:rsid w:val="00701CEF"/>
    <w:rsid w:val="00761657"/>
    <w:rsid w:val="007B1302"/>
    <w:rsid w:val="00805605"/>
    <w:rsid w:val="00862622"/>
    <w:rsid w:val="00880509"/>
    <w:rsid w:val="008A5A6B"/>
    <w:rsid w:val="008D790A"/>
    <w:rsid w:val="00974F4D"/>
    <w:rsid w:val="009B3F22"/>
    <w:rsid w:val="009E622F"/>
    <w:rsid w:val="009F59E2"/>
    <w:rsid w:val="00A004FD"/>
    <w:rsid w:val="00A40BAE"/>
    <w:rsid w:val="00A92525"/>
    <w:rsid w:val="00AB16D5"/>
    <w:rsid w:val="00AF1078"/>
    <w:rsid w:val="00B06685"/>
    <w:rsid w:val="00B724D4"/>
    <w:rsid w:val="00BA2290"/>
    <w:rsid w:val="00BA3DD2"/>
    <w:rsid w:val="00BC424B"/>
    <w:rsid w:val="00BF7DA5"/>
    <w:rsid w:val="00C1285C"/>
    <w:rsid w:val="00C40B96"/>
    <w:rsid w:val="00CA0FD7"/>
    <w:rsid w:val="00CA63FA"/>
    <w:rsid w:val="00CC76F7"/>
    <w:rsid w:val="00CF7F38"/>
    <w:rsid w:val="00D13676"/>
    <w:rsid w:val="00D76C47"/>
    <w:rsid w:val="00EB0C44"/>
    <w:rsid w:val="00EC785A"/>
    <w:rsid w:val="00F01C11"/>
    <w:rsid w:val="00F56C58"/>
    <w:rsid w:val="00F61E2F"/>
    <w:rsid w:val="00FD0537"/>
    <w:rsid w:val="00FF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26335"/>
  <w15:docId w15:val="{731D90DD-AB47-451D-9B09-405E13D80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FD7"/>
  </w:style>
  <w:style w:type="paragraph" w:styleId="1">
    <w:name w:val="heading 1"/>
    <w:basedOn w:val="10"/>
    <w:next w:val="10"/>
    <w:rsid w:val="00CA0FD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CA0FD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CA0FD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CA0FD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CA0FD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CA0FD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CA0FD7"/>
  </w:style>
  <w:style w:type="table" w:customStyle="1" w:styleId="TableNormal">
    <w:name w:val="Table Normal"/>
    <w:rsid w:val="00CA0FD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CA0FD7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10"/>
    <w:next w:val="10"/>
    <w:rsid w:val="00CA0FD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rsid w:val="00CA0FD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rsid w:val="00CA0FD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rsid w:val="00CA0FD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rsid w:val="00CA0FD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rsid w:val="00CA0FD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rsid w:val="00CA0FD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rsid w:val="00CA0FD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af">
    <w:name w:val="Strong"/>
    <w:basedOn w:val="a0"/>
    <w:uiPriority w:val="22"/>
    <w:qFormat/>
    <w:rsid w:val="00226A06"/>
    <w:rPr>
      <w:b/>
      <w:bCs/>
    </w:rPr>
  </w:style>
  <w:style w:type="paragraph" w:customStyle="1" w:styleId="11">
    <w:name w:val="Обычный1"/>
    <w:uiPriority w:val="99"/>
    <w:qFormat/>
    <w:rsid w:val="00226A06"/>
    <w:pPr>
      <w:spacing w:after="0" w:line="276" w:lineRule="auto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CnBnaeyuPAuMXC5XyLMhmRdj1g==">AMUW2mUKfnUFQMv1cQaaPY0vN55EEy9SguDAHfPVnPMGg3qet131HYQ4G+FongPw0RaffrkGdhZqeod31fxpkOWNDc+9T8+tqQk3KP18x5ApJoGeKGAMxReRj1mpGM7+itR6qLJFrW8wiI6Q9VkdIcL6676zIAr2J0BETeX2uZU5JSEX4tkM9sEoQZ7FOEn4JOw/kDdP7CXWPcttOklDqL4Auw52jlrG4A==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0175515-8F70-4B96-84AE-ECAEFA813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1119</Words>
  <Characters>638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Кристина Белякова</dc:creator>
  <cp:lastModifiedBy>www</cp:lastModifiedBy>
  <cp:revision>67</cp:revision>
  <dcterms:created xsi:type="dcterms:W3CDTF">2022-10-24T07:10:00Z</dcterms:created>
  <dcterms:modified xsi:type="dcterms:W3CDTF">2024-02-26T08:54:00Z</dcterms:modified>
</cp:coreProperties>
</file>