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847"/>
      </w:tblGrid>
      <w:tr w:rsidR="004A3F7B" w:rsidRPr="00264B14" w:rsidTr="005967F5">
        <w:tc>
          <w:tcPr>
            <w:tcW w:w="9847" w:type="dxa"/>
          </w:tcPr>
          <w:tbl>
            <w:tblPr>
              <w:tblW w:w="9847" w:type="dxa"/>
              <w:tblLayout w:type="fixed"/>
              <w:tblLook w:val="04A0"/>
            </w:tblPr>
            <w:tblGrid>
              <w:gridCol w:w="9847"/>
            </w:tblGrid>
            <w:tr w:rsidR="00F326CF" w:rsidRPr="00264B14" w:rsidTr="00D0548C">
              <w:tc>
                <w:tcPr>
                  <w:tcW w:w="9847" w:type="dxa"/>
                </w:tcPr>
                <w:p w:rsidR="00C36743" w:rsidRPr="00264B14" w:rsidRDefault="00054063" w:rsidP="001C7D1F">
                  <w:pPr>
                    <w:spacing w:after="0" w:line="240" w:lineRule="auto"/>
                    <w:jc w:val="center"/>
                    <w:rPr>
                      <w:rFonts w:ascii="Times New Roman" w:hAnsi="Times New Roman" w:cs="Times New Roman"/>
                      <w:b/>
                      <w:bCs/>
                      <w:noProof/>
                      <w:sz w:val="24"/>
                      <w:szCs w:val="24"/>
                      <w:lang w:val="uk-UA"/>
                    </w:rPr>
                  </w:pPr>
                  <w:r w:rsidRPr="00C96740">
                    <w:rPr>
                      <w:rFonts w:ascii="Times New Roman" w:hAnsi="Times New Roman" w:cs="Times New Roman"/>
                      <w:b/>
                      <w:sz w:val="24"/>
                      <w:szCs w:val="24"/>
                      <w:lang w:val="uk-UA"/>
                    </w:rPr>
                    <w:t xml:space="preserve">Відділ освіти, молоді, спорту, культури та туризму </w:t>
                  </w:r>
                  <w:r w:rsidR="00C36743" w:rsidRPr="00264B14">
                    <w:rPr>
                      <w:rFonts w:ascii="Times New Roman" w:hAnsi="Times New Roman" w:cs="Times New Roman"/>
                      <w:b/>
                      <w:bCs/>
                      <w:sz w:val="24"/>
                      <w:szCs w:val="24"/>
                      <w:lang w:val="uk-UA"/>
                    </w:rPr>
                    <w:t>Василівська сільська рада Болградського району Одеської області</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pStyle w:val="ae"/>
                    <w:jc w:val="right"/>
                    <w:rPr>
                      <w:rFonts w:ascii="Times New Roman" w:hAnsi="Times New Roman"/>
                      <w:b/>
                      <w:sz w:val="24"/>
                      <w:szCs w:val="24"/>
                      <w:lang w:val="uk-UA"/>
                    </w:rPr>
                  </w:pPr>
                  <w:r w:rsidRPr="00264B14">
                    <w:rPr>
                      <w:rFonts w:ascii="Times New Roman" w:hAnsi="Times New Roman"/>
                      <w:b/>
                      <w:sz w:val="24"/>
                      <w:szCs w:val="24"/>
                      <w:lang w:val="uk-UA"/>
                    </w:rPr>
                    <w:t>«ЗАТВЕРДЖЕНО»</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Протокольним рішенням</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Уповноваженої особи</w:t>
                  </w:r>
                </w:p>
                <w:p w:rsidR="00C36743" w:rsidRPr="00264B14" w:rsidRDefault="00C36743" w:rsidP="001C7D1F">
                  <w:pPr>
                    <w:spacing w:after="0" w:line="240" w:lineRule="auto"/>
                    <w:jc w:val="right"/>
                    <w:rPr>
                      <w:rFonts w:ascii="Times New Roman" w:hAnsi="Times New Roman" w:cs="Times New Roman"/>
                      <w:b/>
                      <w:sz w:val="24"/>
                      <w:szCs w:val="24"/>
                      <w:lang w:val="uk-UA"/>
                    </w:rPr>
                  </w:pPr>
                  <w:r w:rsidRPr="00C84D0C">
                    <w:rPr>
                      <w:rFonts w:ascii="Times New Roman" w:hAnsi="Times New Roman" w:cs="Times New Roman"/>
                      <w:b/>
                      <w:i/>
                      <w:sz w:val="24"/>
                      <w:szCs w:val="24"/>
                      <w:lang w:val="uk-UA"/>
                    </w:rPr>
                    <w:t xml:space="preserve">№ </w:t>
                  </w:r>
                  <w:r w:rsidR="00054063" w:rsidRPr="00C84D0C">
                    <w:rPr>
                      <w:rFonts w:ascii="Times New Roman" w:hAnsi="Times New Roman" w:cs="Times New Roman"/>
                      <w:b/>
                      <w:i/>
                      <w:sz w:val="24"/>
                      <w:szCs w:val="24"/>
                      <w:lang w:val="uk-UA"/>
                    </w:rPr>
                    <w:t>19-К від 11</w:t>
                  </w:r>
                  <w:r w:rsidRPr="00C84D0C">
                    <w:rPr>
                      <w:rFonts w:ascii="Times New Roman" w:hAnsi="Times New Roman" w:cs="Times New Roman"/>
                      <w:b/>
                      <w:i/>
                      <w:sz w:val="24"/>
                      <w:szCs w:val="24"/>
                      <w:lang w:val="uk-UA"/>
                    </w:rPr>
                    <w:t>.01.2023 р</w:t>
                  </w:r>
                  <w:r w:rsidRPr="00264B14">
                    <w:rPr>
                      <w:rFonts w:ascii="Times New Roman" w:hAnsi="Times New Roman" w:cs="Times New Roman"/>
                      <w:b/>
                      <w:i/>
                      <w:sz w:val="24"/>
                      <w:szCs w:val="24"/>
                      <w:lang w:val="uk-UA"/>
                    </w:rPr>
                    <w:t>.</w:t>
                  </w:r>
                </w:p>
                <w:p w:rsidR="00C36743" w:rsidRPr="00264B14" w:rsidRDefault="006C3AAE" w:rsidP="006C3AAE">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Кириленко В В</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ind w:left="-1418"/>
                    <w:jc w:val="center"/>
                    <w:rPr>
                      <w:rFonts w:ascii="Times New Roman" w:hAnsi="Times New Roman" w:cs="Times New Roman"/>
                      <w:b/>
                      <w:sz w:val="24"/>
                      <w:szCs w:val="24"/>
                      <w:lang w:val="uk-UA"/>
                    </w:rPr>
                  </w:pP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color w:val="000000"/>
                      <w:sz w:val="24"/>
                      <w:szCs w:val="24"/>
                      <w:lang w:val="uk-UA"/>
                    </w:rPr>
                    <w:t xml:space="preserve">ТЕНДЕРНА </w:t>
                  </w:r>
                  <w:r w:rsidRPr="00264B14">
                    <w:rPr>
                      <w:rFonts w:ascii="Times New Roman" w:eastAsia="Times New Roman" w:hAnsi="Times New Roman" w:cs="Times New Roman"/>
                      <w:b/>
                      <w:sz w:val="24"/>
                      <w:szCs w:val="24"/>
                      <w:lang w:val="uk-UA"/>
                    </w:rPr>
                    <w:t>ДОКУМЕНТАЦІЯ</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по процедурі</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sz w:val="24"/>
                      <w:szCs w:val="24"/>
                      <w:lang w:val="uk-UA"/>
                    </w:rPr>
                    <w:t>ВІДКРИТІ ТОРГИ (з особливостями)</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на закупівлю товару</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p>
                <w:tbl>
                  <w:tblPr>
                    <w:tblW w:w="9732" w:type="dxa"/>
                    <w:jc w:val="center"/>
                    <w:tblLayout w:type="fixed"/>
                    <w:tblLook w:val="0000"/>
                  </w:tblPr>
                  <w:tblGrid>
                    <w:gridCol w:w="9732"/>
                  </w:tblGrid>
                  <w:tr w:rsidR="00C36743" w:rsidRPr="00264B14" w:rsidTr="00C36743">
                    <w:trPr>
                      <w:jc w:val="center"/>
                    </w:trPr>
                    <w:tc>
                      <w:tcPr>
                        <w:tcW w:w="9732" w:type="dxa"/>
                      </w:tcPr>
                      <w:p w:rsidR="00C36743" w:rsidRPr="00264B14" w:rsidRDefault="00C36743" w:rsidP="001C7D1F">
                        <w:pPr>
                          <w:pStyle w:val="60"/>
                          <w:spacing w:before="0" w:line="240" w:lineRule="auto"/>
                          <w:ind w:right="-25"/>
                          <w:rPr>
                            <w:rFonts w:ascii="Times New Roman" w:hAnsi="Times New Roman" w:cs="Times New Roman"/>
                            <w:sz w:val="24"/>
                            <w:szCs w:val="24"/>
                            <w:lang w:val="uk-UA" w:eastAsia="ru-RU"/>
                          </w:rPr>
                        </w:pPr>
                      </w:p>
                    </w:tc>
                  </w:tr>
                </w:tbl>
                <w:p w:rsidR="00C36743" w:rsidRPr="001D0082" w:rsidRDefault="00B61144" w:rsidP="001C7D1F">
                  <w:pPr>
                    <w:spacing w:after="0" w:line="240" w:lineRule="auto"/>
                    <w:rPr>
                      <w:rFonts w:ascii="Times New Roman" w:eastAsia="Times New Roman" w:hAnsi="Times New Roman" w:cs="Times New Roman"/>
                      <w:b/>
                      <w:sz w:val="24"/>
                      <w:szCs w:val="24"/>
                      <w:lang w:val="uk-UA"/>
                    </w:rPr>
                  </w:pPr>
                  <w:r w:rsidRPr="005C45B1">
                    <w:rPr>
                      <w:rFonts w:ascii="Times New Roman" w:hAnsi="Times New Roman"/>
                      <w:b/>
                      <w:color w:val="333333"/>
                      <w:sz w:val="24"/>
                      <w:szCs w:val="24"/>
                    </w:rPr>
                    <w:t>ДК 021:2015:15540000-5: Сирні продукти</w:t>
                  </w:r>
                  <w:r w:rsidRPr="005C45B1">
                    <w:rPr>
                      <w:rFonts w:ascii="Times New Roman" w:hAnsi="Times New Roman"/>
                      <w:b/>
                      <w:color w:val="333333"/>
                      <w:sz w:val="24"/>
                      <w:szCs w:val="24"/>
                      <w:lang w:val="uk-UA"/>
                    </w:rPr>
                    <w:t xml:space="preserve"> (</w:t>
                  </w:r>
                  <w:r w:rsidR="00671A1D" w:rsidRPr="00C040A5">
                    <w:rPr>
                      <w:rFonts w:ascii="Times New Roman" w:eastAsia="Times New Roman" w:hAnsi="Times New Roman" w:cs="Times New Roman"/>
                      <w:b/>
                      <w:color w:val="000000"/>
                      <w:sz w:val="24"/>
                      <w:szCs w:val="24"/>
                      <w:lang w:eastAsia="uk-UA"/>
                    </w:rPr>
                    <w:t xml:space="preserve">Сир твердий, </w:t>
                  </w:r>
                  <w:r w:rsidR="00672F3E">
                    <w:rPr>
                      <w:rFonts w:ascii="Times New Roman" w:eastAsia="Times New Roman" w:hAnsi="Times New Roman" w:cs="Times New Roman"/>
                      <w:b/>
                      <w:color w:val="000000"/>
                      <w:sz w:val="24"/>
                      <w:szCs w:val="24"/>
                      <w:lang w:val="uk-UA" w:eastAsia="uk-UA"/>
                    </w:rPr>
                    <w:t>С</w:t>
                  </w:r>
                  <w:r w:rsidR="00671A1D" w:rsidRPr="00C040A5">
                    <w:rPr>
                      <w:rFonts w:ascii="Times New Roman" w:eastAsia="Times New Roman" w:hAnsi="Times New Roman" w:cs="Times New Roman"/>
                      <w:b/>
                      <w:color w:val="000000"/>
                      <w:sz w:val="24"/>
                      <w:szCs w:val="24"/>
                      <w:lang w:eastAsia="uk-UA"/>
                    </w:rPr>
                    <w:t>ир кисломолочний</w:t>
                  </w:r>
                  <w:proofErr w:type="gramStart"/>
                  <w:r w:rsidR="00671A1D" w:rsidRPr="001D0082">
                    <w:rPr>
                      <w:rFonts w:ascii="Times New Roman" w:eastAsia="Times New Roman" w:hAnsi="Times New Roman" w:cs="Times New Roman"/>
                      <w:b/>
                      <w:sz w:val="24"/>
                      <w:szCs w:val="24"/>
                      <w:lang w:val="uk-UA"/>
                    </w:rPr>
                    <w:t xml:space="preserve"> </w:t>
                  </w:r>
                  <w:r w:rsidR="00671A1D">
                    <w:rPr>
                      <w:rFonts w:ascii="Times New Roman" w:eastAsia="Times New Roman" w:hAnsi="Times New Roman" w:cs="Times New Roman"/>
                      <w:b/>
                      <w:sz w:val="24"/>
                      <w:szCs w:val="24"/>
                      <w:lang w:val="uk-UA"/>
                    </w:rPr>
                    <w:t>)</w:t>
                  </w:r>
                  <w:proofErr w:type="gramEnd"/>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Default="00C36743"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Pr="00264B14" w:rsidRDefault="00C84D0C"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jc w:val="center"/>
                    <w:rPr>
                      <w:rFonts w:ascii="Times New Roman" w:hAnsi="Times New Roman" w:cs="Times New Roman"/>
                      <w:noProof/>
                      <w:sz w:val="24"/>
                      <w:szCs w:val="24"/>
                      <w:lang w:val="uk-UA"/>
                    </w:rPr>
                  </w:pPr>
                </w:p>
                <w:p w:rsidR="00C36743" w:rsidRPr="00264B14" w:rsidRDefault="00C36743"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с. Василівка - 2023р.</w:t>
                  </w:r>
                </w:p>
                <w:p w:rsidR="00F326CF" w:rsidRPr="00264B14" w:rsidRDefault="00F326C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p w:rsidR="00C36743" w:rsidRDefault="00C36743"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671A1D" w:rsidRDefault="00671A1D" w:rsidP="001C7D1F">
                  <w:pPr>
                    <w:spacing w:after="0" w:line="240" w:lineRule="auto"/>
                    <w:rPr>
                      <w:rFonts w:ascii="Times New Roman" w:hAnsi="Times New Roman" w:cs="Times New Roman"/>
                      <w:sz w:val="24"/>
                      <w:szCs w:val="24"/>
                      <w:lang w:val="uk-UA"/>
                    </w:rPr>
                  </w:pPr>
                </w:p>
                <w:p w:rsidR="00671A1D" w:rsidRDefault="00671A1D" w:rsidP="001C7D1F">
                  <w:pPr>
                    <w:spacing w:after="0" w:line="240" w:lineRule="auto"/>
                    <w:rPr>
                      <w:rFonts w:ascii="Times New Roman" w:hAnsi="Times New Roman" w:cs="Times New Roman"/>
                      <w:sz w:val="24"/>
                      <w:szCs w:val="24"/>
                      <w:lang w:val="uk-UA"/>
                    </w:rPr>
                  </w:pPr>
                </w:p>
                <w:p w:rsidR="00671A1D" w:rsidRDefault="00671A1D"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tc>
            </w:tr>
          </w:tbl>
          <w:p w:rsidR="004A3F7B" w:rsidRPr="00264B14" w:rsidRDefault="004A3F7B" w:rsidP="001C7D1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c>
      </w:tr>
    </w:tbl>
    <w:tbl>
      <w:tblPr>
        <w:tblStyle w:val="a3"/>
        <w:tblW w:w="9742" w:type="dxa"/>
        <w:jc w:val="center"/>
        <w:tblLayout w:type="fixed"/>
        <w:tblLook w:val="04A0"/>
      </w:tblPr>
      <w:tblGrid>
        <w:gridCol w:w="704"/>
        <w:gridCol w:w="2677"/>
        <w:gridCol w:w="6361"/>
      </w:tblGrid>
      <w:tr w:rsidR="0082600F" w:rsidRPr="00264B14" w:rsidTr="00672F3E">
        <w:trPr>
          <w:trHeight w:val="416"/>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w:t>
            </w:r>
          </w:p>
        </w:tc>
        <w:tc>
          <w:tcPr>
            <w:tcW w:w="9038" w:type="dxa"/>
            <w:gridSpan w:val="2"/>
            <w:vAlign w:val="center"/>
          </w:tcPr>
          <w:p w:rsidR="0082600F" w:rsidRPr="00264B14" w:rsidRDefault="0082600F" w:rsidP="001C7D1F">
            <w:pPr>
              <w:spacing w:after="0" w:line="240" w:lineRule="auto"/>
              <w:jc w:val="center"/>
              <w:rPr>
                <w:rFonts w:ascii="Times New Roman" w:hAnsi="Times New Roman" w:cs="Times New Roman"/>
                <w:b/>
                <w:bCs/>
                <w:i/>
                <w:iCs/>
                <w:sz w:val="24"/>
                <w:szCs w:val="24"/>
                <w:lang w:val="uk-UA"/>
              </w:rPr>
            </w:pPr>
            <w:r w:rsidRPr="00264B14">
              <w:rPr>
                <w:rFonts w:ascii="Times New Roman" w:hAnsi="Times New Roman" w:cs="Times New Roman"/>
                <w:b/>
                <w:bCs/>
                <w:i/>
                <w:iCs/>
                <w:sz w:val="24"/>
                <w:szCs w:val="24"/>
                <w:lang w:val="uk-UA"/>
              </w:rPr>
              <w:t>Розділ 1. Загальні положення</w:t>
            </w:r>
          </w:p>
        </w:tc>
      </w:tr>
      <w:tr w:rsidR="0082600F" w:rsidRPr="00264B14" w:rsidTr="00672F3E">
        <w:trPr>
          <w:trHeight w:val="411"/>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1</w:t>
            </w:r>
          </w:p>
        </w:tc>
        <w:tc>
          <w:tcPr>
            <w:tcW w:w="2677"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2</w:t>
            </w:r>
          </w:p>
        </w:tc>
        <w:tc>
          <w:tcPr>
            <w:tcW w:w="6361"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3</w:t>
            </w:r>
          </w:p>
        </w:tc>
      </w:tr>
      <w:tr w:rsidR="0082600F" w:rsidRPr="00264B14" w:rsidTr="00672F3E">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361" w:type="dxa"/>
          </w:tcPr>
          <w:p w:rsidR="0082600F"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82600F" w:rsidRPr="00264B14" w:rsidTr="00672F3E">
        <w:trPr>
          <w:trHeight w:val="5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замовника торгів</w:t>
            </w:r>
          </w:p>
        </w:tc>
        <w:tc>
          <w:tcPr>
            <w:tcW w:w="6361"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w:t>
            </w:r>
          </w:p>
        </w:tc>
      </w:tr>
      <w:tr w:rsidR="00D83AC8" w:rsidRPr="00264B14" w:rsidTr="00672F3E">
        <w:trPr>
          <w:trHeight w:val="379"/>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2.1</w:t>
            </w:r>
          </w:p>
        </w:tc>
        <w:tc>
          <w:tcPr>
            <w:tcW w:w="2677"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повне найменування</w:t>
            </w:r>
          </w:p>
        </w:tc>
        <w:tc>
          <w:tcPr>
            <w:tcW w:w="6361" w:type="dxa"/>
          </w:tcPr>
          <w:p w:rsidR="00054063" w:rsidRPr="00054063" w:rsidRDefault="00054063" w:rsidP="00054063">
            <w:pPr>
              <w:spacing w:after="0" w:line="240" w:lineRule="auto"/>
              <w:rPr>
                <w:rFonts w:ascii="Times New Roman" w:hAnsi="Times New Roman" w:cs="Times New Roman"/>
                <w:bCs/>
                <w:noProof/>
                <w:sz w:val="24"/>
                <w:szCs w:val="24"/>
                <w:lang w:val="uk-UA"/>
              </w:rPr>
            </w:pPr>
            <w:r w:rsidRPr="00054063">
              <w:rPr>
                <w:rFonts w:ascii="Times New Roman" w:hAnsi="Times New Roman" w:cs="Times New Roman"/>
                <w:sz w:val="24"/>
                <w:szCs w:val="24"/>
                <w:lang w:val="uk-UA"/>
              </w:rPr>
              <w:t xml:space="preserve">Відділ освіти, молоді, спорту, культури та туризму </w:t>
            </w:r>
            <w:r w:rsidRPr="00054063">
              <w:rPr>
                <w:rFonts w:ascii="Times New Roman" w:hAnsi="Times New Roman" w:cs="Times New Roman"/>
                <w:bCs/>
                <w:sz w:val="24"/>
                <w:szCs w:val="24"/>
                <w:lang w:val="uk-UA"/>
              </w:rPr>
              <w:t>Василівська сільська рада Болградського району Одеської області</w:t>
            </w:r>
          </w:p>
          <w:p w:rsidR="00D83AC8" w:rsidRPr="00264B14" w:rsidRDefault="00D83AC8" w:rsidP="001C7D1F">
            <w:pPr>
              <w:spacing w:after="0" w:line="240" w:lineRule="auto"/>
              <w:rPr>
                <w:rFonts w:ascii="Times New Roman" w:hAnsi="Times New Roman" w:cs="Times New Roman"/>
                <w:b/>
                <w:bCs/>
                <w:noProof/>
                <w:sz w:val="24"/>
                <w:szCs w:val="24"/>
                <w:lang w:val="uk-UA"/>
              </w:rPr>
            </w:pPr>
          </w:p>
        </w:tc>
      </w:tr>
      <w:tr w:rsidR="00D83AC8" w:rsidRPr="00264B14" w:rsidTr="00672F3E">
        <w:trPr>
          <w:trHeight w:val="281"/>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2.2</w:t>
            </w:r>
          </w:p>
        </w:tc>
        <w:tc>
          <w:tcPr>
            <w:tcW w:w="2677"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місцезнаходження</w:t>
            </w:r>
          </w:p>
        </w:tc>
        <w:tc>
          <w:tcPr>
            <w:tcW w:w="6361" w:type="dxa"/>
          </w:tcPr>
          <w:p w:rsidR="00D83AC8" w:rsidRPr="00264B14" w:rsidRDefault="00C36743" w:rsidP="001C7D1F">
            <w:pPr>
              <w:pStyle w:val="a8"/>
              <w:spacing w:before="0" w:beforeAutospacing="0" w:after="0" w:afterAutospacing="0"/>
              <w:jc w:val="both"/>
              <w:rPr>
                <w:lang w:eastAsia="ru-RU"/>
              </w:rPr>
            </w:pPr>
            <w:r w:rsidRPr="00264B14">
              <w:rPr>
                <w:lang w:eastAsia="ru-RU"/>
              </w:rPr>
              <w:t>68752, Одеська область, Болградський район, с.Василівка, вул. Миру, буд 111</w:t>
            </w:r>
          </w:p>
        </w:tc>
      </w:tr>
      <w:tr w:rsidR="005967F5" w:rsidRPr="00264B14" w:rsidTr="00672F3E">
        <w:trPr>
          <w:trHeight w:val="1119"/>
          <w:jc w:val="center"/>
        </w:trPr>
        <w:tc>
          <w:tcPr>
            <w:tcW w:w="704" w:type="dxa"/>
          </w:tcPr>
          <w:p w:rsidR="005967F5" w:rsidRPr="00264B14" w:rsidRDefault="005967F5"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2.3</w:t>
            </w:r>
          </w:p>
        </w:tc>
        <w:tc>
          <w:tcPr>
            <w:tcW w:w="2677" w:type="dxa"/>
          </w:tcPr>
          <w:p w:rsidR="005967F5" w:rsidRPr="00264B14" w:rsidRDefault="005967F5"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61" w:type="dxa"/>
          </w:tcPr>
          <w:p w:rsidR="004A3F7B" w:rsidRPr="00FE7230" w:rsidRDefault="005967F5" w:rsidP="001C7D1F">
            <w:pPr>
              <w:spacing w:after="0" w:line="240" w:lineRule="auto"/>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C36743" w:rsidRPr="00FE7230" w:rsidRDefault="004A3F7B" w:rsidP="001C7D1F">
            <w:pPr>
              <w:spacing w:after="0" w:line="240" w:lineRule="auto"/>
              <w:rPr>
                <w:rFonts w:ascii="Times New Roman" w:hAnsi="Times New Roman" w:cs="Times New Roman"/>
                <w:sz w:val="24"/>
                <w:szCs w:val="24"/>
                <w:lang w:val="uk-UA"/>
              </w:rPr>
            </w:pPr>
            <w:r w:rsidRPr="00FE7230">
              <w:rPr>
                <w:rFonts w:ascii="Times New Roman" w:eastAsia="Times New Roman" w:hAnsi="Times New Roman" w:cs="Times New Roman"/>
                <w:sz w:val="24"/>
                <w:szCs w:val="24"/>
                <w:lang w:val="uk-UA" w:eastAsia="ru-RU"/>
              </w:rPr>
              <w:t xml:space="preserve">Уповноваженої особи </w:t>
            </w:r>
          </w:p>
          <w:p w:rsidR="005967F5" w:rsidRPr="00264B14" w:rsidRDefault="00C36743" w:rsidP="001C7D1F">
            <w:pPr>
              <w:spacing w:after="0" w:line="240" w:lineRule="auto"/>
              <w:rPr>
                <w:rFonts w:ascii="Times New Roman" w:hAnsi="Times New Roman" w:cs="Times New Roman"/>
                <w:sz w:val="24"/>
                <w:szCs w:val="24"/>
                <w:lang w:val="uk-UA"/>
              </w:rPr>
            </w:pPr>
            <w:r w:rsidRPr="00FE7230">
              <w:rPr>
                <w:rFonts w:ascii="Times New Roman" w:hAnsi="Times New Roman" w:cs="Times New Roman"/>
                <w:sz w:val="24"/>
                <w:szCs w:val="24"/>
                <w:lang w:val="uk-UA"/>
              </w:rPr>
              <w:t>Кириленко Василина Василівна, уповноважена</w:t>
            </w:r>
            <w:r w:rsidRPr="00264B14">
              <w:rPr>
                <w:rFonts w:ascii="Times New Roman" w:hAnsi="Times New Roman" w:cs="Times New Roman"/>
                <w:sz w:val="24"/>
                <w:szCs w:val="24"/>
                <w:lang w:val="uk-UA"/>
              </w:rPr>
              <w:t xml:space="preserve"> особа, спеціаліст І категорії з питань публічних закупівель, </w:t>
            </w:r>
            <w:r w:rsidRPr="00264B14">
              <w:rPr>
                <w:rFonts w:ascii="Times New Roman" w:hAnsi="Times New Roman" w:cs="Times New Roman"/>
                <w:sz w:val="24"/>
                <w:szCs w:val="24"/>
                <w:lang w:val="uk-UA" w:eastAsia="ru-RU"/>
              </w:rPr>
              <w:t>68752, Україна, Одеська обл., Болградский район, с. Василівка, вул. Миру,111</w:t>
            </w:r>
            <w:r w:rsidRPr="00264B14">
              <w:rPr>
                <w:rFonts w:ascii="Times New Roman" w:hAnsi="Times New Roman" w:cs="Times New Roman"/>
                <w:sz w:val="24"/>
                <w:szCs w:val="24"/>
                <w:lang w:val="uk-UA"/>
              </w:rPr>
              <w:t xml:space="preserve">, телефон+380982391429,    e-mail: </w:t>
            </w:r>
            <w:hyperlink r:id="rId7" w:history="1">
              <w:r w:rsidRPr="00264B14">
                <w:rPr>
                  <w:rStyle w:val="a5"/>
                  <w:rFonts w:ascii="Times New Roman" w:hAnsi="Times New Roman" w:cs="Times New Roman"/>
                  <w:spacing w:val="3"/>
                  <w:sz w:val="24"/>
                  <w:szCs w:val="24"/>
                  <w:shd w:val="clear" w:color="auto" w:fill="FFFFFF"/>
                  <w:lang w:val="uk-UA"/>
                </w:rPr>
                <w:t>kirilenkovasilina164@gmail.com</w:t>
              </w:r>
            </w:hyperlink>
          </w:p>
        </w:tc>
      </w:tr>
      <w:tr w:rsidR="0082600F" w:rsidRPr="00264B14" w:rsidTr="00672F3E">
        <w:trPr>
          <w:trHeight w:val="36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Процедура закупівлі</w:t>
            </w:r>
          </w:p>
        </w:tc>
        <w:tc>
          <w:tcPr>
            <w:tcW w:w="6361"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відкриті торги</w:t>
            </w:r>
            <w:r w:rsidR="003B30F3" w:rsidRPr="00264B14">
              <w:rPr>
                <w:rFonts w:ascii="Times New Roman" w:eastAsia="Times New Roman" w:hAnsi="Times New Roman" w:cs="Times New Roman"/>
                <w:color w:val="000000"/>
                <w:sz w:val="24"/>
                <w:szCs w:val="24"/>
                <w:lang w:val="uk-UA" w:eastAsia="ru-RU"/>
              </w:rPr>
              <w:t xml:space="preserve"> з особливостями</w:t>
            </w:r>
          </w:p>
        </w:tc>
      </w:tr>
      <w:tr w:rsidR="0082600F" w:rsidRPr="00264B14" w:rsidTr="00672F3E">
        <w:trPr>
          <w:trHeight w:val="60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361"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i/>
                <w:iCs/>
                <w:color w:val="000000"/>
                <w:sz w:val="24"/>
                <w:szCs w:val="24"/>
                <w:lang w:val="uk-UA" w:eastAsia="ru-RU"/>
              </w:rPr>
              <w:t> </w:t>
            </w:r>
          </w:p>
        </w:tc>
      </w:tr>
      <w:tr w:rsidR="0082600F" w:rsidRPr="00264B14" w:rsidTr="00672F3E">
        <w:trPr>
          <w:trHeight w:val="60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4.1</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назва предмета закупівлі</w:t>
            </w:r>
          </w:p>
        </w:tc>
        <w:tc>
          <w:tcPr>
            <w:tcW w:w="6361" w:type="dxa"/>
          </w:tcPr>
          <w:p w:rsidR="0082600F" w:rsidRPr="001D0082" w:rsidRDefault="001D0082" w:rsidP="00672F3E">
            <w:pPr>
              <w:shd w:val="clear" w:color="auto" w:fill="FFFFFF"/>
              <w:spacing w:after="200" w:line="276" w:lineRule="auto"/>
              <w:jc w:val="both"/>
              <w:rPr>
                <w:rFonts w:ascii="Times New Roman" w:eastAsia="Times New Roman" w:hAnsi="Times New Roman" w:cs="Times New Roman"/>
                <w:bCs/>
                <w:i/>
                <w:sz w:val="24"/>
                <w:szCs w:val="24"/>
                <w:lang w:val="uk-UA" w:eastAsia="zh-CN"/>
              </w:rPr>
            </w:pPr>
            <w:r w:rsidRPr="00B61144">
              <w:rPr>
                <w:rFonts w:ascii="Times New Roman" w:hAnsi="Times New Roman" w:cs="Times New Roman"/>
                <w:color w:val="000000"/>
                <w:sz w:val="24"/>
                <w:szCs w:val="24"/>
              </w:rPr>
              <w:t xml:space="preserve">за кодом </w:t>
            </w:r>
            <w:r w:rsidR="00B61144" w:rsidRPr="00B61144">
              <w:rPr>
                <w:rFonts w:ascii="Times New Roman" w:hAnsi="Times New Roman"/>
                <w:b/>
                <w:color w:val="333333"/>
                <w:sz w:val="24"/>
                <w:szCs w:val="24"/>
              </w:rPr>
              <w:t>ДК 021:2015:15540000-5: Сирні продукти</w:t>
            </w:r>
            <w:r w:rsidR="00B61144" w:rsidRPr="00B61144">
              <w:rPr>
                <w:rFonts w:ascii="Times New Roman" w:hAnsi="Times New Roman"/>
                <w:b/>
                <w:color w:val="333333"/>
                <w:sz w:val="24"/>
                <w:szCs w:val="24"/>
                <w:lang w:val="uk-UA"/>
              </w:rPr>
              <w:t xml:space="preserve"> </w:t>
            </w:r>
            <w:r w:rsidR="009A2E2A" w:rsidRPr="00C040A5">
              <w:rPr>
                <w:rFonts w:ascii="Times New Roman" w:eastAsia="Times New Roman" w:hAnsi="Times New Roman" w:cs="Times New Roman"/>
                <w:b/>
                <w:color w:val="000000"/>
                <w:sz w:val="24"/>
                <w:szCs w:val="24"/>
                <w:lang w:eastAsia="uk-UA"/>
              </w:rPr>
              <w:t xml:space="preserve">(Сир твердий, </w:t>
            </w:r>
            <w:r w:rsidR="00672F3E">
              <w:rPr>
                <w:rFonts w:ascii="Times New Roman" w:eastAsia="Times New Roman" w:hAnsi="Times New Roman" w:cs="Times New Roman"/>
                <w:b/>
                <w:color w:val="000000"/>
                <w:sz w:val="24"/>
                <w:szCs w:val="24"/>
                <w:lang w:val="uk-UA" w:eastAsia="uk-UA"/>
              </w:rPr>
              <w:t>С</w:t>
            </w:r>
            <w:r w:rsidR="009A2E2A" w:rsidRPr="00C040A5">
              <w:rPr>
                <w:rFonts w:ascii="Times New Roman" w:eastAsia="Times New Roman" w:hAnsi="Times New Roman" w:cs="Times New Roman"/>
                <w:b/>
                <w:color w:val="000000"/>
                <w:sz w:val="24"/>
                <w:szCs w:val="24"/>
                <w:lang w:eastAsia="uk-UA"/>
              </w:rPr>
              <w:t>ир кисломолочний)</w:t>
            </w:r>
          </w:p>
        </w:tc>
      </w:tr>
      <w:tr w:rsidR="0082600F" w:rsidRPr="00264B14" w:rsidTr="00672F3E">
        <w:trPr>
          <w:trHeight w:val="1119"/>
          <w:jc w:val="center"/>
        </w:trPr>
        <w:tc>
          <w:tcPr>
            <w:tcW w:w="704" w:type="dxa"/>
          </w:tcPr>
          <w:p w:rsidR="0082600F" w:rsidRPr="00264B14" w:rsidRDefault="0082600F"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4.2</w:t>
            </w:r>
          </w:p>
        </w:tc>
        <w:tc>
          <w:tcPr>
            <w:tcW w:w="2677"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61" w:type="dxa"/>
          </w:tcPr>
          <w:p w:rsidR="0082600F" w:rsidRPr="00264B14" w:rsidRDefault="00AE21E0" w:rsidP="001C7D1F">
            <w:pPr>
              <w:keepNext/>
              <w:keepLines/>
              <w:spacing w:after="0" w:line="240" w:lineRule="auto"/>
              <w:ind w:right="120"/>
              <w:jc w:val="both"/>
              <w:rPr>
                <w:rFonts w:ascii="Times New Roman" w:eastAsia="Times New Roman" w:hAnsi="Times New Roman" w:cs="Times New Roman"/>
                <w:i/>
                <w:iCs/>
                <w:color w:val="FF0000"/>
                <w:sz w:val="24"/>
                <w:szCs w:val="24"/>
                <w:shd w:val="clear" w:color="auto" w:fill="FFFF00"/>
                <w:lang w:val="uk-UA" w:eastAsia="ru-RU"/>
              </w:rPr>
            </w:pPr>
            <w:r w:rsidRPr="00264B14">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264B14">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264B14" w:rsidTr="00672F3E">
        <w:trPr>
          <w:trHeight w:val="434"/>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4.3</w:t>
            </w:r>
          </w:p>
        </w:tc>
        <w:tc>
          <w:tcPr>
            <w:tcW w:w="2677"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p>
        </w:tc>
        <w:tc>
          <w:tcPr>
            <w:tcW w:w="6361" w:type="dxa"/>
          </w:tcPr>
          <w:p w:rsidR="002675D1" w:rsidRPr="00264B14" w:rsidRDefault="002675D1"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F253A" w:rsidRDefault="00C36743" w:rsidP="00C84D0C">
            <w:pPr>
              <w:keepNext/>
              <w:keepLines/>
              <w:spacing w:after="0" w:line="240" w:lineRule="auto"/>
              <w:ind w:right="120"/>
              <w:jc w:val="both"/>
              <w:rPr>
                <w:rFonts w:ascii="Times New Roman" w:eastAsia="Times New Roman" w:hAnsi="Times New Roman" w:cs="Times New Roman"/>
                <w:sz w:val="24"/>
                <w:szCs w:val="24"/>
                <w:highlight w:val="yellow"/>
                <w:lang w:val="uk-UA" w:eastAsia="ru-RU"/>
              </w:rPr>
            </w:pPr>
            <w:r w:rsidRPr="00264B14">
              <w:rPr>
                <w:rFonts w:ascii="Times New Roman" w:hAnsi="Times New Roman" w:cs="Times New Roman"/>
                <w:sz w:val="24"/>
                <w:szCs w:val="24"/>
                <w:lang w:val="uk-UA" w:eastAsia="ru-RU"/>
              </w:rPr>
              <w:t xml:space="preserve">68752, Україна, Одеська обл., Болградский район, с. Василівка, </w:t>
            </w:r>
            <w:r w:rsidR="00FF253A" w:rsidRPr="00054063">
              <w:rPr>
                <w:rFonts w:ascii="Times New Roman" w:hAnsi="Times New Roman" w:cs="Times New Roman"/>
                <w:sz w:val="24"/>
                <w:szCs w:val="24"/>
                <w:lang w:val="uk-UA"/>
              </w:rPr>
              <w:t xml:space="preserve">Відділ освіти, молоді, спорту, культури та туризму </w:t>
            </w:r>
            <w:r w:rsidR="00FF253A" w:rsidRPr="00054063">
              <w:rPr>
                <w:rFonts w:ascii="Times New Roman" w:hAnsi="Times New Roman" w:cs="Times New Roman"/>
                <w:bCs/>
                <w:sz w:val="24"/>
                <w:szCs w:val="24"/>
                <w:lang w:val="uk-UA"/>
              </w:rPr>
              <w:t>Василівська сільська рада</w:t>
            </w:r>
            <w:r w:rsidR="00FF253A" w:rsidRPr="00264B14">
              <w:rPr>
                <w:rFonts w:ascii="Times New Roman" w:eastAsia="Times New Roman" w:hAnsi="Times New Roman" w:cs="Times New Roman"/>
                <w:sz w:val="24"/>
                <w:szCs w:val="24"/>
                <w:highlight w:val="yellow"/>
                <w:lang w:val="uk-UA" w:eastAsia="ru-RU"/>
              </w:rPr>
              <w:t xml:space="preserve"> </w:t>
            </w:r>
          </w:p>
          <w:p w:rsidR="00B61144" w:rsidRPr="009A2E2A" w:rsidRDefault="00AB264E" w:rsidP="00B61144">
            <w:pPr>
              <w:shd w:val="clear" w:color="auto" w:fill="FFFFFF"/>
              <w:spacing w:after="200" w:line="276" w:lineRule="auto"/>
              <w:jc w:val="both"/>
              <w:rPr>
                <w:rFonts w:ascii="Times New Roman" w:hAnsi="Times New Roman"/>
                <w:lang w:val="uk-UA"/>
              </w:rPr>
            </w:pPr>
            <w:r w:rsidRPr="00511874">
              <w:rPr>
                <w:rFonts w:ascii="Times New Roman" w:eastAsia="Times New Roman" w:hAnsi="Times New Roman" w:cs="Times New Roman"/>
                <w:sz w:val="24"/>
                <w:szCs w:val="24"/>
                <w:lang w:val="uk-UA" w:eastAsia="ru-RU"/>
              </w:rPr>
              <w:lastRenderedPageBreak/>
              <w:t>Кількість</w:t>
            </w:r>
            <w:r w:rsidR="009501A6" w:rsidRPr="00511874">
              <w:rPr>
                <w:rFonts w:ascii="Times New Roman" w:eastAsia="Times New Roman" w:hAnsi="Times New Roman" w:cs="Times New Roman"/>
                <w:sz w:val="24"/>
                <w:szCs w:val="24"/>
                <w:lang w:val="uk-UA" w:eastAsia="ru-RU"/>
              </w:rPr>
              <w:t>:</w:t>
            </w:r>
            <w:r w:rsidR="00CB5D99">
              <w:rPr>
                <w:rFonts w:ascii="Times New Roman" w:eastAsia="Times New Roman" w:hAnsi="Times New Roman" w:cs="Times New Roman"/>
                <w:sz w:val="24"/>
                <w:szCs w:val="24"/>
                <w:lang w:val="uk-UA" w:eastAsia="ru-RU"/>
              </w:rPr>
              <w:t xml:space="preserve"> </w:t>
            </w:r>
            <w:r w:rsidR="00CB5D99" w:rsidRPr="00C040A5">
              <w:rPr>
                <w:rFonts w:ascii="Times New Roman" w:eastAsia="Times New Roman" w:hAnsi="Times New Roman" w:cs="Times New Roman"/>
                <w:b/>
                <w:color w:val="000000"/>
                <w:sz w:val="24"/>
                <w:szCs w:val="24"/>
                <w:lang w:eastAsia="uk-UA"/>
              </w:rPr>
              <w:t>Сир твердий</w:t>
            </w:r>
            <w:r w:rsidR="009A2E2A">
              <w:rPr>
                <w:rFonts w:ascii="Times New Roman" w:hAnsi="Times New Roman"/>
                <w:b/>
                <w:color w:val="454545"/>
                <w:lang w:val="uk-UA"/>
              </w:rPr>
              <w:t>-</w:t>
            </w:r>
            <w:r w:rsidR="00CB5D99">
              <w:rPr>
                <w:rFonts w:ascii="Times New Roman" w:hAnsi="Times New Roman"/>
                <w:b/>
                <w:color w:val="454545"/>
                <w:lang w:val="uk-UA"/>
              </w:rPr>
              <w:t>335</w:t>
            </w:r>
            <w:r w:rsidR="00B61144" w:rsidRPr="009A2E2A">
              <w:rPr>
                <w:rFonts w:ascii="Times New Roman" w:hAnsi="Times New Roman"/>
                <w:b/>
                <w:color w:val="454545"/>
                <w:lang w:val="uk-UA"/>
              </w:rPr>
              <w:t>кг;</w:t>
            </w:r>
            <w:r w:rsidR="00672F3E">
              <w:rPr>
                <w:rFonts w:ascii="Times New Roman" w:hAnsi="Times New Roman"/>
                <w:b/>
                <w:color w:val="454545"/>
                <w:lang w:val="uk-UA"/>
              </w:rPr>
              <w:t xml:space="preserve"> </w:t>
            </w:r>
            <w:r w:rsidR="009A2E2A" w:rsidRPr="009A2E2A">
              <w:rPr>
                <w:rFonts w:ascii="Times New Roman" w:eastAsia="Times New Roman" w:hAnsi="Times New Roman" w:cs="Times New Roman"/>
                <w:b/>
                <w:color w:val="000000"/>
                <w:lang w:val="uk-UA" w:eastAsia="uk-UA"/>
              </w:rPr>
              <w:t>С</w:t>
            </w:r>
            <w:r w:rsidR="009A2E2A" w:rsidRPr="009A2E2A">
              <w:rPr>
                <w:rFonts w:ascii="Times New Roman" w:eastAsia="Times New Roman" w:hAnsi="Times New Roman" w:cs="Times New Roman"/>
                <w:b/>
                <w:color w:val="000000"/>
                <w:lang w:eastAsia="uk-UA"/>
              </w:rPr>
              <w:t>ир кисломолочний</w:t>
            </w:r>
            <w:r w:rsidR="009A2E2A">
              <w:rPr>
                <w:rFonts w:ascii="Times New Roman" w:hAnsi="Times New Roman"/>
                <w:b/>
                <w:color w:val="454545"/>
                <w:lang w:val="uk-UA"/>
              </w:rPr>
              <w:t>-</w:t>
            </w:r>
            <w:r w:rsidR="00CB5D99">
              <w:rPr>
                <w:rFonts w:ascii="Times New Roman" w:hAnsi="Times New Roman"/>
                <w:b/>
                <w:color w:val="454545"/>
                <w:lang w:val="uk-UA"/>
              </w:rPr>
              <w:t xml:space="preserve">623 </w:t>
            </w:r>
            <w:r w:rsidR="00B61144" w:rsidRPr="009A2E2A">
              <w:rPr>
                <w:rFonts w:ascii="Times New Roman" w:hAnsi="Times New Roman"/>
                <w:b/>
                <w:color w:val="454545"/>
                <w:lang w:val="uk-UA"/>
              </w:rPr>
              <w:t>кг</w:t>
            </w:r>
            <w:r w:rsidR="00511874" w:rsidRPr="009A2E2A">
              <w:rPr>
                <w:rFonts w:ascii="Times New Roman" w:hAnsi="Times New Roman"/>
                <w:b/>
                <w:color w:val="454545"/>
                <w:lang w:val="uk-UA"/>
              </w:rPr>
              <w:t>.</w:t>
            </w:r>
          </w:p>
          <w:p w:rsidR="009501A6" w:rsidRPr="00264B14" w:rsidRDefault="009501A6" w:rsidP="00C84D0C">
            <w:pPr>
              <w:keepNext/>
              <w:keepLines/>
              <w:spacing w:after="0" w:line="240" w:lineRule="auto"/>
              <w:ind w:right="120"/>
              <w:jc w:val="both"/>
              <w:rPr>
                <w:rFonts w:ascii="Times New Roman" w:eastAsia="Times New Roman" w:hAnsi="Times New Roman" w:cs="Times New Roman"/>
                <w:sz w:val="24"/>
                <w:szCs w:val="24"/>
                <w:lang w:val="uk-UA" w:eastAsia="ru-RU"/>
              </w:rPr>
            </w:pPr>
          </w:p>
        </w:tc>
      </w:tr>
      <w:tr w:rsidR="0082600F" w:rsidRPr="00264B14" w:rsidTr="00672F3E">
        <w:trPr>
          <w:trHeight w:val="91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4.4</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361"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xml:space="preserve">До 31 </w:t>
            </w:r>
            <w:r w:rsidR="005F095C" w:rsidRPr="00264B14">
              <w:rPr>
                <w:rFonts w:ascii="Times New Roman" w:eastAsia="Times New Roman" w:hAnsi="Times New Roman" w:cs="Times New Roman"/>
                <w:color w:val="000000"/>
                <w:sz w:val="24"/>
                <w:szCs w:val="24"/>
                <w:lang w:val="uk-UA" w:eastAsia="ru-RU"/>
              </w:rPr>
              <w:t>грудня 202</w:t>
            </w:r>
            <w:r w:rsidR="005E7BCE" w:rsidRPr="00264B14">
              <w:rPr>
                <w:rFonts w:ascii="Times New Roman" w:eastAsia="Times New Roman" w:hAnsi="Times New Roman" w:cs="Times New Roman"/>
                <w:color w:val="000000"/>
                <w:sz w:val="24"/>
                <w:szCs w:val="24"/>
                <w:lang w:val="uk-UA" w:eastAsia="ru-RU"/>
              </w:rPr>
              <w:t>3</w:t>
            </w:r>
            <w:r w:rsidRPr="00264B14">
              <w:rPr>
                <w:rFonts w:ascii="Times New Roman" w:eastAsia="Times New Roman" w:hAnsi="Times New Roman" w:cs="Times New Roman"/>
                <w:color w:val="000000"/>
                <w:sz w:val="24"/>
                <w:szCs w:val="24"/>
                <w:lang w:val="uk-UA" w:eastAsia="ru-RU"/>
              </w:rPr>
              <w:t xml:space="preserve"> року</w:t>
            </w:r>
            <w:r w:rsidR="005967F5" w:rsidRPr="00264B14">
              <w:rPr>
                <w:rFonts w:ascii="Times New Roman" w:eastAsia="Times New Roman" w:hAnsi="Times New Roman" w:cs="Times New Roman"/>
                <w:color w:val="000000"/>
                <w:sz w:val="24"/>
                <w:szCs w:val="24"/>
                <w:lang w:val="uk-UA" w:eastAsia="ru-RU"/>
              </w:rPr>
              <w:t xml:space="preserve">, </w:t>
            </w:r>
            <w:r w:rsidR="005F095C" w:rsidRPr="00264B14">
              <w:rPr>
                <w:rFonts w:ascii="Times New Roman" w:eastAsia="Times New Roman" w:hAnsi="Times New Roman" w:cs="Times New Roman"/>
                <w:color w:val="000000"/>
                <w:sz w:val="24"/>
                <w:szCs w:val="24"/>
                <w:lang w:val="uk-UA" w:eastAsia="ru-RU"/>
              </w:rPr>
              <w:t xml:space="preserve">невеликими партіями </w:t>
            </w:r>
            <w:r w:rsidR="003B30F3" w:rsidRPr="00264B14">
              <w:rPr>
                <w:rFonts w:ascii="Times New Roman" w:eastAsia="Times New Roman" w:hAnsi="Times New Roman" w:cs="Times New Roman"/>
                <w:color w:val="000000"/>
                <w:sz w:val="24"/>
                <w:szCs w:val="24"/>
                <w:lang w:val="uk-UA" w:eastAsia="ru-RU"/>
              </w:rPr>
              <w:t>згідно із</w:t>
            </w:r>
            <w:r w:rsidR="005F095C" w:rsidRPr="00264B14">
              <w:rPr>
                <w:rFonts w:ascii="Times New Roman" w:eastAsia="Times New Roman" w:hAnsi="Times New Roman" w:cs="Times New Roman"/>
                <w:color w:val="000000"/>
                <w:sz w:val="24"/>
                <w:szCs w:val="24"/>
                <w:lang w:val="uk-UA" w:eastAsia="ru-RU"/>
              </w:rPr>
              <w:t xml:space="preserve"> заявк</w:t>
            </w:r>
            <w:r w:rsidR="003B30F3" w:rsidRPr="00264B14">
              <w:rPr>
                <w:rFonts w:ascii="Times New Roman" w:eastAsia="Times New Roman" w:hAnsi="Times New Roman" w:cs="Times New Roman"/>
                <w:color w:val="000000"/>
                <w:sz w:val="24"/>
                <w:szCs w:val="24"/>
                <w:lang w:val="uk-UA" w:eastAsia="ru-RU"/>
              </w:rPr>
              <w:t>ами керівників</w:t>
            </w:r>
            <w:r w:rsidR="005F095C" w:rsidRPr="00264B14">
              <w:rPr>
                <w:rFonts w:ascii="Times New Roman" w:eastAsia="Times New Roman" w:hAnsi="Times New Roman" w:cs="Times New Roman"/>
                <w:color w:val="000000"/>
                <w:sz w:val="24"/>
                <w:szCs w:val="24"/>
                <w:lang w:val="uk-UA" w:eastAsia="ru-RU"/>
              </w:rPr>
              <w:t xml:space="preserve"> </w:t>
            </w:r>
            <w:r w:rsidR="003B30F3" w:rsidRPr="00264B14">
              <w:rPr>
                <w:rFonts w:ascii="Times New Roman" w:eastAsia="Times New Roman" w:hAnsi="Times New Roman" w:cs="Times New Roman"/>
                <w:color w:val="000000"/>
                <w:sz w:val="24"/>
                <w:szCs w:val="24"/>
                <w:lang w:val="uk-UA" w:eastAsia="ru-RU"/>
              </w:rPr>
              <w:t>закладів освіти</w:t>
            </w:r>
          </w:p>
        </w:tc>
      </w:tr>
      <w:tr w:rsidR="0082600F" w:rsidRPr="00264B14" w:rsidTr="00672F3E">
        <w:trPr>
          <w:trHeight w:val="841"/>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Недискримінація учасників</w:t>
            </w:r>
            <w:r w:rsidRPr="00264B14">
              <w:rPr>
                <w:rFonts w:ascii="Times New Roman" w:hAnsi="Times New Roman" w:cs="Times New Roman"/>
                <w:sz w:val="24"/>
                <w:szCs w:val="24"/>
                <w:lang w:val="uk-UA"/>
              </w:rPr>
              <w:t xml:space="preserve"> </w:t>
            </w:r>
          </w:p>
        </w:tc>
        <w:tc>
          <w:tcPr>
            <w:tcW w:w="6361" w:type="dxa"/>
          </w:tcPr>
          <w:p w:rsidR="0082600F" w:rsidRPr="00264B14" w:rsidRDefault="0082600F" w:rsidP="001C7D1F">
            <w:pPr>
              <w:keepNext/>
              <w:keepLines/>
              <w:spacing w:after="0" w:line="240" w:lineRule="auto"/>
              <w:ind w:right="140"/>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264B14" w:rsidTr="00672F3E">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264B14">
              <w:rPr>
                <w:rFonts w:ascii="Times New Roman" w:hAnsi="Times New Roman" w:cs="Times New Roman"/>
                <w:sz w:val="24"/>
                <w:szCs w:val="24"/>
                <w:lang w:val="uk-UA"/>
              </w:rPr>
              <w:t xml:space="preserve"> </w:t>
            </w:r>
          </w:p>
        </w:tc>
        <w:tc>
          <w:tcPr>
            <w:tcW w:w="6361" w:type="dxa"/>
          </w:tcPr>
          <w:p w:rsidR="0082600F" w:rsidRPr="00264B14" w:rsidRDefault="0082600F" w:rsidP="001C7D1F">
            <w:pPr>
              <w:keepNext/>
              <w:keepLines/>
              <w:spacing w:after="0" w:line="240" w:lineRule="auto"/>
              <w:ind w:right="140"/>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Валютою тендерної пропозиції є гривня.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64B14">
              <w:rPr>
                <w:rFonts w:ascii="Times New Roman" w:eastAsia="Times New Roman" w:hAnsi="Times New Roman" w:cs="Times New Roman"/>
                <w:b/>
                <w:bCs/>
                <w:color w:val="000000"/>
                <w:sz w:val="24"/>
                <w:szCs w:val="24"/>
                <w:lang w:val="uk-UA" w:eastAsia="ru-RU"/>
              </w:rPr>
              <w:t xml:space="preserve">,  </w:t>
            </w:r>
            <w:r w:rsidRPr="00264B1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264B14" w:rsidTr="00672F3E">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7</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361" w:type="dxa"/>
          </w:tcPr>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264B14" w:rsidTr="00672F3E">
        <w:trPr>
          <w:trHeight w:val="501"/>
          <w:jc w:val="center"/>
        </w:trPr>
        <w:tc>
          <w:tcPr>
            <w:tcW w:w="9742"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0910CD" w:rsidRPr="00C3641F" w:rsidTr="00672F3E">
        <w:trPr>
          <w:trHeight w:val="1125"/>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1</w:t>
            </w:r>
          </w:p>
        </w:tc>
        <w:tc>
          <w:tcPr>
            <w:tcW w:w="2677" w:type="dxa"/>
          </w:tcPr>
          <w:p w:rsidR="000910CD" w:rsidRPr="00264B14" w:rsidRDefault="000910CD"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Процедура надання роз’яснень щодо тендерної документації</w:t>
            </w:r>
          </w:p>
        </w:tc>
        <w:tc>
          <w:tcPr>
            <w:tcW w:w="6361"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Фізична/юридична особа має право не пізніше ніж за </w:t>
            </w:r>
            <w:r w:rsidRPr="00264B14">
              <w:rPr>
                <w:rFonts w:ascii="Times New Roman" w:hAnsi="Times New Roman" w:cs="Times New Roman"/>
                <w:b/>
                <w:sz w:val="24"/>
                <w:szCs w:val="24"/>
                <w:lang w:val="uk-UA"/>
              </w:rPr>
              <w:t>три</w:t>
            </w:r>
            <w:r w:rsidRPr="00264B14">
              <w:rPr>
                <w:rFonts w:ascii="Times New Roman" w:hAnsi="Times New Roman" w:cs="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4B14">
              <w:rPr>
                <w:rFonts w:ascii="Times New Roman" w:hAnsi="Times New Roman" w:cs="Times New Roman"/>
                <w:sz w:val="24"/>
                <w:szCs w:val="24"/>
                <w:lang w:val="uk-UA"/>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4B14">
              <w:rPr>
                <w:rFonts w:ascii="Times New Roman" w:hAnsi="Times New Roman" w:cs="Times New Roman"/>
                <w:i/>
                <w:sz w:val="24"/>
                <w:szCs w:val="24"/>
                <w:lang w:val="uk-UA"/>
              </w:rPr>
              <w:t>не менш як на чотири дні</w:t>
            </w:r>
            <w:r w:rsidRPr="00264B14">
              <w:rPr>
                <w:rFonts w:ascii="Times New Roman" w:hAnsi="Times New Roman" w:cs="Times New Roman"/>
                <w:sz w:val="24"/>
                <w:szCs w:val="24"/>
                <w:lang w:val="uk-UA"/>
              </w:rPr>
              <w:t>.</w:t>
            </w:r>
          </w:p>
        </w:tc>
      </w:tr>
      <w:tr w:rsidR="000910CD" w:rsidRPr="00264B14"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361"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4B14">
              <w:rPr>
                <w:rFonts w:ascii="Times New Roman" w:hAnsi="Times New Roman" w:cs="Times New Roman"/>
                <w:i/>
                <w:sz w:val="24"/>
                <w:szCs w:val="24"/>
                <w:lang w:val="uk-UA"/>
              </w:rPr>
              <w:t>не менше чотирьох днів</w:t>
            </w:r>
            <w:r w:rsidRPr="00264B14">
              <w:rPr>
                <w:rFonts w:ascii="Times New Roman" w:hAnsi="Times New Roman" w:cs="Times New Roman"/>
                <w:sz w:val="24"/>
                <w:szCs w:val="24"/>
                <w:lang w:val="uk-UA"/>
              </w:rPr>
              <w:t>.</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10CD" w:rsidRPr="00264B14" w:rsidTr="00672F3E">
        <w:trPr>
          <w:trHeight w:val="480"/>
          <w:jc w:val="center"/>
        </w:trPr>
        <w:tc>
          <w:tcPr>
            <w:tcW w:w="9742" w:type="dxa"/>
            <w:gridSpan w:val="3"/>
            <w:vAlign w:val="center"/>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0910CD" w:rsidRPr="00264B14"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1</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361"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інформацію про право підписання тендерної документації та договору про закупівлю,  а саме:</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юридичної особи:</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а) якщо посадова особа виступає від імені учасника згідно </w:t>
            </w:r>
            <w:r w:rsidRPr="00FE7230">
              <w:rPr>
                <w:rFonts w:ascii="Times New Roman" w:eastAsia="Times New Roman" w:hAnsi="Times New Roman" w:cs="Times New Roman"/>
                <w:color w:val="000000"/>
                <w:sz w:val="24"/>
                <w:szCs w:val="24"/>
                <w:lang w:val="uk-UA" w:eastAsia="ru-RU"/>
              </w:rPr>
              <w:lastRenderedPageBreak/>
              <w:t>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D0407" w:rsidRPr="00FE7230" w:rsidRDefault="003D0407" w:rsidP="001C7D1F">
            <w:pPr>
              <w:spacing w:after="0" w:line="240" w:lineRule="auto"/>
              <w:jc w:val="both"/>
              <w:rPr>
                <w:rFonts w:ascii="Times New Roman" w:hAnsi="Times New Roman" w:cs="Times New Roman"/>
                <w:sz w:val="24"/>
                <w:szCs w:val="24"/>
                <w:lang w:val="uk-UA"/>
              </w:rPr>
            </w:pP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lastRenderedPageBreak/>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w:t>
            </w:r>
            <w:r w:rsidR="003B30F3" w:rsidRPr="00FE7230">
              <w:rPr>
                <w:rFonts w:ascii="Times New Roman" w:hAnsi="Times New Roman" w:cs="Times New Roman"/>
                <w:sz w:val="24"/>
                <w:szCs w:val="24"/>
                <w:lang w:val="uk-UA"/>
              </w:rPr>
              <w:t>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заповнений та підписаний Додаток 3 </w:t>
            </w:r>
            <w:r w:rsidR="003B30F3" w:rsidRPr="00FE7230">
              <w:rPr>
                <w:rFonts w:ascii="Times New Roman" w:hAnsi="Times New Roman" w:cs="Times New Roman"/>
                <w:sz w:val="24"/>
                <w:szCs w:val="24"/>
                <w:lang w:val="uk-UA"/>
              </w:rPr>
              <w:t>до ТД</w:t>
            </w:r>
            <w:r w:rsidRPr="00FE7230">
              <w:rPr>
                <w:rFonts w:ascii="Times New Roman" w:hAnsi="Times New Roman" w:cs="Times New Roman"/>
                <w:sz w:val="24"/>
                <w:szCs w:val="24"/>
                <w:lang w:val="uk-UA"/>
              </w:rPr>
              <w:t>(реквізити учасника);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заповнений та підписаний Додаток 4</w:t>
            </w:r>
            <w:r w:rsidR="003B30F3" w:rsidRPr="00FE7230">
              <w:rPr>
                <w:rFonts w:ascii="Times New Roman" w:hAnsi="Times New Roman" w:cs="Times New Roman"/>
                <w:sz w:val="24"/>
                <w:szCs w:val="24"/>
                <w:lang w:val="uk-UA"/>
              </w:rPr>
              <w:t xml:space="preserve"> до 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3.1.3.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3.1.5. Переможець процедури закупівлі у строк, що не перевищує чотири дні з дати оприлюднення в електронній </w:t>
            </w:r>
            <w:r w:rsidRPr="00FE7230">
              <w:rPr>
                <w:rFonts w:ascii="Times New Roman" w:hAnsi="Times New Roman" w:cs="Times New Roman"/>
                <w:sz w:val="24"/>
                <w:szCs w:val="24"/>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Усі документи, складені учасником, мають бути адресовані Замовнику.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3.1.5. Опис та приклади формальних несуттєвих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великої літери;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розділових знаків та відмінювання слів у реченні;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використання слова або мовного звороту, запозичених з іншої мови;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застосування правил переносу частини слова з рядка в рядок;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написання слів разом та/або окремо, та/або через дефіс;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нумерації сторінок/аркушів (у тому числі кілька </w:t>
            </w:r>
            <w:r w:rsidRPr="00FE7230">
              <w:rPr>
                <w:rFonts w:ascii="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 Не</w:t>
            </w:r>
            <w:r w:rsidR="00087ECE" w:rsidRPr="00FE7230">
              <w:rPr>
                <w:rFonts w:ascii="Times New Roman" w:hAnsi="Times New Roman" w:cs="Times New Roman"/>
                <w:sz w:val="24"/>
                <w:szCs w:val="24"/>
                <w:lang w:val="uk-UA"/>
              </w:rPr>
              <w:t>правильна</w:t>
            </w:r>
            <w:r w:rsidRPr="00FE7230">
              <w:rPr>
                <w:rFonts w:ascii="Times New Roman" w:hAnsi="Times New Roman" w:cs="Times New Roman"/>
                <w:sz w:val="24"/>
                <w:szCs w:val="24"/>
                <w:lang w:val="uk-UA"/>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FE7230">
              <w:rPr>
                <w:rFonts w:ascii="Times New Roman" w:hAnsi="Times New Roman" w:cs="Times New Roman"/>
                <w:sz w:val="24"/>
                <w:szCs w:val="24"/>
                <w:lang w:val="uk-UA"/>
              </w:rPr>
              <w:lastRenderedPageBreak/>
              <w:t>законодавства після того, як відповідний документ (документи) був (були) поданий (подані).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Приклади формальних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«ненадається» замість «не надається»»;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«______________№_____________» замість «01.01.2021 №111/11/44-01».</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sidRPr="00FE7230">
              <w:rPr>
                <w:rFonts w:ascii="Times New Roman" w:hAnsi="Times New Roman" w:cs="Times New Roman"/>
                <w:sz w:val="24"/>
                <w:szCs w:val="24"/>
                <w:lang w:val="uk-UA"/>
              </w:rPr>
              <w:lastRenderedPageBreak/>
              <w:t>такого документу (окрім документів, виданих іншими підприємствами/ установами/ організаціями).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перевіряє КЕП/УЕП учасника на сайті центрального засвідчувального органу за посиланням https://czo.gov.ua/verify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10CD" w:rsidRPr="00FE7230" w:rsidRDefault="000910CD" w:rsidP="001C7D1F">
            <w:pPr>
              <w:keepNext/>
              <w:keepLines/>
              <w:spacing w:after="0" w:line="240" w:lineRule="auto"/>
              <w:ind w:left="40" w:hanging="20"/>
              <w:jc w:val="both"/>
              <w:rPr>
                <w:rFonts w:ascii="Times New Roman" w:eastAsia="Times New Roman" w:hAnsi="Times New Roman" w:cs="Times New Roman"/>
                <w:color w:val="000000"/>
                <w:sz w:val="24"/>
                <w:szCs w:val="24"/>
                <w:lang w:val="uk-UA" w:eastAsia="ru-RU"/>
              </w:rPr>
            </w:pPr>
            <w:r w:rsidRPr="00FE7230">
              <w:rPr>
                <w:rFonts w:ascii="Times New Roman" w:hAnsi="Times New Roman" w:cs="Times New Roman"/>
                <w:sz w:val="24"/>
                <w:szCs w:val="24"/>
                <w:lang w:val="uk-UA"/>
              </w:rPr>
              <w:t>Кожен учасник має право подати тільки одну тендерну пропозицію.</w:t>
            </w:r>
          </w:p>
        </w:tc>
      </w:tr>
      <w:tr w:rsidR="000910CD" w:rsidRPr="00264B14" w:rsidTr="00672F3E">
        <w:trPr>
          <w:trHeight w:val="326"/>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bookmarkStart w:id="0" w:name="_Hlk37757836"/>
            <w:r w:rsidRPr="00264B14">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361"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Не вимагається.</w:t>
            </w:r>
          </w:p>
        </w:tc>
      </w:tr>
      <w:tr w:rsidR="000910CD" w:rsidRPr="00264B14" w:rsidTr="00672F3E">
        <w:trPr>
          <w:trHeight w:val="988"/>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361"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E7230">
              <w:rPr>
                <w:rFonts w:ascii="Times New Roman" w:eastAsia="Times New Roman" w:hAnsi="Times New Roman" w:cs="Times New Roman"/>
                <w:b/>
                <w:bCs/>
                <w:i/>
                <w:iCs/>
                <w:color w:val="000000"/>
                <w:sz w:val="24"/>
                <w:szCs w:val="24"/>
                <w:lang w:val="uk-UA" w:eastAsia="ru-RU"/>
              </w:rPr>
              <w:t>не вимагається.</w:t>
            </w:r>
          </w:p>
        </w:tc>
      </w:tr>
      <w:tr w:rsidR="000910CD" w:rsidRPr="00C3641F" w:rsidTr="00672F3E">
        <w:trPr>
          <w:trHeight w:val="560"/>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361"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Тендерні пропозиції вважаються дійсними протягом </w:t>
            </w:r>
            <w:r w:rsidR="00AE6DE3" w:rsidRPr="00FE7230">
              <w:rPr>
                <w:rFonts w:ascii="Times New Roman" w:hAnsi="Times New Roman" w:cs="Times New Roman"/>
                <w:sz w:val="24"/>
                <w:szCs w:val="24"/>
                <w:lang w:val="uk-UA"/>
              </w:rPr>
              <w:t>9</w:t>
            </w:r>
            <w:r w:rsidRPr="00FE7230">
              <w:rPr>
                <w:rFonts w:ascii="Times New Roman" w:hAnsi="Times New Roman" w:cs="Times New Roman"/>
                <w:sz w:val="24"/>
                <w:szCs w:val="24"/>
                <w:lang w:val="uk-UA"/>
              </w:rPr>
              <w:t>0 (</w:t>
            </w:r>
            <w:r w:rsidR="00AE6DE3" w:rsidRPr="00FE7230">
              <w:rPr>
                <w:rFonts w:ascii="Times New Roman" w:hAnsi="Times New Roman" w:cs="Times New Roman"/>
                <w:sz w:val="24"/>
                <w:szCs w:val="24"/>
                <w:lang w:val="uk-UA"/>
              </w:rPr>
              <w:t>дев’яносто</w:t>
            </w:r>
            <w:r w:rsidRPr="00FE7230">
              <w:rPr>
                <w:rFonts w:ascii="Times New Roman" w:hAnsi="Times New Roman" w:cs="Times New Roman"/>
                <w:sz w:val="24"/>
                <w:szCs w:val="24"/>
                <w:lang w:val="uk-UA"/>
              </w:rPr>
              <w:t>)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863423" w:rsidRPr="00FE7230">
              <w:rPr>
                <w:rFonts w:ascii="Times New Roman" w:hAnsi="Times New Roman" w:cs="Times New Roman"/>
                <w:sz w:val="24"/>
                <w:szCs w:val="24"/>
                <w:lang w:val="uk-UA"/>
              </w:rPr>
              <w:t xml:space="preserve"> </w:t>
            </w:r>
            <w:r w:rsidRPr="00FE723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10CD" w:rsidRPr="00C3641F"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361"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lastRenderedPageBreak/>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для учасника-переможця – у Додатку 1 до цієї тендерної документації.</w:t>
            </w:r>
          </w:p>
          <w:p w:rsidR="000910CD" w:rsidRPr="00FE7230" w:rsidRDefault="000910CD"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10CD" w:rsidRPr="00264B14"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6</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361"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10CD" w:rsidRPr="00C3641F" w:rsidTr="00672F3E">
        <w:trPr>
          <w:trHeight w:val="1119"/>
          <w:jc w:val="center"/>
        </w:trPr>
        <w:tc>
          <w:tcPr>
            <w:tcW w:w="704" w:type="dxa"/>
          </w:tcPr>
          <w:p w:rsidR="000910CD" w:rsidRPr="00264B14" w:rsidRDefault="000910CD"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w:t>
            </w:r>
          </w:p>
        </w:tc>
        <w:tc>
          <w:tcPr>
            <w:tcW w:w="2677" w:type="dxa"/>
          </w:tcPr>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Інформація про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маркування,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протоколи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випробувань або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сертифікати, що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підтверджують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відповідність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предмета закупівлі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встановленим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замовником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вимогам (у разі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потреби)</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p>
        </w:tc>
        <w:tc>
          <w:tcPr>
            <w:tcW w:w="6361" w:type="dxa"/>
            <w:vAlign w:val="center"/>
          </w:tcPr>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w:t>
            </w:r>
            <w:r w:rsidRPr="00FE7230">
              <w:rPr>
                <w:rFonts w:ascii="Times New Roman" w:eastAsia="Times New Roman" w:hAnsi="Times New Roman" w:cs="Times New Roman"/>
                <w:sz w:val="24"/>
                <w:szCs w:val="24"/>
                <w:lang w:val="uk-UA" w:eastAsia="ru-RU"/>
              </w:rPr>
              <w:lastRenderedPageBreak/>
              <w:t xml:space="preserve">залежних, він може подати технічний паспорт на підтвердження відповідності тим же об’єктивним критеріям. </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10CD" w:rsidRPr="00264B14"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lastRenderedPageBreak/>
              <w:t>8</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361"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10CD" w:rsidRPr="00264B14" w:rsidTr="00672F3E">
        <w:trPr>
          <w:trHeight w:val="841"/>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9</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361"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2600F" w:rsidRPr="00264B14" w:rsidTr="00672F3E">
        <w:trPr>
          <w:trHeight w:val="442"/>
          <w:jc w:val="center"/>
        </w:trPr>
        <w:tc>
          <w:tcPr>
            <w:tcW w:w="9742"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2600F" w:rsidRPr="00264B14" w:rsidTr="00672F3E">
        <w:trPr>
          <w:trHeight w:val="703"/>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677"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361" w:type="dxa"/>
            <w:vAlign w:val="center"/>
          </w:tcPr>
          <w:p w:rsidR="0092005A" w:rsidRPr="00264B14" w:rsidRDefault="0092005A" w:rsidP="001C7D1F">
            <w:pPr>
              <w:keepNext/>
              <w:keepLines/>
              <w:spacing w:after="0" w:line="240" w:lineRule="auto"/>
              <w:ind w:left="40" w:right="120"/>
              <w:jc w:val="both"/>
              <w:rPr>
                <w:rFonts w:ascii="Times New Roman" w:eastAsia="Times New Roman" w:hAnsi="Times New Roman" w:cs="Times New Roman"/>
                <w:color w:val="000000"/>
                <w:sz w:val="24"/>
                <w:szCs w:val="24"/>
                <w:highlight w:val="yellow"/>
                <w:lang w:val="uk-UA" w:eastAsia="ru-RU"/>
              </w:rPr>
            </w:pPr>
            <w:r w:rsidRPr="00264B14">
              <w:rPr>
                <w:rFonts w:ascii="Times New Roman" w:hAnsi="Times New Roman" w:cs="Times New Roman"/>
                <w:sz w:val="24"/>
                <w:szCs w:val="24"/>
                <w:lang w:val="uk-UA"/>
              </w:rPr>
              <w:t>Кінцевий строк подання тендерних пропозицій – згідно оголошення про відкриті торги з особливостями.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0910CD" w:rsidRPr="00264B14" w:rsidTr="00672F3E">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677"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361" w:type="dxa"/>
            <w:vAlign w:val="center"/>
          </w:tcPr>
          <w:p w:rsidR="000910CD" w:rsidRPr="00264B14" w:rsidRDefault="007E077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2600F" w:rsidRPr="00264B14" w:rsidTr="00672F3E">
        <w:trPr>
          <w:trHeight w:val="512"/>
          <w:jc w:val="center"/>
        </w:trPr>
        <w:tc>
          <w:tcPr>
            <w:tcW w:w="9742"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2553DE" w:rsidRPr="00264B14" w:rsidTr="00672F3E">
        <w:trPr>
          <w:trHeight w:val="56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61" w:type="dxa"/>
            <w:vAlign w:val="center"/>
          </w:tcPr>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5.1.1.</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b/>
                <w:sz w:val="24"/>
                <w:szCs w:val="24"/>
                <w:lang w:val="uk-UA"/>
              </w:rPr>
            </w:pPr>
            <w:r w:rsidRPr="00264B1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264B14">
              <w:rPr>
                <w:rFonts w:ascii="Times New Roman" w:eastAsia="Times New Roman" w:hAnsi="Times New Roman" w:cs="Times New Roman"/>
                <w:color w:val="000000"/>
                <w:sz w:val="24"/>
                <w:szCs w:val="24"/>
                <w:lang w:val="uk-UA"/>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264B14">
              <w:rPr>
                <w:rFonts w:ascii="Times New Roman" w:eastAsia="Times New Roman" w:hAnsi="Times New Roman" w:cs="Times New Roman"/>
                <w:b/>
                <w:sz w:val="24"/>
                <w:szCs w:val="24"/>
                <w:highlight w:val="white"/>
                <w:lang w:val="uk-UA"/>
              </w:rPr>
              <w:t xml:space="preserve">в </w:t>
            </w:r>
            <w:r w:rsidRPr="00264B14">
              <w:rPr>
                <w:rFonts w:ascii="Times New Roman" w:eastAsia="Times New Roman" w:hAnsi="Times New Roman" w:cs="Times New Roman"/>
                <w:b/>
                <w:i/>
                <w:sz w:val="24"/>
                <w:szCs w:val="24"/>
                <w:highlight w:val="white"/>
                <w:lang w:val="uk-UA"/>
              </w:rPr>
              <w:t>інформації та/або документах</w:t>
            </w:r>
            <w:r w:rsidRPr="00264B14">
              <w:rPr>
                <w:rFonts w:ascii="Times New Roman" w:eastAsia="Times New Roman" w:hAnsi="Times New Roman" w:cs="Times New Roman"/>
                <w:b/>
                <w:sz w:val="24"/>
                <w:szCs w:val="24"/>
                <w:highlight w:val="white"/>
                <w:lang w:val="uk-UA"/>
              </w:rPr>
              <w:t>,</w:t>
            </w:r>
            <w:r w:rsidRPr="00264B14">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64B14">
              <w:rPr>
                <w:rFonts w:ascii="Times New Roman" w:eastAsia="Times New Roman" w:hAnsi="Times New Roman" w:cs="Times New Roman"/>
                <w:b/>
                <w:i/>
                <w:sz w:val="24"/>
                <w:szCs w:val="24"/>
                <w:highlight w:val="white"/>
                <w:lang w:val="uk-UA"/>
              </w:rPr>
              <w:t>не може бути меншим ніж два робочі дні</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Під 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4B14">
              <w:rPr>
                <w:rFonts w:ascii="Times New Roman" w:eastAsia="Times New Roman" w:hAnsi="Times New Roman" w:cs="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4B14">
              <w:rPr>
                <w:rFonts w:ascii="Times New Roman" w:eastAsia="Times New Roman" w:hAnsi="Times New Roman" w:cs="Times New Roman"/>
                <w:b/>
                <w:i/>
                <w:sz w:val="24"/>
                <w:szCs w:val="24"/>
                <w:highlight w:val="white"/>
                <w:lang w:val="uk-UA"/>
              </w:rPr>
              <w:t>вважаються помилки, виправлення яких не призводить до зміни</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b/>
                <w:i/>
                <w:sz w:val="24"/>
                <w:szCs w:val="24"/>
                <w:highlight w:val="white"/>
                <w:lang w:val="uk-UA"/>
              </w:rPr>
              <w:t>предмета закупівлі, запропонованого учасником</w:t>
            </w:r>
            <w:r w:rsidRPr="00264B14">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sidRPr="00264B14">
              <w:rPr>
                <w:rFonts w:ascii="Times New Roman" w:eastAsia="Times New Roman" w:hAnsi="Times New Roman" w:cs="Times New Roman"/>
                <w:sz w:val="24"/>
                <w:szCs w:val="24"/>
                <w:highlight w:val="white"/>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4B14">
              <w:rPr>
                <w:rFonts w:ascii="Times New Roman" w:eastAsia="Times New Roman" w:hAnsi="Times New Roman" w:cs="Times New Roman"/>
                <w:b/>
                <w:i/>
                <w:sz w:val="24"/>
                <w:szCs w:val="24"/>
                <w:lang w:val="uk-UA"/>
              </w:rPr>
              <w:t>протягом 24 годин</w:t>
            </w:r>
            <w:r w:rsidRPr="00264B14">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53DE" w:rsidRPr="00264B14" w:rsidTr="00672F3E">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Інша інформація</w:t>
            </w:r>
          </w:p>
        </w:tc>
        <w:tc>
          <w:tcPr>
            <w:tcW w:w="6361"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 Інші умови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5.2.3.6.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w:t>
            </w:r>
            <w:r w:rsidRPr="00264B14">
              <w:rPr>
                <w:rFonts w:ascii="Times New Roman" w:eastAsia="Times New Roman" w:hAnsi="Times New Roman" w:cs="Times New Roman"/>
                <w:color w:val="000000"/>
                <w:sz w:val="24"/>
                <w:szCs w:val="24"/>
                <w:lang w:val="uk-UA" w:eastAsia="ru-RU"/>
              </w:rPr>
              <w:lastRenderedPageBreak/>
              <w:t xml:space="preserve">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w:t>
            </w:r>
            <w:r w:rsidRPr="00FE7230">
              <w:rPr>
                <w:rFonts w:ascii="Times New Roman" w:eastAsia="Times New Roman" w:hAnsi="Times New Roman" w:cs="Times New Roman"/>
                <w:color w:val="000000"/>
                <w:sz w:val="24"/>
                <w:szCs w:val="24"/>
                <w:lang w:val="uk-UA" w:eastAsia="ru-RU"/>
              </w:rPr>
              <w:t>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sidR="00AA0E53" w:rsidRPr="00FE7230">
              <w:rPr>
                <w:rFonts w:ascii="Times New Roman" w:eastAsia="Times New Roman" w:hAnsi="Times New Roman" w:cs="Times New Roman"/>
                <w:color w:val="000000"/>
                <w:sz w:val="24"/>
                <w:szCs w:val="24"/>
                <w:lang w:val="uk-UA" w:eastAsia="ru-RU"/>
              </w:rPr>
              <w:t>, про що учасником у складі тендерної пропозиції надається лист або довідка в довільній формі.</w:t>
            </w:r>
            <w:r w:rsidRPr="00FE7230">
              <w:rPr>
                <w:rFonts w:ascii="Times New Roman" w:eastAsia="Times New Roman" w:hAnsi="Times New Roman" w:cs="Times New Roman"/>
                <w:color w:val="000000"/>
                <w:sz w:val="24"/>
                <w:szCs w:val="24"/>
                <w:lang w:val="uk-UA" w:eastAsia="ru-RU"/>
              </w:rPr>
              <w:t>.</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5.2.3.11. 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w:t>
            </w:r>
            <w:r w:rsidRPr="00264B14">
              <w:rPr>
                <w:rFonts w:ascii="Times New Roman" w:eastAsia="Times New Roman" w:hAnsi="Times New Roman" w:cs="Times New Roman"/>
                <w:color w:val="000000"/>
                <w:sz w:val="24"/>
                <w:szCs w:val="24"/>
                <w:lang w:val="uk-UA" w:eastAsia="ru-RU"/>
              </w:rPr>
              <w:t xml:space="preserve"> в митному режимі імпорту товарів з Російської Федерації;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3)Закону України «Про забезпечення прав і свобод </w:t>
            </w:r>
            <w:r w:rsidRPr="00264B14">
              <w:rPr>
                <w:rFonts w:ascii="Times New Roman" w:eastAsia="Times New Roman" w:hAnsi="Times New Roman" w:cs="Times New Roman"/>
                <w:color w:val="000000"/>
                <w:sz w:val="24"/>
                <w:szCs w:val="24"/>
                <w:lang w:val="uk-UA" w:eastAsia="ru-RU"/>
              </w:rPr>
              <w:lastRenderedPageBreak/>
              <w:t>громадян та правовий режим на тимчасово окупованій території України» від 15.04.2014 року №1207-VII.</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5.2.3.11. </w:t>
            </w:r>
            <w:bookmarkStart w:id="1" w:name="_Hlk120534942"/>
            <w:r w:rsidR="000C526D" w:rsidRPr="00264B14">
              <w:rPr>
                <w:rFonts w:ascii="Times New Roman" w:eastAsia="Times New Roman" w:hAnsi="Times New Roman" w:cs="Times New Roman"/>
                <w:color w:val="000000"/>
                <w:sz w:val="24"/>
                <w:szCs w:val="24"/>
                <w:lang w:val="uk-UA" w:eastAsia="ru-RU"/>
              </w:rPr>
              <w:t>У</w:t>
            </w:r>
            <w:r w:rsidRPr="00264B14">
              <w:rPr>
                <w:rFonts w:ascii="Times New Roman" w:eastAsia="Times New Roman" w:hAnsi="Times New Roman" w:cs="Times New Roman"/>
                <w:color w:val="000000"/>
                <w:sz w:val="24"/>
                <w:szCs w:val="24"/>
                <w:lang w:val="uk-UA" w:eastAsia="ru-RU"/>
              </w:rPr>
              <w:t>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0C526D" w:rsidRPr="00264B14">
              <w:rPr>
                <w:rFonts w:ascii="Times New Roman" w:eastAsia="Times New Roman" w:hAnsi="Times New Roman" w:cs="Times New Roman"/>
                <w:color w:val="000000"/>
                <w:sz w:val="24"/>
                <w:szCs w:val="24"/>
                <w:lang w:val="uk-UA" w:eastAsia="ru-RU"/>
              </w:rPr>
              <w:t xml:space="preserve">ого припинення або </w:t>
            </w:r>
            <w:r w:rsidR="000C526D" w:rsidRPr="00FE7230">
              <w:rPr>
                <w:rFonts w:ascii="Times New Roman" w:eastAsia="Times New Roman" w:hAnsi="Times New Roman" w:cs="Times New Roman"/>
                <w:color w:val="000000"/>
                <w:sz w:val="24"/>
                <w:szCs w:val="24"/>
                <w:lang w:val="uk-UA" w:eastAsia="ru-RU"/>
              </w:rPr>
              <w:t>скасування”), про що учасником</w:t>
            </w:r>
            <w:r w:rsidRPr="00FE7230">
              <w:rPr>
                <w:rFonts w:ascii="Times New Roman" w:eastAsia="Times New Roman" w:hAnsi="Times New Roman" w:cs="Times New Roman"/>
                <w:color w:val="000000"/>
                <w:sz w:val="24"/>
                <w:szCs w:val="24"/>
                <w:lang w:val="uk-UA" w:eastAsia="ru-RU"/>
              </w:rPr>
              <w:t xml:space="preserve"> </w:t>
            </w:r>
            <w:r w:rsidR="000C526D" w:rsidRPr="00FE7230">
              <w:rPr>
                <w:rFonts w:ascii="Times New Roman" w:eastAsia="Times New Roman" w:hAnsi="Times New Roman" w:cs="Times New Roman"/>
                <w:color w:val="000000"/>
                <w:sz w:val="24"/>
                <w:szCs w:val="24"/>
                <w:lang w:val="uk-UA" w:eastAsia="ru-RU"/>
              </w:rPr>
              <w:t xml:space="preserve">у складі тендерної пропозиції надається лист або довідка в довільній формі. </w:t>
            </w:r>
            <w:r w:rsidRPr="00FE7230">
              <w:rPr>
                <w:rFonts w:ascii="Times New Roman" w:eastAsia="Times New Roman" w:hAnsi="Times New Roman" w:cs="Times New Roman"/>
                <w:color w:val="000000"/>
                <w:sz w:val="24"/>
                <w:szCs w:val="24"/>
                <w:lang w:val="uk-UA" w:eastAsia="ru-RU"/>
              </w:rPr>
              <w:t>На підтвердження інформації, зазначеної у листі або довідці в довільній формі, учасник надає Витяг з Єдиного державного реєстру юридичних осіб, фізичних осіб - підприємців та громадських формувань (стосується юридичних осіб та фізичних осіб-підприємців).</w:t>
            </w:r>
          </w:p>
          <w:bookmarkEnd w:id="1"/>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разі ненадання учасником</w:t>
            </w:r>
            <w:r w:rsidRPr="00264B14">
              <w:rPr>
                <w:rFonts w:ascii="Times New Roman" w:eastAsia="Times New Roman" w:hAnsi="Times New Roman" w:cs="Times New Roman"/>
                <w:color w:val="000000"/>
                <w:sz w:val="24"/>
                <w:szCs w:val="24"/>
                <w:lang w:val="uk-UA" w:eastAsia="ru-RU"/>
              </w:rPr>
              <w:t xml:space="preserve">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264B14">
              <w:rPr>
                <w:rFonts w:ascii="Times New Roman" w:eastAsia="Times New Roman" w:hAnsi="Times New Roman" w:cs="Times New Roman"/>
                <w:color w:val="000000"/>
                <w:sz w:val="24"/>
                <w:szCs w:val="24"/>
                <w:lang w:val="uk-UA" w:eastAsia="ru-RU"/>
              </w:rPr>
              <w:lastRenderedPageBreak/>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FE7230">
              <w:rPr>
                <w:rFonts w:ascii="Times New Roman" w:eastAsia="Times New Roman" w:hAnsi="Times New Roman" w:cs="Times New Roman"/>
                <w:color w:val="000000"/>
                <w:sz w:val="24"/>
                <w:szCs w:val="24"/>
                <w:lang w:val="uk-UA" w:eastAsia="ru-RU"/>
              </w:rPr>
              <w:t>Україні та протягом 90 днів з дня його припинення або скасування”).</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553DE" w:rsidRPr="00264B14" w:rsidRDefault="002553DE"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2553DE" w:rsidRPr="00C3641F" w:rsidTr="00672F3E">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3</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361"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учасник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264B14">
              <w:rPr>
                <w:rFonts w:ascii="Times New Roman" w:eastAsia="Times New Roman" w:hAnsi="Times New Roman" w:cs="Times New Roman"/>
                <w:color w:val="000000"/>
                <w:sz w:val="24"/>
                <w:szCs w:val="24"/>
                <w:lang w:val="uk-UA" w:eastAsia="ru-RU"/>
              </w:rPr>
              <w:lastRenderedPageBreak/>
              <w:t>системі закупівель повідомлення з вимогою про усунення таких невідповідностей;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тендерна пропозиція: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строк дії якої закінчився;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переможець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w:t>
            </w:r>
            <w:r w:rsidRPr="00264B14">
              <w:rPr>
                <w:rFonts w:ascii="Times New Roman" w:eastAsia="Times New Roman" w:hAnsi="Times New Roman" w:cs="Times New Roman"/>
                <w:color w:val="000000"/>
                <w:sz w:val="24"/>
                <w:szCs w:val="24"/>
                <w:lang w:val="uk-UA" w:eastAsia="ru-RU"/>
              </w:rPr>
              <w:lastRenderedPageBreak/>
              <w:t>відповідно до вимог тендерної документації або укладення договору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w:t>
            </w:r>
            <w:r w:rsidRPr="00264B14">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553DE" w:rsidRPr="00264B14" w:rsidTr="00672F3E">
        <w:trPr>
          <w:trHeight w:val="472"/>
          <w:jc w:val="center"/>
        </w:trPr>
        <w:tc>
          <w:tcPr>
            <w:tcW w:w="9742" w:type="dxa"/>
            <w:gridSpan w:val="3"/>
            <w:vAlign w:val="center"/>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2553DE" w:rsidRPr="00264B14" w:rsidTr="00672F3E">
        <w:trPr>
          <w:trHeight w:val="29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677" w:type="dxa"/>
          </w:tcPr>
          <w:p w:rsidR="002553DE" w:rsidRPr="00264B14" w:rsidRDefault="002553DE"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Відміна тендеру чи визнання тендеру таким, що не відбувся</w:t>
            </w:r>
          </w:p>
        </w:tc>
        <w:tc>
          <w:tcPr>
            <w:tcW w:w="6361" w:type="dxa"/>
            <w:vAlign w:val="center"/>
          </w:tcPr>
          <w:p w:rsidR="00360871" w:rsidRPr="00264B14" w:rsidRDefault="002553DE"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hAnsi="Times New Roman" w:cs="Times New Roman"/>
                <w:sz w:val="24"/>
                <w:szCs w:val="24"/>
                <w:lang w:val="uk-UA"/>
              </w:rPr>
              <w:t>6.1.1.</w:t>
            </w:r>
            <w:r w:rsidR="00360871" w:rsidRPr="00264B14">
              <w:rPr>
                <w:rFonts w:ascii="Times New Roman" w:eastAsia="Times New Roman" w:hAnsi="Times New Roman" w:cs="Times New Roman"/>
                <w:sz w:val="24"/>
                <w:szCs w:val="24"/>
                <w:lang w:val="uk-UA" w:eastAsia="ru-RU"/>
              </w:rPr>
              <w:t xml:space="preserve"> Замовник відміняє відкриті торги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lastRenderedPageBreak/>
              <w:t>3) скорочення обсягу видатків на здійснення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2553DE" w:rsidRPr="00264B14" w:rsidRDefault="00360871"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53DE" w:rsidRPr="00264B14" w:rsidTr="00672F3E">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укладання договору</w:t>
            </w:r>
          </w:p>
        </w:tc>
        <w:tc>
          <w:tcPr>
            <w:tcW w:w="6361"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53DE" w:rsidRPr="00264B14" w:rsidTr="00672F3E">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Проєкт договору про закупівлю</w:t>
            </w:r>
          </w:p>
        </w:tc>
        <w:tc>
          <w:tcPr>
            <w:tcW w:w="6361" w:type="dxa"/>
            <w:vAlign w:val="center"/>
          </w:tcPr>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w:t>
            </w:r>
            <w:r w:rsidRPr="00264B14">
              <w:rPr>
                <w:rFonts w:ascii="Times New Roman" w:eastAsia="Times New Roman" w:hAnsi="Times New Roman" w:cs="Times New Roman"/>
                <w:color w:val="000000"/>
                <w:sz w:val="24"/>
                <w:szCs w:val="24"/>
                <w:lang w:val="uk-UA" w:eastAsia="ru-RU"/>
              </w:rPr>
              <w:lastRenderedPageBreak/>
              <w:t>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2553DE" w:rsidRPr="00264B14"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w:t>
            </w:r>
            <w:r w:rsidR="002553DE" w:rsidRPr="00264B14">
              <w:rPr>
                <w:rFonts w:ascii="Times New Roman" w:eastAsia="Times New Roman" w:hAnsi="Times New Roman" w:cs="Times New Roman"/>
                <w:color w:val="000000"/>
                <w:sz w:val="24"/>
                <w:szCs w:val="24"/>
                <w:lang w:val="uk-UA" w:eastAsia="ru-RU"/>
              </w:rPr>
              <w:t>окументи, що підтверджують правомочність особи на укладення договору про закупівлю,  а саме:</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юридичної особи: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6C74E9" w:rsidRPr="00264B14" w:rsidRDefault="006C74E9"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53DE" w:rsidRPr="00FE7230"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w:t>
            </w:r>
            <w:r w:rsidRPr="00FE7230">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widowControl w:val="0"/>
              <w:spacing w:after="0" w:line="240" w:lineRule="auto"/>
              <w:ind w:right="113" w:firstLine="388"/>
              <w:jc w:val="both"/>
              <w:rPr>
                <w:rFonts w:ascii="Times New Roman" w:eastAsia="Calibri" w:hAnsi="Times New Roman" w:cs="Times New Roman"/>
                <w:color w:val="000000"/>
                <w:sz w:val="24"/>
                <w:szCs w:val="24"/>
                <w:lang w:val="uk-UA" w:eastAsia="uk-UA" w:bidi="uk-UA"/>
              </w:rPr>
            </w:pPr>
            <w:r w:rsidRPr="00FE7230">
              <w:rPr>
                <w:rStyle w:val="2"/>
                <w:rFonts w:eastAsia="Calibri"/>
                <w:sz w:val="24"/>
                <w:szCs w:val="24"/>
              </w:rPr>
              <w:t>9) Гарантійний лист щодо можливості забезпечення кількості в повному обсязі, якості товарів та своєчасної доставки їх до кожного окремого закладу освіти (у довільній формі).</w:t>
            </w:r>
          </w:p>
        </w:tc>
      </w:tr>
      <w:tr w:rsidR="002553DE" w:rsidRPr="00264B14" w:rsidTr="00672F3E">
        <w:trPr>
          <w:trHeight w:val="278"/>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361"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6.4.4. Умови договору про закупівлю не повинні </w:t>
            </w:r>
            <w:r w:rsidRPr="00264B14">
              <w:rPr>
                <w:rFonts w:ascii="Times New Roman" w:eastAsia="Times New Roman" w:hAnsi="Times New Roman" w:cs="Times New Roman"/>
                <w:color w:val="000000"/>
                <w:sz w:val="24"/>
                <w:szCs w:val="24"/>
                <w:lang w:val="uk-UA" w:eastAsia="ru-RU"/>
              </w:rPr>
              <w:lastRenderedPageBreak/>
              <w:t xml:space="preserve">відрізнятися від змісту тендерної пропозиції за результатами електронного аукціону переможця процедури закупівлі, крім випадків: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надає Замовнику відповідний перерахунок.</w:t>
            </w:r>
          </w:p>
        </w:tc>
      </w:tr>
      <w:tr w:rsidR="002553DE" w:rsidRPr="00264B14" w:rsidTr="00672F3E">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5</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361" w:type="dxa"/>
            <w:vAlign w:val="center"/>
          </w:tcPr>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553DE" w:rsidRPr="00264B14" w:rsidTr="00672F3E">
        <w:trPr>
          <w:trHeight w:val="587"/>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677"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361" w:type="dxa"/>
            <w:vAlign w:val="center"/>
          </w:tcPr>
          <w:p w:rsidR="002553DE" w:rsidRPr="00264B14" w:rsidRDefault="00FB799D" w:rsidP="001C7D1F">
            <w:pPr>
              <w:pStyle w:val="indent"/>
              <w:shd w:val="clear" w:color="auto" w:fill="FFFFFF"/>
              <w:spacing w:before="0" w:beforeAutospacing="0" w:after="0" w:afterAutospacing="0"/>
              <w:textAlignment w:val="baseline"/>
              <w:rPr>
                <w:color w:val="000000"/>
              </w:rPr>
            </w:pPr>
            <w:r w:rsidRPr="00264B14">
              <w:rPr>
                <w:color w:val="000000"/>
              </w:rPr>
              <w:t>Не вимагається</w:t>
            </w:r>
          </w:p>
          <w:p w:rsidR="002553DE" w:rsidRPr="00264B14" w:rsidRDefault="002553DE" w:rsidP="001C7D1F">
            <w:pPr>
              <w:keepNext/>
              <w:keepLines/>
              <w:spacing w:after="0" w:line="240" w:lineRule="auto"/>
              <w:ind w:right="120"/>
              <w:jc w:val="both"/>
              <w:rPr>
                <w:rFonts w:ascii="Times New Roman" w:hAnsi="Times New Roman" w:cs="Times New Roman"/>
                <w:sz w:val="24"/>
                <w:szCs w:val="24"/>
                <w:lang w:val="uk-UA"/>
              </w:rPr>
            </w:pPr>
          </w:p>
        </w:tc>
      </w:tr>
    </w:tbl>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672F3E" w:rsidRDefault="00672F3E"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lastRenderedPageBreak/>
        <w:t>Додаток 1 до Тендерної Документації</w:t>
      </w: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tblPr>
      <w:tblGrid>
        <w:gridCol w:w="544"/>
        <w:gridCol w:w="2818"/>
        <w:gridCol w:w="6199"/>
      </w:tblGrid>
      <w:tr w:rsidR="00A34A0C" w:rsidRPr="00264B14" w:rsidTr="00A34A0C">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Кваліфікаційні критерії</w:t>
            </w:r>
          </w:p>
        </w:tc>
        <w:tc>
          <w:tcPr>
            <w:tcW w:w="6199"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34A0C" w:rsidRPr="00C3641F" w:rsidTr="0009200C">
        <w:trPr>
          <w:trHeight w:val="1175"/>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1.1. Довідка в довільній формі, в якій зазначається наступна інформація:</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w:t>
            </w:r>
            <w:r w:rsidR="00E33579" w:rsidRPr="00264B14">
              <w:rPr>
                <w:rFonts w:ascii="Times New Roman" w:eastAsia="Times New Roman" w:hAnsi="Times New Roman" w:cs="Times New Roman"/>
                <w:color w:val="000000"/>
                <w:sz w:val="24"/>
                <w:szCs w:val="24"/>
                <w:lang w:val="uk-UA"/>
              </w:rPr>
              <w:t xml:space="preserve"> </w:t>
            </w:r>
            <w:r w:rsidR="00E33579" w:rsidRPr="00264B14">
              <w:rPr>
                <w:rFonts w:ascii="Times New Roman" w:hAnsi="Times New Roman" w:cs="Times New Roman"/>
                <w:sz w:val="24"/>
                <w:szCs w:val="24"/>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w:t>
            </w:r>
            <w:r w:rsidR="00371760" w:rsidRPr="00264B14">
              <w:rPr>
                <w:rFonts w:ascii="Times New Roman" w:eastAsia="Times New Roman" w:hAnsi="Times New Roman" w:cs="Times New Roman"/>
                <w:color w:val="000000"/>
                <w:sz w:val="24"/>
                <w:szCs w:val="24"/>
                <w:lang w:val="uk-UA"/>
              </w:rPr>
              <w:t xml:space="preserve"> (для перевезення швидкопсувних харчових продуктів використовуються тільки рефрижератори  або ізотермічні фургони, що забезпечують дотримання температурного режиму доставки продуктів)</w:t>
            </w:r>
            <w:r w:rsidRPr="00264B14">
              <w:rPr>
                <w:rFonts w:ascii="Times New Roman" w:eastAsia="Times New Roman" w:hAnsi="Times New Roman" w:cs="Times New Roman"/>
                <w:color w:val="000000"/>
                <w:sz w:val="24"/>
                <w:szCs w:val="24"/>
                <w:lang w:val="uk-UA"/>
              </w:rPr>
              <w:t>, протягом дії договору. Наявність у Учасник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w:t>
            </w:r>
            <w:r w:rsidR="00E33579" w:rsidRPr="00264B14">
              <w:rPr>
                <w:rFonts w:ascii="Times New Roman" w:eastAsia="Times New Roman" w:hAnsi="Times New Roman" w:cs="Times New Roman"/>
                <w:color w:val="000000"/>
                <w:sz w:val="24"/>
                <w:szCs w:val="24"/>
                <w:lang w:val="uk-UA"/>
              </w:rPr>
              <w:t>б</w:t>
            </w:r>
            <w:r w:rsidRPr="00264B14">
              <w:rPr>
                <w:rFonts w:ascii="Times New Roman" w:eastAsia="Times New Roman" w:hAnsi="Times New Roman" w:cs="Times New Roman"/>
                <w:color w:val="000000"/>
                <w:sz w:val="24"/>
                <w:szCs w:val="24"/>
                <w:lang w:val="uk-UA"/>
              </w:rPr>
              <w:t>уває у користуванні, може бути підтверджено копією (копіями) договору (договорів) про надання послуг з транспортування</w:t>
            </w:r>
            <w:r w:rsidR="00E33579" w:rsidRPr="00264B14">
              <w:rPr>
                <w:rFonts w:ascii="Times New Roman" w:eastAsia="Times New Roman" w:hAnsi="Times New Roman" w:cs="Times New Roman"/>
                <w:color w:val="000000"/>
                <w:sz w:val="24"/>
                <w:szCs w:val="24"/>
                <w:lang w:val="uk-UA"/>
              </w:rPr>
              <w:t xml:space="preserve"> чи оренди</w:t>
            </w:r>
            <w:r w:rsidRPr="00264B14">
              <w:rPr>
                <w:rFonts w:ascii="Times New Roman" w:eastAsia="Times New Roman" w:hAnsi="Times New Roman" w:cs="Times New Roman"/>
                <w:color w:val="000000"/>
                <w:sz w:val="24"/>
                <w:szCs w:val="24"/>
                <w:lang w:val="uk-UA"/>
              </w:rPr>
              <w:t>.</w:t>
            </w:r>
          </w:p>
          <w:p w:rsidR="0009200C" w:rsidRPr="00264B14" w:rsidRDefault="0009200C" w:rsidP="001C7D1F">
            <w:pPr>
              <w:spacing w:after="0" w:line="240" w:lineRule="auto"/>
              <w:ind w:left="75"/>
              <w:rPr>
                <w:rFonts w:ascii="Times New Roman" w:eastAsia="Calibri" w:hAnsi="Times New Roman" w:cs="Times New Roman"/>
                <w:sz w:val="24"/>
                <w:szCs w:val="24"/>
                <w:shd w:val="clear" w:color="auto" w:fill="FFFFFF"/>
                <w:lang w:val="uk-UA"/>
              </w:rPr>
            </w:pPr>
            <w:r w:rsidRPr="00264B14">
              <w:rPr>
                <w:rFonts w:ascii="Times New Roman" w:eastAsia="Calibri" w:hAnsi="Times New Roman" w:cs="Times New Roman"/>
                <w:sz w:val="24"/>
                <w:szCs w:val="24"/>
                <w:lang w:val="uk-UA"/>
              </w:rPr>
              <w:t xml:space="preserve">1.3.Оригінал або завірена належним чином копія </w:t>
            </w:r>
            <w:r w:rsidRPr="00264B14">
              <w:rPr>
                <w:rFonts w:ascii="Times New Roman" w:eastAsia="Calibri" w:hAnsi="Times New Roman" w:cs="Times New Roman"/>
                <w:sz w:val="24"/>
                <w:szCs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Надати Акти виконаних робіт по  дезінфекції,  дератизації та дезінсекції складських приміщень</w:t>
            </w:r>
          </w:p>
          <w:p w:rsidR="00A34A0C" w:rsidRPr="00264B14" w:rsidRDefault="0009200C" w:rsidP="001C7D1F">
            <w:pPr>
              <w:spacing w:after="0" w:line="240" w:lineRule="auto"/>
              <w:ind w:left="75"/>
              <w:rPr>
                <w:rFonts w:ascii="Times New Roman" w:eastAsia="Times New Roman" w:hAnsi="Times New Roman" w:cs="Times New Roman"/>
                <w:color w:val="000000"/>
                <w:sz w:val="24"/>
                <w:szCs w:val="24"/>
                <w:lang w:val="uk-UA" w:eastAsia="ru-RU"/>
              </w:rPr>
            </w:pPr>
            <w:r w:rsidRPr="00264B14">
              <w:rPr>
                <w:rFonts w:ascii="Times New Roman" w:eastAsia="Calibri" w:hAnsi="Times New Roman" w:cs="Times New Roman"/>
                <w:sz w:val="24"/>
                <w:szCs w:val="24"/>
                <w:shd w:val="clear" w:color="auto" w:fill="FFFFFF"/>
                <w:lang w:val="uk-UA"/>
              </w:rPr>
              <w:t>1.4. 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264B14">
              <w:rPr>
                <w:rFonts w:ascii="Times New Roman" w:eastAsia="Times New Roman" w:hAnsi="Times New Roman" w:cs="Times New Roman"/>
                <w:iCs/>
                <w:sz w:val="24"/>
                <w:szCs w:val="24"/>
                <w:lang w:val="uk-UA"/>
              </w:rPr>
              <w:t>;</w:t>
            </w:r>
            <w:r w:rsidRPr="00264B14">
              <w:rPr>
                <w:rFonts w:ascii="Times New Roman" w:hAnsi="Times New Roman" w:cs="Times New Roman"/>
                <w:sz w:val="24"/>
                <w:szCs w:val="24"/>
                <w:lang w:val="uk-UA"/>
              </w:rPr>
              <w:t xml:space="preserve">  Надати Акти </w:t>
            </w:r>
            <w:r w:rsidRPr="00264B14">
              <w:rPr>
                <w:rFonts w:ascii="Times New Roman" w:eastAsia="Calibri" w:hAnsi="Times New Roman" w:cs="Times New Roman"/>
                <w:sz w:val="24"/>
                <w:szCs w:val="24"/>
                <w:shd w:val="clear" w:color="auto" w:fill="FFFFFF"/>
                <w:lang w:val="uk-UA"/>
              </w:rPr>
              <w:t xml:space="preserve">виконаних робіт по  дезінфекції,  дератизації та дезінсекції </w:t>
            </w:r>
            <w:r w:rsidRPr="00264B14">
              <w:rPr>
                <w:rFonts w:ascii="Times New Roman" w:eastAsia="Calibri" w:hAnsi="Times New Roman" w:cs="Times New Roman"/>
                <w:sz w:val="24"/>
                <w:szCs w:val="24"/>
                <w:shd w:val="clear" w:color="auto" w:fill="FFFFFF"/>
                <w:lang w:val="uk-UA"/>
              </w:rPr>
              <w:lastRenderedPageBreak/>
              <w:t>транспортного засобу</w:t>
            </w:r>
          </w:p>
        </w:tc>
      </w:tr>
      <w:tr w:rsidR="00A34A0C" w:rsidRPr="00264B14"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lastRenderedPageBreak/>
              <w:t>2.</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264B14">
              <w:rPr>
                <w:rFonts w:ascii="Times New Roman" w:hAnsi="Times New Roman" w:cs="Times New Roman"/>
                <w:b/>
                <w:sz w:val="24"/>
                <w:szCs w:val="24"/>
                <w:vertAlign w:val="superscript"/>
                <w:lang w:val="uk-UA"/>
              </w:rPr>
              <w:t>*</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ind w:left="75"/>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r w:rsidR="00A34A0C" w:rsidRPr="00264B14">
              <w:rPr>
                <w:rFonts w:ascii="Times New Roman" w:eastAsia="Times New Roman" w:hAnsi="Times New Roman" w:cs="Times New Roman"/>
                <w:color w:val="000000"/>
                <w:sz w:val="24"/>
                <w:szCs w:val="24"/>
                <w:lang w:val="uk-UA" w:eastAsia="ru-RU"/>
              </w:rPr>
              <w:t xml:space="preserve">.1. </w:t>
            </w:r>
            <w:r w:rsidRPr="00264B14">
              <w:rPr>
                <w:rFonts w:ascii="Times New Roman" w:eastAsia="Times New Roman" w:hAnsi="Times New Roman" w:cs="Times New Roman"/>
                <w:color w:val="000000"/>
                <w:sz w:val="24"/>
                <w:szCs w:val="24"/>
                <w:lang w:val="uk-UA" w:eastAsia="ru-RU"/>
              </w:rPr>
              <w:t>Довідка в довільній формі, з інформацією н</w:t>
            </w:r>
            <w:r w:rsidRPr="00264B14">
              <w:rPr>
                <w:rFonts w:ascii="Times New Roman" w:hAnsi="Times New Roman" w:cs="Times New Roman"/>
                <w:sz w:val="24"/>
                <w:szCs w:val="24"/>
                <w:lang w:val="uk-UA"/>
              </w:rPr>
              <w:t>а підтвердження наявності працівників відповідної кваліфікації, які мають необхідні знання та досвід учасник процедури.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50152" w:rsidRPr="00264B14" w:rsidRDefault="00350152" w:rsidP="001C7D1F">
            <w:pPr>
              <w:spacing w:after="0" w:line="240" w:lineRule="auto"/>
              <w:ind w:left="75"/>
              <w:jc w:val="both"/>
              <w:rPr>
                <w:rFonts w:ascii="Times New Roman" w:hAnsi="Times New Roman" w:cs="Times New Roman"/>
                <w:sz w:val="24"/>
                <w:szCs w:val="24"/>
                <w:lang w:val="uk-UA"/>
              </w:rPr>
            </w:pPr>
            <w:r w:rsidRPr="00264B14">
              <w:rPr>
                <w:rFonts w:ascii="Times New Roman" w:eastAsia="Calibri" w:hAnsi="Times New Roman" w:cs="Times New Roman"/>
                <w:sz w:val="24"/>
                <w:szCs w:val="24"/>
                <w:lang w:val="uk-UA"/>
              </w:rPr>
              <w:t xml:space="preserve">2.2. Необхідно надати сканкопію/ї медичної/их книжки/ок </w:t>
            </w:r>
            <w:r w:rsidR="00CC5CEB" w:rsidRPr="00264B14">
              <w:rPr>
                <w:rFonts w:ascii="Times New Roman" w:eastAsia="Calibri" w:hAnsi="Times New Roman" w:cs="Times New Roman"/>
                <w:sz w:val="24"/>
                <w:szCs w:val="24"/>
                <w:lang w:val="uk-UA"/>
              </w:rPr>
              <w:t xml:space="preserve">залученого персоналу, </w:t>
            </w:r>
            <w:r w:rsidRPr="00264B14">
              <w:rPr>
                <w:rFonts w:ascii="Times New Roman" w:eastAsia="Calibri" w:hAnsi="Times New Roman" w:cs="Times New Roman"/>
                <w:sz w:val="24"/>
                <w:szCs w:val="24"/>
                <w:lang w:val="uk-UA"/>
              </w:rPr>
              <w:t xml:space="preserve">водія/їв, експедитор/аів, або водіїв-експедиторів, </w:t>
            </w:r>
            <w:r w:rsidRPr="00264B14">
              <w:rPr>
                <w:rFonts w:ascii="Times New Roman" w:hAnsi="Times New Roman" w:cs="Times New Roman"/>
                <w:sz w:val="24"/>
                <w:szCs w:val="24"/>
                <w:lang w:val="uk-UA"/>
              </w:rPr>
              <w:t xml:space="preserve">із чинними датами проходження медогляду, </w:t>
            </w:r>
            <w:r w:rsidRPr="00264B14">
              <w:rPr>
                <w:rFonts w:ascii="Times New Roman" w:eastAsia="Calibri" w:hAnsi="Times New Roman" w:cs="Times New Roman"/>
                <w:sz w:val="24"/>
                <w:szCs w:val="24"/>
                <w:lang w:val="uk-UA"/>
              </w:rPr>
              <w:t>які будуть залучені до поставки товару. Також надати сканкопію/ї медичної/их книжки/ок водія/їв що до придатності керування транспортом.</w:t>
            </w:r>
          </w:p>
        </w:tc>
      </w:tr>
      <w:tr w:rsidR="003734D9" w:rsidRPr="00C3641F"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w:t>
            </w:r>
          </w:p>
        </w:tc>
        <w:tc>
          <w:tcPr>
            <w:tcW w:w="2818"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9"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3.1. Довідка в довільній формі, з інформацією про виконання </w:t>
            </w:r>
            <w:r w:rsidRPr="00264B14">
              <w:rPr>
                <w:rFonts w:ascii="Times New Roman" w:hAnsi="Times New Roman" w:cs="Times New Roman"/>
                <w:sz w:val="24"/>
                <w:szCs w:val="24"/>
                <w:lang w:val="uk-UA"/>
              </w:rPr>
              <w:t xml:space="preserve">аналогічного (аналогічних) за предметом закупівлі договору (договорів). Для підтвердження інформації наведеної у довідці учасник має надати копію аналогічного (аналогічних) за предметом закупівлі договору (договорів) з усіма додатками до нього та копію документу(ів), що підтверджують його </w:t>
            </w:r>
            <w:r w:rsidR="00CC5CEB" w:rsidRPr="00264B14">
              <w:rPr>
                <w:rFonts w:ascii="Times New Roman" w:hAnsi="Times New Roman" w:cs="Times New Roman"/>
                <w:sz w:val="24"/>
                <w:szCs w:val="24"/>
                <w:lang w:val="uk-UA"/>
              </w:rPr>
              <w:t xml:space="preserve">повне </w:t>
            </w:r>
            <w:r w:rsidRPr="00264B14">
              <w:rPr>
                <w:rFonts w:ascii="Times New Roman" w:hAnsi="Times New Roman" w:cs="Times New Roman"/>
                <w:sz w:val="24"/>
                <w:szCs w:val="24"/>
                <w:lang w:val="uk-UA"/>
              </w:rPr>
              <w:t>виконання.</w:t>
            </w:r>
          </w:p>
        </w:tc>
      </w:tr>
    </w:tbl>
    <w:p w:rsidR="00A34A0C" w:rsidRPr="00264B14" w:rsidRDefault="00A34A0C" w:rsidP="001C7D1F">
      <w:pPr>
        <w:spacing w:after="0" w:line="240" w:lineRule="auto"/>
        <w:jc w:val="both"/>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4A0C" w:rsidRPr="00264B14" w:rsidRDefault="00A34A0C" w:rsidP="001C7D1F">
      <w:pPr>
        <w:spacing w:after="0" w:line="240" w:lineRule="auto"/>
        <w:jc w:val="both"/>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2. </w:t>
      </w:r>
      <w:bookmarkStart w:id="2" w:name="_Hlk120535149"/>
      <w:r w:rsidRPr="00264B14">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та ПЕРЕМОЖЦЯ вимогам, визначеним у статті 17 Закону у відповідності до Особливостей:</w:t>
      </w:r>
      <w:bookmarkEnd w:id="2"/>
    </w:p>
    <w:tbl>
      <w:tblPr>
        <w:tblW w:w="0" w:type="auto"/>
        <w:tblCellMar>
          <w:top w:w="15" w:type="dxa"/>
          <w:left w:w="15" w:type="dxa"/>
          <w:bottom w:w="15" w:type="dxa"/>
          <w:right w:w="15" w:type="dxa"/>
        </w:tblCellMar>
        <w:tblLook w:val="04A0"/>
      </w:tblPr>
      <w:tblGrid>
        <w:gridCol w:w="569"/>
        <w:gridCol w:w="3286"/>
        <w:gridCol w:w="2322"/>
        <w:gridCol w:w="3798"/>
      </w:tblGrid>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bookmarkStart w:id="3" w:name="_Hlk120535177"/>
            <w:r w:rsidRPr="00264B14">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A34A0C" w:rsidRPr="00264B14" w:rsidRDefault="00A34A0C" w:rsidP="001C7D1F">
            <w:pPr>
              <w:spacing w:after="0" w:line="240" w:lineRule="auto"/>
              <w:rPr>
                <w:rFonts w:ascii="Times New Roman" w:hAnsi="Times New Roman" w:cs="Times New Roman"/>
                <w:sz w:val="24"/>
                <w:szCs w:val="24"/>
                <w:lang w:val="uk-UA"/>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264B14">
              <w:rPr>
                <w:rFonts w:ascii="Times New Roman" w:eastAsia="Times New Roman" w:hAnsi="Times New Roman" w:cs="Times New Roman"/>
                <w:color w:val="000000"/>
                <w:sz w:val="24"/>
                <w:szCs w:val="24"/>
                <w:shd w:val="clear" w:color="auto" w:fill="FFFFFF"/>
                <w:lang w:val="uk-UA" w:eastAsia="uk-UA"/>
              </w:rPr>
              <w:lastRenderedPageBreak/>
              <w:t xml:space="preserve">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4B14">
              <w:rPr>
                <w:rFonts w:ascii="Times New Roman" w:eastAsia="Times New Roman" w:hAnsi="Times New Roman" w:cs="Times New Roman"/>
                <w:i/>
                <w:iCs/>
                <w:color w:val="000000"/>
                <w:sz w:val="24"/>
                <w:szCs w:val="24"/>
                <w:shd w:val="clear" w:color="auto" w:fill="FFFFFF"/>
                <w:lang w:val="uk-UA" w:eastAsia="uk-UA"/>
              </w:rPr>
              <w:t>(</w:t>
            </w:r>
            <w:r w:rsidRPr="00264B14">
              <w:rPr>
                <w:rFonts w:ascii="Times New Roman" w:eastAsia="Times New Roman" w:hAnsi="Times New Roman" w:cs="Times New Roman"/>
                <w:i/>
                <w:iCs/>
                <w:color w:val="000000"/>
                <w:sz w:val="24"/>
                <w:szCs w:val="24"/>
                <w:lang w:val="uk-UA" w:eastAsia="uk-UA"/>
              </w:rPr>
              <w:t>пункт 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4B14">
              <w:rPr>
                <w:rFonts w:ascii="Times New Roman" w:eastAsia="Times New Roman" w:hAnsi="Times New Roman" w:cs="Times New Roman"/>
                <w:color w:val="000000"/>
                <w:sz w:val="24"/>
                <w:szCs w:val="24"/>
                <w:lang w:val="uk-UA" w:eastAsia="uk-UA"/>
              </w:rPr>
              <w:t>пункт 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8"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64B14">
              <w:rPr>
                <w:rFonts w:ascii="Times New Roman" w:eastAsia="Times New Roman" w:hAnsi="Times New Roman" w:cs="Times New Roman"/>
                <w:color w:val="000000"/>
                <w:sz w:val="24"/>
                <w:szCs w:val="24"/>
                <w:lang w:val="uk-UA" w:eastAsia="uk-UA"/>
              </w:rPr>
              <w:t xml:space="preserve">про те, що </w:t>
            </w:r>
            <w:r w:rsidRPr="00264B14">
              <w:rPr>
                <w:rFonts w:ascii="Times New Roman" w:eastAsia="Times New Roman" w:hAnsi="Times New Roman" w:cs="Times New Roman"/>
                <w:color w:val="000000"/>
                <w:sz w:val="24"/>
                <w:szCs w:val="24"/>
                <w:shd w:val="clear" w:color="auto" w:fill="FFFFFF"/>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4B14">
              <w:rPr>
                <w:rFonts w:ascii="Times New Roman" w:eastAsia="Times New Roman" w:hAnsi="Times New Roman" w:cs="Times New Roman"/>
                <w:color w:val="000000"/>
                <w:sz w:val="24"/>
                <w:szCs w:val="24"/>
                <w:lang w:val="uk-UA" w:eastAsia="uk-UA"/>
              </w:rPr>
              <w:t>.</w:t>
            </w:r>
          </w:p>
          <w:p w:rsidR="00A34A0C" w:rsidRPr="00264B14" w:rsidRDefault="00A34A0C" w:rsidP="001C7D1F">
            <w:pPr>
              <w:spacing w:after="0" w:line="240" w:lineRule="auto"/>
              <w:rPr>
                <w:rFonts w:ascii="Times New Roman" w:hAnsi="Times New Roman" w:cs="Times New Roman"/>
                <w:sz w:val="24"/>
                <w:szCs w:val="24"/>
                <w:lang w:val="uk-UA"/>
              </w:rPr>
            </w:pP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264B14">
              <w:rPr>
                <w:rFonts w:ascii="Times New Roman" w:eastAsia="Times New Roman" w:hAnsi="Times New Roman" w:cs="Times New Roman"/>
                <w:color w:val="000000"/>
                <w:sz w:val="24"/>
                <w:szCs w:val="24"/>
                <w:shd w:val="clear" w:color="auto" w:fill="FFFFFF"/>
                <w:lang w:val="uk-UA" w:eastAsia="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4B14">
              <w:rPr>
                <w:rFonts w:ascii="Times New Roman" w:eastAsia="Times New Roman" w:hAnsi="Times New Roman" w:cs="Times New Roman"/>
                <w:color w:val="000000"/>
                <w:sz w:val="24"/>
                <w:szCs w:val="24"/>
                <w:lang w:val="uk-UA" w:eastAsia="uk-UA"/>
              </w:rPr>
              <w:t>пункт 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w:t>
            </w:r>
            <w:r w:rsidRPr="00264B14">
              <w:rPr>
                <w:rFonts w:ascii="Times New Roman" w:eastAsia="Times New Roman" w:hAnsi="Times New Roman" w:cs="Times New Roman"/>
                <w:color w:val="000000"/>
                <w:sz w:val="24"/>
                <w:szCs w:val="24"/>
                <w:lang w:val="uk-UA" w:eastAsia="uk-UA"/>
              </w:rPr>
              <w:lastRenderedPageBreak/>
              <w:t>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264B14">
              <w:rPr>
                <w:rFonts w:ascii="Times New Roman" w:eastAsia="Times New Roman" w:hAnsi="Times New Roman" w:cs="Times New Roman"/>
                <w:color w:val="000000"/>
                <w:sz w:val="24"/>
                <w:szCs w:val="24"/>
                <w:lang w:val="uk-UA" w:eastAsia="uk-UA"/>
              </w:rPr>
              <w:lastRenderedPageBreak/>
              <w:t xml:space="preserve">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9"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64B14">
              <w:rPr>
                <w:rFonts w:ascii="Times New Roman" w:eastAsia="Times New Roman" w:hAnsi="Times New Roman" w:cs="Times New Roman"/>
                <w:color w:val="000000"/>
                <w:sz w:val="24"/>
                <w:szCs w:val="24"/>
                <w:lang w:val="uk-UA" w:eastAsia="uk-UA"/>
              </w:rPr>
              <w:t xml:space="preserve"> про те, що </w:t>
            </w:r>
            <w:r w:rsidRPr="00264B14">
              <w:rPr>
                <w:rFonts w:ascii="Times New Roman" w:eastAsia="Times New Roman" w:hAnsi="Times New Roman" w:cs="Times New Roman"/>
                <w:color w:val="000000"/>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64B14">
                <w:rPr>
                  <w:rFonts w:ascii="Times New Roman" w:eastAsia="Times New Roman" w:hAnsi="Times New Roman" w:cs="Times New Roman"/>
                  <w:color w:val="000000"/>
                  <w:sz w:val="24"/>
                  <w:szCs w:val="24"/>
                  <w:u w:val="single"/>
                  <w:shd w:val="clear" w:color="auto" w:fill="FFFFFF"/>
                  <w:lang w:val="uk-UA" w:eastAsia="uk-UA"/>
                </w:rPr>
                <w:t>пунктом 1 статті 50</w:t>
              </w:r>
            </w:hyperlink>
            <w:r w:rsidRPr="00264B14">
              <w:rPr>
                <w:rFonts w:ascii="Times New Roman" w:eastAsia="Times New Roman" w:hAnsi="Times New Roman" w:cs="Times New Roman"/>
                <w:color w:val="000000"/>
                <w:sz w:val="24"/>
                <w:szCs w:val="24"/>
                <w:shd w:val="clear" w:color="auto" w:fill="FFFFFF"/>
                <w:lang w:val="uk-UA"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64B14">
              <w:rPr>
                <w:rFonts w:ascii="Times New Roman" w:eastAsia="Times New Roman" w:hAnsi="Times New Roman" w:cs="Times New Roman"/>
                <w:color w:val="000000"/>
                <w:sz w:val="24"/>
                <w:szCs w:val="24"/>
                <w:lang w:val="uk-UA" w:eastAsia="uk-UA"/>
              </w:rPr>
              <w:t>пункт 4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w:t>
            </w:r>
            <w:r w:rsidRPr="00264B14">
              <w:rPr>
                <w:rFonts w:ascii="Times New Roman" w:eastAsia="Times New Roman" w:hAnsi="Times New Roman" w:cs="Times New Roman"/>
                <w:color w:val="000000"/>
                <w:sz w:val="24"/>
                <w:szCs w:val="24"/>
                <w:shd w:val="clear" w:color="auto" w:fill="FFFFFF"/>
                <w:lang w:val="uk-UA" w:eastAsia="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5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w:t>
            </w:r>
            <w:r w:rsidRPr="00264B14">
              <w:rPr>
                <w:rFonts w:ascii="Times New Roman" w:eastAsia="Times New Roman" w:hAnsi="Times New Roman" w:cs="Times New Roman"/>
                <w:color w:val="000000"/>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lastRenderedPageBreak/>
              <w:t xml:space="preserve">Переможець процедури закупівлі має надати повний витяг в електронній або паперовій формі з </w:t>
            </w:r>
            <w:r w:rsidRPr="00264B14">
              <w:rPr>
                <w:rFonts w:ascii="Times New Roman" w:hAnsi="Times New Roman" w:cs="Times New Roman"/>
                <w:color w:val="000000"/>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6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color w:val="000000"/>
                <w:sz w:val="24"/>
                <w:szCs w:val="24"/>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4B14">
              <w:rPr>
                <w:rFonts w:ascii="Times New Roman" w:eastAsia="Times New Roman" w:hAnsi="Times New Roman" w:cs="Times New Roman"/>
                <w:color w:val="000000"/>
                <w:sz w:val="24"/>
                <w:szCs w:val="24"/>
                <w:lang w:val="uk-UA" w:eastAsia="uk-UA"/>
              </w:rPr>
              <w:t>пункт 7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4B14">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конкурентної процедури закупівлі або участь у переговорній процедурі бере </w:t>
            </w:r>
            <w:r w:rsidRPr="00264B14">
              <w:rPr>
                <w:rFonts w:ascii="Times New Roman" w:eastAsia="Times New Roman" w:hAnsi="Times New Roman" w:cs="Times New Roman"/>
                <w:color w:val="000000"/>
                <w:sz w:val="24"/>
                <w:szCs w:val="24"/>
                <w:shd w:val="clear" w:color="auto" w:fill="FFFFFF"/>
                <w:lang w:val="uk-UA" w:eastAsia="uk-UA"/>
              </w:rPr>
              <w:lastRenderedPageBreak/>
              <w:t>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4B14">
              <w:rPr>
                <w:rFonts w:ascii="Times New Roman" w:eastAsia="Times New Roman" w:hAnsi="Times New Roman" w:cs="Times New Roman"/>
                <w:color w:val="000000"/>
                <w:sz w:val="24"/>
                <w:szCs w:val="24"/>
                <w:lang w:val="uk-UA" w:eastAsia="uk-UA"/>
              </w:rPr>
              <w:t>. </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64B14">
              <w:rPr>
                <w:rFonts w:ascii="Times New Roman" w:eastAsia="Times New Roman" w:hAnsi="Times New Roman" w:cs="Times New Roman"/>
                <w:color w:val="000000"/>
                <w:sz w:val="24"/>
                <w:szCs w:val="24"/>
                <w:lang w:val="uk-UA" w:eastAsia="uk-UA"/>
              </w:rPr>
              <w:t>пункт 8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64B14">
              <w:rPr>
                <w:rFonts w:ascii="Times New Roman" w:eastAsia="Times New Roman" w:hAnsi="Times New Roman" w:cs="Times New Roman"/>
                <w:color w:val="000000"/>
                <w:sz w:val="24"/>
                <w:szCs w:val="24"/>
                <w:shd w:val="clear" w:color="auto" w:fill="FFFFFF"/>
                <w:lang w:val="uk-UA"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4B14">
              <w:rPr>
                <w:rFonts w:ascii="Times New Roman" w:eastAsia="Times New Roman" w:hAnsi="Times New Roman" w:cs="Times New Roman"/>
                <w:color w:val="000000"/>
                <w:sz w:val="24"/>
                <w:szCs w:val="24"/>
                <w:lang w:val="uk-UA" w:eastAsia="uk-UA"/>
              </w:rPr>
              <w:t>пункт 9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4B14">
              <w:rPr>
                <w:rFonts w:ascii="Times New Roman" w:eastAsia="Times New Roman" w:hAnsi="Times New Roman" w:cs="Times New Roman"/>
                <w:color w:val="000000"/>
                <w:sz w:val="24"/>
                <w:szCs w:val="24"/>
                <w:shd w:val="clear" w:color="auto" w:fill="FFFFFF"/>
                <w:lang w:val="uk-UA" w:eastAsia="uk-UA"/>
              </w:rPr>
              <w:t xml:space="preserve">реєстру юридичних осіб, фізичних осіб - підприємців та громадських формувань, </w:t>
            </w:r>
            <w:r w:rsidRPr="00264B14">
              <w:rPr>
                <w:rFonts w:ascii="Times New Roman" w:eastAsia="Times New Roman" w:hAnsi="Times New Roman" w:cs="Times New Roman"/>
                <w:color w:val="000000"/>
                <w:sz w:val="24"/>
                <w:szCs w:val="24"/>
                <w:lang w:val="uk-UA" w:eastAsia="uk-UA"/>
              </w:rPr>
              <w:t>   в який містить інформацію про те, що</w:t>
            </w:r>
            <w:r w:rsidRPr="00264B14">
              <w:rPr>
                <w:rFonts w:ascii="Times New Roman" w:eastAsia="Times New Roman" w:hAnsi="Times New Roman" w:cs="Times New Roman"/>
                <w:color w:val="000000"/>
                <w:sz w:val="24"/>
                <w:szCs w:val="24"/>
                <w:shd w:val="clear" w:color="auto" w:fill="FFFFFF"/>
                <w:lang w:val="uk-UA"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4B14">
              <w:rPr>
                <w:rFonts w:ascii="Times New Roman" w:eastAsia="Times New Roman" w:hAnsi="Times New Roman" w:cs="Times New Roman"/>
                <w:color w:val="000000"/>
                <w:sz w:val="24"/>
                <w:szCs w:val="24"/>
                <w:lang w:val="uk-UA" w:eastAsia="uk-UA"/>
              </w:rPr>
              <w:t>пункт 10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4B14">
              <w:rPr>
                <w:rFonts w:ascii="Times New Roman" w:eastAsia="Times New Roman" w:hAnsi="Times New Roman" w:cs="Times New Roman"/>
                <w:i/>
                <w:iCs/>
                <w:color w:val="000000"/>
                <w:sz w:val="24"/>
                <w:szCs w:val="24"/>
                <w:lang w:val="uk-UA" w:eastAsia="uk-UA"/>
              </w:rPr>
              <w:t>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надає антикорупційну програму та документ про призначення уповноваженого з реалізації антикорупційної програми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4B14">
              <w:rPr>
                <w:rFonts w:ascii="Times New Roman" w:eastAsia="Times New Roman" w:hAnsi="Times New Roman" w:cs="Times New Roman"/>
                <w:color w:val="000000"/>
                <w:sz w:val="24"/>
                <w:szCs w:val="24"/>
                <w:lang w:val="uk-UA" w:eastAsia="uk-UA"/>
              </w:rPr>
              <w:t>пункт 11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4B14">
              <w:rPr>
                <w:rFonts w:ascii="Times New Roman" w:eastAsia="Times New Roman" w:hAnsi="Times New Roman" w:cs="Times New Roman"/>
                <w:color w:val="000000"/>
                <w:sz w:val="24"/>
                <w:szCs w:val="24"/>
                <w:lang w:val="uk-UA" w:eastAsia="uk-UA"/>
              </w:rPr>
              <w:t>пункт 12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Документ повинен бути не більше тридцятиденної давнини від дати видачі документа.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має заборгованість із сплати податків і зборів </w:t>
            </w:r>
            <w:r w:rsidRPr="00264B14">
              <w:rPr>
                <w:rFonts w:ascii="Times New Roman" w:eastAsia="Times New Roman" w:hAnsi="Times New Roman" w:cs="Times New Roman"/>
                <w:color w:val="000000"/>
                <w:sz w:val="24"/>
                <w:szCs w:val="24"/>
                <w:shd w:val="clear" w:color="auto" w:fill="FFFFFF"/>
                <w:lang w:val="uk-UA" w:eastAsia="uk-UA"/>
              </w:rPr>
              <w:lastRenderedPageBreak/>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B14">
              <w:rPr>
                <w:rFonts w:ascii="Times New Roman" w:eastAsia="Times New Roman" w:hAnsi="Times New Roman" w:cs="Times New Roman"/>
                <w:color w:val="000000"/>
                <w:sz w:val="24"/>
                <w:szCs w:val="24"/>
                <w:lang w:val="uk-UA" w:eastAsia="uk-UA"/>
              </w:rPr>
              <w:t>пункт 13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Замовник не вимагає підтвердження відповідно до пункту </w:t>
            </w:r>
            <w:r w:rsidRPr="00264B14">
              <w:rPr>
                <w:rFonts w:ascii="Times New Roman" w:eastAsia="Times New Roman" w:hAnsi="Times New Roman" w:cs="Times New Roman"/>
                <w:color w:val="000000"/>
                <w:sz w:val="24"/>
                <w:szCs w:val="24"/>
                <w:lang w:val="uk-UA" w:eastAsia="uk-UA"/>
              </w:rPr>
              <w:lastRenderedPageBreak/>
              <w:t>44 Особливостей</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не вимагає підтвердження відповідно до пункту 44 Особливостей</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34A0C" w:rsidRPr="00264B14" w:rsidRDefault="00A34A0C" w:rsidP="001C7D1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264B14">
              <w:rPr>
                <w:rFonts w:ascii="Times New Roman" w:eastAsia="Times New Roman" w:hAnsi="Times New Roman" w:cs="Times New Roman"/>
                <w:color w:val="000000"/>
                <w:sz w:val="24"/>
                <w:szCs w:val="24"/>
                <w:lang w:val="uk-UA" w:eastAsia="uk-UA"/>
              </w:rPr>
              <w:lastRenderedPageBreak/>
              <w:t>розірвання такого договору;</w:t>
            </w:r>
          </w:p>
          <w:p w:rsidR="00A34A0C" w:rsidRPr="00264B14" w:rsidRDefault="00A34A0C" w:rsidP="001C7D1F">
            <w:pPr>
              <w:spacing w:after="0" w:line="240" w:lineRule="auto"/>
              <w:ind w:left="50"/>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bookmarkEnd w:id="3"/>
    <w:p w:rsidR="00A34A0C" w:rsidRPr="00264B14" w:rsidRDefault="00A34A0C"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b/>
          <w:bCs/>
          <w:i/>
          <w:color w:val="000000"/>
          <w:sz w:val="24"/>
          <w:szCs w:val="24"/>
          <w:lang w:val="uk-UA" w:eastAsia="ru-RU"/>
        </w:rPr>
        <w:lastRenderedPageBreak/>
        <w:t>До уваги переможця! Відповідно до п.44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Рекомендуємо надавати лист (довідку)  у довільній формі.</w:t>
      </w:r>
    </w:p>
    <w:p w:rsidR="00A34A0C" w:rsidRPr="00264B14" w:rsidRDefault="00A34A0C" w:rsidP="001C7D1F">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645" w:type="dxa"/>
        <w:tblCellMar>
          <w:top w:w="15" w:type="dxa"/>
          <w:left w:w="15" w:type="dxa"/>
          <w:bottom w:w="15" w:type="dxa"/>
          <w:right w:w="15" w:type="dxa"/>
        </w:tblCellMar>
        <w:tblLook w:val="04A0"/>
      </w:tblPr>
      <w:tblGrid>
        <w:gridCol w:w="85"/>
        <w:gridCol w:w="1986"/>
        <w:gridCol w:w="7527"/>
        <w:gridCol w:w="47"/>
      </w:tblGrid>
      <w:tr w:rsidR="00A34A0C" w:rsidRPr="00264B14" w:rsidTr="00A34A0C">
        <w:trPr>
          <w:gridAfter w:val="1"/>
          <w:wAfter w:w="47" w:type="dxa"/>
          <w:trHeight w:val="124"/>
        </w:trPr>
        <w:tc>
          <w:tcPr>
            <w:tcW w:w="959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34A0C" w:rsidRPr="00264B14" w:rsidRDefault="00A34A0C" w:rsidP="001C7D1F">
            <w:pPr>
              <w:spacing w:after="0" w:line="240" w:lineRule="auto"/>
              <w:ind w:left="100"/>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Інші документи від Учасника:</w:t>
            </w:r>
          </w:p>
        </w:tc>
      </w:tr>
      <w:tr w:rsidR="00A34A0C" w:rsidRPr="00C3641F" w:rsidTr="00A34A0C">
        <w:tblPrEx>
          <w:tblCellMar>
            <w:top w:w="100" w:type="dxa"/>
            <w:left w:w="100" w:type="dxa"/>
            <w:bottom w:w="100" w:type="dxa"/>
            <w:right w:w="100" w:type="dxa"/>
          </w:tblCellMar>
        </w:tblPrEx>
        <w:trPr>
          <w:gridBefore w:val="1"/>
          <w:wBefore w:w="85" w:type="dxa"/>
          <w:trHeight w:val="807"/>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A34A0C" w:rsidRPr="00264B14" w:rsidTr="00A34A0C">
        <w:tblPrEx>
          <w:tblCellMar>
            <w:top w:w="100" w:type="dxa"/>
            <w:left w:w="100" w:type="dxa"/>
            <w:bottom w:w="100" w:type="dxa"/>
            <w:right w:w="100" w:type="dxa"/>
          </w:tblCellMar>
        </w:tblPrEx>
        <w:trPr>
          <w:gridBefore w:val="1"/>
          <w:wBefore w:w="85" w:type="dxa"/>
          <w:trHeight w:val="873"/>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2.</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Також, учасник надає:</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витяг/свідоцтво про сплату ПДВ/єдиного податку;</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bookmarkStart w:id="4" w:name="_Hlk120535865"/>
            <w:r w:rsidRPr="00264B14">
              <w:rPr>
                <w:rFonts w:ascii="Times New Roman" w:eastAsia="Times New Roman" w:hAnsi="Times New Roman" w:cs="Times New Roman"/>
                <w:sz w:val="24"/>
                <w:szCs w:val="24"/>
                <w:lang w:val="uk-UA"/>
              </w:rPr>
              <w:t xml:space="preserve">-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w:t>
            </w:r>
            <w:r w:rsidRPr="00264B14">
              <w:rPr>
                <w:rFonts w:ascii="Times New Roman" w:eastAsia="Times New Roman" w:hAnsi="Times New Roman" w:cs="Times New Roman"/>
                <w:sz w:val="24"/>
                <w:szCs w:val="24"/>
                <w:lang w:val="uk-UA"/>
              </w:rPr>
              <w:lastRenderedPageBreak/>
              <w:t>«Деякі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довідку або лист довільної форми з інформацією про 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bookmarkEnd w:id="4"/>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У разі якщо тендерна пропозиція</w:t>
            </w:r>
            <w:r w:rsidRPr="00264B14">
              <w:rPr>
                <w:rFonts w:ascii="Times New Roman" w:eastAsia="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tc>
      </w:tr>
    </w:tbl>
    <w:p w:rsidR="00A34A0C" w:rsidRPr="00264B14" w:rsidRDefault="00A34A0C" w:rsidP="001C7D1F">
      <w:pPr>
        <w:spacing w:after="0" w:line="240" w:lineRule="auto"/>
        <w:rPr>
          <w:rFonts w:ascii="Times New Roman" w:hAnsi="Times New Roman" w:cs="Times New Roman"/>
          <w:sz w:val="24"/>
          <w:szCs w:val="24"/>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0819AE" w:rsidRPr="00264B14" w:rsidRDefault="000819AE" w:rsidP="001C7D1F">
      <w:pPr>
        <w:pStyle w:val="Standard"/>
        <w:spacing w:after="0" w:line="240" w:lineRule="auto"/>
        <w:jc w:val="right"/>
        <w:rPr>
          <w:b/>
          <w:lang w:val="uk-UA"/>
        </w:rPr>
      </w:pPr>
      <w:r w:rsidRPr="00264B14">
        <w:rPr>
          <w:b/>
          <w:lang w:val="uk-UA"/>
        </w:rPr>
        <w:t>Додаток №</w:t>
      </w:r>
      <w:r w:rsidR="006D14D5">
        <w:rPr>
          <w:b/>
          <w:lang w:val="uk-UA"/>
        </w:rPr>
        <w:t xml:space="preserve"> </w:t>
      </w:r>
      <w:r w:rsidRPr="00264B14">
        <w:rPr>
          <w:b/>
          <w:lang w:val="uk-UA"/>
        </w:rPr>
        <w:t>2 до Тендерної Документації</w:t>
      </w:r>
    </w:p>
    <w:p w:rsidR="000819AE" w:rsidRPr="00264B14" w:rsidRDefault="000819AE" w:rsidP="001C7D1F">
      <w:pPr>
        <w:pStyle w:val="Standard"/>
        <w:spacing w:after="0" w:line="240" w:lineRule="auto"/>
        <w:ind w:right="-25"/>
        <w:jc w:val="center"/>
        <w:rPr>
          <w:b/>
          <w:lang w:val="uk-UA"/>
        </w:rPr>
      </w:pPr>
    </w:p>
    <w:p w:rsidR="009D3517" w:rsidRPr="00264B14" w:rsidRDefault="009D3517" w:rsidP="001C7D1F">
      <w:pPr>
        <w:spacing w:after="0" w:line="240" w:lineRule="auto"/>
        <w:jc w:val="center"/>
        <w:rPr>
          <w:rFonts w:ascii="Times New Roman" w:eastAsia="Courier New" w:hAnsi="Times New Roman" w:cs="Times New Roman"/>
          <w:b/>
          <w:color w:val="000000"/>
          <w:sz w:val="24"/>
          <w:szCs w:val="24"/>
          <w:lang w:val="uk-UA" w:eastAsia="uk-UA"/>
        </w:rPr>
      </w:pPr>
      <w:r w:rsidRPr="00264B14">
        <w:rPr>
          <w:rFonts w:ascii="Times New Roman" w:eastAsia="Courier New" w:hAnsi="Times New Roman" w:cs="Times New Roman"/>
          <w:b/>
          <w:color w:val="000000"/>
          <w:sz w:val="24"/>
          <w:szCs w:val="24"/>
          <w:lang w:val="uk-UA" w:eastAsia="uk-UA"/>
        </w:rPr>
        <w:t>ТЕХНІЧНА СПЕЦИФІКАЦІЯ</w:t>
      </w:r>
    </w:p>
    <w:p w:rsidR="009B03DA" w:rsidRPr="00305BE6" w:rsidRDefault="00647A86" w:rsidP="009B03DA">
      <w:pPr>
        <w:spacing w:after="0" w:line="240" w:lineRule="auto"/>
        <w:jc w:val="center"/>
        <w:rPr>
          <w:rFonts w:ascii="Times New Roman" w:eastAsia="Times New Roman" w:hAnsi="Times New Roman" w:cs="Times New Roman"/>
          <w:kern w:val="36"/>
          <w:sz w:val="24"/>
          <w:szCs w:val="24"/>
          <w:lang w:eastAsia="ru-RU"/>
        </w:rPr>
      </w:pPr>
      <w:r w:rsidRPr="00264B14">
        <w:rPr>
          <w:rFonts w:ascii="Times New Roman" w:eastAsia="Courier New" w:hAnsi="Times New Roman" w:cs="Times New Roman"/>
          <w:b/>
          <w:color w:val="000000"/>
          <w:sz w:val="24"/>
          <w:szCs w:val="24"/>
          <w:lang w:val="uk-UA" w:eastAsia="uk-UA"/>
        </w:rPr>
        <w:t>Конкретна назва предмета закупівлі</w:t>
      </w:r>
      <w:r w:rsidRPr="00CD1CC0">
        <w:rPr>
          <w:rFonts w:ascii="Times New Roman" w:eastAsia="Courier New" w:hAnsi="Times New Roman" w:cs="Times New Roman"/>
          <w:b/>
          <w:color w:val="000000"/>
          <w:sz w:val="24"/>
          <w:szCs w:val="24"/>
          <w:lang w:val="uk-UA" w:eastAsia="uk-UA"/>
        </w:rPr>
        <w:t xml:space="preserve">: </w:t>
      </w:r>
      <w:r w:rsidR="00C84D0C" w:rsidRPr="00511874">
        <w:rPr>
          <w:rFonts w:ascii="Times New Roman" w:hAnsi="Times New Roman" w:cs="Times New Roman"/>
          <w:b/>
          <w:color w:val="000000"/>
          <w:sz w:val="24"/>
          <w:szCs w:val="24"/>
        </w:rPr>
        <w:t xml:space="preserve">за кодом </w:t>
      </w:r>
      <w:r w:rsidR="009B03DA" w:rsidRPr="00305BE6">
        <w:rPr>
          <w:rFonts w:ascii="Times New Roman CYR" w:eastAsia="Times New Roman" w:hAnsi="Times New Roman CYR" w:cs="Times New Roman CYR"/>
          <w:b/>
          <w:sz w:val="24"/>
          <w:szCs w:val="24"/>
        </w:rPr>
        <w:t>ДК 021:2015:</w:t>
      </w:r>
      <w:r w:rsidR="009B03DA">
        <w:rPr>
          <w:rFonts w:ascii="Times New Roman" w:eastAsia="Times New Roman" w:hAnsi="Times New Roman" w:cs="Times New Roman"/>
          <w:b/>
          <w:kern w:val="36"/>
          <w:sz w:val="24"/>
          <w:szCs w:val="24"/>
          <w:lang w:eastAsia="ru-RU"/>
        </w:rPr>
        <w:t xml:space="preserve"> </w:t>
      </w:r>
      <w:r w:rsidR="009B03DA" w:rsidRPr="00C040A5">
        <w:rPr>
          <w:rFonts w:ascii="Times New Roman" w:hAnsi="Times New Roman" w:cs="Times New Roman"/>
          <w:b/>
          <w:color w:val="000000"/>
          <w:sz w:val="24"/>
          <w:szCs w:val="24"/>
          <w:bdr w:val="none" w:sz="0" w:space="0" w:color="auto" w:frame="1"/>
          <w:shd w:val="clear" w:color="auto" w:fill="FDFEFD"/>
        </w:rPr>
        <w:t>15540000-5</w:t>
      </w:r>
      <w:r w:rsidR="009B03DA" w:rsidRPr="00C040A5">
        <w:rPr>
          <w:rFonts w:ascii="Times New Roman" w:hAnsi="Times New Roman" w:cs="Times New Roman"/>
          <w:b/>
          <w:color w:val="000000"/>
          <w:sz w:val="24"/>
          <w:szCs w:val="24"/>
          <w:shd w:val="clear" w:color="auto" w:fill="FDFEFD"/>
        </w:rPr>
        <w:t> - </w:t>
      </w:r>
      <w:r w:rsidR="009B03DA" w:rsidRPr="00C040A5">
        <w:rPr>
          <w:rFonts w:ascii="Times New Roman" w:hAnsi="Times New Roman" w:cs="Times New Roman"/>
          <w:b/>
          <w:color w:val="000000"/>
          <w:sz w:val="24"/>
          <w:szCs w:val="24"/>
          <w:bdr w:val="none" w:sz="0" w:space="0" w:color="auto" w:frame="1"/>
          <w:shd w:val="clear" w:color="auto" w:fill="FDFEFD"/>
        </w:rPr>
        <w:t>Сирні продукти</w:t>
      </w:r>
      <w:r w:rsidR="009B03DA" w:rsidRPr="00C040A5">
        <w:rPr>
          <w:rFonts w:ascii="Times New Roman" w:eastAsia="Times New Roman" w:hAnsi="Times New Roman" w:cs="Times New Roman"/>
          <w:b/>
          <w:color w:val="000000"/>
          <w:sz w:val="24"/>
          <w:szCs w:val="24"/>
          <w:lang w:eastAsia="uk-UA"/>
        </w:rPr>
        <w:t xml:space="preserve"> (Сир твердий, </w:t>
      </w:r>
      <w:r w:rsidR="00672F3E">
        <w:rPr>
          <w:rFonts w:ascii="Times New Roman" w:eastAsia="Times New Roman" w:hAnsi="Times New Roman" w:cs="Times New Roman"/>
          <w:b/>
          <w:color w:val="000000"/>
          <w:sz w:val="24"/>
          <w:szCs w:val="24"/>
          <w:lang w:val="uk-UA" w:eastAsia="uk-UA"/>
        </w:rPr>
        <w:t>С</w:t>
      </w:r>
      <w:r w:rsidR="009B03DA" w:rsidRPr="00C040A5">
        <w:rPr>
          <w:rFonts w:ascii="Times New Roman" w:eastAsia="Times New Roman" w:hAnsi="Times New Roman" w:cs="Times New Roman"/>
          <w:b/>
          <w:color w:val="000000"/>
          <w:sz w:val="24"/>
          <w:szCs w:val="24"/>
          <w:lang w:eastAsia="uk-UA"/>
        </w:rPr>
        <w:t>ир кисломолочний)</w:t>
      </w:r>
    </w:p>
    <w:p w:rsidR="00511874" w:rsidRDefault="00511874" w:rsidP="00C84D0C">
      <w:pPr>
        <w:widowControl w:val="0"/>
        <w:autoSpaceDE w:val="0"/>
        <w:autoSpaceDN w:val="0"/>
        <w:adjustRightInd w:val="0"/>
        <w:spacing w:after="0" w:line="240" w:lineRule="auto"/>
        <w:ind w:right="-181"/>
        <w:jc w:val="center"/>
        <w:rPr>
          <w:rFonts w:ascii="Times New Roman" w:eastAsia="Courier New" w:hAnsi="Times New Roman" w:cs="Times New Roman"/>
          <w:b/>
          <w:color w:val="000000"/>
          <w:sz w:val="24"/>
          <w:szCs w:val="24"/>
          <w:lang w:val="uk-UA" w:eastAsia="uk-UA"/>
        </w:rPr>
      </w:pPr>
    </w:p>
    <w:p w:rsidR="009D3517" w:rsidRPr="00264B14" w:rsidRDefault="009D3517" w:rsidP="00C84D0C">
      <w:pPr>
        <w:widowControl w:val="0"/>
        <w:autoSpaceDE w:val="0"/>
        <w:autoSpaceDN w:val="0"/>
        <w:adjustRightInd w:val="0"/>
        <w:spacing w:after="0" w:line="240" w:lineRule="auto"/>
        <w:ind w:right="-181"/>
        <w:jc w:val="center"/>
        <w:rPr>
          <w:rFonts w:ascii="Times New Roman" w:eastAsia="Courier New" w:hAnsi="Times New Roman" w:cs="Times New Roman"/>
          <w:b/>
          <w:color w:val="000000"/>
          <w:sz w:val="24"/>
          <w:szCs w:val="24"/>
          <w:lang w:val="uk-UA" w:eastAsia="uk-UA"/>
        </w:rPr>
      </w:pPr>
      <w:r w:rsidRPr="00264B14">
        <w:rPr>
          <w:rFonts w:ascii="Times New Roman" w:eastAsia="Courier New" w:hAnsi="Times New Roman" w:cs="Times New Roman"/>
          <w:b/>
          <w:color w:val="000000"/>
          <w:sz w:val="24"/>
          <w:szCs w:val="24"/>
          <w:lang w:val="uk-UA" w:eastAsia="uk-UA"/>
        </w:rPr>
        <w:t xml:space="preserve">Інформація про технічні, </w:t>
      </w:r>
      <w:r w:rsidR="00647A86" w:rsidRPr="00264B14">
        <w:rPr>
          <w:rFonts w:ascii="Times New Roman" w:eastAsia="Courier New" w:hAnsi="Times New Roman" w:cs="Times New Roman"/>
          <w:b/>
          <w:color w:val="000000"/>
          <w:sz w:val="24"/>
          <w:szCs w:val="24"/>
          <w:lang w:val="uk-UA" w:eastAsia="uk-UA"/>
        </w:rPr>
        <w:t xml:space="preserve">кількісні, </w:t>
      </w:r>
      <w:r w:rsidRPr="00264B14">
        <w:rPr>
          <w:rFonts w:ascii="Times New Roman" w:eastAsia="Courier New" w:hAnsi="Times New Roman" w:cs="Times New Roman"/>
          <w:b/>
          <w:color w:val="000000"/>
          <w:sz w:val="24"/>
          <w:szCs w:val="24"/>
          <w:lang w:val="uk-UA" w:eastAsia="uk-UA"/>
        </w:rPr>
        <w:t>якісні характеристики предмета закупівлі</w:t>
      </w:r>
    </w:p>
    <w:p w:rsidR="00677C52" w:rsidRDefault="009D3517" w:rsidP="001C7D1F">
      <w:pPr>
        <w:spacing w:after="0" w:line="240" w:lineRule="auto"/>
        <w:jc w:val="both"/>
        <w:rPr>
          <w:rFonts w:ascii="Times New Roman" w:eastAsia="Courier New" w:hAnsi="Times New Roman" w:cs="Times New Roman"/>
          <w:color w:val="000000"/>
          <w:sz w:val="24"/>
          <w:szCs w:val="24"/>
          <w:lang w:val="uk-UA" w:eastAsia="uk-UA"/>
        </w:rPr>
      </w:pPr>
      <w:r w:rsidRPr="00264B14">
        <w:rPr>
          <w:rFonts w:ascii="Times New Roman" w:eastAsia="Courier New" w:hAnsi="Times New Roman" w:cs="Times New Roman"/>
          <w:color w:val="000000"/>
          <w:sz w:val="24"/>
          <w:szCs w:val="24"/>
          <w:lang w:val="uk-UA" w:eastAsia="uk-UA"/>
        </w:rPr>
        <w:t>Ми, (назва Учасника), надаємо інформацію про необхідні технічні, якісні та кількісні характеристики предмета закупівлі.</w:t>
      </w:r>
    </w:p>
    <w:p w:rsidR="001C7D1F" w:rsidRDefault="001C7D1F" w:rsidP="001C7D1F">
      <w:pPr>
        <w:spacing w:after="0" w:line="240" w:lineRule="auto"/>
        <w:jc w:val="both"/>
        <w:rPr>
          <w:rFonts w:ascii="Times New Roman" w:eastAsia="Courier New" w:hAnsi="Times New Roman" w:cs="Times New Roman"/>
          <w:color w:val="000000"/>
          <w:sz w:val="24"/>
          <w:szCs w:val="24"/>
          <w:lang w:val="uk-UA" w:eastAsia="uk-UA"/>
        </w:rPr>
      </w:pPr>
    </w:p>
    <w:p w:rsidR="009B03DA" w:rsidRDefault="001C7D1F" w:rsidP="009B03DA">
      <w:pPr>
        <w:ind w:firstLine="567"/>
        <w:jc w:val="both"/>
        <w:rPr>
          <w:rFonts w:ascii="Times New Roman" w:eastAsia="Times New Roman" w:hAnsi="Times New Roman" w:cs="Times New Roman"/>
          <w:kern w:val="3"/>
          <w:sz w:val="24"/>
          <w:szCs w:val="24"/>
          <w:lang w:val="uk-UA" w:eastAsia="ru-RU"/>
        </w:rPr>
      </w:pPr>
      <w:r w:rsidRPr="002754E8">
        <w:rPr>
          <w:rFonts w:ascii="Times New Roman" w:hAnsi="Times New Roman"/>
          <w:b/>
          <w:noProof/>
          <w:sz w:val="24"/>
          <w:szCs w:val="24"/>
          <w:lang w:val="uk-UA" w:eastAsia="ru-RU"/>
        </w:rPr>
        <w:t>Характеристика:</w:t>
      </w:r>
      <w:r w:rsidRPr="002754E8">
        <w:rPr>
          <w:rFonts w:ascii="Times New Roman" w:hAnsi="Times New Roman"/>
          <w:noProof/>
          <w:color w:val="000000"/>
          <w:sz w:val="24"/>
          <w:szCs w:val="24"/>
          <w:lang w:val="uk-UA"/>
        </w:rPr>
        <w:t xml:space="preserve"> </w:t>
      </w:r>
      <w:r w:rsidR="009B03DA" w:rsidRPr="000576FE">
        <w:rPr>
          <w:rFonts w:ascii="Times New Roman" w:hAnsi="Times New Roman"/>
          <w:kern w:val="2"/>
          <w:sz w:val="24"/>
          <w:szCs w:val="24"/>
        </w:rPr>
        <w:t xml:space="preserve">Сир твердий з масовою часткою жиру не менше </w:t>
      </w:r>
      <w:r w:rsidR="009B03DA">
        <w:rPr>
          <w:rFonts w:ascii="Times New Roman" w:hAnsi="Times New Roman"/>
          <w:kern w:val="2"/>
          <w:sz w:val="24"/>
          <w:szCs w:val="24"/>
        </w:rPr>
        <w:t>4</w:t>
      </w:r>
      <w:r w:rsidR="009B03DA" w:rsidRPr="000576FE">
        <w:rPr>
          <w:rFonts w:ascii="Times New Roman" w:hAnsi="Times New Roman"/>
          <w:kern w:val="2"/>
          <w:sz w:val="24"/>
          <w:szCs w:val="24"/>
        </w:rPr>
        <w:t xml:space="preserve">5% жирності, свіжий, чистий, без пороків смаку, запаху, однорідної консистенції, від світло-жовтого до жовтого кольору, без хімікатів та консервантів, без цвілі, плісняви, гнилі. Смак та запах виражений сирний, без сторонніх смаків і запахів. Поверхня чиста, </w:t>
      </w:r>
      <w:proofErr w:type="gramStart"/>
      <w:r w:rsidR="009B03DA" w:rsidRPr="000576FE">
        <w:rPr>
          <w:rFonts w:ascii="Times New Roman" w:hAnsi="Times New Roman"/>
          <w:kern w:val="2"/>
          <w:sz w:val="24"/>
          <w:szCs w:val="24"/>
        </w:rPr>
        <w:t>р</w:t>
      </w:r>
      <w:proofErr w:type="gramEnd"/>
      <w:r w:rsidR="009B03DA" w:rsidRPr="000576FE">
        <w:rPr>
          <w:rFonts w:ascii="Times New Roman" w:hAnsi="Times New Roman"/>
          <w:kern w:val="2"/>
          <w:sz w:val="24"/>
          <w:szCs w:val="24"/>
        </w:rPr>
        <w:t>івна, без механічних пошкоджень, сторонніх нашарувань, покрита парафіновою сумішшю або полімерним покриттям, яке щільно прилягає до поверхні сиру без тріщин</w:t>
      </w:r>
      <w:r w:rsidR="009B03DA">
        <w:rPr>
          <w:rFonts w:ascii="Times New Roman" w:hAnsi="Times New Roman"/>
          <w:kern w:val="2"/>
          <w:sz w:val="24"/>
          <w:szCs w:val="24"/>
        </w:rPr>
        <w:t>.</w:t>
      </w:r>
      <w:r w:rsidR="009B03DA" w:rsidRPr="00157849">
        <w:rPr>
          <w:rFonts w:ascii="Times New Roman" w:hAnsi="Times New Roman"/>
          <w:sz w:val="24"/>
          <w:szCs w:val="24"/>
        </w:rPr>
        <w:t xml:space="preserve"> На кожній одиниці фасування повинна бути наступна інформація: назва харчового продукту, назва та адреса </w:t>
      </w:r>
      <w:proofErr w:type="gramStart"/>
      <w:r w:rsidR="009B03DA" w:rsidRPr="00157849">
        <w:rPr>
          <w:rFonts w:ascii="Times New Roman" w:hAnsi="Times New Roman"/>
          <w:sz w:val="24"/>
          <w:szCs w:val="24"/>
        </w:rPr>
        <w:t>п</w:t>
      </w:r>
      <w:proofErr w:type="gramEnd"/>
      <w:r w:rsidR="009B03DA" w:rsidRPr="00157849">
        <w:rPr>
          <w:rFonts w:ascii="Times New Roman" w:hAnsi="Times New Roman"/>
          <w:sz w:val="24"/>
          <w:szCs w:val="24"/>
        </w:rPr>
        <w:t>ідприємства – виробника, вага нетто, склад, дата виготовлення, термін придатності та умови зберігання, дані про харчову енергетичну цінність. Без ГМО, що має бути зазначено на упаковці.</w:t>
      </w:r>
      <w:r w:rsidR="009B03DA">
        <w:rPr>
          <w:rFonts w:ascii="Times New Roman" w:hAnsi="Times New Roman"/>
          <w:sz w:val="24"/>
          <w:szCs w:val="24"/>
        </w:rPr>
        <w:t xml:space="preserve"> Термін</w:t>
      </w:r>
      <w:r w:rsidR="009B03DA" w:rsidRPr="000576FE">
        <w:rPr>
          <w:rFonts w:ascii="Times New Roman" w:hAnsi="Times New Roman"/>
          <w:kern w:val="2"/>
          <w:sz w:val="24"/>
          <w:szCs w:val="24"/>
        </w:rPr>
        <w:t xml:space="preserve"> придатності товару на момент поставки повинен становити не менше </w:t>
      </w:r>
      <w:r w:rsidR="006C3AAE">
        <w:rPr>
          <w:rFonts w:ascii="Times New Roman" w:hAnsi="Times New Roman"/>
          <w:kern w:val="2"/>
          <w:sz w:val="24"/>
          <w:szCs w:val="24"/>
          <w:lang w:val="uk-UA"/>
        </w:rPr>
        <w:t>8</w:t>
      </w:r>
      <w:r w:rsidR="009B03DA" w:rsidRPr="000576FE">
        <w:rPr>
          <w:rFonts w:ascii="Times New Roman" w:hAnsi="Times New Roman"/>
          <w:kern w:val="2"/>
          <w:sz w:val="24"/>
          <w:szCs w:val="24"/>
        </w:rPr>
        <w:t>0 % від загального терміну зберігання.</w:t>
      </w:r>
      <w:r w:rsidR="009B03DA">
        <w:rPr>
          <w:rFonts w:ascii="Times New Roman" w:eastAsia="Times New Roman" w:hAnsi="Times New Roman" w:cs="Times New Roman"/>
          <w:kern w:val="3"/>
          <w:sz w:val="24"/>
          <w:szCs w:val="24"/>
          <w:lang w:eastAsia="ru-RU"/>
        </w:rPr>
        <w:t xml:space="preserve"> ДСТУ 6003:2008</w:t>
      </w:r>
    </w:p>
    <w:p w:rsidR="002754E8" w:rsidRDefault="002754E8" w:rsidP="002754E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proofErr w:type="gramStart"/>
      <w:r>
        <w:rPr>
          <w:rFonts w:ascii="Times New Roman" w:eastAsia="Times New Roman" w:hAnsi="Times New Roman" w:cs="Times New Roman"/>
          <w:kern w:val="3"/>
          <w:sz w:val="24"/>
          <w:szCs w:val="24"/>
          <w:lang w:eastAsia="ru-RU"/>
        </w:rPr>
        <w:t>Сир</w:t>
      </w:r>
      <w:proofErr w:type="gramEnd"/>
      <w:r>
        <w:rPr>
          <w:rFonts w:ascii="Times New Roman" w:eastAsia="Times New Roman" w:hAnsi="Times New Roman" w:cs="Times New Roman"/>
          <w:kern w:val="3"/>
          <w:sz w:val="24"/>
          <w:szCs w:val="24"/>
          <w:lang w:eastAsia="ru-RU"/>
        </w:rPr>
        <w:t xml:space="preserve"> кисломолочний</w:t>
      </w:r>
      <w:r>
        <w:rPr>
          <w:rFonts w:ascii="Times New Roman" w:eastAsia="Times New Roman" w:hAnsi="Times New Roman" w:cs="Times New Roman"/>
          <w:kern w:val="3"/>
          <w:sz w:val="24"/>
          <w:szCs w:val="24"/>
          <w:lang w:val="uk-UA" w:eastAsia="ru-RU"/>
        </w:rPr>
        <w:t xml:space="preserve">  </w:t>
      </w:r>
      <w:r>
        <w:rPr>
          <w:rFonts w:ascii="Times New Roman" w:eastAsia="Times New Roman" w:hAnsi="Times New Roman" w:cs="Times New Roman"/>
          <w:kern w:val="3"/>
          <w:sz w:val="24"/>
          <w:szCs w:val="24"/>
          <w:lang w:eastAsia="ru-RU"/>
        </w:rPr>
        <w:t>Маркування згідно ДСТУ 4554:2006</w:t>
      </w:r>
    </w:p>
    <w:p w:rsidR="002754E8" w:rsidRDefault="002754E8" w:rsidP="002754E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proofErr w:type="gramStart"/>
      <w:r>
        <w:rPr>
          <w:rFonts w:ascii="Times New Roman" w:eastAsia="Times New Roman" w:hAnsi="Times New Roman" w:cs="Times New Roman"/>
          <w:kern w:val="3"/>
          <w:sz w:val="24"/>
          <w:szCs w:val="24"/>
          <w:lang w:eastAsia="ru-RU"/>
        </w:rPr>
        <w:t xml:space="preserve">Сир кисломолочний ваговий </w:t>
      </w:r>
      <w:r>
        <w:rPr>
          <w:rFonts w:ascii="Times New Roman" w:eastAsia="Times New Roman" w:hAnsi="Times New Roman" w:cs="Times New Roman"/>
          <w:kern w:val="3"/>
          <w:sz w:val="24"/>
          <w:szCs w:val="24"/>
          <w:lang w:val="uk-UA" w:eastAsia="ru-RU"/>
        </w:rPr>
        <w:t>18</w:t>
      </w:r>
      <w:r>
        <w:rPr>
          <w:rFonts w:ascii="Times New Roman" w:eastAsia="Times New Roman" w:hAnsi="Times New Roman" w:cs="Times New Roman"/>
          <w:kern w:val="3"/>
          <w:sz w:val="24"/>
          <w:szCs w:val="24"/>
          <w:lang w:eastAsia="ru-RU"/>
        </w:rPr>
        <w:t>% жирності повинен</w:t>
      </w:r>
      <w:proofErr w:type="gramEnd"/>
      <w:r>
        <w:rPr>
          <w:rFonts w:ascii="Times New Roman" w:eastAsia="Times New Roman" w:hAnsi="Times New Roman" w:cs="Times New Roman"/>
          <w:kern w:val="3"/>
          <w:sz w:val="24"/>
          <w:szCs w:val="24"/>
          <w:lang w:eastAsia="ru-RU"/>
        </w:rPr>
        <w:t xml:space="preserve"> мати чистий кисломолочний смак і запах. Консистенція його </w:t>
      </w:r>
      <w:proofErr w:type="gramStart"/>
      <w:r>
        <w:rPr>
          <w:rFonts w:ascii="Times New Roman" w:eastAsia="Times New Roman" w:hAnsi="Times New Roman" w:cs="Times New Roman"/>
          <w:kern w:val="3"/>
          <w:sz w:val="24"/>
          <w:szCs w:val="24"/>
          <w:lang w:eastAsia="ru-RU"/>
        </w:rPr>
        <w:t>повинна</w:t>
      </w:r>
      <w:proofErr w:type="gramEnd"/>
      <w:r>
        <w:rPr>
          <w:rFonts w:ascii="Times New Roman" w:eastAsia="Times New Roman" w:hAnsi="Times New Roman" w:cs="Times New Roman"/>
          <w:kern w:val="3"/>
          <w:sz w:val="24"/>
          <w:szCs w:val="24"/>
          <w:lang w:eastAsia="ru-RU"/>
        </w:rPr>
        <w:t xml:space="preserve"> бути ніжною, однорідною, розсипчастою, з незначним виділенням сироватки. У продукті не повинні використовуватися жири та білки </w:t>
      </w:r>
      <w:proofErr w:type="gramStart"/>
      <w:r>
        <w:rPr>
          <w:rFonts w:ascii="Times New Roman" w:eastAsia="Times New Roman" w:hAnsi="Times New Roman" w:cs="Times New Roman"/>
          <w:kern w:val="3"/>
          <w:sz w:val="24"/>
          <w:szCs w:val="24"/>
          <w:lang w:eastAsia="ru-RU"/>
        </w:rPr>
        <w:t>немолочного</w:t>
      </w:r>
      <w:proofErr w:type="gramEnd"/>
      <w:r>
        <w:rPr>
          <w:rFonts w:ascii="Times New Roman" w:eastAsia="Times New Roman" w:hAnsi="Times New Roman" w:cs="Times New Roman"/>
          <w:kern w:val="3"/>
          <w:sz w:val="24"/>
          <w:szCs w:val="24"/>
          <w:lang w:eastAsia="ru-RU"/>
        </w:rPr>
        <w:t xml:space="preserve"> походження, а також будь-які стабілізатори і консерванти. Тара і матеріали, що використовуються для пакування сиру </w:t>
      </w:r>
      <w:proofErr w:type="gramStart"/>
      <w:r>
        <w:rPr>
          <w:rFonts w:ascii="Times New Roman" w:eastAsia="Times New Roman" w:hAnsi="Times New Roman" w:cs="Times New Roman"/>
          <w:kern w:val="3"/>
          <w:sz w:val="24"/>
          <w:szCs w:val="24"/>
          <w:lang w:eastAsia="ru-RU"/>
        </w:rPr>
        <w:t>кисломолочного</w:t>
      </w:r>
      <w:proofErr w:type="gramEnd"/>
      <w:r>
        <w:rPr>
          <w:rFonts w:ascii="Times New Roman" w:eastAsia="Times New Roman" w:hAnsi="Times New Roman" w:cs="Times New Roman"/>
          <w:kern w:val="3"/>
          <w:sz w:val="24"/>
          <w:szCs w:val="24"/>
          <w:lang w:eastAsia="ru-RU"/>
        </w:rPr>
        <w:t xml:space="preserve"> вагового </w:t>
      </w:r>
      <w:r>
        <w:rPr>
          <w:rFonts w:ascii="Times New Roman" w:eastAsia="Times New Roman" w:hAnsi="Times New Roman" w:cs="Times New Roman"/>
          <w:kern w:val="3"/>
          <w:sz w:val="24"/>
          <w:szCs w:val="24"/>
          <w:lang w:val="uk-UA" w:eastAsia="ru-RU"/>
        </w:rPr>
        <w:t>18</w:t>
      </w:r>
      <w:r>
        <w:rPr>
          <w:rFonts w:ascii="Times New Roman" w:eastAsia="Times New Roman" w:hAnsi="Times New Roman" w:cs="Times New Roman"/>
          <w:kern w:val="3"/>
          <w:sz w:val="24"/>
          <w:szCs w:val="24"/>
          <w:lang w:eastAsia="ru-RU"/>
        </w:rPr>
        <w:t>% жирності, повинні відповідати вимогам законодавчих нормативних технічних документів. Не повинно містити небезпечні для організму людини речовини, у тому числі штучні барвники, консерванти, ароматизатори, ГМО, тощо.</w:t>
      </w:r>
    </w:p>
    <w:p w:rsidR="002754E8" w:rsidRDefault="002754E8" w:rsidP="002754E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w:t>
      </w:r>
      <w:proofErr w:type="gramStart"/>
      <w:r>
        <w:rPr>
          <w:rFonts w:ascii="Times New Roman" w:eastAsia="Times New Roman" w:hAnsi="Times New Roman" w:cs="Times New Roman"/>
          <w:kern w:val="3"/>
          <w:sz w:val="24"/>
          <w:szCs w:val="24"/>
          <w:lang w:eastAsia="ru-RU"/>
        </w:rPr>
        <w:t>в</w:t>
      </w:r>
      <w:proofErr w:type="gramEnd"/>
      <w:r>
        <w:rPr>
          <w:rFonts w:ascii="Times New Roman" w:eastAsia="Times New Roman" w:hAnsi="Times New Roman" w:cs="Times New Roman"/>
          <w:kern w:val="3"/>
          <w:sz w:val="24"/>
          <w:szCs w:val="24"/>
          <w:lang w:eastAsia="ru-RU"/>
        </w:rPr>
        <w:t>", вказаному ДСТУ.</w:t>
      </w:r>
    </w:p>
    <w:p w:rsidR="002754E8" w:rsidRDefault="002754E8" w:rsidP="002754E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Розфасований - 2,0 кг</w:t>
      </w:r>
    </w:p>
    <w:p w:rsidR="00E40701" w:rsidRPr="00DC21D2" w:rsidRDefault="002754E8" w:rsidP="002754E8">
      <w:pPr>
        <w:ind w:firstLine="567"/>
        <w:jc w:val="both"/>
        <w:rPr>
          <w:rFonts w:ascii="Times New Roman" w:eastAsia="Courier New" w:hAnsi="Times New Roman" w:cs="Times New Roman"/>
          <w:color w:val="000000"/>
          <w:sz w:val="24"/>
          <w:szCs w:val="24"/>
          <w:lang w:val="uk-UA" w:eastAsia="uk-UA"/>
        </w:rPr>
      </w:pPr>
      <w:r>
        <w:rPr>
          <w:rFonts w:ascii="Times New Roman" w:eastAsia="Times New Roman" w:hAnsi="Times New Roman" w:cs="Times New Roman"/>
          <w:kern w:val="3"/>
          <w:sz w:val="24"/>
          <w:szCs w:val="24"/>
          <w:lang w:eastAsia="ru-RU"/>
        </w:rPr>
        <w:t xml:space="preserve">Термін придатності </w:t>
      </w:r>
      <w:r w:rsidRPr="000576FE">
        <w:rPr>
          <w:rFonts w:ascii="Times New Roman" w:hAnsi="Times New Roman"/>
          <w:kern w:val="2"/>
          <w:sz w:val="24"/>
          <w:szCs w:val="24"/>
        </w:rPr>
        <w:t xml:space="preserve">на момент поставки повинен становити не менше </w:t>
      </w:r>
      <w:r w:rsidR="006C3AAE">
        <w:rPr>
          <w:rFonts w:ascii="Times New Roman" w:hAnsi="Times New Roman"/>
          <w:kern w:val="2"/>
          <w:sz w:val="24"/>
          <w:szCs w:val="24"/>
          <w:lang w:val="uk-UA"/>
        </w:rPr>
        <w:t>8</w:t>
      </w:r>
      <w:r w:rsidRPr="000576FE">
        <w:rPr>
          <w:rFonts w:ascii="Times New Roman" w:hAnsi="Times New Roman"/>
          <w:kern w:val="2"/>
          <w:sz w:val="24"/>
          <w:szCs w:val="24"/>
        </w:rPr>
        <w:t>0 % від загального терміну зберігання.</w:t>
      </w:r>
    </w:p>
    <w:p w:rsidR="00622011" w:rsidRPr="00264B14" w:rsidRDefault="00E4642B" w:rsidP="001C7D1F">
      <w:pPr>
        <w:shd w:val="clear" w:color="auto" w:fill="FFFFFF"/>
        <w:spacing w:after="0" w:line="240" w:lineRule="auto"/>
        <w:ind w:firstLine="284"/>
        <w:jc w:val="center"/>
        <w:rPr>
          <w:rFonts w:ascii="Times New Roman" w:hAnsi="Times New Roman" w:cs="Times New Roman"/>
          <w:b/>
          <w:bCs/>
          <w:noProof/>
          <w:sz w:val="24"/>
          <w:szCs w:val="24"/>
          <w:lang w:val="uk-UA" w:eastAsia="ru-RU"/>
        </w:rPr>
      </w:pPr>
      <w:r w:rsidRPr="00264B14">
        <w:rPr>
          <w:rFonts w:ascii="Times New Roman" w:hAnsi="Times New Roman" w:cs="Times New Roman"/>
          <w:b/>
          <w:bCs/>
          <w:noProof/>
          <w:sz w:val="24"/>
          <w:szCs w:val="24"/>
          <w:lang w:val="uk-UA" w:eastAsia="ru-RU"/>
        </w:rPr>
        <w:t xml:space="preserve">1. </w:t>
      </w:r>
      <w:r w:rsidR="00622011" w:rsidRPr="00264B14">
        <w:rPr>
          <w:rFonts w:ascii="Times New Roman" w:hAnsi="Times New Roman" w:cs="Times New Roman"/>
          <w:b/>
          <w:bCs/>
          <w:noProof/>
          <w:sz w:val="24"/>
          <w:szCs w:val="24"/>
          <w:lang w:val="uk-UA" w:eastAsia="ru-RU"/>
        </w:rPr>
        <w:t>Відносини між Замовником та учасником регулюються наступними нормативно правовими актами:</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 xml:space="preserve">1.1. Законом України № 922-VIII від 25.12.2015 «Про публічні закупівлі»; </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lastRenderedPageBreak/>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1.8. Іншим законодавством та нормативно правовими актами.</w:t>
      </w:r>
    </w:p>
    <w:p w:rsidR="00622011" w:rsidRPr="00264B14" w:rsidRDefault="00622011"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rPr>
      </w:pPr>
    </w:p>
    <w:p w:rsidR="000819AE" w:rsidRPr="00264B14" w:rsidRDefault="00E4642B"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264B14">
        <w:rPr>
          <w:b/>
          <w:lang w:val="uk-UA"/>
        </w:rPr>
        <w:t xml:space="preserve">2. </w:t>
      </w:r>
      <w:r w:rsidR="000819AE" w:rsidRPr="00264B14">
        <w:rPr>
          <w:b/>
          <w:lang w:val="uk-UA"/>
        </w:rPr>
        <w:t>Вимоги</w:t>
      </w:r>
      <w:r w:rsidR="000819AE" w:rsidRPr="00264B14">
        <w:rPr>
          <w:b/>
          <w:lang w:val="uk-UA" w:eastAsia="ar-SA"/>
        </w:rPr>
        <w:t xml:space="preserve"> до предмета закупівлі:</w:t>
      </w:r>
    </w:p>
    <w:p w:rsidR="000819AE" w:rsidRPr="00264B14" w:rsidRDefault="00E4642B" w:rsidP="001C7D1F">
      <w:pPr>
        <w:pStyle w:val="Standard"/>
        <w:spacing w:after="0" w:line="240" w:lineRule="auto"/>
        <w:jc w:val="both"/>
        <w:rPr>
          <w:lang w:val="uk-UA" w:eastAsia="zh-CN"/>
        </w:rPr>
      </w:pPr>
      <w:r w:rsidRPr="00264B14">
        <w:rPr>
          <w:lang w:val="uk-UA" w:eastAsia="zh-CN"/>
        </w:rPr>
        <w:t>2</w:t>
      </w:r>
      <w:r w:rsidR="000819AE" w:rsidRPr="00264B14">
        <w:rPr>
          <w:lang w:val="uk-UA" w:eastAsia="zh-CN"/>
        </w:rPr>
        <w:t>.</w:t>
      </w:r>
      <w:r w:rsidRPr="00264B14">
        <w:rPr>
          <w:lang w:val="uk-UA" w:eastAsia="zh-CN"/>
        </w:rPr>
        <w:t xml:space="preserve">1. </w:t>
      </w:r>
      <w:r w:rsidR="000819AE" w:rsidRPr="00264B14">
        <w:rPr>
          <w:lang w:val="uk-UA"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733E47" w:rsidRPr="0054448C" w:rsidRDefault="00E4642B" w:rsidP="001C7D1F">
      <w:pPr>
        <w:pStyle w:val="Standard"/>
        <w:spacing w:after="0" w:line="240" w:lineRule="auto"/>
        <w:ind w:firstLine="284"/>
        <w:jc w:val="both"/>
        <w:rPr>
          <w:lang w:val="uk-UA" w:eastAsia="zh-CN"/>
        </w:rPr>
      </w:pPr>
      <w:r w:rsidRPr="00264B14">
        <w:rPr>
          <w:lang w:val="uk-UA" w:eastAsia="zh-CN"/>
        </w:rPr>
        <w:t>2</w:t>
      </w:r>
      <w:r w:rsidR="00733E47" w:rsidRPr="00264B14">
        <w:rPr>
          <w:lang w:val="uk-UA" w:eastAsia="zh-CN"/>
        </w:rPr>
        <w:t xml:space="preserve">.2. Товар не повинен містити небезпечні для організму речовини, у тому числі штучні </w:t>
      </w:r>
      <w:r w:rsidR="00733E47" w:rsidRPr="0054448C">
        <w:rPr>
          <w:lang w:val="uk-UA" w:eastAsia="zh-CN"/>
        </w:rPr>
        <w:t xml:space="preserve">барвники, консерванти, ароматизатори, ГМО, тощо. </w:t>
      </w:r>
    </w:p>
    <w:p w:rsidR="00733E47" w:rsidRPr="00FE7230" w:rsidRDefault="00E4642B" w:rsidP="001C7D1F">
      <w:pPr>
        <w:pStyle w:val="Standard"/>
        <w:spacing w:after="0" w:line="240" w:lineRule="auto"/>
        <w:ind w:firstLine="284"/>
        <w:jc w:val="both"/>
        <w:rPr>
          <w:lang w:val="uk-UA" w:eastAsia="zh-CN"/>
        </w:rPr>
      </w:pPr>
      <w:r w:rsidRPr="0054448C">
        <w:rPr>
          <w:lang w:val="uk-UA" w:eastAsia="zh-CN"/>
        </w:rPr>
        <w:t>2</w:t>
      </w:r>
      <w:r w:rsidR="00733E47" w:rsidRPr="0054448C">
        <w:rPr>
          <w:lang w:val="uk-UA" w:eastAsia="zh-CN"/>
        </w:rPr>
        <w:t xml:space="preserve">.3. Кожна партія Товару має супроводжуватися документами, що підтверджують його </w:t>
      </w:r>
      <w:r w:rsidR="00733E47" w:rsidRPr="00FE7230">
        <w:rPr>
          <w:lang w:val="uk-UA" w:eastAsia="zh-CN"/>
        </w:rPr>
        <w:t>походження, безпечність і якість, ґатунок, категорію, дату виготовлення, термін реалізації, умови зберігання.</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sz w:val="24"/>
          <w:szCs w:val="24"/>
          <w:lang w:val="uk-UA" w:eastAsia="zh-CN"/>
        </w:rPr>
        <w:t xml:space="preserve">2.3.1. </w:t>
      </w:r>
      <w:r w:rsidRPr="00FE7230">
        <w:rPr>
          <w:rFonts w:ascii="Times New Roman" w:eastAsia="Times New Roman" w:hAnsi="Times New Roman" w:cs="Times New Roman"/>
          <w:sz w:val="24"/>
          <w:szCs w:val="24"/>
          <w:lang w:val="uk-UA" w:eastAsia="ru-RU"/>
        </w:rPr>
        <w:t>Оригінал або копію декларації виробника/посвідчення якості, який відповідно до чинного законодавства посвідчує якість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color w:val="000000"/>
          <w:sz w:val="24"/>
          <w:szCs w:val="24"/>
          <w:lang w:val="uk-UA"/>
        </w:rPr>
        <w:t xml:space="preserve">2.3.2. </w:t>
      </w:r>
      <w:r w:rsidR="0054448C" w:rsidRPr="00FE7230">
        <w:rPr>
          <w:rFonts w:ascii="Times New Roman" w:eastAsia="Times New Roman" w:hAnsi="Times New Roman" w:cs="Times New Roman"/>
          <w:sz w:val="24"/>
          <w:szCs w:val="24"/>
          <w:lang w:val="uk-UA" w:eastAsia="ru-RU"/>
        </w:rPr>
        <w:t>Оригінал або копію сертифіката відповідності, який відповідно до чинного законодавства засвідчує відповідність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2.3.3. </w:t>
      </w:r>
      <w:r w:rsidR="0054448C" w:rsidRPr="00FE7230">
        <w:rPr>
          <w:rFonts w:ascii="Times New Roman" w:eastAsia="Times New Roman" w:hAnsi="Times New Roman" w:cs="Times New Roman"/>
          <w:sz w:val="24"/>
          <w:szCs w:val="24"/>
          <w:lang w:val="uk-UA" w:eastAsia="ru-RU"/>
        </w:rPr>
        <w:t xml:space="preserve">Оригінал або копію експертного висновку на запропонований товар відповідно до Технічних вимог </w:t>
      </w:r>
      <w:r w:rsidR="0054448C" w:rsidRPr="00FE7230">
        <w:rPr>
          <w:rFonts w:ascii="Times New Roman" w:hAnsi="Times New Roman" w:cs="Times New Roman"/>
          <w:sz w:val="24"/>
          <w:szCs w:val="24"/>
          <w:lang w:val="uk-UA"/>
        </w:rPr>
        <w:t>виданий Виробнику не раніше другого півріччя 2022;</w:t>
      </w:r>
    </w:p>
    <w:p w:rsidR="000819AE" w:rsidRPr="00FE7230" w:rsidRDefault="00E4642B" w:rsidP="001C7D1F">
      <w:pPr>
        <w:pStyle w:val="Standard"/>
        <w:spacing w:after="0" w:line="240" w:lineRule="auto"/>
        <w:ind w:firstLine="284"/>
        <w:jc w:val="both"/>
        <w:rPr>
          <w:lang w:val="uk-UA"/>
        </w:rPr>
      </w:pPr>
      <w:r w:rsidRPr="00FE7230">
        <w:rPr>
          <w:lang w:val="uk-UA" w:eastAsia="zh-CN"/>
        </w:rPr>
        <w:t>2.4.</w:t>
      </w:r>
      <w:r w:rsidR="000819AE" w:rsidRPr="00FE7230">
        <w:rPr>
          <w:lang w:val="uk-UA" w:eastAsia="zh-CN"/>
        </w:rPr>
        <w:t xml:space="preserve">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000819AE" w:rsidRPr="00FE7230">
        <w:rPr>
          <w:lang w:val="uk-UA"/>
        </w:rPr>
        <w:t xml:space="preserve">Учасник визначає ціну на товар, який він пропонує поставити за Договором, </w:t>
      </w:r>
      <w:r w:rsidR="000819AE" w:rsidRPr="00FE7230">
        <w:rPr>
          <w:b/>
          <w:lang w:val="uk-UA"/>
        </w:rPr>
        <w:t>з урахуванням</w:t>
      </w:r>
      <w:r w:rsidR="000819AE" w:rsidRPr="00FE7230">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819AE" w:rsidRPr="00FE7230" w:rsidRDefault="00E4642B" w:rsidP="001C7D1F">
      <w:pPr>
        <w:pStyle w:val="Standard"/>
        <w:spacing w:after="0" w:line="240" w:lineRule="auto"/>
        <w:ind w:firstLine="284"/>
        <w:jc w:val="both"/>
        <w:rPr>
          <w:lang w:val="uk-UA"/>
        </w:rPr>
      </w:pPr>
      <w:r w:rsidRPr="00FE7230">
        <w:rPr>
          <w:lang w:val="uk-UA" w:eastAsia="zh-CN"/>
        </w:rPr>
        <w:t>2.5.</w:t>
      </w:r>
      <w:r w:rsidR="000819AE" w:rsidRPr="00FE7230">
        <w:rPr>
          <w:lang w:val="uk-UA"/>
        </w:rPr>
        <w:t xml:space="preserve"> </w:t>
      </w:r>
      <w:r w:rsidR="000819AE" w:rsidRPr="00FE7230">
        <w:rPr>
          <w:lang w:val="uk-UA" w:eastAsia="zh-CN"/>
        </w:rPr>
        <w:t xml:space="preserve">Термін придатності Товару на момент поставки повинен бути </w:t>
      </w:r>
      <w:r w:rsidR="000819AE" w:rsidRPr="00FE7230">
        <w:rPr>
          <w:b/>
          <w:lang w:val="uk-UA" w:eastAsia="zh-CN"/>
        </w:rPr>
        <w:t>не менше 80%</w:t>
      </w:r>
      <w:r w:rsidR="000819AE" w:rsidRPr="00FE7230">
        <w:rPr>
          <w:lang w:val="uk-UA" w:eastAsia="zh-CN"/>
        </w:rPr>
        <w:t xml:space="preserve"> від основного терміну придатності.. </w:t>
      </w:r>
      <w:r w:rsidR="000819AE" w:rsidRPr="00FE7230">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000819AE" w:rsidRPr="00FE7230">
        <w:rPr>
          <w:u w:val="single"/>
          <w:lang w:val="uk-UA"/>
        </w:rPr>
        <w:t>становить 2 дні</w:t>
      </w:r>
      <w:r w:rsidR="000819AE" w:rsidRPr="00FE7230">
        <w:rPr>
          <w:lang w:val="uk-UA"/>
        </w:rPr>
        <w:t xml:space="preserve"> </w:t>
      </w:r>
      <w:r w:rsidR="000819AE" w:rsidRPr="00FE7230">
        <w:rPr>
          <w:rFonts w:eastAsia="Arial Unicode MS"/>
          <w:lang w:val="uk-UA" w:eastAsia="hi-IN" w:bidi="hi-IN"/>
        </w:rPr>
        <w:t>з моменту встановлення, що товар не відповідає встановленим якісним характеристикам</w:t>
      </w:r>
      <w:r w:rsidR="000819AE" w:rsidRPr="00FE7230">
        <w:rPr>
          <w:lang w:val="uk-UA"/>
        </w:rPr>
        <w:t xml:space="preserve">. (в складі пропозиції </w:t>
      </w:r>
      <w:r w:rsidR="000819AE" w:rsidRPr="00FE7230">
        <w:rPr>
          <w:u w:val="single"/>
          <w:lang w:val="uk-UA"/>
        </w:rPr>
        <w:t>подається відповідний гарантійний лист</w:t>
      </w:r>
      <w:r w:rsidR="000819AE" w:rsidRPr="00FE7230">
        <w:rPr>
          <w:lang w:val="uk-UA"/>
        </w:rPr>
        <w:t>).</w:t>
      </w:r>
    </w:p>
    <w:p w:rsidR="000819AE" w:rsidRPr="00264B14" w:rsidRDefault="00E4642B" w:rsidP="001C7D1F">
      <w:pPr>
        <w:pStyle w:val="Standard"/>
        <w:spacing w:after="0" w:line="240" w:lineRule="auto"/>
        <w:jc w:val="both"/>
        <w:rPr>
          <w:lang w:val="uk-UA" w:eastAsia="zh-CN"/>
        </w:rPr>
      </w:pPr>
      <w:r w:rsidRPr="00FE7230">
        <w:rPr>
          <w:lang w:val="uk-UA" w:eastAsia="zh-CN"/>
        </w:rPr>
        <w:t xml:space="preserve">2.6. </w:t>
      </w:r>
      <w:r w:rsidR="000819AE" w:rsidRPr="00FE7230">
        <w:rPr>
          <w:lang w:val="uk-UA" w:eastAsia="zh-CN"/>
        </w:rPr>
        <w:t xml:space="preserve">Поставка товарів за адресою Замовника здійснюється спеціальним автотранспортом  Учасника для перевезення вищезазначених товарів. </w:t>
      </w:r>
      <w:r w:rsidR="000819AE" w:rsidRPr="00FE7230">
        <w:rPr>
          <w:color w:val="000000"/>
          <w:lang w:val="uk-UA"/>
        </w:rPr>
        <w:t>Продукція харчової промисловості повинна постачатися у спеціальному</w:t>
      </w:r>
      <w:bookmarkStart w:id="5" w:name="_GoBack"/>
      <w:bookmarkEnd w:id="5"/>
      <w:r w:rsidR="000819AE" w:rsidRPr="00264B14">
        <w:rPr>
          <w:color w:val="000000"/>
          <w:lang w:val="uk-UA"/>
        </w:rPr>
        <w:t xml:space="preserve"> транспорті з дотриманням санітарних вимог передбачених розділом ХІ «Санітарні вимоги до транспортування харчових продуктів» </w:t>
      </w:r>
      <w:r w:rsidR="000819AE" w:rsidRPr="00264B14">
        <w:rPr>
          <w:color w:val="000000"/>
          <w:lang w:val="uk-UA"/>
        </w:rPr>
        <w:lastRenderedPageBreak/>
        <w:t>Санітарних правил для підприємств продовольчої торгівлі, в тому числі щодо сумісності продуктів харчування.</w:t>
      </w:r>
      <w:r w:rsidR="000819AE" w:rsidRPr="00264B14">
        <w:rPr>
          <w:lang w:val="uk-UA" w:eastAsia="zh-CN"/>
        </w:rPr>
        <w:t xml:space="preserve"> Водій повинен мати особисту медичну книжку, або її копію.</w:t>
      </w:r>
    </w:p>
    <w:p w:rsidR="000819AE" w:rsidRPr="00264B14" w:rsidRDefault="000819AE" w:rsidP="001C7D1F">
      <w:pPr>
        <w:pStyle w:val="Standard"/>
        <w:spacing w:after="0" w:line="240" w:lineRule="auto"/>
        <w:jc w:val="both"/>
        <w:rPr>
          <w:lang w:val="uk-UA" w:eastAsia="zh-CN"/>
        </w:rPr>
      </w:pPr>
      <w:r w:rsidRPr="00264B14">
        <w:rPr>
          <w:lang w:val="uk-UA" w:eastAsia="zh-CN"/>
        </w:rPr>
        <w:t xml:space="preserve"> Доставка товару та розвантаження: здійснюється за рахунок Постачальника.</w:t>
      </w:r>
    </w:p>
    <w:p w:rsidR="000819AE" w:rsidRPr="00264B14" w:rsidRDefault="00E4642B" w:rsidP="001C7D1F">
      <w:pPr>
        <w:pStyle w:val="Standard"/>
        <w:spacing w:after="0" w:line="240" w:lineRule="auto"/>
        <w:jc w:val="both"/>
        <w:rPr>
          <w:lang w:val="uk-UA"/>
        </w:rPr>
      </w:pPr>
      <w:r w:rsidRPr="00264B14">
        <w:rPr>
          <w:lang w:val="uk-UA" w:eastAsia="zh-CN"/>
        </w:rPr>
        <w:t>2.7.</w:t>
      </w:r>
      <w:r w:rsidR="000819AE" w:rsidRPr="00264B14">
        <w:rPr>
          <w:lang w:val="uk-UA" w:eastAsia="zh-CN"/>
        </w:rPr>
        <w:t xml:space="preserve"> Строк поставки товарів: до 31 грудня 202</w:t>
      </w:r>
      <w:r w:rsidR="00AC01C6" w:rsidRPr="00264B14">
        <w:rPr>
          <w:lang w:val="uk-UA" w:eastAsia="zh-CN"/>
        </w:rPr>
        <w:t>3</w:t>
      </w:r>
      <w:r w:rsidR="000819AE" w:rsidRPr="00264B14">
        <w:rPr>
          <w:lang w:val="uk-UA" w:eastAsia="zh-CN"/>
        </w:rPr>
        <w:t xml:space="preserve"> р, невеликими партіями за потребою, </w:t>
      </w:r>
      <w:r w:rsidR="000819AE" w:rsidRPr="00264B14">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0819AE" w:rsidRPr="00264B14">
        <w:rPr>
          <w:lang w:val="uk-UA"/>
        </w:rPr>
        <w:t>.</w:t>
      </w:r>
    </w:p>
    <w:p w:rsidR="000819AE" w:rsidRPr="00264B14" w:rsidRDefault="00E4642B" w:rsidP="001C7D1F">
      <w:pPr>
        <w:pStyle w:val="Standard"/>
        <w:spacing w:after="0" w:line="240" w:lineRule="auto"/>
        <w:jc w:val="both"/>
        <w:rPr>
          <w:lang w:val="uk-UA" w:eastAsia="zh-CN"/>
        </w:rPr>
      </w:pPr>
      <w:r w:rsidRPr="00264B14">
        <w:rPr>
          <w:lang w:val="uk-UA" w:eastAsia="zh-CN"/>
        </w:rPr>
        <w:t>2.8.</w:t>
      </w:r>
      <w:r w:rsidR="000819AE" w:rsidRPr="00264B14">
        <w:rPr>
          <w:lang w:val="uk-UA" w:eastAsia="zh-CN"/>
        </w:rPr>
        <w:t xml:space="preserve"> Переможець оплачує усі витрати, пов’язані з пересилкою документів ( договір, рахунок, накладні,витрати по доставці товару і т.п.)</w:t>
      </w:r>
    </w:p>
    <w:p w:rsidR="000819AE" w:rsidRPr="00264B14" w:rsidRDefault="00E4642B" w:rsidP="001C7D1F">
      <w:pPr>
        <w:pStyle w:val="Standard"/>
        <w:spacing w:after="0" w:line="240" w:lineRule="auto"/>
        <w:jc w:val="both"/>
        <w:rPr>
          <w:color w:val="000000"/>
          <w:lang w:val="uk-UA"/>
        </w:rPr>
      </w:pPr>
      <w:r w:rsidRPr="00264B14">
        <w:rPr>
          <w:color w:val="000000"/>
          <w:lang w:val="uk-UA"/>
        </w:rPr>
        <w:t>2.9.</w:t>
      </w:r>
      <w:r w:rsidR="000819AE" w:rsidRPr="00264B14">
        <w:rPr>
          <w:color w:val="000000"/>
          <w:lang w:val="uk-UA"/>
        </w:rPr>
        <w:t xml:space="preserve"> При поставці товару копії супровідних документів надаються на кожну партію товару.</w:t>
      </w:r>
    </w:p>
    <w:p w:rsidR="00E4642B" w:rsidRPr="00264B14" w:rsidRDefault="00E4642B" w:rsidP="001C7D1F">
      <w:pPr>
        <w:pStyle w:val="Standard"/>
        <w:spacing w:after="0" w:line="240" w:lineRule="auto"/>
        <w:jc w:val="center"/>
        <w:rPr>
          <w:lang w:val="uk-UA" w:eastAsia="zh-CN"/>
        </w:rPr>
      </w:pPr>
    </w:p>
    <w:p w:rsidR="00733E47" w:rsidRPr="00264B14" w:rsidRDefault="00E4642B" w:rsidP="001C7D1F">
      <w:pPr>
        <w:pStyle w:val="Standard"/>
        <w:spacing w:after="0" w:line="240" w:lineRule="auto"/>
        <w:jc w:val="center"/>
        <w:rPr>
          <w:lang w:val="uk-UA" w:eastAsia="zh-CN"/>
        </w:rPr>
      </w:pPr>
      <w:r w:rsidRPr="00264B14">
        <w:rPr>
          <w:b/>
          <w:bCs/>
          <w:lang w:val="uk-UA"/>
        </w:rPr>
        <w:t>3.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AF61DE" w:rsidRPr="00264B14" w:rsidRDefault="00AF61DE" w:rsidP="00AF61DE">
      <w:pPr>
        <w:pStyle w:val="Standard"/>
        <w:spacing w:after="0" w:line="240" w:lineRule="auto"/>
        <w:jc w:val="both"/>
        <w:rPr>
          <w:lang w:val="uk-UA" w:eastAsia="zh-CN"/>
        </w:rPr>
      </w:pPr>
      <w:r w:rsidRPr="00264B14">
        <w:rPr>
          <w:lang w:val="uk-UA" w:eastAsia="zh-CN"/>
        </w:rPr>
        <w:t xml:space="preserve">3.1. </w:t>
      </w:r>
      <w:r w:rsidRPr="00264B14">
        <w:rPr>
          <w:lang w:val="uk-UA"/>
        </w:rPr>
        <w:t xml:space="preserve">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pStyle w:val="Standard"/>
        <w:spacing w:after="0" w:line="240" w:lineRule="auto"/>
        <w:jc w:val="both"/>
        <w:rPr>
          <w:color w:val="000000"/>
          <w:lang w:val="uk-UA"/>
        </w:rPr>
      </w:pPr>
      <w:r w:rsidRPr="00264B14">
        <w:rPr>
          <w:lang w:val="uk-UA" w:eastAsia="zh-CN"/>
        </w:rPr>
        <w:t xml:space="preserve">3.2. </w:t>
      </w:r>
      <w:r w:rsidRPr="00264B14">
        <w:rPr>
          <w:color w:val="000000"/>
          <w:lang w:val="uk-UA"/>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lang w:val="uk-UA" w:eastAsia="zh-CN"/>
        </w:rPr>
      </w:pPr>
      <w:r w:rsidRPr="00264B14">
        <w:rPr>
          <w:color w:val="000000"/>
          <w:lang w:val="uk-UA"/>
        </w:rPr>
        <w:t xml:space="preserve">3.3. </w:t>
      </w:r>
      <w:r w:rsidRPr="00264B14">
        <w:rPr>
          <w:lang w:val="uk-UA"/>
        </w:rPr>
        <w:t xml:space="preserve">Сертифікат на систему управління якістю відповідно до ДСТУ </w:t>
      </w:r>
      <w:r w:rsidRPr="00264B14">
        <w:t>ISO</w:t>
      </w:r>
      <w:r w:rsidRPr="00264B14">
        <w:rPr>
          <w:lang w:val="uk-UA"/>
        </w:rPr>
        <w:t xml:space="preserve"> 9001:2015 (</w:t>
      </w:r>
      <w:r w:rsidRPr="00264B14">
        <w:t>ISO</w:t>
      </w:r>
      <w:r w:rsidRPr="00264B14">
        <w:rPr>
          <w:lang w:val="uk-UA"/>
        </w:rPr>
        <w:t xml:space="preserve"> 9001:2015, </w:t>
      </w:r>
      <w:r w:rsidRPr="00264B14">
        <w:t>IDT</w:t>
      </w:r>
      <w:r w:rsidRPr="00264B14">
        <w:rPr>
          <w:lang w:val="uk-UA"/>
        </w:rPr>
        <w:t xml:space="preserve">), виданий органом із сертифікації акредитованим 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spacing w:after="0" w:line="240" w:lineRule="auto"/>
        <w:ind w:firstLine="426"/>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sz w:val="24"/>
          <w:szCs w:val="24"/>
          <w:lang w:val="uk-UA" w:eastAsia="zh-CN"/>
        </w:rPr>
        <w:t xml:space="preserve">3.4. </w:t>
      </w:r>
      <w:r w:rsidRPr="00264B14">
        <w:rPr>
          <w:rFonts w:ascii="Times New Roman" w:eastAsia="Times New Roman" w:hAnsi="Times New Roman" w:cs="Times New Roman"/>
          <w:color w:val="000000"/>
          <w:sz w:val="24"/>
          <w:szCs w:val="24"/>
          <w:lang w:val="uk-UA" w:eastAsia="ru-RU"/>
        </w:rPr>
        <w:t>Сертифікат на систему управління якістю відповідно до ДСТУ ISO 9001:2018 (ISO 9001:2015,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3.5. На виконання вимог статті 25 Закону України "Про основні принципи та вимоги до безпечності та якості харчових продуктів" надати у складі тендерної пропозиції копію експлуатаційного дозволу </w:t>
      </w:r>
      <w:r w:rsidRPr="00264B14">
        <w:rPr>
          <w:lang w:val="uk-UA"/>
        </w:rPr>
        <w:t>на потужності, які використовуються на будь-якій стадії виробництва та/або обігу харчових продуктів</w:t>
      </w:r>
      <w:r w:rsidRPr="00264B14">
        <w:rPr>
          <w:color w:val="000000"/>
          <w:lang w:val="uk-UA"/>
        </w:rPr>
        <w:t xml:space="preserve">. </w:t>
      </w:r>
    </w:p>
    <w:p w:rsidR="00AF61DE" w:rsidRPr="00264B14" w:rsidRDefault="00AF61DE" w:rsidP="00AF61DE">
      <w:pPr>
        <w:pStyle w:val="Standard"/>
        <w:spacing w:after="0" w:line="240" w:lineRule="auto"/>
        <w:jc w:val="both"/>
        <w:rPr>
          <w:color w:val="000000"/>
          <w:lang w:val="uk-UA"/>
        </w:rPr>
      </w:pPr>
      <w:r w:rsidRPr="00264B14">
        <w:rPr>
          <w:color w:val="000000"/>
          <w:lang w:val="uk-UA"/>
        </w:rPr>
        <w:t>3.6.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3.7.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виданий на ім’я виробника. </w:t>
      </w:r>
    </w:p>
    <w:p w:rsidR="00AF61DE" w:rsidRPr="00264B14" w:rsidRDefault="00AF61DE" w:rsidP="00AF61DE">
      <w:pPr>
        <w:pStyle w:val="Standard"/>
        <w:spacing w:after="0" w:line="240" w:lineRule="auto"/>
        <w:jc w:val="both"/>
        <w:rPr>
          <w:lang w:val="uk-UA"/>
        </w:rPr>
      </w:pPr>
      <w:r w:rsidRPr="00264B14">
        <w:rPr>
          <w:color w:val="000000"/>
          <w:lang w:val="uk-UA"/>
        </w:rPr>
        <w:t xml:space="preserve">3.8. </w:t>
      </w:r>
      <w:r w:rsidRPr="00264B14">
        <w:rPr>
          <w:lang w:val="uk-UA" w:eastAsia="zh-CN"/>
        </w:rPr>
        <w:t>Акти Держпродспоживслужби (без виявлених порушень)</w:t>
      </w:r>
      <w:r w:rsidRPr="00264B14">
        <w:rPr>
          <w:lang w:val="uk-UA"/>
        </w:rPr>
        <w:t xml:space="preserve">, виданий Учаснику не раніше першого півріччя 2022 року, </w:t>
      </w:r>
      <w:r w:rsidRPr="00264B14">
        <w:rPr>
          <w:lang w:val="uk-UA" w:eastAsia="zh-CN"/>
        </w:rPr>
        <w:t>де відображені результати</w:t>
      </w:r>
      <w:r w:rsidRPr="00264B14">
        <w:rPr>
          <w:lang w:val="uk-UA"/>
        </w:rPr>
        <w:t xml:space="preserve"> проведення заходу державного контролю у формі аудиту постійно діючих процедур, заснованих на принципах НАССР стосовно приміщення, зазначеного учасником у довідці про складські приміщення, із відсутністю фактів виявлених порушень;</w:t>
      </w:r>
    </w:p>
    <w:p w:rsidR="0025315A" w:rsidRPr="00264B14" w:rsidRDefault="0025315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4. Термін постачання:</w:t>
      </w:r>
      <w:r w:rsidRPr="00264B14">
        <w:rPr>
          <w:rFonts w:ascii="Times New Roman" w:hAnsi="Times New Roman" w:cs="Times New Roman"/>
          <w:sz w:val="24"/>
          <w:szCs w:val="24"/>
          <w:lang w:val="uk-UA"/>
        </w:rPr>
        <w:t xml:space="preserve"> протягом  2023 року. Постачання необхідно проводити частинами (партіями) на підставі замовлень  (заявок) представників Замовника. </w:t>
      </w:r>
    </w:p>
    <w:p w:rsidR="0025315A" w:rsidRPr="00264B14" w:rsidRDefault="0025315A" w:rsidP="001C7D1F">
      <w:pPr>
        <w:spacing w:after="0" w:line="240" w:lineRule="auto"/>
        <w:jc w:val="both"/>
        <w:rPr>
          <w:rFonts w:ascii="Times New Roman" w:hAnsi="Times New Roman" w:cs="Times New Roman"/>
          <w:b/>
          <w:spacing w:val="-2"/>
          <w:sz w:val="24"/>
          <w:szCs w:val="24"/>
          <w:lang w:val="uk-UA"/>
        </w:rPr>
      </w:pPr>
      <w:r w:rsidRPr="00264B14">
        <w:rPr>
          <w:rFonts w:ascii="Times New Roman" w:hAnsi="Times New Roman" w:cs="Times New Roman"/>
          <w:b/>
          <w:spacing w:val="-2"/>
          <w:sz w:val="24"/>
          <w:szCs w:val="24"/>
          <w:lang w:val="uk-UA"/>
        </w:rPr>
        <w:t>5. Разом з Товаром постачальник надає Замовникові наступні документи:</w:t>
      </w:r>
    </w:p>
    <w:p w:rsidR="0025315A" w:rsidRPr="00264B14" w:rsidRDefault="0025315A" w:rsidP="001C7D1F">
      <w:pPr>
        <w:spacing w:after="0" w:line="240" w:lineRule="auto"/>
        <w:ind w:firstLine="567"/>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видаткову та товаро-транспортну накладну на Товар; </w:t>
      </w:r>
    </w:p>
    <w:p w:rsidR="000819AE" w:rsidRPr="00264B14" w:rsidRDefault="0025315A" w:rsidP="001C7D1F">
      <w:pPr>
        <w:tabs>
          <w:tab w:val="center" w:pos="284"/>
        </w:tabs>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 xml:space="preserve">         - копію документу на підтвердження якості Товару .</w:t>
      </w:r>
    </w:p>
    <w:p w:rsidR="000819AE" w:rsidRPr="00264B14" w:rsidRDefault="000819AE" w:rsidP="001C7D1F">
      <w:pPr>
        <w:pStyle w:val="Standard"/>
        <w:spacing w:after="0" w:line="240" w:lineRule="auto"/>
        <w:jc w:val="center"/>
        <w:rPr>
          <w:b/>
          <w:lang w:val="uk-UA"/>
        </w:rPr>
      </w:pPr>
    </w:p>
    <w:p w:rsidR="000819AE" w:rsidRPr="00264B14" w:rsidRDefault="000819AE" w:rsidP="001C7D1F">
      <w:pPr>
        <w:pStyle w:val="Standard"/>
        <w:spacing w:after="0" w:line="240" w:lineRule="auto"/>
        <w:jc w:val="center"/>
        <w:rPr>
          <w:b/>
          <w:lang w:val="uk-UA"/>
        </w:rPr>
      </w:pPr>
      <w:r w:rsidRPr="00264B14">
        <w:rPr>
          <w:b/>
          <w:lang w:val="uk-UA"/>
        </w:rPr>
        <w:t>З умовами технічного завдання ознайомлені, з вимогами погоджуємось</w:t>
      </w: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0819AE" w:rsidRPr="00264B14" w:rsidRDefault="000819AE" w:rsidP="001C7D1F">
      <w:pPr>
        <w:pStyle w:val="Standard"/>
        <w:spacing w:after="0" w:line="240" w:lineRule="auto"/>
        <w:jc w:val="both"/>
        <w:rPr>
          <w:b/>
          <w:lang w:val="uk-UA"/>
        </w:rPr>
      </w:pPr>
      <w:r w:rsidRPr="00264B14">
        <w:rPr>
          <w:b/>
          <w:lang w:val="uk-UA"/>
        </w:rPr>
        <w:t xml:space="preserve">                   </w:t>
      </w:r>
    </w:p>
    <w:p w:rsidR="00476736" w:rsidRPr="00264B14" w:rsidRDefault="00476736" w:rsidP="001C7D1F">
      <w:pPr>
        <w:pStyle w:val="Standard"/>
        <w:spacing w:after="0" w:line="240" w:lineRule="auto"/>
        <w:jc w:val="both"/>
        <w:rPr>
          <w:lang w:val="uk-UA"/>
        </w:rPr>
      </w:pPr>
    </w:p>
    <w:p w:rsidR="000819AE" w:rsidRPr="00264B14" w:rsidRDefault="000819AE" w:rsidP="001C7D1F">
      <w:pPr>
        <w:pStyle w:val="Standard"/>
        <w:spacing w:after="0" w:line="240" w:lineRule="auto"/>
        <w:ind w:left="6030" w:hanging="1440"/>
        <w:jc w:val="both"/>
        <w:rPr>
          <w:lang w:val="uk-UA"/>
        </w:rPr>
      </w:pPr>
      <w:r w:rsidRPr="00264B14">
        <w:rPr>
          <w:lang w:val="uk-UA"/>
        </w:rPr>
        <w:t>[Підпис] [прізвище, ініціали, посада уповноваженої особи учасника]</w:t>
      </w:r>
    </w:p>
    <w:p w:rsidR="002E4AC7" w:rsidRPr="00264B14" w:rsidRDefault="000819AE" w:rsidP="001C7D1F">
      <w:pPr>
        <w:pStyle w:val="Standard"/>
        <w:spacing w:after="0" w:line="240" w:lineRule="auto"/>
        <w:jc w:val="both"/>
        <w:rPr>
          <w:lang w:val="uk-UA"/>
        </w:rPr>
      </w:pPr>
      <w:r w:rsidRPr="00264B14">
        <w:rPr>
          <w:lang w:val="uk-UA"/>
        </w:rPr>
        <w:t>М.П. (у разі наявності печатки)</w:t>
      </w:r>
    </w:p>
    <w:p w:rsidR="0038153A" w:rsidRDefault="0038153A" w:rsidP="001C7D1F">
      <w:pPr>
        <w:pStyle w:val="Standard"/>
        <w:spacing w:after="0" w:line="240" w:lineRule="auto"/>
        <w:jc w:val="right"/>
        <w:rPr>
          <w:b/>
          <w:lang w:val="uk-UA"/>
        </w:rPr>
      </w:pPr>
      <w:bookmarkStart w:id="6" w:name="_Hlk118299585"/>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2754E8" w:rsidRDefault="002754E8"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CC798E" w:rsidRPr="00264B14" w:rsidRDefault="00CC798E" w:rsidP="001C7D1F">
      <w:pPr>
        <w:pStyle w:val="Standard"/>
        <w:spacing w:after="0" w:line="240" w:lineRule="auto"/>
        <w:jc w:val="right"/>
        <w:rPr>
          <w:b/>
          <w:lang w:val="uk-UA"/>
        </w:rPr>
      </w:pPr>
      <w:r w:rsidRPr="00264B14">
        <w:rPr>
          <w:b/>
          <w:lang w:val="uk-UA"/>
        </w:rPr>
        <w:lastRenderedPageBreak/>
        <w:t>Додаток №3 до Тендерної Документаці</w:t>
      </w:r>
      <w:r w:rsidR="00AC01C6" w:rsidRPr="00264B14">
        <w:rPr>
          <w:b/>
          <w:lang w:val="uk-UA"/>
        </w:rPr>
        <w:t>ї</w:t>
      </w:r>
    </w:p>
    <w:p w:rsidR="00CC798E" w:rsidRPr="00264B14" w:rsidRDefault="00CC798E"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ПРОЄКТ ДОГОВОРУ  № </w:t>
      </w:r>
    </w:p>
    <w:bookmarkEnd w:id="6"/>
    <w:p w:rsidR="00124C9A" w:rsidRPr="00264B14" w:rsidRDefault="00124C9A" w:rsidP="001C7D1F">
      <w:pPr>
        <w:spacing w:after="0" w:line="240" w:lineRule="auto"/>
        <w:ind w:right="140" w:firstLine="284"/>
        <w:rPr>
          <w:rFonts w:ascii="Times New Roman" w:hAnsi="Times New Roman" w:cs="Times New Roman"/>
          <w:b/>
          <w:sz w:val="24"/>
          <w:szCs w:val="24"/>
          <w:lang w:val="uk-UA"/>
        </w:rPr>
      </w:pPr>
      <w:r w:rsidRPr="00264B14">
        <w:rPr>
          <w:rFonts w:ascii="Times New Roman" w:hAnsi="Times New Roman" w:cs="Times New Roman"/>
          <w:b/>
          <w:sz w:val="24"/>
          <w:szCs w:val="24"/>
          <w:lang w:val="uk-UA"/>
        </w:rPr>
        <w:t>___________________</w:t>
      </w:r>
      <w:r w:rsidRPr="00264B14">
        <w:rPr>
          <w:rFonts w:ascii="Times New Roman" w:hAnsi="Times New Roman" w:cs="Times New Roman"/>
          <w:b/>
          <w:sz w:val="24"/>
          <w:szCs w:val="24"/>
          <w:lang w:val="uk-UA"/>
        </w:rPr>
        <w:tab/>
        <w:t xml:space="preserve">                                                                «___» ___________ 202__ р.</w:t>
      </w:r>
    </w:p>
    <w:p w:rsidR="00124C9A" w:rsidRPr="00264B14" w:rsidRDefault="006D14D5" w:rsidP="006D14D5">
      <w:pPr>
        <w:spacing w:line="240" w:lineRule="auto"/>
        <w:rPr>
          <w:rFonts w:ascii="Times New Roman" w:hAnsi="Times New Roman" w:cs="Times New Roman"/>
          <w:sz w:val="24"/>
          <w:szCs w:val="24"/>
          <w:lang w:val="uk-UA"/>
        </w:rPr>
      </w:pPr>
      <w:r w:rsidRPr="00C96740">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Одеській області в подальшому</w:t>
      </w:r>
      <w:r w:rsidRPr="00C96740">
        <w:rPr>
          <w:rFonts w:ascii="Times New Roman" w:hAnsi="Times New Roman" w:cs="Times New Roman"/>
          <w:sz w:val="24"/>
          <w:szCs w:val="24"/>
          <w:lang w:val="uk-UA"/>
        </w:rPr>
        <w:t xml:space="preserve"> «Покупець», </w:t>
      </w:r>
      <w:r w:rsidRPr="00C96740">
        <w:rPr>
          <w:rFonts w:ascii="Times New Roman" w:hAnsi="Times New Roman" w:cs="Times New Roman"/>
          <w:b/>
          <w:sz w:val="24"/>
          <w:szCs w:val="24"/>
          <w:lang w:val="uk-UA"/>
        </w:rPr>
        <w:t xml:space="preserve">в особі </w:t>
      </w:r>
      <w:r w:rsidRPr="00C96740">
        <w:rPr>
          <w:rFonts w:ascii="Times New Roman" w:hAnsi="Times New Roman" w:cs="Times New Roman"/>
          <w:sz w:val="24"/>
          <w:szCs w:val="24"/>
        </w:rPr>
        <w:t>начальник</w:t>
      </w:r>
      <w:r w:rsidRPr="00C96740">
        <w:rPr>
          <w:rFonts w:ascii="Times New Roman" w:hAnsi="Times New Roman" w:cs="Times New Roman"/>
          <w:sz w:val="24"/>
          <w:szCs w:val="24"/>
          <w:lang w:val="uk-UA"/>
        </w:rPr>
        <w:t>а</w:t>
      </w:r>
      <w:r w:rsidRPr="00C96740">
        <w:rPr>
          <w:rFonts w:ascii="Times New Roman" w:hAnsi="Times New Roman" w:cs="Times New Roman"/>
          <w:sz w:val="24"/>
          <w:szCs w:val="24"/>
        </w:rPr>
        <w:t xml:space="preserve"> відділу </w:t>
      </w:r>
      <w:r w:rsidRPr="00C96740">
        <w:rPr>
          <w:rFonts w:ascii="Times New Roman" w:hAnsi="Times New Roman" w:cs="Times New Roman"/>
          <w:sz w:val="24"/>
          <w:szCs w:val="24"/>
          <w:lang w:val="uk-UA"/>
        </w:rPr>
        <w:t>Беліогло Тетяни Георгіївни,</w:t>
      </w:r>
      <w:r w:rsidRPr="00C96740">
        <w:rPr>
          <w:rFonts w:ascii="Times New Roman" w:hAnsi="Times New Roman" w:cs="Times New Roman"/>
          <w:b/>
          <w:sz w:val="24"/>
          <w:szCs w:val="24"/>
          <w:lang w:val="uk-UA"/>
        </w:rPr>
        <w:t xml:space="preserve"> що діє на підставі Положення  рішення Василівської сільської ради  від 02.12.2022 р. № 749 </w:t>
      </w:r>
      <w:r w:rsidRPr="00264B14">
        <w:rPr>
          <w:rFonts w:ascii="Times New Roman" w:hAnsi="Times New Roman" w:cs="Times New Roman"/>
          <w:sz w:val="24"/>
          <w:szCs w:val="24"/>
          <w:lang w:val="uk-UA"/>
        </w:rPr>
        <w:t xml:space="preserve"> </w:t>
      </w:r>
      <w:r w:rsidR="00124C9A" w:rsidRPr="00264B14">
        <w:rPr>
          <w:rFonts w:ascii="Times New Roman" w:hAnsi="Times New Roman" w:cs="Times New Roman"/>
          <w:sz w:val="24"/>
          <w:szCs w:val="24"/>
          <w:lang w:val="uk-UA"/>
        </w:rPr>
        <w:t xml:space="preserve">(далі – Замовник), з однієї сторони, </w:t>
      </w:r>
      <w:r>
        <w:rPr>
          <w:rFonts w:ascii="Times New Roman" w:hAnsi="Times New Roman" w:cs="Times New Roman"/>
          <w:sz w:val="24"/>
          <w:szCs w:val="24"/>
          <w:lang w:val="uk-UA"/>
        </w:rPr>
        <w:t>та</w:t>
      </w:r>
      <w:r w:rsidR="00124C9A" w:rsidRPr="00264B1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w:t>
      </w:r>
      <w:r w:rsidR="00124C9A" w:rsidRPr="00264B14">
        <w:rPr>
          <w:rFonts w:ascii="Times New Roman" w:hAnsi="Times New Roman" w:cs="Times New Roman"/>
          <w:sz w:val="24"/>
          <w:szCs w:val="24"/>
          <w:lang w:val="uk-UA"/>
        </w:rPr>
        <w:t xml:space="preserve">__________________________ в особі </w:t>
      </w:r>
      <w:r w:rsidR="00124C9A" w:rsidRPr="00264B14">
        <w:rPr>
          <w:rFonts w:ascii="Times New Roman" w:hAnsi="Times New Roman" w:cs="Times New Roman"/>
          <w:b/>
          <w:sz w:val="24"/>
          <w:szCs w:val="24"/>
          <w:lang w:val="uk-UA"/>
        </w:rPr>
        <w:t>________________</w:t>
      </w:r>
      <w:r w:rsidR="00124C9A" w:rsidRPr="00264B14">
        <w:rPr>
          <w:rFonts w:ascii="Times New Roman" w:hAnsi="Times New Roman" w:cs="Times New Roman"/>
          <w:sz w:val="24"/>
          <w:szCs w:val="24"/>
          <w:lang w:val="uk-UA"/>
        </w:rPr>
        <w:t xml:space="preserve">, що діє на підставі </w:t>
      </w:r>
      <w:r w:rsidR="00124C9A" w:rsidRPr="00264B14">
        <w:rPr>
          <w:rFonts w:ascii="Times New Roman" w:hAnsi="Times New Roman" w:cs="Times New Roman"/>
          <w:b/>
          <w:sz w:val="24"/>
          <w:szCs w:val="24"/>
          <w:lang w:val="uk-UA"/>
        </w:rPr>
        <w:t xml:space="preserve">________________ </w:t>
      </w:r>
      <w:r w:rsidR="00124C9A" w:rsidRPr="00264B14">
        <w:rPr>
          <w:rFonts w:ascii="Times New Roman" w:hAnsi="Times New Roman" w:cs="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w:t>
      </w:r>
      <w:r w:rsidR="00124C9A" w:rsidRPr="00264B14">
        <w:rPr>
          <w:rFonts w:ascii="Times New Roman" w:hAnsi="Times New Roman" w:cs="Times New Roman"/>
          <w:sz w:val="24"/>
          <w:szCs w:val="24"/>
        </w:rPr>
        <w:t>ID</w:t>
      </w:r>
      <w:r w:rsidR="00124C9A" w:rsidRPr="00264B14">
        <w:rPr>
          <w:rFonts w:ascii="Times New Roman" w:hAnsi="Times New Roman" w:cs="Times New Roman"/>
          <w:sz w:val="24"/>
          <w:szCs w:val="24"/>
          <w:lang w:val="uk-UA"/>
        </w:rPr>
        <w:t>______________ про наступне:</w:t>
      </w:r>
      <w:r w:rsidR="00124C9A" w:rsidRPr="00264B14">
        <w:rPr>
          <w:rFonts w:ascii="Times New Roman" w:hAnsi="Times New Roman" w:cs="Times New Roman"/>
          <w:b/>
          <w:sz w:val="24"/>
          <w:szCs w:val="24"/>
          <w:lang w:val="uk-UA"/>
        </w:rPr>
        <w:t xml:space="preserve">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 ПРЕДМЕТ ДОГОВОРУ</w:t>
      </w:r>
    </w:p>
    <w:p w:rsidR="00124C9A" w:rsidRPr="00264B14" w:rsidRDefault="00124C9A" w:rsidP="00DC21D2">
      <w:pPr>
        <w:pStyle w:val="13"/>
        <w:ind w:firstLine="284"/>
        <w:rPr>
          <w:rFonts w:ascii="Times New Roman" w:hAnsi="Times New Roman"/>
          <w:sz w:val="24"/>
          <w:szCs w:val="24"/>
        </w:rPr>
      </w:pPr>
      <w:r w:rsidRPr="00264B14">
        <w:rPr>
          <w:rFonts w:ascii="Times New Roman" w:hAnsi="Times New Roman"/>
          <w:sz w:val="24"/>
          <w:szCs w:val="24"/>
        </w:rPr>
        <w:t xml:space="preserve">1.1. </w:t>
      </w:r>
      <w:proofErr w:type="gramStart"/>
      <w:r w:rsidRPr="00264B14">
        <w:rPr>
          <w:rFonts w:ascii="Times New Roman" w:hAnsi="Times New Roman"/>
          <w:sz w:val="24"/>
          <w:szCs w:val="24"/>
        </w:rPr>
        <w:t>Постачальник зобов'язується в порядку, на умовах і в терміни, передбачені цим Договором, постачати і передавати у власність товар</w:t>
      </w:r>
      <w:r w:rsidRPr="00264B14">
        <w:rPr>
          <w:rFonts w:ascii="Times New Roman" w:hAnsi="Times New Roman"/>
          <w:sz w:val="24"/>
          <w:szCs w:val="24"/>
          <w:lang w:val="uk-UA"/>
        </w:rPr>
        <w:t>:</w:t>
      </w:r>
      <w:r w:rsidRPr="00264B14">
        <w:rPr>
          <w:rFonts w:ascii="Times New Roman" w:hAnsi="Times New Roman"/>
          <w:b/>
          <w:sz w:val="24"/>
          <w:szCs w:val="24"/>
        </w:rPr>
        <w:t xml:space="preserve"> </w:t>
      </w:r>
      <w:r w:rsidR="002754E8" w:rsidRPr="002754E8">
        <w:rPr>
          <w:rFonts w:ascii="Times New Roman" w:hAnsi="Times New Roman"/>
          <w:b/>
          <w:color w:val="000000"/>
          <w:sz w:val="24"/>
          <w:szCs w:val="24"/>
        </w:rPr>
        <w:t xml:space="preserve">за кодом </w:t>
      </w:r>
      <w:r w:rsidR="002754E8" w:rsidRPr="002754E8">
        <w:rPr>
          <w:rFonts w:ascii="Times New Roman" w:eastAsia="Times New Roman" w:hAnsi="Times New Roman"/>
          <w:b/>
          <w:sz w:val="24"/>
          <w:szCs w:val="24"/>
        </w:rPr>
        <w:t>ДК 021:2015:</w:t>
      </w:r>
      <w:r w:rsidR="002754E8" w:rsidRPr="002754E8">
        <w:rPr>
          <w:rFonts w:ascii="Times New Roman" w:eastAsia="Times New Roman" w:hAnsi="Times New Roman"/>
          <w:b/>
          <w:kern w:val="36"/>
          <w:sz w:val="24"/>
          <w:szCs w:val="24"/>
          <w:lang w:eastAsia="ru-RU"/>
        </w:rPr>
        <w:t xml:space="preserve"> </w:t>
      </w:r>
      <w:r w:rsidR="002754E8" w:rsidRPr="002754E8">
        <w:rPr>
          <w:rFonts w:ascii="Times New Roman" w:hAnsi="Times New Roman"/>
          <w:b/>
          <w:color w:val="000000"/>
          <w:sz w:val="24"/>
          <w:szCs w:val="24"/>
          <w:bdr w:val="none" w:sz="0" w:space="0" w:color="auto" w:frame="1"/>
          <w:shd w:val="clear" w:color="auto" w:fill="FDFEFD"/>
        </w:rPr>
        <w:t>15540000-5</w:t>
      </w:r>
      <w:r w:rsidR="002754E8" w:rsidRPr="002754E8">
        <w:rPr>
          <w:rFonts w:ascii="Times New Roman" w:hAnsi="Times New Roman"/>
          <w:b/>
          <w:color w:val="000000"/>
          <w:sz w:val="24"/>
          <w:szCs w:val="24"/>
          <w:shd w:val="clear" w:color="auto" w:fill="FDFEFD"/>
        </w:rPr>
        <w:t> - </w:t>
      </w:r>
      <w:r w:rsidR="002754E8" w:rsidRPr="002754E8">
        <w:rPr>
          <w:rFonts w:ascii="Times New Roman" w:hAnsi="Times New Roman"/>
          <w:b/>
          <w:color w:val="000000"/>
          <w:sz w:val="24"/>
          <w:szCs w:val="24"/>
          <w:bdr w:val="none" w:sz="0" w:space="0" w:color="auto" w:frame="1"/>
          <w:shd w:val="clear" w:color="auto" w:fill="FDFEFD"/>
        </w:rPr>
        <w:t>Сирні продукти</w:t>
      </w:r>
      <w:r w:rsidR="002754E8" w:rsidRPr="002754E8">
        <w:rPr>
          <w:rFonts w:ascii="Times New Roman" w:eastAsia="Times New Roman" w:hAnsi="Times New Roman"/>
          <w:b/>
          <w:color w:val="000000"/>
          <w:sz w:val="24"/>
          <w:szCs w:val="24"/>
          <w:lang w:eastAsia="uk-UA"/>
        </w:rPr>
        <w:t xml:space="preserve"> (Сир твердий, </w:t>
      </w:r>
      <w:r w:rsidR="00672F3E">
        <w:rPr>
          <w:rFonts w:ascii="Times New Roman" w:eastAsia="Times New Roman" w:hAnsi="Times New Roman"/>
          <w:b/>
          <w:color w:val="000000"/>
          <w:sz w:val="24"/>
          <w:szCs w:val="24"/>
          <w:lang w:val="uk-UA" w:eastAsia="uk-UA"/>
        </w:rPr>
        <w:t>С</w:t>
      </w:r>
      <w:r w:rsidR="002754E8" w:rsidRPr="002754E8">
        <w:rPr>
          <w:rFonts w:ascii="Times New Roman" w:eastAsia="Times New Roman" w:hAnsi="Times New Roman"/>
          <w:b/>
          <w:color w:val="000000"/>
          <w:sz w:val="24"/>
          <w:szCs w:val="24"/>
          <w:lang w:eastAsia="uk-UA"/>
        </w:rPr>
        <w:t>ир кисломолочний</w:t>
      </w:r>
      <w:r w:rsidR="00972223">
        <w:rPr>
          <w:rFonts w:ascii="Times New Roman" w:hAnsi="Times New Roman"/>
          <w:sz w:val="24"/>
          <w:szCs w:val="24"/>
          <w:lang w:val="uk-UA"/>
        </w:rPr>
        <w:t xml:space="preserve">) </w:t>
      </w:r>
      <w:r w:rsidRPr="00264B14">
        <w:rPr>
          <w:rFonts w:ascii="Times New Roman" w:hAnsi="Times New Roman"/>
          <w:sz w:val="24"/>
          <w:szCs w:val="24"/>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w:t>
      </w:r>
      <w:proofErr w:type="gramEnd"/>
      <w:r w:rsidRPr="00264B14">
        <w:rPr>
          <w:rFonts w:ascii="Times New Roman" w:hAnsi="Times New Roman"/>
          <w:sz w:val="24"/>
          <w:szCs w:val="24"/>
        </w:rPr>
        <w:t xml:space="preserve"> товар та своєчасно здійснювати його оплату на умовах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1.2. Постачання товару здійснюється відповідно до дислокації закладів освіти (додаток </w:t>
      </w:r>
      <w:r w:rsidRPr="00264B14">
        <w:rPr>
          <w:rFonts w:ascii="Times New Roman" w:hAnsi="Times New Roman"/>
          <w:sz w:val="24"/>
          <w:szCs w:val="24"/>
        </w:rPr>
        <w:br/>
        <w:t>№ 2 до цього Договору) та сформованих узгоджених заявок щодо кількості товару (далі – Заявка).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 Договірні зобов’язання Замовника виникають при наявності відповідних бюджетних асигнувань.</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2. УМОВИ ПОСТАВКИ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2.1. Замовник отримує товар згідно своїх Заявок.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2.2. Заявки подаються Замовником Постачальнику за 2 дня до терміну поставки письмово або на електрону пошту Постачальника, або факсимільним зв’язком</w:t>
      </w:r>
      <w:proofErr w:type="gramStart"/>
      <w:r w:rsidRPr="00264B14">
        <w:rPr>
          <w:rFonts w:ascii="Times New Roman" w:hAnsi="Times New Roman"/>
          <w:sz w:val="24"/>
          <w:szCs w:val="24"/>
        </w:rPr>
        <w:t xml:space="preserve"> .</w:t>
      </w:r>
      <w:proofErr w:type="gramEnd"/>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3. ПРИЙОМ ПО ЯКОСТІ ТА КІЛЬКОСТІ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3.1. Постачальник повинен поставити Замовнику товар, передбачений цим Договором, якість якого відповідає діючим стандартам в Україні</w:t>
      </w:r>
      <w:r w:rsidRPr="00264B14">
        <w:rPr>
          <w:rFonts w:ascii="Times New Roman" w:hAnsi="Times New Roman"/>
          <w:b/>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264B14">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264B14">
        <w:rPr>
          <w:rFonts w:ascii="Times New Roman" w:hAnsi="Times New Roman"/>
          <w:sz w:val="24"/>
          <w:szCs w:val="24"/>
        </w:rPr>
        <w:t xml:space="preserve"> термін реалізації.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3.2. Кількість товару має відповідати Заявці Замовника, упаковка – санітарно-гігієнічним нормам.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3.4. Якісний прийом товару здійснюється Замовником у відповідності до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3.8. Терміни реалізації визначаються підприємством-виробником або підприємством-постачальником.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4. ЦІНА ТА ПОРЯДОК РОЗРАХУНКІВ.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4.1. Ціна цього Договору становить __________ гривень без ПДВ/з ПДВ (сума прописом).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4.2. Будь-які розрахунки за цим Договором здійснюються у національній валюті України – гривні.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4.3. Ціна цього Договору може бути зменшена за взаємною згодою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4.4. Замовник оплачує отриманий товар протягом 30 календарних днів з моменту отримання товару на підставі рахунку та видаткової накладної.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4.6. Розрахунки здійснюються Замовником протягом 30 календарних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4.7. </w:t>
      </w:r>
      <w:proofErr w:type="gramStart"/>
      <w:r w:rsidRPr="00264B14">
        <w:rPr>
          <w:rFonts w:ascii="Times New Roman" w:hAnsi="Times New Roman"/>
          <w:sz w:val="24"/>
          <w:szCs w:val="24"/>
        </w:rPr>
        <w:t>Будь-як</w:t>
      </w:r>
      <w:proofErr w:type="gramEnd"/>
      <w:r w:rsidRPr="00264B14">
        <w:rPr>
          <w:rFonts w:ascii="Times New Roman" w:hAnsi="Times New Roman"/>
          <w:sz w:val="24"/>
          <w:szCs w:val="24"/>
        </w:rPr>
        <w:t>і штрафні та оперативно-господарські санкції у випадку, передбаченому пунктом  4.5 цього Договору, до Замовника не застосовуються.</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5. ПОСТАВКА ТОВАРІВ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 Товар постачається протягом одного  календарного  дня з дня зая</w:t>
      </w:r>
      <w:r w:rsidR="001D605A">
        <w:rPr>
          <w:rFonts w:ascii="Times New Roman" w:hAnsi="Times New Roman"/>
          <w:sz w:val="24"/>
          <w:szCs w:val="24"/>
        </w:rPr>
        <w:t>вки від Замовника, протягом 2023</w:t>
      </w:r>
      <w:r w:rsidRPr="00264B14">
        <w:rPr>
          <w:rFonts w:ascii="Times New Roman" w:hAnsi="Times New Roman"/>
          <w:sz w:val="24"/>
          <w:szCs w:val="24"/>
        </w:rPr>
        <w:t xml:space="preserve"> року в робочі дні (понеділок) з 8.00 до 16.00 годин, транспортом Постачальника згідно Заявки Покупця.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5.4. Постачальник за цим Договором здійснює поставку та відвантаження товару до дислокації закладів освіти, визначених у додатку № 2 </w:t>
      </w:r>
      <w:proofErr w:type="gramStart"/>
      <w:r w:rsidRPr="00264B14">
        <w:rPr>
          <w:rFonts w:ascii="Times New Roman" w:hAnsi="Times New Roman"/>
          <w:sz w:val="24"/>
          <w:szCs w:val="24"/>
        </w:rPr>
        <w:t>до</w:t>
      </w:r>
      <w:proofErr w:type="gramEnd"/>
      <w:r w:rsidRPr="00264B14">
        <w:rPr>
          <w:rFonts w:ascii="Times New Roman" w:hAnsi="Times New Roman"/>
          <w:sz w:val="24"/>
          <w:szCs w:val="24"/>
        </w:rPr>
        <w:t xml:space="preserve"> цього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t>5.5. Товар поставляється Постачальником відповідно графіку та маршруту постачання, які узгоджуються сторонами під час укладання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w:t>
      </w:r>
      <w:r w:rsidRPr="00264B14">
        <w:rPr>
          <w:rFonts w:ascii="Times New Roman" w:hAnsi="Times New Roman"/>
          <w:sz w:val="24"/>
          <w:szCs w:val="24"/>
          <w:shd w:val="clear" w:color="auto" w:fill="FFFFFF"/>
        </w:rPr>
        <w:t>декларація виробника та/або сертифікат якості на товар (оригінал або копія) та/або протокол дослідження (випробувань) та/або Експертний висновок про відповідність харчового продукту вимогам нормативного документа, виданого на ім’я Постачальника акредитованою та уповноваженою компетентним органом лабораторією</w:t>
      </w:r>
      <w:r w:rsidRPr="00264B14">
        <w:rPr>
          <w:rFonts w:ascii="Times New Roman" w:hAnsi="Times New Roman"/>
          <w:i/>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w:t>
      </w:r>
      <w:r w:rsidRPr="00264B14">
        <w:rPr>
          <w:rFonts w:ascii="Times New Roman" w:hAnsi="Times New Roman"/>
          <w:sz w:val="24"/>
          <w:szCs w:val="24"/>
        </w:rPr>
        <w:lastRenderedPageBreak/>
        <w:t>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264B14">
        <w:rPr>
          <w:rFonts w:ascii="Times New Roman" w:hAnsi="Times New Roman"/>
          <w:i/>
          <w:sz w:val="24"/>
          <w:szCs w:val="24"/>
        </w:rPr>
        <w:t>(у спосіб визначений Замовником – Постачальник самостійно здійснює вивіз товару із освітнього закладу)</w:t>
      </w:r>
      <w:r w:rsidRPr="00264B14">
        <w:rPr>
          <w:rFonts w:ascii="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6. ПРАВА ТА ОБОВ'ЯЗКИ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 Замовник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6.1.4. У разі зміни реквізитів повідомити Постачальника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 Замовник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6.2.2. Вимагати від Постачальника своєчасного та належного виконання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6.2.5. Контролювати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 Постачальник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6.3.1. Забезпечити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6.3.2. Забезпечити поставку товару, якість якого відповідає умовам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sidRPr="00264B14">
        <w:rPr>
          <w:rFonts w:ascii="Times New Roman" w:hAnsi="Times New Roman"/>
          <w:sz w:val="24"/>
          <w:szCs w:val="24"/>
        </w:rPr>
        <w:t>в</w:t>
      </w:r>
      <w:proofErr w:type="gramEnd"/>
      <w:r w:rsidRPr="00264B14">
        <w:rPr>
          <w:rFonts w:ascii="Times New Roman" w:hAnsi="Times New Roman"/>
          <w:sz w:val="24"/>
          <w:szCs w:val="24"/>
        </w:rPr>
        <w:t xml:space="preserve"> </w:t>
      </w:r>
      <w:proofErr w:type="gramStart"/>
      <w:r w:rsidRPr="00264B14">
        <w:rPr>
          <w:rFonts w:ascii="Times New Roman" w:hAnsi="Times New Roman"/>
          <w:sz w:val="24"/>
          <w:szCs w:val="24"/>
        </w:rPr>
        <w:t>порядку</w:t>
      </w:r>
      <w:proofErr w:type="gramEnd"/>
      <w:r w:rsidRPr="00264B14">
        <w:rPr>
          <w:rFonts w:ascii="Times New Roman" w:hAnsi="Times New Roman"/>
          <w:sz w:val="24"/>
          <w:szCs w:val="24"/>
        </w:rPr>
        <w:t xml:space="preserve"> та строки визначені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6.3.4. Мати </w:t>
      </w:r>
      <w:proofErr w:type="gramStart"/>
      <w:r w:rsidRPr="00264B14">
        <w:rPr>
          <w:rFonts w:ascii="Times New Roman" w:hAnsi="Times New Roman"/>
          <w:sz w:val="24"/>
          <w:szCs w:val="24"/>
        </w:rPr>
        <w:t>спец</w:t>
      </w:r>
      <w:proofErr w:type="gramEnd"/>
      <w:r w:rsidRPr="00264B14">
        <w:rPr>
          <w:rFonts w:ascii="Times New Roman" w:hAnsi="Times New Roman"/>
          <w:sz w:val="24"/>
          <w:szCs w:val="24"/>
        </w:rPr>
        <w:t>іалізований транспорт та  персонал для забезпечення постачання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6.3.6. У разі зміни реквізитів повідомити Замовника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 Постачальник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6.4.1. Своєчасно та в повному обсязі отримувати кошти за поставлений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7. ВІДПОВІДАЛЬНІСТЬ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rPr>
        <w:t>7.2.3. </w:t>
      </w:r>
      <w:r w:rsidRPr="00264B14">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8. ОПЕРАТИВНО-ГОСПОДАРСЬКІ САНКЦІЇ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64B14">
        <w:rPr>
          <w:rFonts w:ascii="Times New Roman" w:hAnsi="Times New Roman"/>
          <w:i/>
          <w:sz w:val="24"/>
          <w:szCs w:val="24"/>
        </w:rPr>
        <w:t>(пункт 4 частини першої статті 236 Господарського кодексу України)</w:t>
      </w:r>
      <w:r w:rsidRPr="00264B14">
        <w:rPr>
          <w:rFonts w:ascii="Times New Roman" w:hAnsi="Times New Roman"/>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9. ОБСТАВИНИ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адресу Замовника та на електрону адресу Замовника.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10. АНТИКОРУПЦІЙНЕ ЗАСТЕРЕЖЕННЯ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10.4. Сторони </w:t>
      </w:r>
      <w:proofErr w:type="gramStart"/>
      <w:r w:rsidRPr="00264B14">
        <w:rPr>
          <w:rFonts w:ascii="Times New Roman" w:hAnsi="Times New Roman"/>
          <w:sz w:val="24"/>
          <w:szCs w:val="24"/>
        </w:rPr>
        <w:t>п</w:t>
      </w:r>
      <w:proofErr w:type="gramEnd"/>
      <w:r w:rsidRPr="00264B14">
        <w:rPr>
          <w:rFonts w:ascii="Times New Roman" w:hAnsi="Times New Roman"/>
          <w:sz w:val="24"/>
          <w:szCs w:val="24"/>
        </w:rPr>
        <w:t xml:space="preserve">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264B14">
        <w:rPr>
          <w:rFonts w:ascii="Times New Roman" w:hAnsi="Times New Roman"/>
          <w:sz w:val="24"/>
          <w:szCs w:val="24"/>
        </w:rPr>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11. ПОРЯДОК ВИРІШЕННЯ СПОРІВ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11.2. </w:t>
      </w:r>
      <w:proofErr w:type="gramStart"/>
      <w:r w:rsidRPr="00264B14">
        <w:rPr>
          <w:rFonts w:ascii="Times New Roman" w:hAnsi="Times New Roman"/>
          <w:sz w:val="24"/>
          <w:szCs w:val="24"/>
        </w:rPr>
        <w:t xml:space="preserve">У разі недосягнення Сторонами згоди спори (розбіжності) вирішуються у судовому порядку. </w:t>
      </w:r>
      <w:proofErr w:type="gramEnd"/>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12. СТРОК ДІЇ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12.1. Цей Договір набирає чинності з дати його укладення С</w:t>
      </w:r>
      <w:r w:rsidR="0038153A">
        <w:rPr>
          <w:rFonts w:ascii="Times New Roman" w:hAnsi="Times New Roman"/>
          <w:sz w:val="24"/>
          <w:szCs w:val="24"/>
        </w:rPr>
        <w:t>торонами і діє до 31 грудня 2023</w:t>
      </w:r>
      <w:r w:rsidRPr="00264B14">
        <w:rPr>
          <w:rFonts w:ascii="Times New Roman" w:hAnsi="Times New Roman"/>
          <w:sz w:val="24"/>
          <w:szCs w:val="24"/>
        </w:rPr>
        <w:t>року, а в частині проведення розрахунків - до повного виконання Сторонами своїх зобов’язань за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12.2. Дія цього Договору може продовжуватися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w:t>
      </w:r>
      <w:r w:rsidRPr="00264B14">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13. ПОРЯДОК ЗМІНИ УМОВ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а саме:</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4C9A" w:rsidRPr="00264B14" w:rsidRDefault="00124C9A" w:rsidP="001C7D1F">
      <w:pPr>
        <w:pStyle w:val="ae"/>
        <w:ind w:firstLine="284"/>
        <w:jc w:val="both"/>
        <w:rPr>
          <w:rFonts w:ascii="Times New Roman" w:hAnsi="Times New Roman"/>
          <w:sz w:val="24"/>
          <w:szCs w:val="24"/>
        </w:rPr>
      </w:pPr>
      <w:bookmarkStart w:id="7" w:name="n1769"/>
      <w:bookmarkEnd w:id="7"/>
      <w:r w:rsidRPr="00264B14">
        <w:rPr>
          <w:rFonts w:ascii="Times New Roman" w:hAnsi="Times New Roman"/>
          <w:sz w:val="24"/>
          <w:szCs w:val="24"/>
        </w:rPr>
        <w:t>1) зменшення обсягів закупівлі, зокрема з урахуванням фактичного обсягу видатків замовника;</w:t>
      </w:r>
    </w:p>
    <w:p w:rsidR="00124C9A" w:rsidRPr="00264B14" w:rsidRDefault="00124C9A" w:rsidP="001C7D1F">
      <w:pPr>
        <w:pStyle w:val="ae"/>
        <w:ind w:firstLine="284"/>
        <w:jc w:val="both"/>
        <w:rPr>
          <w:rFonts w:ascii="Times New Roman" w:hAnsi="Times New Roman"/>
          <w:sz w:val="24"/>
          <w:szCs w:val="24"/>
        </w:rPr>
      </w:pPr>
      <w:bookmarkStart w:id="8" w:name="n1770"/>
      <w:bookmarkEnd w:id="8"/>
      <w:proofErr w:type="gramStart"/>
      <w:r w:rsidRPr="00264B14">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264B14">
        <w:rPr>
          <w:rFonts w:ascii="Times New Roman" w:hAnsi="Times New Roman"/>
          <w:sz w:val="24"/>
          <w:szCs w:val="24"/>
        </w:rPr>
        <w:t xml:space="preserve">ів з моменту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24C9A" w:rsidRPr="00264B14" w:rsidRDefault="00124C9A" w:rsidP="001C7D1F">
      <w:pPr>
        <w:pStyle w:val="ae"/>
        <w:ind w:firstLine="284"/>
        <w:jc w:val="both"/>
        <w:rPr>
          <w:rFonts w:ascii="Times New Roman" w:hAnsi="Times New Roman"/>
          <w:sz w:val="24"/>
          <w:szCs w:val="24"/>
        </w:rPr>
      </w:pPr>
      <w:bookmarkStart w:id="9" w:name="n2101"/>
      <w:bookmarkStart w:id="10" w:name="n1771"/>
      <w:bookmarkEnd w:id="9"/>
      <w:bookmarkEnd w:id="10"/>
      <w:r w:rsidRPr="00264B1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1" w:name="n1772"/>
      <w:bookmarkEnd w:id="11"/>
      <w:r w:rsidRPr="00264B1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2" w:name="n1773"/>
      <w:bookmarkEnd w:id="12"/>
      <w:r w:rsidRPr="00264B14">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264B14">
        <w:rPr>
          <w:rFonts w:ascii="Times New Roman" w:hAnsi="Times New Roman"/>
          <w:sz w:val="24"/>
          <w:szCs w:val="24"/>
        </w:rPr>
        <w:t>числі у</w:t>
      </w:r>
      <w:proofErr w:type="gramEnd"/>
      <w:r w:rsidRPr="00264B14">
        <w:rPr>
          <w:rFonts w:ascii="Times New Roman" w:hAnsi="Times New Roman"/>
          <w:sz w:val="24"/>
          <w:szCs w:val="24"/>
        </w:rPr>
        <w:t xml:space="preserve"> разі коливання ціни товару на ринку;</w:t>
      </w:r>
    </w:p>
    <w:p w:rsidR="00124C9A" w:rsidRPr="00264B14" w:rsidRDefault="00124C9A" w:rsidP="001C7D1F">
      <w:pPr>
        <w:pStyle w:val="ae"/>
        <w:ind w:firstLine="284"/>
        <w:jc w:val="both"/>
        <w:rPr>
          <w:rFonts w:ascii="Times New Roman" w:hAnsi="Times New Roman"/>
          <w:sz w:val="24"/>
          <w:szCs w:val="24"/>
        </w:rPr>
      </w:pPr>
      <w:bookmarkStart w:id="13" w:name="n1774"/>
      <w:bookmarkEnd w:id="13"/>
      <w:r w:rsidRPr="00264B1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4C9A" w:rsidRPr="00264B14" w:rsidRDefault="00124C9A" w:rsidP="001C7D1F">
      <w:pPr>
        <w:pStyle w:val="ae"/>
        <w:ind w:firstLine="284"/>
        <w:jc w:val="both"/>
        <w:rPr>
          <w:rFonts w:ascii="Times New Roman" w:hAnsi="Times New Roman"/>
          <w:sz w:val="24"/>
          <w:szCs w:val="24"/>
        </w:rPr>
      </w:pPr>
      <w:bookmarkStart w:id="14" w:name="n1775"/>
      <w:bookmarkEnd w:id="14"/>
      <w:r w:rsidRPr="00264B1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64B14">
        <w:rPr>
          <w:rFonts w:ascii="Times New Roman" w:hAnsi="Times New Roman"/>
          <w:sz w:val="24"/>
          <w:szCs w:val="24"/>
        </w:rPr>
        <w:lastRenderedPageBreak/>
        <w:t>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24C9A" w:rsidRPr="00264B14" w:rsidRDefault="00124C9A" w:rsidP="001C7D1F">
      <w:pPr>
        <w:pStyle w:val="ae"/>
        <w:ind w:firstLine="284"/>
        <w:jc w:val="both"/>
        <w:rPr>
          <w:rFonts w:ascii="Times New Roman" w:hAnsi="Times New Roman"/>
          <w:sz w:val="24"/>
          <w:szCs w:val="24"/>
        </w:rPr>
      </w:pPr>
      <w:bookmarkStart w:id="15" w:name="n1776"/>
      <w:bookmarkEnd w:id="15"/>
      <w:r w:rsidRPr="00264B14">
        <w:rPr>
          <w:rFonts w:ascii="Times New Roman" w:hAnsi="Times New Roman"/>
          <w:sz w:val="24"/>
          <w:szCs w:val="24"/>
        </w:rPr>
        <w:t xml:space="preserve">8) зміни умов у зв’язку із застосуванням положень </w:t>
      </w:r>
      <w:hyperlink r:id="rId11" w:anchor="n1778" w:history="1">
        <w:r w:rsidRPr="00264B14">
          <w:rPr>
            <w:rStyle w:val="a5"/>
            <w:rFonts w:ascii="Times New Roman" w:hAnsi="Times New Roman"/>
            <w:sz w:val="24"/>
            <w:szCs w:val="24"/>
          </w:rPr>
          <w:t>частини шостої</w:t>
        </w:r>
      </w:hyperlink>
      <w:r w:rsidRPr="00264B14">
        <w:rPr>
          <w:rFonts w:ascii="Times New Roman" w:hAnsi="Times New Roman"/>
          <w:sz w:val="24"/>
          <w:szCs w:val="24"/>
        </w:rPr>
        <w:t xml:space="preserve"> статті 41 Закону України «Про публічні закупівлі».</w:t>
      </w:r>
    </w:p>
    <w:p w:rsidR="00124C9A" w:rsidRPr="00264B14" w:rsidRDefault="00124C9A" w:rsidP="001C7D1F">
      <w:pPr>
        <w:pStyle w:val="ae"/>
        <w:ind w:firstLine="284"/>
        <w:jc w:val="both"/>
        <w:rPr>
          <w:rFonts w:ascii="Times New Roman" w:hAnsi="Times New Roman"/>
          <w:sz w:val="24"/>
          <w:szCs w:val="24"/>
        </w:rPr>
      </w:pPr>
      <w:bookmarkStart w:id="16" w:name="n1777"/>
      <w:bookmarkEnd w:id="16"/>
      <w:r w:rsidRPr="00264B14">
        <w:rPr>
          <w:rFonts w:ascii="Times New Roman" w:hAnsi="Times New Roman"/>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12" w:tgtFrame="_blank" w:history="1">
        <w:r w:rsidRPr="00264B14">
          <w:rPr>
            <w:rStyle w:val="a5"/>
            <w:rFonts w:ascii="Times New Roman" w:hAnsi="Times New Roman"/>
            <w:sz w:val="24"/>
            <w:szCs w:val="24"/>
          </w:rPr>
          <w:t>Законі України</w:t>
        </w:r>
      </w:hyperlink>
      <w:r w:rsidRPr="00264B14">
        <w:rPr>
          <w:rFonts w:ascii="Times New Roman" w:hAnsi="Times New Roman"/>
          <w:sz w:val="24"/>
          <w:szCs w:val="24"/>
        </w:rPr>
        <w:t xml:space="preserve">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124C9A" w:rsidRPr="00264B14" w:rsidRDefault="00124C9A" w:rsidP="001C7D1F">
      <w:pPr>
        <w:pStyle w:val="ae"/>
        <w:ind w:firstLine="284"/>
        <w:jc w:val="both"/>
        <w:rPr>
          <w:rFonts w:ascii="Times New Roman" w:hAnsi="Times New Roman"/>
          <w:sz w:val="24"/>
          <w:szCs w:val="24"/>
        </w:rPr>
      </w:pPr>
      <w:bookmarkStart w:id="17" w:name="n2102"/>
      <w:bookmarkStart w:id="18" w:name="n1778"/>
      <w:bookmarkEnd w:id="17"/>
      <w:bookmarkEnd w:id="18"/>
      <w:r w:rsidRPr="00264B14">
        <w:rPr>
          <w:rFonts w:ascii="Times New Roman" w:hAnsi="Times New Roman"/>
          <w:sz w:val="24"/>
          <w:szCs w:val="24"/>
        </w:rPr>
        <w:t>Дія договору про закупівлю може бути продовжена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14. ПРИКІНЦЕВІ ПОЛОЖЕННЯ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15. ДОДАТКИ ДО ДОГОВОРУ</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15.1. Невід’ємною частиною цього Договору є:</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 Додаток №1 – Специфікація продукції, що постачається за цим Договором;</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lastRenderedPageBreak/>
        <w:t>2) Додаток № 2 – Дислокації закладів освіти.</w:t>
      </w:r>
    </w:p>
    <w:p w:rsidR="00124C9A" w:rsidRPr="00264B14" w:rsidRDefault="00124C9A" w:rsidP="001C7D1F">
      <w:pPr>
        <w:spacing w:after="0" w:line="240" w:lineRule="auto"/>
        <w:ind w:left="-284" w:right="-102"/>
        <w:jc w:val="both"/>
        <w:rPr>
          <w:rFonts w:ascii="Times New Roman" w:hAnsi="Times New Roman" w:cs="Times New Roman"/>
          <w:sz w:val="24"/>
          <w:szCs w:val="24"/>
          <w:lang w:val="uk-UA"/>
        </w:rPr>
      </w:pPr>
    </w:p>
    <w:tbl>
      <w:tblPr>
        <w:tblW w:w="10185" w:type="dxa"/>
        <w:tblInd w:w="581"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6D14D5" w:rsidRPr="0027150A"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p w:rsidR="00124C9A" w:rsidRPr="00264B14" w:rsidRDefault="006D14D5" w:rsidP="006D14D5">
            <w:pPr>
              <w:spacing w:after="0" w:line="240" w:lineRule="auto"/>
              <w:jc w:val="both"/>
              <w:rPr>
                <w:rFonts w:ascii="Times New Roman" w:hAnsi="Times New Roman" w:cs="Times New Roman"/>
                <w:sz w:val="24"/>
                <w:szCs w:val="24"/>
                <w:lang w:val="uk-UA"/>
              </w:rPr>
            </w:pPr>
            <w:r>
              <w:rPr>
                <w:rFonts w:ascii="Times New Roman" w:eastAsia="Arial" w:hAnsi="Times New Roman" w:cs="Times New Roman"/>
                <w:color w:val="000000"/>
                <w:sz w:val="24"/>
                <w:szCs w:val="24"/>
                <w:lang w:val="uk-UA"/>
              </w:rPr>
              <w:t>М.П</w:t>
            </w:r>
            <w:r w:rsidR="00124C9A"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b/>
                <w:sz w:val="24"/>
                <w:szCs w:val="24"/>
              </w:rPr>
            </w:pP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C060A3" w:rsidRDefault="00C060A3" w:rsidP="001C7D1F">
      <w:pPr>
        <w:spacing w:after="0" w:line="240" w:lineRule="auto"/>
        <w:jc w:val="right"/>
        <w:rPr>
          <w:rFonts w:ascii="Times New Roman" w:hAnsi="Times New Roman" w:cs="Times New Roman"/>
          <w:sz w:val="24"/>
          <w:szCs w:val="24"/>
          <w:lang w:val="uk-UA"/>
        </w:rPr>
      </w:pPr>
    </w:p>
    <w:p w:rsidR="00C060A3" w:rsidRDefault="00C060A3"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Д</w:t>
      </w:r>
      <w:r w:rsidRPr="00264B14">
        <w:rPr>
          <w:rFonts w:ascii="Times New Roman" w:hAnsi="Times New Roman" w:cs="Times New Roman"/>
          <w:sz w:val="24"/>
          <w:szCs w:val="24"/>
        </w:rPr>
        <w:t>одаток №1</w:t>
      </w:r>
      <w:r w:rsidRPr="00264B14">
        <w:rPr>
          <w:rFonts w:ascii="Times New Roman" w:hAnsi="Times New Roman" w:cs="Times New Roman"/>
          <w:sz w:val="24"/>
          <w:szCs w:val="24"/>
          <w:lang w:val="uk-UA"/>
        </w:rPr>
        <w:t xml:space="preserve"> </w:t>
      </w: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t>до договору № ____ від «__» ____________ 2022 року</w:t>
      </w:r>
    </w:p>
    <w:p w:rsidR="00124C9A" w:rsidRPr="00264B14" w:rsidRDefault="00124C9A"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rPr>
        <w:t>Специфікація продукції, що постачається за цим Договором</w:t>
      </w:r>
    </w:p>
    <w:tbl>
      <w:tblPr>
        <w:tblW w:w="1086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603"/>
        <w:gridCol w:w="2085"/>
        <w:gridCol w:w="2085"/>
        <w:gridCol w:w="2085"/>
      </w:tblGrid>
      <w:tr w:rsidR="00124C9A" w:rsidRPr="00264B14" w:rsidTr="00E40701">
        <w:tc>
          <w:tcPr>
            <w:tcW w:w="2660"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Одиниця виміру</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Ціна за одиницю, грн.(з/без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Сума, грн.      (з/без ПДВ)</w:t>
            </w:r>
          </w:p>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rPr>
          <w:trHeight w:val="45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124C9A" w:rsidRPr="00972223" w:rsidRDefault="00C060A3" w:rsidP="00972223">
            <w:pPr>
              <w:spacing w:after="0" w:line="240" w:lineRule="auto"/>
              <w:rPr>
                <w:rFonts w:ascii="Times New Roman" w:hAnsi="Times New Roman" w:cs="Times New Roman"/>
                <w:sz w:val="24"/>
                <w:szCs w:val="24"/>
                <w:lang w:val="uk-UA"/>
              </w:rPr>
            </w:pPr>
            <w:r w:rsidRPr="00C040A5">
              <w:rPr>
                <w:rFonts w:ascii="Times New Roman" w:eastAsia="Times New Roman" w:hAnsi="Times New Roman" w:cs="Times New Roman"/>
                <w:b/>
                <w:color w:val="000000"/>
                <w:sz w:val="24"/>
                <w:szCs w:val="24"/>
                <w:lang w:eastAsia="uk-UA"/>
              </w:rPr>
              <w:t>Сир твердий</w:t>
            </w:r>
            <w:r w:rsidR="00972223">
              <w:rPr>
                <w:rFonts w:ascii="Times New Roman" w:eastAsia="Times New Roman" w:hAnsi="Times New Roman" w:cs="Times New Roman"/>
                <w:b/>
                <w:color w:val="000000"/>
                <w:sz w:val="24"/>
                <w:szCs w:val="24"/>
                <w:lang w:val="uk-UA" w:eastAsia="uk-UA"/>
              </w:rPr>
              <w:t xml:space="preserve"> 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4C9A" w:rsidRPr="00972223" w:rsidRDefault="006D14D5" w:rsidP="006D14D5">
            <w:pPr>
              <w:keepNext/>
              <w:spacing w:after="0" w:line="240" w:lineRule="auto"/>
              <w:jc w:val="center"/>
              <w:rPr>
                <w:rFonts w:ascii="Times New Roman" w:hAnsi="Times New Roman" w:cs="Times New Roman"/>
                <w:sz w:val="24"/>
                <w:szCs w:val="24"/>
                <w:lang w:val="uk-UA"/>
              </w:rPr>
            </w:pPr>
            <w:r w:rsidRPr="00972223">
              <w:rPr>
                <w:rFonts w:ascii="Times New Roman" w:hAnsi="Times New Roman" w:cs="Times New Roman"/>
                <w:sz w:val="24"/>
                <w:szCs w:val="24"/>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124C9A" w:rsidRPr="00FF253A" w:rsidRDefault="00972223" w:rsidP="006D14D5">
            <w:pPr>
              <w:keepNext/>
              <w:spacing w:after="0" w:line="240" w:lineRule="auto"/>
              <w:jc w:val="center"/>
              <w:rPr>
                <w:rFonts w:ascii="Times New Roman" w:hAnsi="Times New Roman" w:cs="Times New Roman"/>
                <w:sz w:val="24"/>
                <w:szCs w:val="24"/>
                <w:highlight w:val="yellow"/>
                <w:lang w:val="uk-UA"/>
              </w:rPr>
            </w:pPr>
            <w:r w:rsidRPr="00972223">
              <w:rPr>
                <w:rFonts w:ascii="Times New Roman" w:hAnsi="Times New Roman" w:cs="Times New Roman"/>
                <w:sz w:val="24"/>
                <w:szCs w:val="24"/>
                <w:lang w:val="uk-UA"/>
              </w:rPr>
              <w:t>335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C060A3" w:rsidRPr="00264B14" w:rsidTr="00E40701">
        <w:trPr>
          <w:trHeight w:val="45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060A3" w:rsidRPr="00972223" w:rsidRDefault="00972223" w:rsidP="001C7D1F">
            <w:pPr>
              <w:spacing w:after="0" w:line="240" w:lineRule="auto"/>
              <w:rPr>
                <w:rFonts w:ascii="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eastAsia="uk-UA"/>
              </w:rPr>
              <w:t>С</w:t>
            </w:r>
            <w:r w:rsidR="00C060A3" w:rsidRPr="00C040A5">
              <w:rPr>
                <w:rFonts w:ascii="Times New Roman" w:eastAsia="Times New Roman" w:hAnsi="Times New Roman" w:cs="Times New Roman"/>
                <w:b/>
                <w:color w:val="000000"/>
                <w:sz w:val="24"/>
                <w:szCs w:val="24"/>
                <w:lang w:eastAsia="uk-UA"/>
              </w:rPr>
              <w:t>ир кисломолочний</w:t>
            </w:r>
            <w:r>
              <w:rPr>
                <w:rFonts w:ascii="Times New Roman" w:eastAsia="Times New Roman" w:hAnsi="Times New Roman" w:cs="Times New Roman"/>
                <w:b/>
                <w:color w:val="000000"/>
                <w:sz w:val="24"/>
                <w:szCs w:val="24"/>
                <w:lang w:val="uk-UA" w:eastAsia="uk-UA"/>
              </w:rPr>
              <w:t xml:space="preserve"> 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60A3" w:rsidRPr="00972223" w:rsidRDefault="00972223" w:rsidP="006D14D5">
            <w:pPr>
              <w:keepNext/>
              <w:spacing w:after="0" w:line="240" w:lineRule="auto"/>
              <w:jc w:val="center"/>
              <w:rPr>
                <w:rFonts w:ascii="Times New Roman" w:hAnsi="Times New Roman" w:cs="Times New Roman"/>
                <w:sz w:val="24"/>
                <w:szCs w:val="24"/>
                <w:lang w:val="uk-UA"/>
              </w:rPr>
            </w:pPr>
            <w:r w:rsidRPr="00972223">
              <w:rPr>
                <w:rFonts w:ascii="Times New Roman" w:hAnsi="Times New Roman" w:cs="Times New Roman"/>
                <w:sz w:val="24"/>
                <w:szCs w:val="24"/>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C060A3" w:rsidRPr="00FF253A" w:rsidRDefault="00972223" w:rsidP="006D14D5">
            <w:pPr>
              <w:keepNext/>
              <w:spacing w:after="0" w:line="240" w:lineRule="auto"/>
              <w:jc w:val="center"/>
              <w:rPr>
                <w:rFonts w:ascii="Times New Roman" w:hAnsi="Times New Roman" w:cs="Times New Roman"/>
                <w:sz w:val="24"/>
                <w:szCs w:val="24"/>
                <w:highlight w:val="yellow"/>
                <w:lang w:val="uk-UA"/>
              </w:rPr>
            </w:pPr>
            <w:r w:rsidRPr="00972223">
              <w:rPr>
                <w:rFonts w:ascii="Times New Roman" w:hAnsi="Times New Roman" w:cs="Times New Roman"/>
                <w:sz w:val="24"/>
                <w:szCs w:val="24"/>
                <w:lang w:val="uk-UA"/>
              </w:rPr>
              <w:t>623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60A3" w:rsidRPr="00264B14" w:rsidRDefault="00C060A3" w:rsidP="001C7D1F">
            <w:pPr>
              <w:pStyle w:val="af3"/>
              <w:spacing w:after="0" w:line="240" w:lineRule="auto"/>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060A3" w:rsidRPr="00264B14" w:rsidRDefault="00C060A3"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bl>
    <w:p w:rsidR="00124C9A" w:rsidRPr="00264B14" w:rsidRDefault="00124C9A" w:rsidP="001C7D1F">
      <w:pPr>
        <w:spacing w:after="0" w:line="240" w:lineRule="auto"/>
        <w:rPr>
          <w:rFonts w:ascii="Times New Roman" w:hAnsi="Times New Roman" w:cs="Times New Roman"/>
          <w:vanish/>
          <w:sz w:val="24"/>
          <w:szCs w:val="24"/>
        </w:rPr>
      </w:pPr>
    </w:p>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6D14D5" w:rsidRPr="00264B14" w:rsidRDefault="006D14D5" w:rsidP="006D14D5">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124C9A" w:rsidRPr="006D14D5"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eastAsia="ru-RU"/>
        </w:rPr>
        <w:t>Додаток №2</w:t>
      </w: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val="uk-UA" w:eastAsia="ru-RU"/>
        </w:rPr>
        <w:t>до договору № ____</w:t>
      </w:r>
      <w:r>
        <w:rPr>
          <w:rFonts w:ascii="Times New Roman" w:eastAsia="Arial" w:hAnsi="Times New Roman" w:cs="Times New Roman"/>
          <w:color w:val="000000"/>
          <w:sz w:val="24"/>
          <w:szCs w:val="24"/>
          <w:lang w:val="uk-UA" w:eastAsia="ru-RU"/>
        </w:rPr>
        <w:t>_</w:t>
      </w:r>
      <w:r w:rsidRPr="0027150A">
        <w:rPr>
          <w:rFonts w:ascii="Times New Roman" w:eastAsia="Arial" w:hAnsi="Times New Roman" w:cs="Times New Roman"/>
          <w:color w:val="000000"/>
          <w:sz w:val="24"/>
          <w:szCs w:val="24"/>
          <w:lang w:val="uk-UA" w:eastAsia="ru-RU"/>
        </w:rPr>
        <w:t xml:space="preserve"> від «__</w:t>
      </w:r>
      <w:r>
        <w:rPr>
          <w:rFonts w:ascii="Times New Roman" w:eastAsia="Arial" w:hAnsi="Times New Roman" w:cs="Times New Roman"/>
          <w:color w:val="000000"/>
          <w:sz w:val="24"/>
          <w:szCs w:val="24"/>
          <w:lang w:val="uk-UA" w:eastAsia="ru-RU"/>
        </w:rPr>
        <w:t>___</w:t>
      </w:r>
      <w:r w:rsidRPr="0027150A">
        <w:rPr>
          <w:rFonts w:ascii="Times New Roman" w:eastAsia="Arial" w:hAnsi="Times New Roman" w:cs="Times New Roman"/>
          <w:color w:val="000000"/>
          <w:sz w:val="24"/>
          <w:szCs w:val="24"/>
          <w:lang w:val="uk-UA" w:eastAsia="ru-RU"/>
        </w:rPr>
        <w:t>» ____________ 2022 року</w:t>
      </w:r>
    </w:p>
    <w:p w:rsidR="006858BF" w:rsidRPr="0027150A"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center"/>
        <w:rPr>
          <w:rFonts w:ascii="Times New Roman" w:eastAsia="Arial" w:hAnsi="Times New Roman" w:cs="Times New Roman"/>
          <w:b/>
          <w:color w:val="000000"/>
          <w:sz w:val="24"/>
          <w:szCs w:val="24"/>
          <w:lang w:val="uk-UA" w:eastAsia="ru-RU"/>
        </w:rPr>
      </w:pPr>
      <w:r w:rsidRPr="0027150A">
        <w:rPr>
          <w:rFonts w:ascii="Times New Roman" w:eastAsia="Arial" w:hAnsi="Times New Roman" w:cs="Arial"/>
          <w:b/>
          <w:color w:val="000000"/>
          <w:sz w:val="24"/>
          <w:szCs w:val="24"/>
          <w:lang w:val="uk-UA" w:eastAsia="ru-RU"/>
        </w:rPr>
        <w:t xml:space="preserve">ДИСЛОКАЦІЯ МІСЦЯ ПОСТАВКИ </w:t>
      </w:r>
    </w:p>
    <w:p w:rsidR="006858BF" w:rsidRPr="0027150A" w:rsidRDefault="003C49EC" w:rsidP="006858BF">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Відділ освіти, молоді, спорту,культури та туризму</w:t>
      </w:r>
      <w:r w:rsidR="006858BF" w:rsidRPr="0027150A">
        <w:rPr>
          <w:rFonts w:ascii="Times New Roman" w:eastAsia="Arial" w:hAnsi="Times New Roman" w:cs="Times New Roman"/>
          <w:b/>
          <w:color w:val="000000"/>
          <w:sz w:val="24"/>
          <w:szCs w:val="24"/>
          <w:lang w:val="uk-UA" w:eastAsia="ru-RU"/>
        </w:rPr>
        <w:t xml:space="preserve"> Василівської сільської ради Болградського району Одеської області</w:t>
      </w:r>
      <w:r w:rsidR="006858BF" w:rsidRPr="0027150A">
        <w:rPr>
          <w:rFonts w:ascii="Times New Roman" w:eastAsia="Arial" w:hAnsi="Times New Roman" w:cs="Arial"/>
          <w:color w:val="000000"/>
          <w:sz w:val="24"/>
          <w:szCs w:val="24"/>
          <w:lang w:val="uk-UA" w:eastAsia="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5245"/>
      </w:tblGrid>
      <w:tr w:rsidR="006858BF" w:rsidRPr="0027150A" w:rsidTr="006858BF">
        <w:trPr>
          <w:trHeight w:val="608"/>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з/п</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Назва закладу</w:t>
            </w:r>
          </w:p>
        </w:tc>
        <w:tc>
          <w:tcPr>
            <w:tcW w:w="5245"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Адреса Закладу </w:t>
            </w:r>
          </w:p>
        </w:tc>
      </w:tr>
      <w:tr w:rsidR="006858BF" w:rsidRPr="0027150A" w:rsidTr="006858BF">
        <w:trPr>
          <w:trHeight w:val="929"/>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1</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Василівськ</w:t>
            </w:r>
            <w:r>
              <w:rPr>
                <w:rFonts w:ascii="Times New Roman" w:eastAsia="Calibri" w:hAnsi="Times New Roman" w:cs="Times New Roman"/>
                <w:b/>
                <w:sz w:val="24"/>
                <w:szCs w:val="24"/>
                <w:shd w:val="clear" w:color="auto" w:fill="FFFFFF"/>
                <w:lang w:val="uk-UA" w:eastAsia="ru-RU"/>
              </w:rPr>
              <w:t>ий</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68752 , Одеська область,Болградський район, село </w:t>
            </w:r>
            <w:r>
              <w:rPr>
                <w:rFonts w:ascii="Times New Roman" w:eastAsia="Calibri" w:hAnsi="Times New Roman" w:cs="Times New Roman"/>
                <w:b/>
                <w:sz w:val="24"/>
                <w:szCs w:val="24"/>
                <w:shd w:val="clear" w:color="auto" w:fill="FFFFFF"/>
                <w:lang w:eastAsia="ru-RU"/>
              </w:rPr>
              <w:t>Василівка, вул</w:t>
            </w:r>
            <w:proofErr w:type="gramStart"/>
            <w:r>
              <w:rPr>
                <w:rFonts w:ascii="Times New Roman" w:eastAsia="Calibri" w:hAnsi="Times New Roman" w:cs="Times New Roman"/>
                <w:b/>
                <w:sz w:val="24"/>
                <w:szCs w:val="24"/>
                <w:shd w:val="clear" w:color="auto" w:fill="FFFFFF"/>
                <w:lang w:eastAsia="ru-RU"/>
              </w:rPr>
              <w:t>.Ш</w:t>
            </w:r>
            <w:proofErr w:type="gramEnd"/>
            <w:r>
              <w:rPr>
                <w:rFonts w:ascii="Times New Roman" w:eastAsia="Calibri" w:hAnsi="Times New Roman" w:cs="Times New Roman"/>
                <w:b/>
                <w:sz w:val="24"/>
                <w:szCs w:val="24"/>
                <w:shd w:val="clear" w:color="auto" w:fill="FFFFFF"/>
                <w:lang w:eastAsia="ru-RU"/>
              </w:rPr>
              <w:t>кільна, 1</w:t>
            </w:r>
            <w:r>
              <w:rPr>
                <w:rFonts w:ascii="Times New Roman" w:eastAsia="Calibri" w:hAnsi="Times New Roman" w:cs="Times New Roman"/>
                <w:b/>
                <w:sz w:val="24"/>
                <w:szCs w:val="24"/>
                <w:shd w:val="clear" w:color="auto" w:fill="FFFFFF"/>
                <w:lang w:val="uk-UA" w:eastAsia="ru-RU"/>
              </w:rPr>
              <w:t>7</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33"/>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2</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Каракуртськ</w:t>
            </w:r>
            <w:r w:rsidRPr="0027150A">
              <w:rPr>
                <w:rFonts w:ascii="Times New Roman" w:eastAsia="Calibri" w:hAnsi="Times New Roman" w:cs="Times New Roman"/>
                <w:b/>
                <w:sz w:val="24"/>
                <w:szCs w:val="24"/>
                <w:shd w:val="clear" w:color="auto" w:fill="FFFFFF"/>
                <w:lang w:val="uk-UA" w:eastAsia="ru-RU"/>
              </w:rPr>
              <w:t xml:space="preserve">ого </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68751, Одеська область, Болградський район, село   Каракурт, вул. Арнаутська, </w:t>
            </w:r>
            <w:r>
              <w:rPr>
                <w:rFonts w:ascii="Times New Roman" w:eastAsia="Calibri" w:hAnsi="Times New Roman" w:cs="Times New Roman"/>
                <w:b/>
                <w:sz w:val="24"/>
                <w:szCs w:val="24"/>
                <w:shd w:val="clear" w:color="auto" w:fill="FFFFFF"/>
                <w:lang w:val="uk-UA" w:eastAsia="ru-RU"/>
              </w:rPr>
              <w:t>105а</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19"/>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3</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Калчевського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68723, Одеська область, Болградський район,</w:t>
            </w:r>
            <w:r>
              <w:rPr>
                <w:rFonts w:ascii="Times New Roman" w:eastAsia="Calibri" w:hAnsi="Times New Roman" w:cs="Times New Roman"/>
                <w:b/>
                <w:sz w:val="24"/>
                <w:szCs w:val="24"/>
                <w:shd w:val="clear" w:color="auto" w:fill="FFFFFF"/>
                <w:lang w:val="uk-UA" w:eastAsia="ru-RU"/>
              </w:rPr>
              <w:t xml:space="preserve"> </w:t>
            </w:r>
            <w:r w:rsidRPr="0027150A">
              <w:rPr>
                <w:rFonts w:ascii="Times New Roman" w:eastAsia="Calibri" w:hAnsi="Times New Roman" w:cs="Times New Roman"/>
                <w:b/>
                <w:sz w:val="24"/>
                <w:szCs w:val="24"/>
                <w:shd w:val="clear" w:color="auto" w:fill="FFFFFF"/>
                <w:lang w:eastAsia="ru-RU"/>
              </w:rPr>
              <w:t xml:space="preserve">село  Калчева, вул. Центральна, 91  </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4</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Баннівського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tc>
        <w:tc>
          <w:tcPr>
            <w:tcW w:w="5245" w:type="dxa"/>
            <w:shd w:val="clear" w:color="auto" w:fill="auto"/>
          </w:tcPr>
          <w:p w:rsidR="006858BF" w:rsidRPr="008A3443"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68750 , Одеська область, Болградський район,  село Банівка, вул.</w:t>
            </w:r>
            <w:r w:rsidR="009853AE">
              <w:rPr>
                <w:rFonts w:ascii="Times New Roman" w:eastAsia="Calibri" w:hAnsi="Times New Roman" w:cs="Times New Roman"/>
                <w:b/>
                <w:sz w:val="24"/>
                <w:szCs w:val="24"/>
                <w:shd w:val="clear" w:color="auto" w:fill="FFFFFF"/>
                <w:lang w:val="uk-UA" w:eastAsia="ru-RU"/>
              </w:rPr>
              <w:t>Шкільна</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59А</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5</w:t>
            </w:r>
          </w:p>
        </w:tc>
        <w:tc>
          <w:tcPr>
            <w:tcW w:w="4394"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Голицького  </w:t>
            </w:r>
            <w:r>
              <w:rPr>
                <w:rFonts w:ascii="Times New Roman" w:eastAsia="Calibri" w:hAnsi="Times New Roman" w:cs="Times New Roman"/>
                <w:b/>
                <w:sz w:val="24"/>
                <w:szCs w:val="24"/>
                <w:shd w:val="clear" w:color="auto" w:fill="FFFFFF"/>
                <w:lang w:val="uk-UA" w:eastAsia="ru-RU"/>
              </w:rPr>
              <w:t>гімназія</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68724, Одеська область, Болградський район, село Голиця , вул</w:t>
            </w:r>
            <w:proofErr w:type="gramStart"/>
            <w:r w:rsidRPr="0027150A">
              <w:rPr>
                <w:rFonts w:ascii="Times New Roman" w:eastAsia="Calibri" w:hAnsi="Times New Roman" w:cs="Times New Roman"/>
                <w:b/>
                <w:sz w:val="24"/>
                <w:szCs w:val="24"/>
                <w:shd w:val="clear" w:color="auto" w:fill="FFFFFF"/>
                <w:lang w:eastAsia="ru-RU"/>
              </w:rPr>
              <w:t>.Ш</w:t>
            </w:r>
            <w:proofErr w:type="gramEnd"/>
            <w:r w:rsidRPr="0027150A">
              <w:rPr>
                <w:rFonts w:ascii="Times New Roman" w:eastAsia="Calibri" w:hAnsi="Times New Roman" w:cs="Times New Roman"/>
                <w:b/>
                <w:sz w:val="24"/>
                <w:szCs w:val="24"/>
                <w:shd w:val="clear" w:color="auto" w:fill="FFFFFF"/>
                <w:lang w:eastAsia="ru-RU"/>
              </w:rPr>
              <w:t>кільна, 58</w:t>
            </w:r>
          </w:p>
          <w:p w:rsidR="006858BF" w:rsidRPr="0027150A" w:rsidRDefault="006858BF" w:rsidP="00511874">
            <w:pPr>
              <w:spacing w:after="0" w:line="276" w:lineRule="auto"/>
              <w:rPr>
                <w:rFonts w:ascii="Times New Roman" w:eastAsia="Calibri" w:hAnsi="Times New Roman" w:cs="Times New Roman"/>
                <w:b/>
                <w:sz w:val="24"/>
                <w:szCs w:val="24"/>
                <w:shd w:val="clear" w:color="auto" w:fill="FFFFFF"/>
                <w:lang w:eastAsia="ru-RU"/>
              </w:rPr>
            </w:pPr>
          </w:p>
        </w:tc>
      </w:tr>
    </w:tbl>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972223" w:rsidRPr="00264B14" w:rsidTr="008B745F">
        <w:trPr>
          <w:trHeight w:val="4357"/>
        </w:trPr>
        <w:tc>
          <w:tcPr>
            <w:tcW w:w="5021" w:type="dxa"/>
            <w:shd w:val="clear" w:color="auto" w:fill="FFFFFF"/>
            <w:tcMar>
              <w:top w:w="100" w:type="dxa"/>
              <w:left w:w="80" w:type="dxa"/>
              <w:bottom w:w="100" w:type="dxa"/>
              <w:right w:w="80" w:type="dxa"/>
            </w:tcMar>
          </w:tcPr>
          <w:p w:rsidR="00972223" w:rsidRPr="00264B14" w:rsidRDefault="00972223" w:rsidP="008B745F">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972223" w:rsidRDefault="00972223" w:rsidP="008B745F">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972223" w:rsidRPr="00C40228" w:rsidRDefault="00972223" w:rsidP="008B745F">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972223" w:rsidRPr="00C40228" w:rsidRDefault="00972223" w:rsidP="008B745F">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972223" w:rsidRPr="00C40228" w:rsidRDefault="00972223" w:rsidP="008B745F">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972223" w:rsidRPr="0027150A" w:rsidRDefault="00972223" w:rsidP="008B745F">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972223" w:rsidRPr="0027150A" w:rsidRDefault="00972223" w:rsidP="008B745F">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972223" w:rsidRPr="0027150A" w:rsidRDefault="00972223" w:rsidP="008B745F">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972223" w:rsidRPr="0027150A" w:rsidRDefault="00972223" w:rsidP="008B745F">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972223" w:rsidRPr="009944D9" w:rsidRDefault="00972223" w:rsidP="008B745F">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972223" w:rsidRDefault="00972223" w:rsidP="008B745F">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972223" w:rsidRPr="006D14D5" w:rsidRDefault="00972223" w:rsidP="008B745F">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972223" w:rsidRPr="00264B14" w:rsidRDefault="00972223" w:rsidP="008B745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972223" w:rsidRPr="00264B14" w:rsidRDefault="00972223" w:rsidP="008B745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972223" w:rsidRPr="00264B14" w:rsidRDefault="00972223" w:rsidP="008B745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972223" w:rsidRPr="00264B14" w:rsidRDefault="00972223" w:rsidP="008B745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972223" w:rsidRPr="00264B14" w:rsidRDefault="00972223" w:rsidP="008B745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972223" w:rsidRPr="00264B14" w:rsidRDefault="00972223" w:rsidP="008B745F">
            <w:pPr>
              <w:widowControl w:val="0"/>
              <w:spacing w:after="0" w:line="240" w:lineRule="auto"/>
              <w:rPr>
                <w:rFonts w:ascii="Times New Roman" w:hAnsi="Times New Roman" w:cs="Times New Roman"/>
                <w:sz w:val="24"/>
                <w:szCs w:val="24"/>
              </w:rPr>
            </w:pPr>
            <w:proofErr w:type="gramStart"/>
            <w:r w:rsidRPr="00264B14">
              <w:rPr>
                <w:rFonts w:ascii="Times New Roman" w:hAnsi="Times New Roman" w:cs="Times New Roman"/>
                <w:sz w:val="24"/>
                <w:szCs w:val="24"/>
              </w:rPr>
              <w:t>р</w:t>
            </w:r>
            <w:proofErr w:type="gramEnd"/>
            <w:r w:rsidRPr="00264B14">
              <w:rPr>
                <w:rFonts w:ascii="Times New Roman" w:hAnsi="Times New Roman" w:cs="Times New Roman"/>
                <w:sz w:val="24"/>
                <w:szCs w:val="24"/>
              </w:rPr>
              <w:t>/р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972223" w:rsidRPr="00264B14" w:rsidRDefault="00972223" w:rsidP="008B745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972223" w:rsidRPr="00264B14" w:rsidRDefault="00972223" w:rsidP="008B745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972223" w:rsidRPr="00264B14" w:rsidRDefault="00972223" w:rsidP="008B745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972223" w:rsidRPr="00264B14" w:rsidRDefault="00972223" w:rsidP="008B745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972223" w:rsidRPr="00264B14" w:rsidRDefault="00972223" w:rsidP="008B745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972223" w:rsidRPr="00264B14" w:rsidRDefault="00972223" w:rsidP="008B745F">
            <w:pPr>
              <w:spacing w:after="0" w:line="240" w:lineRule="auto"/>
              <w:jc w:val="both"/>
              <w:rPr>
                <w:rFonts w:ascii="Times New Roman" w:hAnsi="Times New Roman" w:cs="Times New Roman"/>
                <w:sz w:val="24"/>
                <w:szCs w:val="24"/>
                <w:lang w:val="uk-UA"/>
              </w:rPr>
            </w:pPr>
          </w:p>
          <w:p w:rsidR="00972223" w:rsidRPr="00264B14" w:rsidRDefault="00972223" w:rsidP="008B745F">
            <w:pPr>
              <w:spacing w:after="0" w:line="240" w:lineRule="auto"/>
              <w:jc w:val="both"/>
              <w:rPr>
                <w:rFonts w:ascii="Times New Roman" w:hAnsi="Times New Roman" w:cs="Times New Roman"/>
                <w:sz w:val="24"/>
                <w:szCs w:val="24"/>
                <w:lang w:val="uk-UA"/>
              </w:rPr>
            </w:pPr>
          </w:p>
          <w:p w:rsidR="00972223" w:rsidRPr="00264B14" w:rsidRDefault="00972223" w:rsidP="008B745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6C3DC9" w:rsidRDefault="006C3DC9" w:rsidP="001C7D1F">
      <w:pPr>
        <w:spacing w:after="0" w:line="240" w:lineRule="auto"/>
        <w:jc w:val="right"/>
        <w:rPr>
          <w:rFonts w:ascii="Times New Roman" w:hAnsi="Times New Roman" w:cs="Times New Roman"/>
          <w:sz w:val="24"/>
          <w:szCs w:val="24"/>
          <w:lang w:val="uk-UA"/>
        </w:rPr>
      </w:pPr>
    </w:p>
    <w:p w:rsidR="006C3DC9" w:rsidRDefault="006C3DC9" w:rsidP="001C7D1F">
      <w:pPr>
        <w:spacing w:after="0" w:line="240" w:lineRule="auto"/>
        <w:jc w:val="right"/>
        <w:rPr>
          <w:rFonts w:ascii="Times New Roman" w:hAnsi="Times New Roman" w:cs="Times New Roman"/>
          <w:sz w:val="24"/>
          <w:szCs w:val="24"/>
          <w:lang w:val="uk-UA"/>
        </w:rPr>
      </w:pPr>
    </w:p>
    <w:p w:rsidR="00124C9A" w:rsidRPr="00264B14" w:rsidRDefault="00124C9A" w:rsidP="006858BF">
      <w:pPr>
        <w:pStyle w:val="ae"/>
        <w:rPr>
          <w:rFonts w:ascii="Times New Roman" w:eastAsia="Times New Roman" w:hAnsi="Times New Roman"/>
          <w:b/>
          <w:sz w:val="24"/>
          <w:szCs w:val="24"/>
          <w:lang w:val="uk-UA" w:eastAsia="ru-RU"/>
        </w:rPr>
      </w:pPr>
      <w:r w:rsidRPr="00264B14">
        <w:rPr>
          <w:rFonts w:ascii="Times New Roman" w:hAnsi="Times New Roman"/>
          <w:sz w:val="24"/>
          <w:szCs w:val="24"/>
        </w:rPr>
        <w:t xml:space="preserve">                 </w:t>
      </w:r>
    </w:p>
    <w:p w:rsidR="00C46352" w:rsidRPr="00264B14" w:rsidRDefault="00C46352" w:rsidP="001C7D1F">
      <w:pPr>
        <w:spacing w:after="0" w:line="240" w:lineRule="auto"/>
        <w:ind w:left="7799" w:hanging="2129"/>
        <w:rPr>
          <w:rFonts w:ascii="Times New Roman" w:eastAsia="Times New Roman" w:hAnsi="Times New Roman" w:cs="Times New Roman"/>
          <w:b/>
          <w:sz w:val="24"/>
          <w:szCs w:val="24"/>
          <w:lang w:val="uk-UA" w:eastAsia="ru-RU"/>
        </w:rPr>
      </w:pPr>
      <w:r w:rsidRPr="00264B14">
        <w:rPr>
          <w:rFonts w:ascii="Times New Roman" w:eastAsia="Times New Roman" w:hAnsi="Times New Roman" w:cs="Times New Roman"/>
          <w:b/>
          <w:sz w:val="24"/>
          <w:szCs w:val="24"/>
          <w:lang w:val="uk-UA" w:eastAsia="ru-RU"/>
        </w:rPr>
        <w:lastRenderedPageBreak/>
        <w:t>ДОДАТОК № 4</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r w:rsidRPr="00264B14">
        <w:rPr>
          <w:rFonts w:ascii="Times New Roman" w:eastAsia="Times New Roman" w:hAnsi="Times New Roman" w:cs="Times New Roman"/>
          <w:i/>
          <w:sz w:val="24"/>
          <w:szCs w:val="24"/>
          <w:bdr w:val="none" w:sz="0" w:space="0" w:color="auto" w:frame="1"/>
          <w:lang w:val="uk-UA" w:eastAsia="ru-RU"/>
        </w:rPr>
        <w:t xml:space="preserve">до тендерної документації </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p>
    <w:p w:rsidR="00C46352" w:rsidRPr="00264B14" w:rsidRDefault="00C46352" w:rsidP="001C7D1F">
      <w:pPr>
        <w:spacing w:after="0" w:line="240" w:lineRule="auto"/>
        <w:ind w:left="180"/>
        <w:rPr>
          <w:rFonts w:ascii="Times New Roman" w:eastAsia="Times New Roman" w:hAnsi="Times New Roman" w:cs="Times New Roman"/>
          <w:i/>
          <w:iCs/>
          <w:sz w:val="24"/>
          <w:szCs w:val="24"/>
          <w:lang w:val="uk-UA" w:eastAsia="ru-RU"/>
        </w:rPr>
      </w:pPr>
      <w:r w:rsidRPr="00264B14">
        <w:rPr>
          <w:rFonts w:ascii="Times New Roman" w:eastAsia="Times New Roman" w:hAnsi="Times New Roman" w:cs="Times New Roman"/>
          <w:i/>
          <w:iCs/>
          <w:sz w:val="24"/>
          <w:szCs w:val="24"/>
          <w:lang w:val="uk-UA" w:eastAsia="ru-RU"/>
        </w:rPr>
        <w:t>Форма „Тендерна пропозиція" подається у вигляді, наведеному нижче.</w:t>
      </w: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r w:rsidRPr="00264B14">
        <w:rPr>
          <w:rFonts w:ascii="Times New Roman" w:eastAsia="Times New Roman" w:hAnsi="Times New Roman" w:cs="Times New Roman"/>
          <w:b/>
          <w:bCs/>
          <w:sz w:val="24"/>
          <w:szCs w:val="24"/>
          <w:lang w:val="uk-UA" w:eastAsia="ru-RU"/>
        </w:rPr>
        <w:t>ФОРМА «ТЕНДЕРНА ПРОПОЗИЦІЯ»</w:t>
      </w:r>
    </w:p>
    <w:p w:rsidR="00391FCC" w:rsidRPr="00264B14" w:rsidRDefault="00C46352" w:rsidP="001C7D1F">
      <w:pPr>
        <w:spacing w:after="0" w:line="240" w:lineRule="auto"/>
        <w:ind w:hanging="720"/>
        <w:jc w:val="center"/>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 (форма, яка подається на фірмовому бланку)</w:t>
      </w:r>
    </w:p>
    <w:p w:rsidR="00124C9A" w:rsidRPr="00264B14" w:rsidRDefault="00124C9A" w:rsidP="00972223">
      <w:pPr>
        <w:spacing w:after="0" w:line="240" w:lineRule="auto"/>
        <w:ind w:left="142" w:firstLine="425"/>
        <w:jc w:val="both"/>
        <w:textAlignment w:val="baseline"/>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Ми, </w:t>
      </w:r>
      <w:r w:rsidR="006D14D5">
        <w:rPr>
          <w:rFonts w:ascii="Times New Roman" w:hAnsi="Times New Roman" w:cs="Times New Roman"/>
          <w:noProof/>
          <w:sz w:val="24"/>
          <w:szCs w:val="24"/>
          <w:lang w:val="uk-UA" w:eastAsia="ru-RU"/>
        </w:rPr>
        <w:t>___________________________________</w:t>
      </w:r>
      <w:r w:rsidRPr="00264B14">
        <w:rPr>
          <w:rFonts w:ascii="Times New Roman" w:hAnsi="Times New Roman" w:cs="Times New Roman"/>
          <w:sz w:val="24"/>
          <w:szCs w:val="24"/>
          <w:lang w:val="uk-UA"/>
        </w:rPr>
        <w:t>, надаємо свою пропозицію щодо участі у</w:t>
      </w:r>
      <w:r w:rsidRPr="00264B14">
        <w:rPr>
          <w:rFonts w:ascii="Times New Roman" w:hAnsi="Times New Roman" w:cs="Times New Roman"/>
          <w:b/>
          <w:sz w:val="24"/>
          <w:szCs w:val="24"/>
          <w:lang w:val="uk-UA"/>
        </w:rPr>
        <w:t xml:space="preserve">: </w:t>
      </w:r>
      <w:r w:rsidR="00057B7B">
        <w:rPr>
          <w:rFonts w:ascii="Times New Roman" w:hAnsi="Times New Roman" w:cs="Times New Roman"/>
          <w:b/>
          <w:sz w:val="24"/>
          <w:szCs w:val="24"/>
          <w:lang w:val="uk-UA"/>
        </w:rPr>
        <w:t xml:space="preserve"> </w:t>
      </w:r>
      <w:r w:rsidR="00057B7B" w:rsidRPr="00057B7B">
        <w:rPr>
          <w:rFonts w:ascii="Times New Roman" w:hAnsi="Times New Roman" w:cs="Times New Roman"/>
          <w:sz w:val="24"/>
          <w:szCs w:val="24"/>
          <w:lang w:val="uk-UA"/>
        </w:rPr>
        <w:t>віткрити торгі с особливостями</w:t>
      </w:r>
      <w:r w:rsidR="00057B7B">
        <w:rPr>
          <w:rFonts w:ascii="Times New Roman" w:hAnsi="Times New Roman" w:cs="Times New Roman"/>
          <w:b/>
          <w:sz w:val="24"/>
          <w:szCs w:val="24"/>
          <w:lang w:val="uk-UA"/>
        </w:rPr>
        <w:t xml:space="preserve"> </w:t>
      </w:r>
      <w:r w:rsidR="00972223" w:rsidRPr="002754E8">
        <w:rPr>
          <w:rFonts w:ascii="Times New Roman" w:hAnsi="Times New Roman" w:cs="Times New Roman"/>
          <w:b/>
          <w:color w:val="000000"/>
          <w:sz w:val="24"/>
          <w:szCs w:val="24"/>
        </w:rPr>
        <w:t xml:space="preserve">за кодом </w:t>
      </w:r>
      <w:r w:rsidR="00972223" w:rsidRPr="002754E8">
        <w:rPr>
          <w:rFonts w:ascii="Times New Roman" w:eastAsia="Times New Roman" w:hAnsi="Times New Roman" w:cs="Times New Roman"/>
          <w:b/>
          <w:sz w:val="24"/>
          <w:szCs w:val="24"/>
        </w:rPr>
        <w:t>ДК 021:2015:</w:t>
      </w:r>
      <w:r w:rsidR="00972223" w:rsidRPr="002754E8">
        <w:rPr>
          <w:rFonts w:ascii="Times New Roman" w:eastAsia="Times New Roman" w:hAnsi="Times New Roman" w:cs="Times New Roman"/>
          <w:b/>
          <w:kern w:val="36"/>
          <w:sz w:val="24"/>
          <w:szCs w:val="24"/>
          <w:lang w:eastAsia="ru-RU"/>
        </w:rPr>
        <w:t xml:space="preserve"> </w:t>
      </w:r>
      <w:r w:rsidR="00972223" w:rsidRPr="002754E8">
        <w:rPr>
          <w:rFonts w:ascii="Times New Roman" w:hAnsi="Times New Roman" w:cs="Times New Roman"/>
          <w:b/>
          <w:color w:val="000000"/>
          <w:sz w:val="24"/>
          <w:szCs w:val="24"/>
          <w:bdr w:val="none" w:sz="0" w:space="0" w:color="auto" w:frame="1"/>
          <w:shd w:val="clear" w:color="auto" w:fill="FDFEFD"/>
        </w:rPr>
        <w:t>15540000-5</w:t>
      </w:r>
      <w:r w:rsidR="00972223" w:rsidRPr="002754E8">
        <w:rPr>
          <w:rFonts w:ascii="Times New Roman" w:hAnsi="Times New Roman" w:cs="Times New Roman"/>
          <w:b/>
          <w:color w:val="000000"/>
          <w:sz w:val="24"/>
          <w:szCs w:val="24"/>
          <w:shd w:val="clear" w:color="auto" w:fill="FDFEFD"/>
        </w:rPr>
        <w:t> - </w:t>
      </w:r>
      <w:r w:rsidR="00972223" w:rsidRPr="002754E8">
        <w:rPr>
          <w:rFonts w:ascii="Times New Roman" w:hAnsi="Times New Roman" w:cs="Times New Roman"/>
          <w:b/>
          <w:color w:val="000000"/>
          <w:sz w:val="24"/>
          <w:szCs w:val="24"/>
          <w:bdr w:val="none" w:sz="0" w:space="0" w:color="auto" w:frame="1"/>
          <w:shd w:val="clear" w:color="auto" w:fill="FDFEFD"/>
        </w:rPr>
        <w:t>Сирні продукти</w:t>
      </w:r>
      <w:r w:rsidR="00972223" w:rsidRPr="002754E8">
        <w:rPr>
          <w:rFonts w:ascii="Times New Roman" w:eastAsia="Times New Roman" w:hAnsi="Times New Roman" w:cs="Times New Roman"/>
          <w:b/>
          <w:color w:val="000000"/>
          <w:sz w:val="24"/>
          <w:szCs w:val="24"/>
          <w:lang w:eastAsia="uk-UA"/>
        </w:rPr>
        <w:t xml:space="preserve"> (Сир твердий, </w:t>
      </w:r>
      <w:r w:rsidR="00672F3E">
        <w:rPr>
          <w:rFonts w:ascii="Times New Roman" w:eastAsia="Times New Roman" w:hAnsi="Times New Roman" w:cs="Times New Roman"/>
          <w:b/>
          <w:color w:val="000000"/>
          <w:sz w:val="24"/>
          <w:szCs w:val="24"/>
          <w:lang w:val="uk-UA" w:eastAsia="uk-UA"/>
        </w:rPr>
        <w:t>С</w:t>
      </w:r>
      <w:r w:rsidR="00972223" w:rsidRPr="002754E8">
        <w:rPr>
          <w:rFonts w:ascii="Times New Roman" w:eastAsia="Times New Roman" w:hAnsi="Times New Roman" w:cs="Times New Roman"/>
          <w:b/>
          <w:color w:val="000000"/>
          <w:sz w:val="24"/>
          <w:szCs w:val="24"/>
          <w:lang w:eastAsia="uk-UA"/>
        </w:rPr>
        <w:t>ир кисломолочний</w:t>
      </w:r>
      <w:r w:rsidR="00972223">
        <w:rPr>
          <w:rFonts w:ascii="Times New Roman" w:hAnsi="Times New Roman"/>
          <w:sz w:val="24"/>
          <w:szCs w:val="24"/>
          <w:lang w:val="uk-UA"/>
        </w:rPr>
        <w:t>)</w:t>
      </w:r>
    </w:p>
    <w:p w:rsidR="00124C9A" w:rsidRPr="00264B14" w:rsidRDefault="00124C9A" w:rsidP="001C7D1F">
      <w:pPr>
        <w:spacing w:after="0" w:line="240" w:lineRule="auto"/>
        <w:ind w:left="142" w:firstLine="425"/>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Вивчивши умови щодо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або за меншими цінами що будуть виведені за результатом аукціону:</w:t>
      </w:r>
    </w:p>
    <w:p w:rsidR="00124C9A" w:rsidRPr="00264B14" w:rsidRDefault="00124C9A" w:rsidP="001C7D1F">
      <w:pPr>
        <w:spacing w:after="0" w:line="240" w:lineRule="auto"/>
        <w:ind w:left="142" w:right="142" w:firstLine="425"/>
        <w:jc w:val="both"/>
        <w:rPr>
          <w:rFonts w:ascii="Times New Roman" w:hAnsi="Times New Roman" w:cs="Times New Roman"/>
          <w:sz w:val="24"/>
          <w:szCs w:val="24"/>
          <w:lang w:val="uk-UA"/>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3839"/>
        <w:gridCol w:w="1157"/>
        <w:gridCol w:w="1182"/>
        <w:gridCol w:w="1449"/>
        <w:gridCol w:w="1301"/>
      </w:tblGrid>
      <w:tr w:rsidR="00124C9A" w:rsidRPr="00264B14" w:rsidTr="00E40701">
        <w:trPr>
          <w:trHeight w:val="282"/>
          <w:jc w:val="center"/>
        </w:trPr>
        <w:tc>
          <w:tcPr>
            <w:tcW w:w="3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з/п</w:t>
            </w:r>
          </w:p>
        </w:tc>
        <w:tc>
          <w:tcPr>
            <w:tcW w:w="1998"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xml:space="preserve">Найменування </w:t>
            </w:r>
          </w:p>
        </w:tc>
        <w:tc>
          <w:tcPr>
            <w:tcW w:w="602"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Од.</w:t>
            </w:r>
          </w:p>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виміру</w:t>
            </w:r>
          </w:p>
        </w:tc>
        <w:tc>
          <w:tcPr>
            <w:tcW w:w="615"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Кількість</w:t>
            </w:r>
          </w:p>
        </w:tc>
        <w:tc>
          <w:tcPr>
            <w:tcW w:w="7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Вартість за од. без ПДВ, грн.</w:t>
            </w:r>
          </w:p>
        </w:tc>
        <w:tc>
          <w:tcPr>
            <w:tcW w:w="677"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Загальна вартість без ПДВ, грн.</w:t>
            </w:r>
          </w:p>
        </w:tc>
      </w:tr>
      <w:tr w:rsidR="00CB5D99" w:rsidRPr="00264B14" w:rsidTr="00CB5D99">
        <w:trPr>
          <w:trHeight w:hRule="exact" w:val="869"/>
          <w:jc w:val="center"/>
        </w:trPr>
        <w:tc>
          <w:tcPr>
            <w:tcW w:w="354" w:type="pct"/>
            <w:tcBorders>
              <w:top w:val="single" w:sz="4" w:space="0" w:color="auto"/>
              <w:left w:val="single" w:sz="4" w:space="0" w:color="auto"/>
              <w:right w:val="single" w:sz="4" w:space="0" w:color="auto"/>
            </w:tcBorders>
            <w:vAlign w:val="center"/>
          </w:tcPr>
          <w:p w:rsidR="00CB5D99" w:rsidRPr="00264B14" w:rsidRDefault="00CB5D99" w:rsidP="001C7D1F">
            <w:pPr>
              <w:spacing w:after="0" w:line="240" w:lineRule="auto"/>
              <w:rPr>
                <w:rFonts w:ascii="Times New Roman" w:hAnsi="Times New Roman" w:cs="Times New Roman"/>
                <w:color w:val="000000"/>
                <w:sz w:val="24"/>
                <w:szCs w:val="24"/>
                <w:lang w:val="uk-UA"/>
              </w:rPr>
            </w:pPr>
            <w:r w:rsidRPr="00264B14">
              <w:rPr>
                <w:rFonts w:ascii="Times New Roman" w:hAnsi="Times New Roman" w:cs="Times New Roman"/>
                <w:color w:val="000000"/>
                <w:sz w:val="24"/>
                <w:szCs w:val="24"/>
                <w:lang w:val="uk-UA"/>
              </w:rPr>
              <w:t xml:space="preserve">1 </w:t>
            </w:r>
          </w:p>
        </w:tc>
        <w:tc>
          <w:tcPr>
            <w:tcW w:w="1998" w:type="pct"/>
            <w:tcBorders>
              <w:top w:val="single" w:sz="4" w:space="0" w:color="auto"/>
              <w:left w:val="single" w:sz="4" w:space="0" w:color="auto"/>
              <w:right w:val="single" w:sz="4" w:space="0" w:color="auto"/>
            </w:tcBorders>
            <w:vAlign w:val="center"/>
          </w:tcPr>
          <w:p w:rsidR="00CB5D99" w:rsidRPr="00972223" w:rsidRDefault="00CB5D99" w:rsidP="008B745F">
            <w:pPr>
              <w:spacing w:after="0" w:line="240" w:lineRule="auto"/>
              <w:rPr>
                <w:rFonts w:ascii="Times New Roman" w:hAnsi="Times New Roman" w:cs="Times New Roman"/>
                <w:sz w:val="24"/>
                <w:szCs w:val="24"/>
                <w:lang w:val="uk-UA"/>
              </w:rPr>
            </w:pPr>
            <w:r w:rsidRPr="00C040A5">
              <w:rPr>
                <w:rFonts w:ascii="Times New Roman" w:eastAsia="Times New Roman" w:hAnsi="Times New Roman" w:cs="Times New Roman"/>
                <w:b/>
                <w:color w:val="000000"/>
                <w:sz w:val="24"/>
                <w:szCs w:val="24"/>
                <w:lang w:eastAsia="uk-UA"/>
              </w:rPr>
              <w:t>Сир твердий</w:t>
            </w:r>
            <w:r>
              <w:rPr>
                <w:rFonts w:ascii="Times New Roman" w:eastAsia="Times New Roman" w:hAnsi="Times New Roman" w:cs="Times New Roman"/>
                <w:b/>
                <w:color w:val="000000"/>
                <w:sz w:val="24"/>
                <w:szCs w:val="24"/>
                <w:lang w:val="uk-UA" w:eastAsia="uk-UA"/>
              </w:rPr>
              <w:t xml:space="preserve"> 45%</w:t>
            </w:r>
          </w:p>
        </w:tc>
        <w:tc>
          <w:tcPr>
            <w:tcW w:w="602" w:type="pct"/>
            <w:tcBorders>
              <w:top w:val="single" w:sz="4" w:space="0" w:color="auto"/>
              <w:left w:val="single" w:sz="4" w:space="0" w:color="auto"/>
              <w:bottom w:val="single" w:sz="4" w:space="0" w:color="auto"/>
              <w:right w:val="single" w:sz="4" w:space="0" w:color="auto"/>
            </w:tcBorders>
            <w:vAlign w:val="center"/>
          </w:tcPr>
          <w:p w:rsidR="00CB5D99" w:rsidRPr="00972223" w:rsidRDefault="00CB5D99" w:rsidP="008B745F">
            <w:pPr>
              <w:keepNext/>
              <w:spacing w:after="0" w:line="240" w:lineRule="auto"/>
              <w:jc w:val="center"/>
              <w:rPr>
                <w:rFonts w:ascii="Times New Roman" w:hAnsi="Times New Roman" w:cs="Times New Roman"/>
                <w:sz w:val="24"/>
                <w:szCs w:val="24"/>
                <w:lang w:val="uk-UA"/>
              </w:rPr>
            </w:pPr>
            <w:r w:rsidRPr="00972223">
              <w:rPr>
                <w:rFonts w:ascii="Times New Roman" w:hAnsi="Times New Roman" w:cs="Times New Roman"/>
                <w:sz w:val="24"/>
                <w:szCs w:val="24"/>
                <w:lang w:val="uk-UA"/>
              </w:rPr>
              <w:t>кг</w:t>
            </w:r>
          </w:p>
        </w:tc>
        <w:tc>
          <w:tcPr>
            <w:tcW w:w="615" w:type="pct"/>
            <w:tcBorders>
              <w:top w:val="single" w:sz="4" w:space="0" w:color="auto"/>
              <w:left w:val="single" w:sz="4" w:space="0" w:color="auto"/>
              <w:right w:val="single" w:sz="4" w:space="0" w:color="auto"/>
            </w:tcBorders>
            <w:vAlign w:val="center"/>
          </w:tcPr>
          <w:p w:rsidR="00CB5D99" w:rsidRPr="00FF253A" w:rsidRDefault="00CB5D99" w:rsidP="008B745F">
            <w:pPr>
              <w:keepNext/>
              <w:spacing w:after="0" w:line="240" w:lineRule="auto"/>
              <w:jc w:val="center"/>
              <w:rPr>
                <w:rFonts w:ascii="Times New Roman" w:hAnsi="Times New Roman" w:cs="Times New Roman"/>
                <w:sz w:val="24"/>
                <w:szCs w:val="24"/>
                <w:highlight w:val="yellow"/>
                <w:lang w:val="uk-UA"/>
              </w:rPr>
            </w:pPr>
            <w:r w:rsidRPr="00972223">
              <w:rPr>
                <w:rFonts w:ascii="Times New Roman" w:hAnsi="Times New Roman" w:cs="Times New Roman"/>
                <w:sz w:val="24"/>
                <w:szCs w:val="24"/>
                <w:lang w:val="uk-UA"/>
              </w:rPr>
              <w:t>335</w:t>
            </w:r>
          </w:p>
        </w:tc>
        <w:tc>
          <w:tcPr>
            <w:tcW w:w="754" w:type="pct"/>
            <w:tcBorders>
              <w:top w:val="single" w:sz="4" w:space="0" w:color="auto"/>
              <w:left w:val="single" w:sz="4" w:space="0" w:color="auto"/>
              <w:right w:val="single" w:sz="4" w:space="0" w:color="auto"/>
            </w:tcBorders>
            <w:vAlign w:val="center"/>
          </w:tcPr>
          <w:p w:rsidR="00CB5D99" w:rsidRPr="00264B14" w:rsidRDefault="00CB5D99" w:rsidP="008B745F">
            <w:pPr>
              <w:pStyle w:val="af3"/>
              <w:spacing w:after="0" w:line="240" w:lineRule="auto"/>
              <w:jc w:val="center"/>
              <w:rPr>
                <w:rFonts w:ascii="Times New Roman" w:hAnsi="Times New Roman" w:cs="Times New Roman"/>
                <w:sz w:val="24"/>
                <w:szCs w:val="24"/>
                <w:lang w:val="uk-UA"/>
              </w:rPr>
            </w:pPr>
          </w:p>
        </w:tc>
        <w:tc>
          <w:tcPr>
            <w:tcW w:w="677" w:type="pct"/>
            <w:tcBorders>
              <w:top w:val="single" w:sz="4" w:space="0" w:color="auto"/>
              <w:left w:val="single" w:sz="4" w:space="0" w:color="auto"/>
              <w:right w:val="single" w:sz="4" w:space="0" w:color="auto"/>
            </w:tcBorders>
            <w:vAlign w:val="center"/>
          </w:tcPr>
          <w:p w:rsidR="00CB5D99" w:rsidRPr="00264B14" w:rsidRDefault="00CB5D99" w:rsidP="008B745F">
            <w:pPr>
              <w:pStyle w:val="af3"/>
              <w:spacing w:after="0" w:line="240" w:lineRule="auto"/>
              <w:jc w:val="center"/>
              <w:rPr>
                <w:rFonts w:ascii="Times New Roman" w:hAnsi="Times New Roman" w:cs="Times New Roman"/>
                <w:sz w:val="24"/>
                <w:szCs w:val="24"/>
                <w:lang w:val="uk-UA"/>
              </w:rPr>
            </w:pPr>
          </w:p>
        </w:tc>
      </w:tr>
      <w:tr w:rsidR="00CB5D99" w:rsidRPr="00264B14" w:rsidTr="00CB5D99">
        <w:trPr>
          <w:trHeight w:hRule="exact" w:val="995"/>
          <w:jc w:val="center"/>
        </w:trPr>
        <w:tc>
          <w:tcPr>
            <w:tcW w:w="354" w:type="pct"/>
            <w:tcBorders>
              <w:top w:val="single" w:sz="4" w:space="0" w:color="auto"/>
              <w:left w:val="single" w:sz="4" w:space="0" w:color="auto"/>
              <w:right w:val="single" w:sz="4" w:space="0" w:color="auto"/>
            </w:tcBorders>
            <w:vAlign w:val="center"/>
          </w:tcPr>
          <w:p w:rsidR="00CB5D99" w:rsidRPr="00264B14" w:rsidRDefault="00CB5D99" w:rsidP="001C7D1F">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998" w:type="pct"/>
            <w:tcBorders>
              <w:top w:val="single" w:sz="4" w:space="0" w:color="auto"/>
              <w:left w:val="single" w:sz="4" w:space="0" w:color="auto"/>
              <w:right w:val="single" w:sz="4" w:space="0" w:color="auto"/>
            </w:tcBorders>
            <w:vAlign w:val="center"/>
          </w:tcPr>
          <w:p w:rsidR="00CB5D99" w:rsidRPr="00972223" w:rsidRDefault="00CB5D99" w:rsidP="008B745F">
            <w:pPr>
              <w:spacing w:after="0" w:line="240" w:lineRule="auto"/>
              <w:rPr>
                <w:rFonts w:ascii="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eastAsia="uk-UA"/>
              </w:rPr>
              <w:t>С</w:t>
            </w:r>
            <w:r w:rsidRPr="00C040A5">
              <w:rPr>
                <w:rFonts w:ascii="Times New Roman" w:eastAsia="Times New Roman" w:hAnsi="Times New Roman" w:cs="Times New Roman"/>
                <w:b/>
                <w:color w:val="000000"/>
                <w:sz w:val="24"/>
                <w:szCs w:val="24"/>
                <w:lang w:eastAsia="uk-UA"/>
              </w:rPr>
              <w:t>ир кисломолочний</w:t>
            </w:r>
            <w:r>
              <w:rPr>
                <w:rFonts w:ascii="Times New Roman" w:eastAsia="Times New Roman" w:hAnsi="Times New Roman" w:cs="Times New Roman"/>
                <w:b/>
                <w:color w:val="000000"/>
                <w:sz w:val="24"/>
                <w:szCs w:val="24"/>
                <w:lang w:val="uk-UA" w:eastAsia="uk-UA"/>
              </w:rPr>
              <w:t xml:space="preserve"> 18%</w:t>
            </w:r>
          </w:p>
        </w:tc>
        <w:tc>
          <w:tcPr>
            <w:tcW w:w="602" w:type="pct"/>
            <w:tcBorders>
              <w:top w:val="single" w:sz="4" w:space="0" w:color="auto"/>
              <w:left w:val="single" w:sz="4" w:space="0" w:color="auto"/>
              <w:bottom w:val="single" w:sz="4" w:space="0" w:color="auto"/>
              <w:right w:val="single" w:sz="4" w:space="0" w:color="auto"/>
            </w:tcBorders>
            <w:vAlign w:val="center"/>
          </w:tcPr>
          <w:p w:rsidR="00CB5D99" w:rsidRPr="00972223" w:rsidRDefault="00CB5D99" w:rsidP="008B745F">
            <w:pPr>
              <w:keepNext/>
              <w:spacing w:after="0" w:line="240" w:lineRule="auto"/>
              <w:jc w:val="center"/>
              <w:rPr>
                <w:rFonts w:ascii="Times New Roman" w:hAnsi="Times New Roman" w:cs="Times New Roman"/>
                <w:sz w:val="24"/>
                <w:szCs w:val="24"/>
                <w:lang w:val="uk-UA"/>
              </w:rPr>
            </w:pPr>
            <w:r w:rsidRPr="00972223">
              <w:rPr>
                <w:rFonts w:ascii="Times New Roman" w:hAnsi="Times New Roman" w:cs="Times New Roman"/>
                <w:sz w:val="24"/>
                <w:szCs w:val="24"/>
                <w:lang w:val="uk-UA"/>
              </w:rPr>
              <w:t>кг</w:t>
            </w:r>
          </w:p>
        </w:tc>
        <w:tc>
          <w:tcPr>
            <w:tcW w:w="615" w:type="pct"/>
            <w:tcBorders>
              <w:top w:val="single" w:sz="4" w:space="0" w:color="auto"/>
              <w:left w:val="single" w:sz="4" w:space="0" w:color="auto"/>
              <w:right w:val="single" w:sz="4" w:space="0" w:color="auto"/>
            </w:tcBorders>
            <w:vAlign w:val="center"/>
          </w:tcPr>
          <w:p w:rsidR="00CB5D99" w:rsidRPr="00FF253A" w:rsidRDefault="00CB5D99" w:rsidP="008B745F">
            <w:pPr>
              <w:keepNext/>
              <w:spacing w:after="0" w:line="240" w:lineRule="auto"/>
              <w:jc w:val="center"/>
              <w:rPr>
                <w:rFonts w:ascii="Times New Roman" w:hAnsi="Times New Roman" w:cs="Times New Roman"/>
                <w:sz w:val="24"/>
                <w:szCs w:val="24"/>
                <w:highlight w:val="yellow"/>
                <w:lang w:val="uk-UA"/>
              </w:rPr>
            </w:pPr>
            <w:r w:rsidRPr="00972223">
              <w:rPr>
                <w:rFonts w:ascii="Times New Roman" w:hAnsi="Times New Roman" w:cs="Times New Roman"/>
                <w:sz w:val="24"/>
                <w:szCs w:val="24"/>
                <w:lang w:val="uk-UA"/>
              </w:rPr>
              <w:t>623</w:t>
            </w:r>
          </w:p>
        </w:tc>
        <w:tc>
          <w:tcPr>
            <w:tcW w:w="754" w:type="pct"/>
            <w:tcBorders>
              <w:top w:val="single" w:sz="4" w:space="0" w:color="auto"/>
              <w:left w:val="single" w:sz="4" w:space="0" w:color="auto"/>
              <w:right w:val="single" w:sz="4" w:space="0" w:color="auto"/>
            </w:tcBorders>
            <w:vAlign w:val="center"/>
          </w:tcPr>
          <w:p w:rsidR="00CB5D99" w:rsidRPr="00264B14" w:rsidRDefault="00CB5D99" w:rsidP="008B745F">
            <w:pPr>
              <w:pStyle w:val="af3"/>
              <w:spacing w:after="0" w:line="240" w:lineRule="auto"/>
              <w:jc w:val="center"/>
              <w:rPr>
                <w:rFonts w:ascii="Times New Roman" w:hAnsi="Times New Roman" w:cs="Times New Roman"/>
                <w:sz w:val="24"/>
                <w:szCs w:val="24"/>
                <w:lang w:val="uk-UA"/>
              </w:rPr>
            </w:pPr>
          </w:p>
        </w:tc>
        <w:tc>
          <w:tcPr>
            <w:tcW w:w="677" w:type="pct"/>
            <w:tcBorders>
              <w:top w:val="single" w:sz="4" w:space="0" w:color="auto"/>
              <w:left w:val="single" w:sz="4" w:space="0" w:color="auto"/>
              <w:right w:val="single" w:sz="4" w:space="0" w:color="auto"/>
            </w:tcBorders>
            <w:vAlign w:val="center"/>
          </w:tcPr>
          <w:p w:rsidR="00CB5D99" w:rsidRPr="00264B14" w:rsidRDefault="00CB5D99" w:rsidP="008B745F">
            <w:pPr>
              <w:pStyle w:val="af3"/>
              <w:spacing w:after="0" w:line="240" w:lineRule="auto"/>
              <w:jc w:val="center"/>
              <w:rPr>
                <w:rFonts w:ascii="Times New Roman" w:hAnsi="Times New Roman" w:cs="Times New Roman"/>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без ПДВ:</w:t>
            </w:r>
          </w:p>
        </w:tc>
        <w:tc>
          <w:tcPr>
            <w:tcW w:w="677" w:type="pct"/>
          </w:tcPr>
          <w:p w:rsidR="00124C9A" w:rsidRPr="00264B14" w:rsidRDefault="00124C9A" w:rsidP="001C7D1F">
            <w:pPr>
              <w:spacing w:after="0" w:line="240" w:lineRule="auto"/>
              <w:jc w:val="center"/>
              <w:rPr>
                <w:rFonts w:ascii="Times New Roman" w:hAnsi="Times New Roman" w:cs="Times New Roman"/>
                <w:b/>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r w:rsidR="00124C9A" w:rsidRPr="00264B14" w:rsidTr="00E40701">
        <w:trPr>
          <w:trHeight w:hRule="exact" w:val="284"/>
          <w:jc w:val="center"/>
        </w:trPr>
        <w:tc>
          <w:tcPr>
            <w:tcW w:w="4323" w:type="pct"/>
            <w:gridSpan w:val="5"/>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з 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bl>
    <w:p w:rsidR="00124C9A" w:rsidRPr="00264B14" w:rsidRDefault="00124C9A" w:rsidP="001C7D1F">
      <w:pPr>
        <w:spacing w:after="0" w:line="240" w:lineRule="auto"/>
        <w:ind w:left="142" w:right="141" w:firstLine="425"/>
        <w:jc w:val="both"/>
        <w:rPr>
          <w:rFonts w:ascii="Times New Roman" w:hAnsi="Times New Roman" w:cs="Times New Roman"/>
          <w:color w:val="000000"/>
          <w:sz w:val="24"/>
          <w:szCs w:val="24"/>
          <w:lang w:val="uk-UA" w:eastAsia="uk-UA"/>
        </w:rPr>
      </w:pPr>
    </w:p>
    <w:p w:rsidR="00124C9A" w:rsidRPr="00264B14" w:rsidRDefault="00124C9A" w:rsidP="001C7D1F">
      <w:pPr>
        <w:pStyle w:val="22"/>
        <w:shd w:val="clear" w:color="auto" w:fill="auto"/>
        <w:spacing w:before="0" w:after="0" w:line="240" w:lineRule="auto"/>
        <w:ind w:right="-1" w:firstLine="426"/>
        <w:jc w:val="both"/>
        <w:rPr>
          <w:rFonts w:ascii="Times New Roman" w:hAnsi="Times New Roman" w:cs="Times New Roman"/>
          <w:sz w:val="24"/>
          <w:szCs w:val="24"/>
          <w:lang w:eastAsia="uk-UA"/>
        </w:rPr>
      </w:pPr>
      <w:r w:rsidRPr="00264B14">
        <w:rPr>
          <w:rFonts w:ascii="Times New Roman" w:hAnsi="Times New Roman" w:cs="Times New Roman"/>
          <w:color w:val="000000"/>
          <w:sz w:val="24"/>
          <w:szCs w:val="24"/>
          <w:lang w:eastAsia="uk-UA" w:bidi="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Ми погоджуємося дотримуватися умов цієї пропозиції протягом 90 днів з дати кінцевого строку подання тендерних пропозицій </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Якщо нас визначено переможцем торгів, ми беремо на себе зобов’язання підписати договір відповідно до Додатку №5 до тендерної документації із замовником не пізніше ніж через </w:t>
      </w:r>
      <w:r w:rsidRPr="00264B14">
        <w:rPr>
          <w:rFonts w:ascii="Times New Roman" w:hAnsi="Times New Roman" w:cs="Times New Roman"/>
          <w:b/>
          <w:sz w:val="24"/>
          <w:szCs w:val="24"/>
          <w:lang w:val="uk-UA"/>
        </w:rPr>
        <w:t>20</w:t>
      </w:r>
      <w:r w:rsidRPr="00264B14">
        <w:rPr>
          <w:rFonts w:ascii="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Pr="00264B14">
        <w:rPr>
          <w:rFonts w:ascii="Times New Roman" w:hAnsi="Times New Roman" w:cs="Times New Roman"/>
          <w:b/>
          <w:sz w:val="24"/>
          <w:szCs w:val="24"/>
          <w:lang w:val="uk-UA"/>
        </w:rPr>
        <w:t>10</w:t>
      </w:r>
      <w:r w:rsidRPr="00264B14">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Умови розрахунків (відтермінування платежу): 20 (двадцять) робочих днів.</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Строк поставки товарів, виконання робіт чи надання послуг: протягом 2023 року.</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24C9A" w:rsidRPr="00264B14" w:rsidRDefault="00124C9A" w:rsidP="001C7D1F">
      <w:pPr>
        <w:spacing w:after="0" w:line="240" w:lineRule="auto"/>
        <w:ind w:right="-1" w:firstLine="426"/>
        <w:jc w:val="both"/>
        <w:rPr>
          <w:rFonts w:ascii="Times New Roman" w:eastAsia="Times New Roman" w:hAnsi="Times New Roman" w:cs="Times New Roman"/>
          <w:b/>
          <w:i/>
          <w:iCs/>
          <w:sz w:val="24"/>
          <w:szCs w:val="24"/>
          <w:u w:val="single"/>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i/>
          <w:iCs/>
          <w:sz w:val="24"/>
          <w:szCs w:val="24"/>
          <w:u w:val="single"/>
          <w:lang w:val="uk-UA"/>
        </w:rPr>
      </w:pPr>
      <w:r w:rsidRPr="00264B14">
        <w:rPr>
          <w:rFonts w:ascii="Times New Roman" w:eastAsia="Times New Roman" w:hAnsi="Times New Roman" w:cs="Times New Roman"/>
          <w:b/>
          <w:i/>
          <w:iCs/>
          <w:sz w:val="24"/>
          <w:szCs w:val="24"/>
          <w:u w:val="single"/>
          <w:lang w:val="uk-UA"/>
        </w:rPr>
        <w:lastRenderedPageBreak/>
        <w:t>Посада, прізвище, ініціали, підпис уповноваженої особи Учасника, завірені печаткою (за наявності</w:t>
      </w:r>
      <w:r w:rsidRPr="00264B14">
        <w:rPr>
          <w:rFonts w:ascii="Times New Roman" w:eastAsia="Times New Roman" w:hAnsi="Times New Roman" w:cs="Times New Roman"/>
          <w:i/>
          <w:iCs/>
          <w:sz w:val="24"/>
          <w:szCs w:val="24"/>
          <w:u w:val="single"/>
          <w:lang w:val="uk-UA"/>
        </w:rPr>
        <w:t>).</w:t>
      </w:r>
    </w:p>
    <w:p w:rsidR="00124C9A" w:rsidRPr="00264B14" w:rsidRDefault="00124C9A" w:rsidP="001C7D1F">
      <w:pPr>
        <w:spacing w:after="0" w:line="240" w:lineRule="auto"/>
        <w:ind w:right="-1" w:firstLine="426"/>
        <w:jc w:val="both"/>
        <w:rPr>
          <w:rFonts w:ascii="Times New Roman" w:eastAsia="Times New Roman" w:hAnsi="Times New Roman" w:cs="Times New Roman"/>
          <w:b/>
          <w:sz w:val="24"/>
          <w:szCs w:val="24"/>
          <w:u w:val="single"/>
          <w:lang w:val="uk-UA"/>
        </w:rPr>
      </w:pPr>
      <w:r w:rsidRPr="00264B14">
        <w:rPr>
          <w:rFonts w:ascii="Times New Roman" w:hAnsi="Times New Roman" w:cs="Times New Roman"/>
          <w:i/>
          <w:sz w:val="24"/>
          <w:szCs w:val="24"/>
          <w:lang w:val="uk-UA" w:eastAsia="uk-UA"/>
        </w:rPr>
        <w:t>*</w:t>
      </w:r>
      <w:r w:rsidRPr="00264B14">
        <w:rPr>
          <w:rFonts w:ascii="Times New Roman" w:hAnsi="Times New Roman" w:cs="Times New Roman"/>
          <w:b/>
          <w:i/>
          <w:sz w:val="24"/>
          <w:szCs w:val="24"/>
          <w:lang w:val="uk-UA" w:eastAsia="uk-UA"/>
        </w:rPr>
        <w:t>Якщо учасник не є платником податку на додану вартість, зазначається ціна „без ПДВ”.</w:t>
      </w:r>
    </w:p>
    <w:p w:rsidR="00124C9A" w:rsidRPr="00264B14" w:rsidRDefault="00124C9A" w:rsidP="001C7D1F">
      <w:pPr>
        <w:spacing w:after="0" w:line="240" w:lineRule="auto"/>
        <w:ind w:right="-1" w:firstLine="426"/>
        <w:jc w:val="both"/>
        <w:rPr>
          <w:rFonts w:ascii="Times New Roman" w:hAnsi="Times New Roman" w:cs="Times New Roman"/>
          <w:sz w:val="24"/>
          <w:szCs w:val="24"/>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sz w:val="24"/>
          <w:szCs w:val="24"/>
          <w:lang w:val="uk-UA" w:eastAsia="ru-RU"/>
        </w:rPr>
      </w:pPr>
    </w:p>
    <w:p w:rsidR="00391FCC" w:rsidRPr="00264B14" w:rsidRDefault="00391FCC" w:rsidP="001C7D1F">
      <w:pPr>
        <w:spacing w:after="0" w:line="240" w:lineRule="auto"/>
        <w:ind w:right="-1" w:firstLine="426"/>
        <w:jc w:val="both"/>
        <w:rPr>
          <w:rFonts w:ascii="Times New Roman" w:hAnsi="Times New Roman" w:cs="Times New Roman"/>
          <w:color w:val="000000"/>
          <w:sz w:val="24"/>
          <w:szCs w:val="24"/>
          <w:lang w:val="uk-UA" w:bidi="uk-UA"/>
        </w:rPr>
      </w:pPr>
      <w:r w:rsidRPr="00264B14">
        <w:rPr>
          <w:rFonts w:ascii="Times New Roman" w:hAnsi="Times New Roman" w:cs="Times New Roman"/>
          <w:color w:val="000000"/>
          <w:sz w:val="24"/>
          <w:szCs w:val="24"/>
          <w:lang w:val="uk-UA" w:bidi="uk-UA"/>
        </w:rPr>
        <w:t>Учасникам необхідно підвантажувати необхідні відскановані документи,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w:t>
      </w:r>
    </w:p>
    <w:p w:rsidR="00391FCC" w:rsidRPr="00264B14" w:rsidRDefault="00391FCC" w:rsidP="001C7D1F">
      <w:pPr>
        <w:widowControl w:val="0"/>
        <w:shd w:val="clear" w:color="auto" w:fill="FFFFFF"/>
        <w:autoSpaceDE w:val="0"/>
        <w:autoSpaceDN w:val="0"/>
        <w:spacing w:after="0" w:line="240" w:lineRule="auto"/>
        <w:ind w:right="-1" w:firstLine="426"/>
        <w:jc w:val="both"/>
        <w:outlineLvl w:val="2"/>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264B14">
        <w:rPr>
          <w:rFonts w:ascii="Times New Roman" w:hAnsi="Times New Roman" w:cs="Times New Roman"/>
          <w:b/>
          <w:bCs/>
          <w:sz w:val="24"/>
          <w:szCs w:val="24"/>
          <w:u w:val="single"/>
          <w:lang w:val="uk-UA"/>
        </w:rPr>
        <w:t>до кінцевого строку</w:t>
      </w:r>
      <w:r w:rsidRPr="00264B14">
        <w:rPr>
          <w:rFonts w:ascii="Times New Roman" w:hAnsi="Times New Roman" w:cs="Times New Roman"/>
          <w:b/>
          <w:bCs/>
          <w:sz w:val="24"/>
          <w:szCs w:val="24"/>
          <w:lang w:val="uk-UA"/>
        </w:rPr>
        <w:t xml:space="preserve"> подання тендерних пропозицій у сканованому вигляді - формат PDF (</w:t>
      </w:r>
      <w:hyperlink r:id="rId13" w:history="1">
        <w:r w:rsidRPr="00264B14">
          <w:rPr>
            <w:rFonts w:ascii="Times New Roman" w:hAnsi="Times New Roman" w:cs="Times New Roman"/>
            <w:b/>
            <w:bCs/>
            <w:sz w:val="24"/>
            <w:szCs w:val="24"/>
            <w:u w:val="single"/>
            <w:lang w:val="uk-UA"/>
          </w:rPr>
          <w:t>PortableDocumentFormat</w:t>
        </w:r>
      </w:hyperlink>
      <w:r w:rsidRPr="00264B14">
        <w:rPr>
          <w:rFonts w:ascii="Times New Roman" w:hAnsi="Times New Roman" w:cs="Times New Roman"/>
          <w:b/>
          <w:bCs/>
          <w:sz w:val="24"/>
          <w:szCs w:val="24"/>
          <w:lang w:val="uk-UA"/>
        </w:rPr>
        <w:t xml:space="preserve">). </w:t>
      </w:r>
    </w:p>
    <w:p w:rsidR="00CC798E" w:rsidRPr="00264B14" w:rsidRDefault="00391FCC" w:rsidP="001C7D1F">
      <w:pPr>
        <w:spacing w:after="0" w:line="240" w:lineRule="auto"/>
        <w:ind w:right="-1" w:firstLine="426"/>
        <w:jc w:val="both"/>
        <w:rPr>
          <w:rFonts w:ascii="Times New Roman" w:hAnsi="Times New Roman" w:cs="Times New Roman"/>
          <w:sz w:val="24"/>
          <w:szCs w:val="24"/>
          <w:lang w:val="uk-UA"/>
        </w:rPr>
      </w:pPr>
      <w:r w:rsidRPr="00264B14">
        <w:rPr>
          <w:rFonts w:ascii="Times New Roman" w:hAnsi="Times New Roman" w:cs="Times New Roman"/>
          <w:b/>
          <w:sz w:val="24"/>
          <w:szCs w:val="24"/>
          <w:u w:val="single"/>
          <w:lang w:val="uk-UA"/>
        </w:rPr>
        <w:t>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оновлену цінову пропозицію за результатами аукціону  шляхом оприлюднення їх в електронній системі закупівель</w:t>
      </w:r>
    </w:p>
    <w:sectPr w:rsidR="00CC798E" w:rsidRPr="00264B14" w:rsidSect="00124C9A">
      <w:headerReference w:type="default" r:id="rId14"/>
      <w:pgSz w:w="12240" w:h="15840"/>
      <w:pgMar w:top="426" w:right="1041" w:bottom="5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B2" w:rsidRDefault="003836B2" w:rsidP="00272AB8">
      <w:pPr>
        <w:spacing w:after="0" w:line="240" w:lineRule="auto"/>
      </w:pPr>
      <w:r>
        <w:separator/>
      </w:r>
    </w:p>
  </w:endnote>
  <w:endnote w:type="continuationSeparator" w:id="0">
    <w:p w:rsidR="003836B2" w:rsidRDefault="003836B2" w:rsidP="0027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B2" w:rsidRDefault="003836B2" w:rsidP="00272AB8">
      <w:pPr>
        <w:spacing w:after="0" w:line="240" w:lineRule="auto"/>
      </w:pPr>
      <w:r>
        <w:separator/>
      </w:r>
    </w:p>
  </w:footnote>
  <w:footnote w:type="continuationSeparator" w:id="0">
    <w:p w:rsidR="003836B2" w:rsidRDefault="003836B2" w:rsidP="00272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82657"/>
      <w:docPartObj>
        <w:docPartGallery w:val="Page Numbers (Top of Page)"/>
        <w:docPartUnique/>
      </w:docPartObj>
    </w:sdtPr>
    <w:sdtContent>
      <w:p w:rsidR="00511874" w:rsidRDefault="006502F0">
        <w:pPr>
          <w:pStyle w:val="aa"/>
          <w:jc w:val="center"/>
        </w:pPr>
        <w:fldSimple w:instr="PAGE   \* MERGEFORMAT">
          <w:r w:rsidR="006C3AAE" w:rsidRPr="006C3AAE">
            <w:rPr>
              <w:noProof/>
              <w:lang w:val="uk-UA"/>
            </w:rPr>
            <w:t>43</w:t>
          </w:r>
        </w:fldSimple>
      </w:p>
    </w:sdtContent>
  </w:sdt>
  <w:p w:rsidR="00511874" w:rsidRDefault="00511874" w:rsidP="00272AB8">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760FA70"/>
    <w:lvl w:ilvl="0">
      <w:start w:val="1"/>
      <w:numFmt w:val="bullet"/>
      <w:pStyle w:val="6"/>
      <w:lvlText w:val=""/>
      <w:lvlJc w:val="left"/>
      <w:pPr>
        <w:tabs>
          <w:tab w:val="num" w:pos="643"/>
        </w:tabs>
        <w:ind w:left="643" w:hanging="360"/>
      </w:pPr>
      <w:rPr>
        <w:rFonts w:ascii="Symbol" w:hAnsi="Symbol" w:hint="default"/>
      </w:rPr>
    </w:lvl>
  </w:abstractNum>
  <w:abstractNum w:abstractNumId="1">
    <w:nsid w:val="048B7991"/>
    <w:multiLevelType w:val="multilevel"/>
    <w:tmpl w:val="D8E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2B73286"/>
    <w:multiLevelType w:val="hybridMultilevel"/>
    <w:tmpl w:val="46C690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D78E5"/>
    <w:multiLevelType w:val="multilevel"/>
    <w:tmpl w:val="9CB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13F57"/>
    <w:multiLevelType w:val="multilevel"/>
    <w:tmpl w:val="122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F387F"/>
    <w:multiLevelType w:val="multilevel"/>
    <w:tmpl w:val="50C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8">
    <w:nsid w:val="34B84613"/>
    <w:multiLevelType w:val="multilevel"/>
    <w:tmpl w:val="294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6D00349"/>
    <w:multiLevelType w:val="hybridMultilevel"/>
    <w:tmpl w:val="894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723EC"/>
    <w:multiLevelType w:val="hybridMultilevel"/>
    <w:tmpl w:val="A9F6E824"/>
    <w:lvl w:ilvl="0" w:tplc="7ED6659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0638F"/>
    <w:multiLevelType w:val="multilevel"/>
    <w:tmpl w:val="778C9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814254"/>
    <w:multiLevelType w:val="hybridMultilevel"/>
    <w:tmpl w:val="D0725F82"/>
    <w:lvl w:ilvl="0" w:tplc="F6BAD27E">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C91EF2"/>
    <w:multiLevelType w:val="multilevel"/>
    <w:tmpl w:val="DE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87247"/>
    <w:multiLevelType w:val="multilevel"/>
    <w:tmpl w:val="1EE6BD12"/>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19">
    <w:nsid w:val="468935AA"/>
    <w:multiLevelType w:val="hybridMultilevel"/>
    <w:tmpl w:val="CE5647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D62840"/>
    <w:multiLevelType w:val="multilevel"/>
    <w:tmpl w:val="A93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32962"/>
    <w:multiLevelType w:val="hybridMultilevel"/>
    <w:tmpl w:val="36F022F0"/>
    <w:lvl w:ilvl="0" w:tplc="B7F267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49D829BA"/>
    <w:multiLevelType w:val="multilevel"/>
    <w:tmpl w:val="04A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76756"/>
    <w:multiLevelType w:val="multilevel"/>
    <w:tmpl w:val="4A5868EA"/>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469E8"/>
    <w:multiLevelType w:val="multilevel"/>
    <w:tmpl w:val="738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1260D"/>
    <w:multiLevelType w:val="multilevel"/>
    <w:tmpl w:val="0304210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BB791B"/>
    <w:multiLevelType w:val="hybridMultilevel"/>
    <w:tmpl w:val="A54CD78C"/>
    <w:lvl w:ilvl="0" w:tplc="09A8E96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7F9C"/>
    <w:multiLevelType w:val="multilevel"/>
    <w:tmpl w:val="A4B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1879"/>
    <w:multiLevelType w:val="multilevel"/>
    <w:tmpl w:val="42F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96A92"/>
    <w:multiLevelType w:val="multilevel"/>
    <w:tmpl w:val="687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871E10"/>
    <w:multiLevelType w:val="multilevel"/>
    <w:tmpl w:val="0972D4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E71A3A"/>
    <w:multiLevelType w:val="multilevel"/>
    <w:tmpl w:val="BB3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D06796"/>
    <w:multiLevelType w:val="multilevel"/>
    <w:tmpl w:val="698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9"/>
  </w:num>
  <w:num w:numId="4">
    <w:abstractNumId w:val="23"/>
  </w:num>
  <w:num w:numId="5">
    <w:abstractNumId w:val="26"/>
  </w:num>
  <w:num w:numId="6">
    <w:abstractNumId w:val="29"/>
  </w:num>
  <w:num w:numId="7">
    <w:abstractNumId w:val="31"/>
  </w:num>
  <w:num w:numId="8">
    <w:abstractNumId w:val="24"/>
  </w:num>
  <w:num w:numId="9">
    <w:abstractNumId w:val="17"/>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35"/>
  </w:num>
  <w:num w:numId="15">
    <w:abstractNumId w:val="13"/>
  </w:num>
  <w:num w:numId="16">
    <w:abstractNumId w:val="1"/>
  </w:num>
  <w:num w:numId="17">
    <w:abstractNumId w:val="32"/>
  </w:num>
  <w:num w:numId="18">
    <w:abstractNumId w:val="27"/>
  </w:num>
  <w:num w:numId="19">
    <w:abstractNumId w:val="38"/>
  </w:num>
  <w:num w:numId="20">
    <w:abstractNumId w:val="8"/>
  </w:num>
  <w:num w:numId="21">
    <w:abstractNumId w:val="33"/>
  </w:num>
  <w:num w:numId="22">
    <w:abstractNumId w:val="0"/>
  </w:num>
  <w:num w:numId="23">
    <w:abstractNumId w:val="25"/>
  </w:num>
  <w:num w:numId="24">
    <w:abstractNumId w:val="5"/>
  </w:num>
  <w:num w:numId="25">
    <w:abstractNumId w:val="20"/>
  </w:num>
  <w:num w:numId="26">
    <w:abstractNumId w:val="28"/>
  </w:num>
  <w:num w:numId="27">
    <w:abstractNumId w:val="22"/>
  </w:num>
  <w:num w:numId="28">
    <w:abstractNumId w:val="34"/>
  </w:num>
  <w:num w:numId="29">
    <w:abstractNumId w:val="4"/>
  </w:num>
  <w:num w:numId="30">
    <w:abstractNumId w:val="6"/>
  </w:num>
  <w:num w:numId="31">
    <w:abstractNumId w:val="37"/>
  </w:num>
  <w:num w:numId="32">
    <w:abstractNumId w:val="3"/>
  </w:num>
  <w:num w:numId="33">
    <w:abstractNumId w:val="21"/>
  </w:num>
  <w:num w:numId="34">
    <w:abstractNumId w:val="30"/>
  </w:num>
  <w:num w:numId="35">
    <w:abstractNumId w:val="14"/>
  </w:num>
  <w:num w:numId="36">
    <w:abstractNumId w:val="12"/>
  </w:num>
  <w:num w:numId="37">
    <w:abstractNumId w:val="19"/>
  </w:num>
  <w:num w:numId="38">
    <w:abstractNumId w:val="1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82600F"/>
    <w:rsid w:val="000060E2"/>
    <w:rsid w:val="0001655E"/>
    <w:rsid w:val="00026AAC"/>
    <w:rsid w:val="00046CDB"/>
    <w:rsid w:val="00052F12"/>
    <w:rsid w:val="00054063"/>
    <w:rsid w:val="00057B7B"/>
    <w:rsid w:val="0007585A"/>
    <w:rsid w:val="00077A91"/>
    <w:rsid w:val="000819AE"/>
    <w:rsid w:val="000840E5"/>
    <w:rsid w:val="000856C7"/>
    <w:rsid w:val="00087ECE"/>
    <w:rsid w:val="000910CD"/>
    <w:rsid w:val="0009200C"/>
    <w:rsid w:val="000C3D7D"/>
    <w:rsid w:val="000C526D"/>
    <w:rsid w:val="000E0092"/>
    <w:rsid w:val="0010228E"/>
    <w:rsid w:val="0012349F"/>
    <w:rsid w:val="00124C9A"/>
    <w:rsid w:val="001361B0"/>
    <w:rsid w:val="001365F2"/>
    <w:rsid w:val="00144A04"/>
    <w:rsid w:val="00166AF6"/>
    <w:rsid w:val="001754B3"/>
    <w:rsid w:val="00175A94"/>
    <w:rsid w:val="0019662F"/>
    <w:rsid w:val="001A643E"/>
    <w:rsid w:val="001C7D1F"/>
    <w:rsid w:val="001D0082"/>
    <w:rsid w:val="001D11EB"/>
    <w:rsid w:val="001D3780"/>
    <w:rsid w:val="001D5301"/>
    <w:rsid w:val="001D605A"/>
    <w:rsid w:val="001D7369"/>
    <w:rsid w:val="00221B35"/>
    <w:rsid w:val="0022456E"/>
    <w:rsid w:val="00224F4A"/>
    <w:rsid w:val="0022746F"/>
    <w:rsid w:val="00231D0F"/>
    <w:rsid w:val="00233058"/>
    <w:rsid w:val="0025315A"/>
    <w:rsid w:val="002553DE"/>
    <w:rsid w:val="00255AA9"/>
    <w:rsid w:val="00256E06"/>
    <w:rsid w:val="00264B14"/>
    <w:rsid w:val="002675D1"/>
    <w:rsid w:val="00272AB8"/>
    <w:rsid w:val="002754E8"/>
    <w:rsid w:val="00275CE3"/>
    <w:rsid w:val="00280981"/>
    <w:rsid w:val="00284F55"/>
    <w:rsid w:val="00287DB8"/>
    <w:rsid w:val="002A42DD"/>
    <w:rsid w:val="002B0BC4"/>
    <w:rsid w:val="002C33E2"/>
    <w:rsid w:val="002C5D6D"/>
    <w:rsid w:val="002E4AC7"/>
    <w:rsid w:val="00336782"/>
    <w:rsid w:val="00350152"/>
    <w:rsid w:val="00360871"/>
    <w:rsid w:val="0036786B"/>
    <w:rsid w:val="00371760"/>
    <w:rsid w:val="003734D9"/>
    <w:rsid w:val="0038153A"/>
    <w:rsid w:val="003836B2"/>
    <w:rsid w:val="00391FCC"/>
    <w:rsid w:val="003967B7"/>
    <w:rsid w:val="003B30F3"/>
    <w:rsid w:val="003B6FBA"/>
    <w:rsid w:val="003C49EC"/>
    <w:rsid w:val="003D0407"/>
    <w:rsid w:val="003D3768"/>
    <w:rsid w:val="003D4D21"/>
    <w:rsid w:val="003F34E3"/>
    <w:rsid w:val="00410B47"/>
    <w:rsid w:val="00416B04"/>
    <w:rsid w:val="004171A3"/>
    <w:rsid w:val="004313B8"/>
    <w:rsid w:val="0043275C"/>
    <w:rsid w:val="00437EA5"/>
    <w:rsid w:val="00447930"/>
    <w:rsid w:val="00451E44"/>
    <w:rsid w:val="00455AE4"/>
    <w:rsid w:val="00476736"/>
    <w:rsid w:val="00477C81"/>
    <w:rsid w:val="00481E42"/>
    <w:rsid w:val="00485F9A"/>
    <w:rsid w:val="00497620"/>
    <w:rsid w:val="004A3F7B"/>
    <w:rsid w:val="004B3C4C"/>
    <w:rsid w:val="004C0532"/>
    <w:rsid w:val="004C3E2A"/>
    <w:rsid w:val="004C66F6"/>
    <w:rsid w:val="004D1AF9"/>
    <w:rsid w:val="004E792A"/>
    <w:rsid w:val="00500BA7"/>
    <w:rsid w:val="00501B0F"/>
    <w:rsid w:val="00511874"/>
    <w:rsid w:val="00512D60"/>
    <w:rsid w:val="00513A60"/>
    <w:rsid w:val="005142C0"/>
    <w:rsid w:val="00522082"/>
    <w:rsid w:val="0052394E"/>
    <w:rsid w:val="00523E74"/>
    <w:rsid w:val="00524C67"/>
    <w:rsid w:val="00531D7A"/>
    <w:rsid w:val="005338A9"/>
    <w:rsid w:val="0054448C"/>
    <w:rsid w:val="00544F9C"/>
    <w:rsid w:val="005560C9"/>
    <w:rsid w:val="00561835"/>
    <w:rsid w:val="00566563"/>
    <w:rsid w:val="005832F9"/>
    <w:rsid w:val="005967F5"/>
    <w:rsid w:val="005B7C9B"/>
    <w:rsid w:val="005C776B"/>
    <w:rsid w:val="005E6E7D"/>
    <w:rsid w:val="005E7BCE"/>
    <w:rsid w:val="005F095C"/>
    <w:rsid w:val="0061524B"/>
    <w:rsid w:val="00622011"/>
    <w:rsid w:val="00645AFC"/>
    <w:rsid w:val="00647A86"/>
    <w:rsid w:val="00647F93"/>
    <w:rsid w:val="006502F0"/>
    <w:rsid w:val="00671A1D"/>
    <w:rsid w:val="00672F3E"/>
    <w:rsid w:val="006734F8"/>
    <w:rsid w:val="00677C52"/>
    <w:rsid w:val="006858BF"/>
    <w:rsid w:val="00690764"/>
    <w:rsid w:val="006B0785"/>
    <w:rsid w:val="006C3AAE"/>
    <w:rsid w:val="006C3DC9"/>
    <w:rsid w:val="006C5992"/>
    <w:rsid w:val="006C74E9"/>
    <w:rsid w:val="006D14D5"/>
    <w:rsid w:val="006D3EA3"/>
    <w:rsid w:val="006D566F"/>
    <w:rsid w:val="006D623E"/>
    <w:rsid w:val="006D7380"/>
    <w:rsid w:val="0071307A"/>
    <w:rsid w:val="00733631"/>
    <w:rsid w:val="00733E47"/>
    <w:rsid w:val="00740686"/>
    <w:rsid w:val="007756F7"/>
    <w:rsid w:val="00775DEA"/>
    <w:rsid w:val="00775E40"/>
    <w:rsid w:val="00784258"/>
    <w:rsid w:val="00790D92"/>
    <w:rsid w:val="0079284C"/>
    <w:rsid w:val="00792E31"/>
    <w:rsid w:val="007C1527"/>
    <w:rsid w:val="007C306F"/>
    <w:rsid w:val="007E077D"/>
    <w:rsid w:val="007F41FE"/>
    <w:rsid w:val="0080487F"/>
    <w:rsid w:val="00804FAD"/>
    <w:rsid w:val="0080544E"/>
    <w:rsid w:val="00811176"/>
    <w:rsid w:val="0082600F"/>
    <w:rsid w:val="00863423"/>
    <w:rsid w:val="0088065D"/>
    <w:rsid w:val="00893C53"/>
    <w:rsid w:val="00897B3B"/>
    <w:rsid w:val="008B31CC"/>
    <w:rsid w:val="008C1B17"/>
    <w:rsid w:val="008C1E10"/>
    <w:rsid w:val="008D03ED"/>
    <w:rsid w:val="0092005A"/>
    <w:rsid w:val="0092525F"/>
    <w:rsid w:val="009301CC"/>
    <w:rsid w:val="00935018"/>
    <w:rsid w:val="00942A60"/>
    <w:rsid w:val="00942DA1"/>
    <w:rsid w:val="009501A6"/>
    <w:rsid w:val="00964ABC"/>
    <w:rsid w:val="00967B64"/>
    <w:rsid w:val="00972223"/>
    <w:rsid w:val="0097238B"/>
    <w:rsid w:val="009853AE"/>
    <w:rsid w:val="009A2E2A"/>
    <w:rsid w:val="009B03DA"/>
    <w:rsid w:val="009B41B2"/>
    <w:rsid w:val="009B706C"/>
    <w:rsid w:val="009D2545"/>
    <w:rsid w:val="009D3517"/>
    <w:rsid w:val="009D67B6"/>
    <w:rsid w:val="009E4E42"/>
    <w:rsid w:val="009E7ECE"/>
    <w:rsid w:val="00A167A5"/>
    <w:rsid w:val="00A34A0C"/>
    <w:rsid w:val="00A41431"/>
    <w:rsid w:val="00A439F7"/>
    <w:rsid w:val="00A605FA"/>
    <w:rsid w:val="00A71FB0"/>
    <w:rsid w:val="00A91888"/>
    <w:rsid w:val="00AA0E53"/>
    <w:rsid w:val="00AA3F7F"/>
    <w:rsid w:val="00AB264E"/>
    <w:rsid w:val="00AC01C6"/>
    <w:rsid w:val="00AC0972"/>
    <w:rsid w:val="00AD1B7B"/>
    <w:rsid w:val="00AE21E0"/>
    <w:rsid w:val="00AE6DE3"/>
    <w:rsid w:val="00AF61DE"/>
    <w:rsid w:val="00B32E0C"/>
    <w:rsid w:val="00B403D0"/>
    <w:rsid w:val="00B43E90"/>
    <w:rsid w:val="00B5673F"/>
    <w:rsid w:val="00B61144"/>
    <w:rsid w:val="00B6474E"/>
    <w:rsid w:val="00BE324D"/>
    <w:rsid w:val="00BF631C"/>
    <w:rsid w:val="00BF778F"/>
    <w:rsid w:val="00C060A3"/>
    <w:rsid w:val="00C126FB"/>
    <w:rsid w:val="00C13168"/>
    <w:rsid w:val="00C2397D"/>
    <w:rsid w:val="00C3641F"/>
    <w:rsid w:val="00C36743"/>
    <w:rsid w:val="00C415F5"/>
    <w:rsid w:val="00C44DFA"/>
    <w:rsid w:val="00C46352"/>
    <w:rsid w:val="00C46894"/>
    <w:rsid w:val="00C53681"/>
    <w:rsid w:val="00C84D0C"/>
    <w:rsid w:val="00CA32EF"/>
    <w:rsid w:val="00CA635A"/>
    <w:rsid w:val="00CA716D"/>
    <w:rsid w:val="00CB3CD6"/>
    <w:rsid w:val="00CB4F49"/>
    <w:rsid w:val="00CB5D99"/>
    <w:rsid w:val="00CC5CEB"/>
    <w:rsid w:val="00CC798E"/>
    <w:rsid w:val="00CD1386"/>
    <w:rsid w:val="00CD1CC0"/>
    <w:rsid w:val="00CE5058"/>
    <w:rsid w:val="00CF5CDE"/>
    <w:rsid w:val="00D04B37"/>
    <w:rsid w:val="00D0548C"/>
    <w:rsid w:val="00D1247B"/>
    <w:rsid w:val="00D1704C"/>
    <w:rsid w:val="00D2297A"/>
    <w:rsid w:val="00D57DDA"/>
    <w:rsid w:val="00D63C79"/>
    <w:rsid w:val="00D63D0E"/>
    <w:rsid w:val="00D83AC8"/>
    <w:rsid w:val="00D92608"/>
    <w:rsid w:val="00DA1911"/>
    <w:rsid w:val="00DB37A6"/>
    <w:rsid w:val="00DC21D2"/>
    <w:rsid w:val="00DD7124"/>
    <w:rsid w:val="00DE7389"/>
    <w:rsid w:val="00E112B3"/>
    <w:rsid w:val="00E22110"/>
    <w:rsid w:val="00E33579"/>
    <w:rsid w:val="00E40701"/>
    <w:rsid w:val="00E4642B"/>
    <w:rsid w:val="00E6381A"/>
    <w:rsid w:val="00E70DD6"/>
    <w:rsid w:val="00E77CF4"/>
    <w:rsid w:val="00E77E41"/>
    <w:rsid w:val="00E82BFF"/>
    <w:rsid w:val="00E82C6A"/>
    <w:rsid w:val="00E83078"/>
    <w:rsid w:val="00E924CD"/>
    <w:rsid w:val="00EA4508"/>
    <w:rsid w:val="00ED5E6E"/>
    <w:rsid w:val="00ED71A8"/>
    <w:rsid w:val="00EE6FDB"/>
    <w:rsid w:val="00F13D82"/>
    <w:rsid w:val="00F20EAB"/>
    <w:rsid w:val="00F31EBC"/>
    <w:rsid w:val="00F326CF"/>
    <w:rsid w:val="00F53A7A"/>
    <w:rsid w:val="00F66756"/>
    <w:rsid w:val="00F70092"/>
    <w:rsid w:val="00FB1A65"/>
    <w:rsid w:val="00FB5F51"/>
    <w:rsid w:val="00FB799D"/>
    <w:rsid w:val="00FC7690"/>
    <w:rsid w:val="00FE6A24"/>
    <w:rsid w:val="00FE7230"/>
    <w:rsid w:val="00FF253A"/>
    <w:rsid w:val="00FF6741"/>
    <w:rsid w:val="00FF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rPr>
  </w:style>
  <w:style w:type="paragraph" w:styleId="60">
    <w:name w:val="heading 6"/>
    <w:basedOn w:val="a"/>
    <w:next w:val="a"/>
    <w:link w:val="61"/>
    <w:uiPriority w:val="9"/>
    <w:semiHidden/>
    <w:unhideWhenUsed/>
    <w:qFormat/>
    <w:rsid w:val="00C367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Знак2"/>
    <w:basedOn w:val="a"/>
    <w:link w:val="a9"/>
    <w:uiPriority w:val="9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Знак2 Знак"/>
    <w:link w:val="a8"/>
    <w:uiPriority w:val="99"/>
    <w:locked/>
    <w:rsid w:val="004A3F7B"/>
    <w:rPr>
      <w:rFonts w:ascii="Times New Roman" w:eastAsiaTheme="minorEastAsia" w:hAnsi="Times New Roman" w:cs="Times New Roman"/>
      <w:sz w:val="24"/>
      <w:szCs w:val="24"/>
      <w:lang w:eastAsia="uk-UA"/>
    </w:rPr>
  </w:style>
  <w:style w:type="character" w:customStyle="1" w:styleId="2">
    <w:name w:val="Основной текст (2)"/>
    <w:uiPriority w:val="99"/>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272AB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72AB8"/>
    <w:rPr>
      <w:lang w:val="ru-RU"/>
    </w:rPr>
  </w:style>
  <w:style w:type="paragraph" w:styleId="ac">
    <w:name w:val="footer"/>
    <w:basedOn w:val="a"/>
    <w:link w:val="ad"/>
    <w:uiPriority w:val="99"/>
    <w:unhideWhenUsed/>
    <w:rsid w:val="00272AB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72AB8"/>
    <w:rPr>
      <w:lang w:val="ru-RU"/>
    </w:rPr>
  </w:style>
  <w:style w:type="character" w:customStyle="1" w:styleId="FontStyle13">
    <w:name w:val="Font Style13"/>
    <w:rsid w:val="002C5D6D"/>
    <w:rPr>
      <w:rFonts w:ascii="Times New Roman" w:hAnsi="Times New Roman" w:cs="Times New Roman" w:hint="default"/>
      <w:sz w:val="20"/>
      <w:szCs w:val="20"/>
    </w:rPr>
  </w:style>
  <w:style w:type="paragraph" w:styleId="ae">
    <w:name w:val="No Spacing"/>
    <w:aliases w:val="nado12,Bullet"/>
    <w:link w:val="af"/>
    <w:uiPriority w:val="1"/>
    <w:qFormat/>
    <w:rsid w:val="00391FCC"/>
    <w:pPr>
      <w:spacing w:after="0" w:line="240" w:lineRule="auto"/>
    </w:pPr>
    <w:rPr>
      <w:rFonts w:ascii="Calibri" w:eastAsia="Calibri" w:hAnsi="Calibri" w:cs="Times New Roman"/>
      <w:lang w:val="ru-RU"/>
    </w:rPr>
  </w:style>
  <w:style w:type="character" w:customStyle="1" w:styleId="af">
    <w:name w:val="Без интервала Знак"/>
    <w:aliases w:val="nado12 Знак,Bullet Знак"/>
    <w:link w:val="ae"/>
    <w:uiPriority w:val="1"/>
    <w:rsid w:val="00391FCC"/>
    <w:rPr>
      <w:rFonts w:ascii="Calibri" w:eastAsia="Calibri" w:hAnsi="Calibri" w:cs="Times New Roman"/>
      <w:lang w:val="ru-RU"/>
    </w:rPr>
  </w:style>
  <w:style w:type="character" w:customStyle="1" w:styleId="af0">
    <w:name w:val="Основной текст_"/>
    <w:link w:val="22"/>
    <w:rsid w:val="00391FCC"/>
    <w:rPr>
      <w:spacing w:val="6"/>
      <w:sz w:val="18"/>
      <w:szCs w:val="18"/>
      <w:shd w:val="clear" w:color="auto" w:fill="FFFFFF"/>
    </w:rPr>
  </w:style>
  <w:style w:type="paragraph" w:customStyle="1" w:styleId="22">
    <w:name w:val="Основной текст2"/>
    <w:basedOn w:val="a"/>
    <w:link w:val="af0"/>
    <w:rsid w:val="00391FCC"/>
    <w:pPr>
      <w:widowControl w:val="0"/>
      <w:shd w:val="clear" w:color="auto" w:fill="FFFFFF"/>
      <w:spacing w:before="60" w:after="240" w:line="0" w:lineRule="atLeast"/>
    </w:pPr>
    <w:rPr>
      <w:spacing w:val="6"/>
      <w:sz w:val="18"/>
      <w:szCs w:val="18"/>
      <w:lang w:val="uk-UA"/>
    </w:rPr>
  </w:style>
  <w:style w:type="character" w:customStyle="1" w:styleId="ng-binding">
    <w:name w:val="ng-binding"/>
    <w:basedOn w:val="a0"/>
    <w:rsid w:val="00647F93"/>
  </w:style>
  <w:style w:type="paragraph" w:customStyle="1" w:styleId="6">
    <w:name w:val="заголовок 6"/>
    <w:rsid w:val="00677C52"/>
    <w:pPr>
      <w:keepNext/>
      <w:numPr>
        <w:numId w:val="22"/>
      </w:numPr>
      <w:tabs>
        <w:tab w:val="clear" w:pos="643"/>
        <w:tab w:val="num" w:pos="360"/>
        <w:tab w:val="num" w:pos="720"/>
        <w:tab w:val="left" w:pos="851"/>
      </w:tabs>
      <w:spacing w:before="240" w:after="60" w:line="240" w:lineRule="auto"/>
      <w:ind w:left="360"/>
    </w:pPr>
    <w:rPr>
      <w:rFonts w:ascii="Times New Roman" w:eastAsia="Times New Roman" w:hAnsi="Times New Roman" w:cs="Times New Roman"/>
      <w:sz w:val="24"/>
      <w:szCs w:val="20"/>
      <w:lang w:val="ru-RU" w:eastAsia="ru-RU"/>
    </w:rPr>
  </w:style>
  <w:style w:type="paragraph" w:styleId="af1">
    <w:name w:val="Balloon Text"/>
    <w:basedOn w:val="a"/>
    <w:link w:val="af2"/>
    <w:uiPriority w:val="99"/>
    <w:semiHidden/>
    <w:unhideWhenUsed/>
    <w:rsid w:val="00A9188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91888"/>
    <w:rPr>
      <w:rFonts w:ascii="Segoe UI" w:hAnsi="Segoe UI" w:cs="Segoe UI"/>
      <w:sz w:val="18"/>
      <w:szCs w:val="18"/>
      <w:lang w:val="ru-RU"/>
    </w:rPr>
  </w:style>
  <w:style w:type="paragraph" w:customStyle="1" w:styleId="indent">
    <w:name w:val="indent"/>
    <w:basedOn w:val="a"/>
    <w:rsid w:val="00CF5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61">
    <w:name w:val="Заголовок 6 Знак"/>
    <w:basedOn w:val="a0"/>
    <w:link w:val="60"/>
    <w:uiPriority w:val="9"/>
    <w:semiHidden/>
    <w:rsid w:val="00C36743"/>
    <w:rPr>
      <w:rFonts w:asciiTheme="majorHAnsi" w:eastAsiaTheme="majorEastAsia" w:hAnsiTheme="majorHAnsi" w:cstheme="majorBidi"/>
      <w:color w:val="243F60" w:themeColor="accent1" w:themeShade="7F"/>
      <w:lang w:val="ru-RU"/>
    </w:rPr>
  </w:style>
  <w:style w:type="paragraph" w:customStyle="1" w:styleId="13">
    <w:name w:val="Без інтервалів1"/>
    <w:qFormat/>
    <w:rsid w:val="00124C9A"/>
    <w:pPr>
      <w:spacing w:after="0" w:line="240" w:lineRule="auto"/>
    </w:pPr>
    <w:rPr>
      <w:rFonts w:ascii="Calibri" w:eastAsia="Calibri" w:hAnsi="Calibri" w:cs="Times New Roman"/>
      <w:color w:val="00000A"/>
      <w:lang w:val="ru-RU"/>
    </w:rPr>
  </w:style>
  <w:style w:type="paragraph" w:styleId="af3">
    <w:name w:val="Body Text"/>
    <w:basedOn w:val="a"/>
    <w:link w:val="af4"/>
    <w:uiPriority w:val="99"/>
    <w:semiHidden/>
    <w:unhideWhenUsed/>
    <w:rsid w:val="00124C9A"/>
    <w:pPr>
      <w:spacing w:after="120"/>
    </w:pPr>
  </w:style>
  <w:style w:type="character" w:customStyle="1" w:styleId="af4">
    <w:name w:val="Основной текст Знак"/>
    <w:basedOn w:val="a0"/>
    <w:link w:val="af3"/>
    <w:uiPriority w:val="99"/>
    <w:semiHidden/>
    <w:rsid w:val="00124C9A"/>
    <w:rPr>
      <w:lang w:val="ru-RU"/>
    </w:rPr>
  </w:style>
  <w:style w:type="paragraph" w:customStyle="1" w:styleId="af5">
    <w:name w:val="Знак"/>
    <w:basedOn w:val="a"/>
    <w:rsid w:val="00DC21D2"/>
    <w:pPr>
      <w:spacing w:after="0" w:line="240" w:lineRule="auto"/>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ru.wikipedia.org/wiki/Portable_Document_Format" TargetMode="External"/><Relationship Id="rId3" Type="http://schemas.openxmlformats.org/officeDocument/2006/relationships/settings" Target="settings.xml"/><Relationship Id="rId7" Type="http://schemas.openxmlformats.org/officeDocument/2006/relationships/hyperlink" Target="mailto:kirilenkovasilina164@gmail.com" TargetMode="External"/><Relationship Id="rId12" Type="http://schemas.openxmlformats.org/officeDocument/2006/relationships/hyperlink" Target="https://zakon.rada.gov.ua/laws/show/808-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53</Pages>
  <Words>18865</Words>
  <Characters>107537</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27</cp:revision>
  <cp:lastPrinted>2023-01-16T14:13:00Z</cp:lastPrinted>
  <dcterms:created xsi:type="dcterms:W3CDTF">2023-02-08T12:46:00Z</dcterms:created>
  <dcterms:modified xsi:type="dcterms:W3CDTF">2023-02-10T12:47:00Z</dcterms:modified>
</cp:coreProperties>
</file>