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35" w:rsidRPr="000B4B21" w:rsidRDefault="00F94D35" w:rsidP="000B4B21">
      <w:pPr>
        <w:spacing w:after="0" w:line="240" w:lineRule="auto"/>
        <w:ind w:firstLine="284"/>
        <w:jc w:val="right"/>
        <w:rPr>
          <w:rFonts w:eastAsia="Arial Unicode MS"/>
          <w:b/>
          <w:color w:val="000000"/>
          <w:sz w:val="24"/>
          <w:szCs w:val="24"/>
        </w:rPr>
      </w:pPr>
      <w:r w:rsidRPr="000B4B21">
        <w:rPr>
          <w:rFonts w:eastAsia="Arial Unicode MS"/>
          <w:b/>
          <w:color w:val="000000"/>
          <w:sz w:val="24"/>
          <w:szCs w:val="24"/>
        </w:rPr>
        <w:t xml:space="preserve">Додаток </w:t>
      </w:r>
      <w:r w:rsidR="00DA4BD2" w:rsidRPr="000B4B21">
        <w:rPr>
          <w:rFonts w:eastAsia="Arial Unicode MS"/>
          <w:b/>
          <w:color w:val="000000"/>
          <w:sz w:val="24"/>
          <w:szCs w:val="24"/>
        </w:rPr>
        <w:t>4</w:t>
      </w:r>
    </w:p>
    <w:p w:rsidR="00F94D35" w:rsidRPr="000B4B21" w:rsidRDefault="00F94D35" w:rsidP="000B4B21">
      <w:pPr>
        <w:spacing w:after="0" w:line="240" w:lineRule="auto"/>
        <w:ind w:firstLine="284"/>
        <w:jc w:val="right"/>
        <w:rPr>
          <w:b/>
          <w:color w:val="000000"/>
          <w:sz w:val="24"/>
          <w:szCs w:val="24"/>
        </w:rPr>
      </w:pPr>
      <w:r w:rsidRPr="000B4B21">
        <w:rPr>
          <w:b/>
          <w:color w:val="000000"/>
          <w:sz w:val="24"/>
          <w:szCs w:val="24"/>
        </w:rPr>
        <w:t>до тендерної документації</w:t>
      </w:r>
    </w:p>
    <w:p w:rsidR="00F94D35" w:rsidRPr="000B4B21" w:rsidRDefault="00F94D35" w:rsidP="000B4B21">
      <w:pPr>
        <w:spacing w:after="0" w:line="240" w:lineRule="auto"/>
        <w:ind w:firstLine="284"/>
        <w:jc w:val="both"/>
        <w:rPr>
          <w:b/>
          <w:color w:val="000000"/>
          <w:sz w:val="24"/>
          <w:szCs w:val="24"/>
        </w:rPr>
      </w:pPr>
    </w:p>
    <w:p w:rsidR="006B133F" w:rsidRPr="000B4B21" w:rsidRDefault="00B35F46" w:rsidP="000B4B21">
      <w:pPr>
        <w:spacing w:after="0" w:line="240" w:lineRule="auto"/>
        <w:jc w:val="center"/>
        <w:rPr>
          <w:b/>
          <w:sz w:val="24"/>
          <w:szCs w:val="24"/>
        </w:rPr>
      </w:pPr>
      <w:r w:rsidRPr="000B4B21">
        <w:rPr>
          <w:b/>
          <w:sz w:val="24"/>
          <w:szCs w:val="24"/>
        </w:rPr>
        <w:t xml:space="preserve">ДОГОВІР </w:t>
      </w:r>
      <w:r w:rsidR="00246367" w:rsidRPr="000B4B21">
        <w:rPr>
          <w:b/>
          <w:sz w:val="24"/>
          <w:szCs w:val="24"/>
        </w:rPr>
        <w:t>№ ____</w:t>
      </w:r>
    </w:p>
    <w:p w:rsidR="00F94D35" w:rsidRPr="000B4B21" w:rsidRDefault="006B133F" w:rsidP="000B4B21">
      <w:pPr>
        <w:spacing w:after="0" w:line="240" w:lineRule="auto"/>
        <w:jc w:val="center"/>
        <w:rPr>
          <w:b/>
          <w:sz w:val="24"/>
          <w:szCs w:val="24"/>
        </w:rPr>
      </w:pPr>
      <w:r w:rsidRPr="000B4B21">
        <w:rPr>
          <w:b/>
          <w:sz w:val="24"/>
          <w:szCs w:val="24"/>
        </w:rPr>
        <w:t>виконання робіт</w:t>
      </w:r>
    </w:p>
    <w:p w:rsidR="00F94D35" w:rsidRPr="000B4B21" w:rsidRDefault="00F94D35" w:rsidP="000B4B21">
      <w:pPr>
        <w:spacing w:after="0" w:line="240" w:lineRule="auto"/>
        <w:jc w:val="center"/>
        <w:rPr>
          <w:b/>
          <w:sz w:val="24"/>
          <w:szCs w:val="24"/>
        </w:rPr>
      </w:pPr>
    </w:p>
    <w:p w:rsidR="00F94D35" w:rsidRPr="000B4B21" w:rsidRDefault="005C61AF" w:rsidP="000B4B21">
      <w:pPr>
        <w:spacing w:after="0" w:line="240" w:lineRule="auto"/>
        <w:jc w:val="center"/>
        <w:rPr>
          <w:b/>
          <w:sz w:val="24"/>
          <w:szCs w:val="24"/>
        </w:rPr>
      </w:pPr>
      <w:r w:rsidRPr="000B4B21">
        <w:rPr>
          <w:b/>
          <w:sz w:val="24"/>
          <w:szCs w:val="24"/>
        </w:rPr>
        <w:t>с</w:t>
      </w:r>
      <w:r w:rsidR="00DE3A0A" w:rsidRPr="000B4B21">
        <w:rPr>
          <w:b/>
          <w:sz w:val="24"/>
          <w:szCs w:val="24"/>
        </w:rPr>
        <w:t>мт.</w:t>
      </w:r>
      <w:r w:rsidR="003541CF" w:rsidRPr="000B4B21">
        <w:rPr>
          <w:b/>
          <w:sz w:val="24"/>
          <w:szCs w:val="24"/>
        </w:rPr>
        <w:t>Липова Долина</w:t>
      </w:r>
      <w:r w:rsidR="00F94D35" w:rsidRPr="000B4B21">
        <w:rPr>
          <w:b/>
          <w:sz w:val="24"/>
          <w:szCs w:val="24"/>
        </w:rPr>
        <w:t xml:space="preserve">                                                                                       ______________ 2023 року</w:t>
      </w:r>
    </w:p>
    <w:p w:rsidR="00F94D35" w:rsidRPr="000B4B21" w:rsidRDefault="00F94D35" w:rsidP="000B4B21">
      <w:pPr>
        <w:spacing w:after="0" w:line="240" w:lineRule="auto"/>
        <w:jc w:val="both"/>
        <w:rPr>
          <w:sz w:val="24"/>
          <w:szCs w:val="24"/>
        </w:rPr>
      </w:pPr>
    </w:p>
    <w:p w:rsidR="00B35F46" w:rsidRPr="000B4B21" w:rsidRDefault="00DE3A0A" w:rsidP="000B4B21">
      <w:pPr>
        <w:spacing w:after="0" w:line="240" w:lineRule="auto"/>
        <w:ind w:firstLine="720"/>
        <w:jc w:val="both"/>
        <w:rPr>
          <w:sz w:val="24"/>
          <w:szCs w:val="24"/>
          <w:vertAlign w:val="superscript"/>
          <w:lang w:eastAsia="uk-UA"/>
        </w:rPr>
      </w:pPr>
      <w:r w:rsidRPr="000B4B21">
        <w:rPr>
          <w:b/>
          <w:sz w:val="24"/>
          <w:szCs w:val="24"/>
        </w:rPr>
        <w:t>Комунальне некомерційне підприємство «</w:t>
      </w:r>
      <w:r w:rsidR="003541CF" w:rsidRPr="000B4B21">
        <w:rPr>
          <w:b/>
          <w:sz w:val="24"/>
          <w:szCs w:val="24"/>
        </w:rPr>
        <w:t>Липоводолинська</w:t>
      </w:r>
      <w:r w:rsidRPr="000B4B21">
        <w:rPr>
          <w:b/>
          <w:sz w:val="24"/>
          <w:szCs w:val="24"/>
        </w:rPr>
        <w:t xml:space="preserve"> лікарня» </w:t>
      </w:r>
      <w:r w:rsidR="003541CF" w:rsidRPr="000B4B21">
        <w:rPr>
          <w:b/>
          <w:sz w:val="24"/>
          <w:szCs w:val="24"/>
        </w:rPr>
        <w:t>Липоводолинської</w:t>
      </w:r>
      <w:r w:rsidRPr="000B4B21">
        <w:rPr>
          <w:b/>
          <w:sz w:val="24"/>
          <w:szCs w:val="24"/>
        </w:rPr>
        <w:t xml:space="preserve"> селищної ради </w:t>
      </w:r>
      <w:r w:rsidR="003541CF" w:rsidRPr="000B4B21">
        <w:rPr>
          <w:b/>
          <w:sz w:val="24"/>
          <w:szCs w:val="24"/>
        </w:rPr>
        <w:t>Сумської</w:t>
      </w:r>
      <w:r w:rsidRPr="000B4B21">
        <w:rPr>
          <w:b/>
          <w:sz w:val="24"/>
          <w:szCs w:val="24"/>
        </w:rPr>
        <w:t xml:space="preserve"> області</w:t>
      </w:r>
      <w:r w:rsidR="00DC7691" w:rsidRPr="000B4B21">
        <w:rPr>
          <w:b/>
          <w:sz w:val="24"/>
          <w:szCs w:val="24"/>
        </w:rPr>
        <w:t xml:space="preserve"> (скорочено КНП «Липоводолинська лікарня»),</w:t>
      </w:r>
      <w:r w:rsidR="003541CF" w:rsidRPr="000B4B21">
        <w:rPr>
          <w:sz w:val="24"/>
          <w:szCs w:val="24"/>
        </w:rPr>
        <w:t xml:space="preserve"> </w:t>
      </w:r>
      <w:r w:rsidRPr="000B4B21">
        <w:rPr>
          <w:sz w:val="24"/>
          <w:szCs w:val="24"/>
        </w:rPr>
        <w:t xml:space="preserve">в  особі </w:t>
      </w:r>
      <w:r w:rsidR="003541CF" w:rsidRPr="000B4B21">
        <w:rPr>
          <w:sz w:val="24"/>
          <w:szCs w:val="24"/>
        </w:rPr>
        <w:t xml:space="preserve">виконуючої обов`язки </w:t>
      </w:r>
      <w:r w:rsidRPr="000B4B21">
        <w:rPr>
          <w:sz w:val="24"/>
          <w:szCs w:val="24"/>
        </w:rPr>
        <w:t xml:space="preserve">директора </w:t>
      </w:r>
      <w:r w:rsidR="003541CF" w:rsidRPr="000B4B21">
        <w:rPr>
          <w:sz w:val="24"/>
          <w:szCs w:val="24"/>
        </w:rPr>
        <w:t>Ткаченко Яни Олексіївни</w:t>
      </w:r>
      <w:r w:rsidRPr="000B4B21">
        <w:rPr>
          <w:sz w:val="24"/>
          <w:szCs w:val="24"/>
        </w:rPr>
        <w:t xml:space="preserve"> , що діє  на підставі Статуту</w:t>
      </w:r>
      <w:r w:rsidR="003541CF" w:rsidRPr="000B4B21">
        <w:rPr>
          <w:sz w:val="24"/>
          <w:szCs w:val="24"/>
        </w:rPr>
        <w:t>,</w:t>
      </w:r>
      <w:r w:rsidR="00DA3E68" w:rsidRPr="000B4B21">
        <w:rPr>
          <w:sz w:val="24"/>
          <w:szCs w:val="24"/>
        </w:rPr>
        <w:t xml:space="preserve"> надалі – «Замовник</w:t>
      </w:r>
      <w:r w:rsidRPr="000B4B21">
        <w:rPr>
          <w:sz w:val="24"/>
          <w:szCs w:val="24"/>
        </w:rPr>
        <w:t>», з однієї сторони,</w:t>
      </w:r>
      <w:r w:rsidR="003541CF" w:rsidRPr="000B4B21">
        <w:rPr>
          <w:sz w:val="24"/>
          <w:szCs w:val="24"/>
        </w:rPr>
        <w:t xml:space="preserve"> та </w:t>
      </w:r>
      <w:r w:rsidR="00F94D35" w:rsidRPr="000B4B21">
        <w:rPr>
          <w:sz w:val="24"/>
          <w:szCs w:val="24"/>
        </w:rPr>
        <w:t>___________</w:t>
      </w:r>
      <w:r w:rsidR="00DA3E68" w:rsidRPr="000B4B21">
        <w:rPr>
          <w:sz w:val="24"/>
          <w:szCs w:val="24"/>
        </w:rPr>
        <w:t>___________________</w:t>
      </w:r>
      <w:r w:rsidR="00F94D35" w:rsidRPr="000B4B21">
        <w:rPr>
          <w:bCs/>
          <w:sz w:val="24"/>
          <w:szCs w:val="24"/>
        </w:rPr>
        <w:t xml:space="preserve">______________________________________________ </w:t>
      </w:r>
      <w:r w:rsidR="00DA3E68" w:rsidRPr="000B4B21">
        <w:rPr>
          <w:sz w:val="24"/>
          <w:szCs w:val="24"/>
        </w:rPr>
        <w:t xml:space="preserve">, </w:t>
      </w:r>
      <w:r w:rsidR="00F94D35" w:rsidRPr="000B4B21">
        <w:rPr>
          <w:sz w:val="24"/>
          <w:szCs w:val="24"/>
        </w:rPr>
        <w:t xml:space="preserve">в особі </w:t>
      </w:r>
      <w:r w:rsidR="00F94D35" w:rsidRPr="000B4B21">
        <w:rPr>
          <w:bCs/>
          <w:sz w:val="24"/>
          <w:szCs w:val="24"/>
        </w:rPr>
        <w:t>________________________________________________________________</w:t>
      </w:r>
      <w:r w:rsidR="00F94D35" w:rsidRPr="000B4B21">
        <w:rPr>
          <w:sz w:val="24"/>
          <w:szCs w:val="24"/>
        </w:rPr>
        <w:t xml:space="preserve">, діючого на підставі </w:t>
      </w:r>
      <w:r w:rsidR="00F94D35" w:rsidRPr="000B4B21">
        <w:rPr>
          <w:b/>
          <w:bCs/>
          <w:sz w:val="24"/>
          <w:szCs w:val="24"/>
        </w:rPr>
        <w:t>_________________________</w:t>
      </w:r>
      <w:r w:rsidR="00B35F46" w:rsidRPr="000B4B21">
        <w:rPr>
          <w:sz w:val="24"/>
          <w:szCs w:val="24"/>
        </w:rPr>
        <w:t>(далі - Виконавець</w:t>
      </w:r>
      <w:r w:rsidR="00F94D35" w:rsidRPr="000B4B21">
        <w:rPr>
          <w:sz w:val="24"/>
          <w:szCs w:val="24"/>
        </w:rPr>
        <w:t xml:space="preserve">) з другої сторони, разом </w:t>
      </w:r>
      <w:r w:rsidR="00B35F46" w:rsidRPr="000B4B21">
        <w:rPr>
          <w:sz w:val="24"/>
          <w:szCs w:val="24"/>
        </w:rPr>
        <w:t>–</w:t>
      </w:r>
      <w:r w:rsidR="00F94D35" w:rsidRPr="000B4B21">
        <w:rPr>
          <w:sz w:val="24"/>
          <w:szCs w:val="24"/>
        </w:rPr>
        <w:t xml:space="preserve"> Сторони</w:t>
      </w:r>
      <w:bookmarkStart w:id="0" w:name="BM24"/>
      <w:bookmarkEnd w:id="0"/>
      <w:r w:rsidR="00B35F46" w:rsidRPr="000B4B21">
        <w:rPr>
          <w:sz w:val="24"/>
          <w:szCs w:val="24"/>
        </w:rPr>
        <w:t xml:space="preserve">, </w:t>
      </w:r>
      <w:r w:rsidR="00B35F46" w:rsidRPr="000B4B21">
        <w:rPr>
          <w:sz w:val="24"/>
          <w:szCs w:val="24"/>
          <w:lang w:eastAsia="uk-UA"/>
        </w:rPr>
        <w:t xml:space="preserve">керуючись вимогами чинного законодавства України, у тому числі Закону України «Про публічні закупівлі» (далі – Закон) з урахуванням </w:t>
      </w:r>
      <w:bookmarkStart w:id="1" w:name="_Hlk119330137"/>
      <w:r w:rsidR="00B35F46" w:rsidRPr="000B4B21">
        <w:rPr>
          <w:sz w:val="24"/>
          <w:szCs w:val="24"/>
          <w:lang w:eastAsia="uk-UA"/>
        </w:rPr>
        <w:t xml:space="preserve">положень </w:t>
      </w:r>
      <w:r w:rsidR="00B35F46" w:rsidRPr="000B4B21">
        <w:rPr>
          <w:color w:val="000000"/>
          <w:sz w:val="24"/>
          <w:szCs w:val="24"/>
        </w:rPr>
        <w:t>Особливостей</w:t>
      </w:r>
      <w:r w:rsidR="00B35F46" w:rsidRPr="000B4B21">
        <w:rPr>
          <w:sz w:val="24"/>
          <w:szCs w:val="24"/>
        </w:rPr>
        <w:t xml:space="preserve"> здійснення публічних закупівель товарів, робіт і послуг для замовників, передбачених Законом України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bookmarkEnd w:id="1"/>
      <w:r w:rsidR="00B35F46" w:rsidRPr="000B4B21">
        <w:rPr>
          <w:sz w:val="24"/>
          <w:szCs w:val="24"/>
        </w:rPr>
        <w:t xml:space="preserve"> (далі – Особливості)</w:t>
      </w:r>
      <w:r w:rsidR="00B35F46" w:rsidRPr="000B4B21">
        <w:rPr>
          <w:sz w:val="24"/>
          <w:szCs w:val="24"/>
          <w:lang w:eastAsia="uk-UA"/>
        </w:rPr>
        <w:t xml:space="preserve"> уклали цей договір підряду (далі – Договір) про таке:</w:t>
      </w:r>
    </w:p>
    <w:p w:rsidR="00F94D35" w:rsidRPr="000B4B21" w:rsidRDefault="00F94D35" w:rsidP="000B4B21">
      <w:pPr>
        <w:spacing w:after="0" w:line="240" w:lineRule="auto"/>
        <w:jc w:val="both"/>
        <w:rPr>
          <w:sz w:val="24"/>
          <w:szCs w:val="24"/>
        </w:rPr>
      </w:pPr>
      <w:r w:rsidRPr="000B4B21">
        <w:rPr>
          <w:sz w:val="24"/>
          <w:szCs w:val="24"/>
        </w:rPr>
        <w:t>уклали цей договір про таке (далі - Договір):</w:t>
      </w:r>
    </w:p>
    <w:p w:rsidR="00F94D35" w:rsidRPr="000B4B21" w:rsidRDefault="00F94D35" w:rsidP="000B4B21">
      <w:pPr>
        <w:spacing w:after="0" w:line="240" w:lineRule="auto"/>
        <w:jc w:val="both"/>
        <w:rPr>
          <w:bCs/>
          <w:sz w:val="24"/>
          <w:szCs w:val="24"/>
        </w:rPr>
      </w:pPr>
    </w:p>
    <w:p w:rsidR="00F94D35" w:rsidRPr="000B4B21" w:rsidRDefault="00E54BF1" w:rsidP="000B4B21">
      <w:pPr>
        <w:spacing w:after="0" w:line="240" w:lineRule="auto"/>
        <w:ind w:firstLine="709"/>
        <w:jc w:val="center"/>
        <w:rPr>
          <w:rFonts w:eastAsia="Calibri"/>
          <w:b/>
          <w:bCs/>
          <w:color w:val="000000"/>
          <w:sz w:val="24"/>
          <w:szCs w:val="24"/>
          <w:lang w:eastAsia="en-US"/>
        </w:rPr>
      </w:pPr>
      <w:r w:rsidRPr="000B4B21">
        <w:rPr>
          <w:rFonts w:eastAsia="Calibri"/>
          <w:b/>
          <w:bCs/>
          <w:color w:val="000000"/>
          <w:sz w:val="24"/>
          <w:szCs w:val="24"/>
          <w:lang w:eastAsia="en-US"/>
        </w:rPr>
        <w:t>1</w:t>
      </w:r>
      <w:r w:rsidR="00F94D35" w:rsidRPr="000B4B21">
        <w:rPr>
          <w:rFonts w:eastAsia="Calibri"/>
          <w:b/>
          <w:bCs/>
          <w:color w:val="000000"/>
          <w:sz w:val="24"/>
          <w:szCs w:val="24"/>
          <w:lang w:eastAsia="en-US"/>
        </w:rPr>
        <w:t>. ПРЕДМЕТ ДОГОВОРУ</w:t>
      </w:r>
    </w:p>
    <w:p w:rsidR="00EC7008" w:rsidRPr="000B4B21" w:rsidRDefault="00EC7008" w:rsidP="000B4B21">
      <w:pPr>
        <w:keepLines/>
        <w:autoSpaceDE w:val="0"/>
        <w:autoSpaceDN w:val="0"/>
        <w:spacing w:after="0" w:line="240" w:lineRule="auto"/>
        <w:jc w:val="both"/>
        <w:rPr>
          <w:b/>
          <w:bCs/>
          <w:spacing w:val="-3"/>
          <w:sz w:val="24"/>
          <w:szCs w:val="24"/>
        </w:rPr>
      </w:pPr>
      <w:r w:rsidRPr="000B4B21">
        <w:rPr>
          <w:b/>
          <w:sz w:val="24"/>
          <w:szCs w:val="24"/>
        </w:rPr>
        <w:t>1</w:t>
      </w:r>
      <w:r w:rsidRPr="000B4B21">
        <w:rPr>
          <w:b/>
          <w:sz w:val="24"/>
          <w:szCs w:val="24"/>
          <w:lang w:eastAsia="uk-UA"/>
        </w:rPr>
        <w:t>.1.</w:t>
      </w:r>
      <w:r w:rsidRPr="000B4B21">
        <w:rPr>
          <w:sz w:val="24"/>
          <w:szCs w:val="24"/>
          <w:lang w:eastAsia="uk-UA"/>
        </w:rPr>
        <w:t xml:space="preserve"> За цим Договором Виконавець зобов’</w:t>
      </w:r>
      <w:r w:rsidR="00CC2933" w:rsidRPr="000B4B21">
        <w:rPr>
          <w:sz w:val="24"/>
          <w:szCs w:val="24"/>
          <w:lang w:eastAsia="uk-UA"/>
        </w:rPr>
        <w:t xml:space="preserve">язується за завданням Замовника, </w:t>
      </w:r>
      <w:r w:rsidR="00CC2933" w:rsidRPr="00993168">
        <w:rPr>
          <w:sz w:val="24"/>
          <w:szCs w:val="24"/>
          <w:lang w:eastAsia="uk-UA"/>
        </w:rPr>
        <w:t>відповідно до проектної (проектно-кошторисної) документації Замовника</w:t>
      </w:r>
      <w:r w:rsidR="00993168">
        <w:rPr>
          <w:sz w:val="24"/>
          <w:szCs w:val="24"/>
          <w:lang w:eastAsia="uk-UA"/>
        </w:rPr>
        <w:t>,</w:t>
      </w:r>
      <w:r w:rsidR="00CC2933" w:rsidRPr="000B4B21">
        <w:rPr>
          <w:sz w:val="24"/>
          <w:szCs w:val="24"/>
          <w:lang w:eastAsia="uk-UA"/>
        </w:rPr>
        <w:t xml:space="preserve"> </w:t>
      </w:r>
      <w:r w:rsidRPr="000B4B21">
        <w:rPr>
          <w:sz w:val="24"/>
          <w:szCs w:val="24"/>
          <w:lang w:eastAsia="uk-UA"/>
        </w:rPr>
        <w:t>на свій ризик виконати та здати Замовнику в установлений Договором строк закінчені та якісні роботи по об’єкту</w:t>
      </w:r>
      <w:bookmarkStart w:id="2" w:name="_Hlk80374675"/>
      <w:r w:rsidRPr="000B4B21">
        <w:rPr>
          <w:sz w:val="24"/>
          <w:szCs w:val="24"/>
          <w:lang w:eastAsia="uk-UA"/>
        </w:rPr>
        <w:t>:</w:t>
      </w:r>
      <w:bookmarkEnd w:id="2"/>
      <w:r w:rsidRPr="000B4B21">
        <w:rPr>
          <w:sz w:val="24"/>
          <w:szCs w:val="24"/>
          <w:lang w:eastAsia="uk-UA"/>
        </w:rPr>
        <w:t xml:space="preserve"> </w:t>
      </w:r>
      <w:r w:rsidRPr="000B4B21">
        <w:rPr>
          <w:b/>
          <w:bCs/>
          <w:spacing w:val="-3"/>
          <w:sz w:val="24"/>
          <w:szCs w:val="24"/>
        </w:rPr>
        <w:t>«</w:t>
      </w:r>
      <w:r w:rsidRPr="000B4B21">
        <w:rPr>
          <w:b/>
          <w:bCs/>
          <w:color w:val="000000"/>
          <w:sz w:val="24"/>
          <w:szCs w:val="24"/>
        </w:rPr>
        <w:t xml:space="preserve">Капітальний ремонт (утеплення фасаду) частини головного корпусу </w:t>
      </w:r>
      <w:r w:rsidRPr="000B4B21">
        <w:rPr>
          <w:rFonts w:eastAsia="Calibri"/>
          <w:b/>
          <w:sz w:val="24"/>
          <w:szCs w:val="24"/>
        </w:rPr>
        <w:t xml:space="preserve">комунального некомерційного підприємства «Липоводолинська лікарня» </w:t>
      </w:r>
      <w:r w:rsidRPr="000B4B21">
        <w:rPr>
          <w:b/>
          <w:sz w:val="24"/>
          <w:szCs w:val="24"/>
        </w:rPr>
        <w:t>за адресою: вул. Лікарняна, буд.3, смт Липова Долина, Роменський район, Сумська область</w:t>
      </w:r>
      <w:r w:rsidRPr="000B4B21">
        <w:rPr>
          <w:b/>
          <w:bCs/>
          <w:spacing w:val="-3"/>
          <w:sz w:val="24"/>
          <w:szCs w:val="24"/>
        </w:rPr>
        <w:t>»</w:t>
      </w:r>
      <w:r w:rsidRPr="000B4B21">
        <w:rPr>
          <w:bCs/>
          <w:sz w:val="24"/>
          <w:szCs w:val="24"/>
        </w:rPr>
        <w:t xml:space="preserve"> за кодом </w:t>
      </w:r>
      <w:r w:rsidR="00113CCE" w:rsidRPr="000B4B21">
        <w:rPr>
          <w:b/>
          <w:bCs/>
          <w:sz w:val="24"/>
          <w:szCs w:val="24"/>
        </w:rPr>
        <w:t>ДК 021:2015:</w:t>
      </w:r>
      <w:r w:rsidR="00005EC0" w:rsidRPr="00005EC0">
        <w:rPr>
          <w:rFonts w:ascii="Arial" w:hAnsi="Arial" w:cs="Arial"/>
          <w:color w:val="000000"/>
          <w:sz w:val="21"/>
          <w:szCs w:val="21"/>
          <w:shd w:val="clear" w:color="auto" w:fill="FDFEFD"/>
        </w:rPr>
        <w:t xml:space="preserve"> </w:t>
      </w:r>
      <w:r w:rsidR="00005EC0" w:rsidRPr="00005EC0">
        <w:rPr>
          <w:b/>
          <w:color w:val="000000"/>
          <w:sz w:val="24"/>
          <w:szCs w:val="24"/>
          <w:shd w:val="clear" w:color="auto" w:fill="FDFEFD"/>
        </w:rPr>
        <w:t>45453000-7 Капітальний ремонт та реставрація</w:t>
      </w:r>
      <w:r w:rsidRPr="000B4B21">
        <w:rPr>
          <w:b/>
          <w:bCs/>
          <w:spacing w:val="-3"/>
          <w:sz w:val="24"/>
          <w:szCs w:val="24"/>
        </w:rPr>
        <w:t xml:space="preserve"> </w:t>
      </w:r>
      <w:r w:rsidRPr="000B4B21">
        <w:rPr>
          <w:sz w:val="24"/>
          <w:szCs w:val="24"/>
          <w:lang w:eastAsia="uk-UA"/>
        </w:rPr>
        <w:t xml:space="preserve">(далі – </w:t>
      </w:r>
      <w:r w:rsidR="00182581" w:rsidRPr="000B4B21">
        <w:rPr>
          <w:sz w:val="24"/>
          <w:szCs w:val="24"/>
          <w:lang w:eastAsia="uk-UA"/>
        </w:rPr>
        <w:t xml:space="preserve">Роботи та </w:t>
      </w:r>
      <w:r w:rsidRPr="000B4B21">
        <w:rPr>
          <w:sz w:val="24"/>
          <w:szCs w:val="24"/>
          <w:lang w:eastAsia="uk-UA"/>
        </w:rPr>
        <w:t>Об’єкт будівництва, Об’єкт</w:t>
      </w:r>
      <w:r w:rsidR="00182581" w:rsidRPr="000B4B21">
        <w:rPr>
          <w:sz w:val="24"/>
          <w:szCs w:val="24"/>
          <w:lang w:eastAsia="uk-UA"/>
        </w:rPr>
        <w:t>, від</w:t>
      </w:r>
      <w:bookmarkStart w:id="3" w:name="_GoBack"/>
      <w:bookmarkEnd w:id="3"/>
      <w:r w:rsidR="00182581" w:rsidRPr="000B4B21">
        <w:rPr>
          <w:sz w:val="24"/>
          <w:szCs w:val="24"/>
          <w:lang w:eastAsia="uk-UA"/>
        </w:rPr>
        <w:t>повідно</w:t>
      </w:r>
      <w:r w:rsidRPr="000B4B21">
        <w:rPr>
          <w:sz w:val="24"/>
          <w:szCs w:val="24"/>
          <w:lang w:eastAsia="uk-UA"/>
        </w:rPr>
        <w:t xml:space="preserve">), а Замовник зобов’язується передати </w:t>
      </w:r>
      <w:r w:rsidR="00113CCE" w:rsidRPr="000B4B21">
        <w:rPr>
          <w:sz w:val="24"/>
          <w:szCs w:val="24"/>
          <w:lang w:eastAsia="uk-UA"/>
        </w:rPr>
        <w:t>Вик</w:t>
      </w:r>
      <w:r w:rsidR="0022075F">
        <w:rPr>
          <w:sz w:val="24"/>
          <w:szCs w:val="24"/>
          <w:lang w:eastAsia="uk-UA"/>
        </w:rPr>
        <w:t>о</w:t>
      </w:r>
      <w:r w:rsidR="00113CCE" w:rsidRPr="000B4B21">
        <w:rPr>
          <w:sz w:val="24"/>
          <w:szCs w:val="24"/>
          <w:lang w:eastAsia="uk-UA"/>
        </w:rPr>
        <w:t>навцю</w:t>
      </w:r>
      <w:r w:rsidRPr="000B4B21">
        <w:rPr>
          <w:sz w:val="24"/>
          <w:szCs w:val="24"/>
          <w:lang w:eastAsia="uk-UA"/>
        </w:rPr>
        <w:t xml:space="preserve"> дозвільну документацію, а також затверджену в установленому порядку проектну</w:t>
      </w:r>
      <w:r w:rsidR="0022075F">
        <w:rPr>
          <w:sz w:val="24"/>
          <w:szCs w:val="24"/>
          <w:lang w:eastAsia="uk-UA"/>
        </w:rPr>
        <w:t xml:space="preserve"> (проектно-кошторисну)</w:t>
      </w:r>
      <w:r w:rsidRPr="000B4B21">
        <w:rPr>
          <w:sz w:val="24"/>
          <w:szCs w:val="24"/>
          <w:lang w:eastAsia="uk-UA"/>
        </w:rPr>
        <w:t xml:space="preserve"> докум</w:t>
      </w:r>
      <w:r w:rsidR="00113CCE" w:rsidRPr="000B4B21">
        <w:rPr>
          <w:sz w:val="24"/>
          <w:szCs w:val="24"/>
          <w:lang w:eastAsia="uk-UA"/>
        </w:rPr>
        <w:t>ентацію, прийняти від Виконавця</w:t>
      </w:r>
      <w:r w:rsidRPr="000B4B21">
        <w:rPr>
          <w:sz w:val="24"/>
          <w:szCs w:val="24"/>
          <w:lang w:eastAsia="uk-UA"/>
        </w:rPr>
        <w:t xml:space="preserve"> закінчені роботи належної якості та оплатити їх.</w:t>
      </w:r>
    </w:p>
    <w:p w:rsidR="00D37003" w:rsidRPr="000B4B21" w:rsidRDefault="00D37003" w:rsidP="000B4B21">
      <w:pPr>
        <w:pStyle w:val="Bodytext1"/>
        <w:shd w:val="clear" w:color="auto" w:fill="auto"/>
        <w:tabs>
          <w:tab w:val="num" w:pos="720"/>
        </w:tabs>
        <w:spacing w:after="0" w:line="240" w:lineRule="auto"/>
        <w:ind w:right="-6" w:firstLine="0"/>
        <w:jc w:val="both"/>
        <w:rPr>
          <w:szCs w:val="24"/>
          <w:lang w:eastAsia="uk-UA"/>
        </w:rPr>
      </w:pPr>
      <w:r w:rsidRPr="000B4B21">
        <w:rPr>
          <w:b/>
          <w:szCs w:val="24"/>
          <w:lang w:eastAsia="uk-UA"/>
        </w:rPr>
        <w:t xml:space="preserve">1.2. </w:t>
      </w:r>
      <w:r w:rsidRPr="000B4B21">
        <w:rPr>
          <w:szCs w:val="24"/>
          <w:lang w:eastAsia="uk-UA"/>
        </w:rPr>
        <w:t xml:space="preserve">Термін виконання робіт </w:t>
      </w:r>
      <w:r w:rsidRPr="000B4B21">
        <w:rPr>
          <w:color w:val="000000" w:themeColor="text1"/>
          <w:szCs w:val="24"/>
          <w:lang w:eastAsia="uk-UA"/>
        </w:rPr>
        <w:t xml:space="preserve">– до </w:t>
      </w:r>
      <w:r w:rsidR="00081BD3" w:rsidRPr="000B4B21">
        <w:rPr>
          <w:szCs w:val="24"/>
          <w:lang w:eastAsia="uk-UA"/>
        </w:rPr>
        <w:t>1</w:t>
      </w:r>
      <w:r w:rsidR="00040CD2">
        <w:rPr>
          <w:szCs w:val="24"/>
          <w:lang w:eastAsia="uk-UA"/>
        </w:rPr>
        <w:t>5</w:t>
      </w:r>
      <w:r w:rsidR="00081BD3" w:rsidRPr="000B4B21">
        <w:rPr>
          <w:szCs w:val="24"/>
          <w:lang w:eastAsia="uk-UA"/>
        </w:rPr>
        <w:t>.12.2023 року</w:t>
      </w:r>
      <w:r w:rsidRPr="000B4B21">
        <w:rPr>
          <w:color w:val="000000" w:themeColor="text1"/>
          <w:szCs w:val="24"/>
          <w:lang w:eastAsia="uk-UA"/>
        </w:rPr>
        <w:t>.</w:t>
      </w:r>
      <w:r w:rsidRPr="000B4B21">
        <w:rPr>
          <w:szCs w:val="24"/>
        </w:rPr>
        <w:t xml:space="preserve">  </w:t>
      </w:r>
    </w:p>
    <w:p w:rsidR="00040CD2" w:rsidRDefault="00D37003" w:rsidP="000B4B21">
      <w:pPr>
        <w:pStyle w:val="Bodytext1"/>
        <w:shd w:val="clear" w:color="auto" w:fill="auto"/>
        <w:tabs>
          <w:tab w:val="num" w:pos="720"/>
        </w:tabs>
        <w:spacing w:after="0" w:line="240" w:lineRule="auto"/>
        <w:ind w:right="-6" w:firstLine="0"/>
        <w:jc w:val="both"/>
        <w:rPr>
          <w:szCs w:val="24"/>
          <w:lang w:eastAsia="uk-UA"/>
        </w:rPr>
      </w:pPr>
      <w:r w:rsidRPr="000B4B21">
        <w:rPr>
          <w:b/>
          <w:szCs w:val="24"/>
          <w:lang w:eastAsia="uk-UA"/>
        </w:rPr>
        <w:t>1.3.</w:t>
      </w:r>
      <w:r w:rsidRPr="000B4B21">
        <w:rPr>
          <w:szCs w:val="24"/>
          <w:lang w:eastAsia="uk-UA"/>
        </w:rPr>
        <w:t xml:space="preserve"> Склад та обсяги робіт визначені на підставі проектної</w:t>
      </w:r>
      <w:r w:rsidR="006B133F" w:rsidRPr="000B4B21">
        <w:rPr>
          <w:szCs w:val="24"/>
          <w:lang w:eastAsia="uk-UA"/>
        </w:rPr>
        <w:t xml:space="preserve"> (проектно-кошторисної)</w:t>
      </w:r>
      <w:r w:rsidRPr="000B4B21">
        <w:rPr>
          <w:szCs w:val="24"/>
          <w:lang w:eastAsia="uk-UA"/>
        </w:rPr>
        <w:t xml:space="preserve"> документації. Склад та обсяги робіт можуть бути переглянуті в процесі будівництва та/або у разі внесення змін до проектної документації.</w:t>
      </w:r>
    </w:p>
    <w:p w:rsidR="00CC2933" w:rsidRPr="000B4B21" w:rsidRDefault="00040CD2" w:rsidP="000B4B21">
      <w:pPr>
        <w:pStyle w:val="Bodytext1"/>
        <w:shd w:val="clear" w:color="auto" w:fill="auto"/>
        <w:tabs>
          <w:tab w:val="num" w:pos="720"/>
        </w:tabs>
        <w:spacing w:after="0" w:line="240" w:lineRule="auto"/>
        <w:ind w:right="-6" w:firstLine="0"/>
        <w:jc w:val="both"/>
        <w:rPr>
          <w:szCs w:val="24"/>
          <w:lang w:eastAsia="uk-UA"/>
        </w:rPr>
      </w:pPr>
      <w:r w:rsidRPr="00040CD2">
        <w:rPr>
          <w:b/>
          <w:szCs w:val="24"/>
          <w:lang w:eastAsia="uk-UA"/>
        </w:rPr>
        <w:t>1.4.</w:t>
      </w:r>
      <w:r>
        <w:rPr>
          <w:szCs w:val="24"/>
          <w:lang w:eastAsia="uk-UA"/>
        </w:rPr>
        <w:t xml:space="preserve"> Замовником передаються всі наявні матеріали для проведення робіт Виконавцем, про що складається відповідний акт, який підписується Сторонами і додається до Договору.</w:t>
      </w:r>
      <w:r w:rsidR="00D37003" w:rsidRPr="000B4B21">
        <w:rPr>
          <w:szCs w:val="24"/>
          <w:lang w:eastAsia="uk-UA"/>
        </w:rPr>
        <w:t xml:space="preserve"> </w:t>
      </w:r>
    </w:p>
    <w:p w:rsidR="00CC2933" w:rsidRPr="000B4B21" w:rsidRDefault="006B133F" w:rsidP="000B4B21">
      <w:pPr>
        <w:pStyle w:val="Bodytext1"/>
        <w:shd w:val="clear" w:color="auto" w:fill="auto"/>
        <w:tabs>
          <w:tab w:val="num" w:pos="720"/>
        </w:tabs>
        <w:spacing w:after="0" w:line="240" w:lineRule="auto"/>
        <w:ind w:right="-6" w:firstLine="0"/>
        <w:jc w:val="both"/>
        <w:rPr>
          <w:szCs w:val="24"/>
        </w:rPr>
      </w:pPr>
      <w:r w:rsidRPr="000B4B21">
        <w:rPr>
          <w:b/>
          <w:szCs w:val="24"/>
        </w:rPr>
        <w:t>1.5.</w:t>
      </w:r>
      <w:r w:rsidRPr="000B4B21">
        <w:rPr>
          <w:szCs w:val="24"/>
        </w:rPr>
        <w:t xml:space="preserve"> У разі втрати або пошкодження переданої Виконавцю проектної документації на виконання робіт, Виконавець зобов’язаний відновити її за свій рахунок, при цьому строки виконання робіт не переглядаються.</w:t>
      </w:r>
    </w:p>
    <w:p w:rsidR="00D37003" w:rsidRPr="000B4B21" w:rsidRDefault="00D37003" w:rsidP="000B4B21">
      <w:pPr>
        <w:pStyle w:val="Bodytext1"/>
        <w:shd w:val="clear" w:color="auto" w:fill="auto"/>
        <w:tabs>
          <w:tab w:val="num" w:pos="720"/>
        </w:tabs>
        <w:spacing w:after="0" w:line="240" w:lineRule="auto"/>
        <w:ind w:right="-6" w:firstLine="0"/>
        <w:jc w:val="both"/>
        <w:rPr>
          <w:szCs w:val="24"/>
          <w:lang w:eastAsia="uk-UA"/>
        </w:rPr>
      </w:pPr>
      <w:r w:rsidRPr="000B4B21">
        <w:rPr>
          <w:b/>
          <w:szCs w:val="24"/>
          <w:lang w:eastAsia="uk-UA"/>
        </w:rPr>
        <w:t>1.</w:t>
      </w:r>
      <w:r w:rsidR="006B133F" w:rsidRPr="000B4B21">
        <w:rPr>
          <w:b/>
          <w:szCs w:val="24"/>
          <w:lang w:eastAsia="uk-UA"/>
        </w:rPr>
        <w:t>6</w:t>
      </w:r>
      <w:r w:rsidRPr="000B4B21">
        <w:rPr>
          <w:b/>
          <w:szCs w:val="24"/>
          <w:lang w:eastAsia="uk-UA"/>
        </w:rPr>
        <w:t>.</w:t>
      </w:r>
      <w:r w:rsidRPr="000B4B21">
        <w:rPr>
          <w:szCs w:val="24"/>
          <w:lang w:eastAsia="uk-UA"/>
        </w:rPr>
        <w:t xml:space="preserve"> Початок та закінчення будівельних робіт визначаються умовами Договору, чинним законодавством України та Календарним графіком виконання робіт, який є невід’ємною частиною Договору (Додаток 1).</w:t>
      </w:r>
    </w:p>
    <w:p w:rsidR="00D37003" w:rsidRDefault="00D37003" w:rsidP="000B4B21">
      <w:pPr>
        <w:pStyle w:val="Bodytext1"/>
        <w:shd w:val="clear" w:color="auto" w:fill="auto"/>
        <w:tabs>
          <w:tab w:val="num" w:pos="720"/>
        </w:tabs>
        <w:spacing w:after="0" w:line="240" w:lineRule="auto"/>
        <w:ind w:right="-6" w:firstLine="0"/>
        <w:jc w:val="both"/>
        <w:rPr>
          <w:szCs w:val="24"/>
          <w:lang w:eastAsia="uk-UA"/>
        </w:rPr>
      </w:pPr>
      <w:r w:rsidRPr="000B4B21">
        <w:rPr>
          <w:b/>
          <w:szCs w:val="24"/>
          <w:lang w:eastAsia="uk-UA"/>
        </w:rPr>
        <w:t>1.</w:t>
      </w:r>
      <w:r w:rsidR="006B133F" w:rsidRPr="000B4B21">
        <w:rPr>
          <w:b/>
          <w:szCs w:val="24"/>
          <w:lang w:eastAsia="uk-UA"/>
        </w:rPr>
        <w:t>7</w:t>
      </w:r>
      <w:r w:rsidRPr="000B4B21">
        <w:rPr>
          <w:b/>
          <w:szCs w:val="24"/>
          <w:lang w:eastAsia="uk-UA"/>
        </w:rPr>
        <w:t>.</w:t>
      </w:r>
      <w:r w:rsidRPr="000B4B21">
        <w:rPr>
          <w:szCs w:val="24"/>
          <w:lang w:eastAsia="uk-UA"/>
        </w:rPr>
        <w:t xml:space="preserve"> Обсяги закупівлі робіт за Договором можуть бути зменшені (у тому числі залежно від реального фінансування видатків Замовника), що оформляється додатковою угодою до Договору.</w:t>
      </w:r>
    </w:p>
    <w:p w:rsidR="00F94D35" w:rsidRPr="000B4B21" w:rsidRDefault="00F94D35" w:rsidP="000B4B21">
      <w:pPr>
        <w:spacing w:after="0" w:line="240" w:lineRule="auto"/>
        <w:jc w:val="both"/>
        <w:rPr>
          <w:rFonts w:eastAsia="Calibri"/>
          <w:b/>
          <w:bCs/>
          <w:color w:val="000000"/>
          <w:sz w:val="24"/>
          <w:szCs w:val="24"/>
          <w:lang w:eastAsia="en-US"/>
        </w:rPr>
      </w:pPr>
    </w:p>
    <w:p w:rsidR="00F94D35" w:rsidRPr="000B4B21" w:rsidRDefault="00E54BF1" w:rsidP="000B4B21">
      <w:pPr>
        <w:spacing w:after="0" w:line="240" w:lineRule="auto"/>
        <w:ind w:firstLine="709"/>
        <w:jc w:val="center"/>
        <w:rPr>
          <w:rFonts w:eastAsia="Calibri"/>
          <w:b/>
          <w:bCs/>
          <w:color w:val="000000"/>
          <w:sz w:val="24"/>
          <w:szCs w:val="24"/>
          <w:lang w:eastAsia="en-US"/>
        </w:rPr>
      </w:pPr>
      <w:r w:rsidRPr="000B4B21">
        <w:rPr>
          <w:rFonts w:eastAsia="Calibri"/>
          <w:b/>
          <w:bCs/>
          <w:color w:val="000000"/>
          <w:sz w:val="24"/>
          <w:szCs w:val="24"/>
          <w:lang w:eastAsia="en-US"/>
        </w:rPr>
        <w:t>2</w:t>
      </w:r>
      <w:r w:rsidR="004F5870" w:rsidRPr="000B4B21">
        <w:rPr>
          <w:rFonts w:eastAsia="Calibri"/>
          <w:b/>
          <w:bCs/>
          <w:color w:val="000000"/>
          <w:sz w:val="24"/>
          <w:szCs w:val="24"/>
          <w:lang w:eastAsia="en-US"/>
        </w:rPr>
        <w:t>. ЦІНА ДОГОВОРУ</w:t>
      </w:r>
    </w:p>
    <w:p w:rsidR="004F5870" w:rsidRPr="000B4B21" w:rsidRDefault="004F5870" w:rsidP="000B4B21">
      <w:pPr>
        <w:pStyle w:val="Bodytext1"/>
        <w:keepNext/>
        <w:shd w:val="clear" w:color="auto" w:fill="auto"/>
        <w:spacing w:after="0" w:line="240" w:lineRule="auto"/>
        <w:ind w:right="-6" w:firstLine="0"/>
        <w:jc w:val="both"/>
        <w:rPr>
          <w:szCs w:val="24"/>
          <w:lang w:eastAsia="uk-UA"/>
        </w:rPr>
      </w:pPr>
      <w:r w:rsidRPr="000B4B21">
        <w:rPr>
          <w:b/>
          <w:szCs w:val="24"/>
          <w:lang w:eastAsia="uk-UA"/>
        </w:rPr>
        <w:t xml:space="preserve">2.1. </w:t>
      </w:r>
      <w:r w:rsidRPr="000B4B21">
        <w:rPr>
          <w:szCs w:val="24"/>
          <w:lang w:eastAsia="uk-UA"/>
        </w:rPr>
        <w:t xml:space="preserve">Ціна Договору </w:t>
      </w:r>
      <w:r w:rsidR="00CC2933" w:rsidRPr="00993168">
        <w:rPr>
          <w:szCs w:val="24"/>
          <w:lang w:eastAsia="uk-UA"/>
        </w:rPr>
        <w:t xml:space="preserve">визначається </w:t>
      </w:r>
      <w:r w:rsidR="00C32079" w:rsidRPr="00993168">
        <w:rPr>
          <w:szCs w:val="24"/>
          <w:lang w:eastAsia="uk-UA"/>
        </w:rPr>
        <w:t>на основі про</w:t>
      </w:r>
      <w:r w:rsidR="00993168">
        <w:rPr>
          <w:szCs w:val="24"/>
          <w:lang w:eastAsia="uk-UA"/>
        </w:rPr>
        <w:t>е</w:t>
      </w:r>
      <w:r w:rsidR="00C32079" w:rsidRPr="00993168">
        <w:rPr>
          <w:szCs w:val="24"/>
          <w:lang w:eastAsia="uk-UA"/>
        </w:rPr>
        <w:t>ктно-кошторисної документації</w:t>
      </w:r>
      <w:r w:rsidR="00993168">
        <w:rPr>
          <w:szCs w:val="24"/>
          <w:lang w:eastAsia="uk-UA"/>
        </w:rPr>
        <w:t>,</w:t>
      </w:r>
      <w:r w:rsidR="00C32079" w:rsidRPr="000B4B21">
        <w:rPr>
          <w:szCs w:val="24"/>
          <w:lang w:eastAsia="uk-UA"/>
        </w:rPr>
        <w:t xml:space="preserve"> </w:t>
      </w:r>
      <w:r w:rsidR="0022075F">
        <w:rPr>
          <w:szCs w:val="24"/>
          <w:lang w:eastAsia="uk-UA"/>
        </w:rPr>
        <w:t xml:space="preserve">за результатами процедури закупівлі </w:t>
      </w:r>
      <w:r w:rsidR="00993168">
        <w:rPr>
          <w:szCs w:val="24"/>
          <w:lang w:eastAsia="uk-UA"/>
        </w:rPr>
        <w:t xml:space="preserve">і </w:t>
      </w:r>
      <w:r w:rsidRPr="000B4B21">
        <w:rPr>
          <w:szCs w:val="24"/>
          <w:lang w:eastAsia="uk-UA"/>
        </w:rPr>
        <w:t xml:space="preserve">становить </w:t>
      </w:r>
      <w:r w:rsidRPr="000B4B21">
        <w:rPr>
          <w:b/>
          <w:szCs w:val="24"/>
          <w:lang w:eastAsia="uk-UA"/>
        </w:rPr>
        <w:t xml:space="preserve"> </w:t>
      </w:r>
      <w:r w:rsidRPr="000B4B21">
        <w:rPr>
          <w:szCs w:val="24"/>
          <w:lang w:eastAsia="uk-UA"/>
        </w:rPr>
        <w:t xml:space="preserve">_____________ </w:t>
      </w:r>
      <w:r w:rsidR="00993168">
        <w:rPr>
          <w:szCs w:val="24"/>
          <w:lang w:eastAsia="uk-UA"/>
        </w:rPr>
        <w:t>грн.</w:t>
      </w:r>
      <w:r w:rsidRPr="000B4B21">
        <w:rPr>
          <w:szCs w:val="24"/>
          <w:lang w:eastAsia="uk-UA"/>
        </w:rPr>
        <w:t xml:space="preserve"> (__________________________ гривень ____ </w:t>
      </w:r>
      <w:r w:rsidRPr="000B4B21">
        <w:rPr>
          <w:szCs w:val="24"/>
          <w:lang w:eastAsia="uk-UA"/>
        </w:rPr>
        <w:lastRenderedPageBreak/>
        <w:t xml:space="preserve">коп.), у тому числі ПДВ, (далі – Договірна ціна). Договірна ціна є невід’ємною частиною Договору </w:t>
      </w:r>
      <w:r w:rsidR="00D37003" w:rsidRPr="000B4B21">
        <w:rPr>
          <w:szCs w:val="24"/>
          <w:lang w:eastAsia="uk-UA"/>
        </w:rPr>
        <w:t>(Додаток 2</w:t>
      </w:r>
      <w:r w:rsidRPr="000B4B21">
        <w:rPr>
          <w:szCs w:val="24"/>
          <w:lang w:eastAsia="uk-UA"/>
        </w:rPr>
        <w:t xml:space="preserve">). </w:t>
      </w:r>
    </w:p>
    <w:p w:rsidR="004F5870" w:rsidRPr="000B4B21" w:rsidRDefault="004F5870" w:rsidP="000B4B21">
      <w:pPr>
        <w:pStyle w:val="Bodytext1"/>
        <w:shd w:val="clear" w:color="auto" w:fill="auto"/>
        <w:tabs>
          <w:tab w:val="num" w:pos="720"/>
        </w:tabs>
        <w:spacing w:after="0" w:line="240" w:lineRule="auto"/>
        <w:ind w:right="-6" w:firstLine="0"/>
        <w:jc w:val="both"/>
        <w:rPr>
          <w:szCs w:val="24"/>
          <w:lang w:eastAsia="uk-UA"/>
        </w:rPr>
      </w:pPr>
      <w:r w:rsidRPr="000B4B21">
        <w:rPr>
          <w:b/>
          <w:szCs w:val="24"/>
        </w:rPr>
        <w:t xml:space="preserve">2.2. </w:t>
      </w:r>
      <w:r w:rsidR="00CC2933" w:rsidRPr="00993168">
        <w:rPr>
          <w:szCs w:val="24"/>
          <w:lang w:eastAsia="uk-UA"/>
        </w:rPr>
        <w:t>Порядок визначення</w:t>
      </w:r>
      <w:r w:rsidRPr="00993168">
        <w:rPr>
          <w:szCs w:val="24"/>
          <w:lang w:eastAsia="uk-UA"/>
        </w:rPr>
        <w:t xml:space="preserve"> </w:t>
      </w:r>
      <w:r w:rsidR="00CC2933" w:rsidRPr="00993168">
        <w:rPr>
          <w:szCs w:val="24"/>
          <w:lang w:eastAsia="uk-UA"/>
        </w:rPr>
        <w:t xml:space="preserve">Договірної ціни </w:t>
      </w:r>
      <w:r w:rsidRPr="00993168">
        <w:rPr>
          <w:szCs w:val="24"/>
          <w:lang w:eastAsia="uk-UA"/>
        </w:rPr>
        <w:t xml:space="preserve">складається відповідно до кошторисних норм України «Настанова з визначення вартості будівництва», затверджених наказом </w:t>
      </w:r>
      <w:r w:rsidRPr="00993168">
        <w:rPr>
          <w:color w:val="000000" w:themeColor="text1"/>
          <w:szCs w:val="24"/>
        </w:rPr>
        <w:t>Міністерства розвитку громад та територій України від 01.11.2021 №281</w:t>
      </w:r>
      <w:r w:rsidR="00377C88" w:rsidRPr="00993168">
        <w:rPr>
          <w:color w:val="000000" w:themeColor="text1"/>
          <w:szCs w:val="24"/>
        </w:rPr>
        <w:t>.</w:t>
      </w:r>
    </w:p>
    <w:p w:rsidR="004F5870" w:rsidRPr="000B4B21" w:rsidRDefault="004F5870" w:rsidP="000B4B21">
      <w:pPr>
        <w:pStyle w:val="Bodytext1"/>
        <w:shd w:val="clear" w:color="auto" w:fill="auto"/>
        <w:spacing w:after="0" w:line="240" w:lineRule="auto"/>
        <w:ind w:right="-6" w:firstLine="0"/>
        <w:jc w:val="both"/>
        <w:rPr>
          <w:szCs w:val="24"/>
          <w:lang w:eastAsia="uk-UA"/>
        </w:rPr>
      </w:pPr>
      <w:r w:rsidRPr="000B4B21">
        <w:rPr>
          <w:b/>
          <w:szCs w:val="24"/>
          <w:lang w:eastAsia="uk-UA"/>
        </w:rPr>
        <w:t>2.3.</w:t>
      </w:r>
      <w:r w:rsidRPr="000B4B21">
        <w:rPr>
          <w:szCs w:val="24"/>
          <w:lang w:eastAsia="uk-UA"/>
        </w:rPr>
        <w:t xml:space="preserve"> Зміна Договірної ціни у випадку виникнення обставин, передбачених чинним законодавством України та Договором, оформлюється в письмовому вигляді шляхом укладання додаткової угоди, яка є невід’ємною частиною Договору, та викладення відповідного додатку до Договору у новій редакції.</w:t>
      </w:r>
    </w:p>
    <w:p w:rsidR="004F5870" w:rsidRPr="000B4B21" w:rsidRDefault="004F5870" w:rsidP="000B4B21">
      <w:pPr>
        <w:pStyle w:val="Bodytext1"/>
        <w:shd w:val="clear" w:color="auto" w:fill="auto"/>
        <w:spacing w:after="0" w:line="240" w:lineRule="auto"/>
        <w:ind w:right="-6" w:firstLine="0"/>
        <w:jc w:val="both"/>
        <w:rPr>
          <w:szCs w:val="24"/>
          <w:lang w:eastAsia="uk-UA"/>
        </w:rPr>
      </w:pPr>
      <w:r w:rsidRPr="000B4B21">
        <w:rPr>
          <w:b/>
          <w:szCs w:val="24"/>
          <w:lang w:eastAsia="uk-UA"/>
        </w:rPr>
        <w:t>2.4.</w:t>
      </w:r>
      <w:r w:rsidRPr="000B4B21">
        <w:rPr>
          <w:szCs w:val="24"/>
          <w:lang w:eastAsia="uk-UA"/>
        </w:rPr>
        <w:t xml:space="preserve"> Договірна ціна може коригуватись (уточнюватись) тільки за взаємною згодою Сторін, у випадку:</w:t>
      </w:r>
    </w:p>
    <w:p w:rsidR="004F5870" w:rsidRPr="000B4B21" w:rsidRDefault="004F5870" w:rsidP="000B4B21">
      <w:pPr>
        <w:pStyle w:val="Bodytext1"/>
        <w:shd w:val="clear" w:color="auto" w:fill="auto"/>
        <w:spacing w:after="0" w:line="240" w:lineRule="auto"/>
        <w:ind w:right="-6" w:firstLine="0"/>
        <w:jc w:val="both"/>
        <w:rPr>
          <w:szCs w:val="24"/>
          <w:lang w:eastAsia="uk-UA"/>
        </w:rPr>
      </w:pPr>
      <w:r w:rsidRPr="000B4B21">
        <w:rPr>
          <w:b/>
          <w:bCs/>
          <w:szCs w:val="24"/>
          <w:lang w:eastAsia="uk-UA"/>
        </w:rPr>
        <w:t xml:space="preserve">а) </w:t>
      </w:r>
      <w:r w:rsidRPr="000B4B21">
        <w:rPr>
          <w:szCs w:val="24"/>
          <w:lang w:eastAsia="uk-UA"/>
        </w:rPr>
        <w:t>виникнення обставин непереборної сили;</w:t>
      </w:r>
    </w:p>
    <w:p w:rsidR="004F5870" w:rsidRPr="000B4B21" w:rsidRDefault="004F5870" w:rsidP="000B4B21">
      <w:pPr>
        <w:pStyle w:val="Bodytext1"/>
        <w:shd w:val="clear" w:color="auto" w:fill="auto"/>
        <w:tabs>
          <w:tab w:val="left" w:pos="0"/>
        </w:tabs>
        <w:spacing w:after="0" w:line="240" w:lineRule="auto"/>
        <w:ind w:right="-6" w:hanging="11"/>
        <w:jc w:val="both"/>
        <w:rPr>
          <w:szCs w:val="24"/>
          <w:lang w:eastAsia="uk-UA"/>
        </w:rPr>
      </w:pPr>
      <w:r w:rsidRPr="000B4B21">
        <w:rPr>
          <w:b/>
          <w:szCs w:val="24"/>
          <w:lang w:eastAsia="uk-UA"/>
        </w:rPr>
        <w:t>б)</w:t>
      </w:r>
      <w:r w:rsidRPr="000B4B21">
        <w:rPr>
          <w:szCs w:val="24"/>
          <w:lang w:eastAsia="uk-UA"/>
        </w:rPr>
        <w:t xml:space="preserve"> внесення змін до проектної документації;</w:t>
      </w:r>
    </w:p>
    <w:p w:rsidR="004F5870" w:rsidRPr="000B4B21" w:rsidRDefault="004F5870" w:rsidP="000B4B21">
      <w:pPr>
        <w:pStyle w:val="Bodytext1"/>
        <w:shd w:val="clear" w:color="auto" w:fill="auto"/>
        <w:tabs>
          <w:tab w:val="left" w:pos="0"/>
        </w:tabs>
        <w:spacing w:after="0" w:line="240" w:lineRule="auto"/>
        <w:ind w:right="-6" w:hanging="11"/>
        <w:jc w:val="both"/>
        <w:rPr>
          <w:szCs w:val="24"/>
          <w:lang w:eastAsia="uk-UA"/>
        </w:rPr>
      </w:pPr>
      <w:r w:rsidRPr="000B4B21">
        <w:rPr>
          <w:b/>
          <w:bCs/>
          <w:szCs w:val="24"/>
          <w:lang w:eastAsia="uk-UA"/>
        </w:rPr>
        <w:t xml:space="preserve">в) </w:t>
      </w:r>
      <w:r w:rsidRPr="000B4B21">
        <w:rPr>
          <w:szCs w:val="24"/>
          <w:lang w:eastAsia="uk-UA"/>
        </w:rPr>
        <w:t>потреби в усуненні недоліків робіт, що виникли внаслідок невідповідності встановленим вимогам проектної документації, забезпечення якою покладено на замовника;</w:t>
      </w:r>
    </w:p>
    <w:p w:rsidR="004F5870" w:rsidRPr="000B4B21" w:rsidRDefault="004F5870" w:rsidP="000B4B21">
      <w:pPr>
        <w:pStyle w:val="Bodytext1"/>
        <w:shd w:val="clear" w:color="auto" w:fill="auto"/>
        <w:tabs>
          <w:tab w:val="left" w:pos="0"/>
        </w:tabs>
        <w:spacing w:after="0" w:line="240" w:lineRule="auto"/>
        <w:ind w:right="-6" w:hanging="11"/>
        <w:jc w:val="both"/>
        <w:rPr>
          <w:szCs w:val="24"/>
          <w:lang w:eastAsia="uk-UA"/>
        </w:rPr>
      </w:pPr>
      <w:r w:rsidRPr="000B4B21">
        <w:rPr>
          <w:b/>
          <w:bCs/>
          <w:szCs w:val="24"/>
          <w:lang w:eastAsia="uk-UA"/>
        </w:rPr>
        <w:t xml:space="preserve">г) </w:t>
      </w:r>
      <w:r w:rsidRPr="000B4B21">
        <w:rPr>
          <w:szCs w:val="24"/>
          <w:lang w:eastAsia="uk-UA"/>
        </w:rPr>
        <w:t>уповільнення темпів або зупинення виконання робіт за рішенням замовника або з його вини, якщо це викликало додаткові витрати підрядника;</w:t>
      </w:r>
    </w:p>
    <w:p w:rsidR="004F5870" w:rsidRPr="000B4B21" w:rsidRDefault="004F5870" w:rsidP="000B4B21">
      <w:pPr>
        <w:pStyle w:val="Bodytext1"/>
        <w:shd w:val="clear" w:color="auto" w:fill="auto"/>
        <w:tabs>
          <w:tab w:val="left" w:pos="0"/>
        </w:tabs>
        <w:spacing w:after="0" w:line="240" w:lineRule="auto"/>
        <w:ind w:right="-6" w:hanging="11"/>
        <w:jc w:val="both"/>
        <w:rPr>
          <w:szCs w:val="24"/>
          <w:lang w:eastAsia="uk-UA"/>
        </w:rPr>
      </w:pPr>
      <w:r w:rsidRPr="000B4B21">
        <w:rPr>
          <w:b/>
          <w:szCs w:val="24"/>
          <w:lang w:eastAsia="uk-UA"/>
        </w:rPr>
        <w:t>д)</w:t>
      </w:r>
      <w:r w:rsidRPr="000B4B21">
        <w:rPr>
          <w:szCs w:val="24"/>
          <w:lang w:eastAsia="uk-UA"/>
        </w:rPr>
        <w:t xml:space="preserve"> зміни законодавства з питань оподаткування, якщо це впливає на вартість робіт;</w:t>
      </w:r>
    </w:p>
    <w:p w:rsidR="004F5870" w:rsidRPr="000B4B21" w:rsidRDefault="004F5870" w:rsidP="000B4B21">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B4B21">
        <w:rPr>
          <w:b/>
          <w:sz w:val="24"/>
          <w:szCs w:val="24"/>
          <w:lang w:eastAsia="uk-UA"/>
        </w:rPr>
        <w:t>е)</w:t>
      </w:r>
      <w:r w:rsidRPr="000B4B21">
        <w:rPr>
          <w:sz w:val="24"/>
          <w:szCs w:val="24"/>
          <w:lang w:eastAsia="uk-UA"/>
        </w:rPr>
        <w:t xml:space="preserve"> </w:t>
      </w:r>
      <w:r w:rsidRPr="000B4B21">
        <w:rPr>
          <w:sz w:val="24"/>
          <w:szCs w:val="24"/>
        </w:rPr>
        <w:t>істотного зростання (у розмірі, визначеному сторонами) після укладення договору підряду цін на ресурси, які забезпечує виконавець, а також послуг, що надаються йому третіми особами;</w:t>
      </w:r>
    </w:p>
    <w:p w:rsidR="004F5870" w:rsidRPr="000B4B21" w:rsidRDefault="004F5870" w:rsidP="000B4B21">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B4B21">
        <w:rPr>
          <w:b/>
          <w:sz w:val="24"/>
          <w:szCs w:val="24"/>
          <w:lang w:eastAsia="uk-UA"/>
        </w:rPr>
        <w:t>ж)</w:t>
      </w:r>
      <w:r w:rsidRPr="000B4B21">
        <w:rPr>
          <w:sz w:val="24"/>
          <w:szCs w:val="24"/>
          <w:lang w:eastAsia="uk-UA"/>
        </w:rPr>
        <w:t xml:space="preserve"> зміни ціни у бік зменшення;</w:t>
      </w:r>
    </w:p>
    <w:p w:rsidR="004F5870" w:rsidRPr="000B4B21" w:rsidRDefault="004F5870" w:rsidP="000B4B21">
      <w:pPr>
        <w:pStyle w:val="Bodytext1"/>
        <w:shd w:val="clear" w:color="auto" w:fill="auto"/>
        <w:tabs>
          <w:tab w:val="left" w:pos="0"/>
        </w:tabs>
        <w:spacing w:after="0" w:line="240" w:lineRule="auto"/>
        <w:ind w:right="-6" w:firstLine="0"/>
        <w:jc w:val="both"/>
        <w:rPr>
          <w:szCs w:val="24"/>
          <w:lang w:eastAsia="uk-UA"/>
        </w:rPr>
      </w:pPr>
      <w:r w:rsidRPr="000B4B21">
        <w:rPr>
          <w:b/>
          <w:szCs w:val="24"/>
          <w:lang w:eastAsia="uk-UA"/>
        </w:rPr>
        <w:t>з)</w:t>
      </w:r>
      <w:r w:rsidRPr="000B4B21">
        <w:rPr>
          <w:szCs w:val="24"/>
          <w:lang w:eastAsia="uk-UA"/>
        </w:rPr>
        <w:t xml:space="preserve"> в інших випадках, передбачених Договором та чинним законодавством України, за взаємною згодою Сторін.</w:t>
      </w:r>
      <w:bookmarkStart w:id="4" w:name="n581"/>
      <w:bookmarkStart w:id="5" w:name="n582"/>
      <w:bookmarkStart w:id="6" w:name="n583"/>
      <w:bookmarkStart w:id="7" w:name="n584"/>
      <w:bookmarkStart w:id="8" w:name="n585"/>
      <w:bookmarkStart w:id="9" w:name="n586"/>
      <w:bookmarkEnd w:id="4"/>
      <w:bookmarkEnd w:id="5"/>
      <w:bookmarkEnd w:id="6"/>
      <w:bookmarkEnd w:id="7"/>
      <w:bookmarkEnd w:id="8"/>
      <w:bookmarkEnd w:id="9"/>
    </w:p>
    <w:p w:rsidR="004F5870" w:rsidRPr="000B4B21" w:rsidRDefault="004F5870" w:rsidP="000B4B21">
      <w:pPr>
        <w:pStyle w:val="Bodytext1"/>
        <w:shd w:val="clear" w:color="auto" w:fill="auto"/>
        <w:tabs>
          <w:tab w:val="left" w:pos="0"/>
        </w:tabs>
        <w:spacing w:after="0" w:line="240" w:lineRule="auto"/>
        <w:ind w:right="-6" w:firstLine="0"/>
        <w:jc w:val="both"/>
        <w:rPr>
          <w:szCs w:val="24"/>
          <w:lang w:eastAsia="uk-UA"/>
        </w:rPr>
      </w:pPr>
      <w:r w:rsidRPr="000B4B21">
        <w:rPr>
          <w:b/>
          <w:szCs w:val="24"/>
          <w:lang w:eastAsia="uk-UA"/>
        </w:rPr>
        <w:t>2.5.</w:t>
      </w:r>
      <w:r w:rsidRPr="000B4B21">
        <w:rPr>
          <w:szCs w:val="24"/>
          <w:lang w:eastAsia="uk-UA"/>
        </w:rPr>
        <w:t xml:space="preserve"> Якщо під час будівництва виникне потреба у виконанні додаткових робіт, не врахованих (не передбачених) проектною документацією, виконання яких потягне за собою коригування Договірної ціни, Виконвець зобов’язаний протягом 10 (десяти) робочих днів з дня виявлення повідомити Замовника про обставини, що призвели до необхідності виконання таких робіт, та подати Замовнику пропозиції з відповідними розрахунками. </w:t>
      </w:r>
    </w:p>
    <w:p w:rsidR="004F5870" w:rsidRPr="000B4B21" w:rsidRDefault="004F5870" w:rsidP="000B4B21">
      <w:pPr>
        <w:pStyle w:val="Bodytext1"/>
        <w:shd w:val="clear" w:color="auto" w:fill="auto"/>
        <w:tabs>
          <w:tab w:val="left" w:pos="0"/>
        </w:tabs>
        <w:spacing w:after="0" w:line="240" w:lineRule="auto"/>
        <w:ind w:right="-6" w:firstLine="0"/>
        <w:jc w:val="both"/>
        <w:rPr>
          <w:szCs w:val="24"/>
          <w:lang w:eastAsia="uk-UA"/>
        </w:rPr>
      </w:pPr>
      <w:r w:rsidRPr="000B4B21">
        <w:rPr>
          <w:b/>
          <w:szCs w:val="24"/>
          <w:lang w:eastAsia="uk-UA"/>
        </w:rPr>
        <w:t>2.6.</w:t>
      </w:r>
      <w:r w:rsidRPr="000B4B21">
        <w:rPr>
          <w:szCs w:val="24"/>
          <w:lang w:eastAsia="uk-UA"/>
        </w:rPr>
        <w:t xml:space="preserve"> Замовник розглядає зазначені у п. 2.5. Договору пропозиції, приймає рішення по суті та повідомляє про нього Виконавця. </w:t>
      </w:r>
    </w:p>
    <w:p w:rsidR="004F5870" w:rsidRPr="000B4B21" w:rsidRDefault="004F5870" w:rsidP="000B4B21">
      <w:pPr>
        <w:pStyle w:val="Bodytext1"/>
        <w:shd w:val="clear" w:color="auto" w:fill="auto"/>
        <w:tabs>
          <w:tab w:val="left" w:pos="0"/>
        </w:tabs>
        <w:spacing w:after="0" w:line="240" w:lineRule="auto"/>
        <w:ind w:right="-6" w:firstLine="0"/>
        <w:jc w:val="both"/>
        <w:rPr>
          <w:szCs w:val="24"/>
          <w:lang w:eastAsia="uk-UA"/>
        </w:rPr>
      </w:pPr>
      <w:r w:rsidRPr="000B4B21">
        <w:rPr>
          <w:b/>
          <w:szCs w:val="24"/>
          <w:lang w:eastAsia="uk-UA"/>
        </w:rPr>
        <w:t>2.7.</w:t>
      </w:r>
      <w:r w:rsidRPr="000B4B21">
        <w:rPr>
          <w:szCs w:val="24"/>
          <w:lang w:eastAsia="uk-UA"/>
        </w:rPr>
        <w:t xml:space="preserve"> Якщо Виконавець не повідомив Замовника у строки та у порядку, передбаченому п. 2.5. Договору,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4A1C16" w:rsidRPr="000B4B21" w:rsidRDefault="004A1C16" w:rsidP="000B4B21">
      <w:pPr>
        <w:shd w:val="clear" w:color="auto" w:fill="FFFFFF"/>
        <w:tabs>
          <w:tab w:val="left" w:pos="709"/>
          <w:tab w:val="left" w:pos="1190"/>
          <w:tab w:val="left" w:leader="underscore" w:pos="9799"/>
        </w:tabs>
        <w:spacing w:after="0" w:line="240" w:lineRule="auto"/>
        <w:jc w:val="both"/>
        <w:rPr>
          <w:bCs/>
          <w:spacing w:val="-2"/>
          <w:sz w:val="24"/>
          <w:szCs w:val="24"/>
        </w:rPr>
      </w:pPr>
    </w:p>
    <w:p w:rsidR="00D37003" w:rsidRPr="000B4B21" w:rsidRDefault="00E54BF1" w:rsidP="000B4B21">
      <w:pPr>
        <w:pStyle w:val="Heading11"/>
        <w:keepNext/>
        <w:keepLines/>
        <w:shd w:val="clear" w:color="auto" w:fill="auto"/>
        <w:spacing w:line="240" w:lineRule="auto"/>
        <w:ind w:right="-6" w:firstLine="0"/>
        <w:jc w:val="center"/>
        <w:rPr>
          <w:bCs/>
          <w:szCs w:val="24"/>
          <w:lang w:eastAsia="uk-UA"/>
        </w:rPr>
      </w:pPr>
      <w:r w:rsidRPr="000B4B21">
        <w:rPr>
          <w:rFonts w:eastAsia="Calibri"/>
          <w:bCs/>
          <w:color w:val="000000"/>
          <w:szCs w:val="24"/>
          <w:lang w:eastAsia="en-US"/>
        </w:rPr>
        <w:t>3</w:t>
      </w:r>
      <w:r w:rsidR="00F94D35" w:rsidRPr="000B4B21">
        <w:rPr>
          <w:rFonts w:eastAsia="Calibri"/>
          <w:bCs/>
          <w:color w:val="000000"/>
          <w:szCs w:val="24"/>
          <w:lang w:eastAsia="en-US"/>
        </w:rPr>
        <w:t xml:space="preserve">. </w:t>
      </w:r>
      <w:r w:rsidR="00D37003" w:rsidRPr="000B4B21">
        <w:rPr>
          <w:bCs/>
          <w:szCs w:val="24"/>
          <w:lang w:eastAsia="uk-UA"/>
        </w:rPr>
        <w:t>ФІНАНСУВАННЯ РОБІТ ТА ПОРЯДОК ПРОВЕДЕННЯ</w:t>
      </w:r>
    </w:p>
    <w:p w:rsidR="00D37003" w:rsidRPr="000B4B21" w:rsidRDefault="00D37003" w:rsidP="000B4B21">
      <w:pPr>
        <w:pStyle w:val="Heading11"/>
        <w:keepNext/>
        <w:keepLines/>
        <w:shd w:val="clear" w:color="auto" w:fill="auto"/>
        <w:spacing w:line="240" w:lineRule="auto"/>
        <w:ind w:right="-6" w:firstLine="0"/>
        <w:jc w:val="center"/>
        <w:rPr>
          <w:bCs/>
          <w:szCs w:val="24"/>
          <w:lang w:eastAsia="uk-UA"/>
        </w:rPr>
      </w:pPr>
      <w:r w:rsidRPr="000B4B21">
        <w:rPr>
          <w:bCs/>
          <w:szCs w:val="24"/>
          <w:lang w:eastAsia="uk-UA"/>
        </w:rPr>
        <w:t>РОЗРАХУНКІВ ЗА ВИКОНАНІ РОБОТИ</w:t>
      </w:r>
    </w:p>
    <w:p w:rsidR="00D37003" w:rsidRPr="000B4B21" w:rsidRDefault="00D37003" w:rsidP="000B4B21">
      <w:pPr>
        <w:pStyle w:val="Heading11"/>
        <w:keepNext/>
        <w:keepLines/>
        <w:shd w:val="clear" w:color="auto" w:fill="auto"/>
        <w:spacing w:line="240" w:lineRule="auto"/>
        <w:ind w:right="-6" w:firstLine="0"/>
        <w:jc w:val="center"/>
        <w:rPr>
          <w:bCs/>
          <w:szCs w:val="24"/>
          <w:lang w:eastAsia="uk-UA"/>
        </w:rPr>
      </w:pPr>
      <w:r w:rsidRPr="000B4B21">
        <w:rPr>
          <w:bCs/>
          <w:szCs w:val="24"/>
          <w:lang w:eastAsia="uk-UA"/>
        </w:rPr>
        <w:t>3.1. Фінансування робіт</w:t>
      </w:r>
    </w:p>
    <w:p w:rsidR="00D37003" w:rsidRPr="000B4B21" w:rsidRDefault="00D37003" w:rsidP="000B4B21">
      <w:pPr>
        <w:pStyle w:val="Heading11"/>
        <w:keepNext/>
        <w:keepLines/>
        <w:shd w:val="clear" w:color="auto" w:fill="auto"/>
        <w:spacing w:line="240" w:lineRule="auto"/>
        <w:ind w:right="-6" w:firstLine="0"/>
        <w:jc w:val="both"/>
        <w:rPr>
          <w:szCs w:val="24"/>
        </w:rPr>
      </w:pPr>
      <w:r w:rsidRPr="000B4B21">
        <w:rPr>
          <w:szCs w:val="24"/>
        </w:rPr>
        <w:t xml:space="preserve">3.1.1. </w:t>
      </w:r>
      <w:r w:rsidRPr="000B4B21">
        <w:rPr>
          <w:b w:val="0"/>
          <w:szCs w:val="24"/>
          <w:lang w:eastAsia="uk-UA"/>
        </w:rPr>
        <w:t>Фінансування робіт Замовником здійснюється</w:t>
      </w:r>
      <w:r w:rsidRPr="000B4B21">
        <w:rPr>
          <w:b w:val="0"/>
          <w:color w:val="000000"/>
          <w:szCs w:val="24"/>
        </w:rPr>
        <w:t xml:space="preserve"> за рахунок коштів місцевого бюджету.</w:t>
      </w:r>
    </w:p>
    <w:p w:rsidR="00D37003" w:rsidRPr="000B4B21" w:rsidRDefault="00D37003" w:rsidP="000B4B21">
      <w:pPr>
        <w:pStyle w:val="Bodytext1"/>
        <w:shd w:val="clear" w:color="auto" w:fill="auto"/>
        <w:tabs>
          <w:tab w:val="left" w:pos="-8196"/>
        </w:tabs>
        <w:spacing w:after="0" w:line="240" w:lineRule="auto"/>
        <w:ind w:right="-6" w:firstLine="0"/>
        <w:jc w:val="both"/>
        <w:rPr>
          <w:szCs w:val="24"/>
        </w:rPr>
      </w:pPr>
      <w:r w:rsidRPr="000B4B21">
        <w:rPr>
          <w:b/>
          <w:szCs w:val="24"/>
        </w:rPr>
        <w:t>3.1.2.</w:t>
      </w:r>
      <w:r w:rsidRPr="000B4B21">
        <w:rPr>
          <w:szCs w:val="24"/>
        </w:rPr>
        <w:t xml:space="preserve"> Укладаючи Договір Виконавець усвідомлює, що здійснення Замовником оплати за виконані Виконавцем роботи залежить від надходження на реєстраційний рахунок Замовника бюджетних коштів, виділених під оплату бюджетного зобов’язання, взятого Замовником за цим Договором.</w:t>
      </w:r>
    </w:p>
    <w:p w:rsidR="00D37003" w:rsidRPr="000B4B21" w:rsidRDefault="00D37003" w:rsidP="000B4B21">
      <w:pPr>
        <w:pStyle w:val="Bodytext1"/>
        <w:shd w:val="clear" w:color="auto" w:fill="auto"/>
        <w:tabs>
          <w:tab w:val="left" w:pos="-8196"/>
        </w:tabs>
        <w:spacing w:after="0" w:line="240" w:lineRule="auto"/>
        <w:ind w:right="-6" w:firstLine="0"/>
        <w:jc w:val="both"/>
        <w:rPr>
          <w:szCs w:val="24"/>
        </w:rPr>
      </w:pPr>
      <w:r w:rsidRPr="000B4B21">
        <w:rPr>
          <w:b/>
          <w:szCs w:val="24"/>
        </w:rPr>
        <w:t>3.1.3.</w:t>
      </w:r>
      <w:r w:rsidRPr="000B4B21">
        <w:rPr>
          <w:szCs w:val="24"/>
        </w:rPr>
        <w:t xml:space="preserve"> Оплата виконаних робіт здійснюється лише в межах бюджетних призначень при наявності на реєстраційному рахунку Замовника відповідних коштів</w:t>
      </w:r>
      <w:r w:rsidRPr="000B4B21">
        <w:rPr>
          <w:szCs w:val="24"/>
          <w:lang w:eastAsia="uk-UA"/>
        </w:rPr>
        <w:t>.</w:t>
      </w:r>
    </w:p>
    <w:p w:rsidR="00D37003" w:rsidRPr="000B4B21" w:rsidRDefault="00D37003" w:rsidP="000B4B21">
      <w:pPr>
        <w:pStyle w:val="Heading11"/>
        <w:keepNext/>
        <w:keepLines/>
        <w:shd w:val="clear" w:color="auto" w:fill="auto"/>
        <w:spacing w:line="240" w:lineRule="auto"/>
        <w:ind w:right="-6" w:firstLine="0"/>
        <w:jc w:val="both"/>
        <w:rPr>
          <w:b w:val="0"/>
          <w:szCs w:val="24"/>
        </w:rPr>
      </w:pPr>
      <w:r w:rsidRPr="000B4B21">
        <w:rPr>
          <w:szCs w:val="24"/>
          <w:lang w:eastAsia="uk-UA"/>
        </w:rPr>
        <w:t xml:space="preserve">3.1.4. </w:t>
      </w:r>
      <w:r w:rsidRPr="000B4B21">
        <w:rPr>
          <w:rFonts w:eastAsia="Calibri"/>
          <w:b w:val="0"/>
          <w:szCs w:val="24"/>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D37003" w:rsidRPr="000B4B21" w:rsidRDefault="00D37003" w:rsidP="000B4B21">
      <w:pPr>
        <w:pStyle w:val="Bodytext1"/>
        <w:shd w:val="clear" w:color="auto" w:fill="auto"/>
        <w:spacing w:after="0" w:line="240" w:lineRule="auto"/>
        <w:ind w:right="-6" w:firstLine="0"/>
        <w:jc w:val="center"/>
        <w:rPr>
          <w:b/>
          <w:szCs w:val="24"/>
          <w:lang w:eastAsia="uk-UA"/>
        </w:rPr>
      </w:pPr>
      <w:r w:rsidRPr="000B4B21">
        <w:rPr>
          <w:b/>
          <w:szCs w:val="24"/>
          <w:lang w:eastAsia="uk-UA"/>
        </w:rPr>
        <w:t>3.2. Порядок проведення розрахунків за виконані роботи</w:t>
      </w:r>
    </w:p>
    <w:p w:rsidR="00D37003" w:rsidRPr="000B4B21" w:rsidRDefault="00D37003" w:rsidP="000B4B21">
      <w:pPr>
        <w:pStyle w:val="Bodytext1"/>
        <w:shd w:val="clear" w:color="auto" w:fill="auto"/>
        <w:spacing w:after="0" w:line="240" w:lineRule="auto"/>
        <w:ind w:right="-6" w:firstLine="0"/>
        <w:jc w:val="both"/>
        <w:rPr>
          <w:b/>
          <w:szCs w:val="24"/>
          <w:lang w:eastAsia="uk-UA"/>
        </w:rPr>
      </w:pPr>
      <w:r w:rsidRPr="000B4B21">
        <w:rPr>
          <w:b/>
          <w:szCs w:val="24"/>
        </w:rPr>
        <w:t>3.2.1.</w:t>
      </w:r>
      <w:r w:rsidRPr="000B4B21">
        <w:rPr>
          <w:szCs w:val="24"/>
        </w:rPr>
        <w:t xml:space="preserve"> </w:t>
      </w:r>
      <w:r w:rsidRPr="000B4B21">
        <w:rPr>
          <w:szCs w:val="24"/>
          <w:lang w:eastAsia="uk-UA"/>
        </w:rPr>
        <w:t>Розрахунки  між Сторонами за виконані роботи по цьому Договору здійснюються по факту виконання робіт на підставі підписаних актів приймання виконаних робіт (форма № КБ-2в) та довідок про вартість виконаних підрядних робіт (форма № КБ-3) з відтермінуванням платежу до 30-ти календарних днів з моменту підписання Актів.</w:t>
      </w:r>
    </w:p>
    <w:p w:rsidR="00D37003" w:rsidRPr="000B4B21" w:rsidRDefault="00D37003" w:rsidP="000B4B21">
      <w:pPr>
        <w:pStyle w:val="Bodytext1"/>
        <w:spacing w:after="0" w:line="240" w:lineRule="auto"/>
        <w:ind w:firstLine="0"/>
        <w:jc w:val="both"/>
        <w:rPr>
          <w:szCs w:val="24"/>
        </w:rPr>
      </w:pPr>
      <w:r w:rsidRPr="000B4B21">
        <w:rPr>
          <w:b/>
          <w:szCs w:val="24"/>
        </w:rPr>
        <w:t>3.2.2.</w:t>
      </w:r>
      <w:r w:rsidRPr="000B4B21">
        <w:rPr>
          <w:szCs w:val="24"/>
        </w:rPr>
        <w:t xml:space="preserve"> Документи, зазначені у п. 3.2.1. Договору, а саме про виконані роботи та їх вартість, складаються і підписуються Виконавцю та передаються Замовнику на паперових носіях для погодження та підписання до 20-го числа звітного місяця. </w:t>
      </w:r>
    </w:p>
    <w:p w:rsidR="00D37003" w:rsidRPr="000B4B21" w:rsidRDefault="00D37003" w:rsidP="000B4B21">
      <w:pPr>
        <w:pStyle w:val="Bodytext1"/>
        <w:spacing w:after="0" w:line="240" w:lineRule="auto"/>
        <w:ind w:firstLine="0"/>
        <w:jc w:val="both"/>
        <w:rPr>
          <w:szCs w:val="24"/>
        </w:rPr>
      </w:pPr>
      <w:r w:rsidRPr="000B4B21">
        <w:rPr>
          <w:b/>
          <w:szCs w:val="24"/>
        </w:rPr>
        <w:lastRenderedPageBreak/>
        <w:t>3.2.3.</w:t>
      </w:r>
      <w:r w:rsidRPr="000B4B21">
        <w:rPr>
          <w:szCs w:val="24"/>
        </w:rPr>
        <w:t xml:space="preserve"> Замовник зобов’язаний протягом 10 (десяти) робочих днів з дня отримання перевірити та, у разі відсутності зауважень, підписати подані В</w:t>
      </w:r>
      <w:r w:rsidR="00C347C7" w:rsidRPr="000B4B21">
        <w:rPr>
          <w:szCs w:val="24"/>
        </w:rPr>
        <w:t>и</w:t>
      </w:r>
      <w:r w:rsidRPr="000B4B21">
        <w:rPr>
          <w:szCs w:val="24"/>
        </w:rPr>
        <w:t>конавцем документи, що підтверджують виконання робіт, або обґрунтувати причини відмови від їх підписання протягом 10 (десяти) робочих днів з дня отримання.</w:t>
      </w:r>
    </w:p>
    <w:p w:rsidR="00D37003" w:rsidRPr="000B4B21" w:rsidRDefault="00D37003" w:rsidP="000B4B21">
      <w:pPr>
        <w:pStyle w:val="Bodytext1"/>
        <w:spacing w:after="0" w:line="240" w:lineRule="auto"/>
        <w:ind w:firstLine="0"/>
        <w:jc w:val="both"/>
        <w:rPr>
          <w:szCs w:val="24"/>
        </w:rPr>
      </w:pPr>
      <w:r w:rsidRPr="000B4B21">
        <w:rPr>
          <w:b/>
          <w:szCs w:val="24"/>
        </w:rPr>
        <w:t>3.2.4.</w:t>
      </w:r>
      <w:r w:rsidRPr="000B4B21">
        <w:rPr>
          <w:szCs w:val="24"/>
        </w:rPr>
        <w:t xml:space="preserve"> Замовник оплачує вартість виконаних робіт на підставі документів, зазначених у п. 3.2.1. Договору.  </w:t>
      </w:r>
    </w:p>
    <w:p w:rsidR="00D37003" w:rsidRPr="000B4B21" w:rsidRDefault="00D37003" w:rsidP="000B4B21">
      <w:pPr>
        <w:pStyle w:val="Bodytext1"/>
        <w:spacing w:after="0" w:line="240" w:lineRule="auto"/>
        <w:ind w:firstLine="0"/>
        <w:jc w:val="both"/>
        <w:rPr>
          <w:szCs w:val="24"/>
        </w:rPr>
      </w:pPr>
      <w:r w:rsidRPr="000B4B21">
        <w:rPr>
          <w:b/>
          <w:szCs w:val="24"/>
        </w:rPr>
        <w:t>3.2.5.</w:t>
      </w:r>
      <w:r w:rsidRPr="000B4B21">
        <w:rPr>
          <w:szCs w:val="24"/>
        </w:rPr>
        <w:t xml:space="preserve"> У разі виявлення невідповідності робіт, пред’</w:t>
      </w:r>
      <w:r w:rsidR="00C347C7" w:rsidRPr="000B4B21">
        <w:rPr>
          <w:szCs w:val="24"/>
        </w:rPr>
        <w:t>явлених Виконавцем</w:t>
      </w:r>
      <w:r w:rsidRPr="000B4B21">
        <w:rPr>
          <w:szCs w:val="24"/>
        </w:rPr>
        <w:t xml:space="preserve"> до оплати, встановленим Договором та чинним законодавством України вимогам, завищення їх обсягів або неправильного застосування кошторисних норм, поточних цін, розцінок та інших помилок, що вплинули на вартість виконаних робіт, Замовник має право за участю Підрядника скоригувати суму, що підлягає сплаті.</w:t>
      </w:r>
    </w:p>
    <w:p w:rsidR="00D37003" w:rsidRPr="000B4B21" w:rsidRDefault="00D37003" w:rsidP="000B4B21">
      <w:pPr>
        <w:pStyle w:val="Bodytext1"/>
        <w:spacing w:after="0" w:line="240" w:lineRule="auto"/>
        <w:ind w:firstLine="0"/>
        <w:jc w:val="both"/>
        <w:rPr>
          <w:szCs w:val="24"/>
        </w:rPr>
      </w:pPr>
      <w:r w:rsidRPr="000B4B21">
        <w:rPr>
          <w:b/>
          <w:szCs w:val="24"/>
        </w:rPr>
        <w:t>3.2.6.</w:t>
      </w:r>
      <w:r w:rsidRPr="000B4B21">
        <w:rPr>
          <w:szCs w:val="24"/>
        </w:rPr>
        <w:t xml:space="preserve"> Замовник має право відмовитись від прийняття робіт до оплати за умови, якщо вони не відповідають вимогам затвердженої проектної документації на будівництво Об’єкта, Договірної ціни та/або чинного законодавства (Державних будівельних норм, правил, стандартів тощо). При цьому Замовник зобов’язаний обґрунтувати причини відмови від їх підписання протягом 10 (десяти) робочих днів з дня отримання відповідних документів.</w:t>
      </w:r>
    </w:p>
    <w:p w:rsidR="00D37003" w:rsidRPr="000B4B21" w:rsidRDefault="00D37003" w:rsidP="000B4B21">
      <w:pPr>
        <w:pStyle w:val="Bodytext1"/>
        <w:spacing w:after="0" w:line="240" w:lineRule="auto"/>
        <w:ind w:firstLine="0"/>
        <w:jc w:val="both"/>
        <w:rPr>
          <w:szCs w:val="24"/>
        </w:rPr>
      </w:pPr>
      <w:r w:rsidRPr="000B4B21">
        <w:rPr>
          <w:b/>
          <w:szCs w:val="24"/>
        </w:rPr>
        <w:t xml:space="preserve">3.2.7. </w:t>
      </w:r>
      <w:r w:rsidRPr="000B4B21">
        <w:rPr>
          <w:szCs w:val="24"/>
        </w:rPr>
        <w:t xml:space="preserve">У разі скорочення обсягу фінансування Замовника та/або несвоєчасного (з затримкою) надходження на реєстраційний рахунок Замовника бюджетних коштів, виділених для фінансування бюджетного зобов’язання за цим Договором, оплата Замовником виконаних робіт здійснюється протягом 10 (десяти) робочих днів з дня отримання Замовником бюджетного фінансування на свій реєстраційний рахунок. </w:t>
      </w:r>
    </w:p>
    <w:p w:rsidR="00D37003" w:rsidRPr="000B4B21" w:rsidRDefault="00D37003" w:rsidP="000B4B21">
      <w:pPr>
        <w:pStyle w:val="Bodytext1"/>
        <w:spacing w:after="0" w:line="240" w:lineRule="auto"/>
        <w:ind w:firstLine="0"/>
        <w:jc w:val="both"/>
        <w:rPr>
          <w:szCs w:val="24"/>
        </w:rPr>
      </w:pPr>
      <w:r w:rsidRPr="000B4B21">
        <w:rPr>
          <w:b/>
          <w:szCs w:val="24"/>
        </w:rPr>
        <w:t>3.2.</w:t>
      </w:r>
      <w:r w:rsidR="00DC7691" w:rsidRPr="000B4B21">
        <w:rPr>
          <w:b/>
          <w:szCs w:val="24"/>
        </w:rPr>
        <w:t>8</w:t>
      </w:r>
      <w:r w:rsidRPr="000B4B21">
        <w:rPr>
          <w:b/>
          <w:szCs w:val="24"/>
        </w:rPr>
        <w:t>.</w:t>
      </w:r>
      <w:r w:rsidRPr="000B4B21">
        <w:rPr>
          <w:szCs w:val="24"/>
        </w:rPr>
        <w:t xml:space="preserve"> Кінцеві розрахунки здійснюються протягом 15 (п’ятнадцяти) календарних днів після виконання і приймання всіх передбачених Договором робіт.</w:t>
      </w:r>
    </w:p>
    <w:p w:rsidR="00F94D35" w:rsidRPr="000B4B21" w:rsidRDefault="00F94D35" w:rsidP="000B4B21">
      <w:pPr>
        <w:spacing w:after="0" w:line="240" w:lineRule="auto"/>
        <w:jc w:val="both"/>
        <w:rPr>
          <w:rFonts w:eastAsia="Calibri"/>
          <w:b/>
          <w:bCs/>
          <w:color w:val="000000"/>
          <w:sz w:val="24"/>
          <w:szCs w:val="24"/>
          <w:lang w:eastAsia="en-US"/>
        </w:rPr>
      </w:pPr>
    </w:p>
    <w:p w:rsidR="00E54BF1" w:rsidRPr="000B4B21" w:rsidRDefault="00E54BF1" w:rsidP="000B4B21">
      <w:pPr>
        <w:pStyle w:val="Heading11"/>
        <w:keepNext/>
        <w:keepLines/>
        <w:shd w:val="clear" w:color="auto" w:fill="auto"/>
        <w:spacing w:line="240" w:lineRule="auto"/>
        <w:ind w:right="-158" w:firstLine="42"/>
        <w:jc w:val="center"/>
        <w:rPr>
          <w:bCs/>
          <w:szCs w:val="24"/>
          <w:lang w:eastAsia="uk-UA"/>
        </w:rPr>
      </w:pPr>
      <w:r w:rsidRPr="000B4B21">
        <w:rPr>
          <w:bCs/>
          <w:szCs w:val="24"/>
          <w:lang w:eastAsia="uk-UA"/>
        </w:rPr>
        <w:t>4.</w:t>
      </w:r>
      <w:r w:rsidRPr="000B4B21">
        <w:rPr>
          <w:rStyle w:val="BodytextBold1"/>
          <w:b/>
          <w:szCs w:val="24"/>
        </w:rPr>
        <w:t xml:space="preserve"> ПОРЯДОК ВИКОНАННЯ РОБІТ</w:t>
      </w:r>
    </w:p>
    <w:p w:rsidR="00E54BF1" w:rsidRPr="000B4B21" w:rsidRDefault="00E54BF1" w:rsidP="000B4B21">
      <w:pPr>
        <w:pStyle w:val="Heading11"/>
        <w:keepNext/>
        <w:keepLines/>
        <w:shd w:val="clear" w:color="auto" w:fill="auto"/>
        <w:spacing w:line="240" w:lineRule="auto"/>
        <w:ind w:right="-6" w:firstLine="297"/>
        <w:jc w:val="center"/>
        <w:rPr>
          <w:bCs/>
          <w:szCs w:val="24"/>
          <w:lang w:eastAsia="uk-UA"/>
        </w:rPr>
      </w:pPr>
      <w:r w:rsidRPr="000B4B21">
        <w:rPr>
          <w:bCs/>
          <w:szCs w:val="24"/>
          <w:lang w:eastAsia="uk-UA"/>
        </w:rPr>
        <w:t>4.1. Строки виконання робіт</w:t>
      </w:r>
    </w:p>
    <w:p w:rsidR="00E54BF1" w:rsidRPr="000B4B21" w:rsidRDefault="00E54BF1" w:rsidP="000B4B21">
      <w:pPr>
        <w:spacing w:after="0" w:line="240" w:lineRule="auto"/>
        <w:jc w:val="both"/>
        <w:rPr>
          <w:rStyle w:val="Bodytext6"/>
          <w:szCs w:val="24"/>
        </w:rPr>
      </w:pPr>
      <w:r w:rsidRPr="000B4B21">
        <w:rPr>
          <w:b/>
          <w:sz w:val="24"/>
          <w:szCs w:val="24"/>
        </w:rPr>
        <w:t>4.1.1.</w:t>
      </w:r>
      <w:r w:rsidRPr="000B4B21">
        <w:rPr>
          <w:sz w:val="24"/>
          <w:szCs w:val="24"/>
        </w:rPr>
        <w:t xml:space="preserve"> </w:t>
      </w:r>
      <w:r w:rsidR="004C6C6B" w:rsidRPr="000B4B21">
        <w:rPr>
          <w:sz w:val="24"/>
          <w:szCs w:val="24"/>
        </w:rPr>
        <w:t>Виконавець</w:t>
      </w:r>
      <w:r w:rsidRPr="000B4B21">
        <w:rPr>
          <w:sz w:val="24"/>
          <w:szCs w:val="24"/>
        </w:rPr>
        <w:t xml:space="preserve"> повинен розпочати виконання робіт за Договором протягом 5 (п’яти) календарних днів з дня підписання Договору Сторонами або за домовленістю Сторін відповідно до узгодженого Календарного графіка виконання робіт, за умови надання йому Замовником проектної та дозвільної документації</w:t>
      </w:r>
      <w:r w:rsidR="004C6C6B" w:rsidRPr="000B4B21">
        <w:rPr>
          <w:rStyle w:val="Bodytext6"/>
          <w:szCs w:val="24"/>
        </w:rPr>
        <w:t>. Виконавець</w:t>
      </w:r>
      <w:r w:rsidRPr="000B4B21">
        <w:rPr>
          <w:rStyle w:val="Bodytext6"/>
          <w:szCs w:val="24"/>
        </w:rPr>
        <w:t xml:space="preserve"> повинен завершити </w:t>
      </w:r>
      <w:r w:rsidRPr="000B4B21">
        <w:rPr>
          <w:sz w:val="24"/>
          <w:szCs w:val="24"/>
        </w:rPr>
        <w:t>виконання робіт</w:t>
      </w:r>
      <w:r w:rsidRPr="000B4B21">
        <w:rPr>
          <w:rStyle w:val="Bodytext6"/>
          <w:szCs w:val="24"/>
        </w:rPr>
        <w:t xml:space="preserve"> </w:t>
      </w:r>
      <w:r w:rsidRPr="000B4B21">
        <w:rPr>
          <w:sz w:val="24"/>
          <w:szCs w:val="24"/>
        </w:rPr>
        <w:t>відповідно до Календарного графіка виконання робіт.</w:t>
      </w:r>
    </w:p>
    <w:p w:rsidR="00E54BF1" w:rsidRPr="000B4B21" w:rsidRDefault="00E54BF1" w:rsidP="000B4B21">
      <w:pPr>
        <w:spacing w:after="0" w:line="240" w:lineRule="auto"/>
        <w:jc w:val="both"/>
        <w:rPr>
          <w:sz w:val="24"/>
          <w:szCs w:val="24"/>
        </w:rPr>
      </w:pPr>
      <w:r w:rsidRPr="000B4B21">
        <w:rPr>
          <w:b/>
          <w:sz w:val="24"/>
          <w:szCs w:val="24"/>
          <w:lang w:eastAsia="uk-UA"/>
        </w:rPr>
        <w:t>4.1.2.</w:t>
      </w:r>
      <w:r w:rsidRPr="000B4B21">
        <w:rPr>
          <w:sz w:val="24"/>
          <w:szCs w:val="24"/>
          <w:lang w:eastAsia="uk-UA"/>
        </w:rPr>
        <w:t xml:space="preserve"> </w:t>
      </w:r>
      <w:r w:rsidR="004C6C6B" w:rsidRPr="000B4B21">
        <w:rPr>
          <w:rStyle w:val="Bodytext6"/>
          <w:szCs w:val="24"/>
        </w:rPr>
        <w:t>Якщо Виконавець</w:t>
      </w:r>
      <w:r w:rsidRPr="000B4B21">
        <w:rPr>
          <w:rStyle w:val="Bodytext6"/>
          <w:szCs w:val="24"/>
        </w:rPr>
        <w:t xml:space="preserve"> своєчасно не розпочав роботу або виконує її настільки повільно, що закінчення її у строк стає очевидно неможливим, Замовник має право відмовитись від Договору та вимагати </w:t>
      </w:r>
      <w:r w:rsidR="004C6C6B" w:rsidRPr="000B4B21">
        <w:rPr>
          <w:rStyle w:val="Bodytext6"/>
          <w:szCs w:val="24"/>
        </w:rPr>
        <w:t>у Виконавця</w:t>
      </w:r>
      <w:r w:rsidRPr="000B4B21">
        <w:rPr>
          <w:rStyle w:val="Bodytext6"/>
          <w:szCs w:val="24"/>
        </w:rPr>
        <w:t xml:space="preserve"> відшкодування збитків</w:t>
      </w:r>
      <w:r w:rsidRPr="000B4B21">
        <w:rPr>
          <w:sz w:val="24"/>
          <w:szCs w:val="24"/>
        </w:rPr>
        <w:t>.</w:t>
      </w:r>
    </w:p>
    <w:p w:rsidR="00E54BF1" w:rsidRPr="000B4B21" w:rsidRDefault="00E54BF1" w:rsidP="000B4B21">
      <w:pPr>
        <w:spacing w:after="0" w:line="240" w:lineRule="auto"/>
        <w:jc w:val="both"/>
        <w:rPr>
          <w:sz w:val="24"/>
          <w:szCs w:val="24"/>
          <w:lang w:eastAsia="uk-UA"/>
        </w:rPr>
      </w:pPr>
      <w:r w:rsidRPr="000B4B21">
        <w:rPr>
          <w:b/>
          <w:sz w:val="24"/>
          <w:szCs w:val="24"/>
          <w:lang w:eastAsia="uk-UA"/>
        </w:rPr>
        <w:t>4.1.3.</w:t>
      </w:r>
      <w:r w:rsidRPr="000B4B21">
        <w:rPr>
          <w:sz w:val="24"/>
          <w:szCs w:val="24"/>
          <w:lang w:eastAsia="uk-UA"/>
        </w:rPr>
        <w:t xml:space="preserve"> </w:t>
      </w:r>
      <w:r w:rsidR="004C6C6B" w:rsidRPr="000B4B21">
        <w:rPr>
          <w:sz w:val="24"/>
          <w:szCs w:val="24"/>
          <w:lang w:eastAsia="uk-UA"/>
        </w:rPr>
        <w:t>Виконавець</w:t>
      </w:r>
      <w:r w:rsidRPr="000B4B21">
        <w:rPr>
          <w:sz w:val="24"/>
          <w:szCs w:val="24"/>
          <w:lang w:eastAsia="uk-UA"/>
        </w:rPr>
        <w:t xml:space="preserve"> зобов’язаний повідомити Замовника протягом 5 (п’яти) календарних днів у випадку, якщо сповільнення виконання робіт порівняно з графіком буде становити більше 5 (п’яти) календарних днів. Якщо порушення строків виконання робіт виникла</w:t>
      </w:r>
      <w:r w:rsidR="004C6C6B" w:rsidRPr="000B4B21">
        <w:rPr>
          <w:sz w:val="24"/>
          <w:szCs w:val="24"/>
          <w:lang w:eastAsia="uk-UA"/>
        </w:rPr>
        <w:t xml:space="preserve"> з вини Виконавця</w:t>
      </w:r>
      <w:r w:rsidRPr="000B4B21">
        <w:rPr>
          <w:sz w:val="24"/>
          <w:szCs w:val="24"/>
          <w:lang w:eastAsia="uk-UA"/>
        </w:rPr>
        <w:t>, останній одночасно із уточненням Календарного графіка виконання робіт зобов’язаний розробити заходи з усунення затримання виконання робіт та надати їх Замовнику для ознайомлення.</w:t>
      </w:r>
    </w:p>
    <w:p w:rsidR="00E54BF1" w:rsidRPr="000B4B21" w:rsidRDefault="00E54BF1" w:rsidP="000B4B21">
      <w:pPr>
        <w:spacing w:after="0" w:line="240" w:lineRule="auto"/>
        <w:jc w:val="both"/>
        <w:rPr>
          <w:sz w:val="24"/>
          <w:szCs w:val="24"/>
          <w:lang w:eastAsia="uk-UA"/>
        </w:rPr>
      </w:pPr>
      <w:r w:rsidRPr="000B4B21">
        <w:rPr>
          <w:b/>
          <w:sz w:val="24"/>
          <w:szCs w:val="24"/>
          <w:lang w:eastAsia="uk-UA"/>
        </w:rPr>
        <w:t xml:space="preserve">4.1.4. </w:t>
      </w:r>
      <w:r w:rsidRPr="000B4B21">
        <w:rPr>
          <w:sz w:val="24"/>
          <w:szCs w:val="24"/>
          <w:lang w:eastAsia="uk-UA"/>
        </w:rPr>
        <w:t>Замовник має право вносити зміни у строки виконання робіт, приймати рішення про прискорення чи уповільнення темпів виконання робіт у разі збільшення або зменшення</w:t>
      </w:r>
      <w:r w:rsidR="004C6C6B" w:rsidRPr="000B4B21">
        <w:rPr>
          <w:sz w:val="24"/>
          <w:szCs w:val="24"/>
          <w:lang w:eastAsia="uk-UA"/>
        </w:rPr>
        <w:t xml:space="preserve"> бюджетних призначень. Виконавець</w:t>
      </w:r>
      <w:r w:rsidRPr="000B4B21">
        <w:rPr>
          <w:sz w:val="24"/>
          <w:szCs w:val="24"/>
          <w:lang w:eastAsia="uk-UA"/>
        </w:rPr>
        <w:t xml:space="preserve"> зобов’язаний враховувати ці зміни. </w:t>
      </w:r>
    </w:p>
    <w:p w:rsidR="00E54BF1" w:rsidRPr="000B4B21" w:rsidRDefault="00E54BF1" w:rsidP="000B4B21">
      <w:pPr>
        <w:spacing w:after="0" w:line="240" w:lineRule="auto"/>
        <w:jc w:val="both"/>
        <w:rPr>
          <w:sz w:val="24"/>
          <w:szCs w:val="24"/>
          <w:lang w:eastAsia="uk-UA"/>
        </w:rPr>
      </w:pPr>
      <w:r w:rsidRPr="000B4B21">
        <w:rPr>
          <w:b/>
          <w:sz w:val="24"/>
          <w:szCs w:val="24"/>
          <w:lang w:eastAsia="uk-UA"/>
        </w:rPr>
        <w:t>4.1.5.</w:t>
      </w:r>
      <w:r w:rsidRPr="000B4B21">
        <w:rPr>
          <w:sz w:val="24"/>
          <w:szCs w:val="24"/>
          <w:lang w:eastAsia="uk-UA"/>
        </w:rPr>
        <w:t xml:space="preserve"> Строки виконання робіт можуть змінюватись шляхом укладання додаткової угоди до Договору (за умови, що такі зміни не призведуть до збільшення ціни Договору) у разі:</w:t>
      </w:r>
    </w:p>
    <w:p w:rsidR="00E54BF1" w:rsidRPr="000B4B21" w:rsidRDefault="00E54BF1" w:rsidP="000B4B21">
      <w:pPr>
        <w:pStyle w:val="Bodytext1"/>
        <w:shd w:val="clear" w:color="auto" w:fill="auto"/>
        <w:spacing w:after="0" w:line="240" w:lineRule="auto"/>
        <w:ind w:right="-6" w:firstLine="0"/>
        <w:jc w:val="both"/>
        <w:rPr>
          <w:szCs w:val="24"/>
          <w:lang w:eastAsia="uk-UA"/>
        </w:rPr>
      </w:pPr>
      <w:r w:rsidRPr="000B4B21">
        <w:rPr>
          <w:b/>
          <w:szCs w:val="24"/>
          <w:lang w:eastAsia="uk-UA"/>
        </w:rPr>
        <w:t>а)</w:t>
      </w:r>
      <w:r w:rsidRPr="000B4B21">
        <w:rPr>
          <w:szCs w:val="24"/>
          <w:lang w:eastAsia="uk-UA"/>
        </w:rPr>
        <w:t xml:space="preserve"> настання обставин непереборної сили (з дотриманням вимог Розділу 8 Договору);</w:t>
      </w:r>
    </w:p>
    <w:p w:rsidR="00E54BF1" w:rsidRPr="000B4B21" w:rsidRDefault="00E54BF1" w:rsidP="000B4B21">
      <w:pPr>
        <w:pStyle w:val="Bodytext1"/>
        <w:shd w:val="clear" w:color="auto" w:fill="auto"/>
        <w:spacing w:after="0" w:line="240" w:lineRule="auto"/>
        <w:ind w:right="-6" w:firstLine="0"/>
        <w:jc w:val="both"/>
        <w:rPr>
          <w:szCs w:val="24"/>
          <w:lang w:eastAsia="uk-UA"/>
        </w:rPr>
      </w:pPr>
      <w:r w:rsidRPr="000B4B21">
        <w:rPr>
          <w:b/>
          <w:szCs w:val="24"/>
          <w:lang w:eastAsia="uk-UA"/>
        </w:rPr>
        <w:t>б)</w:t>
      </w:r>
      <w:r w:rsidRPr="000B4B21">
        <w:rPr>
          <w:szCs w:val="24"/>
          <w:lang w:eastAsia="uk-UA"/>
        </w:rPr>
        <w:t xml:space="preserve"> відсутності фінансування видатків Замовника;</w:t>
      </w:r>
    </w:p>
    <w:p w:rsidR="00E54BF1" w:rsidRPr="000B4B21" w:rsidRDefault="00E54BF1" w:rsidP="000B4B21">
      <w:pPr>
        <w:pStyle w:val="Bodytext1"/>
        <w:shd w:val="clear" w:color="auto" w:fill="auto"/>
        <w:spacing w:after="0" w:line="240" w:lineRule="auto"/>
        <w:ind w:right="-6" w:firstLine="0"/>
        <w:jc w:val="both"/>
        <w:rPr>
          <w:szCs w:val="24"/>
          <w:lang w:eastAsia="uk-UA"/>
        </w:rPr>
      </w:pPr>
      <w:r w:rsidRPr="000B4B21">
        <w:rPr>
          <w:b/>
          <w:szCs w:val="24"/>
          <w:lang w:eastAsia="uk-UA"/>
        </w:rPr>
        <w:t>в)</w:t>
      </w:r>
      <w:r w:rsidRPr="000B4B21">
        <w:rPr>
          <w:szCs w:val="24"/>
          <w:lang w:eastAsia="uk-UA"/>
        </w:rPr>
        <w:t xml:space="preserve"> внесення змін до проектної документації;</w:t>
      </w:r>
    </w:p>
    <w:p w:rsidR="00E54BF1" w:rsidRPr="000B4B21" w:rsidRDefault="00E54BF1" w:rsidP="000B4B21">
      <w:pPr>
        <w:pStyle w:val="Bodytext1"/>
        <w:shd w:val="clear" w:color="auto" w:fill="auto"/>
        <w:spacing w:after="0" w:line="240" w:lineRule="auto"/>
        <w:ind w:right="-6" w:firstLine="0"/>
        <w:jc w:val="both"/>
        <w:rPr>
          <w:szCs w:val="24"/>
          <w:lang w:eastAsia="uk-UA"/>
        </w:rPr>
      </w:pPr>
      <w:r w:rsidRPr="000B4B21">
        <w:rPr>
          <w:b/>
          <w:szCs w:val="24"/>
          <w:lang w:eastAsia="uk-UA"/>
        </w:rPr>
        <w:t>г)</w:t>
      </w:r>
      <w:r w:rsidRPr="000B4B21">
        <w:rPr>
          <w:szCs w:val="24"/>
          <w:lang w:eastAsia="uk-UA"/>
        </w:rPr>
        <w:t xml:space="preserve"> необхідності виконання додаткових робіт при спорудженні Об’єкта;</w:t>
      </w:r>
    </w:p>
    <w:p w:rsidR="00E54BF1" w:rsidRPr="000B4B21" w:rsidRDefault="00E54BF1" w:rsidP="000B4B21">
      <w:pPr>
        <w:pStyle w:val="Bodytext1"/>
        <w:shd w:val="clear" w:color="auto" w:fill="auto"/>
        <w:spacing w:after="0" w:line="240" w:lineRule="auto"/>
        <w:ind w:right="-6" w:firstLine="0"/>
        <w:jc w:val="both"/>
        <w:rPr>
          <w:szCs w:val="24"/>
          <w:lang w:eastAsia="uk-UA"/>
        </w:rPr>
      </w:pPr>
      <w:r w:rsidRPr="000B4B21">
        <w:rPr>
          <w:b/>
          <w:szCs w:val="24"/>
          <w:lang w:eastAsia="uk-UA"/>
        </w:rPr>
        <w:t>д)</w:t>
      </w:r>
      <w:r w:rsidRPr="000B4B21">
        <w:rPr>
          <w:szCs w:val="24"/>
          <w:lang w:eastAsia="uk-UA"/>
        </w:rPr>
        <w:t xml:space="preserve"> виникнення інших обставин, що можуть вплинути на строки виконання робіт.</w:t>
      </w:r>
    </w:p>
    <w:p w:rsidR="00E54BF1" w:rsidRPr="000B4B21" w:rsidRDefault="004C6C6B" w:rsidP="000B4B21">
      <w:pPr>
        <w:pStyle w:val="Bodytext1"/>
        <w:shd w:val="clear" w:color="auto" w:fill="auto"/>
        <w:tabs>
          <w:tab w:val="left" w:pos="923"/>
        </w:tabs>
        <w:spacing w:after="0" w:line="240" w:lineRule="auto"/>
        <w:ind w:right="-6" w:firstLine="0"/>
        <w:jc w:val="center"/>
        <w:rPr>
          <w:b/>
          <w:szCs w:val="24"/>
          <w:lang w:eastAsia="uk-UA"/>
        </w:rPr>
      </w:pPr>
      <w:r w:rsidRPr="000B4B21">
        <w:rPr>
          <w:b/>
          <w:szCs w:val="24"/>
          <w:lang w:eastAsia="uk-UA"/>
        </w:rPr>
        <w:t>4.2</w:t>
      </w:r>
      <w:r w:rsidR="00E54BF1" w:rsidRPr="000B4B21">
        <w:rPr>
          <w:b/>
          <w:szCs w:val="24"/>
          <w:lang w:eastAsia="uk-UA"/>
        </w:rPr>
        <w:t>. Організація виконання робіт</w:t>
      </w:r>
    </w:p>
    <w:p w:rsidR="00E54BF1" w:rsidRPr="000B4B21" w:rsidRDefault="008459F9" w:rsidP="000B4B21">
      <w:pPr>
        <w:pStyle w:val="Bodytext1"/>
        <w:shd w:val="clear" w:color="auto" w:fill="auto"/>
        <w:tabs>
          <w:tab w:val="left" w:pos="-7968"/>
        </w:tabs>
        <w:spacing w:after="0" w:line="240" w:lineRule="auto"/>
        <w:ind w:right="-6" w:firstLine="0"/>
        <w:jc w:val="both"/>
        <w:rPr>
          <w:szCs w:val="24"/>
        </w:rPr>
      </w:pPr>
      <w:r w:rsidRPr="000B4B21">
        <w:rPr>
          <w:b/>
          <w:szCs w:val="24"/>
          <w:lang w:eastAsia="uk-UA"/>
        </w:rPr>
        <w:t>4.2</w:t>
      </w:r>
      <w:r w:rsidR="00E54BF1" w:rsidRPr="000B4B21">
        <w:rPr>
          <w:b/>
          <w:szCs w:val="24"/>
          <w:lang w:eastAsia="uk-UA"/>
        </w:rPr>
        <w:t xml:space="preserve">.1. </w:t>
      </w:r>
      <w:r w:rsidRPr="000B4B21">
        <w:rPr>
          <w:szCs w:val="24"/>
          <w:lang w:eastAsia="uk-UA"/>
        </w:rPr>
        <w:t>Виконавець</w:t>
      </w:r>
      <w:r w:rsidR="00E54BF1" w:rsidRPr="000B4B21">
        <w:rPr>
          <w:szCs w:val="24"/>
          <w:lang w:eastAsia="uk-UA"/>
        </w:rPr>
        <w:t xml:space="preserve"> зобов’язаний забезпечити виконання робіт згідно з</w:t>
      </w:r>
      <w:r w:rsidR="00E54BF1" w:rsidRPr="000B4B21">
        <w:rPr>
          <w:b/>
          <w:szCs w:val="24"/>
          <w:lang w:eastAsia="uk-UA"/>
        </w:rPr>
        <w:t xml:space="preserve"> </w:t>
      </w:r>
      <w:r w:rsidR="00E54BF1" w:rsidRPr="000B4B21">
        <w:rPr>
          <w:szCs w:val="24"/>
        </w:rPr>
        <w:t>Календарним гра</w:t>
      </w:r>
      <w:r w:rsidRPr="000B4B21">
        <w:rPr>
          <w:szCs w:val="24"/>
        </w:rPr>
        <w:t>фіком виконання робіт (Додаток 1</w:t>
      </w:r>
      <w:r w:rsidR="00E54BF1" w:rsidRPr="000B4B21">
        <w:rPr>
          <w:szCs w:val="24"/>
        </w:rPr>
        <w:t>).</w:t>
      </w:r>
    </w:p>
    <w:p w:rsidR="00E54BF1" w:rsidRPr="000B4B21" w:rsidRDefault="008459F9" w:rsidP="000B4B21">
      <w:pPr>
        <w:pStyle w:val="Bodytext1"/>
        <w:shd w:val="clear" w:color="auto" w:fill="auto"/>
        <w:tabs>
          <w:tab w:val="left" w:pos="-7968"/>
        </w:tabs>
        <w:spacing w:after="0" w:line="240" w:lineRule="auto"/>
        <w:ind w:right="-6" w:firstLine="0"/>
        <w:jc w:val="both"/>
        <w:rPr>
          <w:szCs w:val="24"/>
          <w:lang w:eastAsia="uk-UA"/>
        </w:rPr>
      </w:pPr>
      <w:r w:rsidRPr="000B4B21">
        <w:rPr>
          <w:b/>
          <w:szCs w:val="24"/>
          <w:lang w:eastAsia="uk-UA"/>
        </w:rPr>
        <w:t>4.2</w:t>
      </w:r>
      <w:r w:rsidR="00E54BF1" w:rsidRPr="000B4B21">
        <w:rPr>
          <w:b/>
          <w:szCs w:val="24"/>
          <w:lang w:eastAsia="uk-UA"/>
        </w:rPr>
        <w:t>.</w:t>
      </w:r>
      <w:r w:rsidRPr="000B4B21">
        <w:rPr>
          <w:b/>
          <w:szCs w:val="24"/>
          <w:lang w:eastAsia="uk-UA"/>
        </w:rPr>
        <w:t>2</w:t>
      </w:r>
      <w:r w:rsidR="00E54BF1" w:rsidRPr="000B4B21">
        <w:rPr>
          <w:b/>
          <w:szCs w:val="24"/>
          <w:lang w:eastAsia="uk-UA"/>
        </w:rPr>
        <w:t xml:space="preserve">. </w:t>
      </w:r>
      <w:r w:rsidR="00E54BF1" w:rsidRPr="000B4B21">
        <w:rPr>
          <w:szCs w:val="24"/>
          <w:lang w:eastAsia="uk-UA"/>
        </w:rPr>
        <w:t>До ви</w:t>
      </w:r>
      <w:r w:rsidRPr="000B4B21">
        <w:rPr>
          <w:szCs w:val="24"/>
          <w:lang w:eastAsia="uk-UA"/>
        </w:rPr>
        <w:t>конання основних робіт Виконавець</w:t>
      </w:r>
      <w:r w:rsidR="00E54BF1" w:rsidRPr="000B4B21">
        <w:rPr>
          <w:szCs w:val="24"/>
          <w:lang w:eastAsia="uk-UA"/>
        </w:rPr>
        <w:t xml:space="preserve"> приступає після проведення відповідних підготовчих заходів і робіт.</w:t>
      </w:r>
    </w:p>
    <w:p w:rsidR="00E54BF1" w:rsidRPr="000B4B21" w:rsidRDefault="008459F9" w:rsidP="000B4B21">
      <w:pPr>
        <w:pStyle w:val="Bodytext1"/>
        <w:shd w:val="clear" w:color="auto" w:fill="auto"/>
        <w:tabs>
          <w:tab w:val="left" w:pos="-7968"/>
        </w:tabs>
        <w:spacing w:after="0" w:line="240" w:lineRule="auto"/>
        <w:ind w:right="-6" w:firstLine="0"/>
        <w:jc w:val="both"/>
        <w:rPr>
          <w:szCs w:val="24"/>
        </w:rPr>
      </w:pPr>
      <w:r w:rsidRPr="000B4B21">
        <w:rPr>
          <w:b/>
          <w:szCs w:val="24"/>
          <w:lang w:eastAsia="uk-UA"/>
        </w:rPr>
        <w:t>4.2</w:t>
      </w:r>
      <w:r w:rsidR="00E54BF1" w:rsidRPr="000B4B21">
        <w:rPr>
          <w:b/>
          <w:szCs w:val="24"/>
          <w:lang w:eastAsia="uk-UA"/>
        </w:rPr>
        <w:t>.</w:t>
      </w:r>
      <w:r w:rsidRPr="000B4B21">
        <w:rPr>
          <w:b/>
          <w:szCs w:val="24"/>
          <w:lang w:eastAsia="uk-UA"/>
        </w:rPr>
        <w:t>3</w:t>
      </w:r>
      <w:r w:rsidR="00E54BF1" w:rsidRPr="000B4B21">
        <w:rPr>
          <w:b/>
          <w:szCs w:val="24"/>
          <w:lang w:eastAsia="uk-UA"/>
        </w:rPr>
        <w:t xml:space="preserve">. </w:t>
      </w:r>
      <w:r w:rsidRPr="000B4B21">
        <w:rPr>
          <w:szCs w:val="24"/>
          <w:lang w:eastAsia="uk-UA"/>
        </w:rPr>
        <w:t>Виконавець</w:t>
      </w:r>
      <w:r w:rsidR="00E54BF1" w:rsidRPr="000B4B21">
        <w:rPr>
          <w:szCs w:val="24"/>
          <w:lang w:eastAsia="uk-UA"/>
        </w:rPr>
        <w:t xml:space="preserve"> зобов’язаний у визначеному Договором порядку інформувати Замовника про:</w:t>
      </w:r>
    </w:p>
    <w:p w:rsidR="00E54BF1" w:rsidRPr="000B4B21" w:rsidRDefault="00E54BF1" w:rsidP="000B4B21">
      <w:pPr>
        <w:pStyle w:val="Bodytext1"/>
        <w:shd w:val="clear" w:color="auto" w:fill="auto"/>
        <w:tabs>
          <w:tab w:val="left" w:pos="650"/>
        </w:tabs>
        <w:spacing w:after="0" w:line="240" w:lineRule="auto"/>
        <w:ind w:right="-6" w:firstLine="0"/>
        <w:jc w:val="both"/>
        <w:rPr>
          <w:szCs w:val="24"/>
        </w:rPr>
      </w:pPr>
      <w:r w:rsidRPr="000B4B21">
        <w:rPr>
          <w:b/>
          <w:szCs w:val="24"/>
          <w:lang w:eastAsia="uk-UA"/>
        </w:rPr>
        <w:lastRenderedPageBreak/>
        <w:t>а)</w:t>
      </w:r>
      <w:r w:rsidRPr="000B4B21">
        <w:rPr>
          <w:szCs w:val="24"/>
          <w:lang w:eastAsia="uk-UA"/>
        </w:rPr>
        <w:t xml:space="preserve"> хід виконання робіт, у тому числі про відхилення від графіка їх виконання (причини, заходи щодо усунення відхилення тощо);</w:t>
      </w:r>
    </w:p>
    <w:p w:rsidR="00E54BF1" w:rsidRPr="000B4B21" w:rsidRDefault="008459F9" w:rsidP="000B4B21">
      <w:pPr>
        <w:pStyle w:val="Bodytext1"/>
        <w:shd w:val="clear" w:color="auto" w:fill="auto"/>
        <w:tabs>
          <w:tab w:val="left" w:pos="-7911"/>
        </w:tabs>
        <w:spacing w:after="0" w:line="240" w:lineRule="auto"/>
        <w:ind w:right="-6" w:firstLine="0"/>
        <w:jc w:val="both"/>
        <w:rPr>
          <w:szCs w:val="24"/>
          <w:lang w:eastAsia="uk-UA"/>
        </w:rPr>
      </w:pPr>
      <w:r w:rsidRPr="000B4B21">
        <w:rPr>
          <w:b/>
          <w:szCs w:val="24"/>
          <w:lang w:eastAsia="uk-UA"/>
        </w:rPr>
        <w:t>4.2</w:t>
      </w:r>
      <w:r w:rsidR="00E54BF1" w:rsidRPr="000B4B21">
        <w:rPr>
          <w:b/>
          <w:szCs w:val="24"/>
          <w:lang w:eastAsia="uk-UA"/>
        </w:rPr>
        <w:t>.</w:t>
      </w:r>
      <w:r w:rsidRPr="000B4B21">
        <w:rPr>
          <w:b/>
          <w:szCs w:val="24"/>
          <w:lang w:eastAsia="uk-UA"/>
        </w:rPr>
        <w:t>4</w:t>
      </w:r>
      <w:r w:rsidR="00E54BF1" w:rsidRPr="000B4B21">
        <w:rPr>
          <w:b/>
          <w:szCs w:val="24"/>
          <w:lang w:eastAsia="uk-UA"/>
        </w:rPr>
        <w:t xml:space="preserve">. </w:t>
      </w:r>
      <w:r w:rsidRPr="000B4B21">
        <w:rPr>
          <w:szCs w:val="24"/>
          <w:lang w:eastAsia="uk-UA"/>
        </w:rPr>
        <w:t>Виконавець</w:t>
      </w:r>
      <w:r w:rsidR="00E54BF1" w:rsidRPr="000B4B21">
        <w:rPr>
          <w:szCs w:val="24"/>
          <w:lang w:eastAsia="uk-UA"/>
        </w:rPr>
        <w:t xml:space="preserve"> несе повну відповідальність за достовірність інформації та/або документації, наданої ним Замовнику.</w:t>
      </w:r>
    </w:p>
    <w:p w:rsidR="00E54BF1" w:rsidRPr="000B4B21" w:rsidRDefault="008459F9" w:rsidP="000B4B21">
      <w:pPr>
        <w:pStyle w:val="Bodytext1"/>
        <w:shd w:val="clear" w:color="auto" w:fill="auto"/>
        <w:tabs>
          <w:tab w:val="left" w:pos="-8196"/>
        </w:tabs>
        <w:spacing w:after="0" w:line="240" w:lineRule="auto"/>
        <w:ind w:right="-6" w:firstLine="0"/>
        <w:jc w:val="both"/>
        <w:rPr>
          <w:szCs w:val="24"/>
          <w:lang w:eastAsia="uk-UA"/>
        </w:rPr>
      </w:pPr>
      <w:r w:rsidRPr="000B4B21">
        <w:rPr>
          <w:b/>
          <w:szCs w:val="24"/>
          <w:lang w:eastAsia="uk-UA"/>
        </w:rPr>
        <w:t>4.2</w:t>
      </w:r>
      <w:r w:rsidR="00E54BF1" w:rsidRPr="000B4B21">
        <w:rPr>
          <w:b/>
          <w:szCs w:val="24"/>
          <w:lang w:eastAsia="uk-UA"/>
        </w:rPr>
        <w:t>.</w:t>
      </w:r>
      <w:r w:rsidRPr="000B4B21">
        <w:rPr>
          <w:b/>
          <w:szCs w:val="24"/>
          <w:lang w:eastAsia="uk-UA"/>
        </w:rPr>
        <w:t>5</w:t>
      </w:r>
      <w:r w:rsidR="00E54BF1" w:rsidRPr="000B4B21">
        <w:rPr>
          <w:b/>
          <w:szCs w:val="24"/>
          <w:lang w:eastAsia="uk-UA"/>
        </w:rPr>
        <w:t xml:space="preserve">. </w:t>
      </w:r>
      <w:r w:rsidRPr="000B4B21">
        <w:rPr>
          <w:szCs w:val="24"/>
          <w:lang w:eastAsia="uk-UA"/>
        </w:rPr>
        <w:t>Виконавець</w:t>
      </w:r>
      <w:r w:rsidR="00E54BF1" w:rsidRPr="000B4B21">
        <w:rPr>
          <w:szCs w:val="24"/>
          <w:lang w:eastAsia="uk-UA"/>
        </w:rPr>
        <w:t xml:space="preserve">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 </w:t>
      </w:r>
      <w:r w:rsidRPr="000B4B21">
        <w:rPr>
          <w:szCs w:val="24"/>
          <w:lang w:eastAsia="uk-UA"/>
        </w:rPr>
        <w:t>Після завершення робіт Виконавець</w:t>
      </w:r>
      <w:r w:rsidR="00E54BF1" w:rsidRPr="000B4B21">
        <w:rPr>
          <w:szCs w:val="24"/>
          <w:lang w:eastAsia="uk-UA"/>
        </w:rPr>
        <w:t xml:space="preserve"> передає Замовнику виконавчу документацію по Об’єкту.</w:t>
      </w:r>
    </w:p>
    <w:p w:rsidR="00E54BF1" w:rsidRPr="000B4B21" w:rsidRDefault="008459F9" w:rsidP="000B4B21">
      <w:pPr>
        <w:pStyle w:val="Bodytext1"/>
        <w:shd w:val="clear" w:color="auto" w:fill="auto"/>
        <w:tabs>
          <w:tab w:val="left" w:pos="-7911"/>
        </w:tabs>
        <w:spacing w:after="0" w:line="240" w:lineRule="auto"/>
        <w:ind w:right="-6" w:firstLine="0"/>
        <w:jc w:val="both"/>
        <w:rPr>
          <w:szCs w:val="24"/>
          <w:lang w:eastAsia="uk-UA"/>
        </w:rPr>
      </w:pPr>
      <w:r w:rsidRPr="000B4B21">
        <w:rPr>
          <w:b/>
          <w:szCs w:val="24"/>
          <w:lang w:eastAsia="uk-UA"/>
        </w:rPr>
        <w:t>4.2</w:t>
      </w:r>
      <w:r w:rsidR="00E54BF1" w:rsidRPr="000B4B21">
        <w:rPr>
          <w:b/>
          <w:szCs w:val="24"/>
          <w:lang w:eastAsia="uk-UA"/>
        </w:rPr>
        <w:t>.</w:t>
      </w:r>
      <w:r w:rsidRPr="000B4B21">
        <w:rPr>
          <w:b/>
          <w:szCs w:val="24"/>
          <w:lang w:eastAsia="uk-UA"/>
        </w:rPr>
        <w:t>6</w:t>
      </w:r>
      <w:r w:rsidR="00E54BF1" w:rsidRPr="000B4B21">
        <w:rPr>
          <w:b/>
          <w:szCs w:val="24"/>
          <w:lang w:eastAsia="uk-UA"/>
        </w:rPr>
        <w:t xml:space="preserve">. </w:t>
      </w:r>
      <w:r w:rsidRPr="000B4B21">
        <w:rPr>
          <w:szCs w:val="24"/>
          <w:lang w:eastAsia="uk-UA"/>
        </w:rPr>
        <w:t>Виконавець</w:t>
      </w:r>
      <w:r w:rsidR="00E54BF1" w:rsidRPr="000B4B21">
        <w:rPr>
          <w:szCs w:val="24"/>
          <w:lang w:eastAsia="uk-UA"/>
        </w:rPr>
        <w:t xml:space="preserve"> несе відповідальність за дотримання всіх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rsidR="00E54BF1" w:rsidRPr="000B4B21" w:rsidRDefault="008459F9" w:rsidP="000B4B21">
      <w:pPr>
        <w:pStyle w:val="Bodytext1"/>
        <w:shd w:val="clear" w:color="auto" w:fill="auto"/>
        <w:tabs>
          <w:tab w:val="left" w:pos="-7911"/>
        </w:tabs>
        <w:spacing w:after="0" w:line="240" w:lineRule="auto"/>
        <w:ind w:right="-6" w:firstLine="0"/>
        <w:jc w:val="both"/>
        <w:rPr>
          <w:szCs w:val="24"/>
          <w:lang w:eastAsia="uk-UA"/>
        </w:rPr>
      </w:pPr>
      <w:r w:rsidRPr="000B4B21">
        <w:rPr>
          <w:b/>
          <w:szCs w:val="24"/>
          <w:lang w:eastAsia="uk-UA"/>
        </w:rPr>
        <w:t>4.2</w:t>
      </w:r>
      <w:r w:rsidR="00E54BF1" w:rsidRPr="000B4B21">
        <w:rPr>
          <w:b/>
          <w:szCs w:val="24"/>
          <w:lang w:eastAsia="uk-UA"/>
        </w:rPr>
        <w:t>.</w:t>
      </w:r>
      <w:r w:rsidRPr="000B4B21">
        <w:rPr>
          <w:b/>
          <w:szCs w:val="24"/>
          <w:lang w:eastAsia="uk-UA"/>
        </w:rPr>
        <w:t>7</w:t>
      </w:r>
      <w:r w:rsidR="00E54BF1" w:rsidRPr="000B4B21">
        <w:rPr>
          <w:b/>
          <w:szCs w:val="24"/>
          <w:lang w:eastAsia="uk-UA"/>
        </w:rPr>
        <w:t xml:space="preserve">. </w:t>
      </w:r>
      <w:r w:rsidRPr="000B4B21">
        <w:rPr>
          <w:szCs w:val="24"/>
          <w:lang w:eastAsia="uk-UA"/>
        </w:rPr>
        <w:t>Виконавцеь</w:t>
      </w:r>
      <w:r w:rsidR="00E54BF1" w:rsidRPr="000B4B21">
        <w:rPr>
          <w:szCs w:val="24"/>
          <w:lang w:eastAsia="uk-UA"/>
        </w:rPr>
        <w:t xml:space="preserve"> відповідає за нещасні випадки під час виконання робіт за Договором, а також за шкоду, завд</w:t>
      </w:r>
      <w:r w:rsidRPr="000B4B21">
        <w:rPr>
          <w:szCs w:val="24"/>
          <w:lang w:eastAsia="uk-UA"/>
        </w:rPr>
        <w:t>ану з вини Виконавця</w:t>
      </w:r>
      <w:r w:rsidR="00E54BF1" w:rsidRPr="000B4B21">
        <w:rPr>
          <w:szCs w:val="24"/>
          <w:lang w:eastAsia="uk-UA"/>
        </w:rPr>
        <w:t>, у тому числі завдану майну та/або немайновим правам фізичних та/або юридичних осіб.</w:t>
      </w:r>
    </w:p>
    <w:p w:rsidR="00E54BF1" w:rsidRPr="000B4B21" w:rsidRDefault="00E54BF1" w:rsidP="000B4B21">
      <w:pPr>
        <w:pStyle w:val="Bodytext1"/>
        <w:shd w:val="clear" w:color="auto" w:fill="auto"/>
        <w:tabs>
          <w:tab w:val="left" w:pos="-7911"/>
        </w:tabs>
        <w:spacing w:after="0" w:line="240" w:lineRule="auto"/>
        <w:ind w:right="-6" w:firstLine="0"/>
        <w:jc w:val="center"/>
        <w:rPr>
          <w:b/>
          <w:szCs w:val="24"/>
          <w:lang w:eastAsia="uk-UA"/>
        </w:rPr>
      </w:pPr>
      <w:r w:rsidRPr="000B4B21">
        <w:rPr>
          <w:b/>
          <w:szCs w:val="24"/>
          <w:lang w:eastAsia="uk-UA"/>
        </w:rPr>
        <w:t>4.</w:t>
      </w:r>
      <w:r w:rsidR="008459F9" w:rsidRPr="000B4B21">
        <w:rPr>
          <w:b/>
          <w:szCs w:val="24"/>
          <w:lang w:eastAsia="uk-UA"/>
        </w:rPr>
        <w:t>3</w:t>
      </w:r>
      <w:r w:rsidRPr="000B4B21">
        <w:rPr>
          <w:b/>
          <w:szCs w:val="24"/>
          <w:lang w:eastAsia="uk-UA"/>
        </w:rPr>
        <w:t>. Ризики випадкового знищення або пошкодження Об’єкта</w:t>
      </w:r>
    </w:p>
    <w:p w:rsidR="00E54BF1" w:rsidRPr="000B4B21" w:rsidRDefault="008459F9" w:rsidP="000B4B21">
      <w:pPr>
        <w:pStyle w:val="Bodytext1"/>
        <w:shd w:val="clear" w:color="auto" w:fill="auto"/>
        <w:tabs>
          <w:tab w:val="left" w:pos="-7911"/>
        </w:tabs>
        <w:spacing w:after="0" w:line="240" w:lineRule="auto"/>
        <w:ind w:right="-6" w:firstLine="0"/>
        <w:jc w:val="both"/>
        <w:rPr>
          <w:szCs w:val="24"/>
        </w:rPr>
      </w:pPr>
      <w:r w:rsidRPr="000B4B21">
        <w:rPr>
          <w:b/>
          <w:szCs w:val="24"/>
          <w:lang w:eastAsia="uk-UA"/>
        </w:rPr>
        <w:t>4.3</w:t>
      </w:r>
      <w:r w:rsidR="00E54BF1" w:rsidRPr="000B4B21">
        <w:rPr>
          <w:b/>
          <w:szCs w:val="24"/>
          <w:lang w:eastAsia="uk-UA"/>
        </w:rPr>
        <w:t>.1.</w:t>
      </w:r>
      <w:r w:rsidR="00E54BF1" w:rsidRPr="000B4B21">
        <w:rPr>
          <w:szCs w:val="24"/>
          <w:lang w:eastAsia="uk-UA"/>
        </w:rPr>
        <w:t xml:space="preserve"> Ризик випадкового знищення або пошкодження Об’єкта або його елементів до його прийняття Замовником несе </w:t>
      </w:r>
      <w:r w:rsidRPr="000B4B21">
        <w:rPr>
          <w:szCs w:val="24"/>
          <w:lang w:eastAsia="uk-UA"/>
        </w:rPr>
        <w:t>Виконавець</w:t>
      </w:r>
      <w:r w:rsidR="00E54BF1" w:rsidRPr="000B4B21">
        <w:rPr>
          <w:szCs w:val="24"/>
          <w:lang w:eastAsia="uk-UA"/>
        </w:rPr>
        <w:t xml:space="preserve">, крім випадків, коли це сталося внаслідок обставин, що залежали від Замовника. </w:t>
      </w:r>
    </w:p>
    <w:p w:rsidR="00E54BF1" w:rsidRPr="000B4B21" w:rsidRDefault="008459F9" w:rsidP="000B4B21">
      <w:pPr>
        <w:pStyle w:val="Bodytext1"/>
        <w:shd w:val="clear" w:color="auto" w:fill="auto"/>
        <w:tabs>
          <w:tab w:val="num" w:pos="862"/>
          <w:tab w:val="left" w:pos="918"/>
        </w:tabs>
        <w:spacing w:after="0" w:line="240" w:lineRule="auto"/>
        <w:ind w:right="-6" w:firstLine="0"/>
        <w:jc w:val="both"/>
        <w:rPr>
          <w:szCs w:val="24"/>
        </w:rPr>
      </w:pPr>
      <w:r w:rsidRPr="000B4B21">
        <w:rPr>
          <w:b/>
          <w:szCs w:val="24"/>
          <w:lang w:eastAsia="uk-UA"/>
        </w:rPr>
        <w:t>4.3</w:t>
      </w:r>
      <w:r w:rsidR="00E54BF1" w:rsidRPr="000B4B21">
        <w:rPr>
          <w:b/>
          <w:szCs w:val="24"/>
          <w:lang w:eastAsia="uk-UA"/>
        </w:rPr>
        <w:t>.2.</w:t>
      </w:r>
      <w:r w:rsidR="00E54BF1" w:rsidRPr="000B4B21">
        <w:rPr>
          <w:szCs w:val="24"/>
          <w:lang w:eastAsia="uk-UA"/>
        </w:rPr>
        <w:t xml:space="preserve"> Сторони зобов’язані вживати необхідних заходів для недопущення випадкового знищення або пошкодження Об’єкта або його елементів, а якщо таке пошкодження відбулося, приймати відповідні рішення та узгоджувати свої дії щодо усунення негативних наслідків.</w:t>
      </w:r>
    </w:p>
    <w:p w:rsidR="00E54BF1" w:rsidRPr="000B4B21" w:rsidRDefault="008459F9" w:rsidP="000B4B21">
      <w:pPr>
        <w:pStyle w:val="Bodytext1"/>
        <w:shd w:val="clear" w:color="auto" w:fill="auto"/>
        <w:tabs>
          <w:tab w:val="num" w:pos="862"/>
          <w:tab w:val="left" w:pos="918"/>
        </w:tabs>
        <w:spacing w:after="0" w:line="240" w:lineRule="auto"/>
        <w:ind w:right="-6" w:firstLine="0"/>
        <w:jc w:val="both"/>
        <w:rPr>
          <w:szCs w:val="24"/>
        </w:rPr>
      </w:pPr>
      <w:r w:rsidRPr="000B4B21">
        <w:rPr>
          <w:b/>
          <w:szCs w:val="24"/>
          <w:lang w:eastAsia="uk-UA"/>
        </w:rPr>
        <w:t>4.3</w:t>
      </w:r>
      <w:r w:rsidR="00E54BF1" w:rsidRPr="000B4B21">
        <w:rPr>
          <w:b/>
          <w:szCs w:val="24"/>
          <w:lang w:eastAsia="uk-UA"/>
        </w:rPr>
        <w:t>.3.</w:t>
      </w:r>
      <w:r w:rsidR="00E54BF1" w:rsidRPr="000B4B21">
        <w:rPr>
          <w:szCs w:val="24"/>
          <w:lang w:eastAsia="uk-UA"/>
        </w:rPr>
        <w:t xml:space="preserve"> У разі випадкового знищення або пошкодження Об’єкта або його елементів подальші дії </w:t>
      </w:r>
      <w:r w:rsidRPr="000B4B21">
        <w:rPr>
          <w:szCs w:val="24"/>
          <w:lang w:eastAsia="uk-UA"/>
        </w:rPr>
        <w:t>Виконавця</w:t>
      </w:r>
      <w:r w:rsidR="00E54BF1" w:rsidRPr="000B4B21">
        <w:rPr>
          <w:szCs w:val="24"/>
          <w:lang w:eastAsia="uk-UA"/>
        </w:rPr>
        <w:t xml:space="preserve"> визначаються рішенням Замовника щодо доцільності та умов продовження робіт.</w:t>
      </w:r>
    </w:p>
    <w:p w:rsidR="00E54BF1" w:rsidRPr="000B4B21" w:rsidRDefault="008459F9" w:rsidP="000B4B21">
      <w:pPr>
        <w:pStyle w:val="Bodytext1"/>
        <w:shd w:val="clear" w:color="auto" w:fill="auto"/>
        <w:tabs>
          <w:tab w:val="num" w:pos="862"/>
          <w:tab w:val="left" w:pos="918"/>
        </w:tabs>
        <w:spacing w:after="0" w:line="240" w:lineRule="auto"/>
        <w:ind w:right="-6" w:firstLine="0"/>
        <w:jc w:val="both"/>
        <w:rPr>
          <w:szCs w:val="24"/>
          <w:lang w:eastAsia="uk-UA"/>
        </w:rPr>
      </w:pPr>
      <w:r w:rsidRPr="000B4B21">
        <w:rPr>
          <w:b/>
          <w:szCs w:val="24"/>
          <w:lang w:eastAsia="uk-UA"/>
        </w:rPr>
        <w:t>4.3</w:t>
      </w:r>
      <w:r w:rsidR="00E54BF1" w:rsidRPr="000B4B21">
        <w:rPr>
          <w:b/>
          <w:szCs w:val="24"/>
          <w:lang w:eastAsia="uk-UA"/>
        </w:rPr>
        <w:t>.4.</w:t>
      </w:r>
      <w:r w:rsidR="00E54BF1" w:rsidRPr="000B4B21">
        <w:rPr>
          <w:szCs w:val="24"/>
          <w:lang w:eastAsia="uk-UA"/>
        </w:rPr>
        <w:t xml:space="preserve"> У разі випадкового пошкодження Об’єкта або його елементів</w:t>
      </w:r>
      <w:r w:rsidRPr="000B4B21">
        <w:rPr>
          <w:szCs w:val="24"/>
          <w:lang w:eastAsia="uk-UA"/>
        </w:rPr>
        <w:t xml:space="preserve"> Виконавець</w:t>
      </w:r>
      <w:r w:rsidR="00E54BF1" w:rsidRPr="000B4B21">
        <w:rPr>
          <w:szCs w:val="24"/>
          <w:lang w:eastAsia="uk-UA"/>
        </w:rPr>
        <w:t xml:space="preserve"> зобов’язаний негайно, але в будь-якому випадку не пізніше ніж протягом 2-х (двох) календарних днів після його виявлення, повідомити про це Замовника та усунути пошкодження. На вимогу Замовника </w:t>
      </w:r>
      <w:r w:rsidRPr="000B4B21">
        <w:rPr>
          <w:szCs w:val="24"/>
          <w:lang w:eastAsia="uk-UA"/>
        </w:rPr>
        <w:t>Виконавець</w:t>
      </w:r>
      <w:r w:rsidR="00E54BF1" w:rsidRPr="000B4B21">
        <w:rPr>
          <w:szCs w:val="24"/>
          <w:lang w:eastAsia="uk-UA"/>
        </w:rPr>
        <w:t xml:space="preserve"> подає йому для погодження план заходів щодо усунення наслідків випадкового пошкодження Об’єкта або його елементів. </w:t>
      </w:r>
    </w:p>
    <w:p w:rsidR="00E54BF1" w:rsidRPr="000B4B21" w:rsidRDefault="008459F9" w:rsidP="000B4B21">
      <w:pPr>
        <w:spacing w:after="0" w:line="240" w:lineRule="auto"/>
        <w:jc w:val="center"/>
        <w:rPr>
          <w:b/>
          <w:sz w:val="24"/>
          <w:szCs w:val="24"/>
        </w:rPr>
      </w:pPr>
      <w:r w:rsidRPr="000B4B21">
        <w:rPr>
          <w:b/>
          <w:sz w:val="24"/>
          <w:szCs w:val="24"/>
        </w:rPr>
        <w:t>4.4</w:t>
      </w:r>
      <w:r w:rsidR="00E54BF1" w:rsidRPr="000B4B21">
        <w:rPr>
          <w:b/>
          <w:sz w:val="24"/>
          <w:szCs w:val="24"/>
        </w:rPr>
        <w:t>. Порядок приймання-передачі закінчених робіт</w:t>
      </w:r>
    </w:p>
    <w:p w:rsidR="00E54BF1" w:rsidRPr="000B4B21" w:rsidRDefault="003412DB" w:rsidP="000B4B21">
      <w:pPr>
        <w:spacing w:after="0" w:line="240" w:lineRule="auto"/>
        <w:jc w:val="both"/>
        <w:rPr>
          <w:sz w:val="24"/>
          <w:szCs w:val="24"/>
        </w:rPr>
      </w:pPr>
      <w:r w:rsidRPr="000B4B21">
        <w:rPr>
          <w:b/>
          <w:sz w:val="24"/>
          <w:szCs w:val="24"/>
        </w:rPr>
        <w:t>4.4</w:t>
      </w:r>
      <w:r w:rsidR="00E54BF1" w:rsidRPr="000B4B21">
        <w:rPr>
          <w:b/>
          <w:sz w:val="24"/>
          <w:szCs w:val="24"/>
        </w:rPr>
        <w:t>.1.</w:t>
      </w:r>
      <w:r w:rsidR="00E54BF1" w:rsidRPr="000B4B21">
        <w:rPr>
          <w:sz w:val="24"/>
          <w:szCs w:val="24"/>
        </w:rPr>
        <w:t xml:space="preserve"> Приймання-передача виконаних робіт проводиться відповідно до умов Договору та чинних нормативно-правових актів України, які регламентують прийняття закінчених об’єктів в експлуатацію.</w:t>
      </w:r>
      <w:r w:rsidR="00E54BF1" w:rsidRPr="000B4B21">
        <w:rPr>
          <w:sz w:val="24"/>
          <w:szCs w:val="24"/>
          <w:lang w:eastAsia="uk-UA"/>
        </w:rPr>
        <w:t xml:space="preserve"> Замовник приймає нал</w:t>
      </w:r>
      <w:r w:rsidR="008459F9" w:rsidRPr="000B4B21">
        <w:rPr>
          <w:sz w:val="24"/>
          <w:szCs w:val="24"/>
          <w:lang w:eastAsia="uk-UA"/>
        </w:rPr>
        <w:t>ежним чином виконану Виконавцем</w:t>
      </w:r>
      <w:r w:rsidR="00E54BF1" w:rsidRPr="000B4B21">
        <w:rPr>
          <w:sz w:val="24"/>
          <w:szCs w:val="24"/>
          <w:lang w:eastAsia="uk-UA"/>
        </w:rPr>
        <w:t xml:space="preserve"> роботу за результатами контролю якості виконаних</w:t>
      </w:r>
      <w:r w:rsidR="008459F9" w:rsidRPr="000B4B21">
        <w:rPr>
          <w:sz w:val="24"/>
          <w:szCs w:val="24"/>
          <w:lang w:eastAsia="uk-UA"/>
        </w:rPr>
        <w:t xml:space="preserve"> робіт та оформленої Виконавцем виконавчої документації.</w:t>
      </w:r>
    </w:p>
    <w:p w:rsidR="00E54BF1" w:rsidRPr="000B4B21" w:rsidRDefault="003412DB" w:rsidP="000B4B21">
      <w:pPr>
        <w:pStyle w:val="Bodytext1"/>
        <w:shd w:val="clear" w:color="auto" w:fill="auto"/>
        <w:spacing w:after="0" w:line="240" w:lineRule="auto"/>
        <w:ind w:right="-6" w:firstLine="0"/>
        <w:jc w:val="both"/>
        <w:rPr>
          <w:szCs w:val="24"/>
        </w:rPr>
      </w:pPr>
      <w:r w:rsidRPr="000B4B21">
        <w:rPr>
          <w:b/>
          <w:szCs w:val="24"/>
          <w:lang w:eastAsia="uk-UA"/>
        </w:rPr>
        <w:t>4.4</w:t>
      </w:r>
      <w:r w:rsidR="00E54BF1" w:rsidRPr="000B4B21">
        <w:rPr>
          <w:b/>
          <w:szCs w:val="24"/>
          <w:lang w:eastAsia="uk-UA"/>
        </w:rPr>
        <w:t>.2.</w:t>
      </w:r>
      <w:r w:rsidR="008459F9" w:rsidRPr="000B4B21">
        <w:rPr>
          <w:szCs w:val="24"/>
          <w:lang w:eastAsia="uk-UA"/>
        </w:rPr>
        <w:t xml:space="preserve"> Передача Виконавцем</w:t>
      </w:r>
      <w:r w:rsidR="00E54BF1" w:rsidRPr="000B4B21">
        <w:rPr>
          <w:szCs w:val="24"/>
          <w:lang w:eastAsia="uk-UA"/>
        </w:rPr>
        <w:t xml:space="preserve"> виконаних ним робіт і приймання їх Замовником оформлюється до 20 числа поточного місяця актом про виконані роботи (форма № КБ-2В, № КБ-3) </w:t>
      </w:r>
      <w:r w:rsidR="00E54BF1" w:rsidRPr="000B4B21">
        <w:rPr>
          <w:szCs w:val="24"/>
        </w:rPr>
        <w:t>з обов’язковим попереднім оформленням та наданням замовнику виконавчої документації, актів на приховані роботи тощо.</w:t>
      </w:r>
    </w:p>
    <w:p w:rsidR="00E54BF1" w:rsidRPr="000B4B21" w:rsidRDefault="003412DB" w:rsidP="000B4B21">
      <w:pPr>
        <w:spacing w:after="0" w:line="240" w:lineRule="auto"/>
        <w:jc w:val="both"/>
        <w:rPr>
          <w:sz w:val="24"/>
          <w:szCs w:val="24"/>
          <w:lang w:eastAsia="uk-UA"/>
        </w:rPr>
      </w:pPr>
      <w:r w:rsidRPr="000B4B21">
        <w:rPr>
          <w:b/>
          <w:sz w:val="24"/>
          <w:szCs w:val="24"/>
          <w:lang w:eastAsia="uk-UA"/>
        </w:rPr>
        <w:t>4.4</w:t>
      </w:r>
      <w:r w:rsidR="00E54BF1" w:rsidRPr="000B4B21">
        <w:rPr>
          <w:b/>
          <w:sz w:val="24"/>
          <w:szCs w:val="24"/>
          <w:lang w:eastAsia="uk-UA"/>
        </w:rPr>
        <w:t>.3.</w:t>
      </w:r>
      <w:r w:rsidR="00E54BF1" w:rsidRPr="000B4B21">
        <w:rPr>
          <w:sz w:val="24"/>
          <w:szCs w:val="24"/>
          <w:lang w:eastAsia="uk-UA"/>
        </w:rPr>
        <w:t xml:space="preserve"> Замовник протягом 10 (десяти) робочих днів із дня одержання документів, зазначених у п. 4.</w:t>
      </w:r>
      <w:r w:rsidR="00F00B71" w:rsidRPr="000B4B21">
        <w:rPr>
          <w:sz w:val="24"/>
          <w:szCs w:val="24"/>
          <w:lang w:eastAsia="uk-UA"/>
        </w:rPr>
        <w:t>4</w:t>
      </w:r>
      <w:r w:rsidR="00E54BF1" w:rsidRPr="000B4B21">
        <w:rPr>
          <w:sz w:val="24"/>
          <w:szCs w:val="24"/>
          <w:lang w:eastAsia="uk-UA"/>
        </w:rPr>
        <w:t>.2. Договору, оглядає (перевіряє) результат пред’</w:t>
      </w:r>
      <w:r w:rsidRPr="000B4B21">
        <w:rPr>
          <w:sz w:val="24"/>
          <w:szCs w:val="24"/>
          <w:lang w:eastAsia="uk-UA"/>
        </w:rPr>
        <w:t>явленої Виконавцем</w:t>
      </w:r>
      <w:r w:rsidR="00E54BF1" w:rsidRPr="000B4B21">
        <w:rPr>
          <w:sz w:val="24"/>
          <w:szCs w:val="24"/>
          <w:lang w:eastAsia="uk-UA"/>
        </w:rPr>
        <w:t xml:space="preserve"> для приймання роботи, підписує відповідні акти та надає</w:t>
      </w:r>
      <w:r w:rsidRPr="000B4B21">
        <w:rPr>
          <w:sz w:val="24"/>
          <w:szCs w:val="24"/>
          <w:lang w:eastAsia="uk-UA"/>
        </w:rPr>
        <w:t xml:space="preserve"> їх Виконавцю</w:t>
      </w:r>
      <w:r w:rsidR="00E54BF1" w:rsidRPr="000B4B21">
        <w:rPr>
          <w:sz w:val="24"/>
          <w:szCs w:val="24"/>
          <w:lang w:eastAsia="uk-UA"/>
        </w:rPr>
        <w:t xml:space="preserve">. </w:t>
      </w:r>
    </w:p>
    <w:p w:rsidR="00E54BF1" w:rsidRPr="000B4B21" w:rsidRDefault="003412DB" w:rsidP="000B4B21">
      <w:pPr>
        <w:spacing w:after="0" w:line="240" w:lineRule="auto"/>
        <w:jc w:val="both"/>
        <w:rPr>
          <w:sz w:val="24"/>
          <w:szCs w:val="24"/>
          <w:lang w:eastAsia="uk-UA"/>
        </w:rPr>
      </w:pPr>
      <w:r w:rsidRPr="000B4B21">
        <w:rPr>
          <w:b/>
          <w:sz w:val="24"/>
          <w:szCs w:val="24"/>
          <w:lang w:eastAsia="uk-UA"/>
        </w:rPr>
        <w:t>4.4</w:t>
      </w:r>
      <w:r w:rsidR="00E54BF1" w:rsidRPr="000B4B21">
        <w:rPr>
          <w:b/>
          <w:sz w:val="24"/>
          <w:szCs w:val="24"/>
          <w:lang w:eastAsia="uk-UA"/>
        </w:rPr>
        <w:t>.4.</w:t>
      </w:r>
      <w:r w:rsidR="00E54BF1" w:rsidRPr="000B4B21">
        <w:rPr>
          <w:sz w:val="24"/>
          <w:szCs w:val="24"/>
          <w:lang w:eastAsia="uk-UA"/>
        </w:rPr>
        <w:t xml:space="preserve"> Якщо під час приймання робіт Замовником будуть виявлені відступи від умов Договору (у тому числі відступи від проектно-кошторисної документації) або інші недоліки (дефект</w:t>
      </w:r>
      <w:r w:rsidRPr="000B4B21">
        <w:rPr>
          <w:sz w:val="24"/>
          <w:szCs w:val="24"/>
          <w:lang w:eastAsia="uk-UA"/>
        </w:rPr>
        <w:t>и), що виникли з вини Виконавця</w:t>
      </w:r>
      <w:r w:rsidR="00E54BF1" w:rsidRPr="000B4B21">
        <w:rPr>
          <w:sz w:val="24"/>
          <w:szCs w:val="24"/>
          <w:lang w:eastAsia="uk-UA"/>
        </w:rPr>
        <w:t>, Замовник</w:t>
      </w:r>
      <w:r w:rsidRPr="000B4B21">
        <w:rPr>
          <w:sz w:val="24"/>
          <w:szCs w:val="24"/>
          <w:lang w:eastAsia="uk-UA"/>
        </w:rPr>
        <w:t xml:space="preserve"> у строк, передбачений п. 4.4</w:t>
      </w:r>
      <w:r w:rsidR="00E54BF1" w:rsidRPr="000B4B21">
        <w:rPr>
          <w:sz w:val="24"/>
          <w:szCs w:val="24"/>
          <w:lang w:eastAsia="uk-UA"/>
        </w:rPr>
        <w:t>.3. Договору,  повинен письм</w:t>
      </w:r>
      <w:r w:rsidRPr="000B4B21">
        <w:rPr>
          <w:sz w:val="24"/>
          <w:szCs w:val="24"/>
          <w:lang w:eastAsia="uk-UA"/>
        </w:rPr>
        <w:t>ово повідомити про це Виконавця</w:t>
      </w:r>
      <w:r w:rsidR="00E54BF1" w:rsidRPr="000B4B21">
        <w:rPr>
          <w:sz w:val="24"/>
          <w:szCs w:val="24"/>
          <w:lang w:eastAsia="uk-UA"/>
        </w:rPr>
        <w:t>, не підписуючи при цьому акти і не здійснюючи ї</w:t>
      </w:r>
      <w:r w:rsidRPr="000B4B21">
        <w:rPr>
          <w:sz w:val="24"/>
          <w:szCs w:val="24"/>
          <w:lang w:eastAsia="uk-UA"/>
        </w:rPr>
        <w:t>х оплату до усунення Виконавцем</w:t>
      </w:r>
      <w:r w:rsidR="00E54BF1" w:rsidRPr="000B4B21">
        <w:rPr>
          <w:sz w:val="24"/>
          <w:szCs w:val="24"/>
          <w:lang w:eastAsia="uk-UA"/>
        </w:rPr>
        <w:t xml:space="preserve"> виявлених недоліків (дефектів). У такому повідомленні Замовник повинен вказати</w:t>
      </w:r>
      <w:r w:rsidRPr="000B4B21">
        <w:rPr>
          <w:sz w:val="24"/>
          <w:szCs w:val="24"/>
          <w:lang w:eastAsia="uk-UA"/>
        </w:rPr>
        <w:t xml:space="preserve"> строк, протягом якого Виконавець</w:t>
      </w:r>
      <w:r w:rsidR="00E54BF1" w:rsidRPr="000B4B21">
        <w:rPr>
          <w:sz w:val="24"/>
          <w:szCs w:val="24"/>
          <w:lang w:eastAsia="uk-UA"/>
        </w:rPr>
        <w:t xml:space="preserve"> зобов’язаний усунути виявлені недоліки (дефекти). </w:t>
      </w:r>
    </w:p>
    <w:p w:rsidR="003412DB" w:rsidRPr="000B4B21" w:rsidRDefault="003412DB" w:rsidP="000B4B21">
      <w:pPr>
        <w:spacing w:after="0" w:line="240" w:lineRule="auto"/>
        <w:jc w:val="both"/>
        <w:rPr>
          <w:sz w:val="24"/>
          <w:szCs w:val="24"/>
          <w:lang w:eastAsia="uk-UA"/>
        </w:rPr>
      </w:pPr>
      <w:r w:rsidRPr="000B4B21">
        <w:rPr>
          <w:b/>
          <w:sz w:val="24"/>
          <w:szCs w:val="24"/>
          <w:lang w:eastAsia="uk-UA"/>
        </w:rPr>
        <w:t>4.4</w:t>
      </w:r>
      <w:r w:rsidR="00E54BF1" w:rsidRPr="000B4B21">
        <w:rPr>
          <w:b/>
          <w:sz w:val="24"/>
          <w:szCs w:val="24"/>
          <w:lang w:eastAsia="uk-UA"/>
        </w:rPr>
        <w:t>.5.</w:t>
      </w:r>
      <w:r w:rsidRPr="000B4B21">
        <w:rPr>
          <w:sz w:val="24"/>
          <w:szCs w:val="24"/>
          <w:lang w:eastAsia="uk-UA"/>
        </w:rPr>
        <w:t xml:space="preserve"> Виконавець</w:t>
      </w:r>
      <w:r w:rsidR="00E54BF1" w:rsidRPr="000B4B21">
        <w:rPr>
          <w:sz w:val="24"/>
          <w:szCs w:val="24"/>
          <w:lang w:eastAsia="uk-UA"/>
        </w:rPr>
        <w:t xml:space="preserve"> зобов’язаний у визначений Замовником строк усунути виявлені недоліки (дефекти), допущені з його вини, і повторно повідомити Замовника про готовність до передачі </w:t>
      </w:r>
      <w:r w:rsidRPr="000B4B21">
        <w:rPr>
          <w:sz w:val="24"/>
          <w:szCs w:val="24"/>
          <w:lang w:eastAsia="uk-UA"/>
        </w:rPr>
        <w:t xml:space="preserve">закінчених робіт. </w:t>
      </w:r>
    </w:p>
    <w:p w:rsidR="00E54BF1" w:rsidRPr="000B4B21" w:rsidRDefault="003412DB" w:rsidP="000B4B21">
      <w:pPr>
        <w:spacing w:after="0" w:line="240" w:lineRule="auto"/>
        <w:jc w:val="both"/>
        <w:rPr>
          <w:sz w:val="24"/>
          <w:szCs w:val="24"/>
          <w:lang w:eastAsia="uk-UA"/>
        </w:rPr>
      </w:pPr>
      <w:r w:rsidRPr="000B4B21">
        <w:rPr>
          <w:b/>
          <w:sz w:val="24"/>
          <w:szCs w:val="24"/>
          <w:lang w:eastAsia="uk-UA"/>
        </w:rPr>
        <w:t>4.4.6</w:t>
      </w:r>
      <w:r w:rsidR="00E54BF1" w:rsidRPr="000B4B21">
        <w:rPr>
          <w:b/>
          <w:sz w:val="24"/>
          <w:szCs w:val="24"/>
          <w:lang w:eastAsia="uk-UA"/>
        </w:rPr>
        <w:t>.</w:t>
      </w:r>
      <w:r w:rsidR="00E54BF1" w:rsidRPr="000B4B21">
        <w:rPr>
          <w:sz w:val="24"/>
          <w:szCs w:val="24"/>
          <w:lang w:eastAsia="uk-UA"/>
        </w:rPr>
        <w:t xml:space="preserve"> Підписання Сторонами акту приймання-передачі є підставою для проведення розрахунків між Сторонами у порядку, передбаченому розділом 3 Договору.</w:t>
      </w:r>
    </w:p>
    <w:p w:rsidR="003412DB" w:rsidRPr="000B4B21" w:rsidRDefault="003412DB" w:rsidP="000B4B21">
      <w:pPr>
        <w:spacing w:after="0" w:line="240" w:lineRule="auto"/>
        <w:jc w:val="both"/>
        <w:rPr>
          <w:sz w:val="24"/>
          <w:szCs w:val="24"/>
          <w:lang w:eastAsia="uk-UA"/>
        </w:rPr>
      </w:pPr>
    </w:p>
    <w:p w:rsidR="003412DB" w:rsidRPr="000B4B21" w:rsidRDefault="003412DB" w:rsidP="00993168">
      <w:pPr>
        <w:spacing w:after="0" w:line="240" w:lineRule="auto"/>
        <w:jc w:val="center"/>
        <w:rPr>
          <w:rFonts w:eastAsia="Calibri"/>
          <w:b/>
          <w:bCs/>
          <w:color w:val="000000"/>
          <w:sz w:val="24"/>
          <w:szCs w:val="24"/>
          <w:lang w:eastAsia="en-US"/>
        </w:rPr>
      </w:pPr>
      <w:r w:rsidRPr="000B4B21">
        <w:rPr>
          <w:rFonts w:eastAsia="Calibri"/>
          <w:b/>
          <w:bCs/>
          <w:color w:val="000000"/>
          <w:sz w:val="24"/>
          <w:szCs w:val="24"/>
          <w:lang w:eastAsia="en-US"/>
        </w:rPr>
        <w:t>5. ПРАВА ТА ОБОВ’ЯЗКИ СТОРІН</w:t>
      </w:r>
    </w:p>
    <w:p w:rsidR="003412DB" w:rsidRPr="000B4B21" w:rsidRDefault="003412DB" w:rsidP="00993168">
      <w:pPr>
        <w:spacing w:after="0" w:line="240" w:lineRule="auto"/>
        <w:jc w:val="center"/>
        <w:rPr>
          <w:rFonts w:eastAsia="Calibri"/>
          <w:sz w:val="24"/>
          <w:szCs w:val="24"/>
          <w:u w:val="single"/>
        </w:rPr>
      </w:pPr>
      <w:r w:rsidRPr="000B4B21">
        <w:rPr>
          <w:rFonts w:eastAsia="Calibri"/>
          <w:b/>
          <w:sz w:val="24"/>
          <w:szCs w:val="24"/>
          <w:u w:val="single"/>
        </w:rPr>
        <w:t>5.1</w:t>
      </w:r>
      <w:r w:rsidRPr="000B4B21">
        <w:rPr>
          <w:rFonts w:eastAsia="Calibri"/>
          <w:sz w:val="24"/>
          <w:szCs w:val="24"/>
          <w:u w:val="single"/>
        </w:rPr>
        <w:t>. Замовник має право:</w:t>
      </w:r>
    </w:p>
    <w:p w:rsidR="003412DB" w:rsidRPr="000B4B21" w:rsidRDefault="003412DB" w:rsidP="000B4B21">
      <w:pPr>
        <w:spacing w:after="0" w:line="240" w:lineRule="auto"/>
        <w:jc w:val="both"/>
        <w:rPr>
          <w:rFonts w:eastAsia="Calibri"/>
          <w:sz w:val="24"/>
          <w:szCs w:val="24"/>
        </w:rPr>
      </w:pPr>
      <w:r w:rsidRPr="000B4B21">
        <w:rPr>
          <w:rFonts w:eastAsia="Calibri"/>
          <w:b/>
          <w:sz w:val="24"/>
          <w:szCs w:val="24"/>
        </w:rPr>
        <w:lastRenderedPageBreak/>
        <w:t>5.1.1.</w:t>
      </w:r>
      <w:r w:rsidRPr="000B4B21">
        <w:rPr>
          <w:rFonts w:eastAsia="Calibri"/>
          <w:sz w:val="24"/>
          <w:szCs w:val="24"/>
        </w:rPr>
        <w:t xml:space="preserve"> Здійснювати у будь-який час, не втручаючись у господарську діяльність Виконавця,  контроль за ходом, якістю, вартістю та обсягами виконаних робіт;</w:t>
      </w:r>
    </w:p>
    <w:p w:rsidR="003412DB" w:rsidRPr="000B4B21" w:rsidRDefault="003412DB" w:rsidP="000B4B21">
      <w:pPr>
        <w:spacing w:after="0" w:line="240" w:lineRule="auto"/>
        <w:jc w:val="both"/>
        <w:rPr>
          <w:sz w:val="24"/>
          <w:szCs w:val="24"/>
        </w:rPr>
      </w:pPr>
      <w:r w:rsidRPr="000B4B21">
        <w:rPr>
          <w:b/>
          <w:sz w:val="24"/>
          <w:szCs w:val="24"/>
        </w:rPr>
        <w:t>5.1.2.</w:t>
      </w:r>
      <w:r w:rsidRPr="000B4B21">
        <w:rPr>
          <w:sz w:val="24"/>
          <w:szCs w:val="24"/>
        </w:rPr>
        <w:t xml:space="preserve"> Контролювати стан та якість виконання робіт і вимагати від Виконавця за рахунок останнього усувати виявлені відхилення від кошторису та переробляти неякісно виконані роботи;</w:t>
      </w:r>
    </w:p>
    <w:p w:rsidR="003412DB" w:rsidRPr="000B4B21" w:rsidRDefault="003412DB" w:rsidP="000B4B21">
      <w:pPr>
        <w:spacing w:after="0" w:line="240" w:lineRule="auto"/>
        <w:jc w:val="both"/>
        <w:rPr>
          <w:rFonts w:eastAsia="Calibri"/>
          <w:sz w:val="24"/>
          <w:szCs w:val="24"/>
        </w:rPr>
      </w:pPr>
      <w:r w:rsidRPr="000B4B21">
        <w:rPr>
          <w:rFonts w:eastAsia="Calibri"/>
          <w:b/>
          <w:sz w:val="24"/>
          <w:szCs w:val="24"/>
        </w:rPr>
        <w:t>5.1.3.</w:t>
      </w:r>
      <w:r w:rsidRPr="000B4B21">
        <w:rPr>
          <w:rFonts w:eastAsia="Calibri"/>
          <w:sz w:val="24"/>
          <w:szCs w:val="24"/>
        </w:rPr>
        <w:t xml:space="preserve"> Відмовитися від Договору в будь-який час до закінчення терміну виконання робіт, оплативши Виконавцю виконану частину виконаних робіт з відшкодуванням збитків, завданих такою відмовою;</w:t>
      </w:r>
    </w:p>
    <w:p w:rsidR="003412DB" w:rsidRPr="000B4B21" w:rsidRDefault="003412DB" w:rsidP="000B4B21">
      <w:pPr>
        <w:spacing w:after="0" w:line="240" w:lineRule="auto"/>
        <w:jc w:val="both"/>
        <w:rPr>
          <w:sz w:val="24"/>
          <w:szCs w:val="24"/>
        </w:rPr>
      </w:pPr>
      <w:r w:rsidRPr="000B4B21">
        <w:rPr>
          <w:b/>
          <w:sz w:val="24"/>
          <w:szCs w:val="24"/>
        </w:rPr>
        <w:t>5.1.4.</w:t>
      </w:r>
      <w:r w:rsidR="00611409" w:rsidRPr="000B4B21">
        <w:rPr>
          <w:b/>
          <w:sz w:val="24"/>
          <w:szCs w:val="24"/>
        </w:rPr>
        <w:t xml:space="preserve"> </w:t>
      </w:r>
      <w:r w:rsidRPr="000B4B21">
        <w:rPr>
          <w:sz w:val="24"/>
          <w:szCs w:val="24"/>
        </w:rPr>
        <w:t>Вимагати безоплатного виправлення недоліків, що виникли</w:t>
      </w:r>
      <w:r w:rsidR="00611409" w:rsidRPr="000B4B21">
        <w:rPr>
          <w:sz w:val="24"/>
          <w:szCs w:val="24"/>
        </w:rPr>
        <w:t xml:space="preserve"> внаслідок допущених Виконавцем</w:t>
      </w:r>
      <w:r w:rsidRPr="000B4B21">
        <w:rPr>
          <w:sz w:val="24"/>
          <w:szCs w:val="24"/>
        </w:rPr>
        <w:t xml:space="preserve"> порушень, або виправити їх своїми силами, якщо інше не передбачено Договором. У такому разі збитки, завдані Замовн</w:t>
      </w:r>
      <w:r w:rsidR="00611409" w:rsidRPr="000B4B21">
        <w:rPr>
          <w:sz w:val="24"/>
          <w:szCs w:val="24"/>
        </w:rPr>
        <w:t>ику, відшкодовуються Виконавцем</w:t>
      </w:r>
      <w:r w:rsidRPr="000B4B21">
        <w:rPr>
          <w:sz w:val="24"/>
          <w:szCs w:val="24"/>
        </w:rPr>
        <w:t xml:space="preserve">, у тому числі за рахунок відповідного зниження договірної ціни; </w:t>
      </w:r>
    </w:p>
    <w:p w:rsidR="003412DB" w:rsidRPr="000B4B21" w:rsidRDefault="00611409" w:rsidP="000B4B21">
      <w:pPr>
        <w:spacing w:after="0" w:line="240" w:lineRule="auto"/>
        <w:jc w:val="both"/>
        <w:rPr>
          <w:sz w:val="24"/>
          <w:szCs w:val="24"/>
        </w:rPr>
      </w:pPr>
      <w:r w:rsidRPr="000B4B21">
        <w:rPr>
          <w:b/>
          <w:sz w:val="24"/>
          <w:szCs w:val="24"/>
        </w:rPr>
        <w:t>5</w:t>
      </w:r>
      <w:r w:rsidR="003412DB" w:rsidRPr="000B4B21">
        <w:rPr>
          <w:b/>
          <w:sz w:val="24"/>
          <w:szCs w:val="24"/>
        </w:rPr>
        <w:t>.1.5.</w:t>
      </w:r>
      <w:r w:rsidR="003412DB" w:rsidRPr="000B4B21">
        <w:rPr>
          <w:sz w:val="24"/>
          <w:szCs w:val="24"/>
        </w:rPr>
        <w:t xml:space="preserve"> Відмовитися від Договору та вимагати відшк</w:t>
      </w:r>
      <w:r w:rsidRPr="000B4B21">
        <w:rPr>
          <w:sz w:val="24"/>
          <w:szCs w:val="24"/>
        </w:rPr>
        <w:t>одування збитків, якщо Виконавець</w:t>
      </w:r>
      <w:r w:rsidR="003412DB" w:rsidRPr="000B4B21">
        <w:rPr>
          <w:sz w:val="24"/>
          <w:szCs w:val="24"/>
        </w:rPr>
        <w:t xml:space="preserve"> своєчасно не виконав роботи або виконує їх настільки повільно, що закінчення їх у строк, визначений Договором, стає неможливим;</w:t>
      </w:r>
    </w:p>
    <w:p w:rsidR="003412DB" w:rsidRPr="000B4B21" w:rsidRDefault="00611409" w:rsidP="000B4B21">
      <w:pPr>
        <w:spacing w:after="0" w:line="240" w:lineRule="auto"/>
        <w:jc w:val="both"/>
        <w:rPr>
          <w:sz w:val="24"/>
          <w:szCs w:val="24"/>
        </w:rPr>
      </w:pPr>
      <w:r w:rsidRPr="000B4B21">
        <w:rPr>
          <w:b/>
          <w:sz w:val="24"/>
          <w:szCs w:val="24"/>
        </w:rPr>
        <w:t>5</w:t>
      </w:r>
      <w:r w:rsidR="003412DB" w:rsidRPr="000B4B21">
        <w:rPr>
          <w:b/>
          <w:sz w:val="24"/>
          <w:szCs w:val="24"/>
        </w:rPr>
        <w:t>.1.6.</w:t>
      </w:r>
      <w:r w:rsidR="003412DB" w:rsidRPr="000B4B21">
        <w:rPr>
          <w:sz w:val="24"/>
          <w:szCs w:val="24"/>
        </w:rPr>
        <w:t xml:space="preserve">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w:t>
      </w:r>
      <w:r w:rsidRPr="000B4B21">
        <w:rPr>
          <w:sz w:val="24"/>
          <w:szCs w:val="24"/>
        </w:rPr>
        <w:t xml:space="preserve"> можуть бути усунені Виконавцем</w:t>
      </w:r>
      <w:r w:rsidR="003412DB" w:rsidRPr="000B4B21">
        <w:rPr>
          <w:sz w:val="24"/>
          <w:szCs w:val="24"/>
        </w:rPr>
        <w:t>, Замовником або третьою особою, а також неви</w:t>
      </w:r>
      <w:r w:rsidRPr="000B4B21">
        <w:rPr>
          <w:sz w:val="24"/>
          <w:szCs w:val="24"/>
        </w:rPr>
        <w:t>конання  зобов’язань Виконавцем</w:t>
      </w:r>
      <w:r w:rsidR="003412DB" w:rsidRPr="000B4B21">
        <w:rPr>
          <w:sz w:val="24"/>
          <w:szCs w:val="24"/>
        </w:rPr>
        <w:t>, повідомивши про це його у строк 10 днів з дати прийняття рішення  про необхідність розірвання  Договору.</w:t>
      </w:r>
    </w:p>
    <w:p w:rsidR="003412DB" w:rsidRPr="000B4B21" w:rsidRDefault="00611409" w:rsidP="000B4B21">
      <w:pPr>
        <w:spacing w:after="0" w:line="240" w:lineRule="auto"/>
        <w:jc w:val="both"/>
        <w:rPr>
          <w:rFonts w:eastAsia="Calibri"/>
          <w:sz w:val="24"/>
          <w:szCs w:val="24"/>
        </w:rPr>
      </w:pPr>
      <w:r w:rsidRPr="000B4B21">
        <w:rPr>
          <w:rFonts w:eastAsia="Calibri"/>
          <w:b/>
          <w:sz w:val="24"/>
          <w:szCs w:val="24"/>
        </w:rPr>
        <w:t>5</w:t>
      </w:r>
      <w:r w:rsidR="003412DB" w:rsidRPr="000B4B21">
        <w:rPr>
          <w:rFonts w:eastAsia="Calibri"/>
          <w:b/>
          <w:sz w:val="24"/>
          <w:szCs w:val="24"/>
        </w:rPr>
        <w:t>.1.7.</w:t>
      </w:r>
      <w:r w:rsidR="003412DB" w:rsidRPr="000B4B21">
        <w:rPr>
          <w:rFonts w:eastAsia="Calibri"/>
          <w:sz w:val="24"/>
          <w:szCs w:val="24"/>
        </w:rPr>
        <w:t xml:space="preserve">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3412DB" w:rsidRPr="000B4B21" w:rsidRDefault="00611409" w:rsidP="000B4B21">
      <w:pPr>
        <w:spacing w:after="0" w:line="240" w:lineRule="auto"/>
        <w:jc w:val="both"/>
        <w:rPr>
          <w:sz w:val="24"/>
          <w:szCs w:val="24"/>
        </w:rPr>
      </w:pPr>
      <w:r w:rsidRPr="000B4B21">
        <w:rPr>
          <w:b/>
          <w:sz w:val="24"/>
          <w:szCs w:val="24"/>
        </w:rPr>
        <w:t>5</w:t>
      </w:r>
      <w:r w:rsidR="003412DB" w:rsidRPr="000B4B21">
        <w:rPr>
          <w:b/>
          <w:sz w:val="24"/>
          <w:szCs w:val="24"/>
        </w:rPr>
        <w:t>.1.8.</w:t>
      </w:r>
      <w:r w:rsidR="003412DB" w:rsidRPr="000B4B21">
        <w:rPr>
          <w:sz w:val="24"/>
          <w:szCs w:val="24"/>
        </w:rPr>
        <w:t xml:space="preserve">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Виконавця  негайної (не пізніше 3 робочих днів з моменту одержання повідомлення Замовника) заміни таких матеріалів за його рахунок;</w:t>
      </w:r>
    </w:p>
    <w:p w:rsidR="003412DB" w:rsidRPr="000B4B21" w:rsidRDefault="00611409" w:rsidP="000B4B21">
      <w:pPr>
        <w:spacing w:after="0" w:line="240" w:lineRule="auto"/>
        <w:jc w:val="both"/>
        <w:rPr>
          <w:sz w:val="24"/>
          <w:szCs w:val="24"/>
        </w:rPr>
      </w:pPr>
      <w:r w:rsidRPr="000B4B21">
        <w:rPr>
          <w:b/>
          <w:sz w:val="24"/>
          <w:szCs w:val="24"/>
        </w:rPr>
        <w:t>5.1.9.</w:t>
      </w:r>
      <w:r w:rsidRPr="000B4B21">
        <w:rPr>
          <w:sz w:val="24"/>
          <w:szCs w:val="24"/>
        </w:rPr>
        <w:t xml:space="preserve"> Вимагати від Виконавця</w:t>
      </w:r>
      <w:r w:rsidR="003412DB" w:rsidRPr="000B4B21">
        <w:rPr>
          <w:sz w:val="24"/>
          <w:szCs w:val="24"/>
        </w:rPr>
        <w:t xml:space="preserve"> безоплатного усунення недоліків у виконаних роботах, виявлених протягом гарантійного терміну, передбаченого цим Договором чи законом.</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t>5</w:t>
      </w:r>
      <w:r w:rsidR="003412DB" w:rsidRPr="000B4B21">
        <w:rPr>
          <w:rFonts w:eastAsia="Calibri"/>
          <w:b/>
          <w:sz w:val="24"/>
          <w:szCs w:val="24"/>
        </w:rPr>
        <w:t>.1.10.</w:t>
      </w:r>
      <w:r w:rsidR="003412DB" w:rsidRPr="000B4B21">
        <w:rPr>
          <w:rFonts w:eastAsia="Calibri"/>
          <w:sz w:val="24"/>
          <w:szCs w:val="24"/>
        </w:rPr>
        <w:t xml:space="preserve"> Інші права, передбачені чинним законодавством України.</w:t>
      </w:r>
    </w:p>
    <w:p w:rsidR="003412DB" w:rsidRPr="000B4B21" w:rsidRDefault="00FB3CA0" w:rsidP="000B4B21">
      <w:pPr>
        <w:spacing w:after="0" w:line="240" w:lineRule="auto"/>
        <w:jc w:val="center"/>
        <w:rPr>
          <w:rFonts w:eastAsia="Calibri"/>
          <w:sz w:val="24"/>
          <w:szCs w:val="24"/>
          <w:u w:val="single"/>
        </w:rPr>
      </w:pPr>
      <w:r w:rsidRPr="000B4B21">
        <w:rPr>
          <w:rFonts w:eastAsia="Calibri"/>
          <w:b/>
          <w:sz w:val="24"/>
          <w:szCs w:val="24"/>
          <w:u w:val="single"/>
        </w:rPr>
        <w:t>5</w:t>
      </w:r>
      <w:r w:rsidR="003412DB" w:rsidRPr="000B4B21">
        <w:rPr>
          <w:rFonts w:eastAsia="Calibri"/>
          <w:b/>
          <w:sz w:val="24"/>
          <w:szCs w:val="24"/>
          <w:u w:val="single"/>
        </w:rPr>
        <w:t>.2.</w:t>
      </w:r>
      <w:r w:rsidR="003412DB" w:rsidRPr="000B4B21">
        <w:rPr>
          <w:rFonts w:eastAsia="Calibri"/>
          <w:sz w:val="24"/>
          <w:szCs w:val="24"/>
          <w:u w:val="single"/>
        </w:rPr>
        <w:t xml:space="preserve"> Замовник зобов’язується:</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t>5</w:t>
      </w:r>
      <w:r w:rsidR="003412DB" w:rsidRPr="000B4B21">
        <w:rPr>
          <w:rFonts w:eastAsia="Calibri"/>
          <w:b/>
          <w:sz w:val="24"/>
          <w:szCs w:val="24"/>
        </w:rPr>
        <w:t>.2.1.</w:t>
      </w:r>
      <w:r w:rsidR="003412DB" w:rsidRPr="000B4B21">
        <w:rPr>
          <w:rFonts w:eastAsia="Calibri"/>
          <w:sz w:val="24"/>
          <w:szCs w:val="24"/>
        </w:rPr>
        <w:t xml:space="preserve">  сприяти Виконавцю у виконанні робіт;</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t>5</w:t>
      </w:r>
      <w:r w:rsidR="003412DB" w:rsidRPr="000B4B21">
        <w:rPr>
          <w:rFonts w:eastAsia="Calibri"/>
          <w:b/>
          <w:sz w:val="24"/>
          <w:szCs w:val="24"/>
        </w:rPr>
        <w:t>.2.2.</w:t>
      </w:r>
      <w:r w:rsidR="003412DB" w:rsidRPr="000B4B21">
        <w:rPr>
          <w:rFonts w:eastAsia="Calibri"/>
          <w:sz w:val="24"/>
          <w:szCs w:val="24"/>
        </w:rPr>
        <w:t xml:space="preserve"> оплачувати вартість виконаних  робіт у строки та розмірах, визначені умовами даного Договору;</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t>5</w:t>
      </w:r>
      <w:r w:rsidR="003412DB" w:rsidRPr="000B4B21">
        <w:rPr>
          <w:rFonts w:eastAsia="Calibri"/>
          <w:b/>
          <w:sz w:val="24"/>
          <w:szCs w:val="24"/>
        </w:rPr>
        <w:t>.2.3.</w:t>
      </w:r>
      <w:r w:rsidR="003412DB" w:rsidRPr="000B4B21">
        <w:rPr>
          <w:rFonts w:eastAsia="Calibri"/>
          <w:sz w:val="24"/>
          <w:szCs w:val="24"/>
        </w:rPr>
        <w:t xml:space="preserve"> виконувати інші обов’язки, передбачені чинним законодавством України.</w:t>
      </w:r>
    </w:p>
    <w:p w:rsidR="003412DB" w:rsidRPr="000B4B21" w:rsidRDefault="00FB3CA0" w:rsidP="000B4B21">
      <w:pPr>
        <w:spacing w:after="0" w:line="240" w:lineRule="auto"/>
        <w:jc w:val="center"/>
        <w:rPr>
          <w:rFonts w:eastAsia="Calibri"/>
          <w:sz w:val="24"/>
          <w:szCs w:val="24"/>
          <w:u w:val="single"/>
        </w:rPr>
      </w:pPr>
      <w:r w:rsidRPr="000B4B21">
        <w:rPr>
          <w:rFonts w:eastAsia="Calibri"/>
          <w:b/>
          <w:sz w:val="24"/>
          <w:szCs w:val="24"/>
          <w:u w:val="single"/>
        </w:rPr>
        <w:t>5</w:t>
      </w:r>
      <w:r w:rsidR="003412DB" w:rsidRPr="000B4B21">
        <w:rPr>
          <w:rFonts w:eastAsia="Calibri"/>
          <w:b/>
          <w:sz w:val="24"/>
          <w:szCs w:val="24"/>
          <w:u w:val="single"/>
        </w:rPr>
        <w:t>.3.</w:t>
      </w:r>
      <w:r w:rsidR="003412DB" w:rsidRPr="000B4B21">
        <w:rPr>
          <w:rFonts w:eastAsia="Calibri"/>
          <w:sz w:val="24"/>
          <w:szCs w:val="24"/>
          <w:u w:val="single"/>
        </w:rPr>
        <w:t xml:space="preserve"> Виконавець має право:</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t>5</w:t>
      </w:r>
      <w:r w:rsidR="003412DB" w:rsidRPr="000B4B21">
        <w:rPr>
          <w:rFonts w:eastAsia="Calibri"/>
          <w:b/>
          <w:sz w:val="24"/>
          <w:szCs w:val="24"/>
        </w:rPr>
        <w:t>.3.1.</w:t>
      </w:r>
      <w:r w:rsidR="003412DB" w:rsidRPr="000B4B21">
        <w:rPr>
          <w:rFonts w:eastAsia="Calibri"/>
          <w:sz w:val="24"/>
          <w:szCs w:val="24"/>
        </w:rPr>
        <w:t xml:space="preserve"> вимагати від Замовника оплатити вартість робіт, виконаних у відповідності з умовами даного Договору належним чином;</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t>5</w:t>
      </w:r>
      <w:r w:rsidR="003412DB" w:rsidRPr="000B4B21">
        <w:rPr>
          <w:rFonts w:eastAsia="Calibri"/>
          <w:b/>
          <w:sz w:val="24"/>
          <w:szCs w:val="24"/>
        </w:rPr>
        <w:t>.3.2.</w:t>
      </w:r>
      <w:r w:rsidR="003412DB" w:rsidRPr="000B4B21">
        <w:rPr>
          <w:rFonts w:eastAsia="Calibri"/>
          <w:sz w:val="24"/>
          <w:szCs w:val="24"/>
        </w:rPr>
        <w:t xml:space="preserve"> достроково виконати роботи, передбачені умовами даного Договору;</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t>5</w:t>
      </w:r>
      <w:r w:rsidR="003412DB" w:rsidRPr="000B4B21">
        <w:rPr>
          <w:rFonts w:eastAsia="Calibri"/>
          <w:b/>
          <w:sz w:val="24"/>
          <w:szCs w:val="24"/>
        </w:rPr>
        <w:t>.3.3.</w:t>
      </w:r>
      <w:r w:rsidR="003412DB" w:rsidRPr="000B4B21">
        <w:rPr>
          <w:rFonts w:eastAsia="Calibri"/>
          <w:sz w:val="24"/>
          <w:szCs w:val="24"/>
        </w:rPr>
        <w:t xml:space="preserve"> інші права, передбачені чинним законодавством України.</w:t>
      </w:r>
    </w:p>
    <w:p w:rsidR="003412DB" w:rsidRPr="000B4B21" w:rsidRDefault="00FB3CA0" w:rsidP="000B4B21">
      <w:pPr>
        <w:spacing w:after="0" w:line="240" w:lineRule="auto"/>
        <w:jc w:val="center"/>
        <w:rPr>
          <w:rFonts w:eastAsia="Calibri"/>
          <w:sz w:val="24"/>
          <w:szCs w:val="24"/>
          <w:u w:val="single"/>
        </w:rPr>
      </w:pPr>
      <w:r w:rsidRPr="000B4B21">
        <w:rPr>
          <w:rFonts w:eastAsia="Calibri"/>
          <w:b/>
          <w:sz w:val="24"/>
          <w:szCs w:val="24"/>
          <w:u w:val="single"/>
        </w:rPr>
        <w:t>5</w:t>
      </w:r>
      <w:r w:rsidR="003412DB" w:rsidRPr="000B4B21">
        <w:rPr>
          <w:rFonts w:eastAsia="Calibri"/>
          <w:b/>
          <w:sz w:val="24"/>
          <w:szCs w:val="24"/>
          <w:u w:val="single"/>
        </w:rPr>
        <w:t>.4.</w:t>
      </w:r>
      <w:r w:rsidR="003412DB" w:rsidRPr="000B4B21">
        <w:rPr>
          <w:rFonts w:eastAsia="Calibri"/>
          <w:sz w:val="24"/>
          <w:szCs w:val="24"/>
          <w:u w:val="single"/>
        </w:rPr>
        <w:t xml:space="preserve"> Виконавець зобов’язується:</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t>5.4.1.</w:t>
      </w:r>
      <w:r w:rsidR="003412DB" w:rsidRPr="000B4B21">
        <w:rPr>
          <w:rFonts w:eastAsia="Calibri"/>
          <w:sz w:val="24"/>
          <w:szCs w:val="24"/>
        </w:rPr>
        <w:t xml:space="preserve"> виконати роботи з капітального ремонту</w:t>
      </w:r>
      <w:r w:rsidR="003412DB" w:rsidRPr="000B4B21">
        <w:rPr>
          <w:rFonts w:eastAsia="Calibri"/>
          <w:b/>
          <w:sz w:val="24"/>
          <w:szCs w:val="24"/>
        </w:rPr>
        <w:t xml:space="preserve"> </w:t>
      </w:r>
      <w:r w:rsidR="003412DB" w:rsidRPr="000B4B21">
        <w:rPr>
          <w:rFonts w:eastAsia="Calibri"/>
          <w:sz w:val="24"/>
          <w:szCs w:val="24"/>
        </w:rPr>
        <w:t>у відповідності з розробленою договірною ціною, кошторисною документацією та  Графіком;</w:t>
      </w:r>
    </w:p>
    <w:p w:rsidR="003412DB" w:rsidRPr="000B4B21" w:rsidRDefault="00FB3CA0" w:rsidP="000B4B21">
      <w:pPr>
        <w:spacing w:after="0" w:line="240" w:lineRule="auto"/>
        <w:jc w:val="both"/>
        <w:rPr>
          <w:sz w:val="24"/>
          <w:szCs w:val="24"/>
        </w:rPr>
      </w:pPr>
      <w:r w:rsidRPr="000B4B21">
        <w:rPr>
          <w:b/>
          <w:sz w:val="24"/>
          <w:szCs w:val="24"/>
        </w:rPr>
        <w:t>5</w:t>
      </w:r>
      <w:r w:rsidR="003412DB" w:rsidRPr="000B4B21">
        <w:rPr>
          <w:b/>
          <w:sz w:val="24"/>
          <w:szCs w:val="24"/>
        </w:rPr>
        <w:t>.4.2.</w:t>
      </w:r>
      <w:r w:rsidR="003412DB" w:rsidRPr="000B4B21">
        <w:rPr>
          <w:sz w:val="24"/>
          <w:szCs w:val="24"/>
        </w:rPr>
        <w:t xml:space="preserve"> 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246367" w:rsidRPr="000B4B21" w:rsidRDefault="00246367" w:rsidP="000B4B21">
      <w:pPr>
        <w:spacing w:after="0" w:line="240" w:lineRule="auto"/>
        <w:jc w:val="both"/>
        <w:rPr>
          <w:sz w:val="24"/>
          <w:szCs w:val="24"/>
        </w:rPr>
      </w:pPr>
      <w:r w:rsidRPr="000B4B21">
        <w:rPr>
          <w:b/>
          <w:sz w:val="24"/>
          <w:szCs w:val="24"/>
        </w:rPr>
        <w:t>5.4.3.</w:t>
      </w:r>
      <w:r w:rsidRPr="000B4B21">
        <w:rPr>
          <w:sz w:val="24"/>
          <w:szCs w:val="24"/>
        </w:rPr>
        <w:t xml:space="preserve"> під час виконання робіт неухильно дотримуватись будівельних норм і правил, правил протипожежної безпеки, норм охорони праці, техніки безпеки, охорони навколишнього середовища</w:t>
      </w:r>
    </w:p>
    <w:p w:rsidR="003412DB" w:rsidRPr="000B4B21" w:rsidRDefault="00FB3CA0" w:rsidP="000B4B21">
      <w:pPr>
        <w:spacing w:after="0" w:line="240" w:lineRule="auto"/>
        <w:jc w:val="both"/>
        <w:rPr>
          <w:sz w:val="24"/>
          <w:szCs w:val="24"/>
        </w:rPr>
      </w:pPr>
      <w:r w:rsidRPr="000B4B21">
        <w:rPr>
          <w:b/>
          <w:sz w:val="24"/>
          <w:szCs w:val="24"/>
        </w:rPr>
        <w:t>5</w:t>
      </w:r>
      <w:r w:rsidR="003412DB" w:rsidRPr="000B4B21">
        <w:rPr>
          <w:b/>
          <w:sz w:val="24"/>
          <w:szCs w:val="24"/>
        </w:rPr>
        <w:t>.4.</w:t>
      </w:r>
      <w:r w:rsidR="00246367" w:rsidRPr="000B4B21">
        <w:rPr>
          <w:b/>
          <w:sz w:val="24"/>
          <w:szCs w:val="24"/>
        </w:rPr>
        <w:t>4</w:t>
      </w:r>
      <w:r w:rsidR="003412DB" w:rsidRPr="000B4B21">
        <w:rPr>
          <w:b/>
          <w:sz w:val="24"/>
          <w:szCs w:val="24"/>
        </w:rPr>
        <w:t>.</w:t>
      </w:r>
      <w:r w:rsidRPr="000B4B21">
        <w:rPr>
          <w:b/>
          <w:sz w:val="24"/>
          <w:szCs w:val="24"/>
        </w:rPr>
        <w:t xml:space="preserve"> </w:t>
      </w:r>
      <w:r w:rsidR="003412DB" w:rsidRPr="000B4B21">
        <w:rPr>
          <w:sz w:val="24"/>
          <w:szCs w:val="24"/>
        </w:rPr>
        <w:t>у випадку виявлення Замовником</w:t>
      </w:r>
      <w:r w:rsidRPr="000B4B21">
        <w:rPr>
          <w:sz w:val="24"/>
          <w:szCs w:val="24"/>
        </w:rPr>
        <w:t xml:space="preserve"> фактів використання Виконавцем</w:t>
      </w:r>
      <w:r w:rsidR="003412DB" w:rsidRPr="000B4B21">
        <w:rPr>
          <w:sz w:val="24"/>
          <w:szCs w:val="24"/>
        </w:rPr>
        <w:t xml:space="preserve"> неякісних матеріалів чи матеріалів, тип та характеристика яких не відповідають умовам, що звичайно ставляться чи </w:t>
      </w:r>
      <w:r w:rsidRPr="000B4B21">
        <w:rPr>
          <w:sz w:val="24"/>
          <w:szCs w:val="24"/>
        </w:rPr>
        <w:t>умовам цього договору, Виконавець</w:t>
      </w:r>
      <w:r w:rsidR="003412DB" w:rsidRPr="000B4B21">
        <w:rPr>
          <w:sz w:val="24"/>
          <w:szCs w:val="24"/>
        </w:rPr>
        <w:t xml:space="preserve"> зобов’язаний негайно (не пізніше 3 робочих днів з моменту одержання повідомлення Замовника) замінити такі матеріали за свій рахунок;</w:t>
      </w:r>
    </w:p>
    <w:p w:rsidR="003412DB" w:rsidRPr="000B4B21" w:rsidRDefault="00FB3CA0" w:rsidP="000B4B21">
      <w:pPr>
        <w:spacing w:after="0" w:line="240" w:lineRule="auto"/>
        <w:jc w:val="both"/>
        <w:rPr>
          <w:sz w:val="24"/>
          <w:szCs w:val="24"/>
        </w:rPr>
      </w:pPr>
      <w:r w:rsidRPr="000B4B21">
        <w:rPr>
          <w:b/>
          <w:sz w:val="24"/>
          <w:szCs w:val="24"/>
        </w:rPr>
        <w:t>5</w:t>
      </w:r>
      <w:r w:rsidR="003412DB" w:rsidRPr="000B4B21">
        <w:rPr>
          <w:b/>
          <w:sz w:val="24"/>
          <w:szCs w:val="24"/>
        </w:rPr>
        <w:t>.4.</w:t>
      </w:r>
      <w:r w:rsidR="00246367" w:rsidRPr="000B4B21">
        <w:rPr>
          <w:b/>
          <w:sz w:val="24"/>
          <w:szCs w:val="24"/>
        </w:rPr>
        <w:t>5</w:t>
      </w:r>
      <w:r w:rsidR="003412DB" w:rsidRPr="000B4B21">
        <w:rPr>
          <w:b/>
          <w:sz w:val="24"/>
          <w:szCs w:val="24"/>
        </w:rPr>
        <w:t>.</w:t>
      </w:r>
      <w:r w:rsidRPr="000B4B21">
        <w:rPr>
          <w:b/>
          <w:sz w:val="24"/>
          <w:szCs w:val="24"/>
        </w:rPr>
        <w:t xml:space="preserve"> </w:t>
      </w:r>
      <w:r w:rsidR="003412DB" w:rsidRPr="000B4B21">
        <w:rPr>
          <w:sz w:val="24"/>
          <w:szCs w:val="24"/>
        </w:rPr>
        <w:t>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t>5</w:t>
      </w:r>
      <w:r w:rsidR="003412DB" w:rsidRPr="000B4B21">
        <w:rPr>
          <w:rFonts w:eastAsia="Calibri"/>
          <w:b/>
          <w:sz w:val="24"/>
          <w:szCs w:val="24"/>
        </w:rPr>
        <w:t>.4.</w:t>
      </w:r>
      <w:r w:rsidR="00246367" w:rsidRPr="000B4B21">
        <w:rPr>
          <w:rFonts w:eastAsia="Calibri"/>
          <w:b/>
          <w:sz w:val="24"/>
          <w:szCs w:val="24"/>
        </w:rPr>
        <w:t>6</w:t>
      </w:r>
      <w:r w:rsidR="003412DB" w:rsidRPr="000B4B21">
        <w:rPr>
          <w:rFonts w:eastAsia="Calibri"/>
          <w:b/>
          <w:sz w:val="24"/>
          <w:szCs w:val="24"/>
        </w:rPr>
        <w:t>.</w:t>
      </w:r>
      <w:r w:rsidR="003412DB" w:rsidRPr="000B4B21">
        <w:rPr>
          <w:rFonts w:eastAsia="Calibri"/>
          <w:sz w:val="24"/>
          <w:szCs w:val="24"/>
        </w:rPr>
        <w:t xml:space="preserve"> повідомляти Замовника про усі обставини, які можуть загрожувати якості виконаних робіт, </w:t>
      </w:r>
      <w:r w:rsidRPr="000B4B21">
        <w:rPr>
          <w:rFonts w:eastAsia="Calibri"/>
          <w:sz w:val="24"/>
          <w:szCs w:val="24"/>
        </w:rPr>
        <w:t>належності експлуатації об’єкту</w:t>
      </w:r>
      <w:r w:rsidR="003412DB" w:rsidRPr="000B4B21">
        <w:rPr>
          <w:rFonts w:eastAsia="Calibri"/>
          <w:sz w:val="24"/>
          <w:szCs w:val="24"/>
        </w:rPr>
        <w:t>;</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lastRenderedPageBreak/>
        <w:t>5</w:t>
      </w:r>
      <w:r w:rsidR="003412DB" w:rsidRPr="000B4B21">
        <w:rPr>
          <w:rFonts w:eastAsia="Calibri"/>
          <w:b/>
          <w:sz w:val="24"/>
          <w:szCs w:val="24"/>
        </w:rPr>
        <w:t>.4.</w:t>
      </w:r>
      <w:r w:rsidR="00246367" w:rsidRPr="000B4B21">
        <w:rPr>
          <w:rFonts w:eastAsia="Calibri"/>
          <w:b/>
          <w:sz w:val="24"/>
          <w:szCs w:val="24"/>
        </w:rPr>
        <w:t>7</w:t>
      </w:r>
      <w:r w:rsidR="003412DB" w:rsidRPr="000B4B21">
        <w:rPr>
          <w:rFonts w:eastAsia="Calibri"/>
          <w:b/>
          <w:sz w:val="24"/>
          <w:szCs w:val="24"/>
        </w:rPr>
        <w:t>.</w:t>
      </w:r>
      <w:r w:rsidR="003412DB" w:rsidRPr="000B4B21">
        <w:rPr>
          <w:rFonts w:eastAsia="Calibri"/>
          <w:sz w:val="24"/>
          <w:szCs w:val="24"/>
        </w:rPr>
        <w:t xml:space="preserve">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t>5</w:t>
      </w:r>
      <w:r w:rsidR="003412DB" w:rsidRPr="000B4B21">
        <w:rPr>
          <w:rFonts w:eastAsia="Calibri"/>
          <w:b/>
          <w:sz w:val="24"/>
          <w:szCs w:val="24"/>
        </w:rPr>
        <w:t>.4.</w:t>
      </w:r>
      <w:r w:rsidR="00246367" w:rsidRPr="000B4B21">
        <w:rPr>
          <w:rFonts w:eastAsia="Calibri"/>
          <w:b/>
          <w:sz w:val="24"/>
          <w:szCs w:val="24"/>
        </w:rPr>
        <w:t>8</w:t>
      </w:r>
      <w:r w:rsidR="003412DB" w:rsidRPr="000B4B21">
        <w:rPr>
          <w:rFonts w:eastAsia="Calibri"/>
          <w:b/>
          <w:sz w:val="24"/>
          <w:szCs w:val="24"/>
        </w:rPr>
        <w:t>.</w:t>
      </w:r>
      <w:r w:rsidR="003412DB" w:rsidRPr="000B4B21">
        <w:rPr>
          <w:rFonts w:eastAsia="Calibri"/>
          <w:sz w:val="24"/>
          <w:szCs w:val="24"/>
        </w:rPr>
        <w:t xml:space="preserve"> інформувати Замовника про обставини, що перешкоджають виконанню Договору, а також про заходи, необхідні для їх усунення;  </w:t>
      </w:r>
    </w:p>
    <w:p w:rsidR="003412DB" w:rsidRPr="000B4B21" w:rsidRDefault="00FB3CA0" w:rsidP="000B4B21">
      <w:pPr>
        <w:spacing w:after="0" w:line="240" w:lineRule="auto"/>
        <w:jc w:val="both"/>
        <w:rPr>
          <w:sz w:val="24"/>
          <w:szCs w:val="24"/>
        </w:rPr>
      </w:pPr>
      <w:r w:rsidRPr="000B4B21">
        <w:rPr>
          <w:b/>
          <w:sz w:val="24"/>
          <w:szCs w:val="24"/>
        </w:rPr>
        <w:t>5</w:t>
      </w:r>
      <w:r w:rsidR="00246367" w:rsidRPr="000B4B21">
        <w:rPr>
          <w:b/>
          <w:sz w:val="24"/>
          <w:szCs w:val="24"/>
        </w:rPr>
        <w:t>.4.9</w:t>
      </w:r>
      <w:r w:rsidR="003412DB" w:rsidRPr="000B4B21">
        <w:rPr>
          <w:b/>
          <w:sz w:val="24"/>
          <w:szCs w:val="24"/>
        </w:rPr>
        <w:t>.</w:t>
      </w:r>
      <w:r w:rsidRPr="000B4B21">
        <w:rPr>
          <w:sz w:val="24"/>
          <w:szCs w:val="24"/>
        </w:rPr>
        <w:t xml:space="preserve"> </w:t>
      </w:r>
      <w:r w:rsidR="003412DB" w:rsidRPr="000B4B21">
        <w:rPr>
          <w:sz w:val="24"/>
          <w:szCs w:val="24"/>
        </w:rPr>
        <w:t>ліквідувати недоробки і недоліки, що виникли з його вини і виявлені в ході приймання виконаних робіт;</w:t>
      </w:r>
    </w:p>
    <w:p w:rsidR="003412DB" w:rsidRPr="000B4B21" w:rsidRDefault="00FB3CA0" w:rsidP="000B4B21">
      <w:pPr>
        <w:spacing w:after="0" w:line="240" w:lineRule="auto"/>
        <w:jc w:val="both"/>
        <w:rPr>
          <w:sz w:val="24"/>
          <w:szCs w:val="24"/>
        </w:rPr>
      </w:pPr>
      <w:r w:rsidRPr="000B4B21">
        <w:rPr>
          <w:b/>
          <w:sz w:val="24"/>
          <w:szCs w:val="24"/>
        </w:rPr>
        <w:t>5</w:t>
      </w:r>
      <w:r w:rsidR="003412DB" w:rsidRPr="000B4B21">
        <w:rPr>
          <w:b/>
          <w:sz w:val="24"/>
          <w:szCs w:val="24"/>
        </w:rPr>
        <w:t>.4.</w:t>
      </w:r>
      <w:r w:rsidR="00246367" w:rsidRPr="000B4B21">
        <w:rPr>
          <w:b/>
          <w:sz w:val="24"/>
          <w:szCs w:val="24"/>
        </w:rPr>
        <w:t>10</w:t>
      </w:r>
      <w:r w:rsidR="003412DB" w:rsidRPr="000B4B21">
        <w:rPr>
          <w:b/>
          <w:sz w:val="24"/>
          <w:szCs w:val="24"/>
        </w:rPr>
        <w:t>.</w:t>
      </w:r>
      <w:r w:rsidRPr="000B4B21">
        <w:rPr>
          <w:sz w:val="24"/>
          <w:szCs w:val="24"/>
        </w:rPr>
        <w:t xml:space="preserve"> </w:t>
      </w:r>
      <w:r w:rsidR="003412DB" w:rsidRPr="000B4B21">
        <w:rPr>
          <w:sz w:val="24"/>
          <w:szCs w:val="24"/>
        </w:rPr>
        <w:t>власними силами та засобами, за свій рахунок усунути недоліки у виконаних роботах, виявлені протягом гарантійного терміну;</w:t>
      </w:r>
    </w:p>
    <w:p w:rsidR="00246367" w:rsidRPr="000B4B21" w:rsidRDefault="00246367" w:rsidP="000B4B21">
      <w:pPr>
        <w:spacing w:after="0" w:line="240" w:lineRule="auto"/>
        <w:jc w:val="both"/>
        <w:rPr>
          <w:sz w:val="24"/>
          <w:szCs w:val="24"/>
        </w:rPr>
      </w:pPr>
      <w:r w:rsidRPr="000B4B21">
        <w:rPr>
          <w:b/>
          <w:sz w:val="24"/>
          <w:szCs w:val="24"/>
        </w:rPr>
        <w:t>5.4.11.</w:t>
      </w:r>
      <w:r w:rsidRPr="000B4B21">
        <w:rPr>
          <w:sz w:val="24"/>
          <w:szCs w:val="24"/>
        </w:rPr>
        <w:t xml:space="preserve"> при завершенні робіт не пізніше як через 3 робочих дні після здачі виконаних робіт вивезти з будівельного майданчика невикористані матеріали Виконавця, відходи, тощо.</w:t>
      </w:r>
    </w:p>
    <w:p w:rsidR="003412DB" w:rsidRPr="000B4B21" w:rsidRDefault="00FB3CA0" w:rsidP="000B4B21">
      <w:pPr>
        <w:spacing w:after="0" w:line="240" w:lineRule="auto"/>
        <w:jc w:val="both"/>
        <w:rPr>
          <w:rFonts w:eastAsia="Calibri"/>
          <w:sz w:val="24"/>
          <w:szCs w:val="24"/>
        </w:rPr>
      </w:pPr>
      <w:r w:rsidRPr="000B4B21">
        <w:rPr>
          <w:rFonts w:eastAsia="Calibri"/>
          <w:b/>
          <w:sz w:val="24"/>
          <w:szCs w:val="24"/>
        </w:rPr>
        <w:t>5</w:t>
      </w:r>
      <w:r w:rsidR="003412DB" w:rsidRPr="000B4B21">
        <w:rPr>
          <w:rFonts w:eastAsia="Calibri"/>
          <w:b/>
          <w:sz w:val="24"/>
          <w:szCs w:val="24"/>
        </w:rPr>
        <w:t>.4.1</w:t>
      </w:r>
      <w:r w:rsidR="00246367" w:rsidRPr="000B4B21">
        <w:rPr>
          <w:rFonts w:eastAsia="Calibri"/>
          <w:b/>
          <w:sz w:val="24"/>
          <w:szCs w:val="24"/>
        </w:rPr>
        <w:t>2</w:t>
      </w:r>
      <w:r w:rsidR="003412DB" w:rsidRPr="000B4B21">
        <w:rPr>
          <w:rFonts w:eastAsia="Calibri"/>
          <w:b/>
          <w:sz w:val="24"/>
          <w:szCs w:val="24"/>
        </w:rPr>
        <w:t>.</w:t>
      </w:r>
      <w:r w:rsidR="003412DB" w:rsidRPr="000B4B21">
        <w:rPr>
          <w:rFonts w:eastAsia="Calibri"/>
          <w:sz w:val="24"/>
          <w:szCs w:val="24"/>
        </w:rPr>
        <w:t xml:space="preserve"> виконувати інші обов’язки, передбачені чинним законодавством України.</w:t>
      </w:r>
    </w:p>
    <w:p w:rsidR="00F94D35" w:rsidRPr="000B4B21" w:rsidRDefault="00F94D35" w:rsidP="000B4B21">
      <w:pPr>
        <w:spacing w:after="0" w:line="240" w:lineRule="auto"/>
        <w:ind w:firstLine="709"/>
        <w:jc w:val="both"/>
        <w:rPr>
          <w:rFonts w:eastAsia="Calibri"/>
          <w:b/>
          <w:bCs/>
          <w:color w:val="000000"/>
          <w:sz w:val="24"/>
          <w:szCs w:val="24"/>
          <w:lang w:eastAsia="en-US"/>
        </w:rPr>
      </w:pPr>
      <w:r w:rsidRPr="000B4B21">
        <w:rPr>
          <w:rFonts w:eastAsia="Calibri"/>
          <w:b/>
          <w:bCs/>
          <w:color w:val="000000"/>
          <w:sz w:val="24"/>
          <w:szCs w:val="24"/>
          <w:lang w:eastAsia="en-US"/>
        </w:rPr>
        <w:t xml:space="preserve"> </w:t>
      </w:r>
    </w:p>
    <w:p w:rsidR="00F94D35" w:rsidRPr="000B4B21" w:rsidRDefault="00FB3CA0" w:rsidP="000B4B21">
      <w:pPr>
        <w:spacing w:after="0" w:line="240" w:lineRule="auto"/>
        <w:ind w:firstLine="709"/>
        <w:jc w:val="center"/>
        <w:rPr>
          <w:b/>
          <w:bCs/>
          <w:sz w:val="24"/>
          <w:szCs w:val="24"/>
          <w:lang w:eastAsia="uk-UA"/>
        </w:rPr>
      </w:pPr>
      <w:r w:rsidRPr="000B4B21">
        <w:rPr>
          <w:rFonts w:eastAsia="Calibri"/>
          <w:b/>
          <w:bCs/>
          <w:color w:val="000000"/>
          <w:sz w:val="24"/>
          <w:szCs w:val="24"/>
          <w:lang w:eastAsia="en-US"/>
        </w:rPr>
        <w:t>6</w:t>
      </w:r>
      <w:r w:rsidR="00F94D35" w:rsidRPr="000B4B21">
        <w:rPr>
          <w:rFonts w:eastAsia="Calibri"/>
          <w:b/>
          <w:bCs/>
          <w:color w:val="000000"/>
          <w:sz w:val="24"/>
          <w:szCs w:val="24"/>
          <w:lang w:eastAsia="en-US"/>
        </w:rPr>
        <w:t xml:space="preserve">. </w:t>
      </w:r>
      <w:r w:rsidRPr="000B4B21">
        <w:rPr>
          <w:b/>
          <w:bCs/>
          <w:sz w:val="24"/>
          <w:szCs w:val="24"/>
          <w:lang w:eastAsia="uk-UA"/>
        </w:rPr>
        <w:t>ВІДПОВІДАЛЬНІСТЬ СТОРІН ЗА ПОРУШЕННЯ ЗОБОВ’ЯЗАНЬ ЗА ДОГОВОРОМ ТА ПОРЯДОК</w:t>
      </w:r>
      <w:bookmarkStart w:id="10" w:name="bookmark1"/>
      <w:r w:rsidRPr="000B4B21">
        <w:rPr>
          <w:b/>
          <w:bCs/>
          <w:sz w:val="24"/>
          <w:szCs w:val="24"/>
          <w:lang w:eastAsia="uk-UA"/>
        </w:rPr>
        <w:t xml:space="preserve"> УРЕГУЛЮВАННЯ СПОРІВ</w:t>
      </w:r>
      <w:bookmarkEnd w:id="10"/>
    </w:p>
    <w:p w:rsidR="00FB3CA0" w:rsidRPr="000B4B21" w:rsidRDefault="001B6082" w:rsidP="000B4B21">
      <w:pPr>
        <w:spacing w:after="0" w:line="240" w:lineRule="auto"/>
        <w:jc w:val="both"/>
        <w:rPr>
          <w:sz w:val="24"/>
          <w:szCs w:val="24"/>
          <w:lang w:eastAsia="uk-UA"/>
        </w:rPr>
      </w:pPr>
      <w:r w:rsidRPr="000B4B21">
        <w:rPr>
          <w:b/>
          <w:sz w:val="24"/>
          <w:szCs w:val="24"/>
          <w:lang w:eastAsia="uk-UA"/>
        </w:rPr>
        <w:t>6.1</w:t>
      </w:r>
      <w:r w:rsidR="00FB3CA0" w:rsidRPr="000B4B21">
        <w:rPr>
          <w:b/>
          <w:sz w:val="24"/>
          <w:szCs w:val="24"/>
          <w:lang w:eastAsia="uk-UA"/>
        </w:rPr>
        <w:t>.</w:t>
      </w:r>
      <w:r w:rsidR="00FB3CA0" w:rsidRPr="000B4B21">
        <w:rPr>
          <w:sz w:val="24"/>
          <w:szCs w:val="24"/>
          <w:lang w:eastAsia="uk-UA"/>
        </w:rPr>
        <w:t xml:space="preserve"> </w:t>
      </w:r>
      <w:r w:rsidRPr="000B4B21">
        <w:rPr>
          <w:spacing w:val="4"/>
          <w:sz w:val="24"/>
          <w:szCs w:val="24"/>
          <w:lang w:eastAsia="uk-UA"/>
        </w:rPr>
        <w:t xml:space="preserve">У випадку порушення встановленого даним </w:t>
      </w:r>
      <w:r w:rsidRPr="000B4B21">
        <w:rPr>
          <w:spacing w:val="1"/>
          <w:sz w:val="24"/>
          <w:szCs w:val="24"/>
          <w:lang w:eastAsia="uk-UA"/>
        </w:rPr>
        <w:t>Договору</w:t>
      </w:r>
      <w:r w:rsidRPr="000B4B21">
        <w:rPr>
          <w:spacing w:val="4"/>
          <w:sz w:val="24"/>
          <w:szCs w:val="24"/>
          <w:lang w:eastAsia="uk-UA"/>
        </w:rPr>
        <w:t xml:space="preserve"> терміну здачі робіт зі своєї вини Виконавець</w:t>
      </w:r>
      <w:r w:rsidRPr="000B4B21">
        <w:rPr>
          <w:sz w:val="24"/>
          <w:szCs w:val="24"/>
          <w:lang w:eastAsia="uk-UA"/>
        </w:rPr>
        <w:t xml:space="preserve">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зобов'язання.</w:t>
      </w:r>
    </w:p>
    <w:p w:rsidR="001B6082" w:rsidRPr="000B4B21" w:rsidRDefault="001B6082" w:rsidP="000B4B21">
      <w:pPr>
        <w:tabs>
          <w:tab w:val="left" w:pos="1090"/>
        </w:tabs>
        <w:spacing w:after="0" w:line="240" w:lineRule="auto"/>
        <w:jc w:val="both"/>
        <w:rPr>
          <w:spacing w:val="1"/>
          <w:sz w:val="24"/>
          <w:szCs w:val="24"/>
          <w:lang w:eastAsia="uk-UA"/>
        </w:rPr>
      </w:pPr>
      <w:r w:rsidRPr="000B4B21">
        <w:rPr>
          <w:b/>
          <w:sz w:val="24"/>
          <w:szCs w:val="24"/>
          <w:lang w:eastAsia="uk-UA"/>
        </w:rPr>
        <w:t>6.</w:t>
      </w:r>
      <w:r w:rsidR="00FB3CA0" w:rsidRPr="000B4B21">
        <w:rPr>
          <w:b/>
          <w:sz w:val="24"/>
          <w:szCs w:val="24"/>
          <w:lang w:eastAsia="uk-UA"/>
        </w:rPr>
        <w:t xml:space="preserve">2. </w:t>
      </w:r>
      <w:bookmarkStart w:id="11" w:name="bookmark2"/>
      <w:r w:rsidRPr="000B4B21">
        <w:rPr>
          <w:sz w:val="24"/>
          <w:szCs w:val="24"/>
          <w:lang w:eastAsia="uk-UA"/>
        </w:rPr>
        <w:t>У випадку прострочення строків здійснення платежів Замовник</w:t>
      </w:r>
      <w:r w:rsidRPr="000B4B21">
        <w:rPr>
          <w:spacing w:val="1"/>
          <w:sz w:val="24"/>
          <w:szCs w:val="24"/>
          <w:lang w:eastAsia="uk-UA"/>
        </w:rPr>
        <w:t xml:space="preserve"> сплачує Виконавцю пеню в розмірі облікової ставки НБУ від несвоєчасно перерахованої суми за кожен день протермінування оплати.</w:t>
      </w:r>
    </w:p>
    <w:p w:rsidR="001B6082" w:rsidRPr="000B4B21" w:rsidRDefault="001B6082" w:rsidP="000B4B21">
      <w:pPr>
        <w:tabs>
          <w:tab w:val="left" w:pos="1090"/>
        </w:tabs>
        <w:spacing w:after="0" w:line="240" w:lineRule="auto"/>
        <w:jc w:val="both"/>
        <w:rPr>
          <w:sz w:val="24"/>
          <w:szCs w:val="24"/>
          <w:lang w:eastAsia="uk-UA"/>
        </w:rPr>
      </w:pPr>
      <w:r w:rsidRPr="000B4B21">
        <w:rPr>
          <w:b/>
          <w:sz w:val="24"/>
          <w:szCs w:val="24"/>
          <w:lang w:eastAsia="uk-UA"/>
        </w:rPr>
        <w:t>6.3.</w:t>
      </w:r>
      <w:r w:rsidRPr="000B4B21">
        <w:rPr>
          <w:sz w:val="24"/>
          <w:szCs w:val="24"/>
          <w:lang w:eastAsia="uk-UA"/>
        </w:rPr>
        <w:t xml:space="preserve"> Оплата штрафних санкцій не звільняє сторони від виконання прийнятих зобов’язань.</w:t>
      </w:r>
    </w:p>
    <w:p w:rsidR="001B6082" w:rsidRPr="000B4B21" w:rsidRDefault="001B6082" w:rsidP="000B4B21">
      <w:pPr>
        <w:tabs>
          <w:tab w:val="left" w:pos="1090"/>
        </w:tabs>
        <w:spacing w:after="0" w:line="240" w:lineRule="auto"/>
        <w:jc w:val="both"/>
        <w:rPr>
          <w:spacing w:val="-3"/>
          <w:sz w:val="24"/>
          <w:szCs w:val="24"/>
          <w:lang w:eastAsia="uk-UA"/>
        </w:rPr>
      </w:pPr>
      <w:r w:rsidRPr="000B4B21">
        <w:rPr>
          <w:b/>
          <w:spacing w:val="4"/>
          <w:sz w:val="24"/>
          <w:szCs w:val="24"/>
          <w:lang w:eastAsia="uk-UA"/>
        </w:rPr>
        <w:t>6.4.</w:t>
      </w:r>
      <w:r w:rsidRPr="000B4B21">
        <w:rPr>
          <w:spacing w:val="4"/>
          <w:sz w:val="24"/>
          <w:szCs w:val="24"/>
          <w:lang w:eastAsia="uk-UA"/>
        </w:rPr>
        <w:t xml:space="preserve"> При виконанні робіт, які є предметом даного Договору, Виконавець несе відповідаль</w:t>
      </w:r>
      <w:r w:rsidRPr="000B4B21">
        <w:rPr>
          <w:spacing w:val="4"/>
          <w:sz w:val="24"/>
          <w:szCs w:val="24"/>
          <w:lang w:eastAsia="uk-UA"/>
        </w:rPr>
        <w:softHyphen/>
      </w:r>
      <w:r w:rsidRPr="000B4B21">
        <w:rPr>
          <w:spacing w:val="1"/>
          <w:sz w:val="24"/>
          <w:szCs w:val="24"/>
          <w:lang w:eastAsia="uk-UA"/>
        </w:rPr>
        <w:t xml:space="preserve">ність за додержання правил і норм техніки безпеки, виробничої санітарії, гігієни праці, протипожежної </w:t>
      </w:r>
      <w:r w:rsidRPr="000B4B21">
        <w:rPr>
          <w:spacing w:val="-3"/>
          <w:sz w:val="24"/>
          <w:szCs w:val="24"/>
          <w:lang w:eastAsia="uk-UA"/>
        </w:rPr>
        <w:t>охорони тощо.</w:t>
      </w:r>
    </w:p>
    <w:p w:rsidR="001B6082" w:rsidRPr="000B4B21" w:rsidRDefault="001B6082" w:rsidP="000B4B21">
      <w:pPr>
        <w:tabs>
          <w:tab w:val="left" w:pos="1090"/>
        </w:tabs>
        <w:spacing w:after="0" w:line="240" w:lineRule="auto"/>
        <w:jc w:val="both"/>
        <w:rPr>
          <w:spacing w:val="1"/>
          <w:sz w:val="24"/>
          <w:szCs w:val="24"/>
          <w:lang w:eastAsia="uk-UA"/>
        </w:rPr>
      </w:pPr>
      <w:r w:rsidRPr="000B4B21">
        <w:rPr>
          <w:b/>
          <w:spacing w:val="6"/>
          <w:sz w:val="24"/>
          <w:szCs w:val="24"/>
          <w:lang w:eastAsia="uk-UA"/>
        </w:rPr>
        <w:t>6.5.</w:t>
      </w:r>
      <w:r w:rsidRPr="000B4B21">
        <w:rPr>
          <w:spacing w:val="6"/>
          <w:sz w:val="24"/>
          <w:szCs w:val="24"/>
          <w:lang w:eastAsia="uk-UA"/>
        </w:rPr>
        <w:t xml:space="preserve"> Ризик випадкового знищення або пошкодження об’єкта будівництва до його прийняття </w:t>
      </w:r>
      <w:r w:rsidRPr="000B4B21">
        <w:rPr>
          <w:spacing w:val="3"/>
          <w:sz w:val="24"/>
          <w:szCs w:val="24"/>
          <w:lang w:eastAsia="uk-UA"/>
        </w:rPr>
        <w:t xml:space="preserve">Замовником </w:t>
      </w:r>
      <w:r w:rsidRPr="000B4B21">
        <w:rPr>
          <w:spacing w:val="1"/>
          <w:sz w:val="24"/>
          <w:szCs w:val="24"/>
          <w:lang w:eastAsia="uk-UA"/>
        </w:rPr>
        <w:t>несе Виконавець, крім випадків, коли це сталося внаслідок обставин, що залежали від  Замовника.</w:t>
      </w:r>
    </w:p>
    <w:p w:rsidR="001B6082" w:rsidRPr="000B4B21" w:rsidRDefault="001B6082" w:rsidP="000B4B21">
      <w:pPr>
        <w:tabs>
          <w:tab w:val="left" w:pos="1090"/>
        </w:tabs>
        <w:spacing w:after="0" w:line="240" w:lineRule="auto"/>
        <w:jc w:val="both"/>
        <w:rPr>
          <w:spacing w:val="-8"/>
          <w:sz w:val="24"/>
          <w:szCs w:val="24"/>
          <w:lang w:eastAsia="uk-UA"/>
        </w:rPr>
      </w:pPr>
      <w:r w:rsidRPr="000B4B21">
        <w:rPr>
          <w:b/>
          <w:sz w:val="24"/>
          <w:szCs w:val="24"/>
          <w:lang w:eastAsia="uk-UA"/>
        </w:rPr>
        <w:t>6.6.</w:t>
      </w:r>
      <w:r w:rsidRPr="000B4B21">
        <w:rPr>
          <w:sz w:val="24"/>
          <w:szCs w:val="24"/>
          <w:lang w:eastAsia="uk-UA"/>
        </w:rPr>
        <w:t>У випадках, що не передбачені даним Договором, сторони керуються чинним законодавст</w:t>
      </w:r>
      <w:r w:rsidRPr="000B4B21">
        <w:rPr>
          <w:sz w:val="24"/>
          <w:szCs w:val="24"/>
          <w:lang w:eastAsia="uk-UA"/>
        </w:rPr>
        <w:softHyphen/>
      </w:r>
      <w:r w:rsidRPr="000B4B21">
        <w:rPr>
          <w:spacing w:val="-8"/>
          <w:sz w:val="24"/>
          <w:szCs w:val="24"/>
          <w:lang w:eastAsia="uk-UA"/>
        </w:rPr>
        <w:t>вом.</w:t>
      </w:r>
    </w:p>
    <w:p w:rsidR="001B6082" w:rsidRPr="000B4B21" w:rsidRDefault="001B6082" w:rsidP="000B4B21">
      <w:pPr>
        <w:tabs>
          <w:tab w:val="left" w:pos="1090"/>
        </w:tabs>
        <w:spacing w:after="0" w:line="240" w:lineRule="auto"/>
        <w:jc w:val="both"/>
        <w:rPr>
          <w:spacing w:val="-8"/>
          <w:sz w:val="24"/>
          <w:szCs w:val="24"/>
          <w:lang w:eastAsia="uk-UA"/>
        </w:rPr>
      </w:pPr>
    </w:p>
    <w:p w:rsidR="001B6082" w:rsidRPr="000B4B21" w:rsidRDefault="001B6082" w:rsidP="000B4B21">
      <w:pPr>
        <w:spacing w:after="0" w:line="240" w:lineRule="auto"/>
        <w:jc w:val="center"/>
        <w:rPr>
          <w:b/>
          <w:sz w:val="24"/>
          <w:szCs w:val="24"/>
          <w:lang w:eastAsia="uk-UA"/>
        </w:rPr>
      </w:pPr>
      <w:r w:rsidRPr="000B4B21">
        <w:rPr>
          <w:b/>
          <w:sz w:val="24"/>
          <w:szCs w:val="24"/>
          <w:lang w:eastAsia="uk-UA"/>
        </w:rPr>
        <w:t>7. ГАРАНТІЙНИЙ ТЕРМІН</w:t>
      </w:r>
    </w:p>
    <w:p w:rsidR="001B6082" w:rsidRPr="000B4B21" w:rsidRDefault="00BF7BF4" w:rsidP="000B4B21">
      <w:pPr>
        <w:spacing w:after="0" w:line="240" w:lineRule="auto"/>
        <w:jc w:val="both"/>
        <w:rPr>
          <w:sz w:val="24"/>
          <w:szCs w:val="24"/>
        </w:rPr>
      </w:pPr>
      <w:r w:rsidRPr="000B4B21">
        <w:rPr>
          <w:b/>
          <w:sz w:val="24"/>
          <w:szCs w:val="24"/>
        </w:rPr>
        <w:t>7.1.</w:t>
      </w:r>
      <w:r w:rsidRPr="000B4B21">
        <w:rPr>
          <w:sz w:val="24"/>
          <w:szCs w:val="24"/>
        </w:rPr>
        <w:t xml:space="preserve"> Виконавець</w:t>
      </w:r>
      <w:r w:rsidR="001B6082" w:rsidRPr="000B4B21">
        <w:rPr>
          <w:sz w:val="24"/>
          <w:szCs w:val="24"/>
        </w:rPr>
        <w:t xml:space="preserve"> га</w:t>
      </w:r>
      <w:r w:rsidRPr="000B4B21">
        <w:rPr>
          <w:sz w:val="24"/>
          <w:szCs w:val="24"/>
        </w:rPr>
        <w:t xml:space="preserve">рантує, що виконані ним роботи </w:t>
      </w:r>
      <w:r w:rsidR="001B6082" w:rsidRPr="000B4B21">
        <w:rPr>
          <w:sz w:val="24"/>
          <w:szCs w:val="24"/>
        </w:rPr>
        <w:t>за цим Договором відповіда</w:t>
      </w:r>
      <w:r w:rsidRPr="000B4B21">
        <w:rPr>
          <w:sz w:val="24"/>
          <w:szCs w:val="24"/>
        </w:rPr>
        <w:t xml:space="preserve">ють діючим будівельним нормам, </w:t>
      </w:r>
      <w:r w:rsidR="001B6082" w:rsidRPr="000B4B21">
        <w:rPr>
          <w:sz w:val="24"/>
          <w:szCs w:val="24"/>
        </w:rPr>
        <w:t>пра</w:t>
      </w:r>
      <w:r w:rsidRPr="000B4B21">
        <w:rPr>
          <w:sz w:val="24"/>
          <w:szCs w:val="24"/>
        </w:rPr>
        <w:t>вилам з охорони праці. Виконавець</w:t>
      </w:r>
      <w:r w:rsidR="001B6082" w:rsidRPr="000B4B21">
        <w:rPr>
          <w:sz w:val="24"/>
          <w:szCs w:val="24"/>
        </w:rPr>
        <w:t xml:space="preserve">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1B6082" w:rsidRPr="000B4B21" w:rsidRDefault="001B6082" w:rsidP="000B4B21">
      <w:pPr>
        <w:spacing w:after="0" w:line="240" w:lineRule="auto"/>
        <w:jc w:val="both"/>
        <w:rPr>
          <w:sz w:val="24"/>
          <w:szCs w:val="24"/>
        </w:rPr>
      </w:pPr>
      <w:r w:rsidRPr="000B4B21">
        <w:rPr>
          <w:b/>
          <w:sz w:val="24"/>
          <w:szCs w:val="24"/>
        </w:rPr>
        <w:t>7.2.</w:t>
      </w:r>
      <w:r w:rsidRPr="000B4B21">
        <w:rPr>
          <w:sz w:val="24"/>
          <w:szCs w:val="24"/>
        </w:rPr>
        <w:t xml:space="preserve"> Гарантійний строк на дані роботи</w:t>
      </w:r>
      <w:r w:rsidR="00EF23C7">
        <w:rPr>
          <w:sz w:val="24"/>
          <w:szCs w:val="24"/>
        </w:rPr>
        <w:t xml:space="preserve"> (об’єкт), за умови правильної експлуатації </w:t>
      </w:r>
      <w:r w:rsidRPr="000B4B21">
        <w:rPr>
          <w:sz w:val="24"/>
          <w:szCs w:val="24"/>
        </w:rPr>
        <w:t xml:space="preserve">становить </w:t>
      </w:r>
      <w:r w:rsidR="00401078">
        <w:rPr>
          <w:sz w:val="24"/>
          <w:szCs w:val="24"/>
        </w:rPr>
        <w:t xml:space="preserve">не менше </w:t>
      </w:r>
      <w:r w:rsidR="00401078" w:rsidRPr="00401078">
        <w:rPr>
          <w:b/>
          <w:sz w:val="24"/>
          <w:szCs w:val="24"/>
        </w:rPr>
        <w:t>7</w:t>
      </w:r>
      <w:r w:rsidR="00EF23C7" w:rsidRPr="0053499A">
        <w:rPr>
          <w:b/>
          <w:sz w:val="24"/>
          <w:szCs w:val="24"/>
        </w:rPr>
        <w:t xml:space="preserve"> (</w:t>
      </w:r>
      <w:r w:rsidR="00401078">
        <w:rPr>
          <w:b/>
          <w:sz w:val="24"/>
          <w:szCs w:val="24"/>
        </w:rPr>
        <w:t>семи</w:t>
      </w:r>
      <w:r w:rsidR="00EF23C7" w:rsidRPr="0053499A">
        <w:rPr>
          <w:b/>
          <w:sz w:val="24"/>
          <w:szCs w:val="24"/>
        </w:rPr>
        <w:t>)</w:t>
      </w:r>
      <w:r w:rsidRPr="0053499A">
        <w:rPr>
          <w:b/>
          <w:sz w:val="24"/>
          <w:szCs w:val="24"/>
        </w:rPr>
        <w:t xml:space="preserve">  років</w:t>
      </w:r>
      <w:r w:rsidRPr="000B4B21">
        <w:rPr>
          <w:b/>
          <w:sz w:val="24"/>
          <w:szCs w:val="24"/>
        </w:rPr>
        <w:t>.</w:t>
      </w:r>
      <w:r w:rsidRPr="000B4B21">
        <w:rPr>
          <w:sz w:val="24"/>
          <w:szCs w:val="24"/>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Акту приймання-передачі виконаних робіт.</w:t>
      </w:r>
    </w:p>
    <w:p w:rsidR="001B6082" w:rsidRPr="000B4B21" w:rsidRDefault="001B6082" w:rsidP="000B4B21">
      <w:pPr>
        <w:spacing w:after="0" w:line="240" w:lineRule="auto"/>
        <w:jc w:val="both"/>
        <w:rPr>
          <w:sz w:val="24"/>
          <w:szCs w:val="24"/>
        </w:rPr>
      </w:pPr>
      <w:r w:rsidRPr="000B4B21">
        <w:rPr>
          <w:b/>
          <w:sz w:val="24"/>
          <w:szCs w:val="24"/>
        </w:rPr>
        <w:t>7.3.</w:t>
      </w:r>
      <w:r w:rsidRPr="000B4B21">
        <w:rPr>
          <w:sz w:val="24"/>
          <w:szCs w:val="24"/>
        </w:rPr>
        <w:t xml:space="preserve"> У разі виявлення протягом гарантійних строків недоліків (дефектів) у виконаних роботах, Замовник, протягом 5 робочих днів після їх виявленн</w:t>
      </w:r>
      <w:r w:rsidR="00BF7BF4" w:rsidRPr="000B4B21">
        <w:rPr>
          <w:sz w:val="24"/>
          <w:szCs w:val="24"/>
        </w:rPr>
        <w:t>я,  повідомляє про це Виконавця</w:t>
      </w:r>
      <w:r w:rsidRPr="000B4B21">
        <w:rPr>
          <w:sz w:val="24"/>
          <w:szCs w:val="24"/>
        </w:rPr>
        <w:t xml:space="preserve"> і запрошує його для складання акта, де має бути зазначено порядок і строки усунення виявлених недоліків (де</w:t>
      </w:r>
      <w:r w:rsidR="00BF7BF4" w:rsidRPr="000B4B21">
        <w:rPr>
          <w:sz w:val="24"/>
          <w:szCs w:val="24"/>
        </w:rPr>
        <w:t>фектів). Якщо Виконавець</w:t>
      </w:r>
      <w:r w:rsidRPr="000B4B21">
        <w:rPr>
          <w:sz w:val="24"/>
          <w:szCs w:val="24"/>
        </w:rPr>
        <w:t xml:space="preserve"> не з’явиться без поважних причин у визначений в запрошенні строк, Замовник  має право залучити до складання акта незалежних експертів. Акт,</w:t>
      </w:r>
      <w:r w:rsidR="00BF7BF4" w:rsidRPr="000B4B21">
        <w:rPr>
          <w:sz w:val="24"/>
          <w:szCs w:val="24"/>
        </w:rPr>
        <w:t xml:space="preserve"> складений без участі Виконавця</w:t>
      </w:r>
      <w:r w:rsidRPr="000B4B21">
        <w:rPr>
          <w:sz w:val="24"/>
          <w:szCs w:val="24"/>
        </w:rPr>
        <w:t xml:space="preserve">, надсилається йому для виконання протягом 5 робочих днів після складання. </w:t>
      </w:r>
    </w:p>
    <w:p w:rsidR="001B6082" w:rsidRPr="000B4B21" w:rsidRDefault="001B6082" w:rsidP="000B4B21">
      <w:pPr>
        <w:spacing w:after="0" w:line="240" w:lineRule="auto"/>
        <w:jc w:val="both"/>
        <w:rPr>
          <w:sz w:val="24"/>
          <w:szCs w:val="24"/>
        </w:rPr>
      </w:pPr>
      <w:r w:rsidRPr="000B4B21">
        <w:rPr>
          <w:b/>
          <w:sz w:val="24"/>
          <w:szCs w:val="24"/>
        </w:rPr>
        <w:t>7.4.</w:t>
      </w:r>
      <w:r w:rsidR="00BF7BF4" w:rsidRPr="000B4B21">
        <w:rPr>
          <w:sz w:val="24"/>
          <w:szCs w:val="24"/>
        </w:rPr>
        <w:t xml:space="preserve"> Виконавець</w:t>
      </w:r>
      <w:r w:rsidRPr="000B4B21">
        <w:rPr>
          <w:sz w:val="24"/>
          <w:szCs w:val="24"/>
        </w:rPr>
        <w:t xml:space="preserve">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246367" w:rsidRPr="000B4B21" w:rsidRDefault="00246367" w:rsidP="000B4B21">
      <w:pPr>
        <w:tabs>
          <w:tab w:val="left" w:pos="284"/>
        </w:tabs>
        <w:spacing w:after="0" w:line="240" w:lineRule="auto"/>
        <w:jc w:val="both"/>
        <w:rPr>
          <w:b/>
          <w:sz w:val="24"/>
          <w:szCs w:val="24"/>
        </w:rPr>
      </w:pPr>
      <w:bookmarkStart w:id="12" w:name="bookmark3"/>
    </w:p>
    <w:p w:rsidR="00D41AFE" w:rsidRPr="000B4B21" w:rsidRDefault="00D41AFE" w:rsidP="000B4B21">
      <w:pPr>
        <w:pStyle w:val="ac"/>
        <w:numPr>
          <w:ilvl w:val="0"/>
          <w:numId w:val="31"/>
        </w:numPr>
        <w:tabs>
          <w:tab w:val="left" w:pos="284"/>
        </w:tabs>
        <w:spacing w:after="0" w:line="240" w:lineRule="auto"/>
        <w:jc w:val="center"/>
        <w:rPr>
          <w:b/>
          <w:sz w:val="24"/>
          <w:szCs w:val="24"/>
        </w:rPr>
      </w:pPr>
      <w:r w:rsidRPr="000B4B21">
        <w:rPr>
          <w:b/>
          <w:sz w:val="24"/>
          <w:szCs w:val="24"/>
        </w:rPr>
        <w:t>ЗАЛУЧЕННЯ СУБПІДРЯДНИХ ОРГАНІЗАЦІЙ</w:t>
      </w:r>
      <w:bookmarkEnd w:id="12"/>
    </w:p>
    <w:p w:rsidR="00D41AFE" w:rsidRPr="000B4B21" w:rsidRDefault="00D41AFE" w:rsidP="000B4B21">
      <w:pPr>
        <w:pStyle w:val="ac"/>
        <w:numPr>
          <w:ilvl w:val="1"/>
          <w:numId w:val="31"/>
        </w:numPr>
        <w:tabs>
          <w:tab w:val="left" w:pos="567"/>
        </w:tabs>
        <w:spacing w:after="0" w:line="240" w:lineRule="auto"/>
        <w:jc w:val="both"/>
        <w:rPr>
          <w:sz w:val="24"/>
          <w:szCs w:val="24"/>
        </w:rPr>
      </w:pPr>
      <w:r w:rsidRPr="000B4B21">
        <w:rPr>
          <w:sz w:val="24"/>
          <w:szCs w:val="24"/>
        </w:rPr>
        <w:t xml:space="preserve">Виконавець має право за письмовою згодою Замовника привертати для виконання </w:t>
      </w:r>
      <w:r w:rsidR="000C2048" w:rsidRPr="000B4B21">
        <w:rPr>
          <w:sz w:val="24"/>
          <w:szCs w:val="24"/>
        </w:rPr>
        <w:t>р</w:t>
      </w:r>
      <w:r w:rsidRPr="000B4B21">
        <w:rPr>
          <w:sz w:val="24"/>
          <w:szCs w:val="24"/>
        </w:rPr>
        <w:t>обіт субпідрядні організації шляхом укладання відповідних договорів, а також координувати їх дії на будівельному майданчику і відповідати перед Замовником за результати їх діяльності.</w:t>
      </w:r>
    </w:p>
    <w:p w:rsidR="00D41AFE" w:rsidRPr="000B4B21" w:rsidRDefault="00D41AFE" w:rsidP="000B4B21">
      <w:pPr>
        <w:pStyle w:val="ac"/>
        <w:numPr>
          <w:ilvl w:val="1"/>
          <w:numId w:val="31"/>
        </w:numPr>
        <w:tabs>
          <w:tab w:val="left" w:pos="567"/>
        </w:tabs>
        <w:spacing w:after="0" w:line="240" w:lineRule="auto"/>
        <w:jc w:val="both"/>
        <w:rPr>
          <w:sz w:val="24"/>
          <w:szCs w:val="24"/>
        </w:rPr>
      </w:pPr>
      <w:r w:rsidRPr="000B4B21">
        <w:rPr>
          <w:sz w:val="24"/>
          <w:szCs w:val="24"/>
        </w:rPr>
        <w:lastRenderedPageBreak/>
        <w:t xml:space="preserve">Субпідрядні організації, що привертаються до виконання </w:t>
      </w:r>
      <w:r w:rsidR="000C2048" w:rsidRPr="000B4B21">
        <w:rPr>
          <w:sz w:val="24"/>
          <w:szCs w:val="24"/>
        </w:rPr>
        <w:t>р</w:t>
      </w:r>
      <w:r w:rsidRPr="000B4B21">
        <w:rPr>
          <w:sz w:val="24"/>
          <w:szCs w:val="24"/>
        </w:rPr>
        <w:t xml:space="preserve">обіт, повинні відповідати кваліфікаційним вимогам: мати </w:t>
      </w:r>
      <w:r w:rsidR="000C2048" w:rsidRPr="000B4B21">
        <w:rPr>
          <w:sz w:val="24"/>
          <w:szCs w:val="24"/>
        </w:rPr>
        <w:t>ліцензію (дозвіл) на виконання р</w:t>
      </w:r>
      <w:r w:rsidRPr="000B4B21">
        <w:rPr>
          <w:sz w:val="24"/>
          <w:szCs w:val="24"/>
        </w:rPr>
        <w:t>обіт, передбачених цим Договором</w:t>
      </w:r>
      <w:r w:rsidR="000C2048" w:rsidRPr="000B4B21">
        <w:rPr>
          <w:sz w:val="24"/>
          <w:szCs w:val="24"/>
        </w:rPr>
        <w:t>, досвід виконання аналогічних р</w:t>
      </w:r>
      <w:r w:rsidRPr="000B4B21">
        <w:rPr>
          <w:sz w:val="24"/>
          <w:szCs w:val="24"/>
        </w:rPr>
        <w:t>обіт і ресурси, достатні для їх виконання.</w:t>
      </w:r>
    </w:p>
    <w:p w:rsidR="00D41AFE" w:rsidRPr="000B4B21" w:rsidRDefault="00D41AFE" w:rsidP="000B4B21">
      <w:pPr>
        <w:pStyle w:val="ac"/>
        <w:numPr>
          <w:ilvl w:val="1"/>
          <w:numId w:val="31"/>
        </w:numPr>
        <w:tabs>
          <w:tab w:val="left" w:pos="567"/>
        </w:tabs>
        <w:spacing w:after="0" w:line="240" w:lineRule="auto"/>
        <w:jc w:val="both"/>
        <w:rPr>
          <w:sz w:val="24"/>
          <w:szCs w:val="24"/>
        </w:rPr>
      </w:pPr>
      <w:r w:rsidRPr="000B4B21">
        <w:rPr>
          <w:sz w:val="24"/>
          <w:szCs w:val="24"/>
        </w:rPr>
        <w:t>Вико</w:t>
      </w:r>
      <w:r w:rsidR="000C2048" w:rsidRPr="000B4B21">
        <w:rPr>
          <w:sz w:val="24"/>
          <w:szCs w:val="24"/>
        </w:rPr>
        <w:t>нані субпідрядною організацією р</w:t>
      </w:r>
      <w:r w:rsidRPr="000B4B21">
        <w:rPr>
          <w:sz w:val="24"/>
          <w:szCs w:val="24"/>
        </w:rPr>
        <w:t>оботи оформляються актом приймання виконаних будівельних робіт з додатком копії договору субпідряду, підписуються Виконавцем, субпідрядником, Замовником та включаються в довідку про вартість виконаних будівельних робіт/та виграти/ (Ф№КБ-3).</w:t>
      </w:r>
    </w:p>
    <w:p w:rsidR="00D41AFE" w:rsidRPr="000B4B21" w:rsidRDefault="00D41AFE" w:rsidP="000B4B21">
      <w:pPr>
        <w:pStyle w:val="ac"/>
        <w:numPr>
          <w:ilvl w:val="1"/>
          <w:numId w:val="31"/>
        </w:numPr>
        <w:tabs>
          <w:tab w:val="left" w:pos="567"/>
        </w:tabs>
        <w:spacing w:after="0" w:line="240" w:lineRule="auto"/>
        <w:jc w:val="both"/>
        <w:rPr>
          <w:sz w:val="24"/>
          <w:szCs w:val="24"/>
        </w:rPr>
      </w:pPr>
      <w:r w:rsidRPr="000B4B21">
        <w:rPr>
          <w:sz w:val="24"/>
          <w:szCs w:val="24"/>
        </w:rPr>
        <w:t>Виконавець</w:t>
      </w:r>
      <w:r w:rsidRPr="000B4B21">
        <w:rPr>
          <w:b/>
          <w:i/>
          <w:sz w:val="24"/>
          <w:szCs w:val="24"/>
        </w:rPr>
        <w:t xml:space="preserve"> </w:t>
      </w:r>
      <w:r w:rsidRPr="000B4B21">
        <w:rPr>
          <w:sz w:val="24"/>
          <w:szCs w:val="24"/>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w:t>
      </w:r>
      <w:r w:rsidR="000C2048" w:rsidRPr="000B4B21">
        <w:rPr>
          <w:sz w:val="24"/>
          <w:szCs w:val="24"/>
        </w:rPr>
        <w:t>и</w:t>
      </w:r>
      <w:r w:rsidRPr="000B4B21">
        <w:rPr>
          <w:sz w:val="24"/>
          <w:szCs w:val="24"/>
        </w:rPr>
        <w:t>. Виконавець</w:t>
      </w:r>
      <w:r w:rsidR="000C2048" w:rsidRPr="000B4B21">
        <w:rPr>
          <w:sz w:val="24"/>
          <w:szCs w:val="24"/>
        </w:rPr>
        <w:t xml:space="preserve"> координує виконання ро</w:t>
      </w:r>
      <w:r w:rsidRPr="000B4B21">
        <w:rPr>
          <w:sz w:val="24"/>
          <w:szCs w:val="24"/>
        </w:rPr>
        <w:t>біт субпідрядникам</w:t>
      </w:r>
      <w:r w:rsidR="000C2048" w:rsidRPr="000B4B21">
        <w:rPr>
          <w:sz w:val="24"/>
          <w:szCs w:val="24"/>
        </w:rPr>
        <w:t>и</w:t>
      </w:r>
      <w:r w:rsidRPr="000B4B21">
        <w:rPr>
          <w:sz w:val="24"/>
          <w:szCs w:val="24"/>
        </w:rPr>
        <w:t>, створює умови та здійснює контроль за виконанням ними договірних зобов'язань.</w:t>
      </w:r>
    </w:p>
    <w:p w:rsidR="00BF7BF4" w:rsidRPr="000B4B21" w:rsidRDefault="00BF7BF4" w:rsidP="000B4B21">
      <w:pPr>
        <w:tabs>
          <w:tab w:val="left" w:pos="1090"/>
        </w:tabs>
        <w:spacing w:after="0" w:line="240" w:lineRule="auto"/>
        <w:jc w:val="both"/>
        <w:rPr>
          <w:sz w:val="24"/>
          <w:szCs w:val="24"/>
          <w:lang w:eastAsia="uk-UA"/>
        </w:rPr>
      </w:pPr>
    </w:p>
    <w:p w:rsidR="00BF7BF4" w:rsidRPr="000B4B21" w:rsidRDefault="00BF7BF4" w:rsidP="000B4B21">
      <w:pPr>
        <w:spacing w:after="0" w:line="240" w:lineRule="auto"/>
        <w:jc w:val="center"/>
        <w:rPr>
          <w:b/>
          <w:sz w:val="24"/>
          <w:szCs w:val="24"/>
          <w:lang w:eastAsia="uk-UA"/>
        </w:rPr>
      </w:pPr>
      <w:r w:rsidRPr="000B4B21">
        <w:rPr>
          <w:b/>
          <w:sz w:val="24"/>
          <w:szCs w:val="24"/>
          <w:lang w:eastAsia="uk-UA"/>
        </w:rPr>
        <w:t>9. ПОРЯДОК ВИРІШЕННЯ СПОРІВ І РОЗБІЖНОСТЕЙ</w:t>
      </w:r>
    </w:p>
    <w:p w:rsidR="00BF7BF4" w:rsidRPr="000B4B21" w:rsidRDefault="00BF7BF4" w:rsidP="000B4B21">
      <w:pPr>
        <w:widowControl w:val="0"/>
        <w:snapToGrid w:val="0"/>
        <w:spacing w:after="0" w:line="240" w:lineRule="auto"/>
        <w:jc w:val="both"/>
        <w:rPr>
          <w:sz w:val="24"/>
          <w:szCs w:val="24"/>
        </w:rPr>
      </w:pPr>
      <w:r w:rsidRPr="000B4B21">
        <w:rPr>
          <w:b/>
          <w:sz w:val="24"/>
          <w:szCs w:val="24"/>
        </w:rPr>
        <w:t>9.1.</w:t>
      </w:r>
      <w:r w:rsidRPr="000B4B21">
        <w:rPr>
          <w:sz w:val="24"/>
          <w:szCs w:val="24"/>
        </w:rPr>
        <w:t xml:space="preserve"> Спори і розбіжності, що виникають між Сторонами в ході виконання Договору, вирішуються між ними шляхом ведення переговорів.</w:t>
      </w:r>
    </w:p>
    <w:p w:rsidR="00BF7BF4" w:rsidRPr="000B4B21" w:rsidRDefault="00BF7BF4" w:rsidP="000B4B21">
      <w:pPr>
        <w:widowControl w:val="0"/>
        <w:snapToGrid w:val="0"/>
        <w:spacing w:after="0" w:line="240" w:lineRule="auto"/>
        <w:jc w:val="both"/>
        <w:rPr>
          <w:sz w:val="24"/>
          <w:szCs w:val="24"/>
        </w:rPr>
      </w:pPr>
      <w:r w:rsidRPr="000B4B21">
        <w:rPr>
          <w:b/>
          <w:sz w:val="24"/>
          <w:szCs w:val="24"/>
        </w:rPr>
        <w:t>9.2.</w:t>
      </w:r>
      <w:r w:rsidRPr="000B4B21">
        <w:rPr>
          <w:sz w:val="24"/>
          <w:szCs w:val="24"/>
        </w:rPr>
        <w:t xml:space="preserve"> 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BF7BF4" w:rsidRPr="000B4B21" w:rsidRDefault="00BF7BF4" w:rsidP="000B4B21">
      <w:pPr>
        <w:widowControl w:val="0"/>
        <w:snapToGrid w:val="0"/>
        <w:spacing w:after="0" w:line="240" w:lineRule="auto"/>
        <w:jc w:val="both"/>
        <w:rPr>
          <w:sz w:val="24"/>
          <w:szCs w:val="24"/>
        </w:rPr>
      </w:pPr>
      <w:r w:rsidRPr="000B4B21">
        <w:rPr>
          <w:b/>
          <w:sz w:val="24"/>
          <w:szCs w:val="24"/>
        </w:rPr>
        <w:t>9.3.</w:t>
      </w:r>
      <w:r w:rsidRPr="000B4B21">
        <w:rPr>
          <w:sz w:val="24"/>
          <w:szCs w:val="24"/>
        </w:rPr>
        <w:t xml:space="preserve"> 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BF7BF4" w:rsidRPr="000B4B21" w:rsidRDefault="00BF7BF4" w:rsidP="000B4B21">
      <w:pPr>
        <w:widowControl w:val="0"/>
        <w:snapToGrid w:val="0"/>
        <w:spacing w:after="0" w:line="240" w:lineRule="auto"/>
        <w:jc w:val="both"/>
        <w:rPr>
          <w:sz w:val="24"/>
          <w:szCs w:val="24"/>
        </w:rPr>
      </w:pPr>
    </w:p>
    <w:p w:rsidR="00BF7BF4" w:rsidRPr="000B4B21" w:rsidRDefault="00BF7BF4" w:rsidP="000B4B21">
      <w:pPr>
        <w:spacing w:after="0" w:line="240" w:lineRule="auto"/>
        <w:ind w:left="30" w:right="88"/>
        <w:jc w:val="center"/>
        <w:rPr>
          <w:b/>
          <w:bCs/>
          <w:iCs/>
          <w:sz w:val="24"/>
          <w:szCs w:val="24"/>
          <w:lang w:eastAsia="uk-UA"/>
        </w:rPr>
      </w:pPr>
      <w:r w:rsidRPr="000B4B21">
        <w:rPr>
          <w:b/>
          <w:bCs/>
          <w:iCs/>
          <w:sz w:val="24"/>
          <w:szCs w:val="24"/>
          <w:lang w:eastAsia="uk-UA"/>
        </w:rPr>
        <w:t>10. ФОРС-МАЖОР</w:t>
      </w:r>
    </w:p>
    <w:p w:rsidR="00BF7BF4" w:rsidRPr="000B4B21" w:rsidRDefault="00BF7BF4" w:rsidP="000B4B21">
      <w:pPr>
        <w:spacing w:after="0" w:line="240" w:lineRule="auto"/>
        <w:jc w:val="both"/>
        <w:rPr>
          <w:sz w:val="24"/>
          <w:szCs w:val="24"/>
          <w:lang w:eastAsia="uk-UA"/>
        </w:rPr>
      </w:pPr>
      <w:r w:rsidRPr="000B4B21">
        <w:rPr>
          <w:b/>
          <w:sz w:val="24"/>
          <w:szCs w:val="24"/>
          <w:lang w:eastAsia="uk-UA"/>
        </w:rPr>
        <w:t>10.1.</w:t>
      </w:r>
      <w:r w:rsidRPr="000B4B21">
        <w:rPr>
          <w:sz w:val="24"/>
          <w:szCs w:val="24"/>
          <w:lang w:eastAsia="uk-UA"/>
        </w:rPr>
        <w:t xml:space="preserve"> Сторони звільняються від відповідальності за часткове або повне невиконання зобов</w:t>
      </w:r>
      <w:r w:rsidRPr="000B4B21">
        <w:rPr>
          <w:rFonts w:eastAsia="Symbol"/>
          <w:sz w:val="24"/>
          <w:szCs w:val="24"/>
          <w:lang w:eastAsia="uk-UA"/>
        </w:rPr>
        <w:t>'</w:t>
      </w:r>
      <w:r w:rsidRPr="000B4B21">
        <w:rPr>
          <w:sz w:val="24"/>
          <w:szCs w:val="24"/>
          <w:lang w:eastAsia="uk-UA"/>
        </w:rPr>
        <w:t>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BF7BF4" w:rsidRPr="000B4B21" w:rsidRDefault="00BF7BF4" w:rsidP="000B4B21">
      <w:pPr>
        <w:spacing w:after="0" w:line="240" w:lineRule="auto"/>
        <w:jc w:val="both"/>
        <w:rPr>
          <w:sz w:val="24"/>
          <w:szCs w:val="24"/>
          <w:lang w:eastAsia="uk-UA"/>
        </w:rPr>
      </w:pPr>
      <w:r w:rsidRPr="000B4B21">
        <w:rPr>
          <w:b/>
          <w:sz w:val="24"/>
          <w:szCs w:val="24"/>
          <w:lang w:eastAsia="uk-UA"/>
        </w:rPr>
        <w:t xml:space="preserve">10.2. </w:t>
      </w:r>
      <w:r w:rsidRPr="000B4B21">
        <w:rPr>
          <w:sz w:val="24"/>
          <w:szCs w:val="24"/>
          <w:lang w:eastAsia="uk-UA"/>
        </w:rPr>
        <w:t>Про настання форс-мажорних обставин Сторона , яка не може виконати зобов</w:t>
      </w:r>
      <w:r w:rsidRPr="000B4B21">
        <w:rPr>
          <w:rFonts w:eastAsia="Symbol"/>
          <w:sz w:val="24"/>
          <w:szCs w:val="24"/>
          <w:lang w:eastAsia="uk-UA"/>
        </w:rPr>
        <w:t>'</w:t>
      </w:r>
      <w:r w:rsidRPr="000B4B21">
        <w:rPr>
          <w:sz w:val="24"/>
          <w:szCs w:val="24"/>
          <w:lang w:eastAsia="uk-UA"/>
        </w:rPr>
        <w:t>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BF7BF4" w:rsidRPr="000B4B21" w:rsidRDefault="00BF7BF4" w:rsidP="000B4B21">
      <w:pPr>
        <w:spacing w:after="0" w:line="240" w:lineRule="auto"/>
        <w:jc w:val="both"/>
        <w:rPr>
          <w:sz w:val="24"/>
          <w:szCs w:val="24"/>
          <w:lang w:eastAsia="uk-UA"/>
        </w:rPr>
      </w:pPr>
      <w:r w:rsidRPr="000B4B21">
        <w:rPr>
          <w:b/>
          <w:sz w:val="24"/>
          <w:szCs w:val="24"/>
          <w:lang w:eastAsia="uk-UA"/>
        </w:rPr>
        <w:t xml:space="preserve">10.3. </w:t>
      </w:r>
      <w:r w:rsidRPr="000B4B21">
        <w:rPr>
          <w:sz w:val="24"/>
          <w:szCs w:val="24"/>
          <w:lang w:eastAsia="uk-UA"/>
        </w:rPr>
        <w:t xml:space="preserve">Початок форс-мажорних обставин збільшує термін виконання договору на період їхньої дії. </w:t>
      </w:r>
    </w:p>
    <w:p w:rsidR="00BF7BF4" w:rsidRPr="000B4B21" w:rsidRDefault="00BF7BF4" w:rsidP="000B4B21">
      <w:pPr>
        <w:spacing w:after="0" w:line="240" w:lineRule="auto"/>
        <w:jc w:val="both"/>
        <w:rPr>
          <w:sz w:val="24"/>
          <w:szCs w:val="24"/>
          <w:lang w:eastAsia="uk-UA"/>
        </w:rPr>
      </w:pPr>
    </w:p>
    <w:p w:rsidR="00BF7BF4" w:rsidRPr="000B4B21" w:rsidRDefault="00BF7BF4" w:rsidP="000B4B21">
      <w:pPr>
        <w:spacing w:after="0" w:line="240" w:lineRule="auto"/>
        <w:ind w:right="88"/>
        <w:jc w:val="center"/>
        <w:rPr>
          <w:b/>
          <w:bCs/>
          <w:iCs/>
          <w:sz w:val="24"/>
          <w:szCs w:val="24"/>
          <w:lang w:eastAsia="uk-UA"/>
        </w:rPr>
      </w:pPr>
      <w:r w:rsidRPr="000B4B21">
        <w:rPr>
          <w:b/>
          <w:bCs/>
          <w:iCs/>
          <w:sz w:val="24"/>
          <w:szCs w:val="24"/>
          <w:lang w:eastAsia="uk-UA"/>
        </w:rPr>
        <w:t>11. ТЕРМІН ДІЇ ДОГОВОРУ ТА ІНШІ УМОВИ</w:t>
      </w:r>
    </w:p>
    <w:p w:rsidR="00BF7BF4" w:rsidRPr="000B4B21" w:rsidRDefault="00BF7BF4" w:rsidP="000B4B21">
      <w:pPr>
        <w:spacing w:after="0" w:line="240" w:lineRule="auto"/>
        <w:jc w:val="both"/>
        <w:rPr>
          <w:sz w:val="24"/>
          <w:szCs w:val="24"/>
          <w:lang w:eastAsia="uk-UA"/>
        </w:rPr>
      </w:pPr>
      <w:r w:rsidRPr="000B4B21">
        <w:rPr>
          <w:b/>
          <w:sz w:val="24"/>
          <w:szCs w:val="24"/>
          <w:lang w:eastAsia="uk-UA"/>
        </w:rPr>
        <w:t>11.1.</w:t>
      </w:r>
      <w:r w:rsidRPr="000B4B21">
        <w:rPr>
          <w:sz w:val="24"/>
          <w:szCs w:val="24"/>
          <w:lang w:eastAsia="uk-UA"/>
        </w:rPr>
        <w:t xml:space="preserve"> Даний договір вступає в силу з моменту підписання і діє до </w:t>
      </w:r>
      <w:r w:rsidRPr="000B4B21">
        <w:rPr>
          <w:b/>
          <w:sz w:val="24"/>
          <w:szCs w:val="24"/>
          <w:lang w:eastAsia="uk-UA"/>
        </w:rPr>
        <w:t>31.12.2023 р</w:t>
      </w:r>
      <w:r w:rsidRPr="000B4B21">
        <w:rPr>
          <w:sz w:val="24"/>
          <w:szCs w:val="24"/>
          <w:lang w:eastAsia="uk-UA"/>
        </w:rPr>
        <w:t>., але в будь-якому разі до повного виконання Сторонами прийнятих на себе зобов'язань.</w:t>
      </w:r>
    </w:p>
    <w:p w:rsidR="00BF7BF4" w:rsidRPr="000B4B21" w:rsidRDefault="00BF7BF4" w:rsidP="000B4B21">
      <w:pPr>
        <w:spacing w:after="0" w:line="240" w:lineRule="auto"/>
        <w:jc w:val="both"/>
        <w:rPr>
          <w:sz w:val="24"/>
          <w:szCs w:val="24"/>
          <w:lang w:eastAsia="uk-UA"/>
        </w:rPr>
      </w:pPr>
      <w:r w:rsidRPr="000B4B21">
        <w:rPr>
          <w:b/>
          <w:sz w:val="24"/>
          <w:szCs w:val="24"/>
          <w:lang w:eastAsia="uk-UA"/>
        </w:rPr>
        <w:t>11.2.</w:t>
      </w:r>
      <w:r w:rsidRPr="000B4B21">
        <w:rPr>
          <w:sz w:val="24"/>
          <w:szCs w:val="24"/>
          <w:lang w:eastAsia="uk-UA"/>
        </w:rPr>
        <w:t xml:space="preserve"> Взаємовідносини сторін не врегульовані даним договором регулюються чинним  законодавством України.</w:t>
      </w:r>
    </w:p>
    <w:p w:rsidR="00BF7BF4" w:rsidRPr="000B4B21" w:rsidRDefault="00BF7BF4" w:rsidP="000B4B21">
      <w:pPr>
        <w:spacing w:after="0" w:line="240" w:lineRule="auto"/>
        <w:jc w:val="both"/>
        <w:rPr>
          <w:sz w:val="24"/>
          <w:szCs w:val="24"/>
          <w:lang w:eastAsia="uk-UA"/>
        </w:rPr>
      </w:pPr>
      <w:r w:rsidRPr="000B4B21">
        <w:rPr>
          <w:b/>
          <w:sz w:val="24"/>
          <w:szCs w:val="24"/>
          <w:lang w:eastAsia="uk-UA"/>
        </w:rPr>
        <w:t>11.3.</w:t>
      </w:r>
      <w:r w:rsidRPr="000B4B21">
        <w:rPr>
          <w:sz w:val="24"/>
          <w:szCs w:val="24"/>
          <w:lang w:eastAsia="uk-UA"/>
        </w:rPr>
        <w:t xml:space="preserve"> Умови даного договору можуть бути змінені за взаємною згодою Сторін і оформлюються додатковою угодою.</w:t>
      </w:r>
    </w:p>
    <w:p w:rsidR="00BF7BF4" w:rsidRPr="000B4B21" w:rsidRDefault="00BF7BF4" w:rsidP="000B4B21">
      <w:pPr>
        <w:spacing w:after="0" w:line="240" w:lineRule="auto"/>
        <w:jc w:val="both"/>
        <w:rPr>
          <w:sz w:val="24"/>
          <w:szCs w:val="24"/>
          <w:lang w:eastAsia="uk-UA"/>
        </w:rPr>
      </w:pPr>
      <w:r w:rsidRPr="000B4B21">
        <w:rPr>
          <w:b/>
          <w:sz w:val="24"/>
          <w:szCs w:val="24"/>
          <w:lang w:eastAsia="uk-UA"/>
        </w:rPr>
        <w:t>11.3.1.</w:t>
      </w:r>
      <w:r w:rsidRPr="000B4B21">
        <w:rPr>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F7BF4" w:rsidRPr="000B4B21" w:rsidRDefault="00BF7BF4" w:rsidP="000B4B21">
      <w:pPr>
        <w:spacing w:after="0" w:line="240" w:lineRule="auto"/>
        <w:jc w:val="both"/>
        <w:rPr>
          <w:sz w:val="24"/>
          <w:szCs w:val="24"/>
          <w:lang w:eastAsia="uk-UA"/>
        </w:rPr>
      </w:pPr>
      <w:r w:rsidRPr="000B4B21">
        <w:rPr>
          <w:sz w:val="24"/>
          <w:szCs w:val="24"/>
          <w:lang w:eastAsia="uk-UA"/>
        </w:rPr>
        <w:t>1) зменшення обсягів закупівлі, зокрема з урахуванням фактичного обсягу видатків замовника;</w:t>
      </w:r>
    </w:p>
    <w:p w:rsidR="00BF7BF4" w:rsidRPr="000B4B21" w:rsidRDefault="00BF7BF4" w:rsidP="000B4B21">
      <w:pPr>
        <w:spacing w:after="0" w:line="240" w:lineRule="auto"/>
        <w:jc w:val="both"/>
        <w:rPr>
          <w:sz w:val="24"/>
          <w:szCs w:val="24"/>
          <w:lang w:eastAsia="uk-UA"/>
        </w:rPr>
      </w:pPr>
      <w:r w:rsidRPr="000B4B21">
        <w:rPr>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7BF4" w:rsidRPr="000B4B21" w:rsidRDefault="00BF7BF4" w:rsidP="000B4B21">
      <w:pPr>
        <w:spacing w:after="0" w:line="240" w:lineRule="auto"/>
        <w:jc w:val="both"/>
        <w:rPr>
          <w:sz w:val="24"/>
          <w:szCs w:val="24"/>
          <w:lang w:eastAsia="uk-UA"/>
        </w:rPr>
      </w:pPr>
      <w:r w:rsidRPr="000B4B21">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F7BF4" w:rsidRPr="000B4B21" w:rsidRDefault="00BF7BF4" w:rsidP="000B4B21">
      <w:pPr>
        <w:spacing w:after="0" w:line="240" w:lineRule="auto"/>
        <w:jc w:val="both"/>
        <w:rPr>
          <w:sz w:val="24"/>
          <w:szCs w:val="24"/>
          <w:lang w:eastAsia="uk-UA"/>
        </w:rPr>
      </w:pPr>
      <w:r w:rsidRPr="000B4B21">
        <w:rPr>
          <w:sz w:val="24"/>
          <w:szCs w:val="24"/>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0B4B21">
        <w:rPr>
          <w:sz w:val="24"/>
          <w:szCs w:val="24"/>
          <w:lang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BF7BF4" w:rsidRPr="000B4B21" w:rsidRDefault="00BF7BF4" w:rsidP="000B4B21">
      <w:pPr>
        <w:spacing w:after="0" w:line="240" w:lineRule="auto"/>
        <w:jc w:val="both"/>
        <w:rPr>
          <w:sz w:val="24"/>
          <w:szCs w:val="24"/>
          <w:lang w:eastAsia="uk-UA"/>
        </w:rPr>
      </w:pPr>
      <w:r w:rsidRPr="000B4B21">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BF7BF4" w:rsidRPr="000B4B21" w:rsidRDefault="00BF7BF4" w:rsidP="000B4B21">
      <w:pPr>
        <w:spacing w:after="0" w:line="240" w:lineRule="auto"/>
        <w:jc w:val="both"/>
        <w:rPr>
          <w:sz w:val="24"/>
          <w:szCs w:val="24"/>
          <w:lang w:eastAsia="uk-UA"/>
        </w:rPr>
      </w:pPr>
      <w:r w:rsidRPr="000B4B21">
        <w:rPr>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7BF4" w:rsidRPr="000B4B21" w:rsidRDefault="00BF7BF4" w:rsidP="000B4B21">
      <w:pPr>
        <w:spacing w:after="0" w:line="240" w:lineRule="auto"/>
        <w:jc w:val="both"/>
        <w:rPr>
          <w:sz w:val="24"/>
          <w:szCs w:val="24"/>
          <w:lang w:eastAsia="uk-UA"/>
        </w:rPr>
      </w:pPr>
      <w:r w:rsidRPr="000B4B21">
        <w:rPr>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7BF4" w:rsidRPr="000B4B21" w:rsidRDefault="00BF7BF4" w:rsidP="000B4B21">
      <w:pPr>
        <w:spacing w:after="0" w:line="240" w:lineRule="auto"/>
        <w:jc w:val="both"/>
        <w:rPr>
          <w:sz w:val="24"/>
          <w:szCs w:val="24"/>
          <w:lang w:eastAsia="uk-UA"/>
        </w:rPr>
      </w:pPr>
      <w:r w:rsidRPr="000B4B21">
        <w:rPr>
          <w:sz w:val="24"/>
          <w:szCs w:val="24"/>
          <w:lang w:eastAsia="uk-UA"/>
        </w:rPr>
        <w:t>8) зміни умов у зв’язку із застосуванням положень частини шостої статті 41 Закону</w:t>
      </w:r>
      <w:r w:rsidR="009F5574" w:rsidRPr="000B4B21">
        <w:rPr>
          <w:sz w:val="24"/>
          <w:szCs w:val="24"/>
          <w:lang w:eastAsia="uk-UA"/>
        </w:rPr>
        <w:t xml:space="preserve"> </w:t>
      </w:r>
      <w:r w:rsidR="009F5574" w:rsidRPr="000B4B21">
        <w:rPr>
          <w:color w:val="040C28"/>
          <w:sz w:val="24"/>
          <w:szCs w:val="24"/>
        </w:rPr>
        <w:t>України "Про публічні закупівлі</w:t>
      </w:r>
      <w:r w:rsidR="009F5574" w:rsidRPr="000B4B21">
        <w:rPr>
          <w:color w:val="202124"/>
          <w:sz w:val="24"/>
          <w:szCs w:val="24"/>
          <w:shd w:val="clear" w:color="auto" w:fill="FFFFFF"/>
        </w:rPr>
        <w:t>"</w:t>
      </w:r>
      <w:r w:rsidRPr="000B4B21">
        <w:rPr>
          <w:sz w:val="24"/>
          <w:szCs w:val="24"/>
          <w:lang w:eastAsia="uk-UA"/>
        </w:rPr>
        <w:t>, а саме:</w:t>
      </w:r>
    </w:p>
    <w:p w:rsidR="00BF7BF4" w:rsidRPr="000B4B21" w:rsidRDefault="00BF7BF4" w:rsidP="000B4B21">
      <w:pPr>
        <w:spacing w:after="0" w:line="240" w:lineRule="auto"/>
        <w:jc w:val="both"/>
        <w:rPr>
          <w:sz w:val="24"/>
          <w:szCs w:val="24"/>
          <w:lang w:eastAsia="uk-UA"/>
        </w:rPr>
      </w:pPr>
      <w:r w:rsidRPr="000B4B21">
        <w:rPr>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7BF4" w:rsidRPr="000B4B21" w:rsidRDefault="00BF7BF4" w:rsidP="000B4B21">
      <w:pPr>
        <w:spacing w:after="0" w:line="240" w:lineRule="auto"/>
        <w:jc w:val="both"/>
        <w:rPr>
          <w:sz w:val="24"/>
          <w:szCs w:val="24"/>
          <w:lang w:eastAsia="uk-UA"/>
        </w:rPr>
      </w:pPr>
      <w:r w:rsidRPr="000B4B21">
        <w:rPr>
          <w:b/>
          <w:sz w:val="24"/>
          <w:szCs w:val="24"/>
          <w:lang w:eastAsia="uk-UA"/>
        </w:rPr>
        <w:t>11.4.</w:t>
      </w:r>
      <w:r w:rsidR="00BE291C" w:rsidRPr="000B4B21">
        <w:rPr>
          <w:sz w:val="24"/>
          <w:szCs w:val="24"/>
          <w:lang w:eastAsia="uk-UA"/>
        </w:rPr>
        <w:t xml:space="preserve"> </w:t>
      </w:r>
      <w:r w:rsidRPr="000B4B21">
        <w:rPr>
          <w:sz w:val="24"/>
          <w:szCs w:val="24"/>
          <w:lang w:eastAsia="uk-UA"/>
        </w:rPr>
        <w:t xml:space="preserve">Даний договір може бути розірваним лише за згодою сторін. Сторона, що прийняла рішення про зупинення робіт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w:t>
      </w:r>
    </w:p>
    <w:p w:rsidR="00BF7BF4" w:rsidRPr="000B4B21" w:rsidRDefault="00BF7BF4" w:rsidP="000B4B21">
      <w:pPr>
        <w:spacing w:after="0" w:line="240" w:lineRule="auto"/>
        <w:jc w:val="both"/>
        <w:rPr>
          <w:sz w:val="24"/>
          <w:szCs w:val="24"/>
          <w:lang w:eastAsia="uk-UA"/>
        </w:rPr>
      </w:pPr>
      <w:r w:rsidRPr="000B4B21">
        <w:rPr>
          <w:sz w:val="24"/>
          <w:szCs w:val="24"/>
          <w:lang w:eastAsia="uk-UA"/>
        </w:rPr>
        <w:t>прийняття такого рішення не змінились, сторона, що проявила ініціативу, має право розірвати договір у встановленому законодавством порядку.</w:t>
      </w:r>
    </w:p>
    <w:p w:rsidR="000B4B21" w:rsidRPr="000B4B21" w:rsidRDefault="00BF7BF4" w:rsidP="000B4B21">
      <w:pPr>
        <w:spacing w:after="0" w:line="240" w:lineRule="auto"/>
        <w:jc w:val="both"/>
        <w:rPr>
          <w:sz w:val="24"/>
          <w:szCs w:val="24"/>
          <w:lang w:eastAsia="uk-UA"/>
        </w:rPr>
      </w:pPr>
      <w:r w:rsidRPr="000B4B21">
        <w:rPr>
          <w:b/>
          <w:sz w:val="24"/>
          <w:szCs w:val="24"/>
          <w:lang w:eastAsia="uk-UA"/>
        </w:rPr>
        <w:t>11.5.</w:t>
      </w:r>
      <w:r w:rsidR="00BE291C" w:rsidRPr="000B4B21">
        <w:rPr>
          <w:sz w:val="24"/>
          <w:szCs w:val="24"/>
          <w:lang w:eastAsia="uk-UA"/>
        </w:rPr>
        <w:t xml:space="preserve"> </w:t>
      </w:r>
      <w:r w:rsidRPr="000B4B21">
        <w:rPr>
          <w:sz w:val="24"/>
          <w:szCs w:val="24"/>
          <w:lang w:eastAsia="uk-UA"/>
        </w:rPr>
        <w:t>Сторона, з вини якої  зупиняються роботи або розривається договір, зобов'язана компенсувати іншій стороні  збитки та шкоду, зумовлені цими обставинами.</w:t>
      </w:r>
    </w:p>
    <w:p w:rsidR="00BF7BF4" w:rsidRPr="000B4B21" w:rsidRDefault="000B4B21" w:rsidP="000B4B21">
      <w:pPr>
        <w:spacing w:after="0" w:line="240" w:lineRule="auto"/>
        <w:jc w:val="both"/>
        <w:rPr>
          <w:sz w:val="24"/>
          <w:szCs w:val="24"/>
          <w:lang w:eastAsia="uk-UA"/>
        </w:rPr>
      </w:pPr>
      <w:r w:rsidRPr="000B4B21">
        <w:rPr>
          <w:b/>
          <w:color w:val="000000"/>
          <w:sz w:val="24"/>
          <w:szCs w:val="24"/>
        </w:rPr>
        <w:t>11.6.</w:t>
      </w:r>
      <w:r w:rsidRPr="000B4B21">
        <w:rPr>
          <w:color w:val="000000"/>
          <w:sz w:val="24"/>
          <w:szCs w:val="24"/>
        </w:rPr>
        <w:t xml:space="preserve"> Закінчення строку Договору не звільняє Сторони від відповідальності за його порушення, яке</w:t>
      </w:r>
      <w:r w:rsidRPr="000B4B21">
        <w:rPr>
          <w:sz w:val="24"/>
          <w:szCs w:val="24"/>
        </w:rPr>
        <w:t xml:space="preserve"> </w:t>
      </w:r>
      <w:r w:rsidRPr="000B4B21">
        <w:rPr>
          <w:color w:val="000000"/>
          <w:sz w:val="24"/>
          <w:szCs w:val="24"/>
        </w:rPr>
        <w:t>мало місце під час дії Договору.</w:t>
      </w:r>
      <w:r w:rsidR="00BF7BF4" w:rsidRPr="000B4B21">
        <w:rPr>
          <w:sz w:val="24"/>
          <w:szCs w:val="24"/>
          <w:lang w:eastAsia="uk-UA"/>
        </w:rPr>
        <w:t xml:space="preserve"> </w:t>
      </w:r>
    </w:p>
    <w:p w:rsidR="00BF7BF4" w:rsidRPr="000B4B21" w:rsidRDefault="00BF7BF4" w:rsidP="000B4B21">
      <w:pPr>
        <w:tabs>
          <w:tab w:val="left" w:pos="0"/>
        </w:tabs>
        <w:spacing w:after="0" w:line="240" w:lineRule="auto"/>
        <w:jc w:val="both"/>
        <w:rPr>
          <w:sz w:val="24"/>
          <w:szCs w:val="24"/>
          <w:lang w:eastAsia="uk-UA"/>
        </w:rPr>
      </w:pPr>
      <w:r w:rsidRPr="000B4B21">
        <w:rPr>
          <w:b/>
          <w:sz w:val="24"/>
          <w:szCs w:val="24"/>
          <w:lang w:eastAsia="uk-UA"/>
        </w:rPr>
        <w:t>11.</w:t>
      </w:r>
      <w:r w:rsidR="00CF280C">
        <w:rPr>
          <w:b/>
          <w:sz w:val="24"/>
          <w:szCs w:val="24"/>
          <w:lang w:eastAsia="uk-UA"/>
        </w:rPr>
        <w:t>7</w:t>
      </w:r>
      <w:r w:rsidRPr="000B4B21">
        <w:rPr>
          <w:b/>
          <w:sz w:val="24"/>
          <w:szCs w:val="24"/>
          <w:lang w:eastAsia="uk-UA"/>
        </w:rPr>
        <w:t>.</w:t>
      </w:r>
      <w:r w:rsidR="00BE291C" w:rsidRPr="000B4B21">
        <w:rPr>
          <w:sz w:val="24"/>
          <w:szCs w:val="24"/>
          <w:lang w:eastAsia="uk-UA"/>
        </w:rPr>
        <w:t xml:space="preserve"> </w:t>
      </w:r>
      <w:r w:rsidR="000B4B21" w:rsidRPr="000B4B21">
        <w:rPr>
          <w:color w:val="000000"/>
          <w:sz w:val="24"/>
          <w:szCs w:val="24"/>
        </w:rPr>
        <w:t>Цей Договір складений при повному розумінні Сторонами його умов та термінології українською мовою у 2 (двох) аутентичних примірниках, які мають однакову юридичну силу, - по одному примірнику для кожної із Сторін.</w:t>
      </w:r>
    </w:p>
    <w:p w:rsidR="00081BD3" w:rsidRPr="000B4B21" w:rsidRDefault="00081BD3" w:rsidP="000B4B21">
      <w:pPr>
        <w:spacing w:after="0" w:line="240" w:lineRule="auto"/>
        <w:ind w:right="88"/>
        <w:jc w:val="both"/>
        <w:rPr>
          <w:b/>
          <w:bCs/>
          <w:iCs/>
          <w:sz w:val="24"/>
          <w:szCs w:val="24"/>
          <w:lang w:eastAsia="uk-UA"/>
        </w:rPr>
      </w:pPr>
    </w:p>
    <w:p w:rsidR="00DC7691" w:rsidRPr="000B4B21" w:rsidRDefault="00DC7691" w:rsidP="000B4B21">
      <w:pPr>
        <w:pStyle w:val="ac"/>
        <w:numPr>
          <w:ilvl w:val="0"/>
          <w:numId w:val="32"/>
        </w:numPr>
        <w:tabs>
          <w:tab w:val="left" w:pos="567"/>
        </w:tabs>
        <w:spacing w:after="0" w:line="240" w:lineRule="auto"/>
        <w:jc w:val="center"/>
        <w:rPr>
          <w:b/>
          <w:sz w:val="24"/>
          <w:szCs w:val="24"/>
        </w:rPr>
      </w:pPr>
      <w:r w:rsidRPr="000B4B21">
        <w:rPr>
          <w:b/>
          <w:sz w:val="24"/>
          <w:szCs w:val="24"/>
        </w:rPr>
        <w:t>ЗАСТЕРЕЖЕННЯ ПРО КОНФІДЕНЦІЙНІСТЬ</w:t>
      </w:r>
    </w:p>
    <w:p w:rsidR="00DC7691" w:rsidRPr="000B4B21" w:rsidRDefault="00DC7691" w:rsidP="000B4B21">
      <w:pPr>
        <w:pStyle w:val="ac"/>
        <w:numPr>
          <w:ilvl w:val="1"/>
          <w:numId w:val="32"/>
        </w:numPr>
        <w:tabs>
          <w:tab w:val="left" w:pos="567"/>
        </w:tabs>
        <w:spacing w:after="0" w:line="240" w:lineRule="auto"/>
        <w:jc w:val="both"/>
        <w:rPr>
          <w:sz w:val="24"/>
          <w:szCs w:val="24"/>
        </w:rPr>
      </w:pPr>
      <w:r w:rsidRPr="000B4B21">
        <w:rPr>
          <w:sz w:val="24"/>
          <w:szCs w:val="24"/>
        </w:rPr>
        <w:t>Кожна зі Сторін зобов'язана забезпечити збереження конфіденційної інформації, отриманої при виконанні Договору, і вжити всі належні заходи щодо її нерозголошення. Передача вказаної інформації юридичним або фізичним особам, які не мають відношення до даного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даної статті визначається і вирішується згідно із законодавством України. При цьому, в рамках Договору під конфіденційною інформацією розуміється інформація, розголошення якої третій стороні може завдати шкоди одній зі Сторін.</w:t>
      </w:r>
    </w:p>
    <w:p w:rsidR="00DC7691" w:rsidRPr="000B4B21" w:rsidRDefault="00DC7691" w:rsidP="000B4B21">
      <w:pPr>
        <w:pStyle w:val="ac"/>
        <w:numPr>
          <w:ilvl w:val="1"/>
          <w:numId w:val="32"/>
        </w:numPr>
        <w:tabs>
          <w:tab w:val="left" w:pos="567"/>
        </w:tabs>
        <w:spacing w:after="0" w:line="240" w:lineRule="auto"/>
        <w:jc w:val="both"/>
        <w:rPr>
          <w:sz w:val="24"/>
          <w:szCs w:val="24"/>
        </w:rPr>
      </w:pPr>
      <w:r w:rsidRPr="000B4B21">
        <w:rPr>
          <w:sz w:val="24"/>
          <w:szCs w:val="24"/>
        </w:rPr>
        <w:t>Невиконання зобов'язань щодо збереження статусу конфіденційності, передбачених цим Розділом, є підставою для відшкодування збитків, завданих постраждалій Стороні, в повному обсязі за наявності причинно-наслідкового зв’язку між діями Сторони, яка не дотрималася умови даного договору та завданою шкодою, крім випадків, коли обов’язок щодо розголошення відповідної інформації прямо передбачений законом.</w:t>
      </w:r>
    </w:p>
    <w:p w:rsidR="00DC7691" w:rsidRPr="000B4B21" w:rsidRDefault="00DC7691" w:rsidP="000B4B21">
      <w:pPr>
        <w:spacing w:after="0" w:line="240" w:lineRule="auto"/>
        <w:ind w:right="88"/>
        <w:jc w:val="both"/>
        <w:rPr>
          <w:b/>
          <w:bCs/>
          <w:iCs/>
          <w:sz w:val="24"/>
          <w:szCs w:val="24"/>
          <w:lang w:eastAsia="uk-UA"/>
        </w:rPr>
      </w:pPr>
    </w:p>
    <w:p w:rsidR="000B4B21" w:rsidRPr="000B4B21" w:rsidRDefault="000B4B21" w:rsidP="000B4B21">
      <w:pPr>
        <w:pStyle w:val="ac"/>
        <w:numPr>
          <w:ilvl w:val="0"/>
          <w:numId w:val="32"/>
        </w:numPr>
        <w:spacing w:after="0" w:line="240" w:lineRule="auto"/>
        <w:jc w:val="center"/>
        <w:rPr>
          <w:b/>
          <w:sz w:val="24"/>
          <w:szCs w:val="24"/>
        </w:rPr>
      </w:pPr>
      <w:bookmarkStart w:id="13" w:name="bookmark10"/>
      <w:r w:rsidRPr="000B4B21">
        <w:rPr>
          <w:b/>
          <w:sz w:val="24"/>
          <w:szCs w:val="24"/>
        </w:rPr>
        <w:t>АНТИКОРУПЦІЙНІ ЗАСТЕРЕЖЕННЯ</w:t>
      </w:r>
      <w:bookmarkEnd w:id="13"/>
    </w:p>
    <w:p w:rsidR="000B4B21" w:rsidRPr="000B4B21" w:rsidRDefault="000B4B21" w:rsidP="000B4B21">
      <w:pPr>
        <w:pStyle w:val="ac"/>
        <w:spacing w:after="0" w:line="240" w:lineRule="auto"/>
        <w:ind w:left="0"/>
        <w:jc w:val="both"/>
        <w:rPr>
          <w:sz w:val="24"/>
          <w:szCs w:val="24"/>
        </w:rPr>
      </w:pPr>
      <w:r w:rsidRPr="000B4B21">
        <w:rPr>
          <w:b/>
          <w:sz w:val="24"/>
          <w:szCs w:val="24"/>
        </w:rPr>
        <w:t>13.1.</w:t>
      </w:r>
      <w:r>
        <w:rPr>
          <w:sz w:val="24"/>
          <w:szCs w:val="24"/>
        </w:rPr>
        <w:t xml:space="preserve"> </w:t>
      </w:r>
      <w:r w:rsidRPr="000B4B21">
        <w:rPr>
          <w:sz w:val="24"/>
          <w:szCs w:val="24"/>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w:t>
      </w:r>
      <w:r w:rsidRPr="000B4B21">
        <w:rPr>
          <w:sz w:val="24"/>
          <w:szCs w:val="24"/>
        </w:rPr>
        <w:lastRenderedPageBreak/>
        <w:t>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w:t>
      </w:r>
      <w:r>
        <w:rPr>
          <w:sz w:val="24"/>
          <w:szCs w:val="24"/>
        </w:rPr>
        <w:t xml:space="preserve"> </w:t>
      </w:r>
      <w:r w:rsidRPr="000B4B21">
        <w:rPr>
          <w:sz w:val="24"/>
          <w:szCs w:val="24"/>
        </w:rPr>
        <w:t>неправомірної вигоди) від таких осіб.</w:t>
      </w:r>
    </w:p>
    <w:p w:rsidR="000B4B21" w:rsidRPr="000B4B21" w:rsidRDefault="000B4B21" w:rsidP="000B4B21">
      <w:pPr>
        <w:spacing w:after="0" w:line="240" w:lineRule="auto"/>
        <w:ind w:right="88"/>
        <w:jc w:val="both"/>
        <w:rPr>
          <w:b/>
          <w:bCs/>
          <w:iCs/>
          <w:sz w:val="24"/>
          <w:szCs w:val="24"/>
          <w:lang w:eastAsia="uk-UA"/>
        </w:rPr>
      </w:pPr>
      <w:r w:rsidRPr="000B4B21">
        <w:rPr>
          <w:b/>
          <w:color w:val="000000"/>
          <w:sz w:val="24"/>
          <w:szCs w:val="24"/>
        </w:rPr>
        <w:t>13.2.</w:t>
      </w:r>
      <w:r>
        <w:rPr>
          <w:color w:val="000000"/>
          <w:sz w:val="24"/>
          <w:szCs w:val="24"/>
        </w:rPr>
        <w:t xml:space="preserve"> </w:t>
      </w:r>
      <w:r w:rsidRPr="000B4B21">
        <w:rPr>
          <w:color w:val="000000"/>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r>
        <w:rPr>
          <w:color w:val="000000"/>
          <w:sz w:val="24"/>
          <w:szCs w:val="24"/>
        </w:rPr>
        <w:t>.</w:t>
      </w:r>
    </w:p>
    <w:p w:rsidR="00DC7691" w:rsidRPr="000B4B21" w:rsidRDefault="00DC7691" w:rsidP="000B4B21">
      <w:pPr>
        <w:spacing w:after="0" w:line="240" w:lineRule="auto"/>
        <w:ind w:right="88"/>
        <w:jc w:val="both"/>
        <w:rPr>
          <w:b/>
          <w:bCs/>
          <w:iCs/>
          <w:sz w:val="24"/>
          <w:szCs w:val="24"/>
          <w:lang w:eastAsia="uk-UA"/>
        </w:rPr>
      </w:pPr>
    </w:p>
    <w:p w:rsidR="00081BD3" w:rsidRPr="000B4B21" w:rsidRDefault="00081BD3" w:rsidP="000B4B21">
      <w:pPr>
        <w:spacing w:after="0" w:line="240" w:lineRule="auto"/>
        <w:ind w:right="88"/>
        <w:jc w:val="center"/>
        <w:rPr>
          <w:b/>
          <w:bCs/>
          <w:iCs/>
          <w:sz w:val="24"/>
          <w:szCs w:val="24"/>
          <w:lang w:eastAsia="uk-UA"/>
        </w:rPr>
      </w:pPr>
      <w:r w:rsidRPr="000B4B21">
        <w:rPr>
          <w:b/>
          <w:bCs/>
          <w:iCs/>
          <w:sz w:val="24"/>
          <w:szCs w:val="24"/>
          <w:lang w:eastAsia="uk-UA"/>
        </w:rPr>
        <w:t>1</w:t>
      </w:r>
      <w:r w:rsidR="000B4B21">
        <w:rPr>
          <w:b/>
          <w:bCs/>
          <w:iCs/>
          <w:sz w:val="24"/>
          <w:szCs w:val="24"/>
          <w:lang w:eastAsia="uk-UA"/>
        </w:rPr>
        <w:t>4</w:t>
      </w:r>
      <w:r w:rsidRPr="000B4B21">
        <w:rPr>
          <w:b/>
          <w:bCs/>
          <w:iCs/>
          <w:sz w:val="24"/>
          <w:szCs w:val="24"/>
          <w:lang w:eastAsia="uk-UA"/>
        </w:rPr>
        <w:t>. ДОДАТКИ ДО ДОГОВОРУ:</w:t>
      </w:r>
    </w:p>
    <w:p w:rsidR="00081BD3" w:rsidRPr="000B4B21" w:rsidRDefault="00081BD3" w:rsidP="000B4B21">
      <w:pPr>
        <w:spacing w:after="0" w:line="240" w:lineRule="auto"/>
        <w:ind w:right="88"/>
        <w:jc w:val="both"/>
        <w:rPr>
          <w:b/>
          <w:bCs/>
          <w:iCs/>
          <w:sz w:val="24"/>
          <w:szCs w:val="24"/>
          <w:lang w:eastAsia="uk-UA"/>
        </w:rPr>
      </w:pPr>
      <w:r w:rsidRPr="000B4B21">
        <w:rPr>
          <w:b/>
          <w:sz w:val="24"/>
          <w:szCs w:val="24"/>
          <w:lang w:eastAsia="uk-UA"/>
        </w:rPr>
        <w:t>1</w:t>
      </w:r>
      <w:r w:rsidR="000B4B21">
        <w:rPr>
          <w:b/>
          <w:sz w:val="24"/>
          <w:szCs w:val="24"/>
          <w:lang w:eastAsia="uk-UA"/>
        </w:rPr>
        <w:t>4</w:t>
      </w:r>
      <w:r w:rsidRPr="000B4B21">
        <w:rPr>
          <w:b/>
          <w:sz w:val="24"/>
          <w:szCs w:val="24"/>
          <w:lang w:eastAsia="uk-UA"/>
        </w:rPr>
        <w:t>.1.</w:t>
      </w:r>
      <w:r w:rsidRPr="000B4B21">
        <w:rPr>
          <w:sz w:val="24"/>
          <w:szCs w:val="24"/>
          <w:lang w:eastAsia="uk-UA"/>
        </w:rPr>
        <w:t xml:space="preserve"> Невід’ємною частиною Договору є:</w:t>
      </w:r>
    </w:p>
    <w:p w:rsidR="00081BD3" w:rsidRPr="000B4B21" w:rsidRDefault="0022075F" w:rsidP="000B4B21">
      <w:pPr>
        <w:pStyle w:val="ac"/>
        <w:numPr>
          <w:ilvl w:val="0"/>
          <w:numId w:val="30"/>
        </w:numPr>
        <w:spacing w:after="0" w:line="240" w:lineRule="auto"/>
        <w:ind w:right="88"/>
        <w:jc w:val="both"/>
        <w:rPr>
          <w:bCs/>
          <w:iCs/>
          <w:sz w:val="24"/>
          <w:szCs w:val="24"/>
          <w:lang w:eastAsia="uk-UA"/>
        </w:rPr>
      </w:pPr>
      <w:r>
        <w:rPr>
          <w:bCs/>
          <w:iCs/>
          <w:sz w:val="24"/>
          <w:szCs w:val="24"/>
          <w:lang w:eastAsia="uk-UA"/>
        </w:rPr>
        <w:t>Календарний г</w:t>
      </w:r>
      <w:r w:rsidR="00081BD3" w:rsidRPr="000B4B21">
        <w:rPr>
          <w:bCs/>
          <w:iCs/>
          <w:sz w:val="24"/>
          <w:szCs w:val="24"/>
          <w:lang w:eastAsia="uk-UA"/>
        </w:rPr>
        <w:t>рафік виконання робіт.</w:t>
      </w:r>
    </w:p>
    <w:p w:rsidR="00081BD3" w:rsidRPr="000B4B21" w:rsidRDefault="00081BD3" w:rsidP="000B4B21">
      <w:pPr>
        <w:pStyle w:val="ac"/>
        <w:numPr>
          <w:ilvl w:val="0"/>
          <w:numId w:val="30"/>
        </w:numPr>
        <w:spacing w:after="0" w:line="240" w:lineRule="auto"/>
        <w:ind w:right="88"/>
        <w:jc w:val="both"/>
        <w:rPr>
          <w:bCs/>
          <w:iCs/>
          <w:sz w:val="24"/>
          <w:szCs w:val="24"/>
          <w:lang w:eastAsia="uk-UA"/>
        </w:rPr>
      </w:pPr>
      <w:r w:rsidRPr="000B4B21">
        <w:rPr>
          <w:bCs/>
          <w:iCs/>
          <w:sz w:val="24"/>
          <w:szCs w:val="24"/>
          <w:lang w:eastAsia="uk-UA"/>
        </w:rPr>
        <w:t>Договірна ціна.</w:t>
      </w:r>
    </w:p>
    <w:p w:rsidR="00081BD3" w:rsidRPr="000B4B21" w:rsidRDefault="00081BD3" w:rsidP="000B4B21">
      <w:pPr>
        <w:spacing w:after="0" w:line="240" w:lineRule="auto"/>
        <w:ind w:right="88"/>
        <w:jc w:val="both"/>
        <w:rPr>
          <w:b/>
          <w:bCs/>
          <w:iCs/>
          <w:sz w:val="24"/>
          <w:szCs w:val="24"/>
          <w:lang w:eastAsia="uk-UA"/>
        </w:rPr>
      </w:pPr>
    </w:p>
    <w:bookmarkEnd w:id="11"/>
    <w:p w:rsidR="00FB3CA0" w:rsidRPr="000B4B21" w:rsidRDefault="00081BD3" w:rsidP="000B4B21">
      <w:pPr>
        <w:pStyle w:val="afe"/>
        <w:jc w:val="center"/>
        <w:rPr>
          <w:b/>
          <w:sz w:val="24"/>
          <w:szCs w:val="24"/>
          <w:lang w:eastAsia="uk-UA"/>
        </w:rPr>
      </w:pPr>
      <w:r w:rsidRPr="000B4B21">
        <w:rPr>
          <w:b/>
          <w:sz w:val="24"/>
          <w:szCs w:val="24"/>
          <w:lang w:eastAsia="uk-UA"/>
        </w:rPr>
        <w:t>1</w:t>
      </w:r>
      <w:r w:rsidR="000B4B21">
        <w:rPr>
          <w:b/>
          <w:sz w:val="24"/>
          <w:szCs w:val="24"/>
          <w:lang w:eastAsia="uk-UA"/>
        </w:rPr>
        <w:t>5</w:t>
      </w:r>
      <w:r w:rsidR="00FB3CA0" w:rsidRPr="000B4B21">
        <w:rPr>
          <w:b/>
          <w:sz w:val="24"/>
          <w:szCs w:val="24"/>
          <w:lang w:eastAsia="uk-UA"/>
        </w:rPr>
        <w:t>. МІСЦЕЗНАХОДЖЕННЯ, БАНКІВСЬКІ РЕКВІЗИТИ, ПІДПИСИ СТОРІН</w:t>
      </w:r>
    </w:p>
    <w:p w:rsidR="00FB3CA0" w:rsidRPr="000B4B21" w:rsidRDefault="00081BD3" w:rsidP="000B4B21">
      <w:pPr>
        <w:pStyle w:val="afe"/>
        <w:jc w:val="both"/>
        <w:rPr>
          <w:sz w:val="24"/>
          <w:szCs w:val="24"/>
        </w:rPr>
      </w:pPr>
      <w:r w:rsidRPr="000B4B21">
        <w:rPr>
          <w:b/>
          <w:sz w:val="24"/>
          <w:szCs w:val="24"/>
          <w:lang w:eastAsia="uk-UA"/>
        </w:rPr>
        <w:t>1</w:t>
      </w:r>
      <w:r w:rsidR="000B4B21">
        <w:rPr>
          <w:b/>
          <w:sz w:val="24"/>
          <w:szCs w:val="24"/>
          <w:lang w:eastAsia="uk-UA"/>
        </w:rPr>
        <w:t>5</w:t>
      </w:r>
      <w:r w:rsidR="00FB3CA0" w:rsidRPr="000B4B21">
        <w:rPr>
          <w:b/>
          <w:sz w:val="24"/>
          <w:szCs w:val="24"/>
          <w:lang w:eastAsia="uk-UA"/>
        </w:rPr>
        <w:t>.1.</w:t>
      </w:r>
      <w:r w:rsidR="00FB3CA0" w:rsidRPr="000B4B21">
        <w:rPr>
          <w:sz w:val="24"/>
          <w:szCs w:val="24"/>
          <w:lang w:eastAsia="uk-UA"/>
        </w:rPr>
        <w:t xml:space="preserve"> </w:t>
      </w:r>
      <w:r w:rsidR="00FB3CA0" w:rsidRPr="000B4B21">
        <w:rPr>
          <w:sz w:val="24"/>
          <w:szCs w:val="24"/>
        </w:rPr>
        <w:t xml:space="preserve">У разі зміни місцезнаходження, юридичної та/або поштової адреси, банківських реквізитів, засобів зв’язку </w:t>
      </w:r>
      <w:r w:rsidR="00FB3CA0" w:rsidRPr="000B4B21">
        <w:rPr>
          <w:bCs/>
          <w:sz w:val="24"/>
          <w:szCs w:val="24"/>
        </w:rPr>
        <w:t xml:space="preserve">Сторін тощо, Сторона, </w:t>
      </w:r>
      <w:r w:rsidR="00FB3CA0" w:rsidRPr="000B4B21">
        <w:rPr>
          <w:sz w:val="24"/>
          <w:szCs w:val="24"/>
        </w:rPr>
        <w:t>місцезнаходження, юридична та/або поштова адреса, банківські реквізити, засоби зв’язку якої планується змінити, повинна своєчасно повідомити про це іншу Сторону, шляхом направлення листа, підписаного уповноваженою особою та головним бухгалтером і скріпленого печаткою (за наявності) відповідної Сторони. У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rsidR="00DC7691" w:rsidRPr="000B4B21" w:rsidRDefault="00DC7691" w:rsidP="000B4B21">
      <w:pPr>
        <w:pStyle w:val="afe"/>
        <w:jc w:val="both"/>
        <w:rPr>
          <w:sz w:val="24"/>
          <w:szCs w:val="24"/>
          <w:lang w:eastAsia="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2"/>
        <w:gridCol w:w="4732"/>
      </w:tblGrid>
      <w:tr w:rsidR="00DC7691" w:rsidRPr="00993168" w:rsidTr="00993168">
        <w:trPr>
          <w:trHeight w:val="433"/>
        </w:trPr>
        <w:tc>
          <w:tcPr>
            <w:tcW w:w="5582" w:type="dxa"/>
            <w:vAlign w:val="center"/>
          </w:tcPr>
          <w:p w:rsidR="00DC7691" w:rsidRPr="00993168" w:rsidRDefault="00DC7691" w:rsidP="00993168">
            <w:pPr>
              <w:spacing w:after="0" w:line="240" w:lineRule="auto"/>
              <w:jc w:val="center"/>
              <w:rPr>
                <w:b/>
                <w:sz w:val="24"/>
                <w:szCs w:val="24"/>
              </w:rPr>
            </w:pPr>
            <w:r w:rsidRPr="00993168">
              <w:rPr>
                <w:b/>
                <w:sz w:val="24"/>
                <w:szCs w:val="24"/>
              </w:rPr>
              <w:t>ЗАМОВНИК:</w:t>
            </w:r>
          </w:p>
        </w:tc>
        <w:tc>
          <w:tcPr>
            <w:tcW w:w="4732" w:type="dxa"/>
            <w:vAlign w:val="center"/>
          </w:tcPr>
          <w:p w:rsidR="00DC7691" w:rsidRPr="00993168" w:rsidRDefault="00DC7691" w:rsidP="00993168">
            <w:pPr>
              <w:spacing w:after="0" w:line="240" w:lineRule="auto"/>
              <w:jc w:val="center"/>
              <w:rPr>
                <w:b/>
                <w:bCs/>
                <w:sz w:val="24"/>
                <w:szCs w:val="24"/>
              </w:rPr>
            </w:pPr>
            <w:r w:rsidRPr="00993168">
              <w:rPr>
                <w:b/>
                <w:spacing w:val="-1"/>
                <w:sz w:val="24"/>
                <w:szCs w:val="24"/>
              </w:rPr>
              <w:t>ВИКОНАВЕЦЬ:</w:t>
            </w:r>
          </w:p>
        </w:tc>
      </w:tr>
      <w:tr w:rsidR="00FB3CA0" w:rsidRPr="00993168" w:rsidTr="00993168">
        <w:trPr>
          <w:trHeight w:val="553"/>
        </w:trPr>
        <w:tc>
          <w:tcPr>
            <w:tcW w:w="5582" w:type="dxa"/>
            <w:vAlign w:val="center"/>
          </w:tcPr>
          <w:p w:rsidR="00FB3CA0" w:rsidRPr="00993168" w:rsidRDefault="00081BD3" w:rsidP="00993168">
            <w:pPr>
              <w:spacing w:after="0" w:line="240" w:lineRule="auto"/>
              <w:jc w:val="center"/>
              <w:rPr>
                <w:b/>
                <w:bCs/>
                <w:sz w:val="24"/>
                <w:szCs w:val="24"/>
              </w:rPr>
            </w:pPr>
            <w:r w:rsidRPr="00993168">
              <w:rPr>
                <w:b/>
                <w:sz w:val="24"/>
                <w:szCs w:val="24"/>
              </w:rPr>
              <w:t>КНП «Липоводолинська лікарня»</w:t>
            </w:r>
          </w:p>
        </w:tc>
        <w:tc>
          <w:tcPr>
            <w:tcW w:w="4732" w:type="dxa"/>
            <w:vAlign w:val="center"/>
          </w:tcPr>
          <w:p w:rsidR="00FB3CA0" w:rsidRPr="00993168" w:rsidRDefault="00FB3CA0" w:rsidP="000B4B21">
            <w:pPr>
              <w:spacing w:after="0" w:line="240" w:lineRule="auto"/>
              <w:jc w:val="both"/>
              <w:rPr>
                <w:b/>
                <w:bCs/>
                <w:sz w:val="24"/>
                <w:szCs w:val="24"/>
              </w:rPr>
            </w:pPr>
            <w:r w:rsidRPr="00993168">
              <w:rPr>
                <w:b/>
                <w:bCs/>
                <w:sz w:val="24"/>
                <w:szCs w:val="24"/>
              </w:rPr>
              <w:t>____________________________________</w:t>
            </w:r>
          </w:p>
        </w:tc>
      </w:tr>
      <w:tr w:rsidR="00FB3CA0" w:rsidRPr="00993168" w:rsidTr="00DC7691">
        <w:trPr>
          <w:trHeight w:val="2806"/>
        </w:trPr>
        <w:tc>
          <w:tcPr>
            <w:tcW w:w="5582" w:type="dxa"/>
          </w:tcPr>
          <w:p w:rsidR="00081BD3" w:rsidRPr="00993168" w:rsidRDefault="00081BD3" w:rsidP="000B4B21">
            <w:pPr>
              <w:spacing w:after="0" w:line="240" w:lineRule="auto"/>
              <w:jc w:val="both"/>
              <w:rPr>
                <w:sz w:val="24"/>
                <w:szCs w:val="24"/>
              </w:rPr>
            </w:pPr>
            <w:r w:rsidRPr="00993168">
              <w:rPr>
                <w:sz w:val="24"/>
                <w:szCs w:val="24"/>
              </w:rPr>
              <w:t>Адреса: 42500, Сумська область</w:t>
            </w:r>
          </w:p>
          <w:p w:rsidR="00FB3CA0" w:rsidRPr="00993168" w:rsidRDefault="00081BD3" w:rsidP="000B4B21">
            <w:pPr>
              <w:spacing w:after="0" w:line="240" w:lineRule="auto"/>
              <w:jc w:val="both"/>
              <w:rPr>
                <w:sz w:val="24"/>
                <w:szCs w:val="24"/>
              </w:rPr>
            </w:pPr>
            <w:r w:rsidRPr="00993168">
              <w:rPr>
                <w:sz w:val="24"/>
                <w:szCs w:val="24"/>
              </w:rPr>
              <w:t>Роменський район, смт Липова Долина</w:t>
            </w:r>
            <w:r w:rsidR="00FB3CA0" w:rsidRPr="00993168">
              <w:rPr>
                <w:sz w:val="24"/>
                <w:szCs w:val="24"/>
              </w:rPr>
              <w:t xml:space="preserve">, </w:t>
            </w:r>
          </w:p>
          <w:p w:rsidR="00FB3CA0" w:rsidRPr="00993168" w:rsidRDefault="00081BD3" w:rsidP="000B4B21">
            <w:pPr>
              <w:spacing w:after="0" w:line="240" w:lineRule="auto"/>
              <w:jc w:val="both"/>
              <w:rPr>
                <w:sz w:val="24"/>
                <w:szCs w:val="24"/>
              </w:rPr>
            </w:pPr>
            <w:r w:rsidRPr="00993168">
              <w:rPr>
                <w:sz w:val="24"/>
                <w:szCs w:val="24"/>
              </w:rPr>
              <w:t>вул. Лікарняна, 3</w:t>
            </w:r>
          </w:p>
          <w:p w:rsidR="00FB3CA0" w:rsidRPr="00993168" w:rsidRDefault="00081BD3" w:rsidP="000B4B21">
            <w:pPr>
              <w:spacing w:after="0" w:line="240" w:lineRule="auto"/>
              <w:jc w:val="both"/>
              <w:rPr>
                <w:b/>
                <w:sz w:val="24"/>
                <w:szCs w:val="24"/>
              </w:rPr>
            </w:pPr>
            <w:r w:rsidRPr="00993168">
              <w:rPr>
                <w:sz w:val="24"/>
                <w:szCs w:val="24"/>
              </w:rPr>
              <w:t>р/р</w:t>
            </w:r>
            <w:r w:rsidR="00FB3CA0" w:rsidRPr="00993168">
              <w:rPr>
                <w:sz w:val="24"/>
                <w:szCs w:val="24"/>
              </w:rPr>
              <w:t>:</w:t>
            </w:r>
            <w:r w:rsidRPr="00993168">
              <w:rPr>
                <w:b/>
                <w:sz w:val="24"/>
                <w:szCs w:val="24"/>
              </w:rPr>
              <w:t xml:space="preserve"> UA668201720344320003000036976</w:t>
            </w:r>
          </w:p>
          <w:p w:rsidR="00FB3CA0" w:rsidRPr="00993168" w:rsidRDefault="00FB3CA0" w:rsidP="000B4B21">
            <w:pPr>
              <w:spacing w:after="0" w:line="240" w:lineRule="auto"/>
              <w:jc w:val="both"/>
              <w:rPr>
                <w:sz w:val="24"/>
                <w:szCs w:val="24"/>
              </w:rPr>
            </w:pPr>
            <w:r w:rsidRPr="00993168">
              <w:rPr>
                <w:sz w:val="24"/>
                <w:szCs w:val="24"/>
              </w:rPr>
              <w:t>в Держказначейській службі України м. Київ</w:t>
            </w:r>
          </w:p>
          <w:p w:rsidR="00FB3CA0" w:rsidRPr="00993168" w:rsidRDefault="00FB3CA0" w:rsidP="000B4B21">
            <w:pPr>
              <w:spacing w:after="0" w:line="240" w:lineRule="auto"/>
              <w:jc w:val="both"/>
              <w:rPr>
                <w:sz w:val="24"/>
                <w:szCs w:val="24"/>
              </w:rPr>
            </w:pPr>
            <w:r w:rsidRPr="00993168">
              <w:rPr>
                <w:sz w:val="24"/>
                <w:szCs w:val="24"/>
              </w:rPr>
              <w:t>МФО 820172</w:t>
            </w:r>
          </w:p>
          <w:p w:rsidR="00FB3CA0" w:rsidRPr="00993168" w:rsidRDefault="00FB3CA0" w:rsidP="000B4B21">
            <w:pPr>
              <w:spacing w:after="0" w:line="240" w:lineRule="auto"/>
              <w:jc w:val="both"/>
              <w:rPr>
                <w:sz w:val="24"/>
                <w:szCs w:val="24"/>
              </w:rPr>
            </w:pPr>
            <w:r w:rsidRPr="00993168">
              <w:rPr>
                <w:sz w:val="24"/>
                <w:szCs w:val="24"/>
              </w:rPr>
              <w:t>ЄДРПОУ</w:t>
            </w:r>
            <w:r w:rsidR="009D32B9" w:rsidRPr="00993168">
              <w:rPr>
                <w:sz w:val="24"/>
                <w:szCs w:val="24"/>
              </w:rPr>
              <w:t xml:space="preserve"> 02007561</w:t>
            </w:r>
          </w:p>
          <w:p w:rsidR="00FB3CA0" w:rsidRPr="00993168" w:rsidRDefault="009D32B9" w:rsidP="000B4B21">
            <w:pPr>
              <w:spacing w:after="0" w:line="240" w:lineRule="auto"/>
              <w:jc w:val="both"/>
              <w:rPr>
                <w:sz w:val="24"/>
                <w:szCs w:val="24"/>
              </w:rPr>
            </w:pPr>
            <w:r w:rsidRPr="00993168">
              <w:rPr>
                <w:sz w:val="24"/>
                <w:szCs w:val="24"/>
              </w:rPr>
              <w:t>ІПН: 020075618099</w:t>
            </w:r>
          </w:p>
          <w:p w:rsidR="00FB3CA0" w:rsidRPr="00993168" w:rsidRDefault="009D32B9" w:rsidP="000B4B21">
            <w:pPr>
              <w:spacing w:after="0" w:line="240" w:lineRule="auto"/>
              <w:jc w:val="both"/>
              <w:rPr>
                <w:sz w:val="24"/>
                <w:szCs w:val="24"/>
              </w:rPr>
            </w:pPr>
            <w:r w:rsidRPr="00993168">
              <w:rPr>
                <w:sz w:val="24"/>
                <w:szCs w:val="24"/>
              </w:rPr>
              <w:t>Телефон/факс:  (05452) 51251</w:t>
            </w:r>
          </w:p>
          <w:p w:rsidR="00FB3CA0" w:rsidRPr="00993168" w:rsidRDefault="00FB3CA0" w:rsidP="000B4B21">
            <w:pPr>
              <w:spacing w:after="0" w:line="240" w:lineRule="auto"/>
              <w:jc w:val="both"/>
              <w:rPr>
                <w:sz w:val="24"/>
                <w:szCs w:val="24"/>
                <w:u w:val="single"/>
              </w:rPr>
            </w:pPr>
            <w:r w:rsidRPr="00993168">
              <w:rPr>
                <w:sz w:val="24"/>
                <w:szCs w:val="24"/>
              </w:rPr>
              <w:t xml:space="preserve">E-mail адреса: </w:t>
            </w:r>
            <w:hyperlink r:id="rId9" w:history="1">
              <w:r w:rsidR="009D32B9" w:rsidRPr="00993168">
                <w:rPr>
                  <w:rStyle w:val="a6"/>
                  <w:sz w:val="24"/>
                  <w:szCs w:val="24"/>
                </w:rPr>
                <w:t>knpldol_crl@ukr.net</w:t>
              </w:r>
            </w:hyperlink>
          </w:p>
          <w:p w:rsidR="00FB3CA0" w:rsidRPr="00993168" w:rsidRDefault="00FB3CA0" w:rsidP="000B4B21">
            <w:pPr>
              <w:spacing w:after="0" w:line="240" w:lineRule="auto"/>
              <w:jc w:val="both"/>
              <w:rPr>
                <w:b/>
                <w:bCs/>
                <w:sz w:val="24"/>
                <w:szCs w:val="24"/>
              </w:rPr>
            </w:pPr>
          </w:p>
        </w:tc>
        <w:tc>
          <w:tcPr>
            <w:tcW w:w="4732" w:type="dxa"/>
          </w:tcPr>
          <w:p w:rsidR="00FB3CA0" w:rsidRPr="00993168" w:rsidRDefault="00FB3CA0" w:rsidP="000B4B21">
            <w:pPr>
              <w:spacing w:after="0" w:line="240" w:lineRule="auto"/>
              <w:jc w:val="both"/>
              <w:rPr>
                <w:sz w:val="24"/>
                <w:szCs w:val="24"/>
              </w:rPr>
            </w:pPr>
            <w:r w:rsidRPr="00993168">
              <w:rPr>
                <w:sz w:val="24"/>
                <w:szCs w:val="24"/>
              </w:rPr>
              <w:t>Адреса______________________________</w:t>
            </w:r>
          </w:p>
          <w:p w:rsidR="00FB3CA0" w:rsidRPr="00993168" w:rsidRDefault="00FB3CA0" w:rsidP="000B4B21">
            <w:pPr>
              <w:spacing w:after="0" w:line="240" w:lineRule="auto"/>
              <w:jc w:val="both"/>
              <w:rPr>
                <w:sz w:val="24"/>
                <w:szCs w:val="24"/>
              </w:rPr>
            </w:pPr>
          </w:p>
          <w:p w:rsidR="00FB3CA0" w:rsidRPr="00993168" w:rsidRDefault="00FB3CA0" w:rsidP="000B4B21">
            <w:pPr>
              <w:spacing w:after="0" w:line="240" w:lineRule="auto"/>
              <w:jc w:val="both"/>
              <w:rPr>
                <w:sz w:val="24"/>
                <w:szCs w:val="24"/>
              </w:rPr>
            </w:pPr>
            <w:r w:rsidRPr="00993168">
              <w:rPr>
                <w:sz w:val="24"/>
                <w:szCs w:val="24"/>
              </w:rPr>
              <w:t>IBAN:________________________________</w:t>
            </w:r>
          </w:p>
          <w:p w:rsidR="00FB3CA0" w:rsidRPr="00993168" w:rsidRDefault="00FB3CA0" w:rsidP="000B4B21">
            <w:pPr>
              <w:spacing w:after="0" w:line="240" w:lineRule="auto"/>
              <w:jc w:val="both"/>
              <w:rPr>
                <w:sz w:val="24"/>
                <w:szCs w:val="24"/>
              </w:rPr>
            </w:pPr>
            <w:r w:rsidRPr="00993168">
              <w:rPr>
                <w:sz w:val="24"/>
                <w:szCs w:val="24"/>
              </w:rPr>
              <w:t xml:space="preserve">в ____________________________________, </w:t>
            </w:r>
          </w:p>
          <w:p w:rsidR="00FB3CA0" w:rsidRPr="00993168" w:rsidRDefault="00FB3CA0" w:rsidP="000B4B21">
            <w:pPr>
              <w:spacing w:after="0" w:line="240" w:lineRule="auto"/>
              <w:jc w:val="both"/>
              <w:rPr>
                <w:sz w:val="24"/>
                <w:szCs w:val="24"/>
              </w:rPr>
            </w:pPr>
            <w:r w:rsidRPr="00993168">
              <w:rPr>
                <w:sz w:val="24"/>
                <w:szCs w:val="24"/>
              </w:rPr>
              <w:t>ЄДРПОУ: __________________________</w:t>
            </w:r>
          </w:p>
          <w:p w:rsidR="00FB3CA0" w:rsidRPr="00993168" w:rsidRDefault="00FB3CA0" w:rsidP="000B4B21">
            <w:pPr>
              <w:spacing w:after="0" w:line="240" w:lineRule="auto"/>
              <w:jc w:val="both"/>
              <w:rPr>
                <w:sz w:val="24"/>
                <w:szCs w:val="24"/>
              </w:rPr>
            </w:pPr>
            <w:r w:rsidRPr="00993168">
              <w:rPr>
                <w:sz w:val="24"/>
                <w:szCs w:val="24"/>
              </w:rPr>
              <w:t>ІПН: ______________________________</w:t>
            </w:r>
          </w:p>
          <w:p w:rsidR="00FB3CA0" w:rsidRPr="00993168" w:rsidRDefault="00FB3CA0" w:rsidP="000B4B21">
            <w:pPr>
              <w:spacing w:after="0" w:line="240" w:lineRule="auto"/>
              <w:jc w:val="both"/>
              <w:rPr>
                <w:sz w:val="24"/>
                <w:szCs w:val="24"/>
              </w:rPr>
            </w:pPr>
            <w:r w:rsidRPr="00993168">
              <w:rPr>
                <w:sz w:val="24"/>
                <w:szCs w:val="24"/>
              </w:rPr>
              <w:t>Телефон/факс:  _______________________</w:t>
            </w:r>
          </w:p>
          <w:p w:rsidR="00FB3CA0" w:rsidRPr="00993168" w:rsidRDefault="00FB3CA0" w:rsidP="000B4B21">
            <w:pPr>
              <w:spacing w:after="0" w:line="240" w:lineRule="auto"/>
              <w:jc w:val="both"/>
              <w:rPr>
                <w:b/>
                <w:bCs/>
                <w:sz w:val="24"/>
                <w:szCs w:val="24"/>
              </w:rPr>
            </w:pPr>
            <w:r w:rsidRPr="00993168">
              <w:rPr>
                <w:sz w:val="24"/>
                <w:szCs w:val="24"/>
              </w:rPr>
              <w:t>E-mail адреса:</w:t>
            </w:r>
          </w:p>
          <w:p w:rsidR="00FB3CA0" w:rsidRPr="00993168" w:rsidRDefault="00FB3CA0" w:rsidP="000B4B21">
            <w:pPr>
              <w:spacing w:after="0" w:line="240" w:lineRule="auto"/>
              <w:jc w:val="both"/>
              <w:rPr>
                <w:b/>
                <w:bCs/>
                <w:sz w:val="24"/>
                <w:szCs w:val="24"/>
              </w:rPr>
            </w:pPr>
          </w:p>
        </w:tc>
      </w:tr>
      <w:tr w:rsidR="00FB3CA0" w:rsidRPr="00993168" w:rsidTr="00DC7691">
        <w:trPr>
          <w:trHeight w:val="492"/>
        </w:trPr>
        <w:tc>
          <w:tcPr>
            <w:tcW w:w="5582" w:type="dxa"/>
          </w:tcPr>
          <w:p w:rsidR="00FB3CA0" w:rsidRPr="00993168" w:rsidRDefault="009D32B9" w:rsidP="000B4B21">
            <w:pPr>
              <w:spacing w:after="0" w:line="240" w:lineRule="auto"/>
              <w:jc w:val="both"/>
              <w:rPr>
                <w:b/>
                <w:bCs/>
                <w:sz w:val="24"/>
                <w:szCs w:val="24"/>
              </w:rPr>
            </w:pPr>
            <w:r w:rsidRPr="00993168">
              <w:rPr>
                <w:b/>
                <w:bCs/>
                <w:sz w:val="24"/>
                <w:szCs w:val="24"/>
              </w:rPr>
              <w:t>В.о. директора</w:t>
            </w:r>
            <w:r w:rsidR="00FB3CA0" w:rsidRPr="00993168">
              <w:rPr>
                <w:b/>
                <w:bCs/>
                <w:sz w:val="24"/>
                <w:szCs w:val="24"/>
              </w:rPr>
              <w:t xml:space="preserve">               </w:t>
            </w:r>
          </w:p>
          <w:p w:rsidR="00FB3CA0" w:rsidRPr="00993168" w:rsidRDefault="00FB3CA0" w:rsidP="000B4B21">
            <w:pPr>
              <w:spacing w:after="0" w:line="240" w:lineRule="auto"/>
              <w:jc w:val="both"/>
              <w:rPr>
                <w:b/>
                <w:bCs/>
                <w:sz w:val="24"/>
                <w:szCs w:val="24"/>
              </w:rPr>
            </w:pPr>
          </w:p>
          <w:p w:rsidR="00FB3CA0" w:rsidRPr="00993168" w:rsidRDefault="00FB3CA0" w:rsidP="000B4B21">
            <w:pPr>
              <w:spacing w:after="0" w:line="240" w:lineRule="auto"/>
              <w:jc w:val="both"/>
              <w:rPr>
                <w:b/>
                <w:bCs/>
                <w:sz w:val="24"/>
                <w:szCs w:val="24"/>
              </w:rPr>
            </w:pPr>
            <w:r w:rsidRPr="00993168">
              <w:rPr>
                <w:b/>
                <w:bCs/>
                <w:sz w:val="24"/>
                <w:szCs w:val="24"/>
              </w:rPr>
              <w:t>__</w:t>
            </w:r>
            <w:r w:rsidR="009D32B9" w:rsidRPr="00993168">
              <w:rPr>
                <w:b/>
                <w:bCs/>
                <w:sz w:val="24"/>
                <w:szCs w:val="24"/>
              </w:rPr>
              <w:t>___________________ /Яна ТКАЧЕНКО</w:t>
            </w:r>
            <w:r w:rsidRPr="00993168">
              <w:rPr>
                <w:b/>
                <w:bCs/>
                <w:sz w:val="24"/>
                <w:szCs w:val="24"/>
              </w:rPr>
              <w:t xml:space="preserve">/ </w:t>
            </w:r>
          </w:p>
          <w:p w:rsidR="00FB3CA0" w:rsidRPr="00993168" w:rsidRDefault="00FB3CA0" w:rsidP="000B4B21">
            <w:pPr>
              <w:spacing w:after="0" w:line="240" w:lineRule="auto"/>
              <w:jc w:val="both"/>
              <w:rPr>
                <w:b/>
                <w:bCs/>
                <w:sz w:val="24"/>
                <w:szCs w:val="24"/>
              </w:rPr>
            </w:pPr>
            <w:r w:rsidRPr="00993168">
              <w:rPr>
                <w:b/>
                <w:bCs/>
                <w:sz w:val="24"/>
                <w:szCs w:val="24"/>
              </w:rPr>
              <w:t xml:space="preserve">  М. П.</w:t>
            </w:r>
          </w:p>
        </w:tc>
        <w:tc>
          <w:tcPr>
            <w:tcW w:w="4732" w:type="dxa"/>
          </w:tcPr>
          <w:p w:rsidR="00FB3CA0" w:rsidRPr="00993168" w:rsidRDefault="00FB3CA0" w:rsidP="000B4B21">
            <w:pPr>
              <w:spacing w:after="0" w:line="240" w:lineRule="auto"/>
              <w:jc w:val="both"/>
              <w:rPr>
                <w:b/>
                <w:bCs/>
                <w:sz w:val="24"/>
                <w:szCs w:val="24"/>
              </w:rPr>
            </w:pPr>
            <w:r w:rsidRPr="00993168">
              <w:rPr>
                <w:b/>
                <w:bCs/>
                <w:sz w:val="24"/>
                <w:szCs w:val="24"/>
              </w:rPr>
              <w:t>Директор</w:t>
            </w:r>
            <w:r w:rsidR="00DC7691" w:rsidRPr="00993168">
              <w:rPr>
                <w:b/>
                <w:bCs/>
                <w:sz w:val="24"/>
                <w:szCs w:val="24"/>
              </w:rPr>
              <w:t xml:space="preserve"> (керівник)</w:t>
            </w:r>
          </w:p>
          <w:p w:rsidR="00FB3CA0" w:rsidRPr="00993168" w:rsidRDefault="00FB3CA0" w:rsidP="000B4B21">
            <w:pPr>
              <w:spacing w:after="0" w:line="240" w:lineRule="auto"/>
              <w:jc w:val="both"/>
              <w:rPr>
                <w:b/>
                <w:bCs/>
                <w:sz w:val="24"/>
                <w:szCs w:val="24"/>
              </w:rPr>
            </w:pPr>
          </w:p>
          <w:p w:rsidR="00FB3CA0" w:rsidRPr="00993168" w:rsidRDefault="00FB3CA0" w:rsidP="000B4B21">
            <w:pPr>
              <w:spacing w:after="0" w:line="240" w:lineRule="auto"/>
              <w:jc w:val="both"/>
              <w:rPr>
                <w:b/>
                <w:bCs/>
                <w:sz w:val="24"/>
                <w:szCs w:val="24"/>
              </w:rPr>
            </w:pPr>
            <w:r w:rsidRPr="00993168">
              <w:rPr>
                <w:b/>
                <w:bCs/>
                <w:sz w:val="24"/>
                <w:szCs w:val="24"/>
              </w:rPr>
              <w:t>_____________________  /______________/</w:t>
            </w:r>
          </w:p>
          <w:p w:rsidR="00FB3CA0" w:rsidRPr="00993168" w:rsidRDefault="00FB3CA0" w:rsidP="000B4B21">
            <w:pPr>
              <w:spacing w:after="0" w:line="240" w:lineRule="auto"/>
              <w:jc w:val="both"/>
              <w:rPr>
                <w:b/>
                <w:bCs/>
                <w:sz w:val="24"/>
                <w:szCs w:val="24"/>
              </w:rPr>
            </w:pPr>
            <w:r w:rsidRPr="00993168">
              <w:rPr>
                <w:b/>
                <w:bCs/>
                <w:sz w:val="24"/>
                <w:szCs w:val="24"/>
              </w:rPr>
              <w:t xml:space="preserve">   М. П.</w:t>
            </w:r>
          </w:p>
        </w:tc>
      </w:tr>
    </w:tbl>
    <w:p w:rsidR="00DC7691" w:rsidRPr="000B4B21" w:rsidRDefault="00DC7691" w:rsidP="000B4B21">
      <w:pPr>
        <w:spacing w:after="0" w:line="240" w:lineRule="auto"/>
        <w:jc w:val="both"/>
        <w:rPr>
          <w:i/>
          <w:color w:val="00000A"/>
          <w:sz w:val="24"/>
          <w:szCs w:val="24"/>
        </w:rPr>
      </w:pPr>
    </w:p>
    <w:p w:rsidR="00FB3CA0" w:rsidRPr="000B4B21" w:rsidRDefault="00FB3CA0" w:rsidP="000B4B21">
      <w:pPr>
        <w:spacing w:after="0" w:line="240" w:lineRule="auto"/>
        <w:jc w:val="both"/>
        <w:rPr>
          <w:i/>
          <w:color w:val="00000A"/>
          <w:sz w:val="24"/>
          <w:szCs w:val="24"/>
        </w:rPr>
      </w:pPr>
      <w:r w:rsidRPr="000B4B21">
        <w:rPr>
          <w:i/>
          <w:color w:val="00000A"/>
          <w:sz w:val="24"/>
          <w:szCs w:val="24"/>
        </w:rPr>
        <w:t>* за визначеної Сторонами потреби та відповідно до вимог чинного законодавства України, в межах оголошення про проведення відкритих торгів (з особливстями), умови Договору, який укладатиметься на підставі даного проєкту Договору  та/або Додатку до Договору,  можуть бути доповнені.</w:t>
      </w:r>
    </w:p>
    <w:p w:rsidR="00FB3CA0" w:rsidRPr="000B4B21" w:rsidRDefault="00FB3CA0" w:rsidP="000B4B21">
      <w:pPr>
        <w:spacing w:after="0" w:line="240" w:lineRule="auto"/>
        <w:ind w:firstLine="709"/>
        <w:jc w:val="both"/>
        <w:rPr>
          <w:rFonts w:eastAsia="Calibri"/>
          <w:sz w:val="24"/>
          <w:szCs w:val="24"/>
          <w:lang w:eastAsia="en-US"/>
        </w:rPr>
      </w:pPr>
    </w:p>
    <w:tbl>
      <w:tblPr>
        <w:tblW w:w="8341" w:type="dxa"/>
        <w:tblInd w:w="250" w:type="dxa"/>
        <w:tblLayout w:type="fixed"/>
        <w:tblLook w:val="0000" w:firstRow="0" w:lastRow="0" w:firstColumn="0" w:lastColumn="0" w:noHBand="0" w:noVBand="0"/>
      </w:tblPr>
      <w:tblGrid>
        <w:gridCol w:w="5245"/>
        <w:gridCol w:w="3096"/>
      </w:tblGrid>
      <w:tr w:rsidR="006D2225" w:rsidRPr="000B4B21" w:rsidTr="00ED50F5">
        <w:trPr>
          <w:trHeight w:val="255"/>
        </w:trPr>
        <w:tc>
          <w:tcPr>
            <w:tcW w:w="5245" w:type="dxa"/>
          </w:tcPr>
          <w:p w:rsidR="006D2225" w:rsidRPr="000B4B21" w:rsidRDefault="006D2225" w:rsidP="000B4B21">
            <w:pPr>
              <w:spacing w:after="0" w:line="240" w:lineRule="auto"/>
              <w:jc w:val="both"/>
              <w:rPr>
                <w:spacing w:val="2"/>
                <w:sz w:val="24"/>
                <w:szCs w:val="24"/>
              </w:rPr>
            </w:pPr>
          </w:p>
        </w:tc>
        <w:tc>
          <w:tcPr>
            <w:tcW w:w="3096" w:type="dxa"/>
          </w:tcPr>
          <w:p w:rsidR="006D2225" w:rsidRPr="000B4B21" w:rsidRDefault="006D2225" w:rsidP="000B4B21">
            <w:pPr>
              <w:tabs>
                <w:tab w:val="left" w:pos="1425"/>
              </w:tabs>
              <w:spacing w:after="0" w:line="240" w:lineRule="auto"/>
              <w:jc w:val="both"/>
              <w:rPr>
                <w:sz w:val="24"/>
                <w:szCs w:val="24"/>
              </w:rPr>
            </w:pPr>
          </w:p>
        </w:tc>
      </w:tr>
    </w:tbl>
    <w:p w:rsidR="004C430A" w:rsidRPr="000B4B21" w:rsidRDefault="004C430A" w:rsidP="000B4B21">
      <w:pPr>
        <w:spacing w:after="0" w:line="240" w:lineRule="auto"/>
        <w:jc w:val="both"/>
        <w:rPr>
          <w:b/>
          <w:color w:val="000000"/>
          <w:sz w:val="24"/>
          <w:szCs w:val="24"/>
        </w:rPr>
      </w:pPr>
    </w:p>
    <w:sectPr w:rsidR="004C430A" w:rsidRPr="000B4B21" w:rsidSect="00993168">
      <w:footerReference w:type="default" r:id="rId10"/>
      <w:headerReference w:type="first" r:id="rId11"/>
      <w:footerReference w:type="first" r:id="rId12"/>
      <w:pgSz w:w="11906" w:h="16838"/>
      <w:pgMar w:top="397" w:right="454" w:bottom="397" w:left="102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6E" w:rsidRDefault="00ED056E">
      <w:pPr>
        <w:spacing w:after="0" w:line="240" w:lineRule="auto"/>
      </w:pPr>
      <w:r>
        <w:separator/>
      </w:r>
    </w:p>
  </w:endnote>
  <w:endnote w:type="continuationSeparator" w:id="0">
    <w:p w:rsidR="00ED056E" w:rsidRDefault="00ED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ntiqua">
    <w:altName w:val="Times New Roman"/>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A0" w:rsidRDefault="00A03C09">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FB3CA0">
      <w:rPr>
        <w:color w:val="000000"/>
        <w:sz w:val="24"/>
        <w:szCs w:val="24"/>
      </w:rPr>
      <w:instrText>PAGE</w:instrText>
    </w:r>
    <w:r>
      <w:rPr>
        <w:color w:val="000000"/>
        <w:sz w:val="24"/>
        <w:szCs w:val="24"/>
      </w:rPr>
      <w:fldChar w:fldCharType="separate"/>
    </w:r>
    <w:r w:rsidR="00005EC0">
      <w:rPr>
        <w:noProof/>
        <w:color w:val="000000"/>
        <w:sz w:val="24"/>
        <w:szCs w:val="24"/>
      </w:rPr>
      <w:t>2</w:t>
    </w:r>
    <w:r>
      <w:rPr>
        <w:color w:val="000000"/>
        <w:sz w:val="24"/>
        <w:szCs w:val="24"/>
      </w:rPr>
      <w:fldChar w:fldCharType="end"/>
    </w:r>
  </w:p>
  <w:p w:rsidR="00FB3CA0" w:rsidRDefault="00FB3CA0">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A0" w:rsidRDefault="00A03C09">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FB3CA0">
      <w:rPr>
        <w:color w:val="000000"/>
        <w:sz w:val="24"/>
        <w:szCs w:val="24"/>
      </w:rPr>
      <w:instrText>PAGE</w:instrText>
    </w:r>
    <w:r>
      <w:rPr>
        <w:color w:val="000000"/>
        <w:sz w:val="24"/>
        <w:szCs w:val="24"/>
      </w:rPr>
      <w:fldChar w:fldCharType="separate"/>
    </w:r>
    <w:r w:rsidR="00005EC0">
      <w:rPr>
        <w:noProof/>
        <w:color w:val="000000"/>
        <w:sz w:val="24"/>
        <w:szCs w:val="24"/>
      </w:rPr>
      <w:t>1</w:t>
    </w:r>
    <w:r>
      <w:rPr>
        <w:color w:val="000000"/>
        <w:sz w:val="24"/>
        <w:szCs w:val="24"/>
      </w:rPr>
      <w:fldChar w:fldCharType="end"/>
    </w:r>
  </w:p>
  <w:p w:rsidR="00FB3CA0" w:rsidRDefault="00FB3CA0">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6E" w:rsidRDefault="00ED056E">
      <w:pPr>
        <w:spacing w:after="0" w:line="240" w:lineRule="auto"/>
      </w:pPr>
      <w:r>
        <w:separator/>
      </w:r>
    </w:p>
  </w:footnote>
  <w:footnote w:type="continuationSeparator" w:id="0">
    <w:p w:rsidR="00ED056E" w:rsidRDefault="00ED0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A0" w:rsidRDefault="00FB3CA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8265A22"/>
    <w:multiLevelType w:val="multilevel"/>
    <w:tmpl w:val="26F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70134"/>
    <w:multiLevelType w:val="multilevel"/>
    <w:tmpl w:val="9D568CDC"/>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A16A0E"/>
    <w:multiLevelType w:val="multilevel"/>
    <w:tmpl w:val="F0F0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1726567"/>
    <w:multiLevelType w:val="multilevel"/>
    <w:tmpl w:val="B4C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82481"/>
    <w:multiLevelType w:val="hybridMultilevel"/>
    <w:tmpl w:val="65887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596DD3"/>
    <w:multiLevelType w:val="hybridMultilevel"/>
    <w:tmpl w:val="6D4A3EC8"/>
    <w:lvl w:ilvl="0" w:tplc="584AA0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D6074"/>
    <w:multiLevelType w:val="multilevel"/>
    <w:tmpl w:val="F5FC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24609E"/>
    <w:multiLevelType w:val="multilevel"/>
    <w:tmpl w:val="968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144A2"/>
    <w:multiLevelType w:val="multilevel"/>
    <w:tmpl w:val="2E36397A"/>
    <w:lvl w:ilvl="0">
      <w:start w:val="1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4"/>
        <w:szCs w:val="21"/>
        <w:u w:val="none"/>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1"/>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515EC8"/>
    <w:multiLevelType w:val="hybridMultilevel"/>
    <w:tmpl w:val="EE98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E7517"/>
    <w:multiLevelType w:val="multilevel"/>
    <w:tmpl w:val="683C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47281"/>
    <w:multiLevelType w:val="multilevel"/>
    <w:tmpl w:val="149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56B2E"/>
    <w:multiLevelType w:val="multilevel"/>
    <w:tmpl w:val="300EF5FE"/>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4"/>
        <w:szCs w:val="21"/>
        <w:u w:val="none"/>
        <w:lang w:val="uk-UA"/>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1"/>
        <w:u w:val="none"/>
        <w:lang w:val="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65D3EA3"/>
    <w:multiLevelType w:val="multilevel"/>
    <w:tmpl w:val="7E0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D2441"/>
    <w:multiLevelType w:val="hybridMultilevel"/>
    <w:tmpl w:val="27B48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CE44FF"/>
    <w:multiLevelType w:val="hybridMultilevel"/>
    <w:tmpl w:val="7D744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ED3753"/>
    <w:multiLevelType w:val="hybridMultilevel"/>
    <w:tmpl w:val="780CE83E"/>
    <w:lvl w:ilvl="0" w:tplc="9AB6AB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DA22F5"/>
    <w:multiLevelType w:val="hybridMultilevel"/>
    <w:tmpl w:val="4608F592"/>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C557E4B"/>
    <w:multiLevelType w:val="multilevel"/>
    <w:tmpl w:val="BD32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2A7636"/>
    <w:multiLevelType w:val="hybridMultilevel"/>
    <w:tmpl w:val="DB168A68"/>
    <w:lvl w:ilvl="0" w:tplc="0419000F">
      <w:start w:val="1"/>
      <w:numFmt w:val="decimal"/>
      <w:lvlText w:val="%1."/>
      <w:lvlJc w:val="left"/>
      <w:pPr>
        <w:ind w:left="720" w:hanging="360"/>
      </w:pPr>
    </w:lvl>
    <w:lvl w:ilvl="1" w:tplc="61B2763E">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0218A"/>
    <w:multiLevelType w:val="multilevel"/>
    <w:tmpl w:val="E086F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
  </w:num>
  <w:num w:numId="5">
    <w:abstractNumId w:val="19"/>
  </w:num>
  <w:num w:numId="6">
    <w:abstractNumId w:val="0"/>
  </w:num>
  <w:num w:numId="7">
    <w:abstractNumId w:val="22"/>
  </w:num>
  <w:num w:numId="8">
    <w:abstractNumId w:val="10"/>
  </w:num>
  <w:num w:numId="9">
    <w:abstractNumId w:val="14"/>
  </w:num>
  <w:num w:numId="10">
    <w:abstractNumId w:val="26"/>
  </w:num>
  <w:num w:numId="11">
    <w:abstractNumId w:val="7"/>
  </w:num>
  <w:num w:numId="12">
    <w:abstractNumId w:val="18"/>
  </w:num>
  <w:num w:numId="13">
    <w:abstractNumId w:val="1"/>
  </w:num>
  <w:num w:numId="14">
    <w:abstractNumId w:val="15"/>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5"/>
  </w:num>
  <w:num w:numId="20">
    <w:abstractNumId w:val="5"/>
  </w:num>
  <w:num w:numId="21">
    <w:abstractNumId w:val="6"/>
  </w:num>
  <w:num w:numId="22">
    <w:abstractNumId w:val="3"/>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27"/>
  </w:num>
  <w:num w:numId="28">
    <w:abstractNumId w:val="21"/>
  </w:num>
  <w:num w:numId="29">
    <w:abstractNumId w:val="23"/>
  </w:num>
  <w:num w:numId="30">
    <w:abstractNumId w:val="13"/>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3BA4"/>
    <w:rsid w:val="000003D3"/>
    <w:rsid w:val="00002EF9"/>
    <w:rsid w:val="00005EC0"/>
    <w:rsid w:val="00021F70"/>
    <w:rsid w:val="000264B1"/>
    <w:rsid w:val="000370F8"/>
    <w:rsid w:val="00040CD2"/>
    <w:rsid w:val="00040D2B"/>
    <w:rsid w:val="000545A4"/>
    <w:rsid w:val="00054956"/>
    <w:rsid w:val="00063F1C"/>
    <w:rsid w:val="0006712E"/>
    <w:rsid w:val="00081BD3"/>
    <w:rsid w:val="0009076D"/>
    <w:rsid w:val="00093568"/>
    <w:rsid w:val="000A214C"/>
    <w:rsid w:val="000B4B21"/>
    <w:rsid w:val="000C2048"/>
    <w:rsid w:val="000D0F0F"/>
    <w:rsid w:val="000E00E4"/>
    <w:rsid w:val="000E0597"/>
    <w:rsid w:val="00113CCE"/>
    <w:rsid w:val="00113EE0"/>
    <w:rsid w:val="00115E99"/>
    <w:rsid w:val="00116D8A"/>
    <w:rsid w:val="001261DD"/>
    <w:rsid w:val="00140BBE"/>
    <w:rsid w:val="0014510C"/>
    <w:rsid w:val="00150385"/>
    <w:rsid w:val="001644CB"/>
    <w:rsid w:val="001732D2"/>
    <w:rsid w:val="00182581"/>
    <w:rsid w:val="00185134"/>
    <w:rsid w:val="001870A6"/>
    <w:rsid w:val="0019306D"/>
    <w:rsid w:val="001960E0"/>
    <w:rsid w:val="001A3378"/>
    <w:rsid w:val="001B6082"/>
    <w:rsid w:val="001C5618"/>
    <w:rsid w:val="001E25AE"/>
    <w:rsid w:val="001E428C"/>
    <w:rsid w:val="001F1CE1"/>
    <w:rsid w:val="0020103E"/>
    <w:rsid w:val="00204096"/>
    <w:rsid w:val="002057D9"/>
    <w:rsid w:val="00205CF5"/>
    <w:rsid w:val="00216471"/>
    <w:rsid w:val="0022075F"/>
    <w:rsid w:val="00223BA4"/>
    <w:rsid w:val="0023074B"/>
    <w:rsid w:val="0023129A"/>
    <w:rsid w:val="002432CA"/>
    <w:rsid w:val="00246367"/>
    <w:rsid w:val="00254343"/>
    <w:rsid w:val="00261C99"/>
    <w:rsid w:val="002628BD"/>
    <w:rsid w:val="00265990"/>
    <w:rsid w:val="00270ABD"/>
    <w:rsid w:val="002851C2"/>
    <w:rsid w:val="0029440B"/>
    <w:rsid w:val="002A02A1"/>
    <w:rsid w:val="002C28B9"/>
    <w:rsid w:val="002E3CEE"/>
    <w:rsid w:val="00332EA4"/>
    <w:rsid w:val="00336F84"/>
    <w:rsid w:val="0033748B"/>
    <w:rsid w:val="003412DB"/>
    <w:rsid w:val="00350F46"/>
    <w:rsid w:val="00351A10"/>
    <w:rsid w:val="003541CF"/>
    <w:rsid w:val="003576E6"/>
    <w:rsid w:val="00362C9B"/>
    <w:rsid w:val="00377C88"/>
    <w:rsid w:val="00387471"/>
    <w:rsid w:val="003953C0"/>
    <w:rsid w:val="003A51CA"/>
    <w:rsid w:val="003B5073"/>
    <w:rsid w:val="003C1B99"/>
    <w:rsid w:val="003C357A"/>
    <w:rsid w:val="003E1474"/>
    <w:rsid w:val="003E45C7"/>
    <w:rsid w:val="003E5C2D"/>
    <w:rsid w:val="003F0311"/>
    <w:rsid w:val="00401078"/>
    <w:rsid w:val="004037C2"/>
    <w:rsid w:val="00426B66"/>
    <w:rsid w:val="0044132B"/>
    <w:rsid w:val="00443983"/>
    <w:rsid w:val="004509B0"/>
    <w:rsid w:val="0045107A"/>
    <w:rsid w:val="00461F1E"/>
    <w:rsid w:val="00480949"/>
    <w:rsid w:val="0048102C"/>
    <w:rsid w:val="00481D76"/>
    <w:rsid w:val="004A1C16"/>
    <w:rsid w:val="004A5843"/>
    <w:rsid w:val="004A7CE0"/>
    <w:rsid w:val="004B5707"/>
    <w:rsid w:val="004C430A"/>
    <w:rsid w:val="004C6667"/>
    <w:rsid w:val="004C6C6B"/>
    <w:rsid w:val="004E41E5"/>
    <w:rsid w:val="004E5F02"/>
    <w:rsid w:val="004E7873"/>
    <w:rsid w:val="004F4E44"/>
    <w:rsid w:val="004F5870"/>
    <w:rsid w:val="00502192"/>
    <w:rsid w:val="00516F3C"/>
    <w:rsid w:val="0053499A"/>
    <w:rsid w:val="00546640"/>
    <w:rsid w:val="005507E0"/>
    <w:rsid w:val="005511BC"/>
    <w:rsid w:val="00563E23"/>
    <w:rsid w:val="00576C51"/>
    <w:rsid w:val="0058623A"/>
    <w:rsid w:val="00595DA6"/>
    <w:rsid w:val="005B1A22"/>
    <w:rsid w:val="005C3D16"/>
    <w:rsid w:val="005C4CC7"/>
    <w:rsid w:val="005C504F"/>
    <w:rsid w:val="005C61AF"/>
    <w:rsid w:val="005D26CA"/>
    <w:rsid w:val="005D6F16"/>
    <w:rsid w:val="005E38D4"/>
    <w:rsid w:val="005F0C15"/>
    <w:rsid w:val="005F3003"/>
    <w:rsid w:val="00607885"/>
    <w:rsid w:val="00611409"/>
    <w:rsid w:val="00612F5F"/>
    <w:rsid w:val="0061356A"/>
    <w:rsid w:val="00617485"/>
    <w:rsid w:val="00624282"/>
    <w:rsid w:val="0065220F"/>
    <w:rsid w:val="006528C6"/>
    <w:rsid w:val="006607F7"/>
    <w:rsid w:val="00660AC1"/>
    <w:rsid w:val="00695526"/>
    <w:rsid w:val="006A0CD6"/>
    <w:rsid w:val="006A2540"/>
    <w:rsid w:val="006B133F"/>
    <w:rsid w:val="006B56ED"/>
    <w:rsid w:val="006C4CE6"/>
    <w:rsid w:val="006D2225"/>
    <w:rsid w:val="006E634B"/>
    <w:rsid w:val="006E7DC0"/>
    <w:rsid w:val="007126D6"/>
    <w:rsid w:val="00721814"/>
    <w:rsid w:val="00721B91"/>
    <w:rsid w:val="00725614"/>
    <w:rsid w:val="007261D6"/>
    <w:rsid w:val="00736709"/>
    <w:rsid w:val="00743C9F"/>
    <w:rsid w:val="00744D37"/>
    <w:rsid w:val="007510B1"/>
    <w:rsid w:val="00761D36"/>
    <w:rsid w:val="0076399F"/>
    <w:rsid w:val="007778C1"/>
    <w:rsid w:val="007A001D"/>
    <w:rsid w:val="007B5CAF"/>
    <w:rsid w:val="007C4E45"/>
    <w:rsid w:val="007C6998"/>
    <w:rsid w:val="007D4FDF"/>
    <w:rsid w:val="007D6141"/>
    <w:rsid w:val="007D7DD1"/>
    <w:rsid w:val="007E0453"/>
    <w:rsid w:val="007E6B3C"/>
    <w:rsid w:val="00803494"/>
    <w:rsid w:val="00805DEF"/>
    <w:rsid w:val="00806C8F"/>
    <w:rsid w:val="008459F9"/>
    <w:rsid w:val="00852005"/>
    <w:rsid w:val="00862D8B"/>
    <w:rsid w:val="008959FC"/>
    <w:rsid w:val="00896290"/>
    <w:rsid w:val="008A6EF4"/>
    <w:rsid w:val="008B1571"/>
    <w:rsid w:val="008B4093"/>
    <w:rsid w:val="008E1F2D"/>
    <w:rsid w:val="008F4471"/>
    <w:rsid w:val="00914DB2"/>
    <w:rsid w:val="0092197C"/>
    <w:rsid w:val="009246CF"/>
    <w:rsid w:val="009310DA"/>
    <w:rsid w:val="00935FFD"/>
    <w:rsid w:val="009407DE"/>
    <w:rsid w:val="00941609"/>
    <w:rsid w:val="009421AD"/>
    <w:rsid w:val="00945D5C"/>
    <w:rsid w:val="00946DF7"/>
    <w:rsid w:val="0094781F"/>
    <w:rsid w:val="00953B68"/>
    <w:rsid w:val="00962414"/>
    <w:rsid w:val="00963B6F"/>
    <w:rsid w:val="00971130"/>
    <w:rsid w:val="00971C1F"/>
    <w:rsid w:val="00982CD8"/>
    <w:rsid w:val="00993168"/>
    <w:rsid w:val="009950FD"/>
    <w:rsid w:val="009A1C42"/>
    <w:rsid w:val="009D1422"/>
    <w:rsid w:val="009D273B"/>
    <w:rsid w:val="009D32B9"/>
    <w:rsid w:val="009E61A3"/>
    <w:rsid w:val="009F313C"/>
    <w:rsid w:val="009F489A"/>
    <w:rsid w:val="009F5574"/>
    <w:rsid w:val="00A03C09"/>
    <w:rsid w:val="00A0787A"/>
    <w:rsid w:val="00A14C21"/>
    <w:rsid w:val="00A33A6D"/>
    <w:rsid w:val="00A666DC"/>
    <w:rsid w:val="00AA5A8E"/>
    <w:rsid w:val="00AA5C8B"/>
    <w:rsid w:val="00AB1B5C"/>
    <w:rsid w:val="00AF31B7"/>
    <w:rsid w:val="00B0165B"/>
    <w:rsid w:val="00B05BAB"/>
    <w:rsid w:val="00B17D5E"/>
    <w:rsid w:val="00B22330"/>
    <w:rsid w:val="00B274D7"/>
    <w:rsid w:val="00B31A8A"/>
    <w:rsid w:val="00B3454F"/>
    <w:rsid w:val="00B35F46"/>
    <w:rsid w:val="00B42FE3"/>
    <w:rsid w:val="00B61B50"/>
    <w:rsid w:val="00B6318B"/>
    <w:rsid w:val="00B67B8A"/>
    <w:rsid w:val="00B73F21"/>
    <w:rsid w:val="00B73FEC"/>
    <w:rsid w:val="00B9184F"/>
    <w:rsid w:val="00BB3C9E"/>
    <w:rsid w:val="00BC512A"/>
    <w:rsid w:val="00BE1B5E"/>
    <w:rsid w:val="00BE291C"/>
    <w:rsid w:val="00BF7BF4"/>
    <w:rsid w:val="00C052F5"/>
    <w:rsid w:val="00C13E66"/>
    <w:rsid w:val="00C144C1"/>
    <w:rsid w:val="00C15FCC"/>
    <w:rsid w:val="00C32079"/>
    <w:rsid w:val="00C347C7"/>
    <w:rsid w:val="00C3544E"/>
    <w:rsid w:val="00C363A9"/>
    <w:rsid w:val="00C37678"/>
    <w:rsid w:val="00C4226E"/>
    <w:rsid w:val="00C429BE"/>
    <w:rsid w:val="00C510D3"/>
    <w:rsid w:val="00C53006"/>
    <w:rsid w:val="00C6765B"/>
    <w:rsid w:val="00C736C9"/>
    <w:rsid w:val="00C7739B"/>
    <w:rsid w:val="00C85DA1"/>
    <w:rsid w:val="00C964E3"/>
    <w:rsid w:val="00CC2933"/>
    <w:rsid w:val="00CC458C"/>
    <w:rsid w:val="00CD6DD9"/>
    <w:rsid w:val="00CE3E85"/>
    <w:rsid w:val="00CF01F1"/>
    <w:rsid w:val="00CF280C"/>
    <w:rsid w:val="00CF57FF"/>
    <w:rsid w:val="00D0107C"/>
    <w:rsid w:val="00D0408B"/>
    <w:rsid w:val="00D11233"/>
    <w:rsid w:val="00D12770"/>
    <w:rsid w:val="00D14DFA"/>
    <w:rsid w:val="00D16DBE"/>
    <w:rsid w:val="00D37003"/>
    <w:rsid w:val="00D41AFE"/>
    <w:rsid w:val="00D46EA6"/>
    <w:rsid w:val="00D613C9"/>
    <w:rsid w:val="00D701DA"/>
    <w:rsid w:val="00D76F02"/>
    <w:rsid w:val="00D80DF0"/>
    <w:rsid w:val="00D93CBF"/>
    <w:rsid w:val="00DA0D99"/>
    <w:rsid w:val="00DA3E68"/>
    <w:rsid w:val="00DA4BD2"/>
    <w:rsid w:val="00DA7B8E"/>
    <w:rsid w:val="00DB2394"/>
    <w:rsid w:val="00DC43E5"/>
    <w:rsid w:val="00DC7691"/>
    <w:rsid w:val="00DE364A"/>
    <w:rsid w:val="00DE3A0A"/>
    <w:rsid w:val="00DE3C62"/>
    <w:rsid w:val="00DE5BBD"/>
    <w:rsid w:val="00DF463E"/>
    <w:rsid w:val="00DF5B41"/>
    <w:rsid w:val="00E00B96"/>
    <w:rsid w:val="00E13D62"/>
    <w:rsid w:val="00E1447F"/>
    <w:rsid w:val="00E20423"/>
    <w:rsid w:val="00E301D9"/>
    <w:rsid w:val="00E306FB"/>
    <w:rsid w:val="00E34653"/>
    <w:rsid w:val="00E351DB"/>
    <w:rsid w:val="00E368D2"/>
    <w:rsid w:val="00E54BF1"/>
    <w:rsid w:val="00E8608D"/>
    <w:rsid w:val="00E90141"/>
    <w:rsid w:val="00EA1F62"/>
    <w:rsid w:val="00EA78F6"/>
    <w:rsid w:val="00EC7008"/>
    <w:rsid w:val="00ED056E"/>
    <w:rsid w:val="00ED50F5"/>
    <w:rsid w:val="00EE5DAD"/>
    <w:rsid w:val="00EE76C3"/>
    <w:rsid w:val="00EF23C7"/>
    <w:rsid w:val="00EF49CB"/>
    <w:rsid w:val="00F00B71"/>
    <w:rsid w:val="00F060F4"/>
    <w:rsid w:val="00F078A2"/>
    <w:rsid w:val="00F131A6"/>
    <w:rsid w:val="00F14536"/>
    <w:rsid w:val="00F226FD"/>
    <w:rsid w:val="00F24E38"/>
    <w:rsid w:val="00F26AF8"/>
    <w:rsid w:val="00F27EDF"/>
    <w:rsid w:val="00F34CEA"/>
    <w:rsid w:val="00F61048"/>
    <w:rsid w:val="00F66374"/>
    <w:rsid w:val="00F728E7"/>
    <w:rsid w:val="00F94D35"/>
    <w:rsid w:val="00F97F4F"/>
    <w:rsid w:val="00FB3CA0"/>
    <w:rsid w:val="00FC1816"/>
    <w:rsid w:val="00FC3809"/>
    <w:rsid w:val="00FC75D0"/>
    <w:rsid w:val="00FD3E7C"/>
    <w:rsid w:val="00FE0070"/>
    <w:rsid w:val="00FE08D8"/>
    <w:rsid w:val="00FE1D06"/>
    <w:rsid w:val="00FE4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36C70-30C7-49E6-B52D-8B7B4D52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C62"/>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A1C42"/>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iPriority w:val="99"/>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9A1C42"/>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9A1C42"/>
    <w:tblPr>
      <w:tblStyleRowBandSize w:val="1"/>
      <w:tblStyleColBandSize w:val="1"/>
      <w:tblCellMar>
        <w:left w:w="115" w:type="dxa"/>
        <w:right w:w="115" w:type="dxa"/>
      </w:tblCellMar>
    </w:tblPr>
  </w:style>
  <w:style w:type="table" w:customStyle="1" w:styleId="afff9">
    <w:basedOn w:val="TableNormal"/>
    <w:rsid w:val="009A1C42"/>
    <w:tblPr>
      <w:tblStyleRowBandSize w:val="1"/>
      <w:tblStyleColBandSize w:val="1"/>
      <w:tblCellMar>
        <w:left w:w="115" w:type="dxa"/>
        <w:right w:w="115" w:type="dxa"/>
      </w:tblCellMar>
    </w:tblPr>
  </w:style>
  <w:style w:type="table" w:customStyle="1" w:styleId="afffa">
    <w:basedOn w:val="TableNormal"/>
    <w:rsid w:val="009A1C42"/>
    <w:tblPr>
      <w:tblStyleRowBandSize w:val="1"/>
      <w:tblStyleColBandSize w:val="1"/>
      <w:tblCellMar>
        <w:left w:w="115" w:type="dxa"/>
        <w:right w:w="115" w:type="dxa"/>
      </w:tblCellMar>
    </w:tblPr>
  </w:style>
  <w:style w:type="paragraph" w:customStyle="1" w:styleId="afffb">
    <w:name w:val="Нормальний текст"/>
    <w:basedOn w:val="a"/>
    <w:rsid w:val="002851C2"/>
    <w:pPr>
      <w:spacing w:before="120" w:after="0" w:line="240" w:lineRule="auto"/>
      <w:ind w:firstLine="567"/>
    </w:pPr>
    <w:rPr>
      <w:rFonts w:ascii="Antiqua" w:hAnsi="Antiqua"/>
      <w:sz w:val="26"/>
      <w:szCs w:val="20"/>
    </w:rPr>
  </w:style>
  <w:style w:type="numbering" w:customStyle="1" w:styleId="1ff0">
    <w:name w:val="Нет списка1"/>
    <w:next w:val="a2"/>
    <w:uiPriority w:val="99"/>
    <w:semiHidden/>
    <w:unhideWhenUsed/>
    <w:rsid w:val="00D11233"/>
  </w:style>
  <w:style w:type="table" w:customStyle="1" w:styleId="TableNormal1">
    <w:name w:val="Table Normal1"/>
    <w:rsid w:val="00D11233"/>
    <w:rPr>
      <w:rFonts w:ascii="Calibri" w:eastAsia="Calibri" w:hAnsi="Calibri" w:cs="Calibri"/>
      <w:sz w:val="22"/>
      <w:szCs w:val="22"/>
      <w:lang w:val="ru-RU" w:eastAsia="uk-UA"/>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11233"/>
  </w:style>
  <w:style w:type="table" w:customStyle="1" w:styleId="1ff1">
    <w:name w:val="Сетка таблицы1"/>
    <w:basedOn w:val="a1"/>
    <w:next w:val="af9"/>
    <w:uiPriority w:val="59"/>
    <w:rsid w:val="00D11233"/>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9"/>
    <w:uiPriority w:val="39"/>
    <w:rsid w:val="008E1F2D"/>
    <w:pPr>
      <w:spacing w:after="0" w:line="240" w:lineRule="auto"/>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locked/>
    <w:rsid w:val="00B35F46"/>
    <w:rPr>
      <w:sz w:val="24"/>
      <w:shd w:val="clear" w:color="auto" w:fill="FFFFFF"/>
    </w:rPr>
  </w:style>
  <w:style w:type="paragraph" w:customStyle="1" w:styleId="Bodytext1">
    <w:name w:val="Body text1"/>
    <w:basedOn w:val="a"/>
    <w:link w:val="Bodytext"/>
    <w:rsid w:val="00B35F46"/>
    <w:pPr>
      <w:shd w:val="clear" w:color="auto" w:fill="FFFFFF"/>
      <w:spacing w:after="240" w:line="240" w:lineRule="atLeast"/>
      <w:ind w:hanging="460"/>
    </w:pPr>
    <w:rPr>
      <w:sz w:val="24"/>
    </w:rPr>
  </w:style>
  <w:style w:type="character" w:customStyle="1" w:styleId="Heading1">
    <w:name w:val="Heading #1_"/>
    <w:link w:val="Heading11"/>
    <w:uiPriority w:val="99"/>
    <w:locked/>
    <w:rsid w:val="00D37003"/>
    <w:rPr>
      <w:b/>
      <w:sz w:val="24"/>
      <w:shd w:val="clear" w:color="auto" w:fill="FFFFFF"/>
    </w:rPr>
  </w:style>
  <w:style w:type="paragraph" w:customStyle="1" w:styleId="Heading11">
    <w:name w:val="Heading #11"/>
    <w:basedOn w:val="a"/>
    <w:link w:val="Heading1"/>
    <w:uiPriority w:val="99"/>
    <w:rsid w:val="00D37003"/>
    <w:pPr>
      <w:shd w:val="clear" w:color="auto" w:fill="FFFFFF"/>
      <w:spacing w:after="0" w:line="264" w:lineRule="exact"/>
      <w:ind w:hanging="280"/>
      <w:outlineLvl w:val="0"/>
    </w:pPr>
    <w:rPr>
      <w:b/>
      <w:sz w:val="24"/>
    </w:rPr>
  </w:style>
  <w:style w:type="character" w:customStyle="1" w:styleId="BodytextBold1">
    <w:name w:val="Body text + Bold1"/>
    <w:uiPriority w:val="99"/>
    <w:rsid w:val="00E54BF1"/>
    <w:rPr>
      <w:rFonts w:ascii="Times New Roman" w:hAnsi="Times New Roman"/>
      <w:b/>
      <w:spacing w:val="0"/>
      <w:sz w:val="24"/>
    </w:rPr>
  </w:style>
  <w:style w:type="character" w:customStyle="1" w:styleId="Bodytext6">
    <w:name w:val="Body text6"/>
    <w:uiPriority w:val="99"/>
    <w:rsid w:val="00E54BF1"/>
    <w:rPr>
      <w:rFonts w:ascii="Times New Roman" w:hAnsi="Times New Roman"/>
      <w:spacing w:val="0"/>
      <w:sz w:val="24"/>
      <w:u w:val="single"/>
    </w:rPr>
  </w:style>
  <w:style w:type="character" w:customStyle="1" w:styleId="Bodytext2">
    <w:name w:val="Body text2"/>
    <w:uiPriority w:val="99"/>
    <w:rsid w:val="00E54BF1"/>
    <w:rPr>
      <w:rFonts w:ascii="Times New Roman" w:hAnsi="Times New Roman"/>
      <w:spacing w:val="0"/>
      <w:sz w:val="24"/>
      <w:u w:val="single"/>
    </w:rPr>
  </w:style>
  <w:style w:type="character" w:customStyle="1" w:styleId="Heading1NotBold">
    <w:name w:val="Heading #1 + Not Bold"/>
    <w:uiPriority w:val="99"/>
    <w:rsid w:val="00FB3CA0"/>
    <w:rPr>
      <w:rFonts w:ascii="Times New Roman" w:hAnsi="Times New Roman"/>
      <w:b/>
      <w:spacing w:val="0"/>
      <w:sz w:val="24"/>
    </w:rPr>
  </w:style>
  <w:style w:type="character" w:customStyle="1" w:styleId="Bodytext10">
    <w:name w:val="Body text10"/>
    <w:uiPriority w:val="99"/>
    <w:rsid w:val="00FB3CA0"/>
    <w:rPr>
      <w:rFonts w:ascii="Times New Roman" w:hAnsi="Times New Roman"/>
      <w:spacing w:val="0"/>
      <w:sz w:val="24"/>
      <w:u w:val="single"/>
    </w:rPr>
  </w:style>
  <w:style w:type="character" w:customStyle="1" w:styleId="Normal1">
    <w:name w:val="Normal1 Знак"/>
    <w:basedOn w:val="a0"/>
    <w:link w:val="Normal10"/>
    <w:uiPriority w:val="99"/>
    <w:locked/>
    <w:rsid w:val="00FB3CA0"/>
    <w:rPr>
      <w:sz w:val="22"/>
      <w:szCs w:val="22"/>
      <w:lang w:val="ru-RU"/>
    </w:rPr>
  </w:style>
  <w:style w:type="paragraph" w:customStyle="1" w:styleId="Normal10">
    <w:name w:val="Normal1"/>
    <w:link w:val="Normal1"/>
    <w:uiPriority w:val="99"/>
    <w:rsid w:val="00FB3CA0"/>
    <w:pPr>
      <w:widowControl w:val="0"/>
      <w:snapToGrid w:val="0"/>
      <w:spacing w:after="0" w:line="240" w:lineRule="auto"/>
    </w:pPr>
    <w:rPr>
      <w:sz w:val="22"/>
      <w:szCs w:val="22"/>
      <w:lang w:val="ru-RU"/>
    </w:rPr>
  </w:style>
  <w:style w:type="character" w:customStyle="1" w:styleId="170pt">
    <w:name w:val="Основной текст (17) + Курсив;Интервал 0 pt"/>
    <w:basedOn w:val="a0"/>
    <w:rsid w:val="006B133F"/>
    <w:rPr>
      <w:rFonts w:ascii="Times New Roman" w:eastAsia="Times New Roman" w:hAnsi="Times New Roman" w:cs="Times New Roman"/>
      <w:b/>
      <w:bCs/>
      <w:i/>
      <w:iCs/>
      <w:smallCaps w:val="0"/>
      <w:strike w:val="0"/>
      <w:color w:val="000000"/>
      <w:spacing w:val="-8"/>
      <w:w w:val="100"/>
      <w:position w:val="0"/>
      <w:sz w:val="18"/>
      <w:szCs w:val="18"/>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37245">
      <w:bodyDiv w:val="1"/>
      <w:marLeft w:val="0"/>
      <w:marRight w:val="0"/>
      <w:marTop w:val="0"/>
      <w:marBottom w:val="0"/>
      <w:divBdr>
        <w:top w:val="none" w:sz="0" w:space="0" w:color="auto"/>
        <w:left w:val="none" w:sz="0" w:space="0" w:color="auto"/>
        <w:bottom w:val="none" w:sz="0" w:space="0" w:color="auto"/>
        <w:right w:val="none" w:sz="0" w:space="0" w:color="auto"/>
      </w:divBdr>
    </w:div>
    <w:div w:id="1120993977">
      <w:bodyDiv w:val="1"/>
      <w:marLeft w:val="0"/>
      <w:marRight w:val="0"/>
      <w:marTop w:val="0"/>
      <w:marBottom w:val="0"/>
      <w:divBdr>
        <w:top w:val="none" w:sz="0" w:space="0" w:color="auto"/>
        <w:left w:val="none" w:sz="0" w:space="0" w:color="auto"/>
        <w:bottom w:val="none" w:sz="0" w:space="0" w:color="auto"/>
        <w:right w:val="none" w:sz="0" w:space="0" w:color="auto"/>
      </w:divBdr>
    </w:div>
    <w:div w:id="1225792864">
      <w:bodyDiv w:val="1"/>
      <w:marLeft w:val="0"/>
      <w:marRight w:val="0"/>
      <w:marTop w:val="0"/>
      <w:marBottom w:val="0"/>
      <w:divBdr>
        <w:top w:val="none" w:sz="0" w:space="0" w:color="auto"/>
        <w:left w:val="none" w:sz="0" w:space="0" w:color="auto"/>
        <w:bottom w:val="none" w:sz="0" w:space="0" w:color="auto"/>
        <w:right w:val="none" w:sz="0" w:space="0" w:color="auto"/>
      </w:divBdr>
    </w:div>
    <w:div w:id="1356616940">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npldol_crl@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55A8FB-061E-4E30-ABC9-7D6EEEAB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5061</Words>
  <Characters>28848</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 Windows</cp:lastModifiedBy>
  <cp:revision>12</cp:revision>
  <cp:lastPrinted>2023-05-11T09:06:00Z</cp:lastPrinted>
  <dcterms:created xsi:type="dcterms:W3CDTF">2023-08-17T05:21:00Z</dcterms:created>
  <dcterms:modified xsi:type="dcterms:W3CDTF">2023-08-23T08:03:00Z</dcterms:modified>
</cp:coreProperties>
</file>