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5E0B28">
        <w:rPr>
          <w:rFonts w:ascii="Times New Roman" w:eastAsia="Times New Roman" w:hAnsi="Times New Roman"/>
          <w:b/>
          <w:sz w:val="28"/>
          <w:szCs w:val="28"/>
          <w:lang w:val="uk-UA" w:eastAsia="ru-RU"/>
        </w:rPr>
        <w:t>31</w:t>
      </w:r>
      <w:bookmarkStart w:id="0" w:name="_GoBack"/>
      <w:bookmarkEnd w:id="0"/>
      <w:r w:rsidR="00E51BB9">
        <w:rPr>
          <w:rFonts w:ascii="Times New Roman" w:eastAsia="Times New Roman" w:hAnsi="Times New Roman"/>
          <w:b/>
          <w:sz w:val="28"/>
          <w:szCs w:val="28"/>
          <w:lang w:val="uk-UA" w:eastAsia="ru-RU"/>
        </w:rPr>
        <w:t xml:space="preserve"> березня</w:t>
      </w:r>
      <w:r w:rsidR="0003677B">
        <w:rPr>
          <w:rFonts w:ascii="Times New Roman" w:eastAsia="Times New Roman" w:hAnsi="Times New Roman"/>
          <w:b/>
          <w:sz w:val="28"/>
          <w:szCs w:val="28"/>
          <w:lang w:val="uk-UA" w:eastAsia="ru-RU"/>
        </w:rPr>
        <w:t xml:space="preserve"> 2023 №</w:t>
      </w:r>
      <w:r w:rsidR="00D31485">
        <w:rPr>
          <w:rFonts w:ascii="Times New Roman" w:eastAsia="Times New Roman" w:hAnsi="Times New Roman"/>
          <w:b/>
          <w:sz w:val="28"/>
          <w:szCs w:val="28"/>
          <w:lang w:val="uk-UA" w:eastAsia="ru-RU"/>
        </w:rPr>
        <w:t>23</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D31485" w:rsidRPr="00D31485" w:rsidRDefault="00D31485" w:rsidP="00D31485">
      <w:pPr>
        <w:tabs>
          <w:tab w:val="left" w:pos="426"/>
        </w:tabs>
        <w:spacing w:after="0" w:line="240" w:lineRule="auto"/>
        <w:jc w:val="center"/>
        <w:rPr>
          <w:rFonts w:ascii="Times New Roman" w:eastAsia="Times New Roman" w:hAnsi="Times New Roman"/>
          <w:b/>
          <w:bCs/>
          <w:i/>
          <w:sz w:val="56"/>
          <w:szCs w:val="32"/>
          <w:lang w:val="uk-UA" w:eastAsia="ru-RU"/>
        </w:rPr>
      </w:pPr>
      <w:r w:rsidRPr="00D31485">
        <w:rPr>
          <w:rFonts w:ascii="Times New Roman" w:eastAsia="Times New Roman" w:hAnsi="Times New Roman"/>
          <w:b/>
          <w:i/>
          <w:sz w:val="56"/>
          <w:szCs w:val="32"/>
          <w:lang w:val="uk-UA" w:eastAsia="ru-RU"/>
        </w:rPr>
        <w:t>«Дизельне паливо (наливом)» (ДК 021:2015 код 09130000-9   - Нафта і  дистиляти)</w:t>
      </w:r>
    </w:p>
    <w:p w:rsidR="00183392" w:rsidRPr="00D31485"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183392" w:rsidRDefault="00183392" w:rsidP="00183392">
      <w:pPr>
        <w:tabs>
          <w:tab w:val="left" w:pos="426"/>
        </w:tabs>
        <w:spacing w:after="0" w:line="240" w:lineRule="auto"/>
        <w:jc w:val="center"/>
        <w:rPr>
          <w:rFonts w:ascii="Times New Roman" w:eastAsia="Times New Roman" w:hAnsi="Times New Roman"/>
          <w:b/>
          <w:sz w:val="56"/>
          <w:szCs w:val="32"/>
          <w:lang w:val="uk-UA" w:eastAsia="ru-RU"/>
        </w:rPr>
      </w:pPr>
    </w:p>
    <w:p w:rsidR="00D31485" w:rsidRPr="00183392" w:rsidRDefault="00D31485" w:rsidP="00183392">
      <w:pPr>
        <w:tabs>
          <w:tab w:val="left" w:pos="426"/>
        </w:tabs>
        <w:spacing w:after="0" w:line="240" w:lineRule="auto"/>
        <w:jc w:val="center"/>
        <w:rPr>
          <w:rFonts w:ascii="Times New Roman" w:eastAsia="Times New Roman" w:hAnsi="Times New Roman"/>
          <w:b/>
          <w:sz w:val="56"/>
          <w:szCs w:val="32"/>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Pr="00C32FD9"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D31485"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D31485"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673CF1" w:rsidRPr="000E10C5" w:rsidRDefault="00D31485"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D31485">
              <w:rPr>
                <w:rFonts w:ascii="Times New Roman" w:eastAsia="Times New Roman" w:hAnsi="Times New Roman"/>
                <w:b/>
                <w:color w:val="121212"/>
                <w:sz w:val="24"/>
                <w:szCs w:val="24"/>
                <w:shd w:val="clear" w:color="auto" w:fill="FAFAFA"/>
                <w:lang w:val="uk-UA" w:eastAsia="ru-RU"/>
              </w:rPr>
              <w:t>«Дизельне паливо (наливом)» (ДК 021:2015 код 09130000-9   - Нафта і  дистиляти)</w:t>
            </w: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D3148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D31485" w:rsidRPr="00D31485" w:rsidRDefault="00D31485" w:rsidP="00D31485">
            <w:pPr>
              <w:widowControl w:val="0"/>
              <w:spacing w:after="0" w:line="240" w:lineRule="auto"/>
              <w:ind w:left="-28" w:right="-57"/>
              <w:jc w:val="both"/>
              <w:rPr>
                <w:rFonts w:ascii="Times New Roman" w:eastAsia="Arial" w:hAnsi="Times New Roman"/>
                <w:color w:val="000000"/>
                <w:sz w:val="24"/>
                <w:szCs w:val="24"/>
                <w:lang w:val="uk-UA" w:eastAsia="ru-RU"/>
              </w:rPr>
            </w:pPr>
            <w:r w:rsidRPr="00D31485">
              <w:rPr>
                <w:rFonts w:ascii="Times New Roman" w:eastAsia="Arial" w:hAnsi="Times New Roman"/>
                <w:color w:val="000000"/>
                <w:sz w:val="24"/>
                <w:szCs w:val="24"/>
                <w:lang w:val="uk-UA" w:eastAsia="ru-RU"/>
              </w:rPr>
              <w:t>Місце поставки товару: 19200, Черкаська обл., Уманський район, місто Жашків, вул. Залізнична,  будинок 7</w:t>
            </w:r>
          </w:p>
          <w:p w:rsidR="00377D84" w:rsidRPr="00673CF1" w:rsidRDefault="00D31485" w:rsidP="00D31485">
            <w:pPr>
              <w:widowControl w:val="0"/>
              <w:spacing w:after="0" w:line="240" w:lineRule="auto"/>
              <w:ind w:left="-28" w:right="-57"/>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Обсяг закупівлі – 5</w:t>
            </w:r>
            <w:r w:rsidRPr="00D31485">
              <w:rPr>
                <w:rFonts w:ascii="Times New Roman" w:eastAsia="Arial" w:hAnsi="Times New Roman"/>
                <w:color w:val="000000"/>
                <w:sz w:val="24"/>
                <w:szCs w:val="24"/>
                <w:lang w:val="uk-UA" w:eastAsia="ru-RU"/>
              </w:rPr>
              <w:t>000 л однією партією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D31485">
              <w:rPr>
                <w:rFonts w:ascii="Times New Roman" w:hAnsi="Times New Roman"/>
                <w:b/>
                <w:bCs/>
                <w:iCs/>
                <w:color w:val="000000" w:themeColor="text1"/>
                <w:sz w:val="24"/>
                <w:szCs w:val="24"/>
                <w:lang w:val="uk-UA"/>
              </w:rPr>
              <w:t>до 01.05</w:t>
            </w:r>
            <w:r w:rsidR="00826297" w:rsidRPr="00E0067E">
              <w:rPr>
                <w:rFonts w:ascii="Times New Roman" w:hAnsi="Times New Roman"/>
                <w:b/>
                <w:bCs/>
                <w:iCs/>
                <w:color w:val="000000" w:themeColor="text1"/>
                <w:sz w:val="24"/>
                <w:szCs w:val="24"/>
                <w:lang w:val="uk-UA"/>
              </w:rPr>
              <w:t>.2023</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D3148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C6300D" w:rsidRPr="00C6300D">
              <w:rPr>
                <w:rFonts w:ascii="Times New Roman" w:hAnsi="Times New Roman"/>
                <w:sz w:val="23"/>
                <w:szCs w:val="23"/>
                <w:lang w:val="uk-UA"/>
              </w:rPr>
              <w:t xml:space="preserve"> 44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C6300D" w:rsidRPr="00C6300D">
              <w:rPr>
                <w:rFonts w:ascii="Times New Roman" w:eastAsia="Times New Roman" w:hAnsi="Times New Roman"/>
                <w:b/>
                <w:sz w:val="23"/>
                <w:szCs w:val="23"/>
                <w:lang w:val="uk-UA" w:eastAsia="ru-RU"/>
              </w:rPr>
              <w:t xml:space="preserve"> 44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D3148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C6300D" w:rsidRPr="00C6300D">
              <w:rPr>
                <w:rFonts w:ascii="Times New Roman" w:eastAsia="Times New Roman" w:hAnsi="Times New Roman"/>
                <w:sz w:val="23"/>
                <w:szCs w:val="23"/>
                <w:lang w:val="uk-UA" w:eastAsia="ru-RU"/>
              </w:rPr>
              <w:t xml:space="preserve"> 44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E846A6" w:rsidRPr="005F4AC8" w:rsidRDefault="00BF4702" w:rsidP="00D31485">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C6300D" w:rsidRPr="00C6300D">
              <w:rPr>
                <w:rFonts w:ascii="Times New Roman" w:eastAsia="Times New Roman" w:hAnsi="Times New Roman"/>
                <w:b/>
                <w:sz w:val="23"/>
                <w:szCs w:val="23"/>
                <w:lang w:val="uk-UA" w:eastAsia="ru-RU"/>
              </w:rPr>
              <w:t>Відповідно до п. 44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Pr>
                <w:rFonts w:ascii="Times New Roman" w:hAnsi="Times New Roman"/>
                <w:color w:val="000000"/>
                <w:sz w:val="23"/>
                <w:szCs w:val="23"/>
                <w:lang w:val="uk-UA" w:eastAsia="uk-UA"/>
              </w:rPr>
              <w:t xml:space="preserve"> підстав, визначених пунктом 44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C77BCC">
              <w:rPr>
                <w:rFonts w:ascii="Times New Roman" w:hAnsi="Times New Roman"/>
                <w:color w:val="000000"/>
                <w:sz w:val="23"/>
                <w:szCs w:val="23"/>
                <w:lang w:val="uk-UA" w:eastAsia="uk-UA"/>
              </w:rPr>
              <w:t xml:space="preserve"> 44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D3148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910409" w:rsidRDefault="00910409" w:rsidP="00673CF1">
            <w:pPr>
              <w:spacing w:before="150" w:after="150" w:line="240" w:lineRule="auto"/>
              <w:jc w:val="both"/>
              <w:rPr>
                <w:rFonts w:ascii="Times New Roman" w:eastAsia="Times New Roman" w:hAnsi="Times New Roman"/>
                <w:b/>
                <w:sz w:val="23"/>
                <w:szCs w:val="23"/>
                <w:lang w:val="uk-UA" w:eastAsia="ru-RU"/>
              </w:rPr>
            </w:pPr>
            <w:r w:rsidRPr="00910409">
              <w:rPr>
                <w:rFonts w:ascii="Times New Roman" w:eastAsia="Times New Roman" w:hAnsi="Times New Roman"/>
                <w:b/>
                <w:sz w:val="23"/>
                <w:szCs w:val="23"/>
                <w:lang w:val="uk-UA" w:eastAsia="ru-RU"/>
              </w:rPr>
              <w:t>Довідка в довільній формі щодо залучення/незалучення субпідрядника/співвиконавця</w:t>
            </w:r>
          </w:p>
        </w:tc>
      </w:tr>
      <w:tr w:rsidR="00673CF1" w:rsidRPr="00D3148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D31485">
              <w:rPr>
                <w:rFonts w:ascii="Times New Roman" w:eastAsia="Times New Roman" w:hAnsi="Times New Roman"/>
                <w:b/>
                <w:sz w:val="23"/>
                <w:szCs w:val="23"/>
                <w:lang w:val="uk-UA" w:eastAsia="ru-RU"/>
              </w:rPr>
              <w:t>08</w:t>
            </w:r>
            <w:r w:rsidR="00391D80">
              <w:rPr>
                <w:rFonts w:ascii="Times New Roman" w:eastAsia="Times New Roman" w:hAnsi="Times New Roman"/>
                <w:b/>
                <w:sz w:val="23"/>
                <w:szCs w:val="23"/>
                <w:lang w:val="uk-UA" w:eastAsia="ru-RU"/>
              </w:rPr>
              <w:t>.04</w:t>
            </w:r>
            <w:r w:rsidR="000E10C5">
              <w:rPr>
                <w:rFonts w:ascii="Times New Roman" w:eastAsia="Times New Roman" w:hAnsi="Times New Roman"/>
                <w:b/>
                <w:sz w:val="23"/>
                <w:szCs w:val="23"/>
                <w:lang w:val="uk-UA" w:eastAsia="ru-RU"/>
              </w:rPr>
              <w:t>.2023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E4093" w:rsidRDefault="005E4093" w:rsidP="005E4093">
            <w:pPr>
              <w:widowControl w:val="0"/>
              <w:spacing w:after="0" w:line="240" w:lineRule="auto"/>
              <w:ind w:left="34" w:hanging="18"/>
              <w:contextualSpacing/>
              <w:jc w:val="both"/>
              <w:rPr>
                <w:rFonts w:ascii="Times New Roman" w:eastAsia="Times New Roman" w:hAnsi="Times New Roman"/>
                <w:lang w:val="uk-UA" w:eastAsia="ru-RU"/>
              </w:rPr>
            </w:pPr>
            <w:r w:rsidRPr="005E4093">
              <w:rPr>
                <w:rFonts w:ascii="Times New Roman" w:eastAsia="Times New Roman" w:hAnsi="Times New Roman"/>
                <w:lang w:val="uk-UA" w:eastAsia="ru-RU"/>
              </w:rPr>
              <w:t>Відкриті торги проводяться без застосування електронного аукціону.</w:t>
            </w: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83B77">
              <w:rPr>
                <w:rFonts w:ascii="Times New Roman" w:eastAsia="Times New Roman" w:hAnsi="Times New Roman"/>
                <w:sz w:val="23"/>
                <w:szCs w:val="23"/>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D3148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5E4093"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1" w:name="n821"/>
            <w:bookmarkStart w:id="2" w:name="n484"/>
            <w:bookmarkEnd w:id="1"/>
            <w:bookmarkEnd w:id="2"/>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83B77">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p>
        </w:tc>
      </w:tr>
      <w:tr w:rsidR="00673CF1" w:rsidRPr="00D31485"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4572CC"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5178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5178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3056">
              <w:rPr>
                <w:rFonts w:ascii="Times New Roman" w:eastAsia="Times New Roman" w:hAnsi="Times New Roman"/>
                <w:sz w:val="23"/>
                <w:szCs w:val="23"/>
                <w:lang w:val="uk-UA" w:eastAsia="ru-RU"/>
              </w:rPr>
              <w:t>татті 33 Закону та  пункту 46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1) відповідну інформацію про право підписання договору про закупівлю;</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3CF1" w:rsidRPr="00232DEA" w:rsidRDefault="00232DEA" w:rsidP="0088678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99584F" w:rsidRDefault="0099584F" w:rsidP="00232DEA">
      <w:pPr>
        <w:suppressAutoHyphens/>
        <w:spacing w:after="0" w:line="240" w:lineRule="auto"/>
        <w:rPr>
          <w:rFonts w:ascii="Times New Roman" w:hAnsi="Times New Roman"/>
          <w:b/>
          <w:bCs/>
          <w:sz w:val="24"/>
          <w:szCs w:val="24"/>
          <w:lang w:val="uk-UA"/>
        </w:rPr>
      </w:pPr>
    </w:p>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232DE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D31485" w:rsidRPr="00D31485" w:rsidRDefault="00B91D77" w:rsidP="00D31485">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D31485" w:rsidRPr="00D31485">
        <w:rPr>
          <w:rFonts w:ascii="Times New Roman" w:eastAsia="Times New Roman" w:hAnsi="Times New Roman"/>
          <w:b/>
          <w:sz w:val="23"/>
          <w:szCs w:val="23"/>
          <w:lang w:val="uk-UA" w:eastAsia="ar-SA"/>
        </w:rPr>
        <w:t>«Дизельне паливо (наливом)» (ДК 021:2015 код 09130000-9   - Нафта і  дистиляти)</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D31485" w:rsidRPr="00DF130F" w:rsidTr="00D31485">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D31485" w:rsidRPr="00DF130F" w:rsidRDefault="00D31485" w:rsidP="00D31485">
            <w:pPr>
              <w:spacing w:before="100" w:beforeAutospacing="1" w:after="100" w:afterAutospacing="1" w:line="240" w:lineRule="auto"/>
              <w:rPr>
                <w:rFonts w:eastAsia="Times New Roman"/>
                <w:sz w:val="23"/>
                <w:szCs w:val="23"/>
                <w:lang w:val="uk-UA" w:eastAsia="ru-RU"/>
              </w:rPr>
            </w:pPr>
            <w:r w:rsidRPr="0074002B">
              <w:rPr>
                <w:rFonts w:ascii="Times New Roman" w:hAnsi="Times New Roman"/>
                <w:b/>
                <w:lang w:val="uk-UA"/>
              </w:rPr>
              <w:t>Дизельне паливо (наливом)</w:t>
            </w:r>
          </w:p>
        </w:tc>
        <w:tc>
          <w:tcPr>
            <w:tcW w:w="1418" w:type="dxa"/>
            <w:tcBorders>
              <w:top w:val="single" w:sz="4" w:space="0" w:color="000000"/>
              <w:left w:val="single" w:sz="4" w:space="0" w:color="000000"/>
              <w:bottom w:val="single" w:sz="4" w:space="0" w:color="000000"/>
              <w:right w:val="single" w:sz="4" w:space="0" w:color="000000"/>
            </w:tcBorders>
          </w:tcPr>
          <w:p w:rsidR="00D31485" w:rsidRPr="00DF130F" w:rsidRDefault="00D31485" w:rsidP="00D31485">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jc w:val="center"/>
              <w:rPr>
                <w:lang w:val="uk-UA"/>
              </w:rPr>
            </w:pPr>
            <w:r>
              <w:rPr>
                <w:rFonts w:ascii="Times New Roman" w:hAnsi="Times New Roman"/>
                <w:i/>
                <w:sz w:val="24"/>
                <w:szCs w:val="24"/>
                <w:lang w:val="uk-UA"/>
              </w:rPr>
              <w:t>літр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spacing w:line="100" w:lineRule="atLeast"/>
              <w:jc w:val="center"/>
              <w:rPr>
                <w:rFonts w:ascii="Times New Roman" w:hAnsi="Times New Roman"/>
                <w:i/>
                <w:sz w:val="24"/>
                <w:szCs w:val="24"/>
                <w:lang w:val="uk-UA"/>
              </w:rPr>
            </w:pPr>
            <w:r>
              <w:rPr>
                <w:rFonts w:ascii="Times New Roman" w:hAnsi="Times New Roman"/>
                <w:i/>
                <w:sz w:val="24"/>
                <w:szCs w:val="24"/>
                <w:lang w:val="uk-UA"/>
              </w:rPr>
              <w:t>5000</w:t>
            </w:r>
          </w:p>
        </w:tc>
        <w:tc>
          <w:tcPr>
            <w:tcW w:w="1441"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D31485">
      <w:pPr>
        <w:spacing w:after="0" w:line="240" w:lineRule="auto"/>
        <w:rPr>
          <w:rFonts w:ascii="Times New Roman" w:eastAsia="Times New Roman" w:hAnsi="Times New Roman"/>
          <w:sz w:val="24"/>
          <w:szCs w:val="24"/>
          <w:lang w:val="uk-UA" w:eastAsia="ru-RU"/>
        </w:rPr>
      </w:pPr>
    </w:p>
    <w:p w:rsidR="00831AEE" w:rsidRDefault="00831AE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31485" w:rsidRPr="00D31485" w:rsidRDefault="0003756E" w:rsidP="00D31485">
            <w:pPr>
              <w:suppressAutoHyphens/>
              <w:spacing w:after="0" w:line="240" w:lineRule="auto"/>
              <w:jc w:val="both"/>
              <w:rPr>
                <w:rFonts w:ascii="Times New Roman" w:eastAsia="Arial" w:hAnsi="Times New Roman"/>
                <w:b/>
                <w:i/>
                <w:lang w:val="uk-UA" w:eastAsia="ru-RU"/>
              </w:rPr>
            </w:pPr>
            <w:r w:rsidRPr="00DF130F">
              <w:rPr>
                <w:rFonts w:ascii="Times New Roman" w:eastAsia="Arial" w:hAnsi="Times New Roman"/>
                <w:lang w:val="uk-UA" w:eastAsia="ru-RU"/>
              </w:rPr>
              <w:t xml:space="preserve">Аналогічним вважається Договір з постачання товару, який є предметом закупівлі а саме: </w:t>
            </w:r>
            <w:r w:rsidRPr="00DF130F">
              <w:rPr>
                <w:rFonts w:ascii="Times New Roman" w:eastAsia="Arial" w:hAnsi="Times New Roman"/>
                <w:i/>
                <w:lang w:val="uk-UA" w:eastAsia="ru-RU"/>
              </w:rPr>
              <w:t>код ДК 021:2015 «</w:t>
            </w:r>
            <w:r w:rsidR="00D31485" w:rsidRPr="00D31485">
              <w:rPr>
                <w:rFonts w:ascii="Times New Roman" w:eastAsia="Arial" w:hAnsi="Times New Roman"/>
                <w:b/>
                <w:i/>
                <w:lang w:val="uk-UA" w:eastAsia="ru-RU"/>
              </w:rPr>
              <w:t>«ДК 021:2015 код 09130000-9   - Нафта і  дистиляти.</w:t>
            </w:r>
          </w:p>
          <w:p w:rsidR="0003756E" w:rsidRPr="00D31485" w:rsidRDefault="00D31485" w:rsidP="0003756E">
            <w:pPr>
              <w:suppressAutoHyphens/>
              <w:spacing w:after="0" w:line="240" w:lineRule="auto"/>
              <w:jc w:val="both"/>
              <w:rPr>
                <w:rFonts w:ascii="Times New Roman" w:eastAsia="Arial" w:hAnsi="Times New Roman"/>
                <w:b/>
                <w:i/>
                <w:lang w:eastAsia="ru-RU"/>
              </w:rPr>
            </w:pPr>
            <w:r w:rsidRPr="00D31485">
              <w:rPr>
                <w:rFonts w:ascii="Times New Roman" w:eastAsia="Arial" w:hAnsi="Times New Roman"/>
                <w:b/>
                <w:i/>
                <w:lang w:eastAsia="ru-RU"/>
              </w:rPr>
              <w:t>Обсяг аналогічних договорів повинен бути не менше</w:t>
            </w:r>
            <w:r w:rsidRPr="00D31485">
              <w:rPr>
                <w:rFonts w:ascii="Times New Roman" w:eastAsia="Arial" w:hAnsi="Times New Roman"/>
                <w:b/>
                <w:i/>
                <w:lang w:val="uk-UA" w:eastAsia="ru-RU"/>
              </w:rPr>
              <w:t xml:space="preserve"> 100 % від</w:t>
            </w:r>
            <w:r w:rsidRPr="00D31485">
              <w:rPr>
                <w:rFonts w:ascii="Times New Roman" w:eastAsia="Arial" w:hAnsi="Times New Roman"/>
                <w:b/>
                <w:i/>
                <w:lang w:eastAsia="ru-RU"/>
              </w:rPr>
              <w:t xml:space="preserve"> обсягу закупівлі.</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D31485" w:rsidRDefault="00D3148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3" w:name="OLE_LINK3"/>
      <w:bookmarkStart w:id="4" w:name="OLE_LINK4"/>
      <w:bookmarkEnd w:id="3"/>
      <w:bookmarkEnd w:id="4"/>
      <w:r w:rsidRPr="00916C38">
        <w:rPr>
          <w:rFonts w:ascii="Times New Roman" w:eastAsia="Arial" w:hAnsi="Times New Roman"/>
          <w:b/>
          <w:color w:val="000000"/>
          <w:sz w:val="23"/>
          <w:szCs w:val="23"/>
          <w:lang w:val="uk-UA"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16C38" w:rsidRPr="00916C38">
        <w:rPr>
          <w:rFonts w:ascii="Times New Roman" w:eastAsia="Times New Roman" w:hAnsi="Times New Roman"/>
          <w:b/>
          <w:color w:val="000000"/>
          <w:lang w:val="uk-UA" w:eastAsia="ru-RU"/>
        </w:rPr>
        <w:t>вимогам, визначеним у пункті 44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Times New Roman" w:hAnsi="Times New Roman"/>
                <w:b/>
                <w:color w:val="000000"/>
                <w:lang w:val="uk-UA" w:eastAsia="ru-RU"/>
              </w:rPr>
              <w:t>Вимоги згідно п.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Pr="009136D9">
              <w:rPr>
                <w:rFonts w:ascii="Times New Roman" w:eastAsia="Arial" w:hAnsi="Times New Roman"/>
                <w:b/>
                <w:sz w:val="23"/>
                <w:szCs w:val="23"/>
                <w:lang w:val="uk-UA" w:eastAsia="uk-UA"/>
              </w:rPr>
              <w:t xml:space="preserve"> згідно п. 44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Pr="009136D9">
              <w:rPr>
                <w:rFonts w:ascii="Times New Roman" w:eastAsia="Arial" w:hAnsi="Times New Roman"/>
                <w:b/>
                <w:sz w:val="23"/>
                <w:szCs w:val="23"/>
                <w:lang w:val="uk-UA" w:eastAsia="uk-UA"/>
              </w:rPr>
              <w:t xml:space="preserve">згідно п. 44 Особливостей </w:t>
            </w:r>
            <w:r w:rsidRPr="009136D9">
              <w:rPr>
                <w:rFonts w:ascii="Times New Roman" w:eastAsia="Arial" w:hAnsi="Times New Roman"/>
                <w:b/>
                <w:iCs/>
                <w:sz w:val="23"/>
                <w:szCs w:val="23"/>
                <w:lang w:val="uk-UA" w:eastAsia="uk-UA"/>
              </w:rPr>
              <w:t>переможцем</w:t>
            </w:r>
          </w:p>
        </w:tc>
      </w:tr>
      <w:tr w:rsidR="009136D9" w:rsidRPr="00D31485"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Pr="009136D9">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136D9">
              <w:rPr>
                <w:rFonts w:ascii="Times New Roman" w:eastAsia="Arial" w:hAnsi="Times New Roman"/>
                <w:b/>
                <w:sz w:val="23"/>
                <w:szCs w:val="23"/>
                <w:lang w:val="uk-UA" w:eastAsia="uk-UA"/>
              </w:rPr>
              <w:t xml:space="preserve"> (підпункт 3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Pr="009136D9">
              <w:rPr>
                <w:rFonts w:ascii="Times New Roman" w:eastAsia="Arial" w:hAnsi="Times New Roman"/>
                <w:b/>
                <w:bCs/>
                <w:sz w:val="23"/>
                <w:szCs w:val="23"/>
                <w:shd w:val="clear" w:color="auto" w:fill="FFFFFF"/>
                <w:lang w:val="uk-UA" w:eastAsia="uk-UA"/>
              </w:rPr>
              <w:t xml:space="preserve">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Pr="009136D9">
              <w:rPr>
                <w:rFonts w:ascii="Times New Roman" w:eastAsia="Arial" w:hAnsi="Times New Roman"/>
                <w:b/>
                <w:bCs/>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sidRPr="009136D9">
              <w:rPr>
                <w:rFonts w:ascii="Times New Roman" w:eastAsia="Arial" w:hAnsi="Times New Roman"/>
                <w:b/>
                <w:sz w:val="23"/>
                <w:szCs w:val="23"/>
                <w:lang w:val="uk-UA" w:eastAsia="uk-UA"/>
              </w:rPr>
              <w:t>(підпункт 6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D31485"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Pr="00F13056">
              <w:rPr>
                <w:rFonts w:ascii="Times New Roman" w:eastAsia="Arial" w:hAnsi="Times New Roman"/>
                <w:b/>
                <w:sz w:val="23"/>
                <w:szCs w:val="23"/>
                <w:lang w:val="uk-UA" w:eastAsia="ru-RU"/>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F13056" w:rsidP="009136D9">
            <w:pPr>
              <w:tabs>
                <w:tab w:val="left" w:pos="2982"/>
              </w:tabs>
              <w:suppressAutoHyphens/>
              <w:spacing w:after="0" w:line="240" w:lineRule="auto"/>
              <w:jc w:val="both"/>
              <w:rPr>
                <w:rFonts w:ascii="Times New Roman" w:eastAsia="Arial" w:hAnsi="Times New Roman"/>
                <w:b/>
                <w:iCs/>
                <w:sz w:val="23"/>
                <w:szCs w:val="23"/>
                <w:lang w:val="uk-UA" w:eastAsia="uk-UA"/>
              </w:rPr>
            </w:pPr>
            <w:r w:rsidRPr="00F13056">
              <w:rPr>
                <w:rFonts w:ascii="Times New Roman" w:eastAsia="Arial" w:hAnsi="Times New Roman"/>
                <w:b/>
                <w:sz w:val="23"/>
                <w:szCs w:val="23"/>
                <w:lang w:val="uk-UA" w:eastAsia="uk-UA"/>
              </w:rPr>
              <w:t>(підпункт 10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D31485"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13056">
              <w:rPr>
                <w:rFonts w:ascii="Times New Roman" w:eastAsia="Arial" w:hAnsi="Times New Roman"/>
                <w:b/>
                <w:sz w:val="23"/>
                <w:szCs w:val="23"/>
                <w:lang w:val="uk-UA" w:eastAsia="uk-UA"/>
              </w:rPr>
              <w:t>(підпункт 12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lang w:val="uk-UA" w:eastAsia="ru-RU"/>
              </w:rPr>
            </w:pPr>
            <w:r w:rsidRPr="00F13056">
              <w:rPr>
                <w:rFonts w:ascii="Times New Roman" w:eastAsia="Arial" w:hAnsi="Times New Roman"/>
                <w:b/>
                <w:bCs/>
                <w:sz w:val="23"/>
                <w:szCs w:val="23"/>
                <w:lang w:val="uk-UA" w:eastAsia="ru-RU"/>
              </w:rPr>
              <w:t>(абзац 14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31485" w:rsidRPr="00D74887" w:rsidRDefault="00D31485" w:rsidP="00D74887">
      <w:pPr>
        <w:suppressAutoHyphens/>
        <w:spacing w:after="0" w:line="240" w:lineRule="auto"/>
        <w:jc w:val="right"/>
        <w:outlineLvl w:val="0"/>
        <w:rPr>
          <w:rFonts w:ascii="Times New Roman" w:eastAsia="Arial" w:hAnsi="Times New Roman"/>
          <w:b/>
          <w:i/>
          <w:sz w:val="23"/>
          <w:szCs w:val="23"/>
          <w:lang w:val="uk-UA" w:eastAsia="ru-RU"/>
        </w:rPr>
      </w:pPr>
    </w:p>
    <w:p w:rsidR="00D31485" w:rsidRPr="00D31485" w:rsidRDefault="00D31485" w:rsidP="00D31485">
      <w:pPr>
        <w:spacing w:after="0" w:line="240" w:lineRule="auto"/>
        <w:jc w:val="center"/>
        <w:rPr>
          <w:rFonts w:ascii="Times New Roman" w:eastAsia="Times New Roman" w:hAnsi="Times New Roman"/>
          <w:b/>
          <w:bCs/>
          <w:iCs/>
          <w:color w:val="333333"/>
          <w:sz w:val="24"/>
          <w:szCs w:val="24"/>
          <w:shd w:val="clear" w:color="auto" w:fill="FFFFFF"/>
          <w:lang w:val="uk-UA" w:eastAsia="uk-UA"/>
        </w:rPr>
      </w:pPr>
      <w:r w:rsidRPr="00D31485">
        <w:rPr>
          <w:rFonts w:ascii="Times New Roman" w:eastAsia="Times New Roman" w:hAnsi="Times New Roman"/>
          <w:b/>
          <w:sz w:val="24"/>
          <w:szCs w:val="24"/>
          <w:lang w:val="uk-UA" w:eastAsia="uk-UA"/>
        </w:rPr>
        <w:t>Предмет закупівлі:</w:t>
      </w:r>
      <w:r w:rsidRPr="00D31485">
        <w:rPr>
          <w:rFonts w:ascii="Times New Roman" w:eastAsia="Times New Roman" w:hAnsi="Times New Roman"/>
          <w:b/>
          <w:color w:val="333333"/>
          <w:sz w:val="24"/>
          <w:szCs w:val="24"/>
          <w:shd w:val="clear" w:color="auto" w:fill="FFFFFF"/>
          <w:lang w:val="uk-UA" w:eastAsia="uk-UA"/>
        </w:rPr>
        <w:t xml:space="preserve"> </w:t>
      </w:r>
      <w:r w:rsidRPr="00D31485">
        <w:rPr>
          <w:rFonts w:ascii="Times New Roman" w:eastAsia="Times New Roman" w:hAnsi="Times New Roman"/>
          <w:b/>
          <w:bCs/>
          <w:iCs/>
          <w:color w:val="333333"/>
          <w:sz w:val="24"/>
          <w:szCs w:val="24"/>
          <w:shd w:val="clear" w:color="auto" w:fill="FFFFFF"/>
          <w:lang w:val="uk-UA" w:eastAsia="uk-UA"/>
        </w:rPr>
        <w:t>«Дизельне паливо (наливом)» (ДК 021:2015 код 09130000-9   - Нафта і  дистиляти)</w:t>
      </w:r>
    </w:p>
    <w:p w:rsidR="00D31485" w:rsidRPr="00D31485" w:rsidRDefault="00D31485" w:rsidP="00D31485">
      <w:pPr>
        <w:spacing w:after="0" w:line="240" w:lineRule="auto"/>
        <w:jc w:val="center"/>
        <w:rPr>
          <w:rFonts w:ascii="Times New Roman" w:eastAsia="Times New Roman" w:hAnsi="Times New Roman"/>
          <w:b/>
          <w:bCs/>
          <w:iCs/>
          <w:color w:val="333333"/>
          <w:sz w:val="24"/>
          <w:szCs w:val="24"/>
          <w:shd w:val="clear" w:color="auto" w:fill="FFFFFF"/>
          <w:lang w:val="uk-UA" w:eastAsia="uk-UA"/>
        </w:rPr>
      </w:pPr>
    </w:p>
    <w:p w:rsidR="00D31485" w:rsidRPr="00D31485" w:rsidRDefault="00D31485" w:rsidP="00D31485">
      <w:pPr>
        <w:widowControl w:val="0"/>
        <w:spacing w:after="0" w:line="240" w:lineRule="auto"/>
        <w:ind w:right="-25" w:hanging="7"/>
        <w:jc w:val="center"/>
        <w:rPr>
          <w:rFonts w:ascii="Times New Roman" w:hAnsi="Times New Roman"/>
          <w:b/>
          <w:bCs/>
          <w:sz w:val="24"/>
          <w:szCs w:val="24"/>
          <w:lang w:val="uk-UA" w:eastAsia="uk-UA"/>
        </w:rPr>
      </w:pPr>
      <w:r w:rsidRPr="00D31485">
        <w:rPr>
          <w:rFonts w:ascii="Times New Roman" w:hAnsi="Times New Roman"/>
          <w:b/>
          <w:bCs/>
          <w:sz w:val="24"/>
          <w:szCs w:val="24"/>
          <w:lang w:val="uk-UA" w:eastAsia="uk-UA"/>
        </w:rPr>
        <w:t xml:space="preserve">(ТЕХНІЧНА СПЕЦИФІКАЦІЯ)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4746"/>
        <w:gridCol w:w="830"/>
        <w:gridCol w:w="1259"/>
        <w:gridCol w:w="1385"/>
        <w:gridCol w:w="1418"/>
      </w:tblGrid>
      <w:tr w:rsidR="00D31485" w:rsidRPr="00D31485" w:rsidTr="00D31485">
        <w:trPr>
          <w:trHeight w:val="151"/>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31485" w:rsidRPr="00D31485" w:rsidRDefault="00D31485" w:rsidP="00D31485">
            <w:pPr>
              <w:widowControl w:val="0"/>
              <w:spacing w:after="0" w:line="256" w:lineRule="auto"/>
              <w:jc w:val="center"/>
              <w:rPr>
                <w:rFonts w:ascii="Times New Roman" w:hAnsi="Times New Roman"/>
                <w:b/>
                <w:bCs/>
                <w:sz w:val="24"/>
                <w:szCs w:val="24"/>
                <w:lang w:val="en-US"/>
              </w:rPr>
            </w:pPr>
            <w:r w:rsidRPr="00D31485">
              <w:rPr>
                <w:rFonts w:ascii="Times New Roman" w:hAnsi="Times New Roman"/>
                <w:b/>
                <w:bCs/>
                <w:sz w:val="24"/>
                <w:szCs w:val="24"/>
                <w:lang w:val="en-US"/>
              </w:rPr>
              <w:t>№ п/п</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1485" w:rsidRPr="00D31485" w:rsidRDefault="00D31485" w:rsidP="00D31485">
            <w:pPr>
              <w:widowControl w:val="0"/>
              <w:spacing w:after="0" w:line="256" w:lineRule="auto"/>
              <w:rPr>
                <w:rFonts w:ascii="Times New Roman" w:hAnsi="Times New Roman"/>
                <w:b/>
                <w:bCs/>
                <w:sz w:val="24"/>
                <w:szCs w:val="24"/>
              </w:rPr>
            </w:pPr>
            <w:r w:rsidRPr="00D31485">
              <w:rPr>
                <w:rFonts w:ascii="Times New Roman" w:hAnsi="Times New Roman"/>
                <w:b/>
                <w:bCs/>
                <w:sz w:val="24"/>
                <w:szCs w:val="24"/>
              </w:rPr>
              <w:t>Найменування предмету закупівлі, код ДК 021:2015</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1485" w:rsidRPr="00D31485" w:rsidRDefault="00D31485" w:rsidP="00D31485">
            <w:pPr>
              <w:widowControl w:val="0"/>
              <w:spacing w:after="0" w:line="256" w:lineRule="auto"/>
              <w:jc w:val="center"/>
              <w:rPr>
                <w:rFonts w:ascii="Times New Roman" w:hAnsi="Times New Roman"/>
                <w:b/>
                <w:bCs/>
                <w:sz w:val="24"/>
                <w:szCs w:val="24"/>
                <w:lang w:val="en-US"/>
              </w:rPr>
            </w:pPr>
            <w:r w:rsidRPr="00D31485">
              <w:rPr>
                <w:rFonts w:ascii="Times New Roman" w:hAnsi="Times New Roman"/>
                <w:b/>
                <w:bCs/>
                <w:sz w:val="24"/>
                <w:szCs w:val="24"/>
                <w:lang w:val="en-US"/>
              </w:rPr>
              <w:t>Од. вим.</w:t>
            </w: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1485" w:rsidRPr="00D31485" w:rsidRDefault="00D31485" w:rsidP="00D31485">
            <w:pPr>
              <w:widowControl w:val="0"/>
              <w:spacing w:after="0" w:line="256" w:lineRule="auto"/>
              <w:jc w:val="center"/>
              <w:rPr>
                <w:rFonts w:ascii="Times New Roman" w:hAnsi="Times New Roman"/>
                <w:b/>
                <w:bCs/>
                <w:sz w:val="24"/>
                <w:szCs w:val="24"/>
                <w:lang w:val="en-US"/>
              </w:rPr>
            </w:pPr>
            <w:r w:rsidRPr="00D31485">
              <w:rPr>
                <w:rFonts w:ascii="Times New Roman" w:hAnsi="Times New Roman"/>
                <w:b/>
                <w:bCs/>
                <w:sz w:val="24"/>
                <w:szCs w:val="24"/>
                <w:lang w:val="en-US"/>
              </w:rPr>
              <w:t>Кількість</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D31485" w:rsidRPr="00D31485" w:rsidRDefault="00D31485" w:rsidP="00D31485">
            <w:pPr>
              <w:widowControl w:val="0"/>
              <w:spacing w:after="0" w:line="256" w:lineRule="auto"/>
              <w:rPr>
                <w:rFonts w:ascii="Times New Roman" w:hAnsi="Times New Roman"/>
                <w:b/>
                <w:sz w:val="24"/>
                <w:szCs w:val="24"/>
              </w:rPr>
            </w:pPr>
          </w:p>
          <w:p w:rsidR="00D31485" w:rsidRPr="00D31485" w:rsidRDefault="00D31485" w:rsidP="00D31485">
            <w:pPr>
              <w:widowControl w:val="0"/>
              <w:spacing w:after="0" w:line="256" w:lineRule="auto"/>
              <w:jc w:val="center"/>
              <w:rPr>
                <w:rFonts w:ascii="Times New Roman" w:hAnsi="Times New Roman"/>
                <w:b/>
                <w:sz w:val="24"/>
                <w:szCs w:val="24"/>
              </w:rPr>
            </w:pPr>
            <w:r w:rsidRPr="00D31485">
              <w:rPr>
                <w:rFonts w:ascii="Times New Roman" w:hAnsi="Times New Roman"/>
                <w:b/>
                <w:sz w:val="24"/>
                <w:szCs w:val="24"/>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1485" w:rsidRPr="00D31485" w:rsidRDefault="00D31485" w:rsidP="00D31485">
            <w:pPr>
              <w:widowControl w:val="0"/>
              <w:spacing w:after="0" w:line="256" w:lineRule="auto"/>
              <w:jc w:val="center"/>
              <w:rPr>
                <w:rFonts w:ascii="Times New Roman" w:hAnsi="Times New Roman"/>
                <w:b/>
                <w:bCs/>
                <w:sz w:val="24"/>
                <w:szCs w:val="24"/>
                <w:lang w:val="en-US"/>
              </w:rPr>
            </w:pPr>
            <w:r w:rsidRPr="00D31485">
              <w:rPr>
                <w:rFonts w:ascii="Times New Roman" w:hAnsi="Times New Roman"/>
                <w:b/>
                <w:i/>
                <w:iCs/>
                <w:sz w:val="24"/>
                <w:szCs w:val="24"/>
                <w:lang w:val="en-US"/>
              </w:rPr>
              <w:t>Сума грн</w:t>
            </w:r>
            <w:r w:rsidRPr="00D31485">
              <w:rPr>
                <w:rFonts w:ascii="Times New Roman" w:hAnsi="Times New Roman"/>
                <w:b/>
                <w:sz w:val="24"/>
                <w:szCs w:val="24"/>
                <w:lang w:val="en-US"/>
              </w:rPr>
              <w:t xml:space="preserve"> без ПДВ</w:t>
            </w:r>
          </w:p>
        </w:tc>
      </w:tr>
      <w:tr w:rsidR="00D31485" w:rsidRPr="00D31485" w:rsidTr="00D31485">
        <w:trPr>
          <w:trHeight w:val="454"/>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1485" w:rsidRPr="00D31485" w:rsidRDefault="00D31485" w:rsidP="00D31485">
            <w:pPr>
              <w:widowControl w:val="0"/>
              <w:spacing w:after="0" w:line="256" w:lineRule="auto"/>
              <w:jc w:val="center"/>
              <w:rPr>
                <w:rFonts w:ascii="Times New Roman" w:hAnsi="Times New Roman"/>
                <w:b/>
                <w:bCs/>
                <w:sz w:val="24"/>
                <w:szCs w:val="24"/>
                <w:lang w:eastAsia="ru-RU"/>
              </w:rPr>
            </w:pPr>
            <w:r w:rsidRPr="00D31485">
              <w:rPr>
                <w:rFonts w:ascii="Times New Roman" w:hAnsi="Times New Roman"/>
                <w:b/>
                <w:bCs/>
                <w:sz w:val="24"/>
                <w:szCs w:val="24"/>
                <w:lang w:eastAsia="ru-RU"/>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1485" w:rsidRPr="00D31485" w:rsidRDefault="00D31485" w:rsidP="00D31485">
            <w:pPr>
              <w:autoSpaceDE w:val="0"/>
              <w:autoSpaceDN w:val="0"/>
              <w:adjustRightInd w:val="0"/>
              <w:spacing w:after="200" w:line="275" w:lineRule="auto"/>
              <w:contextualSpacing/>
              <w:jc w:val="both"/>
              <w:rPr>
                <w:rFonts w:ascii="Times New Roman" w:eastAsia="Times New Roman" w:hAnsi="Times New Roman"/>
                <w:sz w:val="24"/>
                <w:szCs w:val="24"/>
                <w:lang w:val="uk-UA" w:eastAsia="uk-UA"/>
              </w:rPr>
            </w:pPr>
            <w:r w:rsidRPr="00D31485">
              <w:rPr>
                <w:rFonts w:ascii="Times New Roman" w:eastAsia="Times New Roman" w:hAnsi="Times New Roman"/>
                <w:sz w:val="24"/>
                <w:szCs w:val="24"/>
                <w:lang w:val="uk-UA" w:eastAsia="uk-UA"/>
              </w:rPr>
              <w:t>ДП наливом однією партією, ДСТУ 7</w:t>
            </w:r>
            <w:r w:rsidR="005E0B28">
              <w:rPr>
                <w:rFonts w:ascii="Times New Roman" w:eastAsia="Times New Roman" w:hAnsi="Times New Roman"/>
                <w:sz w:val="24"/>
                <w:szCs w:val="24"/>
                <w:lang w:val="uk-UA" w:eastAsia="uk-UA"/>
              </w:rPr>
              <w:t>688:2015 Паливо дизельне Євро, Л(літнє</w:t>
            </w:r>
            <w:r w:rsidRPr="00D31485">
              <w:rPr>
                <w:rFonts w:ascii="Times New Roman" w:eastAsia="Times New Roman" w:hAnsi="Times New Roman"/>
                <w:sz w:val="24"/>
                <w:szCs w:val="24"/>
                <w:lang w:val="uk-UA" w:eastAsia="uk-UA"/>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1485" w:rsidRPr="00D31485" w:rsidRDefault="00D31485" w:rsidP="00D31485">
            <w:pPr>
              <w:widowControl w:val="0"/>
              <w:spacing w:after="0" w:line="256" w:lineRule="auto"/>
              <w:jc w:val="center"/>
              <w:rPr>
                <w:rFonts w:ascii="Times New Roman" w:hAnsi="Times New Roman"/>
                <w:b/>
                <w:bCs/>
                <w:sz w:val="24"/>
                <w:szCs w:val="24"/>
                <w:lang w:val="uk-UA"/>
              </w:rPr>
            </w:pPr>
            <w:r w:rsidRPr="00D31485">
              <w:rPr>
                <w:rFonts w:ascii="Times New Roman" w:hAnsi="Times New Roman"/>
                <w:b/>
                <w:bCs/>
                <w:sz w:val="24"/>
                <w:szCs w:val="24"/>
                <w:lang w:val="uk-UA"/>
              </w:rPr>
              <w:t>л</w:t>
            </w: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D31485" w:rsidRPr="00D31485" w:rsidRDefault="00D31485" w:rsidP="00D31485">
            <w:pPr>
              <w:widowControl w:val="0"/>
              <w:spacing w:after="0" w:line="256" w:lineRule="auto"/>
              <w:jc w:val="center"/>
              <w:rPr>
                <w:rFonts w:ascii="Times New Roman" w:hAnsi="Times New Roman"/>
                <w:b/>
                <w:bCs/>
                <w:sz w:val="24"/>
                <w:szCs w:val="24"/>
                <w:lang w:val="uk-UA"/>
              </w:rPr>
            </w:pPr>
            <w:r>
              <w:rPr>
                <w:rFonts w:ascii="Times New Roman" w:hAnsi="Times New Roman"/>
                <w:b/>
                <w:bCs/>
                <w:sz w:val="24"/>
                <w:szCs w:val="24"/>
                <w:lang w:val="uk-UA"/>
              </w:rPr>
              <w:t>5</w:t>
            </w:r>
            <w:r w:rsidRPr="00D31485">
              <w:rPr>
                <w:rFonts w:ascii="Times New Roman" w:hAnsi="Times New Roman"/>
                <w:b/>
                <w:bCs/>
                <w:sz w:val="24"/>
                <w:szCs w:val="24"/>
                <w:lang w:val="uk-UA"/>
              </w:rPr>
              <w:t>000</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D31485" w:rsidRPr="00D31485" w:rsidRDefault="00D31485" w:rsidP="00D31485">
            <w:pPr>
              <w:widowControl w:val="0"/>
              <w:shd w:val="clear" w:color="auto" w:fill="FFFFFF"/>
              <w:autoSpaceDE w:val="0"/>
              <w:autoSpaceDN w:val="0"/>
              <w:adjustRightInd w:val="0"/>
              <w:spacing w:after="0" w:line="256" w:lineRule="auto"/>
              <w:jc w:val="center"/>
              <w:rPr>
                <w:rFonts w:ascii="Times New Roman" w:hAnsi="Times New Roman"/>
                <w:b/>
                <w:bCs/>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31485" w:rsidRPr="00D31485" w:rsidRDefault="00D31485" w:rsidP="00D31485">
            <w:pPr>
              <w:widowControl w:val="0"/>
              <w:shd w:val="clear" w:color="auto" w:fill="FFFFFF"/>
              <w:autoSpaceDE w:val="0"/>
              <w:autoSpaceDN w:val="0"/>
              <w:adjustRightInd w:val="0"/>
              <w:spacing w:after="0" w:line="256" w:lineRule="auto"/>
              <w:jc w:val="center"/>
              <w:rPr>
                <w:rFonts w:ascii="Times New Roman" w:hAnsi="Times New Roman"/>
                <w:b/>
                <w:bCs/>
                <w:sz w:val="24"/>
                <w:szCs w:val="24"/>
              </w:rPr>
            </w:pPr>
          </w:p>
        </w:tc>
      </w:tr>
      <w:tr w:rsidR="00D31485" w:rsidRPr="00D31485" w:rsidTr="00D31485">
        <w:trPr>
          <w:trHeight w:val="46"/>
          <w:jc w:val="center"/>
        </w:trPr>
        <w:tc>
          <w:tcPr>
            <w:tcW w:w="9067" w:type="dxa"/>
            <w:gridSpan w:val="5"/>
            <w:vMerge w:val="restart"/>
            <w:tcBorders>
              <w:top w:val="single" w:sz="4" w:space="0" w:color="auto"/>
              <w:left w:val="single" w:sz="4" w:space="0" w:color="auto"/>
              <w:right w:val="single" w:sz="4" w:space="0" w:color="auto"/>
            </w:tcBorders>
            <w:shd w:val="clear" w:color="auto" w:fill="FFFFFF"/>
            <w:vAlign w:val="center"/>
          </w:tcPr>
          <w:p w:rsidR="00D31485" w:rsidRPr="00D31485" w:rsidRDefault="00D31485" w:rsidP="00D31485">
            <w:pPr>
              <w:widowControl w:val="0"/>
              <w:spacing w:after="0" w:line="256" w:lineRule="auto"/>
              <w:jc w:val="right"/>
              <w:rPr>
                <w:rFonts w:ascii="Times New Roman" w:hAnsi="Times New Roman"/>
                <w:b/>
                <w:bCs/>
                <w:sz w:val="24"/>
                <w:szCs w:val="24"/>
              </w:rPr>
            </w:pPr>
            <w:r w:rsidRPr="00D31485">
              <w:rPr>
                <w:rFonts w:ascii="Times New Roman" w:hAnsi="Times New Roman"/>
                <w:b/>
                <w:bCs/>
                <w:sz w:val="24"/>
                <w:szCs w:val="24"/>
                <w:lang w:val="uk-UA"/>
              </w:rPr>
              <w:t xml:space="preserve">                           </w:t>
            </w:r>
            <w:r w:rsidRPr="00D31485">
              <w:rPr>
                <w:rFonts w:ascii="Times New Roman" w:hAnsi="Times New Roman"/>
                <w:b/>
                <w:bCs/>
                <w:sz w:val="24"/>
                <w:szCs w:val="24"/>
              </w:rPr>
              <w:t>Сума без ПДВ</w:t>
            </w:r>
          </w:p>
          <w:p w:rsidR="00D31485" w:rsidRPr="00D31485" w:rsidRDefault="00D31485" w:rsidP="00D31485">
            <w:pPr>
              <w:widowControl w:val="0"/>
              <w:spacing w:after="0" w:line="256" w:lineRule="auto"/>
              <w:jc w:val="right"/>
              <w:rPr>
                <w:rFonts w:ascii="Times New Roman" w:hAnsi="Times New Roman"/>
                <w:b/>
                <w:bCs/>
                <w:sz w:val="24"/>
                <w:szCs w:val="24"/>
              </w:rPr>
            </w:pPr>
            <w:r w:rsidRPr="00D31485">
              <w:rPr>
                <w:rFonts w:ascii="Times New Roman" w:hAnsi="Times New Roman"/>
                <w:b/>
                <w:bCs/>
                <w:sz w:val="24"/>
                <w:szCs w:val="24"/>
              </w:rPr>
              <w:t xml:space="preserve">            ПДВ</w:t>
            </w:r>
          </w:p>
          <w:p w:rsidR="00D31485" w:rsidRPr="00D31485" w:rsidRDefault="00D31485" w:rsidP="00D31485">
            <w:pPr>
              <w:widowControl w:val="0"/>
              <w:spacing w:after="0" w:line="256" w:lineRule="auto"/>
              <w:jc w:val="right"/>
              <w:rPr>
                <w:rFonts w:ascii="Times New Roman" w:hAnsi="Times New Roman"/>
                <w:b/>
                <w:bCs/>
                <w:sz w:val="24"/>
                <w:szCs w:val="24"/>
              </w:rPr>
            </w:pPr>
            <w:r w:rsidRPr="00D31485">
              <w:rPr>
                <w:rFonts w:ascii="Times New Roman" w:hAnsi="Times New Roman"/>
                <w:b/>
                <w:bCs/>
                <w:sz w:val="24"/>
                <w:szCs w:val="24"/>
              </w:rPr>
              <w:t xml:space="preserve">                            Всього з ПДВ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1485" w:rsidRPr="00D31485" w:rsidRDefault="00D31485" w:rsidP="00D31485">
            <w:pPr>
              <w:widowControl w:val="0"/>
              <w:spacing w:after="0" w:line="256" w:lineRule="auto"/>
              <w:jc w:val="center"/>
              <w:rPr>
                <w:rFonts w:ascii="Times New Roman" w:hAnsi="Times New Roman"/>
                <w:b/>
                <w:bCs/>
                <w:sz w:val="24"/>
                <w:szCs w:val="24"/>
              </w:rPr>
            </w:pPr>
          </w:p>
        </w:tc>
      </w:tr>
      <w:tr w:rsidR="00D31485" w:rsidRPr="00D31485" w:rsidTr="00D31485">
        <w:trPr>
          <w:trHeight w:val="46"/>
          <w:jc w:val="center"/>
        </w:trPr>
        <w:tc>
          <w:tcPr>
            <w:tcW w:w="9067" w:type="dxa"/>
            <w:gridSpan w:val="5"/>
            <w:vMerge/>
            <w:tcBorders>
              <w:left w:val="single" w:sz="4" w:space="0" w:color="auto"/>
              <w:right w:val="single" w:sz="4" w:space="0" w:color="auto"/>
            </w:tcBorders>
            <w:shd w:val="clear" w:color="auto" w:fill="FFFFFF"/>
            <w:vAlign w:val="center"/>
          </w:tcPr>
          <w:p w:rsidR="00D31485" w:rsidRPr="00D31485" w:rsidRDefault="00D31485" w:rsidP="00D31485">
            <w:pPr>
              <w:widowControl w:val="0"/>
              <w:spacing w:after="0" w:line="256" w:lineRule="auto"/>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1485" w:rsidRPr="00D31485" w:rsidRDefault="00D31485" w:rsidP="00D31485">
            <w:pPr>
              <w:widowControl w:val="0"/>
              <w:spacing w:after="0" w:line="256" w:lineRule="auto"/>
              <w:jc w:val="center"/>
              <w:rPr>
                <w:rFonts w:ascii="Times New Roman" w:hAnsi="Times New Roman"/>
                <w:b/>
                <w:bCs/>
                <w:sz w:val="24"/>
                <w:szCs w:val="24"/>
              </w:rPr>
            </w:pPr>
          </w:p>
        </w:tc>
      </w:tr>
      <w:tr w:rsidR="00D31485" w:rsidRPr="00D31485" w:rsidTr="00D31485">
        <w:trPr>
          <w:trHeight w:val="46"/>
          <w:jc w:val="center"/>
        </w:trPr>
        <w:tc>
          <w:tcPr>
            <w:tcW w:w="9067" w:type="dxa"/>
            <w:gridSpan w:val="5"/>
            <w:vMerge/>
            <w:tcBorders>
              <w:left w:val="single" w:sz="4" w:space="0" w:color="auto"/>
              <w:right w:val="single" w:sz="4" w:space="0" w:color="auto"/>
            </w:tcBorders>
            <w:shd w:val="clear" w:color="auto" w:fill="FFFFFF"/>
            <w:vAlign w:val="center"/>
          </w:tcPr>
          <w:p w:rsidR="00D31485" w:rsidRPr="00D31485" w:rsidRDefault="00D31485" w:rsidP="00D31485">
            <w:pPr>
              <w:widowControl w:val="0"/>
              <w:spacing w:after="0" w:line="256" w:lineRule="auto"/>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1485" w:rsidRPr="00D31485" w:rsidRDefault="00D31485" w:rsidP="00D31485">
            <w:pPr>
              <w:widowControl w:val="0"/>
              <w:spacing w:after="0" w:line="256" w:lineRule="auto"/>
              <w:jc w:val="center"/>
              <w:rPr>
                <w:rFonts w:ascii="Times New Roman" w:hAnsi="Times New Roman"/>
                <w:b/>
                <w:bCs/>
                <w:sz w:val="24"/>
                <w:szCs w:val="24"/>
              </w:rPr>
            </w:pPr>
          </w:p>
        </w:tc>
      </w:tr>
    </w:tbl>
    <w:p w:rsidR="00D31485" w:rsidRPr="00D31485" w:rsidRDefault="00D31485" w:rsidP="00D31485">
      <w:pPr>
        <w:spacing w:before="120" w:after="0" w:line="240" w:lineRule="auto"/>
        <w:jc w:val="right"/>
        <w:rPr>
          <w:rFonts w:ascii="Times New Roman" w:hAnsi="Times New Roman"/>
          <w:b/>
          <w:sz w:val="21"/>
          <w:szCs w:val="21"/>
          <w:lang w:eastAsia="x-none"/>
        </w:rPr>
      </w:pP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b/>
          <w:sz w:val="21"/>
          <w:szCs w:val="21"/>
          <w:lang w:eastAsia="x-none"/>
        </w:rPr>
        <w:t xml:space="preserve"> </w:t>
      </w:r>
    </w:p>
    <w:p w:rsidR="00D31485" w:rsidRPr="00D31485" w:rsidRDefault="00D31485" w:rsidP="00D31485">
      <w:pPr>
        <w:widowControl w:val="0"/>
        <w:spacing w:after="0" w:line="240" w:lineRule="auto"/>
        <w:jc w:val="both"/>
        <w:rPr>
          <w:rFonts w:ascii="Times New Roman" w:hAnsi="Times New Roman"/>
          <w:i/>
          <w:color w:val="000000"/>
          <w:sz w:val="24"/>
          <w:szCs w:val="24"/>
          <w:lang w:val="uk-UA" w:eastAsia="uk-UA"/>
        </w:rPr>
      </w:pPr>
      <w:r w:rsidRPr="00D31485">
        <w:rPr>
          <w:rFonts w:ascii="Times New Roman" w:hAnsi="Times New Roman"/>
          <w:b/>
          <w:color w:val="000000"/>
          <w:sz w:val="24"/>
          <w:szCs w:val="24"/>
          <w:lang w:eastAsia="uk-UA"/>
        </w:rPr>
        <w:t xml:space="preserve">               </w:t>
      </w:r>
      <w:r w:rsidRPr="00D31485">
        <w:rPr>
          <w:rFonts w:ascii="Times New Roman" w:hAnsi="Times New Roman"/>
          <w:b/>
          <w:color w:val="000000"/>
          <w:sz w:val="24"/>
          <w:szCs w:val="24"/>
          <w:lang w:val="uk-UA" w:eastAsia="uk-UA"/>
        </w:rPr>
        <w:t>Всього : ____________(грн.) (___________________________________), у тому числі ПДВ 7%_____________(грн.)</w:t>
      </w:r>
      <w:r w:rsidRPr="00D31485">
        <w:rPr>
          <w:rFonts w:ascii="Times New Roman" w:hAnsi="Times New Roman"/>
          <w:i/>
          <w:color w:val="000000"/>
          <w:sz w:val="24"/>
          <w:szCs w:val="24"/>
          <w:lang w:val="uk-UA" w:eastAsia="uk-UA"/>
        </w:rPr>
        <w:t xml:space="preserve"> </w:t>
      </w:r>
      <w:r w:rsidRPr="00D31485">
        <w:rPr>
          <w:rFonts w:ascii="Times New Roman" w:hAnsi="Times New Roman"/>
          <w:b/>
          <w:bCs/>
          <w:sz w:val="24"/>
          <w:szCs w:val="24"/>
          <w:lang w:val="uk-UA" w:eastAsia="uk-UA"/>
        </w:rPr>
        <w:t>з урахуванням вартості доставки за рахунок постачальника на адресу 19200, Черкаська область, м. Жашків,  вул.Залізнична,7</w:t>
      </w:r>
    </w:p>
    <w:p w:rsidR="00D31485" w:rsidRPr="00D31485" w:rsidRDefault="00D31485" w:rsidP="00D31485">
      <w:pPr>
        <w:widowControl w:val="0"/>
        <w:spacing w:after="0" w:line="240" w:lineRule="auto"/>
        <w:jc w:val="both"/>
        <w:rPr>
          <w:rFonts w:ascii="Times New Roman" w:hAnsi="Times New Roman"/>
          <w:b/>
          <w:bCs/>
          <w:sz w:val="24"/>
          <w:szCs w:val="24"/>
          <w:lang w:val="uk-UA" w:eastAsia="uk-UA"/>
        </w:rPr>
      </w:pPr>
    </w:p>
    <w:p w:rsidR="00D31485" w:rsidRPr="00D31485" w:rsidRDefault="00D31485" w:rsidP="00D31485">
      <w:pPr>
        <w:spacing w:after="0" w:line="240" w:lineRule="auto"/>
        <w:jc w:val="both"/>
        <w:rPr>
          <w:rFonts w:ascii="Times New Roman" w:eastAsia="Times New Roman" w:hAnsi="Times New Roman"/>
          <w:b/>
          <w:sz w:val="24"/>
          <w:szCs w:val="24"/>
          <w:lang w:val="uk-UA" w:eastAsia="ru-RU"/>
        </w:rPr>
      </w:pPr>
      <w:r w:rsidRPr="00D31485">
        <w:rPr>
          <w:rFonts w:ascii="Times New Roman" w:eastAsia="Times New Roman" w:hAnsi="Times New Roman"/>
          <w:b/>
          <w:sz w:val="24"/>
          <w:szCs w:val="24"/>
          <w:lang w:val="uk-UA" w:eastAsia="ru-RU"/>
        </w:rPr>
        <w:t xml:space="preserve">Всі технічні, кількісні та якісні характеристики повинні бути підтвердженими відповідними документами: </w:t>
      </w:r>
    </w:p>
    <w:p w:rsidR="00D31485" w:rsidRPr="00D31485" w:rsidRDefault="00D31485" w:rsidP="00D31485">
      <w:pPr>
        <w:widowControl w:val="0"/>
        <w:numPr>
          <w:ilvl w:val="0"/>
          <w:numId w:val="31"/>
        </w:numPr>
        <w:autoSpaceDE w:val="0"/>
        <w:autoSpaceDN w:val="0"/>
        <w:adjustRightInd w:val="0"/>
        <w:spacing w:after="0" w:line="275" w:lineRule="auto"/>
        <w:contextualSpacing/>
        <w:jc w:val="both"/>
        <w:rPr>
          <w:rFonts w:ascii="Times New Roman" w:eastAsia="Times New Roman" w:hAnsi="Times New Roman"/>
          <w:sz w:val="24"/>
          <w:szCs w:val="24"/>
          <w:lang w:val="uk-UA" w:eastAsia="ru-RU"/>
        </w:rPr>
      </w:pPr>
      <w:r w:rsidRPr="00D31485">
        <w:rPr>
          <w:rFonts w:ascii="Times New Roman" w:eastAsia="Times New Roman" w:hAnsi="Times New Roman"/>
          <w:sz w:val="24"/>
          <w:szCs w:val="24"/>
          <w:lang w:val="uk-UA" w:eastAsia="ru-RU"/>
        </w:rPr>
        <w:t>Сертифікатами відповідності до вказаного ДСТУ;</w:t>
      </w:r>
    </w:p>
    <w:p w:rsidR="00D31485" w:rsidRPr="00D31485" w:rsidRDefault="00D31485" w:rsidP="00D31485">
      <w:pPr>
        <w:widowControl w:val="0"/>
        <w:spacing w:after="0" w:line="240" w:lineRule="auto"/>
        <w:jc w:val="both"/>
        <w:rPr>
          <w:rFonts w:ascii="Times New Roman" w:hAnsi="Times New Roman" w:cs="Microsoft Sans Serif"/>
          <w:i/>
          <w:color w:val="000000"/>
          <w:sz w:val="24"/>
          <w:szCs w:val="24"/>
          <w:lang w:val="uk-UA" w:eastAsia="ru-RU"/>
        </w:rPr>
      </w:pPr>
      <w:r w:rsidRPr="00D31485">
        <w:rPr>
          <w:rFonts w:ascii="Times New Roman" w:hAnsi="Times New Roman" w:cs="Microsoft Sans Serif"/>
          <w:i/>
          <w:color w:val="000000"/>
          <w:sz w:val="24"/>
          <w:szCs w:val="24"/>
          <w:lang w:val="uk-UA" w:eastAsia="ru-RU"/>
        </w:rPr>
        <w:t xml:space="preserve">У випадку, якщо товар не підлягає обов’язковій сертифікації в Україні – учасник надає у довільній формі довідку з посиланням на норми чинного законодавства, про те, що запропонована продукція не підлягає обов’язковій сертифікації в Україні). </w:t>
      </w:r>
    </w:p>
    <w:p w:rsidR="00D31485" w:rsidRPr="00D31485" w:rsidRDefault="00D31485" w:rsidP="00D31485">
      <w:pPr>
        <w:widowControl w:val="0"/>
        <w:spacing w:after="0" w:line="240" w:lineRule="auto"/>
        <w:jc w:val="both"/>
        <w:rPr>
          <w:rFonts w:ascii="Times New Roman" w:hAnsi="Times New Roman"/>
          <w:sz w:val="24"/>
          <w:szCs w:val="24"/>
          <w:lang w:val="uk-UA" w:eastAsia="uk-UA"/>
        </w:rPr>
      </w:pPr>
    </w:p>
    <w:p w:rsidR="00D31485" w:rsidRPr="00D31485" w:rsidRDefault="00D31485" w:rsidP="00D31485">
      <w:pPr>
        <w:spacing w:after="0" w:line="240" w:lineRule="auto"/>
        <w:ind w:right="22" w:firstLine="709"/>
        <w:jc w:val="both"/>
        <w:rPr>
          <w:rFonts w:ascii="Times New Roman" w:hAnsi="Times New Roman"/>
          <w:b/>
          <w:color w:val="000000"/>
          <w:sz w:val="24"/>
          <w:szCs w:val="24"/>
          <w:lang w:val="uk-UA"/>
        </w:rPr>
      </w:pPr>
      <w:r w:rsidRPr="00D31485">
        <w:rPr>
          <w:rFonts w:ascii="Times New Roman" w:hAnsi="Times New Roman"/>
          <w:b/>
          <w:color w:val="000000"/>
          <w:sz w:val="24"/>
          <w:szCs w:val="24"/>
          <w:lang w:val="uk-UA"/>
        </w:rPr>
        <w:t xml:space="preserve">Учасники процедури закупівлі повинні надати в складі цінової пропозиції документи, які підтверджують відповідність пропозиції учасника технічним, якісним, кількісним та іншим вимогам для належної поставки товару: </w:t>
      </w:r>
    </w:p>
    <w:p w:rsidR="00D31485" w:rsidRPr="00D31485" w:rsidRDefault="00D31485" w:rsidP="00D31485">
      <w:pPr>
        <w:spacing w:after="0" w:line="240" w:lineRule="auto"/>
        <w:ind w:right="22" w:firstLine="709"/>
        <w:jc w:val="both"/>
        <w:rPr>
          <w:rFonts w:ascii="Times New Roman" w:hAnsi="Times New Roman"/>
          <w:color w:val="000000"/>
          <w:sz w:val="24"/>
          <w:szCs w:val="24"/>
          <w:lang w:val="uk-UA"/>
        </w:rPr>
      </w:pPr>
      <w:r w:rsidRPr="00D31485">
        <w:rPr>
          <w:rFonts w:ascii="Times New Roman" w:hAnsi="Times New Roman"/>
          <w:color w:val="000000"/>
          <w:sz w:val="24"/>
          <w:szCs w:val="24"/>
          <w:lang w:val="uk-UA"/>
        </w:rPr>
        <w:t xml:space="preserve">- копії паспортів якості та сертифікатів відповідності на товар чи інший документ, який підтверджує якість та відповідність товару; </w:t>
      </w:r>
    </w:p>
    <w:p w:rsidR="00D31485" w:rsidRPr="00D31485" w:rsidRDefault="00D31485" w:rsidP="00D31485">
      <w:pPr>
        <w:spacing w:after="0" w:line="240" w:lineRule="auto"/>
        <w:ind w:right="22" w:firstLine="709"/>
        <w:jc w:val="both"/>
        <w:rPr>
          <w:rFonts w:ascii="Times New Roman" w:hAnsi="Times New Roman"/>
          <w:color w:val="000000"/>
          <w:sz w:val="24"/>
          <w:szCs w:val="24"/>
        </w:rPr>
      </w:pPr>
      <w:r w:rsidRPr="00D31485">
        <w:rPr>
          <w:rFonts w:ascii="Times New Roman" w:hAnsi="Times New Roman"/>
          <w:color w:val="000000"/>
          <w:sz w:val="24"/>
          <w:szCs w:val="24"/>
        </w:rPr>
        <w:t xml:space="preserve">- довідку у довільній формі про безпосередніх виробників (постачальників) товару </w:t>
      </w:r>
    </w:p>
    <w:p w:rsidR="00D31485" w:rsidRPr="00D31485" w:rsidRDefault="00D31485" w:rsidP="00D31485">
      <w:pPr>
        <w:spacing w:after="0" w:line="240" w:lineRule="auto"/>
        <w:ind w:right="22" w:firstLine="709"/>
        <w:jc w:val="both"/>
        <w:rPr>
          <w:rFonts w:ascii="Times New Roman" w:hAnsi="Times New Roman"/>
          <w:color w:val="000000"/>
          <w:sz w:val="24"/>
          <w:szCs w:val="24"/>
        </w:rPr>
      </w:pPr>
      <w:r w:rsidRPr="00D31485">
        <w:rPr>
          <w:rFonts w:ascii="Times New Roman" w:hAnsi="Times New Roman"/>
          <w:b/>
          <w:color w:val="000000"/>
          <w:sz w:val="24"/>
          <w:szCs w:val="24"/>
        </w:rPr>
        <w:t>Обсяги постачання та відповідність стандарту</w:t>
      </w:r>
      <w:r w:rsidRPr="00D31485">
        <w:rPr>
          <w:rFonts w:ascii="Times New Roman" w:hAnsi="Times New Roman"/>
          <w:color w:val="000000"/>
          <w:sz w:val="24"/>
          <w:szCs w:val="24"/>
        </w:rPr>
        <w:t>:</w:t>
      </w:r>
    </w:p>
    <w:p w:rsidR="00D31485" w:rsidRPr="00D31485" w:rsidRDefault="00D31485" w:rsidP="00D31485">
      <w:pPr>
        <w:spacing w:after="0" w:line="240" w:lineRule="auto"/>
        <w:ind w:right="22" w:firstLine="709"/>
        <w:jc w:val="both"/>
        <w:rPr>
          <w:rFonts w:ascii="Times New Roman" w:hAnsi="Times New Roman"/>
          <w:color w:val="000000"/>
          <w:sz w:val="24"/>
          <w:szCs w:val="24"/>
        </w:rPr>
      </w:pPr>
      <w:r w:rsidRPr="00D31485">
        <w:rPr>
          <w:rFonts w:ascii="Times New Roman" w:hAnsi="Times New Roman"/>
          <w:color w:val="000000"/>
          <w:sz w:val="24"/>
          <w:szCs w:val="24"/>
        </w:rPr>
        <w:t>Якість товару, який поставляється постачальником, повинен відповідати сертифікату, чинному ДСТУ, або іншій чинній технічній документації, яка встановлює вимоги до його якості.</w:t>
      </w:r>
    </w:p>
    <w:p w:rsidR="00D31485" w:rsidRPr="00D31485" w:rsidRDefault="00D31485" w:rsidP="00D31485">
      <w:pPr>
        <w:spacing w:after="0" w:line="240" w:lineRule="auto"/>
        <w:ind w:right="22" w:firstLine="709"/>
        <w:jc w:val="both"/>
        <w:rPr>
          <w:rFonts w:ascii="Times New Roman" w:hAnsi="Times New Roman"/>
          <w:color w:val="000000"/>
          <w:sz w:val="24"/>
          <w:szCs w:val="24"/>
        </w:rPr>
      </w:pPr>
      <w:r w:rsidRPr="00D31485">
        <w:rPr>
          <w:rFonts w:ascii="Times New Roman" w:hAnsi="Times New Roman"/>
          <w:color w:val="000000"/>
          <w:sz w:val="24"/>
          <w:szCs w:val="24"/>
        </w:rPr>
        <w:t>У складі пропозиції учасник надає Сертифікат на систему управління якістю, виданий на ім'я учасника, стосовно оптової торгівлі паливом, виданий акредитованим Національним агентством з акредитації України органом сертифікації відповідно до вимог сфери акредитації, зокрема ДСТУ EN</w:t>
      </w:r>
      <w:r w:rsidRPr="00D31485">
        <w:rPr>
          <w:rFonts w:ascii="Times New Roman" w:hAnsi="Times New Roman"/>
          <w:color w:val="000000"/>
          <w:sz w:val="24"/>
          <w:szCs w:val="24"/>
          <w:lang w:val="uk-UA"/>
        </w:rPr>
        <w:t xml:space="preserve"> </w:t>
      </w:r>
      <w:r w:rsidRPr="00D31485">
        <w:rPr>
          <w:rFonts w:ascii="Times New Roman" w:hAnsi="Times New Roman"/>
          <w:color w:val="000000"/>
          <w:sz w:val="24"/>
          <w:szCs w:val="24"/>
        </w:rPr>
        <w:t>ISO 9001:2018 Системи управління якістю. Вимоги. (ISO 9001:2015, IDT; ISO 9001:2015, IDT).</w:t>
      </w:r>
    </w:p>
    <w:p w:rsidR="00D31485" w:rsidRPr="00D31485" w:rsidRDefault="00D31485" w:rsidP="00D31485">
      <w:pPr>
        <w:spacing w:after="0" w:line="240" w:lineRule="auto"/>
        <w:ind w:right="22" w:firstLine="709"/>
        <w:jc w:val="both"/>
        <w:rPr>
          <w:rFonts w:ascii="Times New Roman" w:hAnsi="Times New Roman"/>
          <w:color w:val="000000"/>
          <w:sz w:val="24"/>
          <w:szCs w:val="24"/>
        </w:rPr>
      </w:pPr>
      <w:r w:rsidRPr="00D31485">
        <w:rPr>
          <w:rFonts w:ascii="Times New Roman" w:hAnsi="Times New Roman"/>
          <w:color w:val="000000"/>
          <w:sz w:val="24"/>
          <w:szCs w:val="24"/>
        </w:rPr>
        <w:t>Додатково учасник надає чинний договір з органом сертифікації, який видав зазначений сертифікат та атестат про акредитацію органу з сертифікації разом з додатками. У складі пропозиції учасника, на підтвердження дійсності сертифікату, надається лист від органу з сертифікації про отримання учасником такого сертифікату</w:t>
      </w:r>
    </w:p>
    <w:p w:rsidR="00D31485" w:rsidRPr="00D31485" w:rsidRDefault="00D31485" w:rsidP="00D31485">
      <w:pPr>
        <w:spacing w:after="0" w:line="240" w:lineRule="auto"/>
        <w:ind w:right="22" w:firstLine="709"/>
        <w:jc w:val="both"/>
        <w:rPr>
          <w:rFonts w:ascii="Times New Roman" w:hAnsi="Times New Roman"/>
          <w:color w:val="000000"/>
          <w:sz w:val="24"/>
          <w:szCs w:val="24"/>
        </w:rPr>
      </w:pPr>
    </w:p>
    <w:p w:rsidR="00D31485" w:rsidRPr="00D31485" w:rsidRDefault="00D31485" w:rsidP="00D31485">
      <w:pPr>
        <w:spacing w:after="0" w:line="240" w:lineRule="auto"/>
        <w:ind w:right="22" w:firstLine="426"/>
        <w:jc w:val="both"/>
        <w:rPr>
          <w:rFonts w:ascii="Times New Roman" w:hAnsi="Times New Roman"/>
          <w:color w:val="000000"/>
          <w:sz w:val="24"/>
          <w:szCs w:val="24"/>
          <w:lang w:val="uk-UA"/>
        </w:rPr>
      </w:pPr>
      <w:r w:rsidRPr="00D31485">
        <w:rPr>
          <w:rFonts w:ascii="Times New Roman" w:hAnsi="Times New Roman"/>
          <w:color w:val="000000"/>
          <w:sz w:val="24"/>
          <w:szCs w:val="24"/>
          <w:lang w:val="uk-UA"/>
        </w:rPr>
        <w:t>Обов’язковою умовою є наявність у Учасника чинного договору у сфері поводження з небезпечними відходами (стосовно нафтопродуктів).</w:t>
      </w:r>
    </w:p>
    <w:p w:rsidR="00D31485" w:rsidRPr="00D31485" w:rsidRDefault="00D31485" w:rsidP="00D31485">
      <w:pPr>
        <w:spacing w:after="0" w:line="240" w:lineRule="auto"/>
        <w:ind w:right="22" w:firstLine="709"/>
        <w:jc w:val="both"/>
        <w:rPr>
          <w:rFonts w:ascii="Times New Roman" w:hAnsi="Times New Roman"/>
          <w:color w:val="000000"/>
          <w:sz w:val="24"/>
          <w:szCs w:val="24"/>
        </w:rPr>
      </w:pPr>
    </w:p>
    <w:p w:rsidR="00D31485" w:rsidRPr="00D31485" w:rsidRDefault="00D31485" w:rsidP="00D31485">
      <w:pPr>
        <w:spacing w:after="0" w:line="240" w:lineRule="auto"/>
        <w:ind w:right="22" w:firstLine="709"/>
        <w:jc w:val="both"/>
        <w:rPr>
          <w:rFonts w:ascii="Times New Roman" w:hAnsi="Times New Roman"/>
          <w:color w:val="000000"/>
          <w:sz w:val="24"/>
          <w:szCs w:val="24"/>
        </w:rPr>
      </w:pPr>
      <w:r w:rsidRPr="00D31485">
        <w:rPr>
          <w:rFonts w:ascii="Times New Roman" w:hAnsi="Times New Roman"/>
          <w:color w:val="000000"/>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rsidR="00D31485" w:rsidRPr="00D31485" w:rsidRDefault="00D31485" w:rsidP="00D31485">
      <w:pPr>
        <w:widowControl w:val="0"/>
        <w:spacing w:after="0" w:line="240" w:lineRule="auto"/>
        <w:jc w:val="both"/>
        <w:rPr>
          <w:rFonts w:ascii="Times New Roman" w:hAnsi="Times New Roman"/>
          <w:color w:val="000000"/>
          <w:sz w:val="24"/>
          <w:szCs w:val="24"/>
          <w:lang w:val="uk-UA" w:eastAsia="uk-UA"/>
        </w:rPr>
      </w:pPr>
      <w:r w:rsidRPr="00D31485">
        <w:rPr>
          <w:rFonts w:ascii="Times New Roman" w:hAnsi="Times New Roman"/>
          <w:b/>
          <w:bCs/>
          <w:sz w:val="24"/>
          <w:szCs w:val="24"/>
          <w:lang w:val="uk-UA" w:eastAsia="uk-UA"/>
        </w:rPr>
        <w:t>Гарантія на товар:</w:t>
      </w:r>
      <w:r w:rsidRPr="00D31485">
        <w:rPr>
          <w:rFonts w:ascii="Times New Roman" w:hAnsi="Times New Roman"/>
          <w:sz w:val="24"/>
          <w:szCs w:val="24"/>
          <w:lang w:val="uk-UA" w:eastAsia="uk-UA"/>
        </w:rPr>
        <w:t xml:space="preserve"> відповідає гарантійному терміну виробника, гарантійний термін встановлюється постачальником, гарантійний термін встановлюється з дати підписання видаткової накладної тощо.</w:t>
      </w:r>
      <w:r w:rsidRPr="00D31485">
        <w:rPr>
          <w:rFonts w:ascii="Times New Roman" w:hAnsi="Times New Roman"/>
          <w:color w:val="000000"/>
          <w:sz w:val="24"/>
          <w:szCs w:val="24"/>
          <w:lang w:val="uk-UA" w:eastAsia="uk-UA"/>
        </w:rPr>
        <w:t xml:space="preserve"> </w:t>
      </w:r>
    </w:p>
    <w:p w:rsidR="00D31485" w:rsidRPr="00D31485" w:rsidRDefault="00D31485" w:rsidP="00D31485">
      <w:pPr>
        <w:widowControl w:val="0"/>
        <w:shd w:val="clear" w:color="auto" w:fill="FFFFFF"/>
        <w:spacing w:after="0" w:line="240" w:lineRule="auto"/>
        <w:ind w:hanging="142"/>
        <w:jc w:val="both"/>
        <w:rPr>
          <w:rFonts w:ascii="Times New Roman" w:hAnsi="Times New Roman"/>
          <w:sz w:val="24"/>
          <w:szCs w:val="24"/>
          <w:lang w:val="uk-UA" w:eastAsia="uk-UA"/>
        </w:rPr>
      </w:pPr>
      <w:r w:rsidRPr="00D31485">
        <w:rPr>
          <w:rFonts w:ascii="Times New Roman" w:hAnsi="Times New Roman"/>
          <w:b/>
          <w:bCs/>
          <w:sz w:val="24"/>
          <w:szCs w:val="24"/>
          <w:lang w:val="uk-UA" w:eastAsia="uk-UA"/>
        </w:rPr>
        <w:t xml:space="preserve">  Вимоги до якості:</w:t>
      </w:r>
      <w:r w:rsidRPr="00D31485">
        <w:rPr>
          <w:rFonts w:ascii="Times New Roman" w:hAnsi="Times New Roman"/>
          <w:sz w:val="24"/>
          <w:szCs w:val="24"/>
          <w:lang w:val="uk-UA" w:eastAsia="uk-UA"/>
        </w:rPr>
        <w:t xml:space="preserve"> якість та комплектність товару повинні відповідати вимогам, зазначеним у тендерній технічній документації, діючим на території України ДСТУ та підтверджуватися </w:t>
      </w:r>
      <w:r w:rsidRPr="00D31485">
        <w:rPr>
          <w:rFonts w:ascii="Times New Roman" w:hAnsi="Times New Roman"/>
          <w:b/>
          <w:bCs/>
          <w:sz w:val="24"/>
          <w:szCs w:val="24"/>
          <w:lang w:val="uk-UA" w:eastAsia="uk-UA"/>
        </w:rPr>
        <w:t>сертифікатом якості або</w:t>
      </w:r>
      <w:r w:rsidRPr="00D31485">
        <w:rPr>
          <w:rFonts w:ascii="Times New Roman" w:hAnsi="Times New Roman"/>
          <w:sz w:val="24"/>
          <w:szCs w:val="24"/>
          <w:lang w:val="uk-UA" w:eastAsia="uk-UA"/>
        </w:rPr>
        <w:t xml:space="preserve"> </w:t>
      </w:r>
      <w:r w:rsidRPr="00D31485">
        <w:rPr>
          <w:rFonts w:ascii="Times New Roman" w:hAnsi="Times New Roman"/>
          <w:b/>
          <w:bCs/>
          <w:sz w:val="24"/>
          <w:szCs w:val="24"/>
          <w:lang w:val="uk-UA" w:eastAsia="uk-UA"/>
        </w:rPr>
        <w:t>паспортом</w:t>
      </w:r>
      <w:r w:rsidRPr="00D31485">
        <w:rPr>
          <w:rFonts w:ascii="Times New Roman" w:hAnsi="Times New Roman"/>
          <w:sz w:val="24"/>
          <w:szCs w:val="24"/>
          <w:lang w:val="uk-UA" w:eastAsia="uk-UA"/>
        </w:rPr>
        <w:t xml:space="preserve"> з відміткою ВТК виробника у відповідності до діючої програми забезпечення якості підприємства при поставці товару.</w:t>
      </w:r>
    </w:p>
    <w:p w:rsidR="00D31485" w:rsidRPr="00D31485" w:rsidRDefault="00D31485" w:rsidP="00D31485">
      <w:pPr>
        <w:spacing w:after="0" w:line="240" w:lineRule="auto"/>
        <w:jc w:val="both"/>
        <w:rPr>
          <w:rFonts w:ascii="Times New Roman" w:eastAsia="Times New Roman" w:hAnsi="Times New Roman"/>
          <w:sz w:val="24"/>
          <w:szCs w:val="24"/>
          <w:lang w:val="uk-UA"/>
        </w:rPr>
      </w:pPr>
      <w:r w:rsidRPr="00D31485">
        <w:rPr>
          <w:rFonts w:ascii="Times New Roman" w:eastAsia="Times New Roman" w:hAnsi="Times New Roman"/>
          <w:sz w:val="24"/>
          <w:szCs w:val="24"/>
          <w:lang w:val="uk-UA"/>
        </w:rPr>
        <w:t xml:space="preserve">     Також, Учаснику необхідно надати довідку, якою він підтверджує відсутність жодного факту припинення договірних відносин з вини та/або ініціативи постачальника та/або відмови від виконання постачальником умов договору та/або неможливості виконання зобов’язань постачальником та/або у зв’язку з неможливістю надання товару (талонів, скретч-карток, ПММ наливом незалежно від причини), крім випадків настання форс-мажорних обставин, які підтверджуються компетентними органами**.</w:t>
      </w:r>
    </w:p>
    <w:p w:rsidR="00D31485" w:rsidRPr="00D31485" w:rsidRDefault="00D31485" w:rsidP="00D31485">
      <w:pPr>
        <w:spacing w:after="0" w:line="240" w:lineRule="auto"/>
        <w:jc w:val="both"/>
        <w:rPr>
          <w:rFonts w:ascii="Times New Roman" w:eastAsia="Times New Roman" w:hAnsi="Times New Roman"/>
          <w:sz w:val="24"/>
          <w:szCs w:val="24"/>
          <w:lang w:val="uk-UA"/>
        </w:rPr>
      </w:pPr>
    </w:p>
    <w:p w:rsidR="00D31485" w:rsidRPr="00D31485" w:rsidRDefault="00D31485" w:rsidP="00D31485">
      <w:pPr>
        <w:widowControl w:val="0"/>
        <w:autoSpaceDE w:val="0"/>
        <w:autoSpaceDN w:val="0"/>
        <w:spacing w:after="0" w:line="240" w:lineRule="auto"/>
        <w:ind w:right="7"/>
        <w:jc w:val="both"/>
        <w:rPr>
          <w:rFonts w:ascii="Times New Roman" w:eastAsia="Times New Roman" w:hAnsi="Times New Roman"/>
          <w:b/>
          <w:bCs/>
          <w:sz w:val="24"/>
          <w:szCs w:val="24"/>
          <w:lang w:val="uk-UA" w:eastAsia="ru-RU"/>
        </w:rPr>
      </w:pPr>
      <w:r w:rsidRPr="00D31485">
        <w:rPr>
          <w:rFonts w:ascii="Times New Roman" w:eastAsia="Times New Roman" w:hAnsi="Times New Roman"/>
          <w:b/>
          <w:bCs/>
          <w:i/>
          <w:sz w:val="24"/>
          <w:szCs w:val="24"/>
          <w:lang w:val="uk-UA" w:eastAsia="ru-RU"/>
        </w:rPr>
        <w:t xml:space="preserve">** Фактом припинення договірних відносин з вини та/або ініціативи постачальника та/або відмови від виконання постачальником умов договору та/або неможливості виконання зобов’язань постачальником та/або у зв’язку з неможливістю надання товару (талонів, скретч-карток, ПММ наливом) вважається наявність у системі </w:t>
      </w:r>
      <w:r w:rsidRPr="00D31485">
        <w:rPr>
          <w:rFonts w:ascii="Times New Roman" w:eastAsia="Times New Roman" w:hAnsi="Times New Roman"/>
          <w:b/>
          <w:bCs/>
          <w:i/>
          <w:sz w:val="24"/>
          <w:szCs w:val="24"/>
          <w:lang w:eastAsia="ru-RU"/>
        </w:rPr>
        <w:t>Prozorro</w:t>
      </w:r>
      <w:r w:rsidRPr="00D31485">
        <w:rPr>
          <w:rFonts w:ascii="Times New Roman" w:eastAsia="Times New Roman" w:hAnsi="Times New Roman"/>
          <w:b/>
          <w:bCs/>
          <w:i/>
          <w:sz w:val="24"/>
          <w:szCs w:val="24"/>
          <w:lang w:val="uk-UA" w:eastAsia="ru-RU"/>
        </w:rPr>
        <w:t xml:space="preserve"> (в інших закупівлях, як у замовника, який здійснює закупівлю, так і в інших замовників) зазначеної інформації, а саме у звітах про виконання договору та/або у протоколах тендерного комітету та/або уповноваженої особи та/або повідомленнях (листах) постачальника (замовника) та/або угодах про розірвання.</w:t>
      </w: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5E0B28" w:rsidRPr="005E0B28" w:rsidRDefault="00A91573" w:rsidP="005E0B28">
      <w:pPr>
        <w:pStyle w:val="af5"/>
        <w:jc w:val="center"/>
        <w:rPr>
          <w:rFonts w:ascii="Times New Roman" w:eastAsia="Times New Roman" w:hAnsi="Times New Roman"/>
          <w:b/>
          <w:bCs/>
          <w:sz w:val="24"/>
          <w:szCs w:val="24"/>
          <w:lang w:val="uk-UA" w:eastAsia="ar-SA"/>
        </w:rPr>
      </w:pPr>
      <w:r w:rsidRPr="00A91573">
        <w:rPr>
          <w:rFonts w:ascii="Times New Roman" w:eastAsia="Arial" w:hAnsi="Times New Roman"/>
          <w:color w:val="000000"/>
          <w:sz w:val="24"/>
          <w:szCs w:val="24"/>
          <w:lang w:val="uk-UA" w:eastAsia="ar-SA"/>
        </w:rPr>
        <w:tab/>
      </w:r>
      <w:r w:rsidR="005E0B28" w:rsidRPr="005E0B28">
        <w:rPr>
          <w:rFonts w:ascii="Times New Roman" w:eastAsia="Times New Roman" w:hAnsi="Times New Roman"/>
          <w:b/>
          <w:bCs/>
          <w:sz w:val="24"/>
          <w:szCs w:val="24"/>
          <w:lang w:val="uk-UA" w:eastAsia="ar-SA"/>
        </w:rPr>
        <w:t>ПРОЄКТ ДОГОВОРУ</w:t>
      </w:r>
    </w:p>
    <w:p w:rsidR="005E0B28" w:rsidRPr="005E0B28" w:rsidRDefault="005E0B28" w:rsidP="005E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olor w:val="000000"/>
          <w:sz w:val="24"/>
          <w:szCs w:val="24"/>
          <w:lang w:val="uk-UA" w:eastAsia="ru-RU"/>
        </w:rPr>
      </w:pPr>
      <w:r w:rsidRPr="005E0B28">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val="uk-UA" w:eastAsia="ar-SA"/>
        </w:rPr>
        <w:tab/>
      </w:r>
      <w:r w:rsidRPr="005E0B28">
        <w:rPr>
          <w:rFonts w:ascii="Times New Roman" w:eastAsia="Arial" w:hAnsi="Times New Roman"/>
          <w:color w:val="000000"/>
          <w:sz w:val="24"/>
          <w:szCs w:val="24"/>
          <w:lang w:val="uk-UA" w:eastAsia="ru-RU"/>
        </w:rPr>
        <w:t>Відділ освіти Жашківської міської ради, надалі «Замовник», в особі начальника відділу освіти Рябоконь Людмили Григорівни, що діє на підставі  Положення</w:t>
      </w:r>
      <w:r w:rsidRPr="005E0B28">
        <w:rPr>
          <w:rFonts w:ascii="Times New Roman" w:eastAsia="Arial" w:hAnsi="Times New Roman"/>
          <w:b/>
          <w:bCs/>
          <w:color w:val="000000"/>
          <w:sz w:val="24"/>
          <w:szCs w:val="24"/>
          <w:lang w:val="uk-UA" w:eastAsia="ru-RU"/>
        </w:rPr>
        <w:t>,</w:t>
      </w:r>
      <w:r w:rsidRPr="005E0B28">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5E0B28" w:rsidRPr="005E0B28" w:rsidRDefault="005E0B28" w:rsidP="005E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olor w:val="000000"/>
          <w:sz w:val="24"/>
          <w:szCs w:val="24"/>
          <w:lang w:val="uk-UA" w:eastAsia="ar-SA"/>
        </w:rPr>
      </w:pPr>
    </w:p>
    <w:p w:rsidR="005E0B28" w:rsidRPr="005E0B28" w:rsidRDefault="005E0B28" w:rsidP="005E0B28">
      <w:pPr>
        <w:suppressAutoHyphens/>
        <w:spacing w:after="0" w:line="240" w:lineRule="auto"/>
        <w:ind w:left="284" w:right="282" w:firstLine="425"/>
        <w:rPr>
          <w:rFonts w:ascii="Times New Roman" w:eastAsia="Arial" w:hAnsi="Times New Roman"/>
          <w:color w:val="000000"/>
          <w:sz w:val="24"/>
          <w:szCs w:val="24"/>
          <w:lang w:val="uk-UA"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І. Предмет Договору.</w:t>
      </w:r>
    </w:p>
    <w:p w:rsidR="005E0B28" w:rsidRPr="005E0B28" w:rsidRDefault="005E0B28" w:rsidP="005E0B28">
      <w:pPr>
        <w:suppressAutoHyphens/>
        <w:spacing w:after="0" w:line="240" w:lineRule="auto"/>
        <w:ind w:left="284" w:right="282" w:firstLine="425"/>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       1.1. Постачальник зобов’язується </w:t>
      </w:r>
      <w:r w:rsidRPr="005E0B28">
        <w:rPr>
          <w:rFonts w:ascii="Times New Roman" w:eastAsia="Arial" w:hAnsi="Times New Roman"/>
          <w:color w:val="000000"/>
          <w:sz w:val="24"/>
          <w:szCs w:val="24"/>
          <w:lang w:val="uk-UA" w:eastAsia="ar-SA"/>
        </w:rPr>
        <w:t>до 01.0</w:t>
      </w:r>
      <w:r>
        <w:rPr>
          <w:rFonts w:ascii="Times New Roman" w:eastAsia="Arial" w:hAnsi="Times New Roman"/>
          <w:color w:val="000000"/>
          <w:sz w:val="24"/>
          <w:szCs w:val="24"/>
          <w:lang w:val="uk-UA" w:eastAsia="ar-SA"/>
        </w:rPr>
        <w:t>5</w:t>
      </w:r>
      <w:r w:rsidRPr="005E0B28">
        <w:rPr>
          <w:rFonts w:ascii="Times New Roman" w:eastAsia="Arial" w:hAnsi="Times New Roman"/>
          <w:color w:val="000000"/>
          <w:sz w:val="24"/>
          <w:szCs w:val="24"/>
          <w:lang w:val="uk-UA" w:eastAsia="ar-SA"/>
        </w:rPr>
        <w:t>.2023 року</w:t>
      </w:r>
      <w:r w:rsidRPr="005E0B28">
        <w:rPr>
          <w:rFonts w:ascii="Times New Roman" w:eastAsia="Arial" w:hAnsi="Times New Roman"/>
          <w:color w:val="000000"/>
          <w:sz w:val="24"/>
          <w:szCs w:val="24"/>
          <w:lang w:eastAsia="ar-SA"/>
        </w:rPr>
        <w:t xml:space="preserve"> поставити</w:t>
      </w:r>
      <w:r w:rsidRPr="005E0B28">
        <w:rPr>
          <w:rFonts w:ascii="Times New Roman" w:eastAsia="Arial" w:hAnsi="Times New Roman"/>
          <w:color w:val="000000"/>
          <w:sz w:val="24"/>
          <w:szCs w:val="24"/>
          <w:lang w:val="uk-UA" w:eastAsia="ar-SA"/>
        </w:rPr>
        <w:t xml:space="preserve"> та передати у власність</w:t>
      </w:r>
      <w:r w:rsidRPr="005E0B28">
        <w:rPr>
          <w:rFonts w:ascii="Times New Roman" w:eastAsia="Arial" w:hAnsi="Times New Roman"/>
          <w:color w:val="000000"/>
          <w:sz w:val="24"/>
          <w:szCs w:val="24"/>
          <w:lang w:eastAsia="ar-SA"/>
        </w:rPr>
        <w:t xml:space="preserve">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5E0B28" w:rsidRPr="005E0B28" w:rsidRDefault="005E0B28" w:rsidP="005E0B28">
      <w:pPr>
        <w:suppressAutoHyphens/>
        <w:spacing w:after="0" w:line="240" w:lineRule="auto"/>
        <w:jc w:val="both"/>
        <w:rPr>
          <w:rFonts w:ascii="Times New Roman" w:eastAsia="Times New Roman" w:hAnsi="Times New Roman"/>
          <w:b/>
          <w:bCs/>
          <w:iCs/>
          <w:sz w:val="24"/>
          <w:szCs w:val="24"/>
          <w:lang w:val="uk-UA" w:eastAsia="zh-CN"/>
        </w:rPr>
      </w:pPr>
      <w:r w:rsidRPr="005E0B28">
        <w:rPr>
          <w:rFonts w:ascii="Times New Roman" w:eastAsia="Times New Roman" w:hAnsi="Times New Roman"/>
          <w:sz w:val="24"/>
          <w:szCs w:val="24"/>
          <w:lang w:val="uk-UA" w:eastAsia="zh-CN"/>
        </w:rPr>
        <w:t xml:space="preserve">            1.2. Найменування товару: </w:t>
      </w:r>
      <w:r w:rsidRPr="005E0B28">
        <w:rPr>
          <w:rFonts w:ascii="Times New Roman" w:eastAsia="Times New Roman" w:hAnsi="Times New Roman"/>
          <w:b/>
          <w:bCs/>
          <w:iCs/>
          <w:sz w:val="24"/>
          <w:szCs w:val="24"/>
          <w:lang w:val="uk-UA" w:eastAsia="zh-CN"/>
        </w:rPr>
        <w:t>«Дизельне паливо (наливом)» (ДК 021:2015 код   09130000-9   - Нафта і  дистиляти).</w:t>
      </w:r>
    </w:p>
    <w:p w:rsidR="005E0B28" w:rsidRPr="005E0B28" w:rsidRDefault="005E0B28" w:rsidP="005E0B28">
      <w:pPr>
        <w:suppressAutoHyphens/>
        <w:spacing w:after="0" w:line="240" w:lineRule="auto"/>
        <w:rPr>
          <w:rFonts w:ascii="Times New Roman" w:eastAsia="Times New Roman" w:hAnsi="Times New Roman"/>
          <w:sz w:val="20"/>
          <w:szCs w:val="20"/>
          <w:lang w:val="uk-UA" w:eastAsia="zh-CN"/>
        </w:rPr>
      </w:pPr>
      <w:r w:rsidRPr="005E0B28">
        <w:rPr>
          <w:rFonts w:ascii="Times New Roman" w:eastAsia="Times New Roman" w:hAnsi="Times New Roman"/>
          <w:sz w:val="24"/>
          <w:szCs w:val="24"/>
          <w:lang w:val="uk-UA" w:eastAsia="zh-CN"/>
        </w:rPr>
        <w:t xml:space="preserve">            </w:t>
      </w:r>
      <w:r w:rsidRPr="005E0B28">
        <w:rPr>
          <w:rFonts w:ascii="Times New Roman" w:eastAsia="Times New Roman" w:hAnsi="Times New Roman"/>
          <w:sz w:val="24"/>
          <w:szCs w:val="24"/>
          <w:lang w:val="uk-UA" w:eastAsia="ar-SA"/>
        </w:rPr>
        <w:t>Кількість товарів: зазначена у специфікації (додаток 1 до Договору)</w:t>
      </w:r>
      <w:r w:rsidRPr="005E0B28">
        <w:rPr>
          <w:rFonts w:ascii="Times New Roman" w:eastAsia="Times New Roman" w:hAnsi="Times New Roman"/>
          <w:color w:val="0000FF"/>
          <w:sz w:val="24"/>
          <w:szCs w:val="24"/>
          <w:lang w:val="uk-UA" w:eastAsia="ar-SA"/>
        </w:rPr>
        <w:t>.</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val="uk-UA" w:eastAsia="ar-SA"/>
        </w:rPr>
        <w:t xml:space="preserve">1.3. Обсяги закупівлі товару можуть бути зменшені залежно від реального фінансування видатків. </w:t>
      </w:r>
      <w:r w:rsidRPr="005E0B28">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II. Якість товару.</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Times New Roman" w:eastAsia="Times New Roman" w:hAnsi="Times New Roman"/>
          <w:color w:val="000000"/>
          <w:sz w:val="24"/>
          <w:szCs w:val="24"/>
          <w:lang w:eastAsia="ar-SA"/>
        </w:rPr>
      </w:pPr>
      <w:r w:rsidRPr="005E0B28">
        <w:rPr>
          <w:rFonts w:ascii="Times New Roman" w:eastAsia="Times New Roman" w:hAnsi="Times New Roman"/>
          <w:color w:val="000000"/>
          <w:sz w:val="24"/>
          <w:szCs w:val="24"/>
          <w:lang w:eastAsia="ar-SA"/>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rsidR="005E0B28" w:rsidRPr="005E0B28" w:rsidRDefault="005E0B28" w:rsidP="005E0B28">
      <w:pPr>
        <w:suppressAutoHyphens/>
        <w:spacing w:after="0" w:line="240" w:lineRule="auto"/>
        <w:ind w:left="284" w:right="282" w:firstLine="425"/>
        <w:jc w:val="both"/>
        <w:rPr>
          <w:rFonts w:ascii="Times New Roman" w:eastAsia="Times New Roman" w:hAnsi="Times New Roman"/>
          <w:color w:val="000000"/>
          <w:sz w:val="24"/>
          <w:szCs w:val="24"/>
          <w:lang w:eastAsia="ar-SA"/>
        </w:rPr>
      </w:pPr>
      <w:r w:rsidRPr="005E0B28">
        <w:rPr>
          <w:rFonts w:ascii="Times New Roman" w:eastAsia="Times New Roman" w:hAnsi="Times New Roman"/>
          <w:color w:val="000000"/>
          <w:sz w:val="24"/>
          <w:szCs w:val="24"/>
          <w:lang w:eastAsia="ar-SA"/>
        </w:rPr>
        <w:t>2.2.Товар повинен бути зареєстрований на території України.</w:t>
      </w:r>
    </w:p>
    <w:p w:rsidR="005E0B28" w:rsidRPr="005E0B28" w:rsidRDefault="005E0B28" w:rsidP="005E0B28">
      <w:pPr>
        <w:suppressAutoHyphens/>
        <w:spacing w:after="0" w:line="240" w:lineRule="auto"/>
        <w:ind w:left="284" w:right="282" w:firstLine="425"/>
        <w:jc w:val="both"/>
        <w:rPr>
          <w:rFonts w:ascii="Times New Roman" w:eastAsia="Times New Roman" w:hAnsi="Times New Roman"/>
          <w:color w:val="000000"/>
          <w:sz w:val="24"/>
          <w:szCs w:val="24"/>
          <w:lang w:eastAsia="ar-SA"/>
        </w:rPr>
      </w:pPr>
      <w:r w:rsidRPr="005E0B28">
        <w:rPr>
          <w:rFonts w:ascii="Times New Roman" w:eastAsia="Times New Roman" w:hAnsi="Times New Roman"/>
          <w:color w:val="000000"/>
          <w:sz w:val="24"/>
          <w:szCs w:val="24"/>
          <w:lang w:eastAsia="ar-SA"/>
        </w:rPr>
        <w:t>2.3.Товар, що постачається, повинен мати необхідні сертифікати, свідоцтва про реєстрацію, інструкції українською чи англійською мовою, супроводжуватися документами щодо кількості, термінів гарантійного обслуговування, найменування, виробника.</w:t>
      </w:r>
    </w:p>
    <w:p w:rsidR="005E0B28" w:rsidRPr="005E0B28" w:rsidRDefault="005E0B28" w:rsidP="005E0B28">
      <w:pPr>
        <w:suppressAutoHyphens/>
        <w:spacing w:after="0" w:line="240" w:lineRule="auto"/>
        <w:ind w:left="284" w:right="282" w:firstLine="425"/>
        <w:jc w:val="both"/>
        <w:rPr>
          <w:rFonts w:ascii="Times New Roman" w:eastAsia="Times New Roman" w:hAnsi="Times New Roman"/>
          <w:color w:val="000000"/>
          <w:sz w:val="24"/>
          <w:szCs w:val="24"/>
          <w:lang w:eastAsia="ar-SA"/>
        </w:rPr>
      </w:pPr>
      <w:r w:rsidRPr="005E0B28">
        <w:rPr>
          <w:rFonts w:ascii="Times New Roman" w:eastAsia="Times New Roman" w:hAnsi="Times New Roman"/>
          <w:color w:val="000000"/>
          <w:sz w:val="24"/>
          <w:szCs w:val="24"/>
          <w:lang w:eastAsia="ar-SA"/>
        </w:rPr>
        <w:t>2.4.Якщо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5E0B28" w:rsidRPr="005E0B28" w:rsidRDefault="005E0B28" w:rsidP="005E0B28">
      <w:pPr>
        <w:suppressAutoHyphens/>
        <w:spacing w:after="0" w:line="240" w:lineRule="auto"/>
        <w:ind w:left="284" w:right="282" w:firstLine="425"/>
        <w:jc w:val="both"/>
        <w:rPr>
          <w:rFonts w:ascii="Times New Roman" w:eastAsia="Times New Roman" w:hAnsi="Times New Roman"/>
          <w:color w:val="000000"/>
          <w:sz w:val="24"/>
          <w:szCs w:val="24"/>
          <w:lang w:eastAsia="ar-SA"/>
        </w:rPr>
      </w:pPr>
      <w:r w:rsidRPr="005E0B28">
        <w:rPr>
          <w:rFonts w:ascii="Times New Roman" w:eastAsia="Times New Roman" w:hAnsi="Times New Roman"/>
          <w:color w:val="000000"/>
          <w:sz w:val="24"/>
          <w:szCs w:val="24"/>
          <w:lang w:eastAsia="ar-SA"/>
        </w:rPr>
        <w:t>2.5.Гарантія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rsidR="005E0B28" w:rsidRPr="005E0B28" w:rsidRDefault="005E0B28" w:rsidP="005E0B28">
      <w:pPr>
        <w:suppressAutoHyphens/>
        <w:spacing w:after="0" w:line="240" w:lineRule="auto"/>
        <w:ind w:right="282"/>
        <w:jc w:val="both"/>
        <w:rPr>
          <w:rFonts w:ascii="Times New Roman" w:eastAsia="Arial" w:hAnsi="Times New Roman"/>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p>
    <w:p w:rsidR="005E0B28" w:rsidRPr="005E0B28" w:rsidRDefault="005E0B28" w:rsidP="005E0B28">
      <w:pPr>
        <w:tabs>
          <w:tab w:val="left" w:pos="284"/>
        </w:tabs>
        <w:spacing w:after="0" w:line="240" w:lineRule="auto"/>
        <w:ind w:firstLine="567"/>
        <w:jc w:val="center"/>
        <w:rPr>
          <w:rFonts w:ascii="Times New Roman" w:hAnsi="Times New Roman"/>
          <w:b/>
          <w:sz w:val="24"/>
          <w:szCs w:val="24"/>
          <w:lang w:eastAsia="ar-SA"/>
        </w:rPr>
      </w:pPr>
      <w:r w:rsidRPr="005E0B28">
        <w:rPr>
          <w:rFonts w:ascii="Times New Roman" w:hAnsi="Times New Roman"/>
          <w:b/>
          <w:sz w:val="24"/>
          <w:szCs w:val="24"/>
          <w:lang w:eastAsia="ar-SA"/>
        </w:rPr>
        <w:t>ІІІ.  Ціна договору</w:t>
      </w:r>
    </w:p>
    <w:p w:rsidR="005E0B28" w:rsidRPr="005E0B28" w:rsidRDefault="005E0B28" w:rsidP="005E0B28">
      <w:pPr>
        <w:spacing w:after="0" w:line="240" w:lineRule="auto"/>
        <w:jc w:val="both"/>
        <w:rPr>
          <w:rFonts w:ascii="Times New Roman" w:hAnsi="Times New Roman"/>
          <w:sz w:val="24"/>
          <w:szCs w:val="24"/>
        </w:rPr>
      </w:pPr>
      <w:r w:rsidRPr="005E0B28">
        <w:rPr>
          <w:rFonts w:ascii="Times New Roman" w:hAnsi="Times New Roman"/>
          <w:sz w:val="24"/>
          <w:szCs w:val="24"/>
          <w:lang w:eastAsia="ar-SA"/>
        </w:rPr>
        <w:t>3.1.Сума Договору становить</w:t>
      </w:r>
      <w:r w:rsidRPr="005E0B28">
        <w:rPr>
          <w:rFonts w:ascii="Times New Roman" w:hAnsi="Times New Roman"/>
          <w:b/>
          <w:sz w:val="24"/>
          <w:szCs w:val="24"/>
          <w:lang w:eastAsia="ar-SA"/>
        </w:rPr>
        <w:t>: ___________</w:t>
      </w:r>
      <w:r w:rsidRPr="005E0B28">
        <w:rPr>
          <w:rFonts w:ascii="Times New Roman" w:hAnsi="Times New Roman"/>
          <w:b/>
          <w:sz w:val="24"/>
          <w:szCs w:val="24"/>
        </w:rPr>
        <w:t xml:space="preserve"> грн. </w:t>
      </w:r>
      <w:r w:rsidRPr="005E0B28">
        <w:rPr>
          <w:rFonts w:ascii="Times New Roman" w:hAnsi="Times New Roman"/>
          <w:sz w:val="24"/>
          <w:szCs w:val="24"/>
        </w:rPr>
        <w:t xml:space="preserve">(__________________________ гривень _____ копійок) в т.ч. ПДВ ________ грн. (________________ гривень) </w:t>
      </w:r>
    </w:p>
    <w:p w:rsidR="005E0B28" w:rsidRPr="005E0B28" w:rsidRDefault="005E0B28" w:rsidP="005E0B28">
      <w:pPr>
        <w:spacing w:after="0" w:line="240" w:lineRule="auto"/>
        <w:jc w:val="both"/>
        <w:rPr>
          <w:rFonts w:ascii="Times New Roman" w:hAnsi="Times New Roman"/>
          <w:sz w:val="24"/>
          <w:szCs w:val="24"/>
          <w:lang w:eastAsia="ar-SA"/>
        </w:rPr>
      </w:pPr>
      <w:r w:rsidRPr="005E0B28">
        <w:rPr>
          <w:rFonts w:ascii="Times New Roman" w:hAnsi="Times New Roman"/>
          <w:sz w:val="24"/>
          <w:szCs w:val="24"/>
          <w:lang w:eastAsia="ar-SA"/>
        </w:rPr>
        <w:t>3.2.Валютою Договору є національна валюта України – гривня.</w:t>
      </w:r>
    </w:p>
    <w:p w:rsidR="005E0B28" w:rsidRPr="005E0B28" w:rsidRDefault="005E0B28" w:rsidP="005E0B28">
      <w:pPr>
        <w:tabs>
          <w:tab w:val="left" w:pos="284"/>
        </w:tabs>
        <w:spacing w:after="0" w:line="240" w:lineRule="auto"/>
        <w:jc w:val="both"/>
        <w:rPr>
          <w:rFonts w:ascii="Times New Roman" w:hAnsi="Times New Roman"/>
          <w:sz w:val="24"/>
          <w:szCs w:val="24"/>
          <w:lang w:eastAsia="ar-SA"/>
        </w:rPr>
      </w:pPr>
      <w:r w:rsidRPr="005E0B28">
        <w:rPr>
          <w:rFonts w:ascii="Times New Roman" w:hAnsi="Times New Roman"/>
          <w:sz w:val="24"/>
          <w:szCs w:val="24"/>
          <w:lang w:eastAsia="ar-SA"/>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rsidR="005E0B28" w:rsidRPr="005E0B28" w:rsidRDefault="005E0B28" w:rsidP="005E0B28">
      <w:pPr>
        <w:tabs>
          <w:tab w:val="left" w:pos="284"/>
        </w:tabs>
        <w:spacing w:after="0" w:line="240" w:lineRule="auto"/>
        <w:jc w:val="both"/>
        <w:rPr>
          <w:rFonts w:ascii="Times New Roman" w:hAnsi="Times New Roman"/>
          <w:sz w:val="24"/>
          <w:szCs w:val="24"/>
          <w:lang w:eastAsia="ar-SA"/>
        </w:rPr>
      </w:pPr>
      <w:r w:rsidRPr="005E0B28">
        <w:rPr>
          <w:rFonts w:ascii="Times New Roman" w:hAnsi="Times New Roman"/>
          <w:sz w:val="24"/>
          <w:szCs w:val="24"/>
          <w:lang w:eastAsia="ar-SA"/>
        </w:rPr>
        <w:t>3.4. Ціна цього Договору може бути зменшена за взаємною згодою Сторін.</w:t>
      </w: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IV. Порядок здійснення оплати.</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r w:rsidRPr="005E0B28">
        <w:rPr>
          <w:rFonts w:ascii="Times New Roman" w:eastAsia="Arial" w:hAnsi="Times New Roman"/>
          <w:color w:val="000000"/>
          <w:sz w:val="24"/>
          <w:szCs w:val="24"/>
          <w:lang w:eastAsia="ar-SA"/>
        </w:rPr>
        <w:t>4.1. Розрахунки проводяться шляхом оплати Замовником, після пред’явлення Постачальником рахунка на оплату товару, поданого Постачальником, протягом 5 банківських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r w:rsidRPr="005E0B28">
        <w:rPr>
          <w:rFonts w:ascii="Times New Roman" w:eastAsia="Arial" w:hAnsi="Times New Roman"/>
          <w:color w:val="000000"/>
          <w:sz w:val="24"/>
          <w:szCs w:val="24"/>
          <w:lang w:eastAsia="ar-SA"/>
        </w:rPr>
        <w:t>4.2. До рахунку додаються видаткові накладні.</w:t>
      </w:r>
    </w:p>
    <w:p w:rsidR="005E0B28" w:rsidRPr="005E0B28" w:rsidRDefault="005E0B28" w:rsidP="005E0B28">
      <w:pPr>
        <w:suppressAutoHyphens/>
        <w:spacing w:after="0" w:line="240" w:lineRule="auto"/>
        <w:ind w:left="284" w:right="282"/>
        <w:jc w:val="both"/>
        <w:rPr>
          <w:rFonts w:ascii="Times New Roman" w:eastAsia="Arial" w:hAnsi="Times New Roman"/>
          <w:color w:val="000000"/>
          <w:sz w:val="24"/>
          <w:szCs w:val="24"/>
          <w:lang w:eastAsia="ar-SA"/>
        </w:rPr>
      </w:pPr>
      <w:r w:rsidRPr="005E0B28">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 Розрахунки між сторонами проводяться в національній валюті України - гривні. </w:t>
      </w:r>
    </w:p>
    <w:p w:rsidR="005E0B28" w:rsidRPr="005E0B28" w:rsidRDefault="005E0B28" w:rsidP="005E0B28">
      <w:pPr>
        <w:suppressAutoHyphens/>
        <w:spacing w:after="0" w:line="240" w:lineRule="auto"/>
        <w:ind w:left="284" w:right="282" w:firstLine="425"/>
        <w:rPr>
          <w:rFonts w:ascii="Times New Roman" w:eastAsia="Arial" w:hAnsi="Times New Roman"/>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V. Поставка товару.</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 xml:space="preserve">5.1. </w:t>
      </w:r>
      <w:r w:rsidRPr="005E0B28">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 xml:space="preserve">Строк поставки товару: </w:t>
      </w:r>
      <w:r w:rsidRPr="005E0B28">
        <w:rPr>
          <w:rFonts w:ascii="Times New Roman" w:eastAsia="Arial" w:hAnsi="Times New Roman"/>
          <w:b/>
          <w:color w:val="000000"/>
          <w:sz w:val="24"/>
          <w:szCs w:val="24"/>
          <w:lang w:eastAsia="ar-SA"/>
        </w:rPr>
        <w:t xml:space="preserve">до </w:t>
      </w:r>
      <w:r>
        <w:rPr>
          <w:rFonts w:ascii="Times New Roman" w:eastAsia="Arial" w:hAnsi="Times New Roman"/>
          <w:b/>
          <w:color w:val="000000"/>
          <w:sz w:val="24"/>
          <w:szCs w:val="24"/>
          <w:lang w:val="uk-UA" w:eastAsia="ar-SA"/>
        </w:rPr>
        <w:t>01.05</w:t>
      </w:r>
      <w:r w:rsidRPr="005E0B28">
        <w:rPr>
          <w:rFonts w:ascii="Times New Roman" w:eastAsia="Arial" w:hAnsi="Times New Roman"/>
          <w:b/>
          <w:color w:val="000000"/>
          <w:sz w:val="24"/>
          <w:szCs w:val="24"/>
          <w:lang w:val="uk-UA" w:eastAsia="ar-SA"/>
        </w:rPr>
        <w:t>.2023</w:t>
      </w:r>
      <w:r w:rsidRPr="005E0B28">
        <w:rPr>
          <w:rFonts w:ascii="Times New Roman" w:eastAsia="Arial" w:hAnsi="Times New Roman"/>
          <w:b/>
          <w:color w:val="000000"/>
          <w:sz w:val="24"/>
          <w:szCs w:val="24"/>
          <w:lang w:eastAsia="ar-SA"/>
        </w:rPr>
        <w:t xml:space="preserve"> року</w:t>
      </w:r>
      <w:r w:rsidRPr="005E0B28">
        <w:rPr>
          <w:rFonts w:ascii="Times New Roman" w:eastAsia="Arial" w:hAnsi="Times New Roman"/>
          <w:color w:val="000000"/>
          <w:sz w:val="24"/>
          <w:szCs w:val="24"/>
          <w:lang w:eastAsia="ar-SA"/>
        </w:rPr>
        <w:t xml:space="preserve"> однією партією. </w:t>
      </w:r>
    </w:p>
    <w:p w:rsidR="005E0B28" w:rsidRPr="005E0B28" w:rsidRDefault="005E0B28" w:rsidP="005E0B28">
      <w:pPr>
        <w:spacing w:after="0"/>
        <w:ind w:left="28"/>
        <w:jc w:val="both"/>
        <w:rPr>
          <w:rFonts w:ascii="Times New Roman" w:eastAsia="Times New Roman" w:hAnsi="Times New Roman"/>
          <w:sz w:val="24"/>
          <w:szCs w:val="24"/>
          <w:shd w:val="clear" w:color="auto" w:fill="FDFEFD"/>
          <w:lang w:val="uk-UA" w:eastAsia="uk-UA"/>
        </w:rPr>
      </w:pPr>
      <w:r w:rsidRPr="005E0B28">
        <w:rPr>
          <w:rFonts w:cs="Calibri"/>
          <w:sz w:val="24"/>
          <w:szCs w:val="24"/>
          <w:lang w:val="uk-UA" w:eastAsia="ar-SA"/>
        </w:rPr>
        <w:t xml:space="preserve">             </w:t>
      </w:r>
      <w:r w:rsidRPr="005E0B28">
        <w:rPr>
          <w:rFonts w:ascii="Times New Roman" w:eastAsia="Times New Roman" w:hAnsi="Times New Roman"/>
          <w:sz w:val="24"/>
          <w:szCs w:val="24"/>
          <w:lang w:val="uk-UA" w:eastAsia="ar-SA"/>
        </w:rPr>
        <w:t>5.2.</w:t>
      </w:r>
      <w:r w:rsidRPr="005E0B28">
        <w:rPr>
          <w:rFonts w:eastAsia="Times New Roman"/>
          <w:sz w:val="24"/>
          <w:szCs w:val="24"/>
          <w:lang w:val="uk-UA" w:eastAsia="ar-SA"/>
        </w:rPr>
        <w:t xml:space="preserve"> </w:t>
      </w:r>
      <w:r w:rsidRPr="005E0B28">
        <w:rPr>
          <w:rFonts w:ascii="Times New Roman" w:eastAsia="Times New Roman" w:hAnsi="Times New Roman"/>
          <w:sz w:val="24"/>
          <w:szCs w:val="24"/>
          <w:lang w:val="uk-UA" w:eastAsia="ar-SA"/>
        </w:rPr>
        <w:t xml:space="preserve">Місце поставки товару: 19200, Черкаська область, м. Жашків, </w:t>
      </w:r>
      <w:r w:rsidRPr="005E0B28">
        <w:rPr>
          <w:rFonts w:ascii="Times New Roman" w:eastAsia="Times New Roman" w:hAnsi="Times New Roman" w:hint="eastAsia"/>
          <w:sz w:val="24"/>
          <w:szCs w:val="24"/>
          <w:shd w:val="clear" w:color="auto" w:fill="FDFEFD"/>
          <w:lang w:val="uk-UA" w:eastAsia="uk-UA"/>
        </w:rPr>
        <w:t>вул</w:t>
      </w:r>
      <w:r w:rsidRPr="005E0B28">
        <w:rPr>
          <w:rFonts w:ascii="Times New Roman" w:eastAsia="Times New Roman" w:hAnsi="Times New Roman"/>
          <w:sz w:val="24"/>
          <w:szCs w:val="24"/>
          <w:shd w:val="clear" w:color="auto" w:fill="FDFEFD"/>
          <w:lang w:val="uk-UA" w:eastAsia="uk-UA"/>
        </w:rPr>
        <w:t>.</w:t>
      </w:r>
      <w:r w:rsidRPr="005E0B28">
        <w:rPr>
          <w:rFonts w:ascii="Times New Roman" w:eastAsia="Times New Roman" w:hAnsi="Times New Roman"/>
          <w:bCs/>
          <w:sz w:val="24"/>
          <w:szCs w:val="24"/>
          <w:shd w:val="clear" w:color="auto" w:fill="FDFEFD"/>
          <w:lang w:eastAsia="uk-UA"/>
        </w:rPr>
        <w:t>Залізнична,  будинок 7</w:t>
      </w:r>
      <w:r w:rsidRPr="005E0B28">
        <w:rPr>
          <w:rFonts w:ascii="Times New Roman" w:eastAsia="Times New Roman" w:hAnsi="Times New Roman"/>
          <w:bCs/>
          <w:sz w:val="24"/>
          <w:szCs w:val="24"/>
          <w:shd w:val="clear" w:color="auto" w:fill="FDFEFD"/>
          <w:lang w:val="uk-UA" w:eastAsia="uk-UA"/>
        </w:rPr>
        <w:t>.</w:t>
      </w:r>
    </w:p>
    <w:p w:rsidR="005E0B28" w:rsidRPr="005E0B28" w:rsidRDefault="005E0B28" w:rsidP="005E0B28">
      <w:pPr>
        <w:suppressAutoHyphens/>
        <w:spacing w:after="0" w:line="240" w:lineRule="auto"/>
        <w:ind w:left="141"/>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VI. Права та обов’язки Сторін.</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6.1. </w:t>
      </w:r>
      <w:r w:rsidRPr="005E0B28">
        <w:rPr>
          <w:rFonts w:ascii="Times New Roman" w:eastAsia="Arial" w:hAnsi="Times New Roman"/>
          <w:b/>
          <w:color w:val="000000"/>
          <w:sz w:val="24"/>
          <w:szCs w:val="24"/>
          <w:lang w:eastAsia="ar-SA"/>
        </w:rPr>
        <w:t>Замовник зобов’язаний:</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6.1.1. Своєчасно та в повному обсязі здійснювати оплату відповідно до умов цього Договору.</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6.1.2. Приймати поставлений товар згідно з видатковими накладними.</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6.2. </w:t>
      </w:r>
      <w:r w:rsidRPr="005E0B28">
        <w:rPr>
          <w:rFonts w:ascii="Times New Roman" w:eastAsia="Arial" w:hAnsi="Times New Roman"/>
          <w:b/>
          <w:color w:val="000000"/>
          <w:sz w:val="24"/>
          <w:szCs w:val="24"/>
          <w:lang w:eastAsia="ar-SA"/>
        </w:rPr>
        <w:t>Замовник має право:</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повідомивши про це його у строк 5 календарних днів.</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rsidR="005E0B28" w:rsidRPr="005E0B28" w:rsidRDefault="005E0B28" w:rsidP="005E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right="-143"/>
        <w:jc w:val="both"/>
        <w:rPr>
          <w:rFonts w:ascii="Arial" w:eastAsia="Arial" w:hAnsi="Arial" w:cs="Arial"/>
          <w:color w:val="000000"/>
          <w:lang w:eastAsia="zh-CN"/>
        </w:rPr>
      </w:pPr>
      <w:r w:rsidRPr="005E0B28">
        <w:rPr>
          <w:rFonts w:ascii="Times New Roman" w:eastAsia="Times New Roman" w:hAnsi="Times New Roman"/>
          <w:color w:val="000000"/>
          <w:sz w:val="24"/>
          <w:szCs w:val="24"/>
          <w:lang w:eastAsia="ar-SA"/>
        </w:rPr>
        <w:t xml:space="preserve">            </w:t>
      </w:r>
      <w:r w:rsidRPr="005E0B28">
        <w:rPr>
          <w:rFonts w:ascii="Times New Roman" w:eastAsia="Arial" w:hAnsi="Times New Roman"/>
          <w:color w:val="000000"/>
          <w:sz w:val="24"/>
          <w:szCs w:val="24"/>
          <w:lang w:eastAsia="ar-SA"/>
        </w:rPr>
        <w:t xml:space="preserve">6.2.5. </w:t>
      </w:r>
      <w:r w:rsidRPr="005E0B28">
        <w:rPr>
          <w:rFonts w:ascii="Times New Roman" w:eastAsia="Arial" w:hAnsi="Times New Roman"/>
          <w:color w:val="000000"/>
          <w:sz w:val="24"/>
          <w:szCs w:val="24"/>
          <w:lang w:eastAsia="zh-CN"/>
        </w:rPr>
        <w:t>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6.3. </w:t>
      </w:r>
      <w:r w:rsidRPr="005E0B28">
        <w:rPr>
          <w:rFonts w:ascii="Times New Roman" w:eastAsia="Arial" w:hAnsi="Times New Roman"/>
          <w:b/>
          <w:color w:val="000000"/>
          <w:sz w:val="24"/>
          <w:szCs w:val="24"/>
          <w:lang w:eastAsia="ar-SA"/>
        </w:rPr>
        <w:t>Постачальник зобов’язаний</w:t>
      </w:r>
      <w:r w:rsidRPr="005E0B28">
        <w:rPr>
          <w:rFonts w:ascii="Times New Roman" w:eastAsia="Arial" w:hAnsi="Times New Roman"/>
          <w:color w:val="000000"/>
          <w:sz w:val="24"/>
          <w:szCs w:val="24"/>
          <w:lang w:eastAsia="ar-SA"/>
        </w:rPr>
        <w:t xml:space="preserve">: </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6.3.1. Забезпечити поставку товару </w:t>
      </w:r>
      <w:r w:rsidRPr="005E0B28">
        <w:rPr>
          <w:rFonts w:ascii="Times New Roman" w:eastAsia="Arial" w:hAnsi="Times New Roman"/>
          <w:color w:val="000000"/>
          <w:sz w:val="24"/>
          <w:szCs w:val="24"/>
          <w:lang w:val="uk-UA" w:eastAsia="ar-SA"/>
        </w:rPr>
        <w:t xml:space="preserve">до закладу освіти Замовника </w:t>
      </w:r>
      <w:r w:rsidRPr="005E0B28">
        <w:rPr>
          <w:rFonts w:ascii="Times New Roman" w:eastAsia="Arial" w:hAnsi="Times New Roman"/>
          <w:color w:val="000000"/>
          <w:sz w:val="24"/>
          <w:szCs w:val="24"/>
          <w:lang w:eastAsia="ar-SA"/>
        </w:rPr>
        <w:t>у строки, встановлені цим Договором.</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6.3.2. Забезпечити поставку товару, якість якого відповідає умовам, установленим розділом II цього Договору.</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6.3.3. Інші обов’язки: </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6.4.</w:t>
      </w:r>
      <w:r w:rsidRPr="005E0B28">
        <w:rPr>
          <w:rFonts w:ascii="Times New Roman" w:eastAsia="Arial" w:hAnsi="Times New Roman"/>
          <w:b/>
          <w:color w:val="000000"/>
          <w:sz w:val="24"/>
          <w:szCs w:val="24"/>
          <w:lang w:eastAsia="ar-SA"/>
        </w:rPr>
        <w:t>Постачальник має право:</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6.4.2. На дострокову поставку товару за письмовим погодженням Замовника.</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VII. Відповідальність Сторін.</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7.2. </w:t>
      </w:r>
      <w:r w:rsidRPr="005E0B28">
        <w:rPr>
          <w:rFonts w:ascii="Times New Roman" w:eastAsia="Arial" w:hAnsi="Times New Roman"/>
          <w:color w:val="000000"/>
          <w:sz w:val="24"/>
          <w:szCs w:val="24"/>
          <w:lang w:val="uk-UA" w:eastAsia="ar-SA"/>
        </w:rPr>
        <w:t xml:space="preserve"> </w:t>
      </w:r>
      <w:r w:rsidRPr="005E0B28">
        <w:rPr>
          <w:rFonts w:ascii="Times New Roman" w:eastAsia="Times New Roman" w:hAnsi="Times New Roman"/>
          <w:color w:val="000000"/>
          <w:sz w:val="24"/>
          <w:szCs w:val="24"/>
          <w:lang w:eastAsia="zh-CN"/>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VIII. Обставини непереборної сили.</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IX. Вирішення спорів.</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5E0B28">
        <w:rPr>
          <w:rFonts w:ascii="Times New Roman" w:eastAsia="Arial" w:hAnsi="Times New Roman"/>
          <w:color w:val="000000"/>
          <w:sz w:val="24"/>
          <w:szCs w:val="24"/>
          <w:lang w:eastAsia="ar-SA"/>
        </w:rPr>
        <w:tab/>
      </w: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X. Строк дії Договору.</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10.1. Договір вступає в силу з дати його підписання обома Сторонами та діє до </w:t>
      </w:r>
      <w:r w:rsidRPr="005E0B28">
        <w:rPr>
          <w:rFonts w:ascii="Times New Roman" w:eastAsia="Arial" w:hAnsi="Times New Roman"/>
          <w:b/>
          <w:color w:val="000000"/>
          <w:sz w:val="24"/>
          <w:szCs w:val="24"/>
          <w:lang w:eastAsia="ar-SA"/>
        </w:rPr>
        <w:t>31.12.2023 року.</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XI. Інші умови.</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val="uk-UA" w:eastAsia="ar-SA"/>
        </w:rPr>
      </w:pPr>
      <w:r w:rsidRPr="005E0B28">
        <w:rPr>
          <w:rFonts w:ascii="Times New Roman" w:eastAsia="Arial" w:hAnsi="Times New Roman"/>
          <w:color w:val="000000"/>
          <w:sz w:val="24"/>
          <w:szCs w:val="24"/>
          <w:lang w:val="uk-UA" w:eastAsia="ar-SA"/>
        </w:rPr>
        <w:t xml:space="preserve">11.1 </w:t>
      </w:r>
      <w:r w:rsidRPr="005E0B28">
        <w:rPr>
          <w:rFonts w:ascii="Times New Roman" w:eastAsia="Arial" w:hAnsi="Times New Roman"/>
          <w:color w:val="000000"/>
          <w:sz w:val="24"/>
          <w:szCs w:val="24"/>
          <w:lang w:eastAsia="ar-SA"/>
        </w:rPr>
        <w:t xml:space="preserve">Зміни до Договору оформляються додатковими угодами, які підписуються Сторонами. </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val="uk-UA" w:eastAsia="ar-SA"/>
        </w:rPr>
      </w:pPr>
      <w:r w:rsidRPr="005E0B28">
        <w:rPr>
          <w:rFonts w:ascii="Times New Roman" w:eastAsia="Arial" w:hAnsi="Times New Roman"/>
          <w:color w:val="000000"/>
          <w:sz w:val="24"/>
          <w:szCs w:val="24"/>
          <w:lang w:val="uk-UA" w:eastAsia="ar-SA"/>
        </w:rPr>
        <w:t>11.2. Додаткові угоди укладаються у письмовій формі.</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val="uk-UA" w:eastAsia="ar-SA"/>
        </w:rPr>
      </w:pPr>
      <w:r w:rsidRPr="005E0B28">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ar-SA"/>
        </w:rPr>
        <w:t>11.4</w:t>
      </w:r>
      <w:r w:rsidRPr="005E0B28">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Якщо протягом строку дії цього Договору Сторони змінять свою назву, місцезнаходження, розрахункові реквізити або будуть реорганізовані, вони повинні повідомляти про це другу Сторону.</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ar-SA"/>
        </w:rPr>
        <w:t>11.5</w:t>
      </w:r>
      <w:r w:rsidRPr="005E0B28">
        <w:rPr>
          <w:rFonts w:ascii="Times New Roman" w:eastAsia="Arial" w:hAnsi="Times New Roman"/>
          <w:color w:val="000000"/>
          <w:sz w:val="24"/>
          <w:szCs w:val="24"/>
          <w:lang w:val="uk-UA" w:eastAsia="ar-SA"/>
        </w:rPr>
        <w:t>.</w:t>
      </w:r>
      <w:r w:rsidRPr="005E0B28">
        <w:rPr>
          <w:rFonts w:ascii="Times New Roman" w:eastAsia="Arial" w:hAnsi="Times New Roman"/>
          <w:color w:val="000000"/>
          <w:sz w:val="24"/>
          <w:szCs w:val="24"/>
          <w:lang w:eastAsia="ar-SA"/>
        </w:rPr>
        <w:t>Жодна із Сторін не має права передавати свої права та обов'язки за Договором іншій Стороні без письмової на те згоди другої Сторони.</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zh-CN"/>
        </w:rPr>
      </w:pPr>
      <w:r>
        <w:rPr>
          <w:rFonts w:ascii="Times New Roman" w:eastAsia="Arial" w:hAnsi="Times New Roman"/>
          <w:color w:val="000000"/>
          <w:sz w:val="24"/>
          <w:szCs w:val="24"/>
          <w:lang w:val="uk-UA" w:eastAsia="ar-SA"/>
        </w:rPr>
        <w:t>11.6</w:t>
      </w:r>
      <w:r w:rsidRPr="005E0B28">
        <w:rPr>
          <w:rFonts w:ascii="Times New Roman" w:eastAsia="Arial" w:hAnsi="Times New Roman"/>
          <w:color w:val="000000"/>
          <w:sz w:val="24"/>
          <w:szCs w:val="24"/>
          <w:lang w:val="uk-UA" w:eastAsia="ar-SA"/>
        </w:rPr>
        <w:t>.</w:t>
      </w:r>
      <w:r w:rsidRPr="005E0B28">
        <w:rPr>
          <w:rFonts w:ascii="Times New Roman" w:eastAsia="Arial" w:hAnsi="Times New Roman"/>
          <w:color w:val="000000"/>
          <w:sz w:val="24"/>
          <w:szCs w:val="24"/>
          <w:lang w:eastAsia="ar-SA"/>
        </w:rPr>
        <w:t>Замовник - бюджетна неприбуткова установа,</w:t>
      </w:r>
      <w:r w:rsidRPr="005E0B28">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платник ПДВ. Постачальник -</w:t>
      </w:r>
      <w:r w:rsidRPr="005E0B28">
        <w:rPr>
          <w:rFonts w:ascii="Times New Roman" w:eastAsia="Arial" w:hAnsi="Times New Roman"/>
          <w:color w:val="000000"/>
          <w:sz w:val="24"/>
          <w:szCs w:val="24"/>
          <w:lang w:eastAsia="zh-CN"/>
        </w:rPr>
        <w:t>________________________________________________________________________</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zh-CN"/>
        </w:rPr>
        <w:t>11.7</w:t>
      </w:r>
      <w:r w:rsidRPr="005E0B28">
        <w:rPr>
          <w:rFonts w:ascii="Times New Roman" w:eastAsia="Arial" w:hAnsi="Times New Roman"/>
          <w:color w:val="000000"/>
          <w:sz w:val="24"/>
          <w:szCs w:val="24"/>
          <w:lang w:val="uk-UA" w:eastAsia="zh-CN"/>
        </w:rPr>
        <w:t>.</w:t>
      </w:r>
      <w:r w:rsidRPr="005E0B28">
        <w:rPr>
          <w:rFonts w:ascii="Times New Roman" w:eastAsia="Arial" w:hAnsi="Times New Roman"/>
          <w:color w:val="000000"/>
          <w:sz w:val="24"/>
          <w:szCs w:val="24"/>
          <w:lang w:eastAsia="ar-SA"/>
        </w:rPr>
        <w:t>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val="uk-UA" w:eastAsia="ar-SA"/>
        </w:rPr>
      </w:pPr>
      <w:r>
        <w:rPr>
          <w:rFonts w:ascii="Times New Roman" w:eastAsia="Arial" w:hAnsi="Times New Roman"/>
          <w:color w:val="000000"/>
          <w:sz w:val="24"/>
          <w:szCs w:val="24"/>
          <w:lang w:val="uk-UA" w:eastAsia="ar-SA"/>
        </w:rPr>
        <w:t>11.8</w:t>
      </w:r>
      <w:r w:rsidRPr="005E0B28">
        <w:rPr>
          <w:rFonts w:ascii="Times New Roman" w:eastAsia="Arial" w:hAnsi="Times New Roman"/>
          <w:color w:val="000000"/>
          <w:sz w:val="24"/>
          <w:szCs w:val="24"/>
          <w:lang w:val="uk-UA" w:eastAsia="ar-SA"/>
        </w:rPr>
        <w:t>.</w:t>
      </w:r>
      <w:r w:rsidRPr="005E0B28">
        <w:rPr>
          <w:rFonts w:ascii="Times New Roman" w:eastAsia="Arial" w:hAnsi="Times New Roman"/>
          <w:color w:val="000000"/>
          <w:sz w:val="24"/>
          <w:szCs w:val="24"/>
          <w:lang w:eastAsia="ar-SA"/>
        </w:rPr>
        <w:t>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16"/>
          <w:szCs w:val="16"/>
          <w:lang w:eastAsia="ar-SA"/>
        </w:rPr>
      </w:pP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XII. Додатки до Договору.</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Додаток № 1: Специфікація до Договору.</w:t>
      </w:r>
    </w:p>
    <w:p w:rsidR="005E0B28" w:rsidRPr="005E0B28" w:rsidRDefault="005E0B28" w:rsidP="005E0B28">
      <w:pPr>
        <w:suppressAutoHyphens/>
        <w:spacing w:after="0" w:line="240" w:lineRule="auto"/>
        <w:ind w:left="284" w:right="282" w:firstLine="425"/>
        <w:jc w:val="both"/>
        <w:rPr>
          <w:rFonts w:ascii="Times New Roman" w:eastAsia="Arial" w:hAnsi="Times New Roman"/>
          <w:b/>
          <w:color w:val="000000"/>
          <w:sz w:val="24"/>
          <w:szCs w:val="24"/>
          <w:lang w:eastAsia="ar-SA"/>
        </w:rPr>
      </w:pPr>
      <w:r>
        <w:rPr>
          <w:rFonts w:ascii="Times New Roman" w:eastAsia="Arial" w:hAnsi="Times New Roman"/>
          <w:color w:val="000000"/>
          <w:sz w:val="24"/>
          <w:szCs w:val="24"/>
          <w:lang w:val="uk-UA" w:eastAsia="ar-SA"/>
        </w:rPr>
        <w:t xml:space="preserve">- </w:t>
      </w:r>
      <w:r>
        <w:rPr>
          <w:rFonts w:ascii="Times New Roman" w:eastAsia="Arial" w:hAnsi="Times New Roman"/>
          <w:color w:val="000000"/>
          <w:sz w:val="24"/>
          <w:szCs w:val="24"/>
          <w:lang w:eastAsia="ar-SA"/>
        </w:rPr>
        <w:t xml:space="preserve">Додаток </w:t>
      </w:r>
      <w:r w:rsidRPr="005E0B28">
        <w:rPr>
          <w:rFonts w:ascii="Times New Roman" w:eastAsia="Arial" w:hAnsi="Times New Roman"/>
          <w:color w:val="000000"/>
          <w:sz w:val="24"/>
          <w:szCs w:val="24"/>
          <w:lang w:eastAsia="ar-SA"/>
        </w:rPr>
        <w:t>№ 2: Порядок змін умов договору.</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zh-CN"/>
        </w:rPr>
        <w:t>XIII. Місцезнаходження та банківські</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zh-CN"/>
        </w:rPr>
      </w:pPr>
      <w:r w:rsidRPr="005E0B28">
        <w:rPr>
          <w:rFonts w:ascii="Times New Roman" w:eastAsia="Arial" w:hAnsi="Times New Roman"/>
          <w:b/>
          <w:bCs/>
          <w:color w:val="000000"/>
          <w:sz w:val="24"/>
          <w:szCs w:val="24"/>
          <w:lang w:eastAsia="zh-CN"/>
        </w:rPr>
        <w:t>реквізити сторін</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zh-CN"/>
        </w:rPr>
      </w:pPr>
    </w:p>
    <w:p w:rsidR="005E0B28" w:rsidRPr="005E0B28" w:rsidRDefault="005E0B28" w:rsidP="005E0B28">
      <w:pPr>
        <w:suppressAutoHyphens/>
        <w:spacing w:after="0" w:line="240" w:lineRule="auto"/>
        <w:ind w:right="282"/>
        <w:jc w:val="center"/>
        <w:rPr>
          <w:rFonts w:ascii="Times New Roman" w:eastAsia="Arial" w:hAnsi="Times New Roman"/>
          <w:b/>
          <w:bCs/>
          <w:color w:val="000000"/>
          <w:sz w:val="24"/>
          <w:szCs w:val="24"/>
          <w:lang w:val="uk-UA" w:eastAsia="zh-CN"/>
        </w:rPr>
      </w:pPr>
      <w:r w:rsidRPr="005E0B28">
        <w:rPr>
          <w:rFonts w:ascii="Times New Roman" w:eastAsia="Arial" w:hAnsi="Times New Roman"/>
          <w:b/>
          <w:bCs/>
          <w:color w:val="000000"/>
          <w:sz w:val="24"/>
          <w:szCs w:val="24"/>
          <w:lang w:val="uk-UA" w:eastAsia="zh-CN"/>
        </w:rPr>
        <w:t>ПОСТАЧАЛЬНИК                                                                       ЗАМОВНИК</w:t>
      </w:r>
    </w:p>
    <w:tbl>
      <w:tblPr>
        <w:tblW w:w="10440" w:type="dxa"/>
        <w:tblInd w:w="2" w:type="dxa"/>
        <w:tblLayout w:type="fixed"/>
        <w:tblLook w:val="0000" w:firstRow="0" w:lastRow="0" w:firstColumn="0" w:lastColumn="0" w:noHBand="0" w:noVBand="0"/>
      </w:tblPr>
      <w:tblGrid>
        <w:gridCol w:w="5760"/>
        <w:gridCol w:w="4680"/>
      </w:tblGrid>
      <w:tr w:rsidR="005E0B28" w:rsidRPr="005E0B28" w:rsidTr="00FC4B28">
        <w:tc>
          <w:tcPr>
            <w:tcW w:w="5760" w:type="dxa"/>
            <w:shd w:val="clear" w:color="auto" w:fill="auto"/>
          </w:tcPr>
          <w:p w:rsidR="005E0B28" w:rsidRPr="005E0B28" w:rsidRDefault="005E0B28" w:rsidP="005E0B28">
            <w:pPr>
              <w:suppressAutoHyphens/>
              <w:spacing w:after="0" w:line="240" w:lineRule="auto"/>
              <w:ind w:left="142" w:right="282"/>
              <w:jc w:val="both"/>
              <w:rPr>
                <w:rFonts w:ascii="Arial" w:eastAsia="Arial" w:hAnsi="Arial" w:cs="Arial"/>
                <w:color w:val="000000"/>
                <w:lang w:eastAsia="zh-CN"/>
              </w:rPr>
            </w:pPr>
            <w:r w:rsidRPr="005E0B28">
              <w:rPr>
                <w:rFonts w:ascii="Times New Roman" w:eastAsia="Times New Roman" w:hAnsi="Times New Roman"/>
                <w:b/>
                <w:bCs/>
                <w:color w:val="000000"/>
                <w:sz w:val="24"/>
                <w:szCs w:val="24"/>
                <w:lang w:val="uk-UA" w:eastAsia="uk-UA"/>
              </w:rPr>
              <w:t xml:space="preserve"> </w:t>
            </w:r>
          </w:p>
        </w:tc>
        <w:tc>
          <w:tcPr>
            <w:tcW w:w="4680" w:type="dxa"/>
            <w:shd w:val="clear" w:color="auto" w:fill="auto"/>
          </w:tcPr>
          <w:p w:rsidR="005E0B28" w:rsidRPr="005E0B28" w:rsidRDefault="005E0B28" w:rsidP="005E0B28">
            <w:pPr>
              <w:suppressAutoHyphens/>
              <w:snapToGrid w:val="0"/>
              <w:spacing w:after="0" w:line="240" w:lineRule="auto"/>
              <w:ind w:left="284" w:right="282" w:firstLine="425"/>
              <w:jc w:val="both"/>
              <w:rPr>
                <w:rFonts w:ascii="Times New Roman" w:eastAsia="Arial" w:hAnsi="Times New Roman"/>
                <w:b/>
                <w:bCs/>
                <w:color w:val="000000"/>
                <w:sz w:val="24"/>
                <w:szCs w:val="24"/>
                <w:lang w:val="uk-UA" w:eastAsia="ar-SA"/>
              </w:rPr>
            </w:pPr>
          </w:p>
        </w:tc>
      </w:tr>
    </w:tbl>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sz w:val="20"/>
          <w:szCs w:val="20"/>
          <w:lang w:val="uk-UA" w:eastAsia="zh-CN"/>
        </w:rPr>
      </w:pPr>
    </w:p>
    <w:p w:rsidR="005E0B28" w:rsidRDefault="005E0B28" w:rsidP="005E0B28">
      <w:pPr>
        <w:suppressAutoHyphens/>
        <w:spacing w:after="0" w:line="240" w:lineRule="auto"/>
        <w:jc w:val="center"/>
        <w:rPr>
          <w:rFonts w:ascii="Times New Roman" w:eastAsia="Times New Roman" w:hAnsi="Times New Roman"/>
          <w:sz w:val="20"/>
          <w:szCs w:val="20"/>
          <w:lang w:val="uk-UA" w:eastAsia="zh-CN"/>
        </w:rPr>
      </w:pP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Додаток №1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до  проєкту договору №_____ від            </w:t>
      </w: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r w:rsidRPr="005E0B28">
        <w:rPr>
          <w:rFonts w:ascii="Times New Roman" w:eastAsia="Times New Roman" w:hAnsi="Times New Roman"/>
          <w:b/>
          <w:bCs/>
          <w:sz w:val="24"/>
          <w:szCs w:val="24"/>
          <w:lang w:val="uk-UA" w:eastAsia="zh-CN"/>
        </w:rPr>
        <w:t xml:space="preserve">                                                                                                  «___»________________2023</w:t>
      </w:r>
    </w:p>
    <w:p w:rsidR="005E0B28" w:rsidRPr="005E0B28" w:rsidRDefault="005E0B28" w:rsidP="005E0B28">
      <w:pPr>
        <w:suppressAutoHyphens/>
        <w:spacing w:after="0" w:line="240" w:lineRule="auto"/>
        <w:rPr>
          <w:rFonts w:ascii="Times New Roman" w:eastAsia="Times New Roman" w:hAnsi="Times New Roman"/>
          <w:sz w:val="20"/>
          <w:szCs w:val="20"/>
          <w:lang w:val="uk-UA" w:eastAsia="zh-CN"/>
        </w:rPr>
      </w:pPr>
      <w:r w:rsidRPr="005E0B28">
        <w:rPr>
          <w:rFonts w:ascii="Times New Roman" w:eastAsia="Times New Roman" w:hAnsi="Times New Roman"/>
          <w:b/>
          <w:bCs/>
          <w:sz w:val="28"/>
          <w:szCs w:val="28"/>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r w:rsidRPr="005E0B28">
        <w:rPr>
          <w:rFonts w:ascii="Times New Roman" w:eastAsia="Times New Roman" w:hAnsi="Times New Roman"/>
          <w:b/>
          <w:bCs/>
          <w:sz w:val="28"/>
          <w:szCs w:val="28"/>
          <w:lang w:val="uk-UA" w:eastAsia="zh-CN"/>
        </w:rPr>
        <w:t xml:space="preserve"> </w:t>
      </w:r>
    </w:p>
    <w:p w:rsidR="005E0B28" w:rsidRPr="005E0B28" w:rsidRDefault="005E0B28" w:rsidP="005E0B28">
      <w:pPr>
        <w:suppressAutoHyphens/>
        <w:spacing w:after="0" w:line="240" w:lineRule="auto"/>
        <w:rPr>
          <w:rFonts w:ascii="Times New Roman" w:eastAsia="Times New Roman" w:hAnsi="Times New Roman"/>
          <w:b/>
          <w:bCs/>
          <w:sz w:val="24"/>
          <w:szCs w:val="24"/>
          <w:lang w:val="uk-UA" w:eastAsia="zh-CN"/>
        </w:rPr>
      </w:pPr>
    </w:p>
    <w:p w:rsidR="005E0B28" w:rsidRPr="005E0B28" w:rsidRDefault="005E0B28" w:rsidP="005E0B28">
      <w:pPr>
        <w:spacing w:after="0" w:line="240" w:lineRule="auto"/>
        <w:jc w:val="center"/>
        <w:rPr>
          <w:rFonts w:ascii="Times New Roman" w:eastAsia="Times New Roman" w:hAnsi="Times New Roman"/>
          <w:sz w:val="24"/>
          <w:szCs w:val="24"/>
          <w:lang w:val="uk-UA" w:eastAsia="uk-UA"/>
        </w:rPr>
      </w:pPr>
      <w:r w:rsidRPr="005E0B28">
        <w:rPr>
          <w:rFonts w:ascii="Times New Roman" w:eastAsia="Times New Roman" w:hAnsi="Times New Roman"/>
          <w:b/>
          <w:bCs/>
          <w:color w:val="000000"/>
          <w:sz w:val="28"/>
          <w:szCs w:val="28"/>
          <w:lang w:val="uk-UA" w:eastAsia="uk-UA"/>
        </w:rPr>
        <w:t>Специфікація товару</w:t>
      </w:r>
    </w:p>
    <w:p w:rsidR="005E0B28" w:rsidRPr="005E0B28" w:rsidRDefault="005E0B28" w:rsidP="005E0B28">
      <w:pPr>
        <w:spacing w:after="0" w:line="240" w:lineRule="auto"/>
        <w:rPr>
          <w:rFonts w:ascii="Times New Roman" w:eastAsia="Times New Roman" w:hAnsi="Times New Roman"/>
          <w:sz w:val="24"/>
          <w:szCs w:val="24"/>
          <w:lang w:val="uk-UA" w:eastAsia="uk-UA"/>
        </w:rPr>
      </w:pPr>
      <w:r w:rsidRPr="005E0B28">
        <w:rPr>
          <w:rFonts w:ascii="Times New Roman" w:eastAsia="Times New Roman" w:hAnsi="Times New Roman"/>
          <w:sz w:val="24"/>
          <w:szCs w:val="24"/>
          <w:lang w:val="uk-UA" w:eastAsia="uk-UA"/>
        </w:rPr>
        <w:t> </w:t>
      </w:r>
    </w:p>
    <w:p w:rsidR="005E0B28" w:rsidRPr="005E0B28" w:rsidRDefault="005E0B28" w:rsidP="005E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
          <w:bCs/>
          <w:color w:val="000000"/>
          <w:lang w:eastAsia="ru-RU"/>
        </w:rPr>
      </w:pPr>
      <w:r w:rsidRPr="005E0B28">
        <w:rPr>
          <w:rFonts w:ascii="Times New Roman" w:eastAsia="Times New Roman" w:hAnsi="Times New Roman"/>
          <w:color w:val="000000"/>
          <w:lang w:val="uk-UA" w:eastAsia="uk-UA"/>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649"/>
        <w:gridCol w:w="1304"/>
        <w:gridCol w:w="1269"/>
        <w:gridCol w:w="1425"/>
        <w:gridCol w:w="2409"/>
      </w:tblGrid>
      <w:tr w:rsidR="005E0B28" w:rsidRPr="005E0B28" w:rsidTr="00FC4B28">
        <w:tc>
          <w:tcPr>
            <w:tcW w:w="578" w:type="dxa"/>
          </w:tcPr>
          <w:p w:rsidR="005E0B28" w:rsidRPr="005E0B28" w:rsidRDefault="005E0B28" w:rsidP="005E0B28">
            <w:pPr>
              <w:spacing w:after="0" w:line="240" w:lineRule="auto"/>
              <w:jc w:val="center"/>
              <w:rPr>
                <w:rFonts w:ascii="Times New Roman" w:eastAsia="Times New Roman" w:hAnsi="Times New Roman"/>
                <w:b/>
                <w:lang w:eastAsia="ru-RU"/>
              </w:rPr>
            </w:pPr>
            <w:r w:rsidRPr="005E0B28">
              <w:rPr>
                <w:rFonts w:ascii="Times New Roman" w:eastAsia="Times New Roman" w:hAnsi="Times New Roman"/>
                <w:b/>
                <w:lang w:eastAsia="ru-RU"/>
              </w:rPr>
              <w:t>№</w:t>
            </w:r>
          </w:p>
          <w:p w:rsidR="005E0B28" w:rsidRPr="005E0B28" w:rsidRDefault="005E0B28" w:rsidP="005E0B28">
            <w:pPr>
              <w:spacing w:after="0" w:line="240" w:lineRule="auto"/>
              <w:jc w:val="center"/>
              <w:rPr>
                <w:rFonts w:ascii="Times New Roman" w:eastAsia="Times New Roman" w:hAnsi="Times New Roman"/>
                <w:b/>
                <w:lang w:eastAsia="ru-RU"/>
              </w:rPr>
            </w:pPr>
            <w:r w:rsidRPr="005E0B28">
              <w:rPr>
                <w:rFonts w:ascii="Times New Roman" w:eastAsia="Times New Roman" w:hAnsi="Times New Roman"/>
                <w:b/>
                <w:lang w:val="uk-UA" w:eastAsia="ru-RU"/>
              </w:rPr>
              <w:t>з</w:t>
            </w:r>
            <w:r w:rsidRPr="005E0B28">
              <w:rPr>
                <w:rFonts w:ascii="Times New Roman" w:eastAsia="Times New Roman" w:hAnsi="Times New Roman"/>
                <w:b/>
                <w:lang w:eastAsia="ru-RU"/>
              </w:rPr>
              <w:t>/п</w:t>
            </w:r>
          </w:p>
        </w:tc>
        <w:tc>
          <w:tcPr>
            <w:tcW w:w="2649" w:type="dxa"/>
          </w:tcPr>
          <w:p w:rsidR="005E0B28" w:rsidRPr="005E0B28" w:rsidRDefault="005E0B28" w:rsidP="005E0B28">
            <w:pPr>
              <w:spacing w:after="0" w:line="240" w:lineRule="auto"/>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Найменування</w:t>
            </w:r>
          </w:p>
        </w:tc>
        <w:tc>
          <w:tcPr>
            <w:tcW w:w="1304" w:type="dxa"/>
          </w:tcPr>
          <w:p w:rsidR="005E0B28" w:rsidRPr="005E0B28" w:rsidRDefault="005E0B28" w:rsidP="005E0B28">
            <w:pPr>
              <w:spacing w:after="0" w:line="240" w:lineRule="auto"/>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Одиниця вимірювання</w:t>
            </w:r>
          </w:p>
        </w:tc>
        <w:tc>
          <w:tcPr>
            <w:tcW w:w="1269" w:type="dxa"/>
          </w:tcPr>
          <w:p w:rsidR="005E0B28" w:rsidRPr="005E0B28" w:rsidRDefault="005E0B28" w:rsidP="005E0B28">
            <w:pPr>
              <w:spacing w:after="0" w:line="240" w:lineRule="auto"/>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Кількість</w:t>
            </w:r>
          </w:p>
          <w:p w:rsidR="005E0B28" w:rsidRPr="005E0B28" w:rsidRDefault="005E0B28" w:rsidP="005E0B28">
            <w:pPr>
              <w:spacing w:after="0" w:line="240" w:lineRule="auto"/>
              <w:jc w:val="center"/>
              <w:rPr>
                <w:rFonts w:ascii="Times New Roman" w:eastAsia="Times New Roman" w:hAnsi="Times New Roman"/>
                <w:b/>
                <w:lang w:val="uk-UA" w:eastAsia="ru-RU"/>
              </w:rPr>
            </w:pPr>
          </w:p>
        </w:tc>
        <w:tc>
          <w:tcPr>
            <w:tcW w:w="1425" w:type="dxa"/>
          </w:tcPr>
          <w:p w:rsidR="005E0B28" w:rsidRPr="005E0B28" w:rsidRDefault="005E0B28" w:rsidP="005E0B28">
            <w:pPr>
              <w:spacing w:after="0" w:line="240" w:lineRule="auto"/>
              <w:jc w:val="center"/>
              <w:rPr>
                <w:rFonts w:ascii="Times New Roman" w:eastAsia="Times New Roman" w:hAnsi="Times New Roman"/>
                <w:b/>
                <w:lang w:eastAsia="ru-RU"/>
              </w:rPr>
            </w:pPr>
            <w:r w:rsidRPr="005E0B28">
              <w:rPr>
                <w:rFonts w:ascii="Times New Roman" w:eastAsia="Times New Roman" w:hAnsi="Times New Roman"/>
                <w:b/>
                <w:lang w:val="uk-UA" w:eastAsia="ru-RU"/>
              </w:rPr>
              <w:t xml:space="preserve">Ціна за одиницю, грн. </w:t>
            </w:r>
            <w:r w:rsidRPr="005E0B28">
              <w:rPr>
                <w:rFonts w:ascii="Times New Roman" w:eastAsia="Times New Roman" w:hAnsi="Times New Roman"/>
                <w:b/>
                <w:lang w:eastAsia="ru-RU"/>
              </w:rPr>
              <w:t>(з/без ПДВ)</w:t>
            </w:r>
          </w:p>
        </w:tc>
        <w:tc>
          <w:tcPr>
            <w:tcW w:w="2409" w:type="dxa"/>
          </w:tcPr>
          <w:p w:rsidR="005E0B28" w:rsidRPr="005E0B28" w:rsidRDefault="005E0B28" w:rsidP="005E0B28">
            <w:pPr>
              <w:spacing w:after="0" w:line="240" w:lineRule="auto"/>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Сума</w:t>
            </w:r>
          </w:p>
          <w:p w:rsidR="005E0B28" w:rsidRPr="005E0B28" w:rsidRDefault="005E0B28" w:rsidP="005E0B28">
            <w:pPr>
              <w:spacing w:after="0" w:line="240" w:lineRule="auto"/>
              <w:ind w:left="-156" w:right="-101"/>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(з/без ПДВ) грн.</w:t>
            </w:r>
          </w:p>
        </w:tc>
      </w:tr>
      <w:tr w:rsidR="005E0B28" w:rsidRPr="005E0B28" w:rsidTr="00FC4B28">
        <w:trPr>
          <w:trHeight w:val="304"/>
        </w:trPr>
        <w:tc>
          <w:tcPr>
            <w:tcW w:w="578" w:type="dxa"/>
            <w:vAlign w:val="center"/>
          </w:tcPr>
          <w:p w:rsidR="005E0B28" w:rsidRPr="005E0B28" w:rsidRDefault="005E0B28" w:rsidP="005E0B28">
            <w:pPr>
              <w:spacing w:after="0" w:line="240" w:lineRule="auto"/>
              <w:rPr>
                <w:rFonts w:ascii="Times New Roman" w:eastAsia="Times New Roman" w:hAnsi="Times New Roman"/>
                <w:lang w:val="uk-UA" w:eastAsia="ru-RU"/>
              </w:rPr>
            </w:pPr>
            <w:r w:rsidRPr="005E0B28">
              <w:rPr>
                <w:rFonts w:ascii="Times New Roman" w:eastAsia="Times New Roman" w:hAnsi="Times New Roman"/>
                <w:lang w:val="uk-UA" w:eastAsia="ru-RU"/>
              </w:rPr>
              <w:t>1</w:t>
            </w:r>
          </w:p>
        </w:tc>
        <w:tc>
          <w:tcPr>
            <w:tcW w:w="2649" w:type="dxa"/>
          </w:tcPr>
          <w:p w:rsidR="005E0B28" w:rsidRPr="005E0B28" w:rsidRDefault="005E0B28" w:rsidP="005E0B28">
            <w:pPr>
              <w:shd w:val="clear" w:color="auto" w:fill="FFFFFF"/>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212121"/>
                <w:sz w:val="20"/>
                <w:szCs w:val="20"/>
                <w:lang w:val="uk-UA"/>
              </w:rPr>
            </w:pPr>
            <w:r w:rsidRPr="005E0B28">
              <w:rPr>
                <w:rFonts w:ascii="Times New Roman" w:eastAsia="Times New Roman" w:hAnsi="Times New Roman"/>
                <w:color w:val="212121"/>
                <w:sz w:val="20"/>
                <w:szCs w:val="20"/>
                <w:lang w:val="uk-UA"/>
              </w:rPr>
              <w:t>Дизельне паливо (наливом)</w:t>
            </w:r>
          </w:p>
        </w:tc>
        <w:tc>
          <w:tcPr>
            <w:tcW w:w="1304" w:type="dxa"/>
          </w:tcPr>
          <w:p w:rsidR="005E0B28" w:rsidRPr="005E0B28" w:rsidRDefault="005E0B28" w:rsidP="005E0B28">
            <w:pPr>
              <w:spacing w:after="0" w:line="240" w:lineRule="auto"/>
              <w:jc w:val="center"/>
              <w:rPr>
                <w:rFonts w:ascii="Times New Roman" w:eastAsia="Times New Roman" w:hAnsi="Times New Roman"/>
                <w:sz w:val="24"/>
                <w:szCs w:val="24"/>
                <w:lang w:val="uk-UA" w:eastAsia="ru-RU"/>
              </w:rPr>
            </w:pPr>
            <w:r w:rsidRPr="005E0B28">
              <w:rPr>
                <w:rFonts w:ascii="Times New Roman" w:eastAsia="Times New Roman" w:hAnsi="Times New Roman"/>
                <w:sz w:val="24"/>
                <w:szCs w:val="24"/>
                <w:lang w:val="uk-UA" w:eastAsia="ru-RU"/>
              </w:rPr>
              <w:t>літр</w:t>
            </w:r>
          </w:p>
        </w:tc>
        <w:tc>
          <w:tcPr>
            <w:tcW w:w="1269" w:type="dxa"/>
          </w:tcPr>
          <w:p w:rsidR="005E0B28" w:rsidRPr="005E0B28" w:rsidRDefault="005E0B28" w:rsidP="005E0B28">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r w:rsidRPr="005E0B28">
              <w:rPr>
                <w:rFonts w:ascii="Times New Roman" w:eastAsia="Times New Roman" w:hAnsi="Times New Roman"/>
                <w:lang w:val="uk-UA" w:eastAsia="ru-RU"/>
              </w:rPr>
              <w:t>000</w:t>
            </w:r>
          </w:p>
        </w:tc>
        <w:tc>
          <w:tcPr>
            <w:tcW w:w="1425" w:type="dxa"/>
          </w:tcPr>
          <w:p w:rsidR="005E0B28" w:rsidRPr="005E0B28" w:rsidRDefault="005E0B28" w:rsidP="005E0B28">
            <w:pPr>
              <w:spacing w:after="0" w:line="240" w:lineRule="auto"/>
              <w:jc w:val="center"/>
              <w:rPr>
                <w:rFonts w:ascii="Times New Roman" w:eastAsia="Times New Roman" w:hAnsi="Times New Roman"/>
                <w:b/>
                <w:lang w:val="uk-UA" w:eastAsia="ru-RU"/>
              </w:rPr>
            </w:pPr>
          </w:p>
        </w:tc>
        <w:tc>
          <w:tcPr>
            <w:tcW w:w="2409" w:type="dxa"/>
            <w:vAlign w:val="center"/>
          </w:tcPr>
          <w:p w:rsidR="005E0B28" w:rsidRPr="005E0B28" w:rsidRDefault="005E0B28" w:rsidP="005E0B28">
            <w:pPr>
              <w:spacing w:after="0" w:line="240" w:lineRule="auto"/>
              <w:jc w:val="center"/>
              <w:rPr>
                <w:rFonts w:ascii="Times New Roman" w:eastAsia="Times New Roman" w:hAnsi="Times New Roman"/>
                <w:b/>
                <w:lang w:val="uk-UA" w:eastAsia="ru-RU"/>
              </w:rPr>
            </w:pPr>
          </w:p>
        </w:tc>
      </w:tr>
      <w:tr w:rsidR="005E0B28" w:rsidRPr="005E0B28" w:rsidTr="00FC4B28">
        <w:tc>
          <w:tcPr>
            <w:tcW w:w="9634" w:type="dxa"/>
            <w:gridSpan w:val="6"/>
            <w:vAlign w:val="center"/>
          </w:tcPr>
          <w:p w:rsidR="005E0B28" w:rsidRPr="005E0B28" w:rsidRDefault="005E0B28" w:rsidP="005E0B28">
            <w:pPr>
              <w:spacing w:after="0" w:line="240" w:lineRule="auto"/>
              <w:rPr>
                <w:rFonts w:ascii="Times New Roman" w:eastAsia="Times New Roman" w:hAnsi="Times New Roman"/>
                <w:b/>
                <w:lang w:val="uk-UA" w:eastAsia="ru-RU"/>
              </w:rPr>
            </w:pPr>
            <w:r w:rsidRPr="005E0B28">
              <w:rPr>
                <w:rFonts w:ascii="Times New Roman" w:eastAsia="Times New Roman" w:hAnsi="Times New Roman"/>
                <w:b/>
                <w:color w:val="000000"/>
                <w:sz w:val="28"/>
                <w:szCs w:val="28"/>
                <w:lang w:val="uk-UA" w:eastAsia="ru-RU"/>
              </w:rPr>
              <w:t>Всього:</w:t>
            </w:r>
          </w:p>
        </w:tc>
      </w:tr>
    </w:tbl>
    <w:p w:rsidR="005E0B28" w:rsidRPr="005E0B28" w:rsidRDefault="005E0B28" w:rsidP="005E0B28">
      <w:pPr>
        <w:suppressAutoHyphens/>
        <w:spacing w:after="0" w:line="240" w:lineRule="auto"/>
        <w:ind w:right="282"/>
        <w:jc w:val="both"/>
        <w:rPr>
          <w:rFonts w:ascii="Times New Roman" w:eastAsia="Arial" w:hAnsi="Times New Roman"/>
          <w:b/>
          <w:bCs/>
          <w:color w:val="000000"/>
          <w:sz w:val="24"/>
          <w:szCs w:val="24"/>
          <w:lang w:val="uk-UA" w:eastAsia="zh-CN"/>
        </w:rPr>
      </w:pPr>
    </w:p>
    <w:p w:rsidR="005E0B28" w:rsidRPr="005E0B28" w:rsidRDefault="005E0B28" w:rsidP="005E0B28">
      <w:pPr>
        <w:suppressAutoHyphens/>
        <w:spacing w:after="0" w:line="240" w:lineRule="auto"/>
        <w:ind w:right="282"/>
        <w:jc w:val="both"/>
        <w:rPr>
          <w:rFonts w:ascii="Times New Roman" w:eastAsia="Arial" w:hAnsi="Times New Roman"/>
          <w:b/>
          <w:bCs/>
          <w:color w:val="000000"/>
          <w:sz w:val="24"/>
          <w:szCs w:val="24"/>
          <w:lang w:val="uk-UA" w:eastAsia="zh-CN"/>
        </w:rPr>
      </w:pPr>
    </w:p>
    <w:p w:rsidR="005E0B28" w:rsidRPr="005E0B28" w:rsidRDefault="005E0B28" w:rsidP="005E0B28">
      <w:pPr>
        <w:suppressAutoHyphens/>
        <w:spacing w:after="0" w:line="240" w:lineRule="auto"/>
        <w:ind w:right="282"/>
        <w:jc w:val="center"/>
        <w:rPr>
          <w:rFonts w:ascii="Times New Roman" w:eastAsia="Arial" w:hAnsi="Times New Roman"/>
          <w:b/>
          <w:bCs/>
          <w:color w:val="000000"/>
          <w:sz w:val="24"/>
          <w:szCs w:val="24"/>
          <w:lang w:val="uk-UA" w:eastAsia="zh-CN"/>
        </w:rPr>
      </w:pPr>
      <w:r w:rsidRPr="005E0B28">
        <w:rPr>
          <w:rFonts w:ascii="Times New Roman" w:eastAsia="Arial" w:hAnsi="Times New Roman"/>
          <w:b/>
          <w:bCs/>
          <w:color w:val="000000"/>
          <w:sz w:val="24"/>
          <w:szCs w:val="24"/>
          <w:lang w:val="uk-UA" w:eastAsia="zh-CN"/>
        </w:rPr>
        <w:t>ПОСТАЧАЛЬНИК                                                                       ЗАМОВНИК</w:t>
      </w:r>
    </w:p>
    <w:p w:rsidR="005E0B28" w:rsidRPr="005E0B28" w:rsidRDefault="005E0B28" w:rsidP="005E0B28">
      <w:pPr>
        <w:spacing w:after="0" w:line="276" w:lineRule="auto"/>
        <w:ind w:firstLine="540"/>
        <w:jc w:val="both"/>
        <w:rPr>
          <w:rFonts w:ascii="Arial" w:eastAsia="Arial" w:hAnsi="Arial" w:cs="Arial"/>
          <w:b/>
          <w:bCs/>
          <w:color w:val="000000"/>
          <w:sz w:val="28"/>
          <w:szCs w:val="28"/>
          <w:lang w:val="uk-UA" w:eastAsia="ru-RU"/>
        </w:rPr>
      </w:pPr>
    </w:p>
    <w:p w:rsidR="00B22C0E" w:rsidRDefault="00B22C0E" w:rsidP="005E0B28">
      <w:pPr>
        <w:suppressAutoHyphens/>
        <w:spacing w:after="0" w:line="240" w:lineRule="auto"/>
        <w:ind w:left="-426"/>
        <w:jc w:val="center"/>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Pr="00A758B6" w:rsidRDefault="00A758B6" w:rsidP="00A758B6">
      <w:pPr>
        <w:spacing w:after="0" w:line="240" w:lineRule="auto"/>
        <w:ind w:firstLine="709"/>
        <w:jc w:val="right"/>
        <w:rPr>
          <w:rFonts w:ascii="Times New Roman" w:hAnsi="Times New Roman"/>
          <w:lang w:val="uk-UA" w:eastAsia="uk-UA"/>
        </w:rPr>
      </w:pPr>
      <w:r w:rsidRPr="00A758B6">
        <w:rPr>
          <w:rFonts w:ascii="Times New Roman" w:hAnsi="Times New Roman"/>
          <w:lang w:eastAsia="uk-UA"/>
        </w:rPr>
        <w:t>Додаток № 2</w:t>
      </w:r>
    </w:p>
    <w:p w:rsidR="00A758B6" w:rsidRPr="00A758B6" w:rsidRDefault="00A758B6" w:rsidP="00A758B6">
      <w:pPr>
        <w:spacing w:after="0" w:line="240" w:lineRule="auto"/>
        <w:ind w:firstLine="709"/>
        <w:jc w:val="right"/>
        <w:rPr>
          <w:rFonts w:ascii="Times New Roman" w:eastAsia="Times New Roman" w:hAnsi="Times New Roman"/>
          <w:bCs/>
          <w:lang w:eastAsia="uk-UA"/>
        </w:rPr>
      </w:pPr>
      <w:r w:rsidRPr="00A758B6">
        <w:rPr>
          <w:rFonts w:ascii="Times New Roman" w:eastAsia="Arial" w:hAnsi="Times New Roman"/>
          <w:bCs/>
          <w:lang w:eastAsia="uk-UA"/>
        </w:rPr>
        <w:t>до Договору №________</w:t>
      </w:r>
    </w:p>
    <w:p w:rsidR="00A758B6" w:rsidRPr="00A758B6" w:rsidRDefault="00A758B6" w:rsidP="00A758B6">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A758B6">
        <w:rPr>
          <w:rFonts w:ascii="Times New Roman" w:eastAsia="Arial" w:hAnsi="Times New Roman"/>
          <w:bCs/>
          <w:lang w:eastAsia="uk-UA"/>
        </w:rPr>
        <w:t>від «__</w:t>
      </w:r>
      <w:proofErr w:type="gramStart"/>
      <w:r w:rsidRPr="00A758B6">
        <w:rPr>
          <w:rFonts w:ascii="Times New Roman" w:eastAsia="Arial" w:hAnsi="Times New Roman"/>
          <w:bCs/>
          <w:lang w:eastAsia="uk-UA"/>
        </w:rPr>
        <w:t>_»_</w:t>
      </w:r>
      <w:proofErr w:type="gramEnd"/>
      <w:r w:rsidRPr="00A758B6">
        <w:rPr>
          <w:rFonts w:ascii="Times New Roman" w:eastAsia="Arial" w:hAnsi="Times New Roman"/>
          <w:bCs/>
          <w:lang w:eastAsia="uk-UA"/>
        </w:rPr>
        <w:t>___________2023  р.</w:t>
      </w:r>
    </w:p>
    <w:p w:rsidR="00A758B6" w:rsidRPr="00A758B6" w:rsidRDefault="00A758B6" w:rsidP="00A758B6">
      <w:pPr>
        <w:spacing w:after="0" w:line="240" w:lineRule="auto"/>
        <w:ind w:firstLine="709"/>
        <w:jc w:val="center"/>
        <w:rPr>
          <w:rFonts w:ascii="Times New Roman CYR" w:eastAsia="Arial" w:hAnsi="Times New Roman CYR" w:cs="Times New Roman CYR"/>
          <w:b/>
          <w:lang w:eastAsia="uk-UA"/>
        </w:rPr>
      </w:pPr>
    </w:p>
    <w:p w:rsidR="00A758B6" w:rsidRPr="00A758B6" w:rsidRDefault="00A758B6" w:rsidP="00A758B6">
      <w:pPr>
        <w:spacing w:after="0" w:line="240" w:lineRule="auto"/>
        <w:ind w:firstLine="709"/>
        <w:jc w:val="center"/>
        <w:rPr>
          <w:rFonts w:ascii="Times New Roman" w:eastAsia="Arial" w:hAnsi="Times New Roman"/>
          <w:b/>
          <w:lang w:eastAsia="uk-UA"/>
        </w:rPr>
      </w:pPr>
      <w:r w:rsidRPr="00A758B6">
        <w:rPr>
          <w:rFonts w:ascii="Times New Roman" w:eastAsia="Arial" w:hAnsi="Times New Roman"/>
          <w:b/>
          <w:lang w:eastAsia="uk-UA"/>
        </w:rPr>
        <w:t>ПОРЯДОК ЗМІНИ УМОВ ДОГОВОРУ</w:t>
      </w:r>
    </w:p>
    <w:p w:rsidR="00A758B6" w:rsidRPr="00A758B6" w:rsidRDefault="00A758B6" w:rsidP="00A758B6">
      <w:pPr>
        <w:spacing w:after="0" w:line="240" w:lineRule="auto"/>
        <w:ind w:firstLine="709"/>
        <w:rPr>
          <w:rFonts w:ascii="Times New Roman CYR" w:eastAsia="Arial" w:hAnsi="Times New Roman CYR" w:cs="Times New Roman CYR"/>
          <w:lang w:eastAsia="ru-RU"/>
        </w:rPr>
      </w:pPr>
    </w:p>
    <w:p w:rsidR="00A758B6" w:rsidRPr="00A758B6" w:rsidRDefault="00A758B6" w:rsidP="00A758B6">
      <w:pPr>
        <w:spacing w:after="0" w:line="240" w:lineRule="auto"/>
        <w:ind w:firstLine="709"/>
        <w:jc w:val="both"/>
        <w:rPr>
          <w:rFonts w:ascii="Times New Roman" w:hAnsi="Times New Roman"/>
        </w:rPr>
      </w:pPr>
      <w:r w:rsidRPr="00A758B6">
        <w:rPr>
          <w:rFonts w:ascii="Times New Roman" w:eastAsia="Arial" w:hAnsi="Times New Roman"/>
          <w:lang w:eastAsia="ru-RU"/>
        </w:rPr>
        <w:t xml:space="preserve">1. </w:t>
      </w:r>
      <w:r w:rsidRPr="00A758B6">
        <w:rPr>
          <w:rFonts w:ascii="Times New Roman" w:hAnsi="Times New Roman"/>
        </w:rPr>
        <w:t xml:space="preserve">Договір про закупівлю за результатами проведеної закупівлі згідно з пунктами 10 і 13 </w:t>
      </w:r>
      <w:r w:rsidRPr="00A758B6">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A758B6">
        <w:rPr>
          <w:rFonts w:ascii="Times New Roman" w:eastAsia="Arial" w:hAnsi="Times New Roman"/>
          <w:b/>
          <w:bCs/>
          <w:color w:val="333333"/>
          <w:sz w:val="32"/>
          <w:szCs w:val="32"/>
          <w:shd w:val="clear" w:color="auto" w:fill="FFFFFF"/>
          <w:lang w:eastAsia="ru-RU"/>
        </w:rPr>
        <w:t xml:space="preserve"> </w:t>
      </w:r>
      <w:r w:rsidRPr="00A758B6">
        <w:rPr>
          <w:rFonts w:ascii="Times New Roman" w:eastAsia="Arial" w:hAnsi="Times New Roman"/>
          <w:color w:val="333333"/>
          <w:shd w:val="clear" w:color="auto" w:fill="FFFFFF"/>
          <w:lang w:eastAsia="ru-RU"/>
        </w:rPr>
        <w:t>України “Про публічні закупівлі”</w:t>
      </w:r>
      <w:r w:rsidRPr="00A758B6">
        <w:rPr>
          <w:rFonts w:ascii="Times New Roman" w:eastAsia="Arial" w:hAnsi="Times New Roman"/>
          <w:lang w:eastAsia="ru-RU"/>
        </w:rPr>
        <w:t>,</w:t>
      </w:r>
      <w:r w:rsidRPr="00A758B6">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A758B6">
        <w:rPr>
          <w:rFonts w:ascii="Times New Roman" w:hAnsi="Times New Roman"/>
        </w:rPr>
        <w:t>Постанова № 1178</w:t>
      </w:r>
      <w:r w:rsidRPr="00A758B6">
        <w:rPr>
          <w:rFonts w:ascii="Times New Roman" w:eastAsia="Arial" w:hAnsi="Times New Roman"/>
          <w:sz w:val="24"/>
          <w:szCs w:val="24"/>
          <w:lang w:eastAsia="ru-RU"/>
        </w:rPr>
        <w:t xml:space="preserve">) </w:t>
      </w:r>
      <w:r w:rsidRPr="00A758B6">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hAnsi="Times New Roman"/>
        </w:rPr>
        <w:t xml:space="preserve">2. </w:t>
      </w:r>
      <w:r w:rsidRPr="00A758B6">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lang w:val="aa-ET"/>
        </w:rPr>
      </w:pPr>
      <w:r w:rsidRPr="00A758B6">
        <w:rPr>
          <w:rFonts w:ascii="Times New Roman" w:hAnsi="Times New Roman"/>
          <w:color w:val="000000"/>
        </w:rPr>
        <w:t xml:space="preserve">визначення грошового еквівалента зобов’язання в іноземній валюті; </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A758B6" w:rsidRPr="00A758B6" w:rsidRDefault="00A758B6" w:rsidP="00A758B6">
      <w:pPr>
        <w:numPr>
          <w:ilvl w:val="0"/>
          <w:numId w:val="28"/>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w:t>
      </w:r>
      <w:r w:rsidRPr="00A758B6">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A758B6">
        <w:rPr>
          <w:rFonts w:ascii="Times New Roman" w:hAnsi="Times New Roman"/>
        </w:rPr>
        <w:t xml:space="preserve"> (пункт 19 Постанови № 1178):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1) зменшення обсягів закупівлі, зокрема з урахуванням фактичного обсягу видатків замовника;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8) зміни умов у зв’язку із застосуванням положень частини шостої статті 41 Закону.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A758B6" w:rsidRPr="00A758B6" w:rsidTr="00E0067E">
        <w:trPr>
          <w:trHeight w:val="536"/>
        </w:trPr>
        <w:tc>
          <w:tcPr>
            <w:tcW w:w="4644" w:type="dxa"/>
          </w:tcPr>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r w:rsidRPr="00A758B6">
              <w:rPr>
                <w:rFonts w:ascii="Times New Roman" w:eastAsia="Arial" w:hAnsi="Times New Roman"/>
                <w:b/>
                <w:bCs/>
              </w:rPr>
              <w:t>ЗАМОВНИК</w:t>
            </w:r>
          </w:p>
          <w:p w:rsidR="00A758B6" w:rsidRPr="00A758B6" w:rsidRDefault="00A758B6" w:rsidP="00A758B6">
            <w:pPr>
              <w:keepNext/>
              <w:keepLines/>
              <w:spacing w:after="0" w:line="276" w:lineRule="auto"/>
              <w:outlineLvl w:val="2"/>
              <w:rPr>
                <w:rFonts w:ascii="Times New Roman" w:eastAsia="Arial" w:hAnsi="Times New Roman" w:cs="Arial"/>
                <w:b/>
                <w:bCs/>
                <w:lang w:val="uk-UA" w:eastAsia="ru-RU"/>
              </w:rPr>
            </w:pPr>
          </w:p>
          <w:p w:rsidR="00A758B6" w:rsidRPr="00A758B6" w:rsidRDefault="00A758B6" w:rsidP="00A758B6">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r w:rsidRPr="00A758B6">
              <w:rPr>
                <w:rFonts w:ascii="Times New Roman" w:eastAsia="Arial" w:hAnsi="Times New Roman"/>
                <w:b/>
                <w:bCs/>
              </w:rPr>
              <w:t xml:space="preserve">ПОСТАЧАЛЬНИК </w:t>
            </w: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Cs/>
                <w:sz w:val="24"/>
                <w:szCs w:val="24"/>
              </w:rPr>
            </w:pPr>
          </w:p>
        </w:tc>
      </w:tr>
    </w:tbl>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0">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8"/>
  </w:num>
  <w:num w:numId="4">
    <w:abstractNumId w:val="25"/>
  </w:num>
  <w:num w:numId="5">
    <w:abstractNumId w:val="9"/>
  </w:num>
  <w:num w:numId="6">
    <w:abstractNumId w:val="21"/>
  </w:num>
  <w:num w:numId="7">
    <w:abstractNumId w:val="17"/>
  </w:num>
  <w:num w:numId="8">
    <w:abstractNumId w:val="20"/>
  </w:num>
  <w:num w:numId="9">
    <w:abstractNumId w:val="22"/>
  </w:num>
  <w:num w:numId="10">
    <w:abstractNumId w:val="15"/>
  </w:num>
  <w:num w:numId="11">
    <w:abstractNumId w:val="10"/>
  </w:num>
  <w:num w:numId="12">
    <w:abstractNumId w:val="28"/>
  </w:num>
  <w:num w:numId="13">
    <w:abstractNumId w:val="7"/>
  </w:num>
  <w:num w:numId="14">
    <w:abstractNumId w:val="16"/>
  </w:num>
  <w:num w:numId="15">
    <w:abstractNumId w:val="24"/>
  </w:num>
  <w:num w:numId="16">
    <w:abstractNumId w:val="14"/>
  </w:num>
  <w:num w:numId="17">
    <w:abstractNumId w:val="1"/>
  </w:num>
  <w:num w:numId="18">
    <w:abstractNumId w:val="6"/>
  </w:num>
  <w:num w:numId="19">
    <w:abstractNumId w:val="13"/>
  </w:num>
  <w:num w:numId="20">
    <w:abstractNumId w:val="2"/>
  </w:num>
  <w:num w:numId="21">
    <w:abstractNumId w:val="29"/>
  </w:num>
  <w:num w:numId="22">
    <w:abstractNumId w:val="0"/>
  </w:num>
  <w:num w:numId="23">
    <w:abstractNumId w:val="3"/>
  </w:num>
  <w:num w:numId="24">
    <w:abstractNumId w:val="5"/>
  </w:num>
  <w:num w:numId="25">
    <w:abstractNumId w:val="27"/>
  </w:num>
  <w:num w:numId="26">
    <w:abstractNumId w:val="23"/>
  </w:num>
  <w:num w:numId="27">
    <w:abstractNumId w:val="30"/>
  </w:num>
  <w:num w:numId="28">
    <w:abstractNumId w:val="18"/>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677B"/>
    <w:rsid w:val="0003756E"/>
    <w:rsid w:val="00050B08"/>
    <w:rsid w:val="0007725B"/>
    <w:rsid w:val="000A5534"/>
    <w:rsid w:val="000A74B5"/>
    <w:rsid w:val="000B1234"/>
    <w:rsid w:val="000D0C91"/>
    <w:rsid w:val="000E10C5"/>
    <w:rsid w:val="00105394"/>
    <w:rsid w:val="00114638"/>
    <w:rsid w:val="001160C8"/>
    <w:rsid w:val="0014753C"/>
    <w:rsid w:val="00164776"/>
    <w:rsid w:val="00167442"/>
    <w:rsid w:val="001702AC"/>
    <w:rsid w:val="00180555"/>
    <w:rsid w:val="00182A0A"/>
    <w:rsid w:val="00183392"/>
    <w:rsid w:val="00185CD0"/>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E5E6D"/>
    <w:rsid w:val="002F7F3E"/>
    <w:rsid w:val="00312EED"/>
    <w:rsid w:val="00336D2C"/>
    <w:rsid w:val="00353054"/>
    <w:rsid w:val="0035513C"/>
    <w:rsid w:val="003709FF"/>
    <w:rsid w:val="00377D84"/>
    <w:rsid w:val="00391D80"/>
    <w:rsid w:val="00395785"/>
    <w:rsid w:val="003A00C6"/>
    <w:rsid w:val="003B5C6B"/>
    <w:rsid w:val="003C51FF"/>
    <w:rsid w:val="003C6EB6"/>
    <w:rsid w:val="00405C7E"/>
    <w:rsid w:val="004145D3"/>
    <w:rsid w:val="00427DE2"/>
    <w:rsid w:val="00431AFE"/>
    <w:rsid w:val="004411EC"/>
    <w:rsid w:val="00452D1B"/>
    <w:rsid w:val="004572CC"/>
    <w:rsid w:val="00492F70"/>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5DC4"/>
    <w:rsid w:val="00592CE9"/>
    <w:rsid w:val="005C7632"/>
    <w:rsid w:val="005D29D0"/>
    <w:rsid w:val="005D4395"/>
    <w:rsid w:val="005E0B28"/>
    <w:rsid w:val="005E4093"/>
    <w:rsid w:val="005F4AC8"/>
    <w:rsid w:val="005F6844"/>
    <w:rsid w:val="00601FFA"/>
    <w:rsid w:val="006043CB"/>
    <w:rsid w:val="00621D5A"/>
    <w:rsid w:val="00624182"/>
    <w:rsid w:val="0063244A"/>
    <w:rsid w:val="006476B2"/>
    <w:rsid w:val="00651787"/>
    <w:rsid w:val="00667FEB"/>
    <w:rsid w:val="00673CC6"/>
    <w:rsid w:val="00673CF1"/>
    <w:rsid w:val="0067548D"/>
    <w:rsid w:val="0068071F"/>
    <w:rsid w:val="006863B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607F9"/>
    <w:rsid w:val="00877A5C"/>
    <w:rsid w:val="00880641"/>
    <w:rsid w:val="00886781"/>
    <w:rsid w:val="00897235"/>
    <w:rsid w:val="00897BF9"/>
    <w:rsid w:val="008A42A0"/>
    <w:rsid w:val="008B2A03"/>
    <w:rsid w:val="008B4C94"/>
    <w:rsid w:val="008D3A6B"/>
    <w:rsid w:val="008E1570"/>
    <w:rsid w:val="008F54BC"/>
    <w:rsid w:val="008F78A0"/>
    <w:rsid w:val="008F7BC0"/>
    <w:rsid w:val="00910409"/>
    <w:rsid w:val="009136D9"/>
    <w:rsid w:val="00916C38"/>
    <w:rsid w:val="00941079"/>
    <w:rsid w:val="009439CF"/>
    <w:rsid w:val="009459D7"/>
    <w:rsid w:val="009460C7"/>
    <w:rsid w:val="00956D08"/>
    <w:rsid w:val="0099584F"/>
    <w:rsid w:val="009A7F70"/>
    <w:rsid w:val="009C75F6"/>
    <w:rsid w:val="009D287A"/>
    <w:rsid w:val="009E5AD7"/>
    <w:rsid w:val="009F48E1"/>
    <w:rsid w:val="00A15E65"/>
    <w:rsid w:val="00A2377F"/>
    <w:rsid w:val="00A758B6"/>
    <w:rsid w:val="00A766FC"/>
    <w:rsid w:val="00A83B77"/>
    <w:rsid w:val="00A91173"/>
    <w:rsid w:val="00A91573"/>
    <w:rsid w:val="00A96B7C"/>
    <w:rsid w:val="00AA2660"/>
    <w:rsid w:val="00AA6430"/>
    <w:rsid w:val="00AC2592"/>
    <w:rsid w:val="00B060FF"/>
    <w:rsid w:val="00B16FB9"/>
    <w:rsid w:val="00B17592"/>
    <w:rsid w:val="00B22C0E"/>
    <w:rsid w:val="00B3457D"/>
    <w:rsid w:val="00B413F2"/>
    <w:rsid w:val="00B43E83"/>
    <w:rsid w:val="00B571BC"/>
    <w:rsid w:val="00B63609"/>
    <w:rsid w:val="00B65726"/>
    <w:rsid w:val="00B76A4D"/>
    <w:rsid w:val="00B813AB"/>
    <w:rsid w:val="00B9143F"/>
    <w:rsid w:val="00B91D77"/>
    <w:rsid w:val="00B92911"/>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31485"/>
    <w:rsid w:val="00D429E9"/>
    <w:rsid w:val="00D63F7D"/>
    <w:rsid w:val="00D74887"/>
    <w:rsid w:val="00D83808"/>
    <w:rsid w:val="00D87623"/>
    <w:rsid w:val="00DC0363"/>
    <w:rsid w:val="00DD3F7F"/>
    <w:rsid w:val="00DF130F"/>
    <w:rsid w:val="00E0067E"/>
    <w:rsid w:val="00E01EE1"/>
    <w:rsid w:val="00E1119C"/>
    <w:rsid w:val="00E14F5F"/>
    <w:rsid w:val="00E16059"/>
    <w:rsid w:val="00E17398"/>
    <w:rsid w:val="00E51BB9"/>
    <w:rsid w:val="00E53196"/>
    <w:rsid w:val="00E55C9E"/>
    <w:rsid w:val="00E56508"/>
    <w:rsid w:val="00E65A65"/>
    <w:rsid w:val="00E743A1"/>
    <w:rsid w:val="00E846A6"/>
    <w:rsid w:val="00E9177B"/>
    <w:rsid w:val="00E94849"/>
    <w:rsid w:val="00E96775"/>
    <w:rsid w:val="00EA2F86"/>
    <w:rsid w:val="00EB46E9"/>
    <w:rsid w:val="00EF5890"/>
    <w:rsid w:val="00F13056"/>
    <w:rsid w:val="00F145EF"/>
    <w:rsid w:val="00F15461"/>
    <w:rsid w:val="00F23CD9"/>
    <w:rsid w:val="00F424BC"/>
    <w:rsid w:val="00F47089"/>
    <w:rsid w:val="00F51254"/>
    <w:rsid w:val="00F614D1"/>
    <w:rsid w:val="00F62F3A"/>
    <w:rsid w:val="00F770E4"/>
    <w:rsid w:val="00F84E59"/>
    <w:rsid w:val="00FB3B4B"/>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2974-1BDA-4D95-A4DE-593ADCCC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40</Pages>
  <Words>14151</Words>
  <Characters>80662</Characters>
  <Application>Microsoft Office Word</Application>
  <DocSecurity>0</DocSecurity>
  <Lines>672</Lines>
  <Paragraphs>189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Додаток №4</vt:lpstr>
      <vt:lpstr>до тендерної документації</vt:lpstr>
      <vt:lpstr/>
      <vt:lpstr>13. Місцезнаходження та банківські реквізити Сторін</vt:lpstr>
    </vt:vector>
  </TitlesOfParts>
  <Company>RePack by SPecialiST</Company>
  <LinksUpToDate>false</LinksUpToDate>
  <CharactersWithSpaces>94624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20</cp:revision>
  <dcterms:created xsi:type="dcterms:W3CDTF">2023-02-17T08:57:00Z</dcterms:created>
  <dcterms:modified xsi:type="dcterms:W3CDTF">2023-03-31T11:55:00Z</dcterms:modified>
</cp:coreProperties>
</file>