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BC2878" w:rsidRPr="00BC2878" w:rsidRDefault="003D147C" w:rsidP="00BC2878">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BC2878" w:rsidRPr="00BC2878">
        <w:rPr>
          <w:rFonts w:ascii="Times New Roman" w:hAnsi="Times New Roman" w:cs="Times New Roman"/>
          <w:b/>
          <w:color w:val="000000"/>
          <w:sz w:val="20"/>
          <w:szCs w:val="20"/>
        </w:rPr>
        <w:t>15130000-8 «М'ясопродукти»</w:t>
      </w:r>
    </w:p>
    <w:p w:rsidR="005720AA" w:rsidRPr="005720AA" w:rsidRDefault="00BC2878" w:rsidP="00BC2878">
      <w:pPr>
        <w:spacing w:after="0"/>
        <w:jc w:val="center"/>
        <w:rPr>
          <w:rFonts w:ascii="Times New Roman" w:hAnsi="Times New Roman" w:cs="Times New Roman"/>
          <w:b/>
          <w:bCs/>
          <w:sz w:val="20"/>
          <w:szCs w:val="20"/>
          <w:lang w:eastAsia="ru-RU"/>
        </w:rPr>
      </w:pPr>
      <w:r w:rsidRPr="00BC2878">
        <w:rPr>
          <w:rFonts w:ascii="Times New Roman" w:hAnsi="Times New Roman" w:cs="Times New Roman"/>
          <w:b/>
          <w:color w:val="000000"/>
          <w:sz w:val="20"/>
          <w:szCs w:val="20"/>
        </w:rPr>
        <w:t>(сосиски першого  сорту, сардельки першого сорту)</w:t>
      </w:r>
    </w:p>
    <w:p w:rsidR="00817356" w:rsidRPr="00817356" w:rsidRDefault="00817356" w:rsidP="005720AA">
      <w:pPr>
        <w:spacing w:after="0"/>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E8133C" w:rsidRPr="00817356" w:rsidRDefault="00E8133C" w:rsidP="00E8133C">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Pr>
          <w:rFonts w:ascii="Times New Roman" w:hAnsi="Times New Roman" w:cs="Times New Roman"/>
          <w:color w:val="000000"/>
          <w:sz w:val="20"/>
          <w:szCs w:val="20"/>
          <w:u w:val="single"/>
          <w:lang w:eastAsia="zh-CN"/>
        </w:rPr>
        <w:t xml:space="preserve">не пізніше </w:t>
      </w:r>
      <w:r w:rsidRPr="007124D4">
        <w:rPr>
          <w:rFonts w:ascii="Times New Roman" w:hAnsi="Times New Roman" w:cs="Times New Roman"/>
          <w:b/>
          <w:color w:val="000000"/>
          <w:sz w:val="20"/>
          <w:szCs w:val="20"/>
          <w:u w:val="single"/>
          <w:lang w:eastAsia="zh-CN"/>
        </w:rPr>
        <w:t>трьох робочих днів</w:t>
      </w:r>
      <w:r>
        <w:rPr>
          <w:rFonts w:ascii="Times New Roman" w:hAnsi="Times New Roman" w:cs="Times New Roman"/>
          <w:color w:val="000000"/>
          <w:sz w:val="20"/>
          <w:szCs w:val="20"/>
          <w:u w:val="single"/>
          <w:lang w:eastAsia="zh-CN"/>
        </w:rPr>
        <w:t xml:space="preserve"> </w:t>
      </w:r>
      <w:r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834"/>
        <w:gridCol w:w="1276"/>
        <w:gridCol w:w="2409"/>
        <w:gridCol w:w="1211"/>
        <w:gridCol w:w="1410"/>
      </w:tblGrid>
      <w:tr w:rsidR="00817356" w:rsidRPr="00817356" w:rsidTr="00AB0E0A">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834"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AB0E0A">
            <w:pPr>
              <w:spacing w:after="0" w:line="240" w:lineRule="auto"/>
              <w:ind w:left="-246" w:firstLine="246"/>
              <w:jc w:val="center"/>
              <w:rPr>
                <w:rFonts w:ascii="Times New Roman" w:eastAsia="Times New Roman" w:hAnsi="Times New Roman" w:cs="Times New Roman"/>
                <w:i/>
                <w:sz w:val="20"/>
                <w:szCs w:val="20"/>
                <w:highlight w:val="white"/>
                <w:lang w:eastAsia="ru-RU"/>
              </w:rPr>
            </w:pPr>
          </w:p>
          <w:p w:rsidR="00817356" w:rsidRPr="00817356" w:rsidRDefault="00817356" w:rsidP="00AB0E0A">
            <w:pPr>
              <w:spacing w:after="0" w:line="240" w:lineRule="auto"/>
              <w:ind w:left="-246" w:firstLine="246"/>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AB0E0A">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834"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76"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409"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11"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AB0E0A">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5720AA" w:rsidRDefault="00817356" w:rsidP="005720AA">
            <w:pPr>
              <w:spacing w:after="0" w:line="240" w:lineRule="auto"/>
              <w:jc w:val="both"/>
              <w:rPr>
                <w:rFonts w:ascii="Times New Roman" w:eastAsia="Times New Roman" w:hAnsi="Times New Roman" w:cs="Times New Roman"/>
                <w:sz w:val="20"/>
                <w:szCs w:val="20"/>
                <w:highlight w:val="white"/>
                <w:lang w:eastAsia="ru-RU"/>
              </w:rPr>
            </w:pPr>
            <w:r w:rsidRPr="005720AA">
              <w:rPr>
                <w:rFonts w:ascii="Times New Roman" w:eastAsia="Times New Roman" w:hAnsi="Times New Roman" w:cs="Times New Roman"/>
                <w:sz w:val="20"/>
                <w:szCs w:val="20"/>
                <w:highlight w:val="white"/>
                <w:lang w:eastAsia="ru-RU"/>
              </w:rPr>
              <w:t xml:space="preserve"> </w:t>
            </w:r>
            <w:r w:rsidR="00BC2878">
              <w:rPr>
                <w:rStyle w:val="rvts82"/>
                <w:rFonts w:ascii="Times New Roman" w:hAnsi="Times New Roman" w:cs="Times New Roman"/>
                <w:b/>
              </w:rPr>
              <w:t>Сосиски першого сорту</w:t>
            </w:r>
          </w:p>
        </w:tc>
        <w:tc>
          <w:tcPr>
            <w:tcW w:w="834"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BC2878" w:rsidP="00BC2878">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43</w:t>
            </w:r>
            <w:r w:rsidR="00817356" w:rsidRPr="006D34CD">
              <w:rPr>
                <w:rFonts w:ascii="Times New Roman" w:eastAsia="Times New Roman" w:hAnsi="Times New Roman" w:cs="Times New Roman"/>
                <w:sz w:val="20"/>
                <w:szCs w:val="20"/>
                <w:highlight w:val="white"/>
                <w:lang w:eastAsia="ru-RU"/>
              </w:rPr>
              <w:t>0</w:t>
            </w:r>
            <w:r w:rsidR="00E90E58">
              <w:rPr>
                <w:rFonts w:ascii="Times New Roman" w:eastAsia="Times New Roman" w:hAnsi="Times New Roman" w:cs="Times New Roman"/>
                <w:sz w:val="20"/>
                <w:szCs w:val="20"/>
                <w:highlight w:val="white"/>
                <w:lang w:eastAsia="ru-RU"/>
              </w:rPr>
              <w:t>,00</w:t>
            </w:r>
          </w:p>
        </w:tc>
        <w:tc>
          <w:tcPr>
            <w:tcW w:w="2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BD70BD" w:rsidRDefault="000A20AA" w:rsidP="005720AA">
            <w:pPr>
              <w:spacing w:after="0" w:line="240" w:lineRule="auto"/>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lang w:eastAsia="ru-RU"/>
              </w:rPr>
              <w:t xml:space="preserve"> </w:t>
            </w:r>
            <w:r w:rsidR="00BC2878" w:rsidRPr="00BC2878">
              <w:rPr>
                <w:rFonts w:ascii="Times New Roman" w:eastAsia="Times New Roman" w:hAnsi="Times New Roman" w:cs="Times New Roman"/>
                <w:sz w:val="20"/>
                <w:szCs w:val="20"/>
                <w:lang w:eastAsia="ru-RU"/>
              </w:rPr>
              <w:t xml:space="preserve">Сосиски повинні бути свіжими з чистою оболонкою без плям та ушкоджень. Якість продукції повинна відповідати  ДСТУ 4436:2005, що поширюється на варені ковбаси, сосиски, сардельки, м’ясні хліби, що призначені для безпосереднього вживання. Запах і смак виробів мають бути приємними, властивими даному виду виробів, з ароматом спецій, без ознак затхлості, кислуватості та інших сторонніх присмаків і запахів. . Кожне пакування повинне мати маркування, на якому повинно бути позначено окрім загальних вимог </w:t>
            </w:r>
            <w:r w:rsidR="00BC2878" w:rsidRPr="00BC2878">
              <w:rPr>
                <w:rFonts w:ascii="Times New Roman" w:eastAsia="Times New Roman" w:hAnsi="Times New Roman" w:cs="Times New Roman"/>
                <w:sz w:val="20"/>
                <w:szCs w:val="20"/>
                <w:lang w:eastAsia="ru-RU"/>
              </w:rPr>
              <w:lastRenderedPageBreak/>
              <w:t xml:space="preserve">клас або сорт виробів, вид, категорія та його термічний стан, дата виробництва (число, місяць, рік) умови зберігання, номер партії, позначення стандарту. Має бути виготовлений у відповідності  до умов ДСТУ, ГОСТ, ТУУ, ТУ або іншого діючого нормативного документу.  </w:t>
            </w:r>
          </w:p>
        </w:tc>
        <w:tc>
          <w:tcPr>
            <w:tcW w:w="12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BC2878" w:rsidRPr="00817356" w:rsidTr="00AB0E0A">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Pr="00817356" w:rsidRDefault="00BC2878"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Pr="00BC2878" w:rsidRDefault="00BC2878" w:rsidP="005720AA">
            <w:pPr>
              <w:spacing w:after="0" w:line="240" w:lineRule="auto"/>
              <w:jc w:val="both"/>
              <w:rPr>
                <w:rFonts w:ascii="Times New Roman" w:eastAsia="Times New Roman" w:hAnsi="Times New Roman" w:cs="Times New Roman"/>
                <w:b/>
                <w:sz w:val="20"/>
                <w:szCs w:val="20"/>
                <w:highlight w:val="white"/>
                <w:lang w:eastAsia="ru-RU"/>
              </w:rPr>
            </w:pPr>
            <w:r w:rsidRPr="00BC2878">
              <w:rPr>
                <w:rFonts w:ascii="Times New Roman" w:eastAsia="Times New Roman" w:hAnsi="Times New Roman" w:cs="Times New Roman"/>
                <w:b/>
                <w:highlight w:val="white"/>
                <w:lang w:eastAsia="ru-RU"/>
              </w:rPr>
              <w:t>Сардельки</w:t>
            </w:r>
            <w:r w:rsidRPr="00BC2878">
              <w:rPr>
                <w:rFonts w:ascii="Times New Roman" w:eastAsia="Times New Roman" w:hAnsi="Times New Roman" w:cs="Times New Roman"/>
                <w:b/>
                <w:sz w:val="20"/>
                <w:szCs w:val="20"/>
                <w:highlight w:val="white"/>
                <w:lang w:eastAsia="ru-RU"/>
              </w:rPr>
              <w:t xml:space="preserve"> </w:t>
            </w:r>
            <w:r w:rsidRPr="00BC2878">
              <w:rPr>
                <w:rFonts w:ascii="Times New Roman" w:eastAsia="Times New Roman" w:hAnsi="Times New Roman" w:cs="Times New Roman"/>
                <w:b/>
                <w:highlight w:val="white"/>
                <w:lang w:eastAsia="ru-RU"/>
              </w:rPr>
              <w:t>першого сорту</w:t>
            </w:r>
          </w:p>
        </w:tc>
        <w:tc>
          <w:tcPr>
            <w:tcW w:w="834" w:type="dxa"/>
            <w:tcBorders>
              <w:top w:val="single" w:sz="4" w:space="0" w:color="auto"/>
              <w:left w:val="single" w:sz="4" w:space="0" w:color="auto"/>
              <w:bottom w:val="single" w:sz="4" w:space="0" w:color="auto"/>
              <w:right w:val="single" w:sz="4" w:space="0" w:color="auto"/>
            </w:tcBorders>
          </w:tcPr>
          <w:p w:rsidR="00BC2878" w:rsidRPr="00817356" w:rsidRDefault="00BC2878"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Default="00BC2878" w:rsidP="00BC2878">
            <w:pPr>
              <w:spacing w:after="0" w:line="240" w:lineRule="auto"/>
              <w:jc w:val="both"/>
              <w:rPr>
                <w:rFonts w:ascii="Times New Roman" w:eastAsia="Times New Roman" w:hAnsi="Times New Roman" w:cs="Times New Roman"/>
                <w:sz w:val="20"/>
                <w:szCs w:val="20"/>
                <w:highlight w:val="white"/>
                <w:lang w:eastAsia="ru-RU"/>
              </w:rPr>
            </w:pPr>
            <w:r w:rsidRPr="00BC2878">
              <w:rPr>
                <w:rFonts w:ascii="Times New Roman" w:eastAsia="Times New Roman" w:hAnsi="Times New Roman" w:cs="Times New Roman"/>
                <w:sz w:val="20"/>
                <w:szCs w:val="20"/>
                <w:lang w:eastAsia="ru-RU"/>
              </w:rPr>
              <w:t>430,00</w:t>
            </w:r>
          </w:p>
        </w:tc>
        <w:tc>
          <w:tcPr>
            <w:tcW w:w="2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Pr="005720AA" w:rsidRDefault="00BC2878" w:rsidP="00BC2878">
            <w:pPr>
              <w:spacing w:after="0" w:line="240" w:lineRule="auto"/>
              <w:rPr>
                <w:rFonts w:ascii="Times New Roman" w:eastAsia="Times New Roman" w:hAnsi="Times New Roman" w:cs="Times New Roman"/>
                <w:sz w:val="20"/>
                <w:szCs w:val="20"/>
                <w:lang w:eastAsia="ru-RU"/>
              </w:rPr>
            </w:pPr>
            <w:r w:rsidRPr="00BC2878">
              <w:rPr>
                <w:rFonts w:ascii="Times New Roman" w:eastAsia="Times New Roman" w:hAnsi="Times New Roman" w:cs="Times New Roman"/>
                <w:sz w:val="20"/>
                <w:szCs w:val="20"/>
                <w:lang w:eastAsia="ru-RU"/>
              </w:rPr>
              <w:t>Сардельки повинні бути свіжими з чистою оболонкою без плям та ушкоджень. Якість продукції повинна відповідати  ДСТУ 4436:2005, що поширюється на варені ковбаси, сосиски, сардельки, м’ясні хліби, що призначені для безпосереднього вживання. Запах і смак виробів мають бути приємними, властивими даному виду виробів, з ароматом спецій, без ознак затхлості, кислуватості та інших сторонніх присмаків і запахів. . Кожне пакування повинне мати маркування, на якому повинно бути позначено окрім загальних вимог клас або сорт виробів, вид, категорія та його термічний стан, дата виробництва (число, місяць, рік) умови зберігання, номер партії, позначення стандарту. Має бути виготовлений у відповідності  до умов ДСТУ, ГОСТ, ТУУ, ТУ або іншого діючого нормативного документу</w:t>
            </w:r>
          </w:p>
        </w:tc>
        <w:tc>
          <w:tcPr>
            <w:tcW w:w="12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Pr="00817356" w:rsidRDefault="00BC2878"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2878" w:rsidRPr="00817356" w:rsidRDefault="00BC2878"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843546" w:rsidRDefault="00843546" w:rsidP="00843546">
      <w:pPr>
        <w:pStyle w:val="af6"/>
        <w:numPr>
          <w:ilvl w:val="0"/>
          <w:numId w:val="3"/>
        </w:numPr>
        <w:rPr>
          <w:rFonts w:ascii="Times New Roman" w:hAnsi="Times New Roman" w:cs="Times New Roman"/>
          <w:sz w:val="20"/>
          <w:szCs w:val="20"/>
          <w:lang w:eastAsia="en-US"/>
        </w:rPr>
      </w:pPr>
      <w:r w:rsidRPr="00843546">
        <w:rPr>
          <w:rFonts w:ascii="Times New Roman" w:hAnsi="Times New Roman" w:cs="Times New Roman"/>
          <w:sz w:val="20"/>
          <w:szCs w:val="20"/>
          <w:lang w:eastAsia="en-US"/>
        </w:rPr>
        <w:lastRenderedPageBreak/>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Pr="00843546">
        <w:rPr>
          <w:rFonts w:ascii="Times New Roman" w:hAnsi="Times New Roman" w:cs="Times New Roman"/>
          <w:sz w:val="20"/>
          <w:szCs w:val="20"/>
          <w:lang w:eastAsia="en-US"/>
        </w:rPr>
        <w:tab/>
      </w:r>
    </w:p>
    <w:p w:rsidR="004472F4" w:rsidRPr="004472F4" w:rsidRDefault="004472F4" w:rsidP="004472F4">
      <w:pPr>
        <w:pStyle w:val="af6"/>
        <w:numPr>
          <w:ilvl w:val="0"/>
          <w:numId w:val="3"/>
        </w:numPr>
        <w:rPr>
          <w:rFonts w:ascii="Times New Roman" w:hAnsi="Times New Roman" w:cs="Times New Roman"/>
          <w:sz w:val="20"/>
          <w:szCs w:val="20"/>
          <w:lang w:eastAsia="en-US"/>
        </w:rPr>
      </w:pPr>
      <w:proofErr w:type="spellStart"/>
      <w:r w:rsidRPr="004472F4">
        <w:rPr>
          <w:rFonts w:ascii="Times New Roman" w:hAnsi="Times New Roman" w:cs="Times New Roman"/>
          <w:sz w:val="20"/>
          <w:szCs w:val="20"/>
          <w:lang w:eastAsia="en-US"/>
        </w:rPr>
        <w:t>Cканований</w:t>
      </w:r>
      <w:proofErr w:type="spellEnd"/>
      <w:r w:rsidRPr="004472F4">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p>
    <w:p w:rsidR="004472F4" w:rsidRPr="00843546" w:rsidRDefault="004472F4" w:rsidP="004472F4">
      <w:pPr>
        <w:pStyle w:val="af6"/>
        <w:rPr>
          <w:rFonts w:ascii="Times New Roman" w:hAnsi="Times New Roman" w:cs="Times New Roman"/>
          <w:sz w:val="20"/>
          <w:szCs w:val="20"/>
          <w:lang w:eastAsia="en-US"/>
        </w:rPr>
      </w:pPr>
    </w:p>
    <w:p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rsidR="00817356" w:rsidRPr="00817356" w:rsidRDefault="000A20AA" w:rsidP="00817356">
      <w:pPr>
        <w:spacing w:after="0" w:line="240" w:lineRule="auto"/>
        <w:ind w:firstLine="70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817356"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rsidR="009C22E0" w:rsidRPr="006D34CD" w:rsidRDefault="009C22E0">
      <w:pPr>
        <w:spacing w:after="0" w:line="240" w:lineRule="auto"/>
        <w:jc w:val="both"/>
        <w:rPr>
          <w:rFonts w:ascii="Times New Roman" w:eastAsia="Times New Roman" w:hAnsi="Times New Roman" w:cs="Times New Roman"/>
          <w:sz w:val="20"/>
          <w:szCs w:val="20"/>
        </w:rPr>
      </w:pPr>
      <w:bookmarkStart w:id="2" w:name="_GoBack"/>
      <w:bookmarkEnd w:id="2"/>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0AA"/>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35F14"/>
    <w:rsid w:val="002406CF"/>
    <w:rsid w:val="002628E1"/>
    <w:rsid w:val="00277CD3"/>
    <w:rsid w:val="002A53EA"/>
    <w:rsid w:val="002C3F40"/>
    <w:rsid w:val="002D3017"/>
    <w:rsid w:val="002E5403"/>
    <w:rsid w:val="00313237"/>
    <w:rsid w:val="003137F2"/>
    <w:rsid w:val="00321AAD"/>
    <w:rsid w:val="00336C58"/>
    <w:rsid w:val="00354B2E"/>
    <w:rsid w:val="00356A58"/>
    <w:rsid w:val="00361C01"/>
    <w:rsid w:val="00395AEB"/>
    <w:rsid w:val="003A37FA"/>
    <w:rsid w:val="003C0932"/>
    <w:rsid w:val="003D147C"/>
    <w:rsid w:val="003D4BFC"/>
    <w:rsid w:val="003F39D2"/>
    <w:rsid w:val="003F667B"/>
    <w:rsid w:val="00444489"/>
    <w:rsid w:val="00446216"/>
    <w:rsid w:val="004472F4"/>
    <w:rsid w:val="00451156"/>
    <w:rsid w:val="004867FD"/>
    <w:rsid w:val="00486EC2"/>
    <w:rsid w:val="00494E00"/>
    <w:rsid w:val="004D3B42"/>
    <w:rsid w:val="004E6983"/>
    <w:rsid w:val="004E78E3"/>
    <w:rsid w:val="00507046"/>
    <w:rsid w:val="00510F0F"/>
    <w:rsid w:val="00521612"/>
    <w:rsid w:val="00531AB5"/>
    <w:rsid w:val="00535157"/>
    <w:rsid w:val="005470FF"/>
    <w:rsid w:val="00565489"/>
    <w:rsid w:val="005720AA"/>
    <w:rsid w:val="00572839"/>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540D"/>
    <w:rsid w:val="0071660A"/>
    <w:rsid w:val="0073621E"/>
    <w:rsid w:val="00741B05"/>
    <w:rsid w:val="0076047F"/>
    <w:rsid w:val="00771AED"/>
    <w:rsid w:val="007B4871"/>
    <w:rsid w:val="00814F6D"/>
    <w:rsid w:val="00816385"/>
    <w:rsid w:val="00817356"/>
    <w:rsid w:val="00822312"/>
    <w:rsid w:val="00843546"/>
    <w:rsid w:val="00855395"/>
    <w:rsid w:val="0089218D"/>
    <w:rsid w:val="00894D87"/>
    <w:rsid w:val="0089580A"/>
    <w:rsid w:val="008A3EE5"/>
    <w:rsid w:val="008C3FBE"/>
    <w:rsid w:val="008D1BEB"/>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55669"/>
    <w:rsid w:val="00AB0E0A"/>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C2878"/>
    <w:rsid w:val="00BD36E9"/>
    <w:rsid w:val="00BD70BD"/>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8133C"/>
    <w:rsid w:val="00E90E58"/>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D73"/>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basedOn w:val="a"/>
    <w:uiPriority w:val="34"/>
    <w:qFormat/>
    <w:rsid w:val="0084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C468AC-2F6E-4AEE-9874-0382F751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946</Words>
  <Characters>5398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176</cp:revision>
  <dcterms:created xsi:type="dcterms:W3CDTF">2022-08-17T14:44:00Z</dcterms:created>
  <dcterms:modified xsi:type="dcterms:W3CDTF">2023-12-22T08:03:00Z</dcterms:modified>
</cp:coreProperties>
</file>