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16" w:rsidRPr="00DE019A" w:rsidRDefault="00FE1316" w:rsidP="00FE1316">
      <w:pPr>
        <w:ind w:left="-180"/>
        <w:jc w:val="center"/>
        <w:rPr>
          <w:rFonts w:ascii="Times New Roman" w:hAnsi="Times New Roman" w:cs="Times New Roman"/>
          <w:b/>
          <w:bCs/>
          <w:sz w:val="32"/>
          <w:szCs w:val="32"/>
        </w:rPr>
      </w:pPr>
      <w:r w:rsidRPr="00DE019A">
        <w:rPr>
          <w:rFonts w:ascii="Times New Roman" w:hAnsi="Times New Roman" w:cs="Times New Roman"/>
          <w:b/>
          <w:bCs/>
          <w:sz w:val="32"/>
          <w:szCs w:val="32"/>
        </w:rPr>
        <w:t>Гуківська сільська рада</w:t>
      </w:r>
    </w:p>
    <w:p w:rsidR="002F45F5" w:rsidRPr="00344B63" w:rsidRDefault="002F45F5">
      <w:pPr>
        <w:rPr>
          <w:color w:val="000000"/>
          <w:lang w:val="uk-UA"/>
        </w:rPr>
      </w:pPr>
    </w:p>
    <w:p w:rsidR="002F45F5" w:rsidRPr="00344B63" w:rsidRDefault="002F45F5">
      <w:pPr>
        <w:rPr>
          <w:color w:val="000000"/>
          <w:lang w:val="uk-UA"/>
        </w:rPr>
      </w:pPr>
    </w:p>
    <w:p w:rsidR="002F45F5" w:rsidRPr="00344B63" w:rsidRDefault="002F45F5">
      <w:pPr>
        <w:rPr>
          <w:color w:val="000000"/>
          <w:lang w:val="uk-UA"/>
        </w:rPr>
      </w:pPr>
    </w:p>
    <w:tbl>
      <w:tblPr>
        <w:tblW w:w="0" w:type="auto"/>
        <w:tblLayout w:type="fixed"/>
        <w:tblLook w:val="0000"/>
      </w:tblPr>
      <w:tblGrid>
        <w:gridCol w:w="10598"/>
      </w:tblGrid>
      <w:tr w:rsidR="00C4001B" w:rsidRPr="00344B63" w:rsidTr="00751D56">
        <w:tc>
          <w:tcPr>
            <w:tcW w:w="10598" w:type="dxa"/>
            <w:tcBorders>
              <w:top w:val="nil"/>
              <w:left w:val="nil"/>
              <w:bottom w:val="nil"/>
              <w:right w:val="nil"/>
            </w:tcBorders>
          </w:tcPr>
          <w:p w:rsidR="00025452" w:rsidRPr="00344B63" w:rsidRDefault="00025452" w:rsidP="00025452">
            <w:pPr>
              <w:jc w:val="center"/>
              <w:outlineLvl w:val="0"/>
              <w:rPr>
                <w:b/>
                <w:bCs/>
                <w:color w:val="000000"/>
                <w:lang w:val="uk-UA"/>
              </w:rPr>
            </w:pPr>
          </w:p>
          <w:tbl>
            <w:tblPr>
              <w:tblW w:w="15969" w:type="dxa"/>
              <w:tblLayout w:type="fixed"/>
              <w:tblLook w:val="04A0"/>
            </w:tblPr>
            <w:tblGrid>
              <w:gridCol w:w="5227"/>
              <w:gridCol w:w="5371"/>
              <w:gridCol w:w="5371"/>
            </w:tblGrid>
            <w:tr w:rsidR="00FE1316" w:rsidRPr="00344B63" w:rsidTr="00FE1316">
              <w:tc>
                <w:tcPr>
                  <w:tcW w:w="5227" w:type="dxa"/>
                </w:tcPr>
                <w:p w:rsidR="00FE1316" w:rsidRPr="00344B63" w:rsidRDefault="00FE1316" w:rsidP="005B142A">
                  <w:pPr>
                    <w:jc w:val="both"/>
                    <w:rPr>
                      <w:b/>
                      <w:bCs/>
                      <w:iCs/>
                      <w:color w:val="000000"/>
                      <w:lang w:val="uk-UA"/>
                    </w:rPr>
                  </w:pPr>
                </w:p>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noProof/>
                    </w:rPr>
                  </w:pPr>
                  <w:r w:rsidRPr="005D24D6">
                    <w:rPr>
                      <w:rFonts w:ascii="Times New Roman" w:hAnsi="Times New Roman" w:cs="Times New Roman"/>
                      <w:bCs/>
                    </w:rPr>
                    <w:t>«</w:t>
                  </w:r>
                  <w:r w:rsidRPr="005D24D6">
                    <w:rPr>
                      <w:rFonts w:ascii="Times New Roman" w:hAnsi="Times New Roman" w:cs="Times New Roman"/>
                      <w:bCs/>
                      <w:noProof/>
                    </w:rPr>
                    <w:t>ЗАТВЕРДЖЕНО</w:t>
                  </w:r>
                  <w:r w:rsidRPr="005D24D6">
                    <w:rPr>
                      <w:rFonts w:ascii="Times New Roman" w:hAnsi="Times New Roman" w:cs="Times New Roman"/>
                      <w:bCs/>
                    </w:rPr>
                    <w:t>»</w:t>
                  </w:r>
                </w:p>
              </w:tc>
              <w:tc>
                <w:tcPr>
                  <w:tcW w:w="5371" w:type="dxa"/>
                </w:tcPr>
                <w:p w:rsidR="00FE1316" w:rsidRPr="00344B63" w:rsidRDefault="00FE1316" w:rsidP="00FE1316">
                  <w:pPr>
                    <w:rPr>
                      <w:b/>
                      <w:bCs/>
                      <w:iCs/>
                      <w:color w:val="000000"/>
                      <w:lang w:val="uk-UA"/>
                    </w:rPr>
                  </w:pPr>
                </w:p>
              </w:tc>
            </w:tr>
            <w:tr w:rsidR="00FE1316" w:rsidRPr="00344B63" w:rsidTr="00FE1316">
              <w:tc>
                <w:tcPr>
                  <w:tcW w:w="5227" w:type="dxa"/>
                </w:tcPr>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rPr>
                  </w:pPr>
                  <w:proofErr w:type="gramStart"/>
                  <w:r w:rsidRPr="005D24D6">
                    <w:rPr>
                      <w:rFonts w:ascii="Times New Roman" w:hAnsi="Times New Roman" w:cs="Times New Roman"/>
                      <w:bCs/>
                    </w:rPr>
                    <w:t>Р</w:t>
                  </w:r>
                  <w:proofErr w:type="gramEnd"/>
                  <w:r w:rsidRPr="005D24D6">
                    <w:rPr>
                      <w:rFonts w:ascii="Times New Roman" w:hAnsi="Times New Roman" w:cs="Times New Roman"/>
                      <w:bCs/>
                    </w:rPr>
                    <w:t>ішенням уповноваженої особи</w:t>
                  </w:r>
                </w:p>
                <w:p w:rsidR="00FE1316" w:rsidRPr="005D24D6" w:rsidRDefault="00FE1316" w:rsidP="005A01A8">
                  <w:pPr>
                    <w:tabs>
                      <w:tab w:val="left" w:pos="567"/>
                      <w:tab w:val="center" w:pos="4677"/>
                      <w:tab w:val="right" w:pos="9355"/>
                    </w:tabs>
                    <w:rPr>
                      <w:rFonts w:ascii="Times New Roman" w:hAnsi="Times New Roman" w:cs="Times New Roman"/>
                      <w:noProof/>
                      <w:color w:val="FF0000"/>
                    </w:rPr>
                  </w:pPr>
                  <w:r w:rsidRPr="002F2DB4">
                    <w:rPr>
                      <w:rFonts w:ascii="Times New Roman" w:hAnsi="Times New Roman" w:cs="Times New Roman"/>
                      <w:noProof/>
                    </w:rPr>
                    <w:t>Протокол№</w:t>
                  </w:r>
                  <w:r w:rsidR="00CE63D7">
                    <w:rPr>
                      <w:rFonts w:ascii="Times New Roman" w:hAnsi="Times New Roman" w:cs="Times New Roman"/>
                      <w:noProof/>
                      <w:lang w:val="uk-UA"/>
                    </w:rPr>
                    <w:t>11</w:t>
                  </w:r>
                  <w:r w:rsidR="00C4103C">
                    <w:rPr>
                      <w:rFonts w:ascii="Times New Roman" w:hAnsi="Times New Roman" w:cs="Times New Roman"/>
                      <w:noProof/>
                      <w:lang w:val="uk-UA"/>
                    </w:rPr>
                    <w:t xml:space="preserve"> </w:t>
                  </w:r>
                  <w:r w:rsidRPr="00F15374">
                    <w:rPr>
                      <w:rFonts w:ascii="Times New Roman" w:hAnsi="Times New Roman" w:cs="Times New Roman"/>
                      <w:noProof/>
                      <w:color w:val="FF0000"/>
                    </w:rPr>
                    <w:t xml:space="preserve"> </w:t>
                  </w:r>
                  <w:r w:rsidRPr="002F2DB4">
                    <w:rPr>
                      <w:rFonts w:ascii="Times New Roman" w:hAnsi="Times New Roman" w:cs="Times New Roman"/>
                      <w:noProof/>
                    </w:rPr>
                    <w:t>від «</w:t>
                  </w:r>
                  <w:r w:rsidR="00580887">
                    <w:rPr>
                      <w:rFonts w:ascii="Times New Roman" w:hAnsi="Times New Roman" w:cs="Times New Roman"/>
                      <w:noProof/>
                      <w:lang w:val="uk-UA"/>
                    </w:rPr>
                    <w:t>0</w:t>
                  </w:r>
                  <w:r w:rsidR="00CE63D7">
                    <w:rPr>
                      <w:rFonts w:ascii="Times New Roman" w:hAnsi="Times New Roman" w:cs="Times New Roman"/>
                      <w:noProof/>
                      <w:lang w:val="uk-UA"/>
                    </w:rPr>
                    <w:t>2</w:t>
                  </w:r>
                  <w:r w:rsidRPr="002F2DB4">
                    <w:rPr>
                      <w:rFonts w:ascii="Times New Roman" w:hAnsi="Times New Roman" w:cs="Times New Roman"/>
                      <w:noProof/>
                    </w:rPr>
                    <w:t xml:space="preserve">»  </w:t>
                  </w:r>
                  <w:r w:rsidR="00CE63D7">
                    <w:rPr>
                      <w:rFonts w:ascii="Times New Roman" w:hAnsi="Times New Roman" w:cs="Times New Roman"/>
                      <w:noProof/>
                      <w:lang w:val="uk-UA"/>
                    </w:rPr>
                    <w:t>Травня</w:t>
                  </w:r>
                  <w:r w:rsidR="00483F3F">
                    <w:rPr>
                      <w:rFonts w:ascii="Times New Roman" w:hAnsi="Times New Roman" w:cs="Times New Roman"/>
                      <w:noProof/>
                      <w:lang w:val="uk-UA"/>
                    </w:rPr>
                    <w:t xml:space="preserve"> </w:t>
                  </w:r>
                  <w:r w:rsidRPr="002F2DB4">
                    <w:rPr>
                      <w:rFonts w:ascii="Times New Roman" w:hAnsi="Times New Roman" w:cs="Times New Roman"/>
                      <w:noProof/>
                    </w:rPr>
                    <w:t xml:space="preserve"> 202</w:t>
                  </w:r>
                  <w:r w:rsidR="00580887">
                    <w:rPr>
                      <w:rFonts w:ascii="Times New Roman" w:hAnsi="Times New Roman" w:cs="Times New Roman"/>
                      <w:noProof/>
                      <w:lang w:val="uk-UA"/>
                    </w:rPr>
                    <w:t>4</w:t>
                  </w:r>
                  <w:r w:rsidRPr="002F2DB4">
                    <w:rPr>
                      <w:rFonts w:ascii="Times New Roman" w:hAnsi="Times New Roman" w:cs="Times New Roman"/>
                      <w:noProof/>
                    </w:rPr>
                    <w:t xml:space="preserve"> р</w:t>
                  </w:r>
                  <w:r w:rsidRPr="005D24D6">
                    <w:rPr>
                      <w:rFonts w:ascii="Times New Roman" w:hAnsi="Times New Roman" w:cs="Times New Roman"/>
                      <w:noProof/>
                      <w:color w:val="FF0000"/>
                    </w:rPr>
                    <w:t xml:space="preserve">. </w:t>
                  </w:r>
                </w:p>
                <w:p w:rsidR="00FE1316" w:rsidRDefault="00FE1316" w:rsidP="005A01A8">
                  <w:pPr>
                    <w:shd w:val="clear" w:color="auto" w:fill="FFFFFF"/>
                    <w:spacing w:before="150" w:after="150"/>
                    <w:rPr>
                      <w:rFonts w:ascii="Times New Roman" w:hAnsi="Times New Roman" w:cs="Times New Roman"/>
                      <w:color w:val="000000"/>
                    </w:rPr>
                  </w:pPr>
                  <w:r w:rsidRPr="005D24D6">
                    <w:rPr>
                      <w:rFonts w:ascii="Times New Roman" w:hAnsi="Times New Roman" w:cs="Times New Roman"/>
                      <w:color w:val="000000"/>
                    </w:rPr>
                    <w:t>_________________________________</w:t>
                  </w:r>
                </w:p>
                <w:p w:rsidR="00FE1316" w:rsidRPr="00354D7E" w:rsidRDefault="00FE1316" w:rsidP="005A01A8">
                  <w:pPr>
                    <w:shd w:val="clear" w:color="auto" w:fill="FFFFFF"/>
                    <w:spacing w:before="150" w:after="150"/>
                    <w:rPr>
                      <w:rFonts w:ascii="Times New Roman" w:hAnsi="Times New Roman" w:cs="Times New Roman"/>
                      <w:color w:val="000000"/>
                    </w:rPr>
                  </w:pPr>
                  <w:r>
                    <w:rPr>
                      <w:rFonts w:ascii="Times New Roman" w:hAnsi="Times New Roman" w:cs="Times New Roman"/>
                      <w:color w:val="000000"/>
                    </w:rPr>
                    <w:t>Анатолій ПАРНІЦЬКИЙ</w:t>
                  </w:r>
                </w:p>
              </w:tc>
              <w:tc>
                <w:tcPr>
                  <w:tcW w:w="5371" w:type="dxa"/>
                </w:tcPr>
                <w:p w:rsidR="00FE1316" w:rsidRPr="00344B63" w:rsidRDefault="00FE1316" w:rsidP="00FE1316">
                  <w:pPr>
                    <w:rPr>
                      <w:b/>
                      <w:bCs/>
                      <w:iCs/>
                      <w:color w:val="000000"/>
                      <w:lang w:val="uk-UA"/>
                    </w:rPr>
                  </w:pPr>
                </w:p>
              </w:tc>
            </w:tr>
          </w:tbl>
          <w:p w:rsidR="006B6977" w:rsidRPr="00344B63" w:rsidRDefault="006B6977" w:rsidP="00751D56">
            <w:pPr>
              <w:jc w:val="center"/>
              <w:rPr>
                <w:rFonts w:ascii="Times New Roman" w:hAnsi="Times New Roman" w:cs="Times New Roman"/>
                <w:b/>
                <w:bCs/>
                <w:color w:val="000000"/>
                <w:sz w:val="40"/>
                <w:szCs w:val="40"/>
                <w:lang w:val="uk-UA"/>
              </w:rPr>
            </w:pPr>
          </w:p>
          <w:p w:rsidR="00C4001B" w:rsidRPr="00344B63" w:rsidRDefault="00C4001B"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tc>
      </w:tr>
      <w:tr w:rsidR="00C4001B" w:rsidRPr="00344B63" w:rsidTr="00751D56">
        <w:tc>
          <w:tcPr>
            <w:tcW w:w="10598" w:type="dxa"/>
            <w:tcBorders>
              <w:top w:val="nil"/>
              <w:left w:val="nil"/>
              <w:bottom w:val="nil"/>
              <w:right w:val="nil"/>
            </w:tcBorders>
          </w:tcPr>
          <w:p w:rsidR="00FC2C36" w:rsidRPr="00FE1316" w:rsidRDefault="00FC2C36"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ТЕНДЕРНА ДОКУМЕНТАЦІЯ</w:t>
            </w:r>
          </w:p>
          <w:p w:rsidR="00C929E9" w:rsidRPr="00FE1316" w:rsidRDefault="00C929E9"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 xml:space="preserve">для процедури закупівлі </w:t>
            </w:r>
          </w:p>
          <w:p w:rsidR="00A12C04" w:rsidRPr="00FE1316" w:rsidRDefault="00C929E9"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«ВІДКРИТІ ТОРГИ»</w:t>
            </w:r>
          </w:p>
          <w:p w:rsidR="004E309B" w:rsidRPr="00FE1316" w:rsidRDefault="00FE1316"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З особливостями</w:t>
            </w:r>
          </w:p>
          <w:p w:rsidR="004E309B" w:rsidRPr="00344B63" w:rsidRDefault="004E309B" w:rsidP="00387255">
            <w:pPr>
              <w:spacing w:line="264" w:lineRule="auto"/>
              <w:jc w:val="center"/>
              <w:rPr>
                <w:rFonts w:ascii="Times New Roman" w:hAnsi="Times New Roman" w:cs="Times New Roman"/>
                <w:b/>
                <w:bCs/>
                <w:color w:val="000000"/>
                <w:sz w:val="40"/>
                <w:szCs w:val="40"/>
                <w:lang w:val="uk-UA"/>
              </w:rPr>
            </w:pPr>
          </w:p>
        </w:tc>
      </w:tr>
    </w:tbl>
    <w:p w:rsidR="00FE1316" w:rsidRPr="00007929" w:rsidRDefault="00CA3FFD" w:rsidP="00CA3FFD">
      <w:pPr>
        <w:autoSpaceDN w:val="0"/>
        <w:adjustRightInd w:val="0"/>
        <w:jc w:val="center"/>
        <w:rPr>
          <w:b/>
          <w:sz w:val="32"/>
          <w:szCs w:val="32"/>
          <w:lang w:val="uk-UA"/>
        </w:rPr>
      </w:pPr>
      <w:r w:rsidRPr="00CA3FFD">
        <w:rPr>
          <w:b/>
          <w:bCs/>
          <w:sz w:val="32"/>
          <w:szCs w:val="32"/>
          <w:lang w:val="uk-UA"/>
        </w:rPr>
        <w:t>Дизпаливо</w:t>
      </w:r>
      <w:r w:rsidR="00007929">
        <w:rPr>
          <w:b/>
          <w:bCs/>
          <w:sz w:val="32"/>
          <w:szCs w:val="32"/>
          <w:lang w:val="uk-UA"/>
        </w:rPr>
        <w:t>, Бензин А-95</w:t>
      </w:r>
      <w:r w:rsidR="00486D01">
        <w:rPr>
          <w:b/>
          <w:bCs/>
          <w:sz w:val="32"/>
          <w:szCs w:val="32"/>
          <w:lang w:val="uk-UA"/>
        </w:rPr>
        <w:t>,Бензин А-92</w:t>
      </w:r>
    </w:p>
    <w:p w:rsidR="00CA3FFD" w:rsidRPr="00CA3FFD" w:rsidRDefault="00CA3FFD" w:rsidP="00CA3FFD">
      <w:pPr>
        <w:shd w:val="clear" w:color="auto" w:fill="FFFFFF"/>
        <w:spacing w:before="240"/>
        <w:jc w:val="center"/>
        <w:textAlignment w:val="baseline"/>
        <w:rPr>
          <w:rFonts w:ascii="Times New Roman" w:hAnsi="Times New Roman"/>
          <w:b/>
          <w:color w:val="000000"/>
          <w:sz w:val="32"/>
          <w:szCs w:val="32"/>
          <w:lang w:val="uk-UA" w:eastAsia="ru-RU"/>
        </w:rPr>
      </w:pPr>
      <w:r w:rsidRPr="00CA3FFD">
        <w:rPr>
          <w:rFonts w:ascii="Times New Roman" w:hAnsi="Times New Roman"/>
          <w:b/>
          <w:sz w:val="32"/>
          <w:szCs w:val="32"/>
        </w:rPr>
        <w:t>ДК 021:2015 – 09130000-9-Нафта і дистилянти</w:t>
      </w:r>
    </w:p>
    <w:p w:rsidR="00FA332C" w:rsidRPr="00CA3FFD" w:rsidRDefault="00FA332C" w:rsidP="008C0CB7">
      <w:pPr>
        <w:jc w:val="center"/>
        <w:rPr>
          <w:b/>
          <w:color w:val="000000"/>
          <w:sz w:val="32"/>
          <w:szCs w:val="32"/>
          <w:lang w:val="uk-UA"/>
        </w:rPr>
      </w:pP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4E309B" w:rsidRPr="00344B63" w:rsidRDefault="004E309B" w:rsidP="003D6010">
      <w:pP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00322C" w:rsidRPr="002573AE" w:rsidRDefault="0000322C" w:rsidP="00CA3FFD">
      <w:pPr>
        <w:jc w:val="center"/>
        <w:rPr>
          <w:rFonts w:ascii="Times New Roman" w:hAnsi="Times New Roman" w:cs="Times New Roman"/>
          <w:b/>
          <w:bCs/>
          <w:sz w:val="28"/>
          <w:szCs w:val="28"/>
          <w:lang w:val="uk-UA" w:eastAsia="uk-UA"/>
        </w:rPr>
      </w:pPr>
      <w:r w:rsidRPr="00A876EC">
        <w:rPr>
          <w:rFonts w:ascii="Times New Roman" w:hAnsi="Times New Roman" w:cs="Times New Roman"/>
          <w:b/>
          <w:bCs/>
          <w:lang w:val="uk-UA"/>
        </w:rPr>
        <w:t xml:space="preserve">с. </w:t>
      </w:r>
      <w:r w:rsidR="00FE1316">
        <w:rPr>
          <w:rFonts w:ascii="Times New Roman" w:hAnsi="Times New Roman" w:cs="Times New Roman"/>
          <w:b/>
          <w:bCs/>
          <w:lang w:val="uk-UA"/>
        </w:rPr>
        <w:t>Гуків</w:t>
      </w:r>
      <w:r w:rsidRPr="002573AE">
        <w:rPr>
          <w:rFonts w:ascii="Times New Roman" w:hAnsi="Times New Roman" w:cs="Times New Roman"/>
          <w:b/>
          <w:bCs/>
          <w:lang w:val="uk-UA"/>
        </w:rPr>
        <w:t xml:space="preserve"> - 202</w:t>
      </w:r>
      <w:r w:rsidR="00580887">
        <w:rPr>
          <w:rFonts w:ascii="Times New Roman" w:hAnsi="Times New Roman" w:cs="Times New Roman"/>
          <w:b/>
          <w:bCs/>
          <w:lang w:val="uk-UA"/>
        </w:rPr>
        <w:t>4</w:t>
      </w:r>
      <w:r w:rsidRPr="002573AE">
        <w:rPr>
          <w:rFonts w:ascii="Times New Roman" w:hAnsi="Times New Roman" w:cs="Times New Roman"/>
          <w:b/>
          <w:bCs/>
          <w:lang w:val="uk-UA"/>
        </w:rPr>
        <w:t xml:space="preserve"> рік</w:t>
      </w:r>
    </w:p>
    <w:p w:rsidR="00544E74" w:rsidRPr="00344B63" w:rsidRDefault="00D113D0">
      <w:pPr>
        <w:pageBreakBefore/>
        <w:jc w:val="center"/>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Тендерна документація</w:t>
      </w:r>
      <w:r w:rsidR="00544E74" w:rsidRPr="00344B63">
        <w:rPr>
          <w:rFonts w:ascii="Times New Roman" w:hAnsi="Times New Roman" w:cs="Times New Roman"/>
          <w:b/>
          <w:color w:val="000000"/>
          <w:lang w:val="uk-UA"/>
        </w:rPr>
        <w:t xml:space="preserve"> </w:t>
      </w:r>
    </w:p>
    <w:p w:rsidR="007A3C0C" w:rsidRPr="00344B63" w:rsidRDefault="00D113D0" w:rsidP="007A3C0C">
      <w:pPr>
        <w:pStyle w:val="af"/>
        <w:spacing w:before="0" w:after="0"/>
        <w:jc w:val="center"/>
        <w:rPr>
          <w:b/>
          <w:color w:val="000000"/>
          <w:lang w:val="uk-UA"/>
        </w:rPr>
      </w:pPr>
      <w:r w:rsidRPr="00344B63">
        <w:rPr>
          <w:b/>
          <w:color w:val="000000"/>
          <w:lang w:val="uk-UA"/>
        </w:rPr>
        <w:t>для процедури закупівлі «В</w:t>
      </w:r>
      <w:r w:rsidR="00544E74" w:rsidRPr="00344B63">
        <w:rPr>
          <w:b/>
          <w:color w:val="000000"/>
          <w:lang w:val="uk-UA"/>
        </w:rPr>
        <w:t>ідкриті торги</w:t>
      </w:r>
      <w:r w:rsidRPr="00344B63">
        <w:rPr>
          <w:b/>
          <w:color w:val="000000"/>
          <w:lang w:val="uk-UA"/>
        </w:rPr>
        <w:t>»</w:t>
      </w:r>
      <w:r w:rsidR="0075007C" w:rsidRPr="00344B63">
        <w:rPr>
          <w:b/>
          <w:color w:val="000000"/>
          <w:lang w:val="uk-UA"/>
        </w:rPr>
        <w:t xml:space="preserve"> </w:t>
      </w:r>
      <w:r w:rsidR="007A3C0C" w:rsidRPr="00344B63">
        <w:rPr>
          <w:b/>
          <w:color w:val="000000"/>
          <w:lang w:val="uk-UA"/>
        </w:rPr>
        <w:t>з особливостями</w:t>
      </w:r>
    </w:p>
    <w:p w:rsidR="00544E74" w:rsidRPr="00344B63" w:rsidRDefault="007A3C0C" w:rsidP="00DE576F">
      <w:pPr>
        <w:pStyle w:val="af"/>
        <w:spacing w:before="0" w:after="0"/>
        <w:jc w:val="center"/>
        <w:rPr>
          <w:color w:val="000000"/>
          <w:lang w:val="uk-UA"/>
        </w:rPr>
      </w:pPr>
      <w:r w:rsidRPr="00344B63">
        <w:rPr>
          <w:b/>
          <w:color w:val="000000"/>
          <w:lang w:val="uk-UA"/>
        </w:rPr>
        <w:t>затвердженими</w:t>
      </w:r>
      <w:r w:rsidRPr="00344B63">
        <w:rPr>
          <w:b/>
          <w:color w:val="000000"/>
          <w:lang w:val="uk-UA"/>
        </w:rPr>
        <w:br/>
      </w:r>
      <w:r w:rsidR="00DE576F" w:rsidRPr="00344B63">
        <w:rPr>
          <w:b/>
          <w:color w:val="000000"/>
          <w:lang w:val="uk-UA"/>
        </w:rPr>
        <w:t>постановою Кабінету Міністрів України</w:t>
      </w:r>
      <w:r w:rsidR="00DE576F" w:rsidRPr="00344B63">
        <w:rPr>
          <w:b/>
          <w:color w:val="000000"/>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44E74" w:rsidRPr="00344B63" w:rsidTr="001C78BB">
        <w:trPr>
          <w:gridAfter w:val="1"/>
          <w:wAfter w:w="7" w:type="dxa"/>
        </w:trPr>
        <w:tc>
          <w:tcPr>
            <w:tcW w:w="10766" w:type="dxa"/>
            <w:gridSpan w:val="2"/>
            <w:shd w:val="clear" w:color="auto" w:fill="auto"/>
            <w:vAlign w:val="center"/>
          </w:tcPr>
          <w:p w:rsidR="00544E74" w:rsidRPr="00344B63" w:rsidRDefault="00544E74" w:rsidP="00DE576F">
            <w:pPr>
              <w:pStyle w:val="af"/>
              <w:spacing w:before="0" w:after="0"/>
              <w:contextualSpacing/>
              <w:jc w:val="center"/>
              <w:rPr>
                <w:color w:val="000000"/>
                <w:lang w:val="uk-UA"/>
              </w:rPr>
            </w:pPr>
            <w:r w:rsidRPr="00344B63">
              <w:rPr>
                <w:color w:val="000000"/>
                <w:lang w:val="uk-UA"/>
              </w:rPr>
              <w:t> </w:t>
            </w:r>
            <w:r w:rsidRPr="00344B63">
              <w:rPr>
                <w:b/>
                <w:bCs/>
                <w:color w:val="000000"/>
                <w:lang w:val="uk-UA"/>
              </w:rPr>
              <w:t>I. Загальні положення</w:t>
            </w:r>
            <w:r w:rsidRPr="00344B63">
              <w:rPr>
                <w:color w:val="000000"/>
                <w:lang w:val="uk-UA"/>
              </w:rPr>
              <w:t> </w:t>
            </w:r>
          </w:p>
        </w:tc>
      </w:tr>
      <w:tr w:rsidR="00544E74" w:rsidRPr="009F72FE"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 xml:space="preserve">1. Терміни, які вживаються в </w:t>
            </w:r>
            <w:r w:rsidR="00302F10" w:rsidRPr="00344B63">
              <w:rPr>
                <w:b/>
                <w:bCs/>
                <w:color w:val="000000"/>
                <w:lang w:val="uk-UA"/>
              </w:rPr>
              <w:t xml:space="preserve">тендерній </w:t>
            </w:r>
            <w:r w:rsidRPr="00344B63">
              <w:rPr>
                <w:b/>
                <w:bCs/>
                <w:color w:val="000000"/>
                <w:lang w:val="uk-UA"/>
              </w:rPr>
              <w:t>документації</w:t>
            </w:r>
          </w:p>
        </w:tc>
        <w:tc>
          <w:tcPr>
            <w:tcW w:w="8498" w:type="dxa"/>
            <w:shd w:val="clear" w:color="auto" w:fill="auto"/>
            <w:vAlign w:val="center"/>
          </w:tcPr>
          <w:p w:rsidR="00C44A9E" w:rsidRPr="00344B63" w:rsidRDefault="00B3765F" w:rsidP="00DE576F">
            <w:pPr>
              <w:pStyle w:val="af"/>
              <w:spacing w:before="0" w:after="0"/>
              <w:ind w:right="100"/>
              <w:contextualSpacing/>
              <w:jc w:val="both"/>
              <w:rPr>
                <w:color w:val="000000"/>
                <w:lang w:val="uk-UA"/>
              </w:rPr>
            </w:pPr>
            <w:r w:rsidRPr="00344B63">
              <w:rPr>
                <w:color w:val="000000"/>
                <w:lang w:val="uk-UA"/>
              </w:rPr>
              <w:t>1.</w:t>
            </w:r>
            <w:r w:rsidR="001D03C8" w:rsidRPr="00344B63">
              <w:rPr>
                <w:color w:val="000000"/>
                <w:lang w:val="uk-UA"/>
              </w:rPr>
              <w:t xml:space="preserve">1.1. </w:t>
            </w:r>
            <w:r w:rsidR="00D113D0" w:rsidRPr="00344B63">
              <w:rPr>
                <w:color w:val="000000"/>
                <w:lang w:val="uk-UA"/>
              </w:rPr>
              <w:t>Тендерна д</w:t>
            </w:r>
            <w:r w:rsidR="00544E74" w:rsidRPr="00344B63">
              <w:rPr>
                <w:color w:val="000000"/>
                <w:lang w:val="uk-UA"/>
              </w:rPr>
              <w:t xml:space="preserve">окументація розроблена на виконання вимог Закону України «Про </w:t>
            </w:r>
            <w:r w:rsidR="00302F10" w:rsidRPr="00344B63">
              <w:rPr>
                <w:color w:val="000000"/>
                <w:lang w:val="uk-UA"/>
              </w:rPr>
              <w:t>публічні закупівлі</w:t>
            </w:r>
            <w:r w:rsidR="00544E74" w:rsidRPr="00344B63">
              <w:rPr>
                <w:color w:val="000000"/>
                <w:lang w:val="uk-UA"/>
              </w:rPr>
              <w:t>» (далі Закон)</w:t>
            </w:r>
            <w:r w:rsidR="007A3C0C" w:rsidRPr="00344B63">
              <w:rPr>
                <w:color w:val="000000"/>
                <w:lang w:val="uk-UA"/>
              </w:rPr>
              <w:t xml:space="preserve"> </w:t>
            </w:r>
            <w:r w:rsidR="000E1B22" w:rsidRPr="00344B63">
              <w:rPr>
                <w:color w:val="000000"/>
                <w:lang w:val="uk-UA"/>
              </w:rPr>
              <w:t>з врахуванням</w:t>
            </w:r>
            <w:r w:rsidR="007A3C0C" w:rsidRPr="00344B63">
              <w:rPr>
                <w:color w:val="000000"/>
                <w:lang w:val="uk-UA"/>
              </w:rPr>
              <w:t xml:space="preserve"> особливостей</w:t>
            </w:r>
            <w:r w:rsidR="007A3C0C" w:rsidRPr="00344B63">
              <w:rPr>
                <w:color w:val="000000"/>
                <w:lang w:val="uk-UA"/>
              </w:rPr>
              <w:br/>
              <w:t xml:space="preserve">здійснення публічних закупівель товарів, робіті послуг для замовників, передбачених Законом України </w:t>
            </w:r>
            <w:r w:rsidR="00DE576F" w:rsidRPr="00344B63">
              <w:rPr>
                <w:color w:val="000000"/>
                <w:lang w:val="uk-UA"/>
              </w:rPr>
              <w:t>«</w:t>
            </w:r>
            <w:r w:rsidR="007A3C0C" w:rsidRPr="00344B63">
              <w:rPr>
                <w:color w:val="000000"/>
                <w:lang w:val="uk-UA"/>
              </w:rPr>
              <w:t>Про публічні закупівлі</w:t>
            </w:r>
            <w:r w:rsidR="00DE576F" w:rsidRPr="00344B63">
              <w:rPr>
                <w:color w:val="000000"/>
                <w:lang w:val="uk-UA"/>
              </w:rPr>
              <w:t>»</w:t>
            </w:r>
            <w:r w:rsidR="007A3C0C" w:rsidRPr="00344B63">
              <w:rPr>
                <w:color w:val="000000"/>
                <w:lang w:val="uk-UA"/>
              </w:rPr>
              <w:t>, на період дії правового режиму</w:t>
            </w:r>
            <w:r w:rsidR="000E1B22" w:rsidRPr="00344B63">
              <w:rPr>
                <w:color w:val="000000"/>
                <w:lang w:val="uk-UA"/>
              </w:rPr>
              <w:t xml:space="preserve"> </w:t>
            </w:r>
            <w:r w:rsidR="007A3C0C" w:rsidRPr="00344B63">
              <w:rPr>
                <w:color w:val="000000"/>
                <w:lang w:val="uk-UA"/>
              </w:rPr>
              <w:t xml:space="preserve">воєнного стану в Україні та протягом 90 днів </w:t>
            </w:r>
            <w:r w:rsidR="007A3C0C" w:rsidRPr="00344B63">
              <w:rPr>
                <w:color w:val="000000"/>
                <w:lang w:val="uk-UA"/>
              </w:rPr>
              <w:br/>
              <w:t>з дня його припинення або скасування</w:t>
            </w:r>
            <w:r w:rsidR="000E1B22" w:rsidRPr="00344B63">
              <w:rPr>
                <w:color w:val="000000"/>
                <w:lang w:val="uk-UA"/>
              </w:rPr>
              <w:t xml:space="preserve"> </w:t>
            </w:r>
            <w:r w:rsidR="00DE576F" w:rsidRPr="00344B63">
              <w:rPr>
                <w:color w:val="000000"/>
                <w:lang w:val="uk-UA"/>
              </w:rPr>
              <w:t xml:space="preserve">затверджених постановою Кабінету Міністрів України від 12 жовтня 2022 р. № 1178 </w:t>
            </w:r>
            <w:r w:rsidR="000E1B22" w:rsidRPr="00344B63">
              <w:rPr>
                <w:color w:val="000000"/>
                <w:lang w:val="uk-UA"/>
              </w:rPr>
              <w:t>(далі Особливості)</w:t>
            </w:r>
            <w:r w:rsidR="00544E74" w:rsidRPr="00344B63">
              <w:rPr>
                <w:color w:val="000000"/>
                <w:lang w:val="uk-UA"/>
              </w:rPr>
              <w:t xml:space="preserve">. </w:t>
            </w:r>
          </w:p>
          <w:p w:rsidR="00544E74" w:rsidRPr="00344B63" w:rsidRDefault="00C44A9E" w:rsidP="00DE576F">
            <w:pPr>
              <w:pStyle w:val="af"/>
              <w:spacing w:before="0" w:after="0"/>
              <w:ind w:right="100"/>
              <w:contextualSpacing/>
              <w:jc w:val="both"/>
              <w:rPr>
                <w:color w:val="000000"/>
                <w:lang w:val="uk-UA"/>
              </w:rPr>
            </w:pPr>
            <w:r w:rsidRPr="00344B63">
              <w:rPr>
                <w:color w:val="000000"/>
                <w:lang w:val="uk-UA"/>
              </w:rPr>
              <w:t xml:space="preserve">1.1.2. </w:t>
            </w:r>
            <w:r w:rsidR="00544E74" w:rsidRPr="00344B63">
              <w:rPr>
                <w:color w:val="000000"/>
                <w:lang w:val="uk-UA"/>
              </w:rPr>
              <w:t xml:space="preserve">Терміни, які використовуються в цій </w:t>
            </w:r>
            <w:r w:rsidR="00302F10" w:rsidRPr="00344B63">
              <w:rPr>
                <w:color w:val="000000"/>
                <w:lang w:val="uk-UA"/>
              </w:rPr>
              <w:t xml:space="preserve">тендерній </w:t>
            </w:r>
            <w:r w:rsidR="00544E74" w:rsidRPr="00344B63">
              <w:rPr>
                <w:color w:val="000000"/>
                <w:lang w:val="uk-UA"/>
              </w:rPr>
              <w:t xml:space="preserve">документації, </w:t>
            </w:r>
            <w:r w:rsidR="00DE576F" w:rsidRPr="00344B63">
              <w:rPr>
                <w:color w:val="000000"/>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8498" w:type="dxa"/>
            <w:shd w:val="clear" w:color="auto" w:fill="auto"/>
            <w:vAlign w:val="center"/>
          </w:tcPr>
          <w:p w:rsidR="00544E74" w:rsidRPr="00344B63" w:rsidRDefault="00544E74" w:rsidP="00DE576F">
            <w:pPr>
              <w:pStyle w:val="af"/>
              <w:spacing w:before="0" w:after="0"/>
              <w:ind w:right="100"/>
              <w:contextualSpacing/>
              <w:jc w:val="both"/>
              <w:rPr>
                <w:color w:val="000000"/>
                <w:lang w:val="uk-UA"/>
              </w:rPr>
            </w:pPr>
            <w:r w:rsidRPr="00344B63">
              <w:rPr>
                <w:color w:val="000000"/>
                <w:lang w:val="uk-UA"/>
              </w:rPr>
              <w:t>  </w:t>
            </w:r>
          </w:p>
        </w:tc>
      </w:tr>
      <w:tr w:rsidR="0000322C"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0322C" w:rsidRPr="00344B63" w:rsidRDefault="0000322C" w:rsidP="0000322C">
            <w:pPr>
              <w:pStyle w:val="af"/>
              <w:spacing w:before="0" w:after="0"/>
              <w:contextualSpacing/>
              <w:jc w:val="both"/>
              <w:rPr>
                <w:b/>
                <w:color w:val="000000"/>
                <w:lang w:val="uk-UA"/>
              </w:rPr>
            </w:pPr>
            <w:r w:rsidRPr="00344B63">
              <w:rPr>
                <w:color w:val="000000"/>
                <w:lang w:val="uk-UA"/>
              </w:rPr>
              <w:t>2.1. повне найменування</w:t>
            </w:r>
          </w:p>
        </w:tc>
        <w:tc>
          <w:tcPr>
            <w:tcW w:w="8498" w:type="dxa"/>
            <w:shd w:val="clear" w:color="auto" w:fill="auto"/>
            <w:vAlign w:val="center"/>
          </w:tcPr>
          <w:p w:rsidR="0000322C" w:rsidRPr="002573AE" w:rsidRDefault="00FE1316" w:rsidP="0000322C">
            <w:pPr>
              <w:ind w:right="100"/>
              <w:contextualSpacing/>
              <w:jc w:val="both"/>
              <w:rPr>
                <w:rFonts w:ascii="Times New Roman" w:hAnsi="Times New Roman" w:cs="Times New Roman"/>
                <w:b/>
                <w:lang w:val="uk-UA"/>
              </w:rPr>
            </w:pPr>
            <w:r w:rsidRPr="00DE019A">
              <w:rPr>
                <w:rFonts w:ascii="Times New Roman" w:hAnsi="Times New Roman"/>
                <w:b/>
              </w:rPr>
              <w:t>ГУКІВСЬКА СІЛЬСЬКА РАДА</w:t>
            </w:r>
          </w:p>
        </w:tc>
      </w:tr>
      <w:tr w:rsidR="00FE1316" w:rsidRPr="00344B63"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2.2. місцезнаходження</w:t>
            </w:r>
          </w:p>
        </w:tc>
        <w:tc>
          <w:tcPr>
            <w:tcW w:w="8498" w:type="dxa"/>
            <w:shd w:val="clear" w:color="auto" w:fill="auto"/>
          </w:tcPr>
          <w:p w:rsidR="00FE1316" w:rsidRPr="00DE019A" w:rsidRDefault="00FE1316" w:rsidP="005A01A8">
            <w:pPr>
              <w:contextualSpacing/>
              <w:jc w:val="both"/>
              <w:rPr>
                <w:rFonts w:ascii="Times New Roman" w:hAnsi="Times New Roman"/>
                <w:b/>
              </w:rPr>
            </w:pPr>
            <w:r w:rsidRPr="00DE019A">
              <w:rPr>
                <w:rFonts w:ascii="Times New Roman" w:hAnsi="Times New Roman"/>
                <w:b/>
              </w:rPr>
              <w:t xml:space="preserve">31660, Хмельницька обл., </w:t>
            </w:r>
            <w:r>
              <w:rPr>
                <w:rFonts w:ascii="Times New Roman" w:hAnsi="Times New Roman"/>
                <w:b/>
              </w:rPr>
              <w:t>Кам’янець-Подільський</w:t>
            </w:r>
            <w:r w:rsidRPr="00DE019A">
              <w:rPr>
                <w:rFonts w:ascii="Times New Roman" w:hAnsi="Times New Roman"/>
                <w:b/>
              </w:rPr>
              <w:t xml:space="preserve"> район, село Гуків, вулиця </w:t>
            </w:r>
            <w:proofErr w:type="gramStart"/>
            <w:r w:rsidRPr="00DE019A">
              <w:rPr>
                <w:rFonts w:ascii="Times New Roman" w:hAnsi="Times New Roman"/>
                <w:b/>
              </w:rPr>
              <w:t>Центральна</w:t>
            </w:r>
            <w:proofErr w:type="gramEnd"/>
            <w:r w:rsidRPr="00DE019A">
              <w:rPr>
                <w:rFonts w:ascii="Times New Roman" w:hAnsi="Times New Roman"/>
                <w:b/>
              </w:rPr>
              <w:t>, будинок 2</w:t>
            </w:r>
          </w:p>
        </w:tc>
      </w:tr>
      <w:tr w:rsidR="00FE1316" w:rsidRPr="009F72FE"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2.3. посадова особа замовника, уповноважена здійснювати зв'язок з учасниками</w:t>
            </w:r>
          </w:p>
        </w:tc>
        <w:tc>
          <w:tcPr>
            <w:tcW w:w="8498" w:type="dxa"/>
            <w:shd w:val="clear" w:color="auto" w:fill="auto"/>
          </w:tcPr>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ПІБ: </w:t>
            </w:r>
            <w:r w:rsidR="00BF53AD"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BF53AD"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Парніцький А.Б.</w:t>
            </w:r>
            <w:r w:rsidR="00BF53AD"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 xml:space="preserve">Уповноважена особа </w:t>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Адреса: </w:t>
            </w:r>
            <w:r w:rsidR="00BF53AD"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BF53AD" w:rsidRPr="005547C6">
              <w:rPr>
                <w:rFonts w:ascii="Times New Roman" w:hAnsi="Times New Roman" w:cs="Times New Roman"/>
                <w:sz w:val="24"/>
                <w:szCs w:val="24"/>
                <w:lang w:val="uk-UA" w:eastAsia="uk-UA"/>
              </w:rPr>
              <w:fldChar w:fldCharType="separate"/>
            </w:r>
            <w:r>
              <w:rPr>
                <w:rFonts w:ascii="Times New Roman" w:hAnsi="Times New Roman" w:cs="Times New Roman"/>
                <w:noProof/>
                <w:sz w:val="24"/>
                <w:szCs w:val="24"/>
                <w:lang w:val="uk-UA" w:eastAsia="uk-UA"/>
              </w:rPr>
              <w:t xml:space="preserve">31660, Хмельницька обл., Кам'янець-Подільський </w:t>
            </w:r>
            <w:r w:rsidRPr="005547C6">
              <w:rPr>
                <w:rFonts w:ascii="Times New Roman" w:hAnsi="Times New Roman" w:cs="Times New Roman"/>
                <w:noProof/>
                <w:sz w:val="24"/>
                <w:szCs w:val="24"/>
                <w:lang w:val="uk-UA" w:eastAsia="uk-UA"/>
              </w:rPr>
              <w:t>район, село Гуків, ВУЛИЦЯ ЦЕНТРАЛЬНА, будинок 2</w:t>
            </w:r>
            <w:r w:rsidR="00BF53AD"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Тел.</w:t>
            </w:r>
            <w:r w:rsidRPr="005547C6">
              <w:rPr>
                <w:rFonts w:ascii="Times New Roman" w:hAnsi="Times New Roman" w:cs="Times New Roman"/>
                <w:sz w:val="24"/>
                <w:szCs w:val="24"/>
                <w:lang w:val="uk-UA"/>
              </w:rPr>
              <w:t xml:space="preserve"> - </w:t>
            </w:r>
            <w:r w:rsidR="00BF53AD"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BF53AD"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BF53AD" w:rsidRPr="005547C6">
              <w:rPr>
                <w:rFonts w:ascii="Times New Roman" w:hAnsi="Times New Roman" w:cs="Times New Roman"/>
                <w:sz w:val="24"/>
                <w:szCs w:val="24"/>
                <w:lang w:val="uk-UA" w:eastAsia="uk-UA"/>
              </w:rPr>
              <w:fldChar w:fldCharType="end"/>
            </w:r>
            <w:r>
              <w:rPr>
                <w:rFonts w:ascii="Times New Roman" w:hAnsi="Times New Roman" w:cs="Times New Roman"/>
                <w:sz w:val="24"/>
                <w:szCs w:val="24"/>
                <w:lang w:val="uk-UA" w:eastAsia="uk-UA"/>
              </w:rPr>
              <w:t>974452085</w:t>
            </w:r>
            <w:r w:rsidR="00BF53AD"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BF53AD" w:rsidRPr="005547C6">
              <w:rPr>
                <w:rFonts w:ascii="Times New Roman" w:hAnsi="Times New Roman" w:cs="Times New Roman"/>
                <w:sz w:val="24"/>
                <w:szCs w:val="24"/>
                <w:lang w:val="uk-UA" w:eastAsia="uk-UA"/>
              </w:rPr>
              <w:fldChar w:fldCharType="end"/>
            </w:r>
          </w:p>
          <w:p w:rsidR="00FE1316" w:rsidRPr="00FE1316" w:rsidRDefault="00FE1316" w:rsidP="005A01A8">
            <w:pPr>
              <w:contextualSpacing/>
              <w:jc w:val="both"/>
              <w:rPr>
                <w:rFonts w:ascii="Times New Roman" w:hAnsi="Times New Roman"/>
                <w:lang w:val="en-US"/>
              </w:rPr>
            </w:pPr>
            <w:r w:rsidRPr="005547C6">
              <w:rPr>
                <w:rFonts w:ascii="Times New Roman" w:hAnsi="Times New Roman" w:cs="Times New Roman"/>
                <w:lang w:val="en-US"/>
              </w:rPr>
              <w:t>e</w:t>
            </w:r>
            <w:r w:rsidRPr="00D63BF8">
              <w:rPr>
                <w:rFonts w:ascii="Times New Roman" w:hAnsi="Times New Roman" w:cs="Times New Roman"/>
                <w:lang w:val="en-US"/>
              </w:rPr>
              <w:t>-</w:t>
            </w:r>
            <w:r w:rsidRPr="005547C6">
              <w:rPr>
                <w:rFonts w:ascii="Times New Roman" w:hAnsi="Times New Roman" w:cs="Times New Roman"/>
                <w:lang w:val="en-US"/>
              </w:rPr>
              <w:t>mail</w:t>
            </w:r>
            <w:r w:rsidRPr="00D63BF8">
              <w:rPr>
                <w:rFonts w:ascii="Times New Roman" w:hAnsi="Times New Roman" w:cs="Times New Roman"/>
                <w:lang w:val="en-US"/>
              </w:rPr>
              <w:t xml:space="preserve">: </w:t>
            </w:r>
            <w:r w:rsidR="00BF53AD" w:rsidRPr="005547C6">
              <w:rPr>
                <w:rFonts w:ascii="Times New Roman" w:hAnsi="Times New Roman" w:cs="Times New Roman"/>
              </w:rPr>
              <w:fldChar w:fldCharType="begin"/>
            </w:r>
            <w:r w:rsidRPr="00FE1316">
              <w:rPr>
                <w:rFonts w:ascii="Times New Roman" w:hAnsi="Times New Roman" w:cs="Times New Roman"/>
                <w:lang w:val="en-US"/>
              </w:rPr>
              <w:instrText xml:space="preserve"> MERGEFIELD "email" </w:instrText>
            </w:r>
            <w:r w:rsidR="00BF53AD" w:rsidRPr="005547C6">
              <w:rPr>
                <w:rFonts w:ascii="Times New Roman" w:hAnsi="Times New Roman" w:cs="Times New Roman"/>
              </w:rPr>
              <w:fldChar w:fldCharType="separate"/>
            </w:r>
            <w:r w:rsidRPr="00FE1316">
              <w:rPr>
                <w:rFonts w:ascii="Times New Roman" w:hAnsi="Times New Roman" w:cs="Times New Roman"/>
                <w:noProof/>
                <w:lang w:val="en-US"/>
              </w:rPr>
              <w:t>radagukiv@ukr.net</w:t>
            </w:r>
            <w:r w:rsidR="00BF53AD" w:rsidRPr="005547C6">
              <w:rPr>
                <w:rFonts w:ascii="Times New Roman" w:hAnsi="Times New Roman" w:cs="Times New Roman"/>
              </w:rPr>
              <w:fldChar w:fldCharType="end"/>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3.1. Відкриті торги </w:t>
            </w:r>
            <w:r>
              <w:rPr>
                <w:color w:val="000000"/>
                <w:lang w:val="uk-UA"/>
              </w:rPr>
              <w:t xml:space="preserve">з особливостями </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napToGrid w:val="0"/>
              <w:spacing w:before="0" w:after="0"/>
              <w:ind w:right="100"/>
              <w:contextualSpacing/>
              <w:jc w:val="both"/>
              <w:rPr>
                <w:color w:val="000000"/>
                <w:lang w:val="uk-UA"/>
              </w:rPr>
            </w:pPr>
            <w:r w:rsidRPr="00344B63">
              <w:rPr>
                <w:b/>
                <w:color w:val="000000"/>
                <w:lang w:val="uk-UA"/>
              </w:rPr>
              <w:t>  </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4.1. назва предмета закупівлі</w:t>
            </w:r>
          </w:p>
        </w:tc>
        <w:tc>
          <w:tcPr>
            <w:tcW w:w="8498" w:type="dxa"/>
            <w:shd w:val="clear" w:color="auto" w:fill="auto"/>
            <w:vAlign w:val="center"/>
          </w:tcPr>
          <w:p w:rsidR="00CA3FFD" w:rsidRPr="00CA3FFD" w:rsidRDefault="00CA3FFD" w:rsidP="00CA3FFD">
            <w:pPr>
              <w:shd w:val="clear" w:color="auto" w:fill="FFFFFF"/>
              <w:spacing w:before="240"/>
              <w:jc w:val="center"/>
              <w:textAlignment w:val="baseline"/>
              <w:rPr>
                <w:rFonts w:ascii="Times New Roman" w:hAnsi="Times New Roman"/>
                <w:b/>
                <w:color w:val="000000"/>
                <w:lang w:val="uk-UA" w:eastAsia="ru-RU"/>
              </w:rPr>
            </w:pPr>
            <w:r>
              <w:rPr>
                <w:b/>
                <w:color w:val="000000"/>
                <w:lang w:val="uk-UA"/>
              </w:rPr>
              <w:t xml:space="preserve">Дизпаливо </w:t>
            </w:r>
            <w:r w:rsidR="00007929">
              <w:rPr>
                <w:b/>
                <w:color w:val="000000"/>
                <w:lang w:val="uk-UA"/>
              </w:rPr>
              <w:t>,Бензин А-95</w:t>
            </w:r>
            <w:r w:rsidR="00FE1316">
              <w:rPr>
                <w:b/>
                <w:color w:val="000000"/>
              </w:rPr>
              <w:t xml:space="preserve">  </w:t>
            </w:r>
            <w:r w:rsidR="00486D01">
              <w:rPr>
                <w:b/>
                <w:color w:val="000000"/>
                <w:lang w:val="uk-UA"/>
              </w:rPr>
              <w:t>,Бензин А_92</w:t>
            </w:r>
            <w:r w:rsidR="00FE1316">
              <w:rPr>
                <w:b/>
                <w:color w:val="000000"/>
              </w:rPr>
              <w:t xml:space="preserve"> </w:t>
            </w:r>
            <w:r>
              <w:rPr>
                <w:b/>
                <w:color w:val="000000"/>
                <w:lang w:val="uk-UA"/>
              </w:rPr>
              <w:t>код</w:t>
            </w:r>
            <w:r w:rsidR="00FE1316">
              <w:rPr>
                <w:b/>
                <w:color w:val="000000"/>
              </w:rPr>
              <w:t xml:space="preserve">    </w:t>
            </w:r>
            <w:r w:rsidRPr="00CA3FFD">
              <w:rPr>
                <w:rFonts w:ascii="Times New Roman" w:hAnsi="Times New Roman"/>
                <w:b/>
              </w:rPr>
              <w:t>ДК 021:2015 – 09130000-9-Нафта і дистилянти</w:t>
            </w:r>
          </w:p>
          <w:p w:rsidR="00FE1316" w:rsidRPr="00CA3FFD" w:rsidRDefault="00FE1316" w:rsidP="00FE1316">
            <w:pPr>
              <w:rPr>
                <w:b/>
                <w:color w:val="000000"/>
              </w:rPr>
            </w:pPr>
          </w:p>
          <w:p w:rsidR="00FE1316" w:rsidRPr="00FE1316" w:rsidRDefault="00FE1316" w:rsidP="00FE1316">
            <w:pPr>
              <w:tabs>
                <w:tab w:val="left" w:pos="426"/>
              </w:tabs>
              <w:contextualSpacing/>
              <w:jc w:val="both"/>
              <w:rPr>
                <w:rFonts w:ascii="Times New Roman" w:hAnsi="Times New Roman" w:cs="Times New Roman"/>
                <w:b/>
                <w:bCs/>
                <w:color w:val="000000"/>
              </w:rPr>
            </w:pP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FE1316" w:rsidRPr="00344B63" w:rsidRDefault="00FE1316" w:rsidP="00DE576F">
            <w:pPr>
              <w:ind w:right="100"/>
              <w:contextualSpacing/>
              <w:jc w:val="both"/>
              <w:rPr>
                <w:b/>
                <w:bCs/>
                <w:color w:val="000000"/>
                <w:lang w:val="uk-UA"/>
              </w:rPr>
            </w:pPr>
            <w:r w:rsidRPr="00344B63">
              <w:rPr>
                <w:b/>
                <w:color w:val="000000"/>
                <w:lang w:val="uk-UA"/>
              </w:rPr>
              <w:t>Поділ на лоти не передбачається</w:t>
            </w:r>
          </w:p>
          <w:p w:rsidR="00FE1316" w:rsidRPr="00344B63" w:rsidRDefault="00FE1316" w:rsidP="00DE576F">
            <w:pPr>
              <w:ind w:right="100"/>
              <w:contextualSpacing/>
              <w:jc w:val="both"/>
              <w:rPr>
                <w:rFonts w:ascii="Times New Roman" w:hAnsi="Times New Roman" w:cs="Times New Roman"/>
                <w:b/>
                <w:color w:val="000000"/>
                <w:u w:val="single"/>
                <w:lang w:val="uk-UA"/>
              </w:rPr>
            </w:pP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4.3. місце, кількість, обсяг поставки товарів (надання послуг, виконання робіт) </w:t>
            </w:r>
          </w:p>
        </w:tc>
        <w:tc>
          <w:tcPr>
            <w:tcW w:w="8505" w:type="dxa"/>
            <w:gridSpan w:val="2"/>
            <w:shd w:val="clear" w:color="auto" w:fill="auto"/>
            <w:vAlign w:val="center"/>
          </w:tcPr>
          <w:p w:rsidR="00FE1316" w:rsidRDefault="00FE1316" w:rsidP="00FE1316">
            <w:pPr>
              <w:pStyle w:val="af"/>
              <w:tabs>
                <w:tab w:val="left" w:pos="-180"/>
                <w:tab w:val="left" w:pos="540"/>
              </w:tabs>
              <w:spacing w:before="0" w:after="0"/>
              <w:ind w:left="-180"/>
              <w:jc w:val="both"/>
              <w:rPr>
                <w:b/>
                <w:color w:val="000000"/>
                <w:lang w:val="uk-UA"/>
              </w:rPr>
            </w:pPr>
            <w:r>
              <w:rPr>
                <w:b/>
                <w:color w:val="000000"/>
                <w:lang w:val="uk-UA"/>
              </w:rPr>
              <w:t xml:space="preserve">3    </w:t>
            </w:r>
            <w:r>
              <w:rPr>
                <w:b/>
                <w:color w:val="000000"/>
              </w:rPr>
              <w:t>31660 с.Гуків вул.</w:t>
            </w:r>
            <w:r w:rsidR="006E582A">
              <w:rPr>
                <w:b/>
                <w:color w:val="000000"/>
                <w:lang w:val="uk-UA"/>
              </w:rPr>
              <w:t>Центральна 2</w:t>
            </w:r>
            <w:r>
              <w:rPr>
                <w:b/>
                <w:color w:val="000000"/>
              </w:rPr>
              <w:t xml:space="preserve">  </w:t>
            </w:r>
            <w:r w:rsidRPr="00E831B6">
              <w:rPr>
                <w:b/>
                <w:color w:val="000000"/>
              </w:rPr>
              <w:t>Хмельницька область</w:t>
            </w:r>
          </w:p>
          <w:p w:rsidR="00FE1316" w:rsidRPr="004062DE" w:rsidRDefault="00FE1316" w:rsidP="00FE1316">
            <w:pPr>
              <w:pStyle w:val="af"/>
              <w:tabs>
                <w:tab w:val="left" w:pos="-180"/>
                <w:tab w:val="left" w:pos="540"/>
              </w:tabs>
              <w:spacing w:before="0" w:after="0"/>
              <w:ind w:left="-180"/>
              <w:jc w:val="both"/>
              <w:rPr>
                <w:b/>
              </w:rPr>
            </w:pPr>
            <w:r w:rsidRPr="00E831B6">
              <w:rPr>
                <w:b/>
                <w:color w:val="000000"/>
              </w:rPr>
              <w:t xml:space="preserve"> </w:t>
            </w:r>
            <w:r>
              <w:t xml:space="preserve"> </w:t>
            </w:r>
          </w:p>
          <w:p w:rsidR="00FE1316" w:rsidRDefault="00CA3FFD" w:rsidP="00FE1316">
            <w:pPr>
              <w:pStyle w:val="af"/>
              <w:snapToGrid w:val="0"/>
              <w:spacing w:before="0" w:after="0"/>
              <w:rPr>
                <w:b/>
                <w:color w:val="000000"/>
                <w:shd w:val="clear" w:color="auto" w:fill="FFFFFF"/>
                <w:lang w:val="uk-UA"/>
              </w:rPr>
            </w:pPr>
            <w:r>
              <w:rPr>
                <w:b/>
                <w:color w:val="000000"/>
                <w:shd w:val="clear" w:color="auto" w:fill="FFFFFF"/>
                <w:lang w:val="uk-UA"/>
              </w:rPr>
              <w:t xml:space="preserve">Дизпаливо в талонах  </w:t>
            </w:r>
            <w:r w:rsidR="00580887">
              <w:rPr>
                <w:b/>
                <w:color w:val="000000"/>
                <w:shd w:val="clear" w:color="auto" w:fill="FFFFFF"/>
                <w:lang w:val="uk-UA"/>
              </w:rPr>
              <w:t>3</w:t>
            </w:r>
            <w:r>
              <w:rPr>
                <w:b/>
                <w:color w:val="000000"/>
                <w:shd w:val="clear" w:color="auto" w:fill="FFFFFF"/>
                <w:lang w:val="uk-UA"/>
              </w:rPr>
              <w:t>000 літрів</w:t>
            </w:r>
          </w:p>
          <w:p w:rsidR="00007929" w:rsidRDefault="00007929" w:rsidP="00486D01">
            <w:pPr>
              <w:pStyle w:val="af"/>
              <w:snapToGrid w:val="0"/>
              <w:spacing w:before="0" w:after="0"/>
              <w:rPr>
                <w:b/>
                <w:color w:val="000000"/>
                <w:shd w:val="clear" w:color="auto" w:fill="FFFFFF"/>
                <w:lang w:val="uk-UA"/>
              </w:rPr>
            </w:pPr>
            <w:r>
              <w:rPr>
                <w:b/>
                <w:color w:val="000000"/>
                <w:shd w:val="clear" w:color="auto" w:fill="FFFFFF"/>
                <w:lang w:val="uk-UA"/>
              </w:rPr>
              <w:t xml:space="preserve">Бензин А-95 в </w:t>
            </w:r>
            <w:r w:rsidR="00486D01">
              <w:rPr>
                <w:b/>
                <w:color w:val="000000"/>
                <w:shd w:val="clear" w:color="auto" w:fill="FFFFFF"/>
                <w:lang w:val="uk-UA"/>
              </w:rPr>
              <w:t xml:space="preserve">талонах </w:t>
            </w:r>
            <w:r w:rsidR="00CE63D7">
              <w:rPr>
                <w:b/>
                <w:color w:val="000000"/>
                <w:shd w:val="clear" w:color="auto" w:fill="FFFFFF"/>
                <w:lang w:val="uk-UA"/>
              </w:rPr>
              <w:t>3</w:t>
            </w:r>
            <w:r w:rsidR="00486D01">
              <w:rPr>
                <w:b/>
                <w:color w:val="000000"/>
                <w:shd w:val="clear" w:color="auto" w:fill="FFFFFF"/>
                <w:lang w:val="uk-UA"/>
              </w:rPr>
              <w:t>0</w:t>
            </w:r>
            <w:r>
              <w:rPr>
                <w:b/>
                <w:color w:val="000000"/>
                <w:shd w:val="clear" w:color="auto" w:fill="FFFFFF"/>
                <w:lang w:val="uk-UA"/>
              </w:rPr>
              <w:t>0 літрів</w:t>
            </w:r>
          </w:p>
          <w:p w:rsidR="00486D01" w:rsidRDefault="00486D01" w:rsidP="00486D01">
            <w:pPr>
              <w:pStyle w:val="af"/>
              <w:snapToGrid w:val="0"/>
              <w:spacing w:before="0" w:after="0"/>
              <w:rPr>
                <w:b/>
                <w:color w:val="000000"/>
                <w:shd w:val="clear" w:color="auto" w:fill="FFFFFF"/>
                <w:lang w:val="uk-UA"/>
              </w:rPr>
            </w:pPr>
            <w:r>
              <w:rPr>
                <w:b/>
                <w:color w:val="000000"/>
                <w:shd w:val="clear" w:color="auto" w:fill="FFFFFF"/>
                <w:lang w:val="uk-UA"/>
              </w:rPr>
              <w:t xml:space="preserve">Бензин А-92 в талонах </w:t>
            </w:r>
            <w:r w:rsidR="00580887">
              <w:rPr>
                <w:b/>
                <w:color w:val="000000"/>
                <w:shd w:val="clear" w:color="auto" w:fill="FFFFFF"/>
                <w:lang w:val="uk-UA"/>
              </w:rPr>
              <w:t>3</w:t>
            </w:r>
            <w:r>
              <w:rPr>
                <w:b/>
                <w:color w:val="000000"/>
                <w:shd w:val="clear" w:color="auto" w:fill="FFFFFF"/>
                <w:lang w:val="uk-UA"/>
              </w:rPr>
              <w:t>00 літрів</w:t>
            </w:r>
          </w:p>
          <w:p w:rsidR="00486D01" w:rsidRPr="00CA3FFD" w:rsidRDefault="00486D01" w:rsidP="00486D01">
            <w:pPr>
              <w:pStyle w:val="af"/>
              <w:snapToGrid w:val="0"/>
              <w:spacing w:before="0" w:after="0"/>
              <w:rPr>
                <w:b/>
                <w:color w:val="000000"/>
                <w:shd w:val="clear" w:color="auto" w:fill="FFFFFF"/>
                <w:lang w:val="uk-UA"/>
              </w:rPr>
            </w:pP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 xml:space="preserve">4.4. строк поставки товарів (надання </w:t>
            </w:r>
            <w:r w:rsidRPr="00344B63">
              <w:rPr>
                <w:color w:val="000000"/>
                <w:lang w:val="uk-UA"/>
              </w:rPr>
              <w:lastRenderedPageBreak/>
              <w:t>послуг, виконання робіт) </w:t>
            </w:r>
          </w:p>
        </w:tc>
        <w:tc>
          <w:tcPr>
            <w:tcW w:w="8505" w:type="dxa"/>
            <w:gridSpan w:val="2"/>
            <w:shd w:val="clear" w:color="auto" w:fill="auto"/>
            <w:vAlign w:val="center"/>
          </w:tcPr>
          <w:p w:rsidR="00FE1316" w:rsidRPr="00344B63" w:rsidRDefault="00C12793" w:rsidP="00580887">
            <w:pPr>
              <w:pStyle w:val="af"/>
              <w:snapToGrid w:val="0"/>
              <w:spacing w:before="0" w:after="0"/>
              <w:ind w:right="100"/>
              <w:contextualSpacing/>
              <w:rPr>
                <w:color w:val="000000"/>
                <w:lang w:val="uk-UA"/>
              </w:rPr>
            </w:pPr>
            <w:r>
              <w:rPr>
                <w:b/>
                <w:color w:val="000000"/>
                <w:lang w:val="uk-UA"/>
              </w:rPr>
              <w:lastRenderedPageBreak/>
              <w:t xml:space="preserve"> Протягом 202</w:t>
            </w:r>
            <w:r w:rsidR="00580887">
              <w:rPr>
                <w:b/>
                <w:color w:val="000000"/>
                <w:lang w:val="uk-UA"/>
              </w:rPr>
              <w:t>4</w:t>
            </w:r>
            <w:r>
              <w:rPr>
                <w:b/>
                <w:color w:val="000000"/>
                <w:lang w:val="uk-UA"/>
              </w:rPr>
              <w:t xml:space="preserve"> року </w:t>
            </w:r>
            <w:r w:rsidR="00FE1316" w:rsidRPr="00344B63">
              <w:rPr>
                <w:b/>
                <w:color w:val="000000"/>
                <w:lang w:val="uk-UA"/>
              </w:rPr>
              <w:t>до 31.12.</w:t>
            </w:r>
            <w:r w:rsidR="00FE1316">
              <w:rPr>
                <w:b/>
                <w:color w:val="000000"/>
              </w:rPr>
              <w:t>202</w:t>
            </w:r>
            <w:r w:rsidR="00580887">
              <w:rPr>
                <w:b/>
                <w:color w:val="000000"/>
                <w:lang w:val="uk-UA"/>
              </w:rPr>
              <w:t>4</w:t>
            </w:r>
            <w:r w:rsidR="00FE1316" w:rsidRPr="00344B63">
              <w:rPr>
                <w:b/>
                <w:color w:val="000000"/>
                <w:lang w:val="uk-UA"/>
              </w:rPr>
              <w:t xml:space="preserve"> р</w:t>
            </w:r>
            <w:r>
              <w:rPr>
                <w:b/>
                <w:color w:val="000000"/>
                <w:lang w:val="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lastRenderedPageBreak/>
              <w:t>5. Недискримінація учасників</w:t>
            </w:r>
            <w:r w:rsidRPr="00344B63">
              <w:rPr>
                <w:color w:val="000000"/>
                <w:lang w:val="uk-UA"/>
              </w:rPr>
              <w:t> </w:t>
            </w:r>
          </w:p>
        </w:tc>
        <w:tc>
          <w:tcPr>
            <w:tcW w:w="8505" w:type="dxa"/>
            <w:gridSpan w:val="2"/>
            <w:shd w:val="clear" w:color="auto" w:fill="auto"/>
            <w:vAlign w:val="center"/>
          </w:tcPr>
          <w:p w:rsidR="00FE1316" w:rsidRPr="00344B63" w:rsidRDefault="00FE1316" w:rsidP="00DE576F">
            <w:pPr>
              <w:ind w:left="38" w:right="34"/>
              <w:contextualSpacing/>
              <w:jc w:val="both"/>
              <w:rPr>
                <w:color w:val="000000"/>
              </w:rPr>
            </w:pPr>
            <w:r w:rsidRPr="00344B63">
              <w:rPr>
                <w:color w:val="000000"/>
                <w:lang w:val="uk-UA"/>
              </w:rPr>
              <w:t xml:space="preserve">1.5.1. </w:t>
            </w:r>
            <w:r w:rsidRPr="00344B63">
              <w:rPr>
                <w:color w:val="000000"/>
              </w:rPr>
              <w:t xml:space="preserve">Вітчизняні та іноземні учасники </w:t>
            </w:r>
            <w:proofErr w:type="gramStart"/>
            <w:r w:rsidRPr="00344B63">
              <w:rPr>
                <w:color w:val="000000"/>
              </w:rPr>
              <w:t>вс</w:t>
            </w:r>
            <w:proofErr w:type="gramEnd"/>
            <w:r w:rsidRPr="00344B63">
              <w:rPr>
                <w:color w:val="000000"/>
              </w:rPr>
              <w:t>іх форм власності та організаційно-правових форм беруть участь у процедурах закупівель на рівних умовах.</w:t>
            </w:r>
          </w:p>
          <w:p w:rsidR="00FE1316" w:rsidRPr="00344B63" w:rsidRDefault="00FE1316" w:rsidP="00DE576F">
            <w:pPr>
              <w:ind w:left="38" w:right="34"/>
              <w:contextualSpacing/>
              <w:jc w:val="both"/>
              <w:rPr>
                <w:color w:val="000000"/>
              </w:rPr>
            </w:pPr>
            <w:proofErr w:type="gramStart"/>
            <w:r w:rsidRPr="00344B63">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rsidRPr="00344B63">
              <w:rPr>
                <w:color w:val="000000"/>
              </w:rPr>
              <w:t xml:space="preserve"> у інших суб’єктів господарювання, що здійснюють продаж товарів, робіт, послуг походженням з іноземної держави, </w:t>
            </w:r>
            <w:proofErr w:type="gramStart"/>
            <w:r w:rsidRPr="00344B63">
              <w:rPr>
                <w:color w:val="000000"/>
              </w:rPr>
              <w:t>до</w:t>
            </w:r>
            <w:proofErr w:type="gramEnd"/>
            <w:r w:rsidRPr="00344B63">
              <w:rPr>
                <w:color w:val="000000"/>
              </w:rPr>
              <w:t xml:space="preserve"> якої застосовано санкції згідно з цим Законом.</w:t>
            </w:r>
          </w:p>
          <w:p w:rsidR="00FE1316" w:rsidRPr="00344B63" w:rsidRDefault="00FE1316" w:rsidP="008D7029">
            <w:pPr>
              <w:ind w:right="100"/>
              <w:contextualSpacing/>
              <w:jc w:val="both"/>
              <w:rPr>
                <w:rFonts w:ascii="Times New Roman" w:hAnsi="Times New Roman" w:cs="Times New Roman"/>
                <w:color w:val="000000"/>
                <w:lang w:val="uk-UA"/>
              </w:rPr>
            </w:pPr>
            <w:r w:rsidRPr="00344B63">
              <w:rPr>
                <w:rFonts w:ascii="Times New Roman" w:eastAsia="Arial" w:hAnsi="Times New Roman" w:cs="Times New Roman"/>
                <w:color w:val="000000"/>
                <w:lang w:val="uk-UA"/>
              </w:rPr>
              <w:t xml:space="preserve">1.5.2. </w:t>
            </w:r>
            <w:r w:rsidRPr="00344B63">
              <w:rPr>
                <w:rFonts w:ascii="Times New Roman" w:hAnsi="Times New Roman" w:cs="Times New Roman"/>
                <w:color w:val="000000"/>
                <w:lang w:val="uk-UA"/>
              </w:rPr>
              <w:t>Відповідно до абз. 2 п. 2 Постанови Кабінету Міністрів України від 12 жовтня 2022 р. № 1178</w:t>
            </w:r>
            <w:r w:rsidRPr="00344B63">
              <w:rPr>
                <w:color w:val="000000"/>
                <w:lang w:val="uk-UA"/>
              </w:rPr>
              <w:t xml:space="preserve"> </w:t>
            </w:r>
            <w:r w:rsidRPr="00344B63">
              <w:rPr>
                <w:rFonts w:ascii="Times New Roman" w:hAnsi="Times New Roman" w:cs="Times New Roman"/>
                <w:color w:val="000000"/>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E1316" w:rsidRPr="00344B63" w:rsidRDefault="00FE1316" w:rsidP="00DE576F">
            <w:pPr>
              <w:ind w:right="100"/>
              <w:contextualSpacing/>
              <w:jc w:val="both"/>
              <w:rPr>
                <w:b/>
                <w:i/>
                <w:color w:val="000000"/>
              </w:rPr>
            </w:pPr>
            <w:r w:rsidRPr="00344B63">
              <w:rPr>
                <w:rFonts w:ascii="Times New Roman" w:hAnsi="Times New Roman" w:cs="Times New Roman"/>
                <w:b/>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E1316" w:rsidRPr="00344B63" w:rsidRDefault="00FE1316" w:rsidP="007B3AE5">
            <w:pPr>
              <w:ind w:right="100"/>
              <w:contextualSpacing/>
              <w:jc w:val="both"/>
              <w:rPr>
                <w:color w:val="000000"/>
              </w:rPr>
            </w:pPr>
            <w:r w:rsidRPr="00344B63">
              <w:rPr>
                <w:rFonts w:ascii="Times New Roman" w:hAnsi="Times New Roman" w:cs="Times New Roman"/>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1.6.1. Валютою тендерної пропозиції є національна валюта України - гривня.</w:t>
            </w:r>
          </w:p>
          <w:p w:rsidR="00FE1316" w:rsidRPr="00344B63" w:rsidRDefault="00FE1316" w:rsidP="00DE576F">
            <w:pPr>
              <w:pStyle w:val="af"/>
              <w:spacing w:before="0" w:after="0"/>
              <w:ind w:right="100"/>
              <w:contextualSpacing/>
              <w:jc w:val="both"/>
              <w:rPr>
                <w:color w:val="000000"/>
                <w:lang w:val="uk-UA"/>
              </w:rPr>
            </w:pPr>
            <w:r w:rsidRPr="00344B63">
              <w:rPr>
                <w:color w:val="000000"/>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FE1316" w:rsidRPr="00344B63" w:rsidRDefault="00FE1316" w:rsidP="00DE576F">
            <w:pPr>
              <w:pStyle w:val="a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E1316" w:rsidRPr="00344B63" w:rsidRDefault="00FE1316" w:rsidP="00DE576F">
            <w:pPr>
              <w:pStyle w:val="af"/>
              <w:spacing w:before="0" w:after="0"/>
              <w:ind w:right="100"/>
              <w:contextualSpacing/>
              <w:jc w:val="both"/>
              <w:rPr>
                <w:color w:val="000000"/>
                <w:lang w:val="uk-UA"/>
              </w:rPr>
            </w:pPr>
            <w:r w:rsidRPr="00344B63">
              <w:rPr>
                <w:b/>
                <w:color w:val="000000"/>
                <w:lang w:val="uk-UA"/>
              </w:rPr>
              <w:t>Цтгрн=Цтдол хК,</w:t>
            </w:r>
            <w:r w:rsidRPr="00344B63">
              <w:rPr>
                <w:color w:val="000000"/>
                <w:lang w:val="uk-UA"/>
              </w:rPr>
              <w:t xml:space="preserve"> де Цтгрн- ціна за одиницю товару в гривнях;</w:t>
            </w:r>
          </w:p>
          <w:p w:rsidR="00FE1316" w:rsidRPr="00344B63" w:rsidRDefault="00FE1316" w:rsidP="00DE576F">
            <w:pPr>
              <w:pStyle w:val="a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8505" w:type="dxa"/>
            <w:gridSpan w:val="2"/>
            <w:shd w:val="clear" w:color="auto" w:fill="auto"/>
          </w:tcPr>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1.7.1. Під час проведення процедури закупівлі усі документи, що готуються замовником, викладаються українською мовою.</w:t>
            </w:r>
          </w:p>
          <w:p w:rsidR="00FE1316" w:rsidRPr="00344B63" w:rsidRDefault="00FE1316" w:rsidP="00DE576F">
            <w:pPr>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FE1316" w:rsidRPr="00344B63" w:rsidRDefault="00FE1316" w:rsidP="00DE576F">
            <w:pPr>
              <w:tabs>
                <w:tab w:val="left" w:pos="585"/>
              </w:tabs>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E1316" w:rsidRPr="00344B63" w:rsidRDefault="00FE1316" w:rsidP="00DE576F">
            <w:pPr>
              <w:tabs>
                <w:tab w:val="left" w:pos="585"/>
              </w:tabs>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344B63">
              <w:rPr>
                <w:rFonts w:ascii="Times New Roman" w:hAnsi="Times New Roman" w:cs="Times New Roman"/>
                <w:color w:val="000000"/>
                <w:lang w:val="uk-UA"/>
              </w:rPr>
              <w:lastRenderedPageBreak/>
              <w:t>повинні бути автентичними, визначальним є текст, викладений українською мовою.</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Способи легалізації документів учасниками – нерезидентами України:</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а) за спрощеною процедурою проставлення Апостиля (Apostille) відповідно до статей 3 та 4 Гаазької Конвенції від 05.10.1961 </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б) за процедурою консульської легалізації відповідно до Віденської Конвенції «Про консульські зносини» 1963 року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II. Порядок унесення змін та надання роз'яснень до тендерної документації</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44B63">
              <w:rPr>
                <w:rFonts w:ascii="Times New Roman" w:hAnsi="Times New Roman"/>
                <w:color w:val="000000"/>
                <w:lang w:eastAsia="uk-UA"/>
              </w:rPr>
              <w:t>в</w:t>
            </w:r>
            <w:proofErr w:type="gramEnd"/>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2.1.3. </w:t>
            </w:r>
            <w:r w:rsidRPr="00344B63">
              <w:rPr>
                <w:rFonts w:ascii="Times New Roman" w:hAnsi="Times New Roman"/>
                <w:color w:val="000000"/>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44B63">
              <w:rPr>
                <w:rFonts w:ascii="Times New Roman" w:hAnsi="Times New Roman"/>
                <w:color w:val="000000"/>
                <w:lang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2.1.4. Зазначена у цій частині </w:t>
            </w:r>
            <w:r w:rsidRPr="00344B63">
              <w:rPr>
                <w:color w:val="000000"/>
                <w:lang w:val="uk-UA" w:eastAsia="uk-UA"/>
              </w:rPr>
              <w:t>і</w:t>
            </w:r>
            <w:r w:rsidRPr="00344B63">
              <w:rPr>
                <w:color w:val="000000"/>
                <w:lang w:eastAsia="uk-UA"/>
              </w:rPr>
              <w:t xml:space="preserve">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 xml:space="preserve">2. </w:t>
            </w:r>
            <w:r w:rsidRPr="00344B63">
              <w:rPr>
                <w:b/>
                <w:color w:val="000000"/>
                <w:lang w:val="uk-UA"/>
              </w:rPr>
              <w:t>Внесення змін 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2.2.1. </w:t>
            </w:r>
            <w:r w:rsidRPr="00344B63">
              <w:rPr>
                <w:rFonts w:ascii="Times New Roman" w:hAnsi="Times New Roman"/>
                <w:color w:val="00000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344B63">
              <w:rPr>
                <w:rFonts w:ascii="Times New Roman" w:hAnsi="Times New Roman"/>
                <w:color w:val="000000"/>
                <w:lang w:val="uk-UA" w:eastAsia="uk-UA"/>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44B63">
              <w:rPr>
                <w:rFonts w:ascii="Times New Roman" w:hAnsi="Times New Roman"/>
                <w:color w:val="000000"/>
                <w:lang w:eastAsia="uk-UA"/>
              </w:rPr>
              <w:t>до</w:t>
            </w:r>
            <w:proofErr w:type="gramEnd"/>
            <w:r w:rsidRPr="00344B63">
              <w:rPr>
                <w:rFonts w:ascii="Times New Roman" w:hAnsi="Times New Roman"/>
                <w:color w:val="000000"/>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44B63">
              <w:rPr>
                <w:rFonts w:ascii="Times New Roman" w:hAnsi="Times New Roman"/>
                <w:color w:val="000000"/>
                <w:lang w:eastAsia="uk-UA"/>
              </w:rPr>
              <w:t>р</w:t>
            </w:r>
            <w:proofErr w:type="gramEnd"/>
            <w:r w:rsidRPr="00344B63">
              <w:rPr>
                <w:rFonts w:ascii="Times New Roman" w:hAnsi="Times New Roman"/>
                <w:color w:val="000000"/>
                <w:lang w:eastAsia="uk-UA"/>
              </w:rPr>
              <w:t>ішення про їх внесення</w:t>
            </w:r>
            <w:r w:rsidRPr="00344B63">
              <w:rPr>
                <w:rFonts w:ascii="Times New Roman" w:hAnsi="Times New Roman"/>
                <w:color w:val="000000"/>
                <w:lang w:val="uk-UA"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2.2.3. Зазначена у цій частині інформація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 xml:space="preserve">III. </w:t>
            </w:r>
            <w:r w:rsidRPr="00344B63">
              <w:rPr>
                <w:b/>
                <w:color w:val="000000"/>
                <w:lang w:val="uk-UA"/>
              </w:rPr>
              <w:t>Інструкція з підготовки тендерної пропозиції</w:t>
            </w:r>
          </w:p>
        </w:tc>
      </w:tr>
      <w:tr w:rsidR="00FE1316" w:rsidRPr="009F72FE"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8505" w:type="dxa"/>
            <w:gridSpan w:val="2"/>
            <w:shd w:val="clear" w:color="auto" w:fill="auto"/>
            <w:vAlign w:val="center"/>
          </w:tcPr>
          <w:p w:rsidR="00FE1316" w:rsidRPr="00344B63" w:rsidRDefault="00FE1316" w:rsidP="00DE576F">
            <w:pPr>
              <w:ind w:right="100" w:hanging="21"/>
              <w:contextualSpacing/>
              <w:jc w:val="both"/>
              <w:rPr>
                <w:rFonts w:ascii="Times New Roman" w:hAnsi="Times New Roman"/>
                <w:color w:val="000000"/>
                <w:lang w:val="uk-UA"/>
              </w:rPr>
            </w:pPr>
            <w:r w:rsidRPr="00344B63">
              <w:rPr>
                <w:rFonts w:ascii="Times New Roman" w:hAnsi="Times New Roman"/>
                <w:color w:val="000000"/>
                <w:lang w:val="uk-UA"/>
              </w:rPr>
              <w:t xml:space="preserve">3.1.1. </w:t>
            </w:r>
            <w:r w:rsidRPr="00344B63">
              <w:rPr>
                <w:color w:val="000000"/>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344B63">
              <w:rPr>
                <w:color w:val="000000"/>
                <w:shd w:val="clear" w:color="auto" w:fill="FFFFFF"/>
              </w:rPr>
              <w:t> </w:t>
            </w:r>
            <w:hyperlink r:id="rId8" w:anchor="n1261" w:history="1">
              <w:r w:rsidRPr="00344B63">
                <w:rPr>
                  <w:rStyle w:val="a6"/>
                  <w:color w:val="000000"/>
                  <w:shd w:val="clear" w:color="auto" w:fill="FFFFFF"/>
                  <w:lang w:val="uk-UA"/>
                </w:rPr>
                <w:t>статті 17</w:t>
              </w:r>
            </w:hyperlink>
            <w:r w:rsidRPr="00344B63">
              <w:rPr>
                <w:color w:val="000000"/>
                <w:shd w:val="clear" w:color="auto" w:fill="FFFFFF"/>
              </w:rPr>
              <w:t> </w:t>
            </w:r>
            <w:r w:rsidRPr="00344B63">
              <w:rPr>
                <w:color w:val="000000"/>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344B63">
              <w:rPr>
                <w:rFonts w:ascii="Times New Roman" w:hAnsi="Times New Roman"/>
                <w:color w:val="000000"/>
                <w:lang w:val="uk-UA"/>
              </w:rPr>
              <w:t>, а саме:</w:t>
            </w:r>
          </w:p>
          <w:p w:rsidR="00FE1316" w:rsidRPr="00344B63" w:rsidRDefault="00FE1316" w:rsidP="00DE576F">
            <w:pPr>
              <w:pStyle w:val="normal"/>
              <w:widowControl w:val="0"/>
              <w:numPr>
                <w:ilvl w:val="0"/>
                <w:numId w:val="4"/>
              </w:numPr>
              <w:spacing w:line="240" w:lineRule="auto"/>
              <w:ind w:left="552"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eastAsia="zh-CN"/>
              </w:rPr>
              <w:t>Додатком 1 – Комерційна пропозиція</w:t>
            </w:r>
            <w:r w:rsidRPr="00344B63">
              <w:rPr>
                <w:rFonts w:ascii="Times New Roman" w:hAnsi="Times New Roman" w:cs="Times New Roman"/>
                <w:bCs/>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b/>
                <w:sz w:val="24"/>
                <w:szCs w:val="24"/>
                <w:lang w:val="uk-UA"/>
              </w:rPr>
              <w:t>Листом-погодженням із проектом договору</w:t>
            </w:r>
            <w:r>
              <w:rPr>
                <w:rFonts w:ascii="Times New Roman" w:eastAsia="Times New Roman" w:hAnsi="Times New Roman" w:cs="Times New Roman"/>
                <w:b/>
                <w:sz w:val="24"/>
                <w:szCs w:val="24"/>
                <w:lang w:val="uk-UA"/>
              </w:rPr>
              <w:t xml:space="preserve"> </w:t>
            </w:r>
            <w:r w:rsidRPr="00344B63">
              <w:rPr>
                <w:rFonts w:ascii="Times New Roman" w:eastAsia="Times New Roman" w:hAnsi="Times New Roman" w:cs="Times New Roman"/>
                <w:b/>
                <w:sz w:val="24"/>
                <w:szCs w:val="24"/>
                <w:lang w:val="uk-UA"/>
              </w:rPr>
              <w:t>та його істотними умовами</w:t>
            </w:r>
            <w:r w:rsidRPr="00344B63">
              <w:rPr>
                <w:rFonts w:ascii="Times New Roman" w:hAnsi="Times New Roman" w:cs="Times New Roman"/>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 xml:space="preserve">інших документів, необхідність подання яких </w:t>
            </w:r>
            <w:proofErr w:type="gramStart"/>
            <w:r w:rsidRPr="00344B63">
              <w:rPr>
                <w:rFonts w:ascii="Times New Roman" w:hAnsi="Times New Roman"/>
                <w:sz w:val="24"/>
                <w:szCs w:val="24"/>
              </w:rPr>
              <w:t>у</w:t>
            </w:r>
            <w:proofErr w:type="gramEnd"/>
            <w:r w:rsidRPr="00344B63">
              <w:rPr>
                <w:rFonts w:ascii="Times New Roman" w:hAnsi="Times New Roman"/>
                <w:sz w:val="24"/>
                <w:szCs w:val="24"/>
              </w:rPr>
              <w:t xml:space="preserve"> складі тендерної пропозиції передбачена умовами цієї документації.</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3.1.2. </w:t>
            </w:r>
            <w:r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3.1.3. </w:t>
            </w:r>
            <w:proofErr w:type="gramStart"/>
            <w:r w:rsidRPr="00344B63">
              <w:rPr>
                <w:rFonts w:ascii="Times New Roman" w:hAnsi="Times New Roman"/>
                <w:color w:val="000000"/>
              </w:rPr>
              <w:t>Вс</w:t>
            </w:r>
            <w:proofErr w:type="gramEnd"/>
            <w:r w:rsidRPr="00344B63">
              <w:rPr>
                <w:rFonts w:ascii="Times New Roman" w:hAnsi="Times New Roman"/>
                <w:color w:val="000000"/>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344B63">
              <w:rPr>
                <w:rFonts w:ascii="Times New Roman" w:hAnsi="Times New Roman"/>
                <w:color w:val="000000"/>
              </w:rPr>
              <w:t>п</w:t>
            </w:r>
            <w:proofErr w:type="gramEnd"/>
            <w:r w:rsidRPr="00344B63">
              <w:rPr>
                <w:rFonts w:ascii="Times New Roman" w:hAnsi="Times New Roman"/>
                <w:color w:val="000000"/>
              </w:rPr>
              <w:t>ідписом учасника/уповноваженої особи учасника</w:t>
            </w:r>
            <w:r w:rsidRPr="00344B63">
              <w:rPr>
                <w:rFonts w:ascii="Times New Roman" w:hAnsi="Times New Roman" w:cs="Times New Roman"/>
                <w:color w:val="000000"/>
                <w:lang w:val="uk-UA" w:eastAsia="ru-RU"/>
              </w:rPr>
              <w:t>.</w:t>
            </w:r>
            <w:r w:rsidRPr="00344B63">
              <w:rPr>
                <w:rFonts w:ascii="Times New Roman" w:hAnsi="Times New Roman"/>
                <w:color w:val="000000"/>
              </w:rPr>
              <w:t xml:space="preserve"> Вимога щодо засвідчення того чи іншого документу тендерної пропозиції власноручним </w:t>
            </w:r>
            <w:proofErr w:type="gramStart"/>
            <w:r w:rsidRPr="00344B63">
              <w:rPr>
                <w:rFonts w:ascii="Times New Roman" w:hAnsi="Times New Roman"/>
                <w:color w:val="000000"/>
              </w:rPr>
              <w:t>п</w:t>
            </w:r>
            <w:proofErr w:type="gramEnd"/>
            <w:r w:rsidRPr="00344B63">
              <w:rPr>
                <w:rFonts w:ascii="Times New Roman" w:hAnsi="Times New Roman"/>
                <w:color w:val="000000"/>
              </w:rPr>
              <w:t xml:space="preserve">ідписом учасника/уповноваженої не застосовується до </w:t>
            </w:r>
            <w:r w:rsidRPr="00344B63">
              <w:rPr>
                <w:color w:val="000000"/>
                <w:shd w:val="clear" w:color="auto" w:fill="FFFFFF"/>
                <w:lang w:val="uk-UA"/>
              </w:rPr>
              <w:t xml:space="preserve">(матеріалів та інформації), що подаються у складі тендерної пропозиції, печаткою та підписом </w:t>
            </w:r>
            <w:r w:rsidRPr="00344B63">
              <w:rPr>
                <w:color w:val="000000"/>
                <w:shd w:val="clear" w:color="auto" w:fill="FFFFFF"/>
                <w:lang w:val="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44B63">
              <w:rPr>
                <w:color w:val="000000"/>
                <w:shd w:val="clear" w:color="auto" w:fill="FFFFFF"/>
              </w:rPr>
              <w:t> </w:t>
            </w:r>
            <w:hyperlink r:id="rId9" w:tgtFrame="_blank" w:history="1">
              <w:r w:rsidRPr="00344B63">
                <w:rPr>
                  <w:rStyle w:val="a6"/>
                  <w:color w:val="000000"/>
                  <w:shd w:val="clear" w:color="auto" w:fill="FFFFFF"/>
                  <w:lang w:val="uk-UA"/>
                </w:rPr>
                <w:t>Закону України</w:t>
              </w:r>
            </w:hyperlink>
            <w:r w:rsidRPr="00344B63">
              <w:rPr>
                <w:color w:val="000000"/>
                <w:shd w:val="clear" w:color="auto" w:fill="FFFFFF"/>
              </w:rPr>
              <w:t> </w:t>
            </w:r>
            <w:r w:rsidRPr="00344B63">
              <w:rPr>
                <w:color w:val="000000"/>
                <w:shd w:val="clear" w:color="auto" w:fill="FFFFFF"/>
                <w:lang w:val="uk-UA"/>
              </w:rPr>
              <w:t>"Про електронні довірчі послуги"</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3.1.4. </w:t>
            </w:r>
            <w:proofErr w:type="gramStart"/>
            <w:r w:rsidRPr="00344B63">
              <w:rPr>
                <w:rFonts w:ascii="Times New Roman" w:hAnsi="Times New Roman" w:cs="Times New Roman"/>
                <w:color w:val="000000"/>
              </w:rPr>
              <w:t>П</w:t>
            </w:r>
            <w:proofErr w:type="gramEnd"/>
            <w:r w:rsidRPr="00344B63">
              <w:rPr>
                <w:rFonts w:ascii="Times New Roman" w:hAnsi="Times New Roman" w:cs="Times New Roman"/>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44B63">
              <w:rPr>
                <w:rFonts w:ascii="Times New Roman" w:hAnsi="Times New Roman" w:cs="Times New Roman"/>
                <w:color w:val="000000"/>
                <w:lang w:val="uk-UA"/>
              </w:rPr>
              <w:t xml:space="preserve"> удосконалений</w:t>
            </w:r>
            <w:r w:rsidRPr="0044004D">
              <w:rPr>
                <w:rFonts w:ascii="Times New Roman" w:hAnsi="Times New Roman" w:cs="Times New Roman"/>
                <w:color w:val="000000"/>
              </w:rPr>
              <w:t>/</w:t>
            </w:r>
            <w:r w:rsidRPr="00344B63">
              <w:rPr>
                <w:rFonts w:ascii="Times New Roman" w:hAnsi="Times New Roman" w:cs="Times New Roman"/>
                <w:color w:val="000000"/>
              </w:rPr>
              <w:t xml:space="preserve">кваліфікований електронний </w:t>
            </w:r>
            <w:proofErr w:type="gramStart"/>
            <w:r w:rsidRPr="00344B63">
              <w:rPr>
                <w:rFonts w:ascii="Times New Roman" w:hAnsi="Times New Roman" w:cs="Times New Roman"/>
                <w:color w:val="000000"/>
              </w:rPr>
              <w:t>п</w:t>
            </w:r>
            <w:proofErr w:type="gramEnd"/>
            <w:r w:rsidRPr="00344B63">
              <w:rPr>
                <w:rFonts w:ascii="Times New Roman" w:hAnsi="Times New Roman" w:cs="Times New Roman"/>
                <w:color w:val="000000"/>
              </w:rPr>
              <w:t>ідпис</w:t>
            </w:r>
            <w:r w:rsidRPr="00344B63">
              <w:rPr>
                <w:color w:val="000000"/>
                <w:lang w:val="uk-UA"/>
              </w:rPr>
              <w:t>,</w:t>
            </w:r>
            <w:r w:rsidRPr="00344B63">
              <w:rPr>
                <w:color w:val="000000"/>
              </w:rPr>
              <w:t xml:space="preserve"> учасника</w:t>
            </w:r>
            <w:r w:rsidRPr="00344B63">
              <w:rPr>
                <w:rFonts w:ascii="Times New Roman" w:hAnsi="Times New Roman" w:cs="Times New Roman"/>
                <w:color w:val="000000"/>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44B63">
              <w:rPr>
                <w:rFonts w:ascii="Times New Roman" w:hAnsi="Times New Roman" w:cs="Times New Roman"/>
                <w:color w:val="000000"/>
                <w:lang w:val="uk-UA"/>
              </w:rPr>
              <w:t>3.</w:t>
            </w:r>
            <w:r w:rsidRPr="00344B63">
              <w:rPr>
                <w:rFonts w:ascii="Times New Roman" w:hAnsi="Times New Roman" w:cs="Times New Roman"/>
                <w:color w:val="000000"/>
              </w:rPr>
              <w:t>1.</w:t>
            </w:r>
            <w:r w:rsidRPr="00344B63">
              <w:rPr>
                <w:rFonts w:ascii="Times New Roman" w:hAnsi="Times New Roman" w:cs="Times New Roman"/>
                <w:color w:val="000000"/>
                <w:lang w:val="uk-UA"/>
              </w:rPr>
              <w:t>5</w:t>
            </w:r>
            <w:r w:rsidRPr="00344B63">
              <w:rPr>
                <w:rFonts w:ascii="Times New Roman" w:hAnsi="Times New Roman" w:cs="Times New Roman"/>
                <w:color w:val="000000"/>
              </w:rPr>
              <w:t>. цієї документації.</w:t>
            </w:r>
          </w:p>
          <w:p w:rsidR="00FE1316" w:rsidRPr="00344B63" w:rsidRDefault="00FE1316" w:rsidP="00DE576F">
            <w:pPr>
              <w:pStyle w:val="af"/>
              <w:spacing w:before="0" w:after="0"/>
              <w:ind w:right="101"/>
              <w:contextualSpacing/>
              <w:jc w:val="both"/>
              <w:rPr>
                <w:color w:val="000000"/>
                <w:lang w:val="uk-UA"/>
              </w:rPr>
            </w:pPr>
            <w:r w:rsidRPr="00344B63">
              <w:rPr>
                <w:color w:val="000000"/>
                <w:lang w:val="uk-UA"/>
              </w:rPr>
              <w:t>3.1.5.</w:t>
            </w:r>
            <w:r w:rsidRPr="00344B63">
              <w:rPr>
                <w:b/>
                <w:color w:val="000000"/>
                <w:lang w:val="uk-UA"/>
              </w:rPr>
              <w:t xml:space="preserve"> Повноваження щодо підпису документів </w:t>
            </w:r>
            <w:r w:rsidRPr="00344B63">
              <w:rPr>
                <w:color w:val="000000"/>
                <w:lang w:val="uk-UA"/>
              </w:rPr>
              <w:t xml:space="preserve">тендерної пропозиції учасника процедури закупівлі підтверджується: </w:t>
            </w:r>
          </w:p>
          <w:p w:rsidR="00FE1316" w:rsidRPr="00344B63" w:rsidRDefault="00FE1316" w:rsidP="00DE576F">
            <w:pPr>
              <w:pStyle w:val="a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E1316" w:rsidRPr="00344B63" w:rsidRDefault="00FE1316" w:rsidP="00DE576F">
            <w:pPr>
              <w:pStyle w:val="a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FE1316" w:rsidRPr="00344B63" w:rsidRDefault="00FE1316" w:rsidP="00DE576F">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lang w:val="uk-UA"/>
              </w:rPr>
              <w:t xml:space="preserve">3.1.6. </w:t>
            </w:r>
            <w:r w:rsidRPr="00344B63">
              <w:rPr>
                <w:rFonts w:ascii="Times New Roman" w:hAnsi="Times New Roman"/>
                <w:color w:val="000000"/>
              </w:rPr>
              <w:t xml:space="preserve">У разі якщо тендерна пропозиція </w:t>
            </w:r>
            <w:proofErr w:type="gramStart"/>
            <w:r w:rsidRPr="00344B63">
              <w:rPr>
                <w:rFonts w:ascii="Times New Roman" w:hAnsi="Times New Roman"/>
                <w:color w:val="000000"/>
              </w:rPr>
              <w:t>подається</w:t>
            </w:r>
            <w:proofErr w:type="gramEnd"/>
            <w:r w:rsidRPr="00344B63">
              <w:rPr>
                <w:rFonts w:ascii="Times New Roman" w:hAnsi="Times New Roman"/>
                <w:color w:val="000000"/>
              </w:rPr>
              <w:t xml:space="preserve"> об'єднанням учасників, до неї обов'язково включається документ про створення такого об'єднання.  </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3.1.</w:t>
            </w:r>
            <w:r w:rsidRPr="00344B63">
              <w:rPr>
                <w:rFonts w:ascii="Times New Roman" w:hAnsi="Times New Roman"/>
                <w:color w:val="000000"/>
                <w:lang w:val="uk-UA"/>
              </w:rPr>
              <w:t>7</w:t>
            </w:r>
            <w:r w:rsidRPr="00344B63">
              <w:rPr>
                <w:rFonts w:ascii="Times New Roman" w:hAnsi="Times New Roman"/>
                <w:color w:val="000000"/>
              </w:rPr>
              <w:t xml:space="preserve">. </w:t>
            </w:r>
            <w:r w:rsidRPr="00344B63">
              <w:rPr>
                <w:rFonts w:ascii="Times New Roman" w:hAnsi="Times New Roman" w:cs="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1316" w:rsidRPr="00344B63" w:rsidRDefault="00FE1316" w:rsidP="00DE576F">
            <w:pPr>
              <w:pStyle w:val="af"/>
              <w:spacing w:before="0" w:after="0"/>
              <w:ind w:right="100"/>
              <w:contextualSpacing/>
              <w:jc w:val="both"/>
              <w:rPr>
                <w:color w:val="000000"/>
                <w:lang w:val="uk-UA"/>
              </w:rPr>
            </w:pPr>
            <w:r w:rsidRPr="00344B63">
              <w:rPr>
                <w:color w:val="000000"/>
              </w:rPr>
              <w:t>3.1.</w:t>
            </w:r>
            <w:r w:rsidRPr="00344B63">
              <w:rPr>
                <w:color w:val="000000"/>
                <w:lang w:val="uk-UA"/>
              </w:rPr>
              <w:t>8</w:t>
            </w:r>
            <w:r w:rsidRPr="00344B63">
              <w:rPr>
                <w:color w:val="000000"/>
              </w:rPr>
              <w:t xml:space="preserve">. </w:t>
            </w:r>
            <w:proofErr w:type="gramStart"/>
            <w:r w:rsidRPr="00344B63">
              <w:rPr>
                <w:color w:val="000000"/>
              </w:rPr>
              <w:t>Ц</w:t>
            </w:r>
            <w:proofErr w:type="gramEnd"/>
            <w:r w:rsidRPr="00344B63">
              <w:rPr>
                <w:color w:val="000000"/>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44B63">
              <w:rPr>
                <w:color w:val="000000"/>
                <w:lang w:val="uk-UA"/>
              </w:rPr>
              <w:t>.</w:t>
            </w:r>
          </w:p>
          <w:p w:rsidR="00FE1316" w:rsidRPr="00344B63" w:rsidRDefault="00FE1316" w:rsidP="00DE576F">
            <w:pPr>
              <w:pStyle w:val="a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FE1316" w:rsidRPr="00344B63" w:rsidRDefault="00FE1316" w:rsidP="00F55AA3">
            <w:pPr>
              <w:pStyle w:val="af"/>
              <w:spacing w:before="0" w:after="0"/>
              <w:jc w:val="both"/>
              <w:rPr>
                <w:i/>
                <w:color w:val="000000"/>
                <w:lang w:val="uk-UA"/>
              </w:rPr>
            </w:pPr>
            <w:r w:rsidRPr="00344B63">
              <w:rPr>
                <w:b/>
                <w:color w:val="000000"/>
                <w:lang w:val="uk-UA"/>
              </w:rPr>
              <w:t>3.1.</w:t>
            </w:r>
            <w:r w:rsidR="00F55AA3">
              <w:rPr>
                <w:b/>
                <w:color w:val="000000"/>
                <w:lang w:val="uk-UA"/>
              </w:rPr>
              <w:t>9</w:t>
            </w:r>
            <w:r w:rsidRPr="00344B63">
              <w:rPr>
                <w:b/>
                <w:color w:val="000000"/>
                <w:lang w:val="uk-UA"/>
              </w:rPr>
              <w:t>. Закупівля здійснюється на очікувану вартість згідно потреби до кінця 202</w:t>
            </w:r>
            <w:r w:rsidR="00F55AA3">
              <w:rPr>
                <w:b/>
                <w:color w:val="000000"/>
                <w:lang w:val="uk-UA"/>
              </w:rPr>
              <w:t>3</w:t>
            </w:r>
            <w:r w:rsidRPr="00344B63">
              <w:rPr>
                <w:b/>
                <w:color w:val="000000"/>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tabs>
                <w:tab w:val="left" w:pos="1440"/>
              </w:tabs>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3.2.1. Не вимагається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3.3.1. Не встановлюються, оскільки забезпечення не вимагається</w:t>
            </w:r>
          </w:p>
        </w:tc>
      </w:tr>
      <w:tr w:rsidR="00FE1316" w:rsidRPr="009F72FE"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b/>
                <w:bCs/>
                <w:color w:val="000000"/>
                <w:lang w:val="uk-UA"/>
              </w:rPr>
              <w:lastRenderedPageBreak/>
              <w:t xml:space="preserve">4. </w:t>
            </w:r>
            <w:r w:rsidRPr="00344B63">
              <w:rPr>
                <w:rFonts w:ascii="Times New Roman" w:hAnsi="Times New Roman"/>
                <w:b/>
                <w:color w:val="000000"/>
                <w:lang w:val="uk-UA"/>
              </w:rPr>
              <w:t>Строк, протягом якого тендерні пропозиції є дійсними</w:t>
            </w:r>
          </w:p>
        </w:tc>
        <w:tc>
          <w:tcPr>
            <w:tcW w:w="8505" w:type="dxa"/>
            <w:gridSpan w:val="2"/>
            <w:shd w:val="clear" w:color="auto" w:fill="auto"/>
          </w:tcPr>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 xml:space="preserve">3.4.1. Тендерні пропозиції вважаються дійсними протягом не менше дев’яноста   </w:t>
            </w:r>
            <w:r>
              <w:rPr>
                <w:color w:val="000000"/>
                <w:sz w:val="24"/>
                <w:szCs w:val="24"/>
                <w:lang w:val="uk-UA"/>
              </w:rPr>
              <w:t xml:space="preserve">п’яти </w:t>
            </w:r>
            <w:r w:rsidRPr="00344B63">
              <w:rPr>
                <w:color w:val="000000"/>
                <w:sz w:val="24"/>
                <w:szCs w:val="24"/>
                <w:lang w:val="uk-UA"/>
              </w:rPr>
              <w:t>днів із дати кінцевого строку подання тендерних пропозицій.</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color w:val="000000"/>
                <w:lang w:val="uk-UA"/>
              </w:rPr>
              <w:t> </w:t>
            </w:r>
            <w:r w:rsidRPr="00344B63">
              <w:rPr>
                <w:rFonts w:ascii="Times New Roman" w:hAnsi="Times New Roman"/>
                <w:b/>
                <w:bCs/>
                <w:color w:val="000000"/>
                <w:lang w:val="uk-UA"/>
              </w:rPr>
              <w:t xml:space="preserve">5. </w:t>
            </w:r>
            <w:r w:rsidRPr="00344B63">
              <w:rPr>
                <w:rFonts w:ascii="Times New Roman" w:hAnsi="Times New Roman"/>
                <w:b/>
                <w:color w:val="000000"/>
                <w:lang w:val="uk-UA"/>
              </w:rPr>
              <w:t>Кваліфікаційні критерії до учасників та вимоги, установлені статтею 17 Закону</w:t>
            </w:r>
            <w:r w:rsidRPr="00344B63">
              <w:rPr>
                <w:rFonts w:ascii="Times New Roman" w:hAnsi="Times New Roman"/>
                <w:color w:val="000000"/>
                <w:lang w:val="uk-UA"/>
              </w:rPr>
              <w:t> </w:t>
            </w:r>
          </w:p>
        </w:tc>
        <w:tc>
          <w:tcPr>
            <w:tcW w:w="8505" w:type="dxa"/>
            <w:gridSpan w:val="2"/>
            <w:shd w:val="clear" w:color="auto" w:fill="auto"/>
          </w:tcPr>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lang w:val="uk-UA"/>
              </w:rPr>
              <w:t xml:space="preserve">3.5.5. </w:t>
            </w:r>
            <w:r w:rsidRPr="00344B63">
              <w:rPr>
                <w:color w:val="000000"/>
              </w:rPr>
              <w:t xml:space="preserve">Замовник не вимагає документального </w:t>
            </w:r>
            <w:proofErr w:type="gramStart"/>
            <w:r w:rsidRPr="00344B63">
              <w:rPr>
                <w:color w:val="000000"/>
              </w:rPr>
              <w:t>п</w:t>
            </w:r>
            <w:proofErr w:type="gramEnd"/>
            <w:r w:rsidRPr="00344B63">
              <w:rPr>
                <w:color w:val="000000"/>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Pr="00344B63">
              <w:rPr>
                <w:color w:val="000000"/>
              </w:rPr>
              <w:t> "Про доступ до публічної інформації", та/або міститься у відкритих єдиних державних реєстрах, доступ до яких є вільним.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Замовник приймає </w:t>
            </w:r>
            <w:proofErr w:type="gramStart"/>
            <w:r w:rsidRPr="00344B63">
              <w:rPr>
                <w:color w:val="000000"/>
              </w:rPr>
              <w:t>р</w:t>
            </w:r>
            <w:proofErr w:type="gramEnd"/>
            <w:r w:rsidRPr="00344B63">
              <w:rPr>
                <w:color w:val="000000"/>
              </w:rPr>
              <w:t>ішення про відмову учаснику в участі у процедурі закупівлі та зобов’язаний відхилити тендерну пропозицію учасника в разі, якщо:</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w:t>
            </w:r>
            <w:proofErr w:type="gramStart"/>
            <w:r w:rsidRPr="00344B63">
              <w:rPr>
                <w:color w:val="000000"/>
              </w:rPr>
              <w:t>вл</w:t>
            </w:r>
            <w:proofErr w:type="gramEnd"/>
            <w:r w:rsidRPr="00344B63">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344B63">
              <w:rPr>
                <w:color w:val="000000"/>
              </w:rPr>
              <w:t>вл</w:t>
            </w:r>
            <w:proofErr w:type="gramEnd"/>
            <w:r w:rsidRPr="00344B63">
              <w:rPr>
                <w:color w:val="000000"/>
              </w:rPr>
              <w:t>і або застосування замовником певної процедури закупівлі;</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w:t>
            </w:r>
            <w:proofErr w:type="gramStart"/>
            <w:r w:rsidRPr="00344B63">
              <w:rPr>
                <w:color w:val="000000"/>
              </w:rPr>
              <w:t>вл</w:t>
            </w:r>
            <w:proofErr w:type="gramEnd"/>
            <w:r w:rsidRPr="00344B63">
              <w:rPr>
                <w:color w:val="000000"/>
              </w:rPr>
              <w:t>і, внесено до Єдиного державного реєстру осіб, які вчинили корупційні або пов’язані з корупцією правопорушення;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w:t>
            </w:r>
            <w:proofErr w:type="gramStart"/>
            <w:r w:rsidRPr="00344B63">
              <w:rPr>
                <w:color w:val="000000"/>
              </w:rPr>
              <w:t>вл</w:t>
            </w:r>
            <w:proofErr w:type="gramEnd"/>
            <w:r w:rsidRPr="00344B6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1316" w:rsidRPr="00344B63" w:rsidRDefault="00FE1316" w:rsidP="00DE576F">
            <w:pPr>
              <w:pStyle w:val="rvps2"/>
              <w:shd w:val="clear" w:color="auto" w:fill="FFFFFF"/>
              <w:spacing w:before="0" w:after="0"/>
              <w:ind w:right="100"/>
              <w:contextualSpacing/>
              <w:jc w:val="both"/>
              <w:rPr>
                <w:color w:val="000000"/>
              </w:rPr>
            </w:pPr>
            <w:proofErr w:type="gramStart"/>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FE1316" w:rsidRPr="00344B63" w:rsidRDefault="00FE1316" w:rsidP="00DE576F">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w:t>
            </w:r>
            <w:proofErr w:type="gramStart"/>
            <w:r w:rsidRPr="00344B63">
              <w:rPr>
                <w:color w:val="000000"/>
              </w:rPr>
              <w:t>вл</w:t>
            </w:r>
            <w:proofErr w:type="gramEnd"/>
            <w:r w:rsidRPr="00344B63">
              <w:rPr>
                <w:color w:val="000000"/>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344B63">
              <w:rPr>
                <w:color w:val="000000"/>
              </w:rPr>
              <w:lastRenderedPageBreak/>
              <w:t>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7) тендерна пропозиція подана учасником конкурентної процедури закупі</w:t>
            </w:r>
            <w:proofErr w:type="gramStart"/>
            <w:r w:rsidRPr="00344B63">
              <w:rPr>
                <w:color w:val="000000"/>
              </w:rPr>
              <w:t>вл</w:t>
            </w:r>
            <w:proofErr w:type="gramEnd"/>
            <w:r w:rsidRPr="00344B63">
              <w:rPr>
                <w:color w:val="000000"/>
              </w:rPr>
              <w:t>і, який є пов’язаною особою з іншими учасниками процедури закупівлі та/або з уповноваженою особою (особами), та/або з керівником замовника;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8) учасник процедури закупі</w:t>
            </w:r>
            <w:proofErr w:type="gramStart"/>
            <w:r w:rsidRPr="00344B63">
              <w:rPr>
                <w:color w:val="000000"/>
              </w:rPr>
              <w:t>вл</w:t>
            </w:r>
            <w:proofErr w:type="gramEnd"/>
            <w:r w:rsidRPr="00344B63">
              <w:rPr>
                <w:color w:val="000000"/>
              </w:rPr>
              <w:t>і визнаний у встановленому законом порядку банкрутом та стосовно нього відкрита ліквідаційна процедура;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9) у Єдиному державному реє</w:t>
            </w:r>
            <w:proofErr w:type="gramStart"/>
            <w:r w:rsidRPr="00344B63">
              <w:rPr>
                <w:color w:val="000000"/>
              </w:rPr>
              <w:t>стр</w:t>
            </w:r>
            <w:proofErr w:type="gramEnd"/>
            <w:r w:rsidRPr="00344B63">
              <w:rPr>
                <w:color w:val="00000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10) юридична особа, яка є учасником процедури закупі</w:t>
            </w:r>
            <w:proofErr w:type="gramStart"/>
            <w:r w:rsidRPr="00344B63">
              <w:rPr>
                <w:color w:val="000000"/>
              </w:rPr>
              <w:t>вл</w:t>
            </w:r>
            <w:proofErr w:type="gramEnd"/>
            <w:r w:rsidRPr="00344B63">
              <w:rPr>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11) учасник процедури закупі</w:t>
            </w:r>
            <w:proofErr w:type="gramStart"/>
            <w:r w:rsidRPr="00344B63">
              <w:rPr>
                <w:color w:val="000000"/>
              </w:rPr>
              <w:t>вл</w:t>
            </w:r>
            <w:proofErr w:type="gramEnd"/>
            <w:r w:rsidRPr="00344B63">
              <w:rPr>
                <w:color w:val="00000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w:t>
            </w:r>
            <w:proofErr w:type="gramStart"/>
            <w:r w:rsidRPr="00344B63">
              <w:rPr>
                <w:color w:val="000000"/>
              </w:rPr>
              <w:t>вл</w:t>
            </w:r>
            <w:proofErr w:type="gramEnd"/>
            <w:r w:rsidRPr="00344B6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учасник процедури закупі</w:t>
            </w:r>
            <w:proofErr w:type="gramStart"/>
            <w:r w:rsidRPr="00344B63">
              <w:rPr>
                <w:color w:val="000000"/>
              </w:rPr>
              <w:t>вл</w:t>
            </w:r>
            <w:proofErr w:type="gramEnd"/>
            <w:r w:rsidRPr="00344B63">
              <w:rPr>
                <w:color w:val="000000"/>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rPr>
              <w:t xml:space="preserve">14) замовник може прийняти </w:t>
            </w:r>
            <w:proofErr w:type="gramStart"/>
            <w:r w:rsidRPr="00344B63">
              <w:rPr>
                <w:color w:val="000000"/>
              </w:rPr>
              <w:t>р</w:t>
            </w:r>
            <w:proofErr w:type="gramEnd"/>
            <w:r w:rsidRPr="00344B63">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344B63">
              <w:rPr>
                <w:color w:val="000000"/>
              </w:rPr>
              <w:t>в</w:t>
            </w:r>
            <w:proofErr w:type="gramEnd"/>
            <w:r w:rsidRPr="00344B63">
              <w:rPr>
                <w:color w:val="000000"/>
              </w:rPr>
              <w:t xml:space="preserve"> </w:t>
            </w:r>
            <w:proofErr w:type="gramStart"/>
            <w:r w:rsidRPr="00344B63">
              <w:rPr>
                <w:color w:val="000000"/>
              </w:rPr>
              <w:t>та</w:t>
            </w:r>
            <w:proofErr w:type="gramEnd"/>
            <w:r w:rsidRPr="00344B63">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sidRPr="00344B63">
              <w:rPr>
                <w:color w:val="000000"/>
              </w:rPr>
              <w:t>вл</w:t>
            </w:r>
            <w:proofErr w:type="gramEnd"/>
            <w:r w:rsidRPr="00344B63">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44B63">
              <w:rPr>
                <w:color w:val="000000"/>
              </w:rPr>
              <w:t>п</w:t>
            </w:r>
            <w:proofErr w:type="gramEnd"/>
            <w:r w:rsidRPr="00344B63">
              <w:rPr>
                <w:color w:val="000000"/>
              </w:rPr>
              <w:t>ідтвердження достатнім, учаснику не може бути відмовлено в участі в процедурі закупівлі.</w:t>
            </w:r>
          </w:p>
          <w:p w:rsidR="00FE1316" w:rsidRPr="00344B63" w:rsidRDefault="00FE1316" w:rsidP="00794DB7">
            <w:pPr>
              <w:pStyle w:val="210"/>
              <w:spacing w:after="0" w:line="240" w:lineRule="auto"/>
              <w:ind w:left="-15" w:right="135"/>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 xml:space="preserve">3.5.6.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E1316" w:rsidRPr="00344B63" w:rsidRDefault="00FE1316" w:rsidP="00992932">
            <w:pPr>
              <w:pStyle w:val="210"/>
              <w:spacing w:after="0" w:line="240" w:lineRule="auto"/>
              <w:ind w:left="-15" w:right="135"/>
              <w:contextualSpacing/>
              <w:jc w:val="both"/>
              <w:rPr>
                <w:rFonts w:ascii="Times New Roman" w:hAnsi="Times New Roman"/>
                <w:i/>
                <w:color w:val="000000"/>
                <w:sz w:val="24"/>
                <w:szCs w:val="24"/>
                <w:lang w:val="uk-UA"/>
              </w:rPr>
            </w:pPr>
            <w:r w:rsidRPr="00344B63">
              <w:rPr>
                <w:rFonts w:ascii="Times New Roman" w:hAnsi="Times New Roman"/>
                <w:color w:val="000000"/>
                <w:sz w:val="24"/>
                <w:szCs w:val="24"/>
                <w:lang w:val="uk-UA"/>
              </w:rPr>
              <w:t xml:space="preserve">3.5.7.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FE1316" w:rsidRPr="00344B63" w:rsidRDefault="00FE1316" w:rsidP="00992932">
            <w:pPr>
              <w:pStyle w:val="rvps2"/>
              <w:shd w:val="clear" w:color="auto" w:fill="FFFFFF"/>
              <w:suppressAutoHyphens w:val="0"/>
              <w:spacing w:before="0" w:after="0"/>
              <w:contextualSpacing/>
              <w:jc w:val="both"/>
              <w:rPr>
                <w:color w:val="000000"/>
                <w:lang w:val="uk-UA"/>
              </w:rPr>
            </w:pPr>
            <w:r w:rsidRPr="00344B63">
              <w:rPr>
                <w:b/>
                <w:color w:val="000000"/>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344B63">
              <w:rPr>
                <w:b/>
                <w:color w:val="000000"/>
                <w:shd w:val="clear" w:color="auto" w:fill="FFFFFF"/>
                <w:lang w:val="uk-UA"/>
              </w:rPr>
              <w:t>.</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shd w:val="clear" w:color="auto" w:fill="FFFFFF"/>
                <w:lang w:val="uk-UA"/>
              </w:rPr>
              <w:t xml:space="preserve">3.5.8. * </w:t>
            </w:r>
            <w:r w:rsidRPr="00344B63">
              <w:rPr>
                <w:color w:val="000000"/>
                <w:lang w:val="uk-UA"/>
              </w:rPr>
              <w:t xml:space="preserve">Замовник зобов’язаний відхилити тендерну пропозицію переможця </w:t>
            </w:r>
            <w:r w:rsidRPr="00344B63">
              <w:rPr>
                <w:color w:val="000000"/>
                <w:lang w:val="uk-UA"/>
              </w:rPr>
              <w:lastRenderedPageBreak/>
              <w:t>процедури закупівлі в разі, коли наявні підстави, визначені статтею 17 Закону (крім пункту 13 частини першої статті 17 Закону).</w:t>
            </w:r>
          </w:p>
          <w:p w:rsidR="00FE1316" w:rsidRPr="00344B63" w:rsidRDefault="00FE1316" w:rsidP="00DE576F">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E1316" w:rsidRPr="00344B63" w:rsidRDefault="00FE1316" w:rsidP="00C44A9E">
            <w:pPr>
              <w:pStyle w:val="rvps2"/>
              <w:numPr>
                <w:ilvl w:val="0"/>
                <w:numId w:val="39"/>
              </w:numPr>
              <w:shd w:val="clear" w:color="auto" w:fill="FFFFFF"/>
              <w:spacing w:before="0" w:after="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FE1316" w:rsidRPr="00344B63" w:rsidRDefault="00FE1316" w:rsidP="00FA362A">
            <w:pPr>
              <w:pStyle w:val="rvps2"/>
              <w:shd w:val="clear" w:color="auto" w:fill="FFFFFF"/>
              <w:spacing w:before="0" w:after="0"/>
              <w:contextualSpacing/>
              <w:jc w:val="both"/>
              <w:rPr>
                <w:b/>
                <w:color w:val="000000"/>
                <w:shd w:val="clear" w:color="auto" w:fill="FFFFFF"/>
                <w:lang w:val="uk-UA"/>
              </w:rPr>
            </w:pPr>
            <w:r w:rsidRPr="00344B63">
              <w:rPr>
                <w:b/>
                <w:color w:val="000000"/>
                <w:lang w:val="uk-UA"/>
              </w:rPr>
              <w:t xml:space="preserve">Інформаційна довідка </w:t>
            </w:r>
            <w:r w:rsidRPr="00344B63">
              <w:rPr>
                <w:b/>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FE1316" w:rsidRPr="00344B63" w:rsidRDefault="00FE1316" w:rsidP="00C43ECD">
            <w:pPr>
              <w:pStyle w:val="rvps2"/>
              <w:shd w:val="clear" w:color="auto" w:fill="FFFFFF"/>
              <w:spacing w:before="0" w:after="0"/>
              <w:contextualSpacing/>
              <w:jc w:val="both"/>
              <w:rPr>
                <w:b/>
                <w:bCs/>
                <w:color w:val="000000"/>
                <w:lang w:val="uk-UA"/>
              </w:rPr>
            </w:pPr>
            <w:r w:rsidRPr="00344B63">
              <w:rPr>
                <w:color w:val="000000"/>
                <w:shd w:val="clear" w:color="auto" w:fill="FFFFFF"/>
                <w:lang w:val="uk-UA"/>
              </w:rPr>
              <w:t xml:space="preserve">-     </w:t>
            </w:r>
            <w:r w:rsidRPr="00344B63">
              <w:rPr>
                <w:b/>
                <w:color w:val="000000"/>
                <w:lang w:val="uk-UA"/>
              </w:rPr>
              <w:t>Витяг (довідку)</w:t>
            </w:r>
            <w:r w:rsidRPr="00344B63">
              <w:rPr>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44B63">
              <w:rPr>
                <w:b/>
                <w:bCs/>
                <w:color w:val="000000"/>
                <w:lang w:val="uk-UA"/>
              </w:rPr>
              <w:t xml:space="preserve">не більше трьохмісячної давнини відносно дати подання тендерних пропозицій.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FE1316" w:rsidRPr="00344B63" w:rsidRDefault="00FE1316" w:rsidP="00DE576F">
            <w:pPr>
              <w:pStyle w:val="rvps2"/>
              <w:numPr>
                <w:ilvl w:val="0"/>
                <w:numId w:val="37"/>
              </w:numPr>
              <w:shd w:val="clear" w:color="auto" w:fill="FFFFFF"/>
              <w:suppressAutoHyphens w:val="0"/>
              <w:spacing w:before="0" w:after="0"/>
              <w:ind w:left="-17" w:firstLine="15"/>
              <w:contextualSpacing/>
              <w:jc w:val="both"/>
              <w:rPr>
                <w:color w:val="000000"/>
              </w:rPr>
            </w:pPr>
            <w:r w:rsidRPr="00344B63">
              <w:rPr>
                <w:b/>
                <w:color w:val="000000"/>
                <w:lang w:val="uk-UA"/>
              </w:rPr>
              <w:t>Також додатково, по п.12 частини 1 ст.17 Закону, надається довідка</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FE1316" w:rsidRPr="00344B63" w:rsidRDefault="00FE1316" w:rsidP="00DE576F">
            <w:pPr>
              <w:pStyle w:val="rvps2"/>
              <w:numPr>
                <w:ilvl w:val="0"/>
                <w:numId w:val="34"/>
              </w:numPr>
              <w:shd w:val="clear" w:color="auto" w:fill="FFFFFF"/>
              <w:suppressAutoHyphens w:val="0"/>
              <w:spacing w:before="0" w:after="0"/>
              <w:ind w:left="0" w:firstLine="0"/>
              <w:contextualSpacing/>
              <w:jc w:val="both"/>
              <w:rPr>
                <w:color w:val="000000"/>
              </w:rPr>
            </w:pPr>
            <w:r w:rsidRPr="00344B63">
              <w:rPr>
                <w:b/>
                <w:color w:val="000000"/>
                <w:lang w:val="uk-UA"/>
              </w:rPr>
              <w:t>Д</w:t>
            </w:r>
            <w:r w:rsidRPr="00344B63">
              <w:rPr>
                <w:b/>
                <w:color w:val="000000"/>
              </w:rPr>
              <w:t>овідк</w:t>
            </w:r>
            <w:r w:rsidRPr="00344B63">
              <w:rPr>
                <w:b/>
                <w:color w:val="000000"/>
                <w:lang w:val="uk-UA"/>
              </w:rPr>
              <w:t>у</w:t>
            </w:r>
            <w:r w:rsidRPr="00344B63">
              <w:rPr>
                <w:color w:val="000000"/>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344B63">
              <w:rPr>
                <w:color w:val="000000"/>
              </w:rPr>
              <w:t>п</w:t>
            </w:r>
            <w:proofErr w:type="gramEnd"/>
            <w:r w:rsidRPr="00344B63">
              <w:rPr>
                <w:color w:val="000000"/>
              </w:rPr>
              <w:t>ідтверджує вжиття заходів для доведення надійності учасника, згідно абзацу 2 ч. 2 ст. 17 Закону.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3.5.</w:t>
            </w:r>
            <w:r w:rsidRPr="00344B63">
              <w:rPr>
                <w:color w:val="000000"/>
                <w:lang w:val="uk-UA"/>
              </w:rPr>
              <w:t>9</w:t>
            </w:r>
            <w:r w:rsidRPr="00344B63">
              <w:rPr>
                <w:color w:val="000000"/>
              </w:rPr>
              <w:t xml:space="preserve">. </w:t>
            </w:r>
            <w:r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344B63">
              <w:rPr>
                <w:color w:val="000000"/>
              </w:rPr>
              <w:t>.</w:t>
            </w:r>
          </w:p>
          <w:p w:rsidR="00FE1316" w:rsidRPr="00344B63" w:rsidRDefault="00FE1316" w:rsidP="00DE576F">
            <w:pPr>
              <w:tabs>
                <w:tab w:val="left" w:pos="1080"/>
                <w:tab w:val="left" w:pos="10381"/>
              </w:tabs>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44B63">
              <w:rPr>
                <w:color w:val="000000"/>
                <w:lang w:val="uk-UA"/>
              </w:rPr>
              <w:t>.</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bCs/>
                <w:color w:val="000000"/>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3.5.12. Учасник нерезидент повинен надати зазначені документи з урахуванням </w:t>
            </w:r>
            <w:r w:rsidRPr="00344B63">
              <w:rPr>
                <w:rFonts w:ascii="Times New Roman" w:hAnsi="Times New Roman" w:cs="Times New Roman"/>
                <w:color w:val="000000"/>
                <w:lang w:val="uk-UA"/>
              </w:rPr>
              <w:lastRenderedPageBreak/>
              <w:t>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8505" w:type="dxa"/>
            <w:gridSpan w:val="2"/>
            <w:shd w:val="clear" w:color="auto" w:fill="auto"/>
          </w:tcPr>
          <w:p w:rsidR="00D06627" w:rsidRPr="00CA3FFD" w:rsidRDefault="00FE1316" w:rsidP="00D06627">
            <w:pPr>
              <w:shd w:val="clear" w:color="auto" w:fill="FFFFFF"/>
              <w:spacing w:before="240"/>
              <w:jc w:val="center"/>
              <w:textAlignment w:val="baseline"/>
              <w:rPr>
                <w:rFonts w:ascii="Times New Roman" w:hAnsi="Times New Roman"/>
                <w:b/>
                <w:color w:val="000000"/>
                <w:sz w:val="32"/>
                <w:szCs w:val="32"/>
                <w:lang w:val="uk-UA" w:eastAsia="ru-RU"/>
              </w:rPr>
            </w:pPr>
            <w:r w:rsidRPr="00344B63">
              <w:rPr>
                <w:color w:val="000000"/>
                <w:lang w:val="uk-UA"/>
              </w:rPr>
              <w:t xml:space="preserve">3.6.1. Предмет закупівлі: </w:t>
            </w:r>
            <w:r w:rsidR="00D06627">
              <w:rPr>
                <w:color w:val="000000"/>
                <w:lang w:val="uk-UA"/>
              </w:rPr>
              <w:t xml:space="preserve">Дизпаливо в талонах код  </w:t>
            </w:r>
            <w:r w:rsidR="00D06627" w:rsidRPr="00D06627">
              <w:rPr>
                <w:rFonts w:ascii="Times New Roman" w:hAnsi="Times New Roman"/>
              </w:rPr>
              <w:t>ДК 021:2015 – 09130000-9-Нафта і дистилянти</w:t>
            </w:r>
          </w:p>
          <w:p w:rsidR="00FE1316" w:rsidRPr="00344B63" w:rsidRDefault="00FE1316" w:rsidP="00D06627">
            <w:pPr>
              <w:autoSpaceDN w:val="0"/>
              <w:adjustRightInd w:val="0"/>
              <w:jc w:val="both"/>
              <w:rPr>
                <w:color w:val="000000"/>
                <w:lang w:val="uk-UA" w:eastAsia="ru-RU"/>
              </w:rPr>
            </w:pP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344B63">
              <w:rPr>
                <w:rFonts w:ascii="Times New Roman" w:hAnsi="Times New Roman" w:cs="Times New Roman"/>
                <w:bCs/>
                <w:color w:val="000000"/>
                <w:lang w:val="uk-UA"/>
              </w:rPr>
              <w:t xml:space="preserve">.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Технічні, якісні, кількісні характиристики зазначені у </w:t>
            </w:r>
            <w:r w:rsidRPr="00344B63">
              <w:rPr>
                <w:rFonts w:ascii="Times New Roman" w:hAnsi="Times New Roman" w:cs="Times New Roman"/>
                <w:b/>
                <w:color w:val="000000"/>
                <w:u w:val="single"/>
                <w:lang w:val="uk-UA"/>
              </w:rPr>
              <w:t>Додатку №2</w:t>
            </w:r>
            <w:r w:rsidRPr="00344B63">
              <w:rPr>
                <w:rFonts w:ascii="Times New Roman" w:hAnsi="Times New Roman" w:cs="Times New Roman"/>
                <w:color w:val="000000"/>
                <w:lang w:val="uk-UA"/>
              </w:rPr>
              <w:t xml:space="preserve"> до тендерної документації.</w:t>
            </w: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FE1316" w:rsidRPr="00344B63" w:rsidTr="001C78BB">
        <w:tc>
          <w:tcPr>
            <w:tcW w:w="2268" w:type="dxa"/>
            <w:shd w:val="clear" w:color="auto" w:fill="auto"/>
          </w:tcPr>
          <w:p w:rsidR="00FE1316" w:rsidRPr="00344B63" w:rsidRDefault="00FE1316" w:rsidP="00DE576F">
            <w:pPr>
              <w:contextualSpacing/>
              <w:rPr>
                <w:rFonts w:ascii="Times New Roman" w:hAnsi="Times New Roman"/>
                <w:b/>
                <w:color w:val="000000"/>
                <w:lang w:eastAsia="uk-UA"/>
              </w:rPr>
            </w:pPr>
            <w:r w:rsidRPr="00344B63">
              <w:rPr>
                <w:rFonts w:ascii="Times New Roman" w:hAnsi="Times New Roman"/>
                <w:b/>
                <w:color w:val="000000"/>
                <w:lang w:val="uk-UA" w:eastAsia="uk-UA"/>
              </w:rPr>
              <w:t xml:space="preserve">7. </w:t>
            </w:r>
            <w:r w:rsidRPr="00344B63">
              <w:rPr>
                <w:rFonts w:ascii="Times New Roman" w:hAnsi="Times New Roman"/>
                <w:b/>
                <w:color w:val="000000"/>
                <w:lang w:eastAsia="uk-UA"/>
              </w:rPr>
              <w:t xml:space="preserve">Інформація про маркування, протоколи випробувань або сертифікати, що </w:t>
            </w:r>
            <w:proofErr w:type="gramStart"/>
            <w:r w:rsidRPr="00344B63">
              <w:rPr>
                <w:rFonts w:ascii="Times New Roman" w:hAnsi="Times New Roman"/>
                <w:b/>
                <w:color w:val="000000"/>
                <w:lang w:eastAsia="uk-UA"/>
              </w:rPr>
              <w:t>п</w:t>
            </w:r>
            <w:proofErr w:type="gramEnd"/>
            <w:r w:rsidRPr="00344B63">
              <w:rPr>
                <w:rFonts w:ascii="Times New Roman" w:hAnsi="Times New Roman"/>
                <w:b/>
                <w:color w:val="000000"/>
                <w:lang w:eastAsia="uk-UA"/>
              </w:rPr>
              <w:t>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3.7.1. Замовник може вимагати від учасників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ідтвердити відповідність предмета закупівлі таким  характеристикам.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ідтвердження відповідності тим же об’єктивним критеріям.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ідтверджують відповідність еквівалентним вимогам.</w:t>
            </w:r>
          </w:p>
        </w:tc>
      </w:tr>
      <w:tr w:rsidR="00FE1316" w:rsidRPr="00344B63" w:rsidTr="009E2893">
        <w:tc>
          <w:tcPr>
            <w:tcW w:w="2268" w:type="dxa"/>
            <w:shd w:val="clear" w:color="auto" w:fill="auto"/>
          </w:tcPr>
          <w:p w:rsidR="00FE1316" w:rsidRPr="00344B63" w:rsidRDefault="00FE1316" w:rsidP="00DE576F">
            <w:pPr>
              <w:contextualSpacing/>
              <w:rPr>
                <w:rFonts w:ascii="Times New Roman" w:hAnsi="Times New Roman"/>
                <w:b/>
                <w:color w:val="000000"/>
              </w:rPr>
            </w:pPr>
            <w:r w:rsidRPr="00344B63">
              <w:rPr>
                <w:rFonts w:ascii="Times New Roman" w:hAnsi="Times New Roman"/>
                <w:b/>
                <w:color w:val="000000"/>
                <w:lang w:val="uk-UA"/>
              </w:rPr>
              <w:t xml:space="preserve">8. </w:t>
            </w:r>
            <w:r w:rsidRPr="00344B63">
              <w:rPr>
                <w:rFonts w:ascii="Times New Roman" w:hAnsi="Times New Roman"/>
                <w:b/>
                <w:color w:val="000000"/>
              </w:rPr>
              <w:t xml:space="preserve">Інформація про </w:t>
            </w:r>
            <w:r w:rsidRPr="00344B63">
              <w:rPr>
                <w:rFonts w:ascii="Times New Roman" w:hAnsi="Times New Roman"/>
                <w:b/>
                <w:color w:val="000000"/>
                <w:lang w:eastAsia="uk-UA"/>
              </w:rPr>
              <w:t xml:space="preserve">субпідрядника/співвиконавця </w:t>
            </w:r>
            <w:r w:rsidRPr="00344B63">
              <w:rPr>
                <w:rFonts w:ascii="Times New Roman" w:hAnsi="Times New Roman"/>
                <w:b/>
                <w:color w:val="000000"/>
              </w:rPr>
              <w:t>(у випадку закупі</w:t>
            </w:r>
            <w:proofErr w:type="gramStart"/>
            <w:r w:rsidRPr="00344B63">
              <w:rPr>
                <w:rFonts w:ascii="Times New Roman" w:hAnsi="Times New Roman"/>
                <w:b/>
                <w:color w:val="000000"/>
              </w:rPr>
              <w:t>вл</w:t>
            </w:r>
            <w:proofErr w:type="gramEnd"/>
            <w:r w:rsidRPr="00344B63">
              <w:rPr>
                <w:rFonts w:ascii="Times New Roman" w:hAnsi="Times New Roman"/>
                <w:b/>
                <w:color w:val="000000"/>
              </w:rPr>
              <w:t>і робіт</w:t>
            </w:r>
            <w:r w:rsidRPr="00344B63">
              <w:rPr>
                <w:rFonts w:ascii="Times New Roman" w:hAnsi="Times New Roman"/>
                <w:b/>
                <w:color w:val="000000"/>
                <w:lang w:eastAsia="uk-UA"/>
              </w:rPr>
              <w:t xml:space="preserve"> чи послуг</w:t>
            </w:r>
            <w:r w:rsidRPr="00344B63">
              <w:rPr>
                <w:rFonts w:ascii="Times New Roman" w:hAnsi="Times New Roman"/>
                <w:b/>
                <w:color w:val="000000"/>
              </w:rPr>
              <w:t>)</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olor w:val="000000"/>
                <w:lang w:val="uk-UA" w:eastAsia="uk-UA"/>
              </w:rPr>
            </w:pPr>
            <w:r w:rsidRPr="00344B63">
              <w:rPr>
                <w:rFonts w:ascii="Times New Roman" w:hAnsi="Times New Roman"/>
                <w:color w:val="000000"/>
                <w:lang w:eastAsia="uk-UA"/>
              </w:rPr>
              <w:t xml:space="preserve">3.8.1. </w:t>
            </w:r>
            <w:r w:rsidRPr="00344B63">
              <w:rPr>
                <w:rFonts w:ascii="Times New Roman" w:hAnsi="Times New Roman"/>
                <w:color w:val="000000"/>
                <w:lang w:val="uk-UA" w:eastAsia="uk-UA"/>
              </w:rPr>
              <w:t>Не встановлюється оскільки предметом закупівлі є товар</w:t>
            </w:r>
          </w:p>
        </w:tc>
      </w:tr>
      <w:tr w:rsidR="00FE1316" w:rsidRPr="009F72FE"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t xml:space="preserve">9. </w:t>
            </w:r>
            <w:r w:rsidRPr="00344B63">
              <w:rPr>
                <w:rFonts w:ascii="Times New Roman" w:hAnsi="Times New Roman"/>
                <w:b/>
                <w:color w:val="000000"/>
                <w:lang w:val="uk-UA"/>
              </w:rPr>
              <w:t>Внесення змін або відкликання тендерної пропозиції учасником</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3.9.1. </w:t>
            </w:r>
            <w:r w:rsidRPr="00344B63">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t> </w:t>
            </w:r>
            <w:r w:rsidRPr="00344B63">
              <w:rPr>
                <w:b/>
                <w:bCs/>
                <w:color w:val="000000"/>
                <w:lang w:val="uk-UA"/>
              </w:rPr>
              <w:t>IV. Подання та розкриття тендерних пропозицій</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t xml:space="preserve">1. Кінцевий строк подання тендерної </w:t>
            </w:r>
            <w:r w:rsidRPr="00344B63">
              <w:rPr>
                <w:b/>
                <w:color w:val="000000"/>
                <w:lang w:val="uk-UA"/>
              </w:rPr>
              <w:lastRenderedPageBreak/>
              <w:t>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rPr>
                <w:b/>
                <w:color w:val="000000"/>
                <w:lang w:val="uk-UA"/>
              </w:rPr>
            </w:pPr>
            <w:r w:rsidRPr="00344B63">
              <w:rPr>
                <w:color w:val="000000"/>
                <w:lang w:val="uk-UA"/>
              </w:rPr>
              <w:lastRenderedPageBreak/>
              <w:t>4.1.1. Кінцевий строк подання тендерних пропозицій (не менше ніж сім днів):</w:t>
            </w:r>
            <w:r w:rsidRPr="00344B63">
              <w:rPr>
                <w:b/>
                <w:color w:val="000000"/>
                <w:lang w:val="uk-UA"/>
              </w:rPr>
              <w:t xml:space="preserve"> </w:t>
            </w:r>
          </w:p>
          <w:p w:rsidR="00FE1316" w:rsidRPr="00344B63" w:rsidRDefault="00FE1316" w:rsidP="00DE576F">
            <w:pPr>
              <w:pStyle w:val="af"/>
              <w:spacing w:before="0" w:after="0"/>
              <w:ind w:right="100"/>
              <w:contextualSpacing/>
              <w:jc w:val="both"/>
              <w:rPr>
                <w:b/>
                <w:color w:val="000000"/>
                <w:lang w:val="uk-UA"/>
              </w:rPr>
            </w:pPr>
            <w:r w:rsidRPr="00344B63">
              <w:rPr>
                <w:b/>
                <w:color w:val="000000"/>
                <w:lang w:val="uk-UA"/>
              </w:rPr>
              <w:t>Дата - «</w:t>
            </w:r>
            <w:r w:rsidR="009F72FE">
              <w:rPr>
                <w:b/>
                <w:color w:val="000000"/>
                <w:lang w:val="uk-UA"/>
              </w:rPr>
              <w:t>10</w:t>
            </w:r>
            <w:r w:rsidRPr="00344B63">
              <w:rPr>
                <w:b/>
                <w:color w:val="000000"/>
                <w:lang w:val="uk-UA"/>
              </w:rPr>
              <w:t xml:space="preserve">» </w:t>
            </w:r>
            <w:r w:rsidR="00CE63D7">
              <w:rPr>
                <w:b/>
                <w:color w:val="000000"/>
                <w:lang w:val="uk-UA"/>
              </w:rPr>
              <w:t>Травня</w:t>
            </w:r>
            <w:r w:rsidRPr="00344B63">
              <w:rPr>
                <w:b/>
                <w:color w:val="000000"/>
                <w:lang w:val="uk-UA"/>
              </w:rPr>
              <w:t xml:space="preserve"> 202</w:t>
            </w:r>
            <w:r w:rsidR="00580887">
              <w:rPr>
                <w:b/>
                <w:color w:val="000000"/>
                <w:lang w:val="uk-UA"/>
              </w:rPr>
              <w:t>4</w:t>
            </w:r>
            <w:r w:rsidRPr="00344B63">
              <w:rPr>
                <w:b/>
                <w:color w:val="000000"/>
                <w:lang w:val="uk-UA"/>
              </w:rPr>
              <w:t xml:space="preserve"> року</w:t>
            </w:r>
          </w:p>
          <w:p w:rsidR="00FE1316" w:rsidRPr="00344B63" w:rsidRDefault="00FE1316" w:rsidP="00DE576F">
            <w:pPr>
              <w:ind w:right="100"/>
              <w:contextualSpacing/>
              <w:jc w:val="both"/>
              <w:rPr>
                <w:rFonts w:ascii="Times New Roman" w:hAnsi="Times New Roman"/>
                <w:color w:val="000000"/>
              </w:rPr>
            </w:pPr>
            <w:r w:rsidRPr="00344B63">
              <w:rPr>
                <w:rFonts w:ascii="Times New Roman" w:hAnsi="Times New Roman"/>
                <w:color w:val="000000"/>
                <w:lang w:eastAsia="uk-UA"/>
              </w:rPr>
              <w:lastRenderedPageBreak/>
              <w:t>4.1.2. Отримана тендерна пропозиція вноситься автоматично до реєстру отриманих тендерних пропозицій.</w:t>
            </w:r>
          </w:p>
          <w:p w:rsidR="00FE1316" w:rsidRPr="00344B63" w:rsidRDefault="00FE1316" w:rsidP="00DE576F">
            <w:pPr>
              <w:pStyle w:val="normal"/>
              <w:widowControl w:val="0"/>
              <w:spacing w:line="240" w:lineRule="auto"/>
              <w:ind w:right="100"/>
              <w:contextualSpacing/>
              <w:jc w:val="both"/>
              <w:rPr>
                <w:rFonts w:ascii="Times New Roman" w:hAnsi="Times New Roman" w:cs="Times New Roman"/>
                <w:sz w:val="24"/>
                <w:szCs w:val="24"/>
                <w:lang w:val="uk-UA"/>
              </w:rPr>
            </w:pPr>
            <w:r w:rsidRPr="00344B63">
              <w:rPr>
                <w:rFonts w:ascii="Times New Roman" w:hAnsi="Times New Roman"/>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344B63">
              <w:rPr>
                <w:rFonts w:ascii="Times New Roman" w:hAnsi="Times New Roman"/>
                <w:sz w:val="24"/>
                <w:szCs w:val="24"/>
              </w:rPr>
              <w:t>вс</w:t>
            </w:r>
            <w:proofErr w:type="gramEnd"/>
            <w:r w:rsidRPr="00344B63">
              <w:rPr>
                <w:rFonts w:ascii="Times New Roman" w:hAnsi="Times New Roman"/>
                <w:sz w:val="24"/>
                <w:szCs w:val="24"/>
              </w:rPr>
              <w:t>ім особам на рівних умовах.</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lastRenderedPageBreak/>
              <w:t>2. Дата та час розкриття тендерної пропозиції</w:t>
            </w:r>
          </w:p>
        </w:tc>
        <w:tc>
          <w:tcPr>
            <w:tcW w:w="8505" w:type="dxa"/>
            <w:gridSpan w:val="2"/>
            <w:shd w:val="clear" w:color="auto" w:fill="auto"/>
            <w:vAlign w:val="center"/>
          </w:tcPr>
          <w:p w:rsidR="00FE1316" w:rsidRPr="00344B63" w:rsidRDefault="00FE1316" w:rsidP="00DE576F">
            <w:pPr>
              <w:contextualSpacing/>
              <w:jc w:val="both"/>
              <w:rPr>
                <w:rFonts w:ascii="Times New Roman" w:hAnsi="Times New Roman"/>
                <w:color w:val="000000"/>
                <w:lang w:val="uk-UA"/>
              </w:rPr>
            </w:pPr>
            <w:r w:rsidRPr="00344B63">
              <w:rPr>
                <w:rFonts w:ascii="Times New Roman" w:hAnsi="Times New Roman"/>
                <w:color w:val="000000"/>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134B" w:rsidRPr="00344B63" w:rsidRDefault="00FE1316" w:rsidP="001F134B">
            <w:pPr>
              <w:contextualSpacing/>
              <w:jc w:val="both"/>
              <w:rPr>
                <w:color w:val="000000"/>
                <w:shd w:val="clear" w:color="auto" w:fill="FFFFFF"/>
                <w:lang w:val="uk-UA"/>
              </w:rPr>
            </w:pPr>
            <w:r w:rsidRPr="00344B63">
              <w:rPr>
                <w:rFonts w:ascii="Times New Roman" w:hAnsi="Times New Roman"/>
                <w:color w:val="000000"/>
                <w:lang w:val="uk-UA"/>
              </w:rPr>
              <w:t xml:space="preserve">4.2.2. </w:t>
            </w:r>
            <w:r w:rsidR="001F134B">
              <w:rPr>
                <w:rFonts w:ascii="Times New Roman" w:hAnsi="Times New Roman"/>
                <w:color w:val="000000"/>
                <w:lang w:val="uk-UA"/>
              </w:rPr>
              <w:t xml:space="preserve">Згідно з постанови №1178  відкриті тогри з особливостями  проходять без аукціону, </w:t>
            </w:r>
            <w:r w:rsidR="001F134B" w:rsidRPr="00E973B9">
              <w:rPr>
                <w:rFonts w:ascii="Times New Roman" w:hAnsi="Times New Roman" w:cs="Times New Roman"/>
                <w:shd w:val="clear" w:color="auto" w:fill="FFFFFF"/>
              </w:rPr>
              <w:t>Система автоматично визначатиме найбільш економічну вигідну пропозицію на основі цін, які надали постачальники при подачі своєї тендерної пропозиції.</w:t>
            </w:r>
            <w:r w:rsidR="001F134B">
              <w:rPr>
                <w:rFonts w:ascii="Arial" w:hAnsi="Arial" w:cs="Arial"/>
                <w:color w:val="0E1D2F"/>
                <w:sz w:val="23"/>
                <w:szCs w:val="23"/>
                <w:shd w:val="clear" w:color="auto" w:fill="FFFFFF"/>
              </w:rPr>
              <w:t> </w:t>
            </w:r>
          </w:p>
          <w:p w:rsidR="00FE1316" w:rsidRPr="00344B63" w:rsidRDefault="00FE1316" w:rsidP="00DE576F">
            <w:pPr>
              <w:pStyle w:val="rvps2"/>
              <w:shd w:val="clear" w:color="auto" w:fill="FFFFFF"/>
              <w:spacing w:before="0" w:after="0"/>
              <w:ind w:left="-15" w:firstLine="15"/>
              <w:contextualSpacing/>
              <w:jc w:val="both"/>
              <w:rPr>
                <w:color w:val="000000"/>
                <w:shd w:val="clear" w:color="auto" w:fill="FFFFFF"/>
                <w:lang w:val="uk-UA"/>
              </w:rPr>
            </w:pP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t> </w:t>
            </w:r>
            <w:r w:rsidRPr="00344B63">
              <w:rPr>
                <w:b/>
                <w:bCs/>
                <w:color w:val="000000"/>
                <w:lang w:val="uk-UA"/>
              </w:rPr>
              <w:t xml:space="preserve">V. </w:t>
            </w:r>
            <w:r w:rsidRPr="00344B63">
              <w:rPr>
                <w:b/>
                <w:color w:val="000000"/>
                <w:lang w:val="uk-UA"/>
              </w:rPr>
              <w:t>Оцінка тендерної пропозиції</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44B63">
              <w:rPr>
                <w:color w:val="000000"/>
                <w:lang w:val="uk-UA"/>
              </w:rPr>
              <w:t> </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w:t>
            </w:r>
            <w:r w:rsidR="003E1294">
              <w:rPr>
                <w:color w:val="000000"/>
                <w:shd w:val="clear" w:color="auto" w:fill="FFFFFF"/>
                <w:lang w:val="uk-UA"/>
              </w:rPr>
              <w:t>ником у тендерній документації.</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FE1316" w:rsidRPr="00344B63" w:rsidRDefault="00FE1316" w:rsidP="00DE576F">
            <w:pPr>
              <w:ind w:right="100"/>
              <w:contextualSpacing/>
              <w:jc w:val="both"/>
              <w:rPr>
                <w:rFonts w:ascii="Times New Roman" w:hAnsi="Times New Roman" w:cs="Times New Roman"/>
                <w:b/>
                <w:color w:val="000000"/>
                <w:lang w:val="uk-UA"/>
              </w:rPr>
            </w:pPr>
            <w:r w:rsidRPr="00344B63">
              <w:rPr>
                <w:rFonts w:ascii="Times New Roman" w:hAnsi="Times New Roman" w:cs="Times New Roman"/>
                <w:color w:val="000000"/>
                <w:shd w:val="clear" w:color="auto" w:fill="FFFFFF"/>
                <w:lang w:val="uk-UA"/>
              </w:rPr>
              <w:t xml:space="preserve">5.1.4. </w:t>
            </w:r>
            <w:r w:rsidRPr="00344B63">
              <w:rPr>
                <w:rFonts w:ascii="Times New Roman" w:hAnsi="Times New Roman" w:cs="Times New Roman"/>
                <w:b/>
                <w:color w:val="000000"/>
                <w:lang w:val="uk-UA"/>
              </w:rPr>
              <w:t>Критерії та методика оцінки:</w:t>
            </w:r>
          </w:p>
          <w:p w:rsidR="00FE1316" w:rsidRPr="00344B63" w:rsidRDefault="00FE1316" w:rsidP="00DE576F">
            <w:pPr>
              <w:ind w:right="100"/>
              <w:contextualSpacing/>
              <w:jc w:val="both"/>
              <w:rPr>
                <w:color w:val="000000"/>
                <w:shd w:val="clear" w:color="auto" w:fill="FFFFFF"/>
                <w:lang w:val="uk-UA"/>
              </w:rPr>
            </w:pPr>
            <w:r w:rsidRPr="00344B63">
              <w:rPr>
                <w:rFonts w:ascii="Times New Roman" w:hAnsi="Times New Roman"/>
                <w:i/>
                <w:color w:val="000000"/>
                <w:lang w:val="uk-UA" w:eastAsia="uk-UA"/>
              </w:rPr>
              <w:t xml:space="preserve">Єдиним критерієм оцінки згідно даної процедури відкритих торгів є ціна (питома вага критерію – 100%). </w:t>
            </w:r>
            <w:r w:rsidRPr="00344B63">
              <w:rPr>
                <w:rFonts w:ascii="Times New Roman" w:hAnsi="Times New Roman"/>
                <w:i/>
                <w:color w:val="000000"/>
                <w:lang w:eastAsia="uk-UA"/>
              </w:rPr>
              <w:t>Згідно ч. 1 ст. 2</w:t>
            </w:r>
            <w:r w:rsidRPr="00344B63">
              <w:rPr>
                <w:rFonts w:ascii="Times New Roman" w:hAnsi="Times New Roman"/>
                <w:i/>
                <w:color w:val="000000"/>
                <w:lang w:val="uk-UA" w:eastAsia="uk-UA"/>
              </w:rPr>
              <w:t>9</w:t>
            </w:r>
            <w:r w:rsidRPr="00344B63">
              <w:rPr>
                <w:rFonts w:ascii="Times New Roman" w:hAnsi="Times New Roman"/>
                <w:i/>
                <w:color w:val="000000"/>
                <w:lang w:eastAsia="uk-UA"/>
              </w:rPr>
              <w:t xml:space="preserve"> Закону оцінка тендерних пропозицій проводиться автоматично електронною системою закупівель </w:t>
            </w:r>
            <w:proofErr w:type="gramStart"/>
            <w:r w:rsidRPr="00344B63">
              <w:rPr>
                <w:rFonts w:ascii="Times New Roman" w:hAnsi="Times New Roman"/>
                <w:i/>
                <w:color w:val="000000"/>
                <w:lang w:eastAsia="uk-UA"/>
              </w:rPr>
              <w:t>на</w:t>
            </w:r>
            <w:proofErr w:type="gramEnd"/>
            <w:r w:rsidRPr="00344B63">
              <w:rPr>
                <w:rFonts w:ascii="Times New Roman" w:hAnsi="Times New Roman"/>
                <w:i/>
                <w:color w:val="000000"/>
                <w:lang w:eastAsia="uk-UA"/>
              </w:rPr>
              <w:t xml:space="preserve"> </w:t>
            </w:r>
            <w:proofErr w:type="gramStart"/>
            <w:r w:rsidRPr="00344B63">
              <w:rPr>
                <w:rFonts w:ascii="Times New Roman" w:hAnsi="Times New Roman"/>
                <w:i/>
                <w:color w:val="000000"/>
                <w:lang w:eastAsia="uk-UA"/>
              </w:rPr>
              <w:t>основ</w:t>
            </w:r>
            <w:proofErr w:type="gramEnd"/>
            <w:r w:rsidRPr="00344B63">
              <w:rPr>
                <w:rFonts w:ascii="Times New Roman" w:hAnsi="Times New Roman"/>
                <w:i/>
                <w:color w:val="000000"/>
                <w:lang w:eastAsia="uk-UA"/>
              </w:rPr>
              <w:t>і критерію і методики оцінки, зазначених у цій тендерній документації, та шляхом застосування електронного аукціону</w:t>
            </w:r>
            <w:r w:rsidRPr="00344B63">
              <w:rPr>
                <w:rFonts w:ascii="Times New Roman" w:hAnsi="Times New Roman"/>
                <w:i/>
                <w:color w:val="000000"/>
                <w:lang w:val="uk-UA" w:eastAsia="uk-UA"/>
              </w:rPr>
              <w:t xml:space="preserve"> (у випадку його проведення)</w:t>
            </w:r>
            <w:r w:rsidRPr="00344B63">
              <w:rPr>
                <w:rFonts w:ascii="Times New Roman" w:hAnsi="Times New Roman"/>
                <w:i/>
                <w:color w:val="000000"/>
                <w:lang w:eastAsia="uk-UA"/>
              </w:rPr>
              <w:t xml:space="preserve">. </w:t>
            </w:r>
            <w:r w:rsidRPr="00344B63">
              <w:rPr>
                <w:color w:val="000000"/>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E1316" w:rsidRPr="00344B63" w:rsidRDefault="00FE1316" w:rsidP="00DE576F">
            <w:pPr>
              <w:ind w:right="100"/>
              <w:contextualSpacing/>
              <w:jc w:val="both"/>
              <w:rPr>
                <w:rFonts w:ascii="Times New Roman" w:hAnsi="Times New Roman"/>
                <w:i/>
                <w:color w:val="000000"/>
                <w:lang w:val="uk-UA" w:eastAsia="uk-UA"/>
              </w:rPr>
            </w:pPr>
            <w:r w:rsidRPr="00344B63">
              <w:rPr>
                <w:rFonts w:ascii="Times New Roman" w:hAnsi="Times New Roman"/>
                <w:i/>
                <w:color w:val="000000"/>
                <w:lang w:eastAsia="uk-UA"/>
              </w:rPr>
              <w:t>5.1.</w:t>
            </w:r>
            <w:r w:rsidRPr="00344B63">
              <w:rPr>
                <w:rFonts w:ascii="Times New Roman" w:hAnsi="Times New Roman"/>
                <w:i/>
                <w:color w:val="000000"/>
                <w:lang w:val="uk-UA" w:eastAsia="uk-UA"/>
              </w:rPr>
              <w:t>5</w:t>
            </w:r>
            <w:r w:rsidRPr="00344B63">
              <w:rPr>
                <w:rFonts w:ascii="Times New Roman" w:hAnsi="Times New Roman"/>
                <w:i/>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344B63">
              <w:rPr>
                <w:rFonts w:ascii="Times New Roman" w:hAnsi="Times New Roman"/>
                <w:i/>
                <w:color w:val="000000"/>
                <w:lang w:eastAsia="uk-UA"/>
              </w:rPr>
              <w:t>вл</w:t>
            </w:r>
            <w:proofErr w:type="gramEnd"/>
            <w:r w:rsidRPr="00344B63">
              <w:rPr>
                <w:rFonts w:ascii="Times New Roman" w:hAnsi="Times New Roman"/>
                <w:i/>
                <w:color w:val="000000"/>
                <w:lang w:eastAsia="uk-UA"/>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344B63">
              <w:rPr>
                <w:rFonts w:ascii="Times New Roman" w:hAnsi="Times New Roman"/>
                <w:i/>
                <w:color w:val="000000"/>
                <w:lang w:eastAsia="uk-UA"/>
              </w:rPr>
              <w:t>бути</w:t>
            </w:r>
            <w:proofErr w:type="gramEnd"/>
            <w:r w:rsidRPr="00344B63">
              <w:rPr>
                <w:rFonts w:ascii="Times New Roman" w:hAnsi="Times New Roman"/>
                <w:i/>
                <w:color w:val="000000"/>
                <w:lang w:eastAsia="uk-UA"/>
              </w:rPr>
              <w:t xml:space="preserve"> включені таким учасником до вартості товарів, робіт або послуг.</w:t>
            </w:r>
            <w:r w:rsidRPr="00344B63">
              <w:rPr>
                <w:rFonts w:ascii="Times New Roman" w:hAnsi="Times New Roman"/>
                <w:i/>
                <w:color w:val="000000"/>
                <w:lang w:val="uk-UA" w:eastAsia="uk-UA"/>
              </w:rPr>
              <w:t xml:space="preserve"> </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в електронній системі закупівель протягом одного дня з дня прийняття відповідного рішення</w:t>
            </w:r>
            <w:r w:rsidRPr="00344B63">
              <w:rPr>
                <w:rFonts w:ascii="Times New Roman" w:hAnsi="Times New Roman" w:cs="Times New Roman"/>
                <w:color w:val="000000"/>
                <w:shd w:val="clear" w:color="auto" w:fill="FFFFFF"/>
                <w:lang w:val="uk-UA"/>
              </w:rPr>
              <w:t>.</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344B63">
              <w:rPr>
                <w:color w:val="000000"/>
                <w:shd w:val="clear" w:color="auto" w:fill="FFFFFF"/>
                <w:lang w:val="uk-UA"/>
              </w:rPr>
              <w:t>у списку пропозицій</w:t>
            </w:r>
            <w:r w:rsidRPr="00344B63">
              <w:rPr>
                <w:rFonts w:ascii="Times New Roman" w:hAnsi="Times New Roman" w:cs="Times New Roman"/>
                <w:color w:val="000000"/>
                <w:shd w:val="clear" w:color="auto" w:fill="FFFFFF"/>
                <w:lang w:val="uk-UA"/>
              </w:rPr>
              <w:t xml:space="preserve">, </w:t>
            </w:r>
            <w:r w:rsidRPr="00344B63">
              <w:rPr>
                <w:color w:val="000000"/>
                <w:shd w:val="clear" w:color="auto" w:fill="FFFFFF"/>
                <w:lang w:val="uk-UA"/>
              </w:rPr>
              <w:t xml:space="preserve">розташованих за результатами їх оцінки, починаючи з найкращої, у порядку та строки, </w:t>
            </w:r>
            <w:r w:rsidRPr="00344B63">
              <w:rPr>
                <w:color w:val="000000"/>
                <w:shd w:val="clear" w:color="auto" w:fill="FFFFFF"/>
                <w:lang w:val="uk-UA"/>
              </w:rPr>
              <w:lastRenderedPageBreak/>
              <w:t>визначені статтею 29, 33 Закону</w:t>
            </w:r>
            <w:r w:rsidRPr="00344B63">
              <w:rPr>
                <w:rFonts w:ascii="Times New Roman" w:hAnsi="Times New Roman" w:cs="Times New Roman"/>
                <w:color w:val="000000"/>
                <w:shd w:val="clear" w:color="auto" w:fill="FFFFFF"/>
                <w:lang w:val="uk-UA"/>
              </w:rPr>
              <w:t>.</w:t>
            </w:r>
          </w:p>
          <w:p w:rsidR="00FE1316" w:rsidRPr="00344B63" w:rsidRDefault="00FE1316" w:rsidP="00DE576F">
            <w:pPr>
              <w:contextualSpacing/>
              <w:jc w:val="both"/>
              <w:rPr>
                <w:color w:val="000000"/>
                <w:lang w:val="uk-UA"/>
              </w:rPr>
            </w:pPr>
            <w:r w:rsidRPr="00344B63">
              <w:rPr>
                <w:rFonts w:ascii="Times New Roman" w:hAnsi="Times New Roman" w:cs="Times New Roman"/>
                <w:color w:val="000000"/>
                <w:shd w:val="clear" w:color="auto" w:fill="FFFFFF"/>
                <w:lang w:val="uk-UA"/>
              </w:rPr>
              <w:t xml:space="preserve">5.1.8. </w:t>
            </w:r>
            <w:r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E1316" w:rsidRPr="00344B63" w:rsidRDefault="00FE1316" w:rsidP="00DE576F">
            <w:pPr>
              <w:contextualSpacing/>
              <w:jc w:val="both"/>
              <w:rPr>
                <w:rFonts w:ascii="Times New Roman" w:hAnsi="Times New Roman"/>
                <w:color w:val="000000"/>
                <w:lang w:val="uk-UA" w:eastAsia="uk-UA"/>
              </w:rPr>
            </w:pPr>
            <w:r w:rsidRPr="00344B63">
              <w:rPr>
                <w:color w:val="000000"/>
                <w:lang w:val="uk-UA"/>
              </w:rPr>
              <w:t xml:space="preserve">5.1.9. </w:t>
            </w:r>
            <w:r w:rsidRPr="00344B63">
              <w:rPr>
                <w:rFonts w:ascii="Times New Roman" w:hAnsi="Times New Roman"/>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44B63">
              <w:rPr>
                <w:rFonts w:ascii="Times New Roman" w:hAnsi="Times New Roman"/>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або його частини (лота)</w:t>
            </w:r>
            <w:r w:rsidRPr="00344B63">
              <w:rPr>
                <w:rFonts w:ascii="Times New Roman" w:hAnsi="Times New Roman"/>
                <w:color w:val="000000"/>
                <w:lang w:val="uk-UA"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5.1.10. </w:t>
            </w:r>
            <w:r w:rsidRPr="00344B63">
              <w:rPr>
                <w:rFonts w:ascii="Times New Roman" w:hAnsi="Times New Roman" w:cs="Times New Roman"/>
                <w:color w:val="00000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 сприятливі умови, за яких учасник може поставити товари, надати послуги чи виконати роботи, зокрема </w:t>
            </w:r>
            <w:proofErr w:type="gramStart"/>
            <w:r w:rsidRPr="00344B63">
              <w:rPr>
                <w:rFonts w:ascii="Times New Roman" w:hAnsi="Times New Roman"/>
                <w:color w:val="000000"/>
                <w:lang w:eastAsia="uk-UA"/>
              </w:rPr>
              <w:t>спец</w:t>
            </w:r>
            <w:proofErr w:type="gramEnd"/>
            <w:r w:rsidRPr="00344B63">
              <w:rPr>
                <w:rFonts w:ascii="Times New Roman" w:hAnsi="Times New Roman"/>
                <w:color w:val="000000"/>
                <w:lang w:eastAsia="uk-UA"/>
              </w:rPr>
              <w:t>іальна цінова пропозиція (знижка) учасника;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3) отримання учасником державної допомоги згідно із законодавством.</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344B63">
              <w:rPr>
                <w:rFonts w:ascii="Times New Roman" w:hAnsi="Times New Roman"/>
                <w:color w:val="000000"/>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8505" w:type="dxa"/>
            <w:gridSpan w:val="2"/>
            <w:shd w:val="clear" w:color="auto" w:fill="auto"/>
          </w:tcPr>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5.2.1. </w:t>
            </w:r>
            <w:r w:rsidRPr="00344B63">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5.2.2. </w:t>
            </w:r>
            <w:r w:rsidRPr="00344B63">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E1316" w:rsidRPr="00344B63" w:rsidRDefault="00FE1316" w:rsidP="00DE576F">
            <w:pPr>
              <w:pStyle w:val="af"/>
              <w:spacing w:before="0" w:after="0"/>
              <w:ind w:right="102"/>
              <w:contextualSpacing/>
              <w:jc w:val="both"/>
              <w:rPr>
                <w:color w:val="000000"/>
              </w:rPr>
            </w:pPr>
            <w:r w:rsidRPr="00344B63">
              <w:rPr>
                <w:color w:val="000000"/>
              </w:rPr>
              <w:t>1. Інформація/документ, подана учасником процедури закупі</w:t>
            </w:r>
            <w:proofErr w:type="gramStart"/>
            <w:r w:rsidRPr="00344B63">
              <w:rPr>
                <w:color w:val="000000"/>
              </w:rPr>
              <w:t>вл</w:t>
            </w:r>
            <w:proofErr w:type="gramEnd"/>
            <w:r w:rsidRPr="00344B63">
              <w:rPr>
                <w:color w:val="000000"/>
              </w:rPr>
              <w:t>і у складі тендерної пропозиції, містить помилку (помилки) у частині: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 xml:space="preserve">уживання великої </w:t>
            </w:r>
            <w:proofErr w:type="gramStart"/>
            <w:r w:rsidRPr="00344B63">
              <w:rPr>
                <w:color w:val="000000"/>
              </w:rPr>
              <w:t>л</w:t>
            </w:r>
            <w:proofErr w:type="gramEnd"/>
            <w:r w:rsidRPr="00344B63">
              <w:rPr>
                <w:color w:val="000000"/>
              </w:rPr>
              <w:t>ітери;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уживання розділових знаків та відмінювання слі</w:t>
            </w:r>
            <w:proofErr w:type="gramStart"/>
            <w:r w:rsidRPr="00344B63">
              <w:rPr>
                <w:color w:val="000000"/>
              </w:rPr>
              <w:t>в</w:t>
            </w:r>
            <w:proofErr w:type="gramEnd"/>
            <w:r w:rsidRPr="00344B63">
              <w:rPr>
                <w:color w:val="000000"/>
              </w:rPr>
              <w:t xml:space="preserve"> у реченні;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використання слова або мовного звороту, запозичених з іншої мови;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зазначення унікального номера оголошення про проведення конкурентної процедури закупі</w:t>
            </w:r>
            <w:proofErr w:type="gramStart"/>
            <w:r w:rsidRPr="00344B63">
              <w:rPr>
                <w:color w:val="000000"/>
              </w:rPr>
              <w:t>вл</w:t>
            </w:r>
            <w:proofErr w:type="gramEnd"/>
            <w:r w:rsidRPr="00344B6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застосування правил переносу частини слова з рядка в рядок;</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написання слі</w:t>
            </w:r>
            <w:proofErr w:type="gramStart"/>
            <w:r w:rsidRPr="00344B63">
              <w:rPr>
                <w:color w:val="000000"/>
              </w:rPr>
              <w:t>в</w:t>
            </w:r>
            <w:proofErr w:type="gramEnd"/>
            <w:r w:rsidRPr="00344B63">
              <w:rPr>
                <w:color w:val="000000"/>
              </w:rPr>
              <w:t xml:space="preserve"> разом та/або окремо, та/або через дефіс;</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нумерації сторінок/аркушів (</w:t>
            </w:r>
            <w:proofErr w:type="gramStart"/>
            <w:r w:rsidRPr="00344B63">
              <w:rPr>
                <w:color w:val="000000"/>
              </w:rPr>
              <w:t>у</w:t>
            </w:r>
            <w:proofErr w:type="gramEnd"/>
            <w:r w:rsidRPr="00344B63">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1316" w:rsidRPr="00344B63" w:rsidRDefault="00FE1316" w:rsidP="00DE576F">
            <w:pPr>
              <w:pStyle w:val="af"/>
              <w:spacing w:before="0" w:after="0"/>
              <w:ind w:right="102"/>
              <w:contextualSpacing/>
              <w:jc w:val="both"/>
              <w:rPr>
                <w:color w:val="000000"/>
              </w:rPr>
            </w:pPr>
            <w:r w:rsidRPr="00344B63">
              <w:rPr>
                <w:color w:val="000000"/>
              </w:rPr>
              <w:t>2. Помилка, зроблена учасником процедури закупі</w:t>
            </w:r>
            <w:proofErr w:type="gramStart"/>
            <w:r w:rsidRPr="00344B63">
              <w:rPr>
                <w:color w:val="000000"/>
              </w:rPr>
              <w:t>вл</w:t>
            </w:r>
            <w:proofErr w:type="gramEnd"/>
            <w:r w:rsidRPr="00344B63">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44B63">
              <w:rPr>
                <w:color w:val="000000"/>
              </w:rPr>
              <w:t>вл</w:t>
            </w:r>
            <w:proofErr w:type="gramEnd"/>
            <w:r w:rsidRPr="00344B63">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1316" w:rsidRPr="00344B63" w:rsidRDefault="00FE1316" w:rsidP="00DE576F">
            <w:pPr>
              <w:pStyle w:val="af"/>
              <w:spacing w:before="0" w:after="0"/>
              <w:ind w:right="102"/>
              <w:contextualSpacing/>
              <w:jc w:val="both"/>
              <w:rPr>
                <w:color w:val="000000"/>
              </w:rPr>
            </w:pPr>
            <w:r w:rsidRPr="00344B63">
              <w:rPr>
                <w:color w:val="000000"/>
              </w:rPr>
              <w:t>3. Невірна назва документа (документів), що подається учасником процедури закупі</w:t>
            </w:r>
            <w:proofErr w:type="gramStart"/>
            <w:r w:rsidRPr="00344B63">
              <w:rPr>
                <w:color w:val="000000"/>
              </w:rPr>
              <w:t>вл</w:t>
            </w:r>
            <w:proofErr w:type="gramEnd"/>
            <w:r w:rsidRPr="00344B63">
              <w:rPr>
                <w:color w:val="000000"/>
              </w:rPr>
              <w:t>і у складі тендерної пропозиції, зміст якого відповідає вимогам, визначеним замовником у тендерній 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 xml:space="preserve">4. Окрема сторінка (сторінки) копії документа (документів) не завірена </w:t>
            </w:r>
            <w:proofErr w:type="gramStart"/>
            <w:r w:rsidRPr="00344B63">
              <w:rPr>
                <w:color w:val="000000"/>
              </w:rPr>
              <w:t>п</w:t>
            </w:r>
            <w:proofErr w:type="gramEnd"/>
            <w:r w:rsidRPr="00344B63">
              <w:rPr>
                <w:color w:val="000000"/>
              </w:rPr>
              <w:t>ідписом та/або печаткою учасника процедури закупівлі (у разі її використання).</w:t>
            </w:r>
          </w:p>
          <w:p w:rsidR="00FE1316" w:rsidRPr="00344B63" w:rsidRDefault="00FE1316" w:rsidP="00DE576F">
            <w:pPr>
              <w:pStyle w:val="af"/>
              <w:spacing w:before="0" w:after="0"/>
              <w:ind w:right="102"/>
              <w:contextualSpacing/>
              <w:jc w:val="both"/>
              <w:rPr>
                <w:color w:val="000000"/>
              </w:rPr>
            </w:pPr>
            <w:r w:rsidRPr="00344B63">
              <w:rPr>
                <w:color w:val="000000"/>
              </w:rPr>
              <w:t>5. У складі тендерної пропозиції немає документа (документів), на який посилається учасник процедури закупі</w:t>
            </w:r>
            <w:proofErr w:type="gramStart"/>
            <w:r w:rsidRPr="00344B63">
              <w:rPr>
                <w:color w:val="000000"/>
              </w:rPr>
              <w:t>вл</w:t>
            </w:r>
            <w:proofErr w:type="gramEnd"/>
            <w:r w:rsidRPr="00344B63">
              <w:rPr>
                <w:color w:val="000000"/>
              </w:rPr>
              <w:t xml:space="preserve">і у своїй тендерній пропозиції, при цьому замовником не вимагається подання такого документа в тендерній </w:t>
            </w:r>
            <w:r w:rsidRPr="00344B63">
              <w:rPr>
                <w:color w:val="000000"/>
              </w:rPr>
              <w:lastRenderedPageBreak/>
              <w:t>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6.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1316" w:rsidRPr="00344B63" w:rsidRDefault="00FE1316" w:rsidP="00DE576F">
            <w:pPr>
              <w:pStyle w:val="af"/>
              <w:spacing w:before="0" w:after="0"/>
              <w:ind w:right="102"/>
              <w:contextualSpacing/>
              <w:jc w:val="both"/>
              <w:rPr>
                <w:color w:val="000000"/>
              </w:rPr>
            </w:pPr>
            <w:r w:rsidRPr="00344B63">
              <w:rPr>
                <w:color w:val="000000"/>
              </w:rPr>
              <w:t>7.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складений у довільній формі та не містить вихідного номера.</w:t>
            </w:r>
          </w:p>
          <w:p w:rsidR="00FE1316" w:rsidRPr="00344B63" w:rsidRDefault="00FE1316" w:rsidP="00DE576F">
            <w:pPr>
              <w:pStyle w:val="af"/>
              <w:spacing w:before="0" w:after="0"/>
              <w:ind w:right="102"/>
              <w:contextualSpacing/>
              <w:jc w:val="both"/>
              <w:rPr>
                <w:color w:val="000000"/>
              </w:rPr>
            </w:pPr>
            <w:r w:rsidRPr="00344B63">
              <w:rPr>
                <w:color w:val="000000"/>
              </w:rPr>
              <w:t>8. Подання документа учасником процедури закупі</w:t>
            </w:r>
            <w:proofErr w:type="gramStart"/>
            <w:r w:rsidRPr="00344B63">
              <w:rPr>
                <w:color w:val="000000"/>
              </w:rPr>
              <w:t>вл</w:t>
            </w:r>
            <w:proofErr w:type="gramEnd"/>
            <w:r w:rsidRPr="00344B63">
              <w:rPr>
                <w:color w:val="000000"/>
              </w:rPr>
              <w:t>і у складі тендерної пропозиції, що є сканованою копією оригіналу документа/електронного документа.</w:t>
            </w:r>
          </w:p>
          <w:p w:rsidR="00FE1316" w:rsidRPr="00344B63" w:rsidRDefault="00FE1316" w:rsidP="00DE576F">
            <w:pPr>
              <w:pStyle w:val="af"/>
              <w:spacing w:before="0" w:after="0"/>
              <w:ind w:right="102"/>
              <w:contextualSpacing/>
              <w:jc w:val="both"/>
              <w:rPr>
                <w:color w:val="000000"/>
              </w:rPr>
            </w:pPr>
            <w:r w:rsidRPr="00344B63">
              <w:rPr>
                <w:color w:val="000000"/>
              </w:rPr>
              <w:t>9. Подання документа учасником процедури закупі</w:t>
            </w:r>
            <w:proofErr w:type="gramStart"/>
            <w:r w:rsidRPr="00344B63">
              <w:rPr>
                <w:color w:val="000000"/>
              </w:rPr>
              <w:t>вл</w:t>
            </w:r>
            <w:proofErr w:type="gramEnd"/>
            <w:r w:rsidRPr="00344B63">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1316" w:rsidRPr="00344B63" w:rsidRDefault="00FE1316" w:rsidP="00DE576F">
            <w:pPr>
              <w:pStyle w:val="af"/>
              <w:spacing w:before="0" w:after="0"/>
              <w:ind w:right="102"/>
              <w:contextualSpacing/>
              <w:jc w:val="both"/>
              <w:rPr>
                <w:color w:val="000000"/>
              </w:rPr>
            </w:pPr>
            <w:r w:rsidRPr="00344B63">
              <w:rPr>
                <w:color w:val="000000"/>
              </w:rPr>
              <w:t>10.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1316" w:rsidRPr="00344B63" w:rsidRDefault="00FE1316" w:rsidP="00DE576F">
            <w:pPr>
              <w:pStyle w:val="af"/>
              <w:spacing w:before="0" w:after="0"/>
              <w:ind w:right="102"/>
              <w:contextualSpacing/>
              <w:jc w:val="both"/>
              <w:rPr>
                <w:color w:val="000000"/>
              </w:rPr>
            </w:pPr>
            <w:r w:rsidRPr="00344B63">
              <w:rPr>
                <w:color w:val="000000"/>
              </w:rPr>
              <w:t>11.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в якому позиція цифри (цифр) у сумі є некоректною, при цьому сума, що зазначена прописом, є правильною.</w:t>
            </w:r>
          </w:p>
          <w:p w:rsidR="00FE1316" w:rsidRPr="00344B63" w:rsidRDefault="00FE1316" w:rsidP="00DE576F">
            <w:pPr>
              <w:pStyle w:val="af"/>
              <w:spacing w:before="0" w:after="0"/>
              <w:ind w:right="100"/>
              <w:contextualSpacing/>
              <w:jc w:val="both"/>
              <w:rPr>
                <w:color w:val="000000"/>
                <w:shd w:val="clear" w:color="auto" w:fill="FFFFFF"/>
                <w:lang w:val="uk-UA" w:eastAsia="ru-RU"/>
              </w:rPr>
            </w:pPr>
            <w:r w:rsidRPr="00344B63">
              <w:rPr>
                <w:color w:val="000000"/>
              </w:rPr>
              <w:t>12.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44B63">
              <w:rPr>
                <w:color w:val="000000"/>
                <w:lang w:val="uk-UA" w:eastAsia="ru-RU"/>
              </w:rPr>
              <w:t xml:space="preserve"> </w:t>
            </w:r>
          </w:p>
          <w:p w:rsidR="00FE1316" w:rsidRPr="00344B63" w:rsidRDefault="00FE1316" w:rsidP="00DE576F">
            <w:pPr>
              <w:pStyle w:val="rvps2"/>
              <w:shd w:val="clear" w:color="auto" w:fill="FFFFFF"/>
              <w:spacing w:before="0" w:after="0"/>
              <w:contextualSpacing/>
              <w:jc w:val="both"/>
              <w:rPr>
                <w:b/>
                <w:color w:val="000000"/>
                <w:lang w:val="uk-UA"/>
              </w:rPr>
            </w:pPr>
            <w:r w:rsidRPr="00344B63">
              <w:rPr>
                <w:b/>
                <w:color w:val="000000"/>
                <w:lang w:val="uk-UA"/>
              </w:rPr>
              <w:t>Приклади формальних помилок*: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«м.київ» замість «м.Київ»;</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«поряд -ок» замість «поря – док»;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«ненадається» замість «не надається»»;</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«______________№_____________» замість «14.08.2020 №320/13/14-01»</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учасник розмістив (завантажив) документ у форматі «JPG» замість  документа у форматі «pdf» (PortableDocumentFormat)».</w:t>
            </w:r>
          </w:p>
          <w:p w:rsidR="00FE1316" w:rsidRPr="00344B63" w:rsidRDefault="00FE1316" w:rsidP="00DE576F">
            <w:pPr>
              <w:tabs>
                <w:tab w:val="left" w:pos="1080"/>
              </w:tabs>
              <w:ind w:right="100"/>
              <w:contextualSpacing/>
              <w:jc w:val="both"/>
              <w:rPr>
                <w:rFonts w:ascii="Times New Roman" w:hAnsi="Times New Roman"/>
                <w:color w:val="000000"/>
                <w:lang w:val="uk-UA"/>
              </w:rPr>
            </w:pPr>
            <w:r w:rsidRPr="00344B63">
              <w:rPr>
                <w:i/>
                <w:color w:val="000000"/>
                <w:szCs w:val="22"/>
                <w:lang w:val="uk-UA"/>
              </w:rPr>
              <w:t>* - наведений перелік прикладів формальних помилок не є вичерпним.</w:t>
            </w:r>
          </w:p>
        </w:tc>
      </w:tr>
      <w:tr w:rsidR="00FE1316" w:rsidRPr="009F72FE"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color w:val="000000"/>
                <w:lang w:val="uk-UA"/>
              </w:rPr>
              <w:t xml:space="preserve">5.3.1. </w:t>
            </w:r>
            <w:r w:rsidRPr="00344B63">
              <w:rPr>
                <w:rFonts w:ascii="Times New Roman" w:hAnsi="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не надав обґрунтування аномально низької ціни тендерної пропозиції </w:t>
            </w:r>
            <w:r w:rsidRPr="00344B63">
              <w:rPr>
                <w:rFonts w:ascii="Times New Roman" w:hAnsi="Times New Roman"/>
                <w:color w:val="000000"/>
                <w:lang w:val="uk-UA" w:eastAsia="uk-UA"/>
              </w:rPr>
              <w:lastRenderedPageBreak/>
              <w:t>протягом строку, визначеного в частині чотирнадцятій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rFonts w:ascii="Times New Roman" w:hAnsi="Times New Roman"/>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 xml:space="preserve">2) тендерна пропозиція учасника: </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відповідає умовам технічної специфікації та іншим вимогам щодо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тендерної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викладена іншою мовою (мовами), ніж мова (мови), що передбачена тендерною документацією;</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є </w:t>
            </w:r>
            <w:proofErr w:type="gramStart"/>
            <w:r w:rsidRPr="00344B63">
              <w:rPr>
                <w:rFonts w:ascii="Times New Roman" w:hAnsi="Times New Roman"/>
                <w:color w:val="000000"/>
                <w:lang w:eastAsia="uk-UA"/>
              </w:rPr>
              <w:t>такою</w:t>
            </w:r>
            <w:proofErr w:type="gramEnd"/>
            <w:r w:rsidRPr="00344B63">
              <w:rPr>
                <w:rFonts w:ascii="Times New Roman" w:hAnsi="Times New Roman"/>
                <w:color w:val="000000"/>
                <w:lang w:eastAsia="uk-UA"/>
              </w:rPr>
              <w:t>, строк дії якої закінчився;</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є такою, ціна якої перевищує очікувану вартість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відповідає вимогам, установленим у тендерній документації відповідно </w:t>
            </w:r>
            <w:proofErr w:type="gramStart"/>
            <w:r w:rsidRPr="00344B63">
              <w:rPr>
                <w:rFonts w:ascii="Times New Roman" w:hAnsi="Times New Roman"/>
                <w:color w:val="000000"/>
                <w:lang w:eastAsia="uk-UA"/>
              </w:rPr>
              <w:t>до</w:t>
            </w:r>
            <w:proofErr w:type="gramEnd"/>
            <w:r w:rsidRPr="00344B63">
              <w:rPr>
                <w:rFonts w:ascii="Times New Roman" w:hAnsi="Times New Roman"/>
                <w:color w:val="000000"/>
                <w:lang w:eastAsia="uk-UA"/>
              </w:rPr>
              <w:t xml:space="preserve"> абзацу першого частини третьої статті 22 Закону; </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3) переможець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відмовився від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ідписання договору про закупівлю відповідно до вимог тендерної документації або укладення договору про закупівлю;</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надав у спосіб, зазначений в тендерній документації, документи, що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ідтверджують відсутність підстав, установлених статтею 17 Закону, з урахуванням пункту 44 особливостей;</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надав копію ліцензії або документа дозвільного характеру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 їх наявності) відповідно до частини другої статті 41 Закону;</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надав забезпечення виконання договору </w:t>
            </w:r>
            <w:proofErr w:type="gramStart"/>
            <w:r w:rsidRPr="00344B63">
              <w:rPr>
                <w:rFonts w:ascii="Times New Roman" w:hAnsi="Times New Roman"/>
                <w:color w:val="000000"/>
                <w:lang w:eastAsia="uk-UA"/>
              </w:rPr>
              <w:t>про</w:t>
            </w:r>
            <w:proofErr w:type="gramEnd"/>
            <w:r w:rsidRPr="00344B63">
              <w:rPr>
                <w:rFonts w:ascii="Times New Roman" w:hAnsi="Times New Roman"/>
                <w:color w:val="000000"/>
                <w:lang w:eastAsia="uk-UA"/>
              </w:rPr>
              <w:t xml:space="preserve"> закупівлю, якщо таке забезпечення вимагалося замовником;</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надав недостовірну інформацію, що є суттєвою для визначення результатів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яку замовником виявлено згідно з абзацом другим частини п’ятнадцятої статті 29 Закону</w:t>
            </w:r>
            <w:r w:rsidRPr="00344B63">
              <w:rPr>
                <w:color w:val="000000"/>
                <w:lang w:val="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5.3.2. </w:t>
            </w:r>
            <w:r w:rsidRPr="00344B63">
              <w:rPr>
                <w:rFonts w:ascii="Times New Roman" w:hAnsi="Times New Roman"/>
                <w:color w:val="000000"/>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 коли:</w:t>
            </w:r>
          </w:p>
          <w:p w:rsidR="00FE1316" w:rsidRPr="00344B63" w:rsidRDefault="00FE1316" w:rsidP="00DE576F">
            <w:pPr>
              <w:ind w:right="100"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316" w:rsidRPr="00344B63" w:rsidRDefault="00FE1316" w:rsidP="00DE576F">
            <w:pPr>
              <w:ind w:right="102"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Pr="00344B63">
              <w:rPr>
                <w:rFonts w:ascii="Times New Roman" w:hAnsi="Times New Roman"/>
                <w:color w:val="000000"/>
                <w:lang w:val="uk-UA" w:eastAsia="uk-UA"/>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316" w:rsidRPr="00881D82" w:rsidRDefault="00FE1316" w:rsidP="00DE576F">
            <w:pPr>
              <w:pStyle w:val="af"/>
              <w:spacing w:before="0" w:after="0"/>
              <w:ind w:right="102"/>
              <w:contextualSpacing/>
              <w:jc w:val="both"/>
              <w:rPr>
                <w:color w:val="000000"/>
                <w:lang w:val="uk-UA" w:eastAsia="uk-UA"/>
              </w:rPr>
            </w:pPr>
            <w:r w:rsidRPr="00344B63">
              <w:rPr>
                <w:color w:val="000000"/>
                <w:lang w:val="uk-UA"/>
              </w:rPr>
              <w:t xml:space="preserve">5.3.3. </w:t>
            </w:r>
            <w:r w:rsidRPr="00881D82">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44B63">
              <w:rPr>
                <w:color w:val="000000"/>
                <w:lang w:val="uk-UA" w:eastAsia="uk-UA"/>
              </w:rPr>
              <w:t>О</w:t>
            </w:r>
            <w:r w:rsidRPr="00881D82">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1316" w:rsidRPr="00344B63" w:rsidRDefault="00FE1316" w:rsidP="00DE576F">
            <w:pPr>
              <w:pStyle w:val="af"/>
              <w:spacing w:before="0" w:after="0"/>
              <w:ind w:right="102"/>
              <w:contextualSpacing/>
              <w:jc w:val="both"/>
              <w:rPr>
                <w:color w:val="000000"/>
                <w:shd w:val="clear" w:color="auto" w:fill="FFFFFF"/>
                <w:lang w:val="uk-UA"/>
              </w:rPr>
            </w:pPr>
            <w:r w:rsidRPr="00881D82">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b/>
                <w:color w:val="000000"/>
                <w:lang w:val="uk-UA"/>
              </w:rPr>
            </w:pPr>
            <w:r w:rsidRPr="00344B63">
              <w:rPr>
                <w:b/>
                <w:color w:val="000000"/>
                <w:lang w:val="uk-UA"/>
              </w:rPr>
              <w:lastRenderedPageBreak/>
              <w:t>VI. Результати торгів та укладання договору про закупівлю</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6.1.1 Замовник відміняє </w:t>
            </w:r>
            <w:r w:rsidRPr="00344B63">
              <w:rPr>
                <w:rFonts w:ascii="Times New Roman" w:hAnsi="Times New Roman"/>
                <w:color w:val="000000"/>
                <w:lang w:val="uk-UA" w:eastAsia="uk-UA"/>
              </w:rPr>
              <w:t>відкриті торги</w:t>
            </w:r>
            <w:r w:rsidRPr="00344B63">
              <w:rPr>
                <w:rFonts w:ascii="Times New Roman" w:hAnsi="Times New Roman"/>
                <w:color w:val="000000"/>
                <w:lang w:eastAsia="uk-UA"/>
              </w:rPr>
              <w:t xml:space="preserve">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1)</w:t>
            </w:r>
            <w:r w:rsidRPr="00344B63">
              <w:rPr>
                <w:rFonts w:ascii="Times New Roman" w:hAnsi="Times New Roman"/>
                <w:color w:val="000000"/>
                <w:lang w:val="uk-UA" w:eastAsia="uk-UA"/>
              </w:rPr>
              <w:t xml:space="preserve"> відсутності подальшої потреби в закупі</w:t>
            </w:r>
            <w:proofErr w:type="gramStart"/>
            <w:r w:rsidRPr="00344B63">
              <w:rPr>
                <w:rFonts w:ascii="Times New Roman" w:hAnsi="Times New Roman"/>
                <w:color w:val="000000"/>
                <w:lang w:val="uk-UA" w:eastAsia="uk-UA"/>
              </w:rPr>
              <w:t>вл</w:t>
            </w:r>
            <w:proofErr w:type="gramEnd"/>
            <w:r w:rsidRPr="00344B63">
              <w:rPr>
                <w:rFonts w:ascii="Times New Roman" w:hAnsi="Times New Roman"/>
                <w:color w:val="000000"/>
                <w:lang w:val="uk-UA" w:eastAsia="uk-UA"/>
              </w:rPr>
              <w:t>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3) скорочення обсягу видатків на здійснення закупівлі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4) коли здійснення закупівлі стало неможливим внаслідок дії обставин непереборної сили.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6.1.2. </w:t>
            </w:r>
            <w:r w:rsidRPr="00344B63">
              <w:rPr>
                <w:rFonts w:ascii="Times New Roman" w:hAnsi="Times New Roman"/>
                <w:color w:val="000000"/>
                <w:lang w:val="uk-UA" w:eastAsia="uk-UA"/>
              </w:rPr>
              <w:t>Відкриті торги автоматично відміняються електронною системою закупівель у разі</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1)</w:t>
            </w:r>
            <w:r w:rsidRPr="00344B63">
              <w:rPr>
                <w:rFonts w:ascii="Times New Roman" w:hAnsi="Times New Roman"/>
                <w:color w:val="000000"/>
                <w:lang w:eastAsia="uk-UA"/>
              </w:rPr>
              <w:tab/>
              <w:t xml:space="preserve">відхилення </w:t>
            </w:r>
            <w:proofErr w:type="gramStart"/>
            <w:r w:rsidRPr="00344B63">
              <w:rPr>
                <w:rFonts w:ascii="Times New Roman" w:hAnsi="Times New Roman"/>
                <w:color w:val="000000"/>
                <w:lang w:eastAsia="uk-UA"/>
              </w:rPr>
              <w:t>вс</w:t>
            </w:r>
            <w:proofErr w:type="gramEnd"/>
            <w:r w:rsidRPr="00344B63">
              <w:rPr>
                <w:rFonts w:ascii="Times New Roman" w:hAnsi="Times New Roman"/>
                <w:color w:val="000000"/>
                <w:lang w:eastAsia="uk-UA"/>
              </w:rPr>
              <w:t>іх тендерних пропозицій (у тому числі, якщо була подана одна тендерна пропозиція, яка відхилена замовником) згідно з особливостями;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w:t>
            </w:r>
            <w:r w:rsidRPr="00344B63">
              <w:rPr>
                <w:rFonts w:ascii="Times New Roman" w:hAnsi="Times New Roman"/>
                <w:color w:val="000000"/>
                <w:lang w:eastAsia="uk-UA"/>
              </w:rPr>
              <w:tab/>
            </w:r>
            <w:r w:rsidRPr="00344B63">
              <w:rPr>
                <w:rFonts w:ascii="Times New Roman" w:hAnsi="Times New Roman"/>
                <w:color w:val="000000"/>
                <w:lang w:val="uk-UA" w:eastAsia="uk-UA"/>
              </w:rPr>
              <w:t xml:space="preserve">неподання жодної тендерної пропозиції для участі </w:t>
            </w:r>
            <w:proofErr w:type="gramStart"/>
            <w:r w:rsidRPr="00344B63">
              <w:rPr>
                <w:rFonts w:ascii="Times New Roman" w:hAnsi="Times New Roman"/>
                <w:color w:val="000000"/>
                <w:lang w:val="uk-UA" w:eastAsia="uk-UA"/>
              </w:rPr>
              <w:t>у</w:t>
            </w:r>
            <w:proofErr w:type="gramEnd"/>
            <w:r w:rsidRPr="00344B63">
              <w:rPr>
                <w:rFonts w:ascii="Times New Roman" w:hAnsi="Times New Roman"/>
                <w:color w:val="000000"/>
                <w:lang w:val="uk-UA" w:eastAsia="uk-UA"/>
              </w:rPr>
              <w:t xml:space="preserve"> відкритих </w:t>
            </w:r>
            <w:proofErr w:type="gramStart"/>
            <w:r w:rsidRPr="00344B63">
              <w:rPr>
                <w:rFonts w:ascii="Times New Roman" w:hAnsi="Times New Roman"/>
                <w:color w:val="000000"/>
                <w:lang w:val="uk-UA" w:eastAsia="uk-UA"/>
              </w:rPr>
              <w:t>торгах</w:t>
            </w:r>
            <w:proofErr w:type="gramEnd"/>
            <w:r w:rsidRPr="00344B63">
              <w:rPr>
                <w:rFonts w:ascii="Times New Roman" w:hAnsi="Times New Roman"/>
                <w:color w:val="000000"/>
                <w:lang w:val="uk-UA" w:eastAsia="uk-UA"/>
              </w:rPr>
              <w:t xml:space="preserve"> у строк, установлений замовником згідно з цими особливостями</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6.1.</w:t>
            </w:r>
            <w:r w:rsidRPr="00344B63">
              <w:rPr>
                <w:rFonts w:ascii="Times New Roman" w:hAnsi="Times New Roman"/>
                <w:color w:val="000000"/>
                <w:lang w:val="uk-UA" w:eastAsia="uk-UA"/>
              </w:rPr>
              <w:t>3</w:t>
            </w:r>
            <w:r w:rsidRPr="00344B63">
              <w:rPr>
                <w:rFonts w:ascii="Times New Roman" w:hAnsi="Times New Roman"/>
                <w:color w:val="000000"/>
                <w:lang w:eastAsia="uk-UA"/>
              </w:rPr>
              <w:t xml:space="preserve">. Тендер може бути відмінено частково (за лотом).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 xml:space="preserve">2. </w:t>
            </w:r>
            <w:r w:rsidRPr="00344B63">
              <w:rPr>
                <w:b/>
                <w:color w:val="000000"/>
                <w:lang w:val="uk-UA"/>
              </w:rPr>
              <w:t>Строк укладання договору</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6.2.1. </w:t>
            </w:r>
            <w:r w:rsidRPr="00344B63">
              <w:rPr>
                <w:rFonts w:ascii="Times New Roman" w:hAnsi="Times New Roman"/>
                <w:color w:val="000000"/>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44B63">
              <w:rPr>
                <w:rFonts w:ascii="Times New Roman" w:hAnsi="Times New Roman"/>
                <w:color w:val="000000"/>
                <w:lang w:eastAsia="uk-UA"/>
              </w:rPr>
              <w:t xml:space="preserve">. </w:t>
            </w:r>
          </w:p>
          <w:p w:rsidR="00FE1316" w:rsidRPr="00344B63" w:rsidRDefault="00FE1316" w:rsidP="00DE576F">
            <w:pPr>
              <w:pStyle w:val="af"/>
              <w:spacing w:before="0" w:after="0"/>
              <w:ind w:right="100"/>
              <w:contextualSpacing/>
              <w:jc w:val="both"/>
              <w:rPr>
                <w:color w:val="000000"/>
                <w:lang w:val="uk-UA"/>
              </w:rPr>
            </w:pPr>
            <w:r w:rsidRPr="00344B63">
              <w:rPr>
                <w:color w:val="000000"/>
                <w:lang w:eastAsia="uk-UA"/>
              </w:rPr>
              <w:t>6.2.2. </w:t>
            </w:r>
            <w:r w:rsidRPr="00344B63">
              <w:rPr>
                <w:rFonts w:cs="Times New Roman CYR"/>
                <w:color w:val="000000"/>
                <w:shd w:val="clear" w:color="auto" w:fill="FFFFFF"/>
              </w:rPr>
              <w:t>Замовник укладає догові</w:t>
            </w:r>
            <w:proofErr w:type="gramStart"/>
            <w:r w:rsidRPr="00344B63">
              <w:rPr>
                <w:rFonts w:cs="Times New Roman CYR"/>
                <w:color w:val="000000"/>
                <w:shd w:val="clear" w:color="auto" w:fill="FFFFFF"/>
              </w:rPr>
              <w:t>р</w:t>
            </w:r>
            <w:proofErr w:type="gramEnd"/>
            <w:r w:rsidRPr="00344B63">
              <w:rPr>
                <w:rFonts w:cs="Times New Roman CYR"/>
                <w:color w:val="000000"/>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44B63">
              <w:rPr>
                <w:rFonts w:cs="Times New Roman CYR"/>
                <w:color w:val="000000"/>
                <w:shd w:val="clear" w:color="auto" w:fill="FFFFFF"/>
              </w:rPr>
              <w:t>п</w:t>
            </w:r>
            <w:proofErr w:type="gramEnd"/>
            <w:r w:rsidRPr="00344B63">
              <w:rPr>
                <w:rFonts w:cs="Times New Roman CYR"/>
                <w:color w:val="000000"/>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44B63">
              <w:rPr>
                <w:color w:val="000000"/>
                <w:lang w:eastAsia="uk-UA"/>
              </w:rPr>
              <w:t>.</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lastRenderedPageBreak/>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344B63">
              <w:rPr>
                <w:color w:val="000000"/>
                <w:lang w:val="uk-UA"/>
              </w:rPr>
              <w:t xml:space="preserve"> </w:t>
            </w:r>
          </w:p>
        </w:tc>
      </w:tr>
      <w:tr w:rsidR="00FE1316" w:rsidRPr="009F72FE" w:rsidTr="001C78BB">
        <w:tc>
          <w:tcPr>
            <w:tcW w:w="2268" w:type="dxa"/>
            <w:shd w:val="clear" w:color="auto" w:fill="auto"/>
            <w:vAlign w:val="center"/>
          </w:tcPr>
          <w:p w:rsidR="00FE1316" w:rsidRPr="00344B63" w:rsidRDefault="00FE1316" w:rsidP="00DE576F">
            <w:pPr>
              <w:contextualSpacing/>
              <w:jc w:val="both"/>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3. Проект договору про закупівлю</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6.3.1. Проект договору про закупівлю передбачений у Додатку № 3.</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Істотні умови, що обов’язково включаються до договору про закупівлю</w:t>
            </w:r>
          </w:p>
        </w:tc>
        <w:tc>
          <w:tcPr>
            <w:tcW w:w="8505" w:type="dxa"/>
            <w:gridSpan w:val="2"/>
            <w:shd w:val="clear" w:color="auto" w:fill="auto"/>
            <w:vAlign w:val="center"/>
          </w:tcPr>
          <w:p w:rsidR="00FE1316" w:rsidRPr="00344B63" w:rsidRDefault="00FE1316" w:rsidP="00DE576F">
            <w:pPr>
              <w:pStyle w:val="-11"/>
              <w:ind w:left="0" w:right="100"/>
              <w:jc w:val="both"/>
              <w:rPr>
                <w:color w:val="000000"/>
              </w:rPr>
            </w:pPr>
            <w:r w:rsidRPr="00344B63">
              <w:rPr>
                <w:color w:val="000000"/>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FE1316" w:rsidRPr="00344B63" w:rsidRDefault="00FE1316" w:rsidP="00DE576F">
            <w:pPr>
              <w:ind w:right="100"/>
              <w:contextualSpacing/>
              <w:jc w:val="both"/>
              <w:rPr>
                <w:rFonts w:ascii="Times New Roman" w:hAnsi="Times New Roman"/>
                <w:color w:val="000000"/>
                <w:lang w:eastAsia="uk-UA"/>
              </w:rPr>
            </w:pPr>
            <w:r w:rsidRPr="00344B63">
              <w:rPr>
                <w:color w:val="000000"/>
              </w:rPr>
              <w:t xml:space="preserve">6.4.2. </w:t>
            </w:r>
            <w:r w:rsidRPr="00344B63">
              <w:rPr>
                <w:rFonts w:ascii="Times New Roman" w:hAnsi="Times New Roman"/>
                <w:color w:val="000000"/>
                <w:lang w:eastAsia="uk-UA"/>
              </w:rPr>
              <w:t>Переможець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під час укладення договору про закупівлю повинен надати:</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1) відповідну інформацію про право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ідписання договору про закупівлю;</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 копію ліцензії або документа дозвільного характеру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w:t>
            </w:r>
            <w:proofErr w:type="gramStart"/>
            <w:r w:rsidRPr="00344B63">
              <w:rPr>
                <w:rFonts w:ascii="Times New Roman" w:hAnsi="Times New Roman"/>
                <w:color w:val="000000"/>
                <w:lang w:eastAsia="uk-UA"/>
              </w:rPr>
              <w:t>раз</w:t>
            </w:r>
            <w:proofErr w:type="gramEnd"/>
            <w:r w:rsidRPr="00344B63">
              <w:rPr>
                <w:rFonts w:ascii="Times New Roman" w:hAnsi="Times New Roman"/>
                <w:color w:val="000000"/>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1316" w:rsidRPr="00344B63" w:rsidRDefault="00FE1316" w:rsidP="001464A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визначення грошового еквівалента зобов’язання в іноземній валюті;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E1316" w:rsidRPr="00344B63" w:rsidRDefault="00FE1316" w:rsidP="0087309C">
            <w:pPr>
              <w:ind w:right="100"/>
              <w:contextualSpacing/>
              <w:jc w:val="both"/>
              <w:rPr>
                <w:rFonts w:ascii="Times New Roman" w:hAnsi="Times New Roman" w:cs="Times New Roman"/>
                <w:color w:val="000000"/>
                <w:lang w:val="uk-UA"/>
              </w:rPr>
            </w:pPr>
          </w:p>
          <w:p w:rsidR="00FE1316" w:rsidRPr="00344B63" w:rsidRDefault="00FE1316" w:rsidP="00DE576F">
            <w:pPr>
              <w:pStyle w:val="-11"/>
              <w:ind w:left="0" w:right="100"/>
              <w:jc w:val="both"/>
              <w:rPr>
                <w:color w:val="000000"/>
              </w:rPr>
            </w:pPr>
            <w:bookmarkStart w:id="0" w:name="_Ref434319629"/>
            <w:r w:rsidRPr="00344B63">
              <w:rPr>
                <w:color w:val="000000"/>
              </w:rPr>
              <w:t>6.4.</w:t>
            </w:r>
            <w:r w:rsidR="00804CA1">
              <w:rPr>
                <w:color w:val="000000"/>
              </w:rPr>
              <w:t>4</w:t>
            </w:r>
            <w:r w:rsidRPr="00344B63">
              <w:rPr>
                <w:color w:val="000000"/>
              </w:rPr>
              <w:t xml:space="preserve">. </w:t>
            </w:r>
            <w:bookmarkEnd w:id="0"/>
            <w:r w:rsidRPr="00344B63">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1316" w:rsidRPr="00344B63" w:rsidRDefault="00FE1316" w:rsidP="00DE576F">
            <w:pPr>
              <w:pStyle w:val="-11"/>
              <w:ind w:left="0" w:right="100"/>
              <w:jc w:val="both"/>
              <w:rPr>
                <w:color w:val="000000"/>
              </w:rPr>
            </w:pPr>
            <w:r w:rsidRPr="00344B63">
              <w:rPr>
                <w:color w:val="000000"/>
              </w:rPr>
              <w:t>1) зменшення обсягів закупівлі, зокрема з урахуванням фактичного обсягу видатків замовника;</w:t>
            </w:r>
          </w:p>
          <w:p w:rsidR="00FE1316" w:rsidRPr="00344B63" w:rsidRDefault="00FE1316" w:rsidP="00DE576F">
            <w:pPr>
              <w:pStyle w:val="-11"/>
              <w:ind w:left="0" w:right="100"/>
              <w:jc w:val="both"/>
              <w:rPr>
                <w:color w:val="000000"/>
              </w:rPr>
            </w:pPr>
            <w:r w:rsidRPr="00344B6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1316" w:rsidRPr="00344B63" w:rsidRDefault="00FE1316" w:rsidP="00DE576F">
            <w:pPr>
              <w:pStyle w:val="-11"/>
              <w:ind w:left="0" w:right="100"/>
              <w:jc w:val="both"/>
              <w:rPr>
                <w:color w:val="000000"/>
              </w:rPr>
            </w:pPr>
            <w:r w:rsidRPr="00344B6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5) погодження зміни ціни в договорі про закупівлю в бік зменшення (без зміни кількості (обсягу) та якості товарів, робіт і послуг);</w:t>
            </w:r>
          </w:p>
          <w:p w:rsidR="00FE1316" w:rsidRPr="00344B63" w:rsidRDefault="00FE1316" w:rsidP="00DE576F">
            <w:pPr>
              <w:pStyle w:val="-11"/>
              <w:ind w:left="0" w:right="100"/>
              <w:jc w:val="both"/>
              <w:rPr>
                <w:color w:val="000000"/>
              </w:rPr>
            </w:pPr>
            <w:r w:rsidRPr="00344B63">
              <w:rPr>
                <w:color w:val="000000"/>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1316" w:rsidRPr="00344B63" w:rsidRDefault="00FE1316" w:rsidP="00DE576F">
            <w:pPr>
              <w:pStyle w:val="-11"/>
              <w:ind w:left="0" w:right="100"/>
              <w:jc w:val="both"/>
              <w:rPr>
                <w:color w:val="000000"/>
              </w:rPr>
            </w:pPr>
            <w:r w:rsidRPr="00344B63">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1316" w:rsidRPr="00344B63" w:rsidRDefault="00FE1316" w:rsidP="00DE576F">
            <w:pPr>
              <w:pStyle w:val="-11"/>
              <w:ind w:left="0" w:right="100"/>
              <w:jc w:val="both"/>
              <w:rPr>
                <w:color w:val="000000"/>
              </w:rPr>
            </w:pPr>
            <w:r w:rsidRPr="00344B63">
              <w:rPr>
                <w:color w:val="000000"/>
              </w:rPr>
              <w:t>8) зміни умов у зв’язку із застосуванням положень частини шостої статті 41 Закону.</w:t>
            </w:r>
          </w:p>
          <w:p w:rsidR="00FE1316" w:rsidRPr="00344B63" w:rsidRDefault="00FE1316" w:rsidP="00B72F81">
            <w:pPr>
              <w:widowControl/>
              <w:shd w:val="clear" w:color="auto" w:fill="FFFFFF"/>
              <w:suppressAutoHyphens w:val="0"/>
              <w:autoSpaceDE/>
              <w:ind w:right="100" w:firstLine="450"/>
              <w:contextualSpacing/>
              <w:jc w:val="both"/>
              <w:textAlignment w:val="baseline"/>
              <w:rPr>
                <w:rFonts w:ascii="Times New Roman" w:hAnsi="Times New Roman" w:cs="Times New Roman"/>
                <w:color w:val="000000"/>
                <w:lang w:val="uk-UA" w:eastAsia="ru-RU"/>
              </w:rPr>
            </w:pPr>
            <w:r w:rsidRPr="00344B63">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44B63">
              <w:rPr>
                <w:color w:val="000000"/>
              </w:rPr>
              <w:t>н</w:t>
            </w:r>
            <w:proofErr w:type="gramEnd"/>
            <w:r w:rsidRPr="00344B63">
              <w:rPr>
                <w:color w:val="000000"/>
              </w:rPr>
              <w:t xml:space="preserve"> до договору про закупівлю відповідно до вимог Закону з урахуванням особливостей.</w:t>
            </w:r>
          </w:p>
        </w:tc>
      </w:tr>
      <w:tr w:rsidR="00FE1316" w:rsidRPr="009F72FE"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lastRenderedPageBreak/>
              <w:t>5. Дії замовника при відмові переможця торгів підписати договір про закупівлю</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color w:val="000000"/>
                <w:lang w:val="uk-UA"/>
              </w:rPr>
              <w:t>6</w:t>
            </w:r>
            <w:r w:rsidRPr="00344B63">
              <w:rPr>
                <w:b/>
                <w:bCs/>
                <w:color w:val="000000"/>
                <w:lang w:val="uk-UA"/>
              </w:rPr>
              <w:t>. Забезпечення виконання договору про закупівлю</w:t>
            </w:r>
            <w:r w:rsidRPr="00344B63">
              <w:rPr>
                <w:color w:val="000000"/>
                <w:lang w:val="uk-UA"/>
              </w:rPr>
              <w:t> </w:t>
            </w:r>
          </w:p>
        </w:tc>
        <w:tc>
          <w:tcPr>
            <w:tcW w:w="8505" w:type="dxa"/>
            <w:gridSpan w:val="2"/>
            <w:shd w:val="clear" w:color="auto" w:fill="auto"/>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6.6.1. Забезпечення виконання договору про закупівлю не вимагається.</w:t>
            </w:r>
          </w:p>
        </w:tc>
      </w:tr>
    </w:tbl>
    <w:p w:rsidR="00B7127E" w:rsidRPr="00344B63" w:rsidRDefault="00B7127E" w:rsidP="0030408A">
      <w:pPr>
        <w:ind w:left="6521"/>
        <w:outlineLvl w:val="0"/>
        <w:rPr>
          <w:b/>
          <w:color w:val="000000"/>
          <w:lang w:val="uk-UA"/>
        </w:rPr>
      </w:pPr>
    </w:p>
    <w:p w:rsidR="00632AE9" w:rsidRPr="00344B63" w:rsidRDefault="00632AE9">
      <w:pPr>
        <w:ind w:left="6521"/>
        <w:outlineLvl w:val="0"/>
        <w:rPr>
          <w:b/>
          <w:color w:val="000000"/>
          <w:lang w:val="uk-UA"/>
        </w:rPr>
      </w:pPr>
    </w:p>
    <w:sectPr w:rsidR="00632AE9" w:rsidRPr="00344B63" w:rsidSect="002F45F5">
      <w:pgSz w:w="11906" w:h="16838"/>
      <w:pgMar w:top="567"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59" w:rsidRDefault="003D5359">
      <w:r>
        <w:separator/>
      </w:r>
    </w:p>
  </w:endnote>
  <w:endnote w:type="continuationSeparator" w:id="0">
    <w:p w:rsidR="003D5359" w:rsidRDefault="003D5359">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59" w:rsidRDefault="003D5359">
      <w:r>
        <w:separator/>
      </w:r>
    </w:p>
  </w:footnote>
  <w:footnote w:type="continuationSeparator" w:id="0">
    <w:p w:rsidR="003D5359" w:rsidRDefault="003D5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hideSpellingErrors/>
  <w:hideGrammaticalErrors/>
  <w:proofState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322C"/>
    <w:rsid w:val="000078E0"/>
    <w:rsid w:val="00007929"/>
    <w:rsid w:val="0001076E"/>
    <w:rsid w:val="00013513"/>
    <w:rsid w:val="000227CE"/>
    <w:rsid w:val="00023136"/>
    <w:rsid w:val="00024208"/>
    <w:rsid w:val="00025452"/>
    <w:rsid w:val="000265EC"/>
    <w:rsid w:val="000276E4"/>
    <w:rsid w:val="000340A5"/>
    <w:rsid w:val="000377FF"/>
    <w:rsid w:val="000420BD"/>
    <w:rsid w:val="000526BF"/>
    <w:rsid w:val="000728F9"/>
    <w:rsid w:val="000808B9"/>
    <w:rsid w:val="00081EEC"/>
    <w:rsid w:val="00083F6A"/>
    <w:rsid w:val="00084DA4"/>
    <w:rsid w:val="00092549"/>
    <w:rsid w:val="000A01FF"/>
    <w:rsid w:val="000A062E"/>
    <w:rsid w:val="000A1995"/>
    <w:rsid w:val="000A55E4"/>
    <w:rsid w:val="000A56B9"/>
    <w:rsid w:val="000A6444"/>
    <w:rsid w:val="000B1AC7"/>
    <w:rsid w:val="000B3155"/>
    <w:rsid w:val="000B31C4"/>
    <w:rsid w:val="000B4495"/>
    <w:rsid w:val="000B4C30"/>
    <w:rsid w:val="000B5914"/>
    <w:rsid w:val="000B6770"/>
    <w:rsid w:val="000B6EB4"/>
    <w:rsid w:val="000B7C26"/>
    <w:rsid w:val="000C16AD"/>
    <w:rsid w:val="000C1D97"/>
    <w:rsid w:val="000C3A60"/>
    <w:rsid w:val="000C5690"/>
    <w:rsid w:val="000C5CF5"/>
    <w:rsid w:val="000C5EAD"/>
    <w:rsid w:val="000D071E"/>
    <w:rsid w:val="000D3157"/>
    <w:rsid w:val="000D4C1A"/>
    <w:rsid w:val="000D64F1"/>
    <w:rsid w:val="000D7564"/>
    <w:rsid w:val="000E0DD3"/>
    <w:rsid w:val="000E1131"/>
    <w:rsid w:val="000E1B22"/>
    <w:rsid w:val="000E4AA2"/>
    <w:rsid w:val="000E4D77"/>
    <w:rsid w:val="000F0610"/>
    <w:rsid w:val="000F14CF"/>
    <w:rsid w:val="000F1F4C"/>
    <w:rsid w:val="000F467C"/>
    <w:rsid w:val="00101ED6"/>
    <w:rsid w:val="0010435E"/>
    <w:rsid w:val="0010505A"/>
    <w:rsid w:val="0010527E"/>
    <w:rsid w:val="00105D26"/>
    <w:rsid w:val="001170AA"/>
    <w:rsid w:val="00121D19"/>
    <w:rsid w:val="00124A85"/>
    <w:rsid w:val="0012669C"/>
    <w:rsid w:val="0013025A"/>
    <w:rsid w:val="00133E05"/>
    <w:rsid w:val="00134193"/>
    <w:rsid w:val="00141CAD"/>
    <w:rsid w:val="00141E9D"/>
    <w:rsid w:val="0014209D"/>
    <w:rsid w:val="0014215A"/>
    <w:rsid w:val="001421F4"/>
    <w:rsid w:val="00142C23"/>
    <w:rsid w:val="00143197"/>
    <w:rsid w:val="00143A68"/>
    <w:rsid w:val="00144278"/>
    <w:rsid w:val="0014448F"/>
    <w:rsid w:val="001455F0"/>
    <w:rsid w:val="00145F72"/>
    <w:rsid w:val="001464AA"/>
    <w:rsid w:val="00151A14"/>
    <w:rsid w:val="00152C6B"/>
    <w:rsid w:val="00154B79"/>
    <w:rsid w:val="00155A19"/>
    <w:rsid w:val="00156892"/>
    <w:rsid w:val="001577D4"/>
    <w:rsid w:val="00164548"/>
    <w:rsid w:val="00165E04"/>
    <w:rsid w:val="00166E83"/>
    <w:rsid w:val="00167FF5"/>
    <w:rsid w:val="0017158C"/>
    <w:rsid w:val="00173CB2"/>
    <w:rsid w:val="00175D40"/>
    <w:rsid w:val="00175F33"/>
    <w:rsid w:val="0018654D"/>
    <w:rsid w:val="00186FAF"/>
    <w:rsid w:val="00187415"/>
    <w:rsid w:val="001874D3"/>
    <w:rsid w:val="00187B81"/>
    <w:rsid w:val="0019357B"/>
    <w:rsid w:val="001935CF"/>
    <w:rsid w:val="00194052"/>
    <w:rsid w:val="00194D94"/>
    <w:rsid w:val="00195C7E"/>
    <w:rsid w:val="00195F7F"/>
    <w:rsid w:val="001A6472"/>
    <w:rsid w:val="001B1D52"/>
    <w:rsid w:val="001C003E"/>
    <w:rsid w:val="001C1EDC"/>
    <w:rsid w:val="001C78BB"/>
    <w:rsid w:val="001D03C8"/>
    <w:rsid w:val="001D1365"/>
    <w:rsid w:val="001D4906"/>
    <w:rsid w:val="001D6818"/>
    <w:rsid w:val="001D7FC2"/>
    <w:rsid w:val="001E2296"/>
    <w:rsid w:val="001E2BA4"/>
    <w:rsid w:val="001E2D76"/>
    <w:rsid w:val="001F0DD4"/>
    <w:rsid w:val="001F134B"/>
    <w:rsid w:val="001F4804"/>
    <w:rsid w:val="001F6284"/>
    <w:rsid w:val="002006F9"/>
    <w:rsid w:val="0020353F"/>
    <w:rsid w:val="00204F8D"/>
    <w:rsid w:val="002107B8"/>
    <w:rsid w:val="00211678"/>
    <w:rsid w:val="00211AC3"/>
    <w:rsid w:val="0021795F"/>
    <w:rsid w:val="00220D7B"/>
    <w:rsid w:val="00220E86"/>
    <w:rsid w:val="00223912"/>
    <w:rsid w:val="002262F4"/>
    <w:rsid w:val="002265FE"/>
    <w:rsid w:val="00230E0C"/>
    <w:rsid w:val="00240CE3"/>
    <w:rsid w:val="00243E03"/>
    <w:rsid w:val="002541B6"/>
    <w:rsid w:val="00257809"/>
    <w:rsid w:val="00257A01"/>
    <w:rsid w:val="00270D34"/>
    <w:rsid w:val="00271913"/>
    <w:rsid w:val="00275F89"/>
    <w:rsid w:val="002764EB"/>
    <w:rsid w:val="0027737C"/>
    <w:rsid w:val="00281E8F"/>
    <w:rsid w:val="002821F9"/>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6BF6"/>
    <w:rsid w:val="002F163B"/>
    <w:rsid w:val="002F357D"/>
    <w:rsid w:val="002F45F5"/>
    <w:rsid w:val="002F478F"/>
    <w:rsid w:val="00300199"/>
    <w:rsid w:val="00302F10"/>
    <w:rsid w:val="0030408A"/>
    <w:rsid w:val="003216EF"/>
    <w:rsid w:val="00321A49"/>
    <w:rsid w:val="00323F4E"/>
    <w:rsid w:val="00324F41"/>
    <w:rsid w:val="0032609A"/>
    <w:rsid w:val="00332158"/>
    <w:rsid w:val="0033600C"/>
    <w:rsid w:val="003365CA"/>
    <w:rsid w:val="003378B6"/>
    <w:rsid w:val="00337E9C"/>
    <w:rsid w:val="0034198C"/>
    <w:rsid w:val="00344B63"/>
    <w:rsid w:val="00357B43"/>
    <w:rsid w:val="00361162"/>
    <w:rsid w:val="00362828"/>
    <w:rsid w:val="00362E02"/>
    <w:rsid w:val="00364F0C"/>
    <w:rsid w:val="00371373"/>
    <w:rsid w:val="00382195"/>
    <w:rsid w:val="00383701"/>
    <w:rsid w:val="00384906"/>
    <w:rsid w:val="00387255"/>
    <w:rsid w:val="00391268"/>
    <w:rsid w:val="003919E8"/>
    <w:rsid w:val="0039257B"/>
    <w:rsid w:val="003926B7"/>
    <w:rsid w:val="00393D43"/>
    <w:rsid w:val="003A2D2E"/>
    <w:rsid w:val="003A63E3"/>
    <w:rsid w:val="003B25DE"/>
    <w:rsid w:val="003B349C"/>
    <w:rsid w:val="003B5F79"/>
    <w:rsid w:val="003B6D31"/>
    <w:rsid w:val="003B7151"/>
    <w:rsid w:val="003B7813"/>
    <w:rsid w:val="003B7D6F"/>
    <w:rsid w:val="003D3C15"/>
    <w:rsid w:val="003D5359"/>
    <w:rsid w:val="003D6010"/>
    <w:rsid w:val="003E1294"/>
    <w:rsid w:val="003E6D2A"/>
    <w:rsid w:val="003E7774"/>
    <w:rsid w:val="003F12F2"/>
    <w:rsid w:val="003F531B"/>
    <w:rsid w:val="003F5388"/>
    <w:rsid w:val="003F76D4"/>
    <w:rsid w:val="004054C2"/>
    <w:rsid w:val="004176F8"/>
    <w:rsid w:val="004211F2"/>
    <w:rsid w:val="00422D90"/>
    <w:rsid w:val="00425B61"/>
    <w:rsid w:val="004263ED"/>
    <w:rsid w:val="00426C43"/>
    <w:rsid w:val="004335F6"/>
    <w:rsid w:val="0044004D"/>
    <w:rsid w:val="00440245"/>
    <w:rsid w:val="00442332"/>
    <w:rsid w:val="0044340F"/>
    <w:rsid w:val="00444465"/>
    <w:rsid w:val="00445294"/>
    <w:rsid w:val="00446C04"/>
    <w:rsid w:val="0044736C"/>
    <w:rsid w:val="00447CC4"/>
    <w:rsid w:val="004520F0"/>
    <w:rsid w:val="004549E6"/>
    <w:rsid w:val="00463EC4"/>
    <w:rsid w:val="00465A9F"/>
    <w:rsid w:val="00466D43"/>
    <w:rsid w:val="00467E23"/>
    <w:rsid w:val="00472EAC"/>
    <w:rsid w:val="00480F18"/>
    <w:rsid w:val="0048179A"/>
    <w:rsid w:val="004838C5"/>
    <w:rsid w:val="00483F3F"/>
    <w:rsid w:val="004856BC"/>
    <w:rsid w:val="00486D01"/>
    <w:rsid w:val="00490437"/>
    <w:rsid w:val="00490460"/>
    <w:rsid w:val="004913FF"/>
    <w:rsid w:val="00494685"/>
    <w:rsid w:val="00497847"/>
    <w:rsid w:val="004A254C"/>
    <w:rsid w:val="004B321C"/>
    <w:rsid w:val="004B7ADF"/>
    <w:rsid w:val="004C0884"/>
    <w:rsid w:val="004C0F48"/>
    <w:rsid w:val="004C1753"/>
    <w:rsid w:val="004C41D0"/>
    <w:rsid w:val="004C4366"/>
    <w:rsid w:val="004C6560"/>
    <w:rsid w:val="004C6F03"/>
    <w:rsid w:val="004D4EE8"/>
    <w:rsid w:val="004D5274"/>
    <w:rsid w:val="004D742A"/>
    <w:rsid w:val="004E309B"/>
    <w:rsid w:val="004E487B"/>
    <w:rsid w:val="004F39B6"/>
    <w:rsid w:val="004F6723"/>
    <w:rsid w:val="005025AC"/>
    <w:rsid w:val="00505B5E"/>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80887"/>
    <w:rsid w:val="00580F7D"/>
    <w:rsid w:val="0058180B"/>
    <w:rsid w:val="00583783"/>
    <w:rsid w:val="00583F2E"/>
    <w:rsid w:val="00586816"/>
    <w:rsid w:val="00586828"/>
    <w:rsid w:val="00586E8D"/>
    <w:rsid w:val="005873BC"/>
    <w:rsid w:val="00590C0C"/>
    <w:rsid w:val="00592637"/>
    <w:rsid w:val="00593A5D"/>
    <w:rsid w:val="00594BF9"/>
    <w:rsid w:val="005A0154"/>
    <w:rsid w:val="005A01A8"/>
    <w:rsid w:val="005A0BE5"/>
    <w:rsid w:val="005A4580"/>
    <w:rsid w:val="005A480A"/>
    <w:rsid w:val="005A6325"/>
    <w:rsid w:val="005B142A"/>
    <w:rsid w:val="005B2F24"/>
    <w:rsid w:val="005B4CDC"/>
    <w:rsid w:val="005B6727"/>
    <w:rsid w:val="005B71DE"/>
    <w:rsid w:val="005C3426"/>
    <w:rsid w:val="005C5787"/>
    <w:rsid w:val="005D391B"/>
    <w:rsid w:val="005D70ED"/>
    <w:rsid w:val="005E241D"/>
    <w:rsid w:val="005E27EB"/>
    <w:rsid w:val="005F39BB"/>
    <w:rsid w:val="005F43D5"/>
    <w:rsid w:val="005F49B9"/>
    <w:rsid w:val="00603CF8"/>
    <w:rsid w:val="0060572A"/>
    <w:rsid w:val="0061352E"/>
    <w:rsid w:val="00615056"/>
    <w:rsid w:val="0062689E"/>
    <w:rsid w:val="00632AE9"/>
    <w:rsid w:val="0063405F"/>
    <w:rsid w:val="006349A1"/>
    <w:rsid w:val="00635871"/>
    <w:rsid w:val="00642963"/>
    <w:rsid w:val="00647E39"/>
    <w:rsid w:val="00652354"/>
    <w:rsid w:val="00653089"/>
    <w:rsid w:val="0066012B"/>
    <w:rsid w:val="00660BAB"/>
    <w:rsid w:val="00664542"/>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E37EA"/>
    <w:rsid w:val="006E582A"/>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D56"/>
    <w:rsid w:val="00752CB5"/>
    <w:rsid w:val="00752CC3"/>
    <w:rsid w:val="0075382C"/>
    <w:rsid w:val="0077173D"/>
    <w:rsid w:val="00772A74"/>
    <w:rsid w:val="00774313"/>
    <w:rsid w:val="00775BA8"/>
    <w:rsid w:val="00776CD7"/>
    <w:rsid w:val="00780549"/>
    <w:rsid w:val="00780B3A"/>
    <w:rsid w:val="007818C5"/>
    <w:rsid w:val="0078284D"/>
    <w:rsid w:val="00783F99"/>
    <w:rsid w:val="00784CF3"/>
    <w:rsid w:val="00785C82"/>
    <w:rsid w:val="007907F3"/>
    <w:rsid w:val="00793748"/>
    <w:rsid w:val="00794DB7"/>
    <w:rsid w:val="00794EB9"/>
    <w:rsid w:val="00795C25"/>
    <w:rsid w:val="007964B3"/>
    <w:rsid w:val="00797D69"/>
    <w:rsid w:val="007A174E"/>
    <w:rsid w:val="007A3C0C"/>
    <w:rsid w:val="007B2825"/>
    <w:rsid w:val="007B3AE5"/>
    <w:rsid w:val="007B44B9"/>
    <w:rsid w:val="007B555E"/>
    <w:rsid w:val="007B79DC"/>
    <w:rsid w:val="007C2FEB"/>
    <w:rsid w:val="007C4B06"/>
    <w:rsid w:val="007D3C83"/>
    <w:rsid w:val="007D4AFA"/>
    <w:rsid w:val="007D58D6"/>
    <w:rsid w:val="007D71FC"/>
    <w:rsid w:val="007D7D3B"/>
    <w:rsid w:val="007D7FDE"/>
    <w:rsid w:val="007E1EBD"/>
    <w:rsid w:val="007E36CA"/>
    <w:rsid w:val="007E4BE1"/>
    <w:rsid w:val="007E4E23"/>
    <w:rsid w:val="007E6D48"/>
    <w:rsid w:val="007F1295"/>
    <w:rsid w:val="007F644B"/>
    <w:rsid w:val="0080022D"/>
    <w:rsid w:val="00804CA1"/>
    <w:rsid w:val="00804D97"/>
    <w:rsid w:val="00806A99"/>
    <w:rsid w:val="00807825"/>
    <w:rsid w:val="00810170"/>
    <w:rsid w:val="00810E56"/>
    <w:rsid w:val="00815DF4"/>
    <w:rsid w:val="00815E83"/>
    <w:rsid w:val="0081650E"/>
    <w:rsid w:val="0083554A"/>
    <w:rsid w:val="008419FA"/>
    <w:rsid w:val="00853E96"/>
    <w:rsid w:val="00854397"/>
    <w:rsid w:val="008562C5"/>
    <w:rsid w:val="00857C59"/>
    <w:rsid w:val="008631D1"/>
    <w:rsid w:val="00864536"/>
    <w:rsid w:val="00870E3A"/>
    <w:rsid w:val="0087309C"/>
    <w:rsid w:val="008772C5"/>
    <w:rsid w:val="0088078A"/>
    <w:rsid w:val="00881D82"/>
    <w:rsid w:val="00882280"/>
    <w:rsid w:val="00882E98"/>
    <w:rsid w:val="0089268F"/>
    <w:rsid w:val="00892921"/>
    <w:rsid w:val="0089412B"/>
    <w:rsid w:val="008A0B04"/>
    <w:rsid w:val="008A2386"/>
    <w:rsid w:val="008A23B2"/>
    <w:rsid w:val="008A2E29"/>
    <w:rsid w:val="008B078C"/>
    <w:rsid w:val="008B1219"/>
    <w:rsid w:val="008B1882"/>
    <w:rsid w:val="008B24CF"/>
    <w:rsid w:val="008B7B3D"/>
    <w:rsid w:val="008C09B0"/>
    <w:rsid w:val="008C09ED"/>
    <w:rsid w:val="008C0CB7"/>
    <w:rsid w:val="008C5A67"/>
    <w:rsid w:val="008D1179"/>
    <w:rsid w:val="008D2F95"/>
    <w:rsid w:val="008D7029"/>
    <w:rsid w:val="008D7435"/>
    <w:rsid w:val="008E17B9"/>
    <w:rsid w:val="008E2293"/>
    <w:rsid w:val="008E364E"/>
    <w:rsid w:val="008E65F5"/>
    <w:rsid w:val="008F08E4"/>
    <w:rsid w:val="008F2A8C"/>
    <w:rsid w:val="008F3046"/>
    <w:rsid w:val="00902229"/>
    <w:rsid w:val="00904F72"/>
    <w:rsid w:val="00910FC3"/>
    <w:rsid w:val="009116C0"/>
    <w:rsid w:val="0091385A"/>
    <w:rsid w:val="009160AD"/>
    <w:rsid w:val="00917479"/>
    <w:rsid w:val="009211E6"/>
    <w:rsid w:val="00922B06"/>
    <w:rsid w:val="00934A2A"/>
    <w:rsid w:val="00945779"/>
    <w:rsid w:val="009470D1"/>
    <w:rsid w:val="00947EBC"/>
    <w:rsid w:val="009508C2"/>
    <w:rsid w:val="00951DC4"/>
    <w:rsid w:val="00954E46"/>
    <w:rsid w:val="009600CF"/>
    <w:rsid w:val="00962DE0"/>
    <w:rsid w:val="009700AB"/>
    <w:rsid w:val="009703B8"/>
    <w:rsid w:val="00970893"/>
    <w:rsid w:val="009745AF"/>
    <w:rsid w:val="00974C0B"/>
    <w:rsid w:val="00981658"/>
    <w:rsid w:val="00984086"/>
    <w:rsid w:val="009859E0"/>
    <w:rsid w:val="00986320"/>
    <w:rsid w:val="0099113C"/>
    <w:rsid w:val="00992932"/>
    <w:rsid w:val="00994B60"/>
    <w:rsid w:val="009A1FDE"/>
    <w:rsid w:val="009A33F7"/>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9F72FE"/>
    <w:rsid w:val="00A11833"/>
    <w:rsid w:val="00A12C04"/>
    <w:rsid w:val="00A14A45"/>
    <w:rsid w:val="00A2364E"/>
    <w:rsid w:val="00A30B00"/>
    <w:rsid w:val="00A34445"/>
    <w:rsid w:val="00A3679F"/>
    <w:rsid w:val="00A3682E"/>
    <w:rsid w:val="00A4057C"/>
    <w:rsid w:val="00A43A19"/>
    <w:rsid w:val="00A444F2"/>
    <w:rsid w:val="00A52792"/>
    <w:rsid w:val="00A53253"/>
    <w:rsid w:val="00A55315"/>
    <w:rsid w:val="00A62E3D"/>
    <w:rsid w:val="00A63001"/>
    <w:rsid w:val="00A65C98"/>
    <w:rsid w:val="00A66846"/>
    <w:rsid w:val="00A67F69"/>
    <w:rsid w:val="00A747D0"/>
    <w:rsid w:val="00A8051D"/>
    <w:rsid w:val="00A80E2F"/>
    <w:rsid w:val="00A811B0"/>
    <w:rsid w:val="00A848B9"/>
    <w:rsid w:val="00A866CB"/>
    <w:rsid w:val="00A877AB"/>
    <w:rsid w:val="00A90A9A"/>
    <w:rsid w:val="00A931BE"/>
    <w:rsid w:val="00A931E0"/>
    <w:rsid w:val="00AA1718"/>
    <w:rsid w:val="00AA4E54"/>
    <w:rsid w:val="00AA7C45"/>
    <w:rsid w:val="00AB137D"/>
    <w:rsid w:val="00AB1783"/>
    <w:rsid w:val="00AB2764"/>
    <w:rsid w:val="00AC02A5"/>
    <w:rsid w:val="00AC333B"/>
    <w:rsid w:val="00AC34FF"/>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507D4"/>
    <w:rsid w:val="00B52B1D"/>
    <w:rsid w:val="00B56F7B"/>
    <w:rsid w:val="00B61263"/>
    <w:rsid w:val="00B62F48"/>
    <w:rsid w:val="00B7127E"/>
    <w:rsid w:val="00B72F81"/>
    <w:rsid w:val="00B7630C"/>
    <w:rsid w:val="00B819B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C02EA"/>
    <w:rsid w:val="00BC5400"/>
    <w:rsid w:val="00BC7451"/>
    <w:rsid w:val="00BD5EE2"/>
    <w:rsid w:val="00BE0762"/>
    <w:rsid w:val="00BE1704"/>
    <w:rsid w:val="00BE5FCC"/>
    <w:rsid w:val="00BF2823"/>
    <w:rsid w:val="00BF53AD"/>
    <w:rsid w:val="00BF5BCB"/>
    <w:rsid w:val="00BF5F68"/>
    <w:rsid w:val="00C04429"/>
    <w:rsid w:val="00C04CB0"/>
    <w:rsid w:val="00C0657D"/>
    <w:rsid w:val="00C079F1"/>
    <w:rsid w:val="00C1076D"/>
    <w:rsid w:val="00C11B81"/>
    <w:rsid w:val="00C12793"/>
    <w:rsid w:val="00C163DF"/>
    <w:rsid w:val="00C17866"/>
    <w:rsid w:val="00C26898"/>
    <w:rsid w:val="00C316C8"/>
    <w:rsid w:val="00C32D97"/>
    <w:rsid w:val="00C33255"/>
    <w:rsid w:val="00C3467B"/>
    <w:rsid w:val="00C34999"/>
    <w:rsid w:val="00C4001B"/>
    <w:rsid w:val="00C4103C"/>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3FFD"/>
    <w:rsid w:val="00CA554C"/>
    <w:rsid w:val="00CA5B66"/>
    <w:rsid w:val="00CA7604"/>
    <w:rsid w:val="00CB4DFF"/>
    <w:rsid w:val="00CB6B67"/>
    <w:rsid w:val="00CC13FB"/>
    <w:rsid w:val="00CC51B3"/>
    <w:rsid w:val="00CD0BCA"/>
    <w:rsid w:val="00CD14DC"/>
    <w:rsid w:val="00CD1EAB"/>
    <w:rsid w:val="00CD2076"/>
    <w:rsid w:val="00CD76BB"/>
    <w:rsid w:val="00CE30D9"/>
    <w:rsid w:val="00CE4BE3"/>
    <w:rsid w:val="00CE5CDA"/>
    <w:rsid w:val="00CE60CB"/>
    <w:rsid w:val="00CE63D7"/>
    <w:rsid w:val="00CF0C35"/>
    <w:rsid w:val="00CF32CA"/>
    <w:rsid w:val="00CF35A7"/>
    <w:rsid w:val="00CF5238"/>
    <w:rsid w:val="00CF5EFE"/>
    <w:rsid w:val="00CF657B"/>
    <w:rsid w:val="00CF6AE7"/>
    <w:rsid w:val="00D04E22"/>
    <w:rsid w:val="00D0555B"/>
    <w:rsid w:val="00D064FD"/>
    <w:rsid w:val="00D06627"/>
    <w:rsid w:val="00D07A01"/>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55C97"/>
    <w:rsid w:val="00D6092C"/>
    <w:rsid w:val="00D64FED"/>
    <w:rsid w:val="00D71DF4"/>
    <w:rsid w:val="00D73259"/>
    <w:rsid w:val="00D7769E"/>
    <w:rsid w:val="00D8181E"/>
    <w:rsid w:val="00D915FB"/>
    <w:rsid w:val="00D96D09"/>
    <w:rsid w:val="00D972F1"/>
    <w:rsid w:val="00DA1744"/>
    <w:rsid w:val="00DA22BB"/>
    <w:rsid w:val="00DA7C92"/>
    <w:rsid w:val="00DB475C"/>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1686D"/>
    <w:rsid w:val="00E20F0D"/>
    <w:rsid w:val="00E26A9C"/>
    <w:rsid w:val="00E278E1"/>
    <w:rsid w:val="00E34485"/>
    <w:rsid w:val="00E352B1"/>
    <w:rsid w:val="00E3542C"/>
    <w:rsid w:val="00E37B07"/>
    <w:rsid w:val="00E419D4"/>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E6739"/>
    <w:rsid w:val="00EF24C9"/>
    <w:rsid w:val="00EF2C6A"/>
    <w:rsid w:val="00EF35F9"/>
    <w:rsid w:val="00F002E5"/>
    <w:rsid w:val="00F0034F"/>
    <w:rsid w:val="00F00C5A"/>
    <w:rsid w:val="00F033DF"/>
    <w:rsid w:val="00F04CDF"/>
    <w:rsid w:val="00F04D40"/>
    <w:rsid w:val="00F06F78"/>
    <w:rsid w:val="00F1550D"/>
    <w:rsid w:val="00F15DA9"/>
    <w:rsid w:val="00F20D5D"/>
    <w:rsid w:val="00F24838"/>
    <w:rsid w:val="00F34A14"/>
    <w:rsid w:val="00F410C5"/>
    <w:rsid w:val="00F432F6"/>
    <w:rsid w:val="00F45546"/>
    <w:rsid w:val="00F47FCB"/>
    <w:rsid w:val="00F52918"/>
    <w:rsid w:val="00F54627"/>
    <w:rsid w:val="00F54AF1"/>
    <w:rsid w:val="00F55A2E"/>
    <w:rsid w:val="00F55AA3"/>
    <w:rsid w:val="00F61FE9"/>
    <w:rsid w:val="00F6302D"/>
    <w:rsid w:val="00F704F6"/>
    <w:rsid w:val="00F73B7B"/>
    <w:rsid w:val="00F76E38"/>
    <w:rsid w:val="00F770D9"/>
    <w:rsid w:val="00F8344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316"/>
    <w:rsid w:val="00FE1FC7"/>
    <w:rsid w:val="00FE2969"/>
    <w:rsid w:val="00FE463E"/>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07825"/>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07825"/>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07825"/>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07825"/>
    <w:pPr>
      <w:numPr>
        <w:ilvl w:val="2"/>
        <w:numId w:val="1"/>
      </w:numPr>
      <w:outlineLvl w:val="2"/>
    </w:pPr>
    <w:rPr>
      <w:rFonts w:cs="Times New Roman"/>
    </w:rPr>
  </w:style>
  <w:style w:type="paragraph" w:styleId="5">
    <w:name w:val="heading 5"/>
    <w:basedOn w:val="a"/>
    <w:next w:val="a"/>
    <w:link w:val="51"/>
    <w:qFormat/>
    <w:rsid w:val="00807825"/>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7825"/>
  </w:style>
  <w:style w:type="character" w:customStyle="1" w:styleId="WW8Num1z1">
    <w:name w:val="WW8Num1z1"/>
    <w:rsid w:val="00807825"/>
  </w:style>
  <w:style w:type="character" w:customStyle="1" w:styleId="WW8Num1z2">
    <w:name w:val="WW8Num1z2"/>
    <w:rsid w:val="00807825"/>
  </w:style>
  <w:style w:type="character" w:customStyle="1" w:styleId="WW8Num1z3">
    <w:name w:val="WW8Num1z3"/>
    <w:rsid w:val="00807825"/>
  </w:style>
  <w:style w:type="character" w:customStyle="1" w:styleId="WW8Num1z4">
    <w:name w:val="WW8Num1z4"/>
    <w:rsid w:val="00807825"/>
  </w:style>
  <w:style w:type="character" w:customStyle="1" w:styleId="WW8Num1z5">
    <w:name w:val="WW8Num1z5"/>
    <w:rsid w:val="00807825"/>
  </w:style>
  <w:style w:type="character" w:customStyle="1" w:styleId="WW8Num1z6">
    <w:name w:val="WW8Num1z6"/>
    <w:rsid w:val="00807825"/>
  </w:style>
  <w:style w:type="character" w:customStyle="1" w:styleId="WW8Num1z7">
    <w:name w:val="WW8Num1z7"/>
    <w:rsid w:val="00807825"/>
  </w:style>
  <w:style w:type="character" w:customStyle="1" w:styleId="WW8Num1z8">
    <w:name w:val="WW8Num1z8"/>
    <w:rsid w:val="00807825"/>
  </w:style>
  <w:style w:type="character" w:customStyle="1" w:styleId="WW8Num2z0">
    <w:name w:val="WW8Num2z0"/>
    <w:rsid w:val="00807825"/>
  </w:style>
  <w:style w:type="character" w:customStyle="1" w:styleId="WW8Num3z0">
    <w:name w:val="WW8Num3z0"/>
    <w:rsid w:val="00807825"/>
    <w:rPr>
      <w:rFonts w:ascii="Times New Roman CYR" w:hAnsi="Times New Roman CYR" w:cs="Times New Roman CYR"/>
    </w:rPr>
  </w:style>
  <w:style w:type="character" w:customStyle="1" w:styleId="WW8Num3z1">
    <w:name w:val="WW8Num3z1"/>
    <w:rsid w:val="00807825"/>
  </w:style>
  <w:style w:type="character" w:customStyle="1" w:styleId="WW8Num3z2">
    <w:name w:val="WW8Num3z2"/>
    <w:rsid w:val="00807825"/>
  </w:style>
  <w:style w:type="character" w:customStyle="1" w:styleId="WW8Num3z3">
    <w:name w:val="WW8Num3z3"/>
    <w:rsid w:val="00807825"/>
  </w:style>
  <w:style w:type="character" w:customStyle="1" w:styleId="WW8Num3z4">
    <w:name w:val="WW8Num3z4"/>
    <w:rsid w:val="00807825"/>
  </w:style>
  <w:style w:type="character" w:customStyle="1" w:styleId="WW8Num3z5">
    <w:name w:val="WW8Num3z5"/>
    <w:rsid w:val="00807825"/>
  </w:style>
  <w:style w:type="character" w:customStyle="1" w:styleId="WW8Num3z6">
    <w:name w:val="WW8Num3z6"/>
    <w:rsid w:val="00807825"/>
  </w:style>
  <w:style w:type="character" w:customStyle="1" w:styleId="WW8Num3z7">
    <w:name w:val="WW8Num3z7"/>
    <w:rsid w:val="00807825"/>
  </w:style>
  <w:style w:type="character" w:customStyle="1" w:styleId="WW8Num3z8">
    <w:name w:val="WW8Num3z8"/>
    <w:rsid w:val="00807825"/>
  </w:style>
  <w:style w:type="character" w:customStyle="1" w:styleId="WW8Num4z0">
    <w:name w:val="WW8Num4z0"/>
    <w:rsid w:val="00807825"/>
    <w:rPr>
      <w:rFonts w:ascii="Symbol" w:hAnsi="Symbol" w:cs="Symbol" w:hint="default"/>
    </w:rPr>
  </w:style>
  <w:style w:type="character" w:customStyle="1" w:styleId="WW8Num5z0">
    <w:name w:val="WW8Num5z0"/>
    <w:rsid w:val="00807825"/>
    <w:rPr>
      <w:rFonts w:ascii="Times New Roman" w:hAnsi="Times New Roman" w:cs="Times New Roman" w:hint="default"/>
      <w:lang w:val="uk-UA"/>
    </w:rPr>
  </w:style>
  <w:style w:type="character" w:customStyle="1" w:styleId="WW8Num6z0">
    <w:name w:val="WW8Num6z0"/>
    <w:rsid w:val="00807825"/>
    <w:rPr>
      <w:rFonts w:ascii="Arial" w:hAnsi="Arial" w:cs="Arial" w:hint="default"/>
      <w:lang w:val="uk-UA"/>
    </w:rPr>
  </w:style>
  <w:style w:type="character" w:customStyle="1" w:styleId="WW8Num7z0">
    <w:name w:val="WW8Num7z0"/>
    <w:rsid w:val="00807825"/>
    <w:rPr>
      <w:rFonts w:ascii="Arial Narrow" w:hAnsi="Arial Narrow" w:cs="Times New Roman CYR" w:hint="default"/>
      <w:lang w:val="uk-UA"/>
    </w:rPr>
  </w:style>
  <w:style w:type="character" w:customStyle="1" w:styleId="WW8Num8z0">
    <w:name w:val="WW8Num8z0"/>
    <w:rsid w:val="00807825"/>
    <w:rPr>
      <w:rFonts w:ascii="Times New Roman" w:hAnsi="Times New Roman" w:cs="Times New Roman" w:hint="default"/>
      <w:u w:val="none"/>
      <w:lang w:val="uk-UA"/>
    </w:rPr>
  </w:style>
  <w:style w:type="character" w:customStyle="1" w:styleId="WW8Num4z1">
    <w:name w:val="WW8Num4z1"/>
    <w:rsid w:val="00807825"/>
  </w:style>
  <w:style w:type="character" w:customStyle="1" w:styleId="WW8Num4z2">
    <w:name w:val="WW8Num4z2"/>
    <w:rsid w:val="00807825"/>
  </w:style>
  <w:style w:type="character" w:customStyle="1" w:styleId="WW8Num4z3">
    <w:name w:val="WW8Num4z3"/>
    <w:rsid w:val="00807825"/>
  </w:style>
  <w:style w:type="character" w:customStyle="1" w:styleId="WW8Num4z4">
    <w:name w:val="WW8Num4z4"/>
    <w:rsid w:val="00807825"/>
  </w:style>
  <w:style w:type="character" w:customStyle="1" w:styleId="WW8Num4z5">
    <w:name w:val="WW8Num4z5"/>
    <w:rsid w:val="00807825"/>
  </w:style>
  <w:style w:type="character" w:customStyle="1" w:styleId="WW8Num4z6">
    <w:name w:val="WW8Num4z6"/>
    <w:rsid w:val="00807825"/>
  </w:style>
  <w:style w:type="character" w:customStyle="1" w:styleId="WW8Num4z7">
    <w:name w:val="WW8Num4z7"/>
    <w:rsid w:val="00807825"/>
  </w:style>
  <w:style w:type="character" w:customStyle="1" w:styleId="WW8Num4z8">
    <w:name w:val="WW8Num4z8"/>
    <w:rsid w:val="00807825"/>
  </w:style>
  <w:style w:type="character" w:customStyle="1" w:styleId="WW8Num5z1">
    <w:name w:val="WW8Num5z1"/>
    <w:rsid w:val="00807825"/>
  </w:style>
  <w:style w:type="character" w:customStyle="1" w:styleId="WW8Num5z2">
    <w:name w:val="WW8Num5z2"/>
    <w:rsid w:val="00807825"/>
  </w:style>
  <w:style w:type="character" w:customStyle="1" w:styleId="WW8Num5z3">
    <w:name w:val="WW8Num5z3"/>
    <w:rsid w:val="00807825"/>
  </w:style>
  <w:style w:type="character" w:customStyle="1" w:styleId="WW8Num5z4">
    <w:name w:val="WW8Num5z4"/>
    <w:rsid w:val="00807825"/>
  </w:style>
  <w:style w:type="character" w:customStyle="1" w:styleId="WW8Num5z5">
    <w:name w:val="WW8Num5z5"/>
    <w:rsid w:val="00807825"/>
  </w:style>
  <w:style w:type="character" w:customStyle="1" w:styleId="WW8Num5z6">
    <w:name w:val="WW8Num5z6"/>
    <w:rsid w:val="00807825"/>
  </w:style>
  <w:style w:type="character" w:customStyle="1" w:styleId="WW8Num5z7">
    <w:name w:val="WW8Num5z7"/>
    <w:rsid w:val="00807825"/>
  </w:style>
  <w:style w:type="character" w:customStyle="1" w:styleId="WW8Num5z8">
    <w:name w:val="WW8Num5z8"/>
    <w:rsid w:val="00807825"/>
  </w:style>
  <w:style w:type="character" w:customStyle="1" w:styleId="WW8Num6z1">
    <w:name w:val="WW8Num6z1"/>
    <w:rsid w:val="00807825"/>
    <w:rPr>
      <w:rFonts w:ascii="Courier New" w:hAnsi="Courier New" w:cs="Courier New" w:hint="default"/>
    </w:rPr>
  </w:style>
  <w:style w:type="character" w:customStyle="1" w:styleId="WW8Num6z2">
    <w:name w:val="WW8Num6z2"/>
    <w:rsid w:val="00807825"/>
    <w:rPr>
      <w:rFonts w:ascii="Wingdings" w:hAnsi="Wingdings" w:cs="Wingdings" w:hint="default"/>
    </w:rPr>
  </w:style>
  <w:style w:type="character" w:customStyle="1" w:styleId="WW8Num7z1">
    <w:name w:val="WW8Num7z1"/>
    <w:rsid w:val="00807825"/>
  </w:style>
  <w:style w:type="character" w:customStyle="1" w:styleId="WW8Num7z2">
    <w:name w:val="WW8Num7z2"/>
    <w:rsid w:val="00807825"/>
  </w:style>
  <w:style w:type="character" w:customStyle="1" w:styleId="WW8Num7z3">
    <w:name w:val="WW8Num7z3"/>
    <w:rsid w:val="00807825"/>
  </w:style>
  <w:style w:type="character" w:customStyle="1" w:styleId="WW8Num7z4">
    <w:name w:val="WW8Num7z4"/>
    <w:rsid w:val="00807825"/>
  </w:style>
  <w:style w:type="character" w:customStyle="1" w:styleId="WW8Num7z5">
    <w:name w:val="WW8Num7z5"/>
    <w:rsid w:val="00807825"/>
  </w:style>
  <w:style w:type="character" w:customStyle="1" w:styleId="WW8Num7z6">
    <w:name w:val="WW8Num7z6"/>
    <w:rsid w:val="00807825"/>
  </w:style>
  <w:style w:type="character" w:customStyle="1" w:styleId="WW8Num7z7">
    <w:name w:val="WW8Num7z7"/>
    <w:rsid w:val="00807825"/>
  </w:style>
  <w:style w:type="character" w:customStyle="1" w:styleId="WW8Num7z8">
    <w:name w:val="WW8Num7z8"/>
    <w:rsid w:val="00807825"/>
  </w:style>
  <w:style w:type="character" w:customStyle="1" w:styleId="WW8Num8z1">
    <w:name w:val="WW8Num8z1"/>
    <w:rsid w:val="00807825"/>
    <w:rPr>
      <w:rFonts w:ascii="Courier New" w:hAnsi="Courier New" w:cs="Times New Roman" w:hint="default"/>
    </w:rPr>
  </w:style>
  <w:style w:type="character" w:customStyle="1" w:styleId="WW8Num9z0">
    <w:name w:val="WW8Num9z0"/>
    <w:rsid w:val="00807825"/>
    <w:rPr>
      <w:rFonts w:ascii="Symbol" w:hAnsi="Symbol" w:cs="Symbol" w:hint="default"/>
    </w:rPr>
  </w:style>
  <w:style w:type="character" w:customStyle="1" w:styleId="WW8Num9z1">
    <w:name w:val="WW8Num9z1"/>
    <w:rsid w:val="00807825"/>
    <w:rPr>
      <w:rFonts w:ascii="Courier New" w:hAnsi="Courier New" w:cs="Courier New" w:hint="default"/>
    </w:rPr>
  </w:style>
  <w:style w:type="character" w:customStyle="1" w:styleId="WW8Num9z2">
    <w:name w:val="WW8Num9z2"/>
    <w:rsid w:val="00807825"/>
    <w:rPr>
      <w:rFonts w:ascii="Wingdings" w:hAnsi="Wingdings" w:cs="Wingdings" w:hint="default"/>
    </w:rPr>
  </w:style>
  <w:style w:type="character" w:customStyle="1" w:styleId="WW8Num10z0">
    <w:name w:val="WW8Num10z0"/>
    <w:rsid w:val="00807825"/>
    <w:rPr>
      <w:rFonts w:ascii="Arial Narrow" w:eastAsia="Times New Roman" w:hAnsi="Arial Narrow" w:cs="Times New Roman CYR" w:hint="default"/>
    </w:rPr>
  </w:style>
  <w:style w:type="character" w:customStyle="1" w:styleId="WW8Num10z1">
    <w:name w:val="WW8Num10z1"/>
    <w:rsid w:val="00807825"/>
    <w:rPr>
      <w:rFonts w:ascii="Courier New" w:hAnsi="Courier New" w:cs="Courier New" w:hint="default"/>
    </w:rPr>
  </w:style>
  <w:style w:type="character" w:customStyle="1" w:styleId="WW8Num10z2">
    <w:name w:val="WW8Num10z2"/>
    <w:rsid w:val="00807825"/>
    <w:rPr>
      <w:rFonts w:ascii="Wingdings" w:hAnsi="Wingdings" w:cs="Wingdings" w:hint="default"/>
    </w:rPr>
  </w:style>
  <w:style w:type="character" w:customStyle="1" w:styleId="WW8Num10z3">
    <w:name w:val="WW8Num10z3"/>
    <w:rsid w:val="00807825"/>
    <w:rPr>
      <w:rFonts w:ascii="Symbol" w:hAnsi="Symbol" w:cs="Symbol" w:hint="default"/>
    </w:rPr>
  </w:style>
  <w:style w:type="character" w:customStyle="1" w:styleId="WW8Num11z0">
    <w:name w:val="WW8Num11z0"/>
    <w:rsid w:val="00807825"/>
    <w:rPr>
      <w:color w:val="auto"/>
    </w:rPr>
  </w:style>
  <w:style w:type="character" w:customStyle="1" w:styleId="WW8Num11z1">
    <w:name w:val="WW8Num11z1"/>
    <w:rsid w:val="00807825"/>
  </w:style>
  <w:style w:type="character" w:customStyle="1" w:styleId="WW8Num11z2">
    <w:name w:val="WW8Num11z2"/>
    <w:rsid w:val="00807825"/>
  </w:style>
  <w:style w:type="character" w:customStyle="1" w:styleId="WW8Num11z3">
    <w:name w:val="WW8Num11z3"/>
    <w:rsid w:val="00807825"/>
  </w:style>
  <w:style w:type="character" w:customStyle="1" w:styleId="WW8Num11z4">
    <w:name w:val="WW8Num11z4"/>
    <w:rsid w:val="00807825"/>
  </w:style>
  <w:style w:type="character" w:customStyle="1" w:styleId="WW8Num11z5">
    <w:name w:val="WW8Num11z5"/>
    <w:rsid w:val="00807825"/>
  </w:style>
  <w:style w:type="character" w:customStyle="1" w:styleId="WW8Num11z6">
    <w:name w:val="WW8Num11z6"/>
    <w:rsid w:val="00807825"/>
  </w:style>
  <w:style w:type="character" w:customStyle="1" w:styleId="WW8Num11z7">
    <w:name w:val="WW8Num11z7"/>
    <w:rsid w:val="00807825"/>
  </w:style>
  <w:style w:type="character" w:customStyle="1" w:styleId="WW8Num11z8">
    <w:name w:val="WW8Num11z8"/>
    <w:rsid w:val="00807825"/>
  </w:style>
  <w:style w:type="character" w:customStyle="1" w:styleId="WW8Num12z0">
    <w:name w:val="WW8Num12z0"/>
    <w:rsid w:val="00807825"/>
    <w:rPr>
      <w:rFonts w:ascii="Times New Roman" w:eastAsia="Times New Roman" w:hAnsi="Times New Roman" w:cs="Times New Roman" w:hint="default"/>
      <w:lang w:val="uk-UA"/>
    </w:rPr>
  </w:style>
  <w:style w:type="character" w:customStyle="1" w:styleId="WW8Num12z1">
    <w:name w:val="WW8Num12z1"/>
    <w:rsid w:val="00807825"/>
    <w:rPr>
      <w:rFonts w:ascii="Courier New" w:hAnsi="Courier New" w:cs="Wingdings" w:hint="default"/>
    </w:rPr>
  </w:style>
  <w:style w:type="character" w:customStyle="1" w:styleId="WW8Num12z2">
    <w:name w:val="WW8Num12z2"/>
    <w:rsid w:val="00807825"/>
    <w:rPr>
      <w:rFonts w:ascii="Wingdings" w:hAnsi="Wingdings" w:cs="Wingdings" w:hint="default"/>
    </w:rPr>
  </w:style>
  <w:style w:type="character" w:customStyle="1" w:styleId="WW8Num12z3">
    <w:name w:val="WW8Num12z3"/>
    <w:rsid w:val="00807825"/>
    <w:rPr>
      <w:rFonts w:ascii="Symbol" w:hAnsi="Symbol" w:cs="Symbol" w:hint="default"/>
    </w:rPr>
  </w:style>
  <w:style w:type="character" w:customStyle="1" w:styleId="WW8Num13z0">
    <w:name w:val="WW8Num13z0"/>
    <w:rsid w:val="00807825"/>
    <w:rPr>
      <w:rFonts w:hint="default"/>
    </w:rPr>
  </w:style>
  <w:style w:type="character" w:customStyle="1" w:styleId="WW8Num13z1">
    <w:name w:val="WW8Num13z1"/>
    <w:rsid w:val="00807825"/>
  </w:style>
  <w:style w:type="character" w:customStyle="1" w:styleId="WW8Num13z2">
    <w:name w:val="WW8Num13z2"/>
    <w:rsid w:val="00807825"/>
  </w:style>
  <w:style w:type="character" w:customStyle="1" w:styleId="WW8Num13z3">
    <w:name w:val="WW8Num13z3"/>
    <w:rsid w:val="00807825"/>
  </w:style>
  <w:style w:type="character" w:customStyle="1" w:styleId="WW8Num13z4">
    <w:name w:val="WW8Num13z4"/>
    <w:rsid w:val="00807825"/>
  </w:style>
  <w:style w:type="character" w:customStyle="1" w:styleId="WW8Num13z5">
    <w:name w:val="WW8Num13z5"/>
    <w:rsid w:val="00807825"/>
  </w:style>
  <w:style w:type="character" w:customStyle="1" w:styleId="WW8Num13z6">
    <w:name w:val="WW8Num13z6"/>
    <w:rsid w:val="00807825"/>
  </w:style>
  <w:style w:type="character" w:customStyle="1" w:styleId="WW8Num13z7">
    <w:name w:val="WW8Num13z7"/>
    <w:rsid w:val="00807825"/>
  </w:style>
  <w:style w:type="character" w:customStyle="1" w:styleId="WW8Num13z8">
    <w:name w:val="WW8Num13z8"/>
    <w:rsid w:val="00807825"/>
  </w:style>
  <w:style w:type="character" w:customStyle="1" w:styleId="WW8Num14z0">
    <w:name w:val="WW8Num14z0"/>
    <w:rsid w:val="00807825"/>
    <w:rPr>
      <w:rFonts w:ascii="Symbol" w:hAnsi="Symbol" w:cs="Symbol" w:hint="default"/>
      <w:color w:val="auto"/>
    </w:rPr>
  </w:style>
  <w:style w:type="character" w:customStyle="1" w:styleId="WW8Num14z1">
    <w:name w:val="WW8Num14z1"/>
    <w:rsid w:val="00807825"/>
    <w:rPr>
      <w:rFonts w:ascii="Courier New" w:hAnsi="Courier New" w:cs="Courier New" w:hint="default"/>
    </w:rPr>
  </w:style>
  <w:style w:type="character" w:customStyle="1" w:styleId="WW8Num14z2">
    <w:name w:val="WW8Num14z2"/>
    <w:rsid w:val="00807825"/>
    <w:rPr>
      <w:rFonts w:ascii="Wingdings" w:hAnsi="Wingdings" w:cs="Wingdings" w:hint="default"/>
    </w:rPr>
  </w:style>
  <w:style w:type="character" w:customStyle="1" w:styleId="WW8Num14z3">
    <w:name w:val="WW8Num14z3"/>
    <w:rsid w:val="00807825"/>
    <w:rPr>
      <w:rFonts w:ascii="Symbol" w:hAnsi="Symbol" w:cs="Symbol" w:hint="default"/>
    </w:rPr>
  </w:style>
  <w:style w:type="character" w:customStyle="1" w:styleId="WW8Num15z0">
    <w:name w:val="WW8Num15z0"/>
    <w:rsid w:val="00807825"/>
    <w:rPr>
      <w:rFonts w:cs="Times New Roman"/>
    </w:rPr>
  </w:style>
  <w:style w:type="character" w:customStyle="1" w:styleId="WW8Num15z1">
    <w:name w:val="WW8Num15z1"/>
    <w:rsid w:val="00807825"/>
    <w:rPr>
      <w:rFonts w:ascii="Symbol" w:hAnsi="Symbol" w:cs="Symbol" w:hint="default"/>
    </w:rPr>
  </w:style>
  <w:style w:type="character" w:customStyle="1" w:styleId="WW8Num16z0">
    <w:name w:val="WW8Num16z0"/>
    <w:rsid w:val="00807825"/>
    <w:rPr>
      <w:rFonts w:ascii="Symbol" w:hAnsi="Symbol" w:cs="Symbol" w:hint="default"/>
    </w:rPr>
  </w:style>
  <w:style w:type="character" w:customStyle="1" w:styleId="WW8Num16z1">
    <w:name w:val="WW8Num16z1"/>
    <w:rsid w:val="00807825"/>
    <w:rPr>
      <w:rFonts w:ascii="Courier New" w:hAnsi="Courier New" w:cs="Courier New" w:hint="default"/>
    </w:rPr>
  </w:style>
  <w:style w:type="character" w:customStyle="1" w:styleId="WW8Num16z2">
    <w:name w:val="WW8Num16z2"/>
    <w:rsid w:val="00807825"/>
    <w:rPr>
      <w:rFonts w:ascii="Wingdings" w:hAnsi="Wingdings" w:cs="Wingdings" w:hint="default"/>
    </w:rPr>
  </w:style>
  <w:style w:type="character" w:customStyle="1" w:styleId="WW8Num17z0">
    <w:name w:val="WW8Num17z0"/>
    <w:rsid w:val="00807825"/>
    <w:rPr>
      <w:rFonts w:hint="default"/>
    </w:rPr>
  </w:style>
  <w:style w:type="character" w:customStyle="1" w:styleId="WW8Num17z1">
    <w:name w:val="WW8Num17z1"/>
    <w:rsid w:val="00807825"/>
  </w:style>
  <w:style w:type="character" w:customStyle="1" w:styleId="WW8Num17z2">
    <w:name w:val="WW8Num17z2"/>
    <w:rsid w:val="00807825"/>
  </w:style>
  <w:style w:type="character" w:customStyle="1" w:styleId="WW8Num17z3">
    <w:name w:val="WW8Num17z3"/>
    <w:rsid w:val="00807825"/>
  </w:style>
  <w:style w:type="character" w:customStyle="1" w:styleId="WW8Num17z4">
    <w:name w:val="WW8Num17z4"/>
    <w:rsid w:val="00807825"/>
  </w:style>
  <w:style w:type="character" w:customStyle="1" w:styleId="WW8Num17z5">
    <w:name w:val="WW8Num17z5"/>
    <w:rsid w:val="00807825"/>
  </w:style>
  <w:style w:type="character" w:customStyle="1" w:styleId="WW8Num17z6">
    <w:name w:val="WW8Num17z6"/>
    <w:rsid w:val="00807825"/>
  </w:style>
  <w:style w:type="character" w:customStyle="1" w:styleId="WW8Num17z7">
    <w:name w:val="WW8Num17z7"/>
    <w:rsid w:val="00807825"/>
  </w:style>
  <w:style w:type="character" w:customStyle="1" w:styleId="WW8Num17z8">
    <w:name w:val="WW8Num17z8"/>
    <w:rsid w:val="00807825"/>
  </w:style>
  <w:style w:type="character" w:customStyle="1" w:styleId="WW8Num18z0">
    <w:name w:val="WW8Num18z0"/>
    <w:rsid w:val="00807825"/>
    <w:rPr>
      <w:rFonts w:ascii="Symbol" w:hAnsi="Symbol" w:cs="Symbol" w:hint="default"/>
      <w:b w:val="0"/>
    </w:rPr>
  </w:style>
  <w:style w:type="character" w:customStyle="1" w:styleId="WW8Num18z1">
    <w:name w:val="WW8Num18z1"/>
    <w:rsid w:val="00807825"/>
  </w:style>
  <w:style w:type="character" w:customStyle="1" w:styleId="WW8Num18z2">
    <w:name w:val="WW8Num18z2"/>
    <w:rsid w:val="00807825"/>
  </w:style>
  <w:style w:type="character" w:customStyle="1" w:styleId="WW8Num18z3">
    <w:name w:val="WW8Num18z3"/>
    <w:rsid w:val="00807825"/>
  </w:style>
  <w:style w:type="character" w:customStyle="1" w:styleId="WW8Num18z4">
    <w:name w:val="WW8Num18z4"/>
    <w:rsid w:val="00807825"/>
  </w:style>
  <w:style w:type="character" w:customStyle="1" w:styleId="WW8Num18z5">
    <w:name w:val="WW8Num18z5"/>
    <w:rsid w:val="00807825"/>
  </w:style>
  <w:style w:type="character" w:customStyle="1" w:styleId="WW8Num18z6">
    <w:name w:val="WW8Num18z6"/>
    <w:rsid w:val="00807825"/>
  </w:style>
  <w:style w:type="character" w:customStyle="1" w:styleId="WW8Num18z7">
    <w:name w:val="WW8Num18z7"/>
    <w:rsid w:val="00807825"/>
  </w:style>
  <w:style w:type="character" w:customStyle="1" w:styleId="WW8Num18z8">
    <w:name w:val="WW8Num18z8"/>
    <w:rsid w:val="00807825"/>
  </w:style>
  <w:style w:type="character" w:customStyle="1" w:styleId="WW8Num19z0">
    <w:name w:val="WW8Num19z0"/>
    <w:rsid w:val="00807825"/>
    <w:rPr>
      <w:rFonts w:ascii="Symbol" w:hAnsi="Symbol" w:cs="Symbol" w:hint="default"/>
    </w:rPr>
  </w:style>
  <w:style w:type="character" w:customStyle="1" w:styleId="WW8Num19z1">
    <w:name w:val="WW8Num19z1"/>
    <w:rsid w:val="00807825"/>
    <w:rPr>
      <w:rFonts w:ascii="Courier New" w:hAnsi="Courier New" w:cs="Courier New" w:hint="default"/>
    </w:rPr>
  </w:style>
  <w:style w:type="character" w:customStyle="1" w:styleId="WW8Num19z2">
    <w:name w:val="WW8Num19z2"/>
    <w:rsid w:val="00807825"/>
    <w:rPr>
      <w:rFonts w:ascii="Wingdings" w:hAnsi="Wingdings" w:cs="Wingdings" w:hint="default"/>
    </w:rPr>
  </w:style>
  <w:style w:type="character" w:customStyle="1" w:styleId="WW8Num20z0">
    <w:name w:val="WW8Num20z0"/>
    <w:rsid w:val="00807825"/>
    <w:rPr>
      <w:rFonts w:hint="default"/>
    </w:rPr>
  </w:style>
  <w:style w:type="character" w:customStyle="1" w:styleId="WW8Num20z1">
    <w:name w:val="WW8Num20z1"/>
    <w:rsid w:val="00807825"/>
  </w:style>
  <w:style w:type="character" w:customStyle="1" w:styleId="WW8Num20z2">
    <w:name w:val="WW8Num20z2"/>
    <w:rsid w:val="00807825"/>
  </w:style>
  <w:style w:type="character" w:customStyle="1" w:styleId="WW8Num20z3">
    <w:name w:val="WW8Num20z3"/>
    <w:rsid w:val="00807825"/>
  </w:style>
  <w:style w:type="character" w:customStyle="1" w:styleId="WW8Num20z4">
    <w:name w:val="WW8Num20z4"/>
    <w:rsid w:val="00807825"/>
  </w:style>
  <w:style w:type="character" w:customStyle="1" w:styleId="WW8Num20z5">
    <w:name w:val="WW8Num20z5"/>
    <w:rsid w:val="00807825"/>
  </w:style>
  <w:style w:type="character" w:customStyle="1" w:styleId="WW8Num20z6">
    <w:name w:val="WW8Num20z6"/>
    <w:rsid w:val="00807825"/>
  </w:style>
  <w:style w:type="character" w:customStyle="1" w:styleId="WW8Num20z7">
    <w:name w:val="WW8Num20z7"/>
    <w:rsid w:val="00807825"/>
  </w:style>
  <w:style w:type="character" w:customStyle="1" w:styleId="WW8Num20z8">
    <w:name w:val="WW8Num20z8"/>
    <w:rsid w:val="00807825"/>
  </w:style>
  <w:style w:type="character" w:customStyle="1" w:styleId="WW8Num21z0">
    <w:name w:val="WW8Num21z0"/>
    <w:rsid w:val="00807825"/>
    <w:rPr>
      <w:rFonts w:cs="Times New Roman" w:hint="default"/>
    </w:rPr>
  </w:style>
  <w:style w:type="character" w:customStyle="1" w:styleId="WW8Num21z1">
    <w:name w:val="WW8Num21z1"/>
    <w:rsid w:val="00807825"/>
    <w:rPr>
      <w:rFonts w:cs="Times New Roman"/>
    </w:rPr>
  </w:style>
  <w:style w:type="character" w:customStyle="1" w:styleId="WW8Num22z0">
    <w:name w:val="WW8Num22z0"/>
    <w:rsid w:val="00807825"/>
    <w:rPr>
      <w:rFonts w:hint="default"/>
      <w:b w:val="0"/>
    </w:rPr>
  </w:style>
  <w:style w:type="character" w:customStyle="1" w:styleId="WW8Num22z1">
    <w:name w:val="WW8Num22z1"/>
    <w:rsid w:val="00807825"/>
  </w:style>
  <w:style w:type="character" w:customStyle="1" w:styleId="WW8Num22z2">
    <w:name w:val="WW8Num22z2"/>
    <w:rsid w:val="00807825"/>
  </w:style>
  <w:style w:type="character" w:customStyle="1" w:styleId="WW8Num22z3">
    <w:name w:val="WW8Num22z3"/>
    <w:rsid w:val="00807825"/>
  </w:style>
  <w:style w:type="character" w:customStyle="1" w:styleId="WW8Num22z4">
    <w:name w:val="WW8Num22z4"/>
    <w:rsid w:val="00807825"/>
  </w:style>
  <w:style w:type="character" w:customStyle="1" w:styleId="WW8Num22z5">
    <w:name w:val="WW8Num22z5"/>
    <w:rsid w:val="00807825"/>
  </w:style>
  <w:style w:type="character" w:customStyle="1" w:styleId="WW8Num22z6">
    <w:name w:val="WW8Num22z6"/>
    <w:rsid w:val="00807825"/>
  </w:style>
  <w:style w:type="character" w:customStyle="1" w:styleId="WW8Num22z7">
    <w:name w:val="WW8Num22z7"/>
    <w:rsid w:val="00807825"/>
  </w:style>
  <w:style w:type="character" w:customStyle="1" w:styleId="WW8Num22z8">
    <w:name w:val="WW8Num22z8"/>
    <w:rsid w:val="00807825"/>
  </w:style>
  <w:style w:type="character" w:customStyle="1" w:styleId="WW8Num23z0">
    <w:name w:val="WW8Num23z0"/>
    <w:rsid w:val="00807825"/>
    <w:rPr>
      <w:rFonts w:hint="default"/>
      <w:b w:val="0"/>
    </w:rPr>
  </w:style>
  <w:style w:type="character" w:customStyle="1" w:styleId="WW8Num23z1">
    <w:name w:val="WW8Num23z1"/>
    <w:rsid w:val="00807825"/>
  </w:style>
  <w:style w:type="character" w:customStyle="1" w:styleId="WW8Num23z2">
    <w:name w:val="WW8Num23z2"/>
    <w:rsid w:val="00807825"/>
  </w:style>
  <w:style w:type="character" w:customStyle="1" w:styleId="WW8Num23z3">
    <w:name w:val="WW8Num23z3"/>
    <w:rsid w:val="00807825"/>
  </w:style>
  <w:style w:type="character" w:customStyle="1" w:styleId="WW8Num23z4">
    <w:name w:val="WW8Num23z4"/>
    <w:rsid w:val="00807825"/>
  </w:style>
  <w:style w:type="character" w:customStyle="1" w:styleId="WW8Num23z5">
    <w:name w:val="WW8Num23z5"/>
    <w:rsid w:val="00807825"/>
  </w:style>
  <w:style w:type="character" w:customStyle="1" w:styleId="WW8Num23z6">
    <w:name w:val="WW8Num23z6"/>
    <w:rsid w:val="00807825"/>
  </w:style>
  <w:style w:type="character" w:customStyle="1" w:styleId="WW8Num23z7">
    <w:name w:val="WW8Num23z7"/>
    <w:rsid w:val="00807825"/>
  </w:style>
  <w:style w:type="character" w:customStyle="1" w:styleId="WW8Num23z8">
    <w:name w:val="WW8Num23z8"/>
    <w:rsid w:val="00807825"/>
  </w:style>
  <w:style w:type="character" w:customStyle="1" w:styleId="WW8Num24z0">
    <w:name w:val="WW8Num24z0"/>
    <w:rsid w:val="00807825"/>
    <w:rPr>
      <w:rFonts w:ascii="Symbol" w:hAnsi="Symbol" w:cs="Symbol" w:hint="default"/>
    </w:rPr>
  </w:style>
  <w:style w:type="character" w:customStyle="1" w:styleId="WW8Num24z1">
    <w:name w:val="WW8Num24z1"/>
    <w:rsid w:val="00807825"/>
    <w:rPr>
      <w:rFonts w:ascii="Times New Roman" w:eastAsia="Times New Roman" w:hAnsi="Times New Roman" w:cs="Times New Roman" w:hint="default"/>
    </w:rPr>
  </w:style>
  <w:style w:type="character" w:customStyle="1" w:styleId="WW8Num24z2">
    <w:name w:val="WW8Num24z2"/>
    <w:rsid w:val="00807825"/>
    <w:rPr>
      <w:rFonts w:cs="Times New Roman"/>
    </w:rPr>
  </w:style>
  <w:style w:type="character" w:customStyle="1" w:styleId="WW8Num25z0">
    <w:name w:val="WW8Num25z0"/>
    <w:rsid w:val="00807825"/>
    <w:rPr>
      <w:rFonts w:ascii="Arial" w:eastAsia="Times New Roman" w:hAnsi="Arial" w:cs="Arial" w:hint="default"/>
      <w:lang w:val="uk-UA"/>
    </w:rPr>
  </w:style>
  <w:style w:type="character" w:customStyle="1" w:styleId="WW8Num25z1">
    <w:name w:val="WW8Num25z1"/>
    <w:rsid w:val="00807825"/>
    <w:rPr>
      <w:rFonts w:ascii="Courier New" w:hAnsi="Courier New" w:cs="Courier New" w:hint="default"/>
    </w:rPr>
  </w:style>
  <w:style w:type="character" w:customStyle="1" w:styleId="WW8Num25z2">
    <w:name w:val="WW8Num25z2"/>
    <w:rsid w:val="00807825"/>
    <w:rPr>
      <w:rFonts w:ascii="Wingdings" w:hAnsi="Wingdings" w:cs="Wingdings" w:hint="default"/>
    </w:rPr>
  </w:style>
  <w:style w:type="character" w:customStyle="1" w:styleId="WW8Num25z3">
    <w:name w:val="WW8Num25z3"/>
    <w:rsid w:val="00807825"/>
    <w:rPr>
      <w:rFonts w:ascii="Symbol" w:hAnsi="Symbol" w:cs="Symbol" w:hint="default"/>
    </w:rPr>
  </w:style>
  <w:style w:type="character" w:customStyle="1" w:styleId="WW8Num26z0">
    <w:name w:val="WW8Num26z0"/>
    <w:rsid w:val="00807825"/>
    <w:rPr>
      <w:rFonts w:ascii="Symbol" w:hAnsi="Symbol" w:cs="Symbol" w:hint="default"/>
    </w:rPr>
  </w:style>
  <w:style w:type="character" w:customStyle="1" w:styleId="WW8Num26z1">
    <w:name w:val="WW8Num26z1"/>
    <w:rsid w:val="00807825"/>
    <w:rPr>
      <w:rFonts w:ascii="Courier New" w:hAnsi="Courier New" w:cs="Courier New" w:hint="default"/>
    </w:rPr>
  </w:style>
  <w:style w:type="character" w:customStyle="1" w:styleId="WW8Num26z2">
    <w:name w:val="WW8Num26z2"/>
    <w:rsid w:val="00807825"/>
    <w:rPr>
      <w:rFonts w:ascii="Wingdings" w:hAnsi="Wingdings" w:cs="Wingdings" w:hint="default"/>
    </w:rPr>
  </w:style>
  <w:style w:type="character" w:customStyle="1" w:styleId="WW8Num27z0">
    <w:name w:val="WW8Num27z0"/>
    <w:rsid w:val="00807825"/>
    <w:rPr>
      <w:rFonts w:ascii="Arial Narrow" w:eastAsia="Times New Roman" w:hAnsi="Arial Narrow" w:cs="Times New Roman CYR" w:hint="default"/>
      <w:lang w:val="uk-UA"/>
    </w:rPr>
  </w:style>
  <w:style w:type="character" w:customStyle="1" w:styleId="WW8Num27z1">
    <w:name w:val="WW8Num27z1"/>
    <w:rsid w:val="00807825"/>
    <w:rPr>
      <w:rFonts w:ascii="Courier New" w:hAnsi="Courier New" w:cs="Courier New" w:hint="default"/>
    </w:rPr>
  </w:style>
  <w:style w:type="character" w:customStyle="1" w:styleId="WW8Num27z2">
    <w:name w:val="WW8Num27z2"/>
    <w:rsid w:val="00807825"/>
    <w:rPr>
      <w:rFonts w:ascii="Wingdings" w:hAnsi="Wingdings" w:cs="Wingdings" w:hint="default"/>
    </w:rPr>
  </w:style>
  <w:style w:type="character" w:customStyle="1" w:styleId="WW8Num27z3">
    <w:name w:val="WW8Num27z3"/>
    <w:rsid w:val="00807825"/>
    <w:rPr>
      <w:rFonts w:ascii="Symbol" w:hAnsi="Symbol" w:cs="Symbol" w:hint="default"/>
    </w:rPr>
  </w:style>
  <w:style w:type="character" w:customStyle="1" w:styleId="WW8Num28z0">
    <w:name w:val="WW8Num28z0"/>
    <w:rsid w:val="00807825"/>
    <w:rPr>
      <w:rFonts w:hint="default"/>
      <w:b/>
    </w:rPr>
  </w:style>
  <w:style w:type="character" w:customStyle="1" w:styleId="WW8Num28z1">
    <w:name w:val="WW8Num28z1"/>
    <w:rsid w:val="00807825"/>
    <w:rPr>
      <w:rFonts w:hint="default"/>
    </w:rPr>
  </w:style>
  <w:style w:type="character" w:customStyle="1" w:styleId="WW8Num29z0">
    <w:name w:val="WW8Num29z0"/>
    <w:rsid w:val="00807825"/>
    <w:rPr>
      <w:rFonts w:ascii="Times New Roman" w:hAnsi="Times New Roman" w:cs="Times New Roman" w:hint="default"/>
      <w:u w:val="none"/>
      <w:lang w:val="uk-UA"/>
    </w:rPr>
  </w:style>
  <w:style w:type="character" w:customStyle="1" w:styleId="WW8Num29z1">
    <w:name w:val="WW8Num29z1"/>
    <w:rsid w:val="00807825"/>
  </w:style>
  <w:style w:type="character" w:customStyle="1" w:styleId="WW8Num29z2">
    <w:name w:val="WW8Num29z2"/>
    <w:rsid w:val="00807825"/>
  </w:style>
  <w:style w:type="character" w:customStyle="1" w:styleId="WW8Num29z3">
    <w:name w:val="WW8Num29z3"/>
    <w:rsid w:val="00807825"/>
  </w:style>
  <w:style w:type="character" w:customStyle="1" w:styleId="WW8Num29z4">
    <w:name w:val="WW8Num29z4"/>
    <w:rsid w:val="00807825"/>
  </w:style>
  <w:style w:type="character" w:customStyle="1" w:styleId="WW8Num29z5">
    <w:name w:val="WW8Num29z5"/>
    <w:rsid w:val="00807825"/>
  </w:style>
  <w:style w:type="character" w:customStyle="1" w:styleId="WW8Num29z6">
    <w:name w:val="WW8Num29z6"/>
    <w:rsid w:val="00807825"/>
  </w:style>
  <w:style w:type="character" w:customStyle="1" w:styleId="WW8Num29z7">
    <w:name w:val="WW8Num29z7"/>
    <w:rsid w:val="00807825"/>
  </w:style>
  <w:style w:type="character" w:customStyle="1" w:styleId="WW8Num29z8">
    <w:name w:val="WW8Num29z8"/>
    <w:rsid w:val="00807825"/>
  </w:style>
  <w:style w:type="character" w:customStyle="1" w:styleId="WW8Num30z0">
    <w:name w:val="WW8Num30z0"/>
    <w:rsid w:val="00807825"/>
    <w:rPr>
      <w:rFonts w:hint="default"/>
      <w:b/>
    </w:rPr>
  </w:style>
  <w:style w:type="character" w:customStyle="1" w:styleId="WW8Num30z1">
    <w:name w:val="WW8Num30z1"/>
    <w:rsid w:val="00807825"/>
  </w:style>
  <w:style w:type="character" w:customStyle="1" w:styleId="WW8Num30z2">
    <w:name w:val="WW8Num30z2"/>
    <w:rsid w:val="00807825"/>
  </w:style>
  <w:style w:type="character" w:customStyle="1" w:styleId="WW8Num30z3">
    <w:name w:val="WW8Num30z3"/>
    <w:rsid w:val="00807825"/>
  </w:style>
  <w:style w:type="character" w:customStyle="1" w:styleId="WW8Num30z4">
    <w:name w:val="WW8Num30z4"/>
    <w:rsid w:val="00807825"/>
  </w:style>
  <w:style w:type="character" w:customStyle="1" w:styleId="WW8Num30z5">
    <w:name w:val="WW8Num30z5"/>
    <w:rsid w:val="00807825"/>
  </w:style>
  <w:style w:type="character" w:customStyle="1" w:styleId="WW8Num30z6">
    <w:name w:val="WW8Num30z6"/>
    <w:rsid w:val="00807825"/>
  </w:style>
  <w:style w:type="character" w:customStyle="1" w:styleId="WW8Num30z7">
    <w:name w:val="WW8Num30z7"/>
    <w:rsid w:val="00807825"/>
  </w:style>
  <w:style w:type="character" w:customStyle="1" w:styleId="WW8Num30z8">
    <w:name w:val="WW8Num30z8"/>
    <w:rsid w:val="00807825"/>
  </w:style>
  <w:style w:type="character" w:customStyle="1" w:styleId="WW8Num31z0">
    <w:name w:val="WW8Num31z0"/>
    <w:rsid w:val="00807825"/>
    <w:rPr>
      <w:rFonts w:ascii="Symbol" w:hAnsi="Symbol" w:cs="Symbol" w:hint="default"/>
    </w:rPr>
  </w:style>
  <w:style w:type="character" w:customStyle="1" w:styleId="WW8Num31z1">
    <w:name w:val="WW8Num31z1"/>
    <w:rsid w:val="00807825"/>
    <w:rPr>
      <w:rFonts w:ascii="Courier New" w:hAnsi="Courier New" w:cs="Courier New" w:hint="default"/>
    </w:rPr>
  </w:style>
  <w:style w:type="character" w:customStyle="1" w:styleId="WW8Num31z2">
    <w:name w:val="WW8Num31z2"/>
    <w:rsid w:val="00807825"/>
    <w:rPr>
      <w:rFonts w:ascii="Wingdings" w:hAnsi="Wingdings" w:cs="Wingdings" w:hint="default"/>
    </w:rPr>
  </w:style>
  <w:style w:type="character" w:customStyle="1" w:styleId="WW8Num32z0">
    <w:name w:val="WW8Num32z0"/>
    <w:rsid w:val="00807825"/>
    <w:rPr>
      <w:rFonts w:ascii="Times New Roman" w:eastAsia="Times New Roman" w:hAnsi="Times New Roman" w:cs="Times New Roman" w:hint="default"/>
    </w:rPr>
  </w:style>
  <w:style w:type="character" w:customStyle="1" w:styleId="WW8Num32z1">
    <w:name w:val="WW8Num32z1"/>
    <w:rsid w:val="00807825"/>
    <w:rPr>
      <w:rFonts w:ascii="Courier New" w:hAnsi="Courier New" w:cs="Courier New" w:hint="default"/>
    </w:rPr>
  </w:style>
  <w:style w:type="character" w:customStyle="1" w:styleId="WW8Num32z2">
    <w:name w:val="WW8Num32z2"/>
    <w:rsid w:val="00807825"/>
    <w:rPr>
      <w:rFonts w:ascii="Wingdings" w:hAnsi="Wingdings" w:cs="Wingdings" w:hint="default"/>
    </w:rPr>
  </w:style>
  <w:style w:type="character" w:customStyle="1" w:styleId="WW8Num32z3">
    <w:name w:val="WW8Num32z3"/>
    <w:rsid w:val="00807825"/>
    <w:rPr>
      <w:rFonts w:ascii="Symbol" w:hAnsi="Symbol" w:cs="Symbol" w:hint="default"/>
    </w:rPr>
  </w:style>
  <w:style w:type="character" w:customStyle="1" w:styleId="WW8Num33z0">
    <w:name w:val="WW8Num33z0"/>
    <w:rsid w:val="00807825"/>
    <w:rPr>
      <w:rFonts w:ascii="Symbol" w:hAnsi="Symbol" w:cs="Symbol" w:hint="default"/>
    </w:rPr>
  </w:style>
  <w:style w:type="character" w:customStyle="1" w:styleId="WW8Num33z1">
    <w:name w:val="WW8Num33z1"/>
    <w:rsid w:val="00807825"/>
    <w:rPr>
      <w:rFonts w:ascii="Courier New" w:hAnsi="Courier New" w:cs="Courier New" w:hint="default"/>
    </w:rPr>
  </w:style>
  <w:style w:type="character" w:customStyle="1" w:styleId="WW8Num33z2">
    <w:name w:val="WW8Num33z2"/>
    <w:rsid w:val="00807825"/>
    <w:rPr>
      <w:rFonts w:ascii="Wingdings" w:hAnsi="Wingdings" w:cs="Wingdings" w:hint="default"/>
    </w:rPr>
  </w:style>
  <w:style w:type="character" w:customStyle="1" w:styleId="WW8Num34z0">
    <w:name w:val="WW8Num34z0"/>
    <w:rsid w:val="00807825"/>
    <w:rPr>
      <w:rFonts w:hint="default"/>
    </w:rPr>
  </w:style>
  <w:style w:type="character" w:customStyle="1" w:styleId="WW8Num34z1">
    <w:name w:val="WW8Num34z1"/>
    <w:rsid w:val="00807825"/>
  </w:style>
  <w:style w:type="character" w:customStyle="1" w:styleId="WW8Num34z2">
    <w:name w:val="WW8Num34z2"/>
    <w:rsid w:val="00807825"/>
  </w:style>
  <w:style w:type="character" w:customStyle="1" w:styleId="WW8Num34z3">
    <w:name w:val="WW8Num34z3"/>
    <w:rsid w:val="00807825"/>
  </w:style>
  <w:style w:type="character" w:customStyle="1" w:styleId="WW8Num34z4">
    <w:name w:val="WW8Num34z4"/>
    <w:rsid w:val="00807825"/>
  </w:style>
  <w:style w:type="character" w:customStyle="1" w:styleId="WW8Num34z5">
    <w:name w:val="WW8Num34z5"/>
    <w:rsid w:val="00807825"/>
  </w:style>
  <w:style w:type="character" w:customStyle="1" w:styleId="WW8Num34z6">
    <w:name w:val="WW8Num34z6"/>
    <w:rsid w:val="00807825"/>
  </w:style>
  <w:style w:type="character" w:customStyle="1" w:styleId="WW8Num34z7">
    <w:name w:val="WW8Num34z7"/>
    <w:rsid w:val="00807825"/>
  </w:style>
  <w:style w:type="character" w:customStyle="1" w:styleId="WW8Num34z8">
    <w:name w:val="WW8Num34z8"/>
    <w:rsid w:val="00807825"/>
  </w:style>
  <w:style w:type="character" w:customStyle="1" w:styleId="WW8Num35z0">
    <w:name w:val="WW8Num35z0"/>
    <w:rsid w:val="00807825"/>
    <w:rPr>
      <w:rFonts w:hint="default"/>
    </w:rPr>
  </w:style>
  <w:style w:type="character" w:customStyle="1" w:styleId="WW8Num35z1">
    <w:name w:val="WW8Num35z1"/>
    <w:rsid w:val="00807825"/>
  </w:style>
  <w:style w:type="character" w:customStyle="1" w:styleId="WW8Num35z2">
    <w:name w:val="WW8Num35z2"/>
    <w:rsid w:val="00807825"/>
  </w:style>
  <w:style w:type="character" w:customStyle="1" w:styleId="WW8Num35z3">
    <w:name w:val="WW8Num35z3"/>
    <w:rsid w:val="00807825"/>
  </w:style>
  <w:style w:type="character" w:customStyle="1" w:styleId="WW8Num35z4">
    <w:name w:val="WW8Num35z4"/>
    <w:rsid w:val="00807825"/>
  </w:style>
  <w:style w:type="character" w:customStyle="1" w:styleId="WW8Num35z5">
    <w:name w:val="WW8Num35z5"/>
    <w:rsid w:val="00807825"/>
  </w:style>
  <w:style w:type="character" w:customStyle="1" w:styleId="WW8Num35z6">
    <w:name w:val="WW8Num35z6"/>
    <w:rsid w:val="00807825"/>
  </w:style>
  <w:style w:type="character" w:customStyle="1" w:styleId="WW8Num35z7">
    <w:name w:val="WW8Num35z7"/>
    <w:rsid w:val="00807825"/>
  </w:style>
  <w:style w:type="character" w:customStyle="1" w:styleId="WW8Num35z8">
    <w:name w:val="WW8Num35z8"/>
    <w:rsid w:val="00807825"/>
  </w:style>
  <w:style w:type="character" w:customStyle="1" w:styleId="WW8Num36z0">
    <w:name w:val="WW8Num36z0"/>
    <w:rsid w:val="00807825"/>
  </w:style>
  <w:style w:type="character" w:customStyle="1" w:styleId="WW8Num36z1">
    <w:name w:val="WW8Num36z1"/>
    <w:rsid w:val="00807825"/>
    <w:rPr>
      <w:rFonts w:ascii="Times New Roman" w:eastAsia="Times New Roman" w:hAnsi="Times New Roman" w:cs="Times New Roman" w:hint="default"/>
    </w:rPr>
  </w:style>
  <w:style w:type="character" w:customStyle="1" w:styleId="WW8Num36z2">
    <w:name w:val="WW8Num36z2"/>
    <w:rsid w:val="00807825"/>
  </w:style>
  <w:style w:type="character" w:customStyle="1" w:styleId="WW8Num36z3">
    <w:name w:val="WW8Num36z3"/>
    <w:rsid w:val="00807825"/>
  </w:style>
  <w:style w:type="character" w:customStyle="1" w:styleId="WW8Num36z4">
    <w:name w:val="WW8Num36z4"/>
    <w:rsid w:val="00807825"/>
  </w:style>
  <w:style w:type="character" w:customStyle="1" w:styleId="WW8Num36z5">
    <w:name w:val="WW8Num36z5"/>
    <w:rsid w:val="00807825"/>
  </w:style>
  <w:style w:type="character" w:customStyle="1" w:styleId="WW8Num36z6">
    <w:name w:val="WW8Num36z6"/>
    <w:rsid w:val="00807825"/>
  </w:style>
  <w:style w:type="character" w:customStyle="1" w:styleId="WW8Num36z7">
    <w:name w:val="WW8Num36z7"/>
    <w:rsid w:val="00807825"/>
  </w:style>
  <w:style w:type="character" w:customStyle="1" w:styleId="WW8Num36z8">
    <w:name w:val="WW8Num36z8"/>
    <w:rsid w:val="00807825"/>
  </w:style>
  <w:style w:type="character" w:customStyle="1" w:styleId="WW8Num37z0">
    <w:name w:val="WW8Num37z0"/>
    <w:rsid w:val="00807825"/>
    <w:rPr>
      <w:rFonts w:ascii="Times New Roman" w:eastAsia="Times New Roman" w:hAnsi="Times New Roman" w:cs="Times New Roman" w:hint="default"/>
    </w:rPr>
  </w:style>
  <w:style w:type="character" w:customStyle="1" w:styleId="WW8Num37z1">
    <w:name w:val="WW8Num37z1"/>
    <w:rsid w:val="00807825"/>
    <w:rPr>
      <w:rFonts w:ascii="Courier New" w:hAnsi="Courier New" w:cs="Courier New" w:hint="default"/>
    </w:rPr>
  </w:style>
  <w:style w:type="character" w:customStyle="1" w:styleId="WW8Num37z2">
    <w:name w:val="WW8Num37z2"/>
    <w:rsid w:val="00807825"/>
    <w:rPr>
      <w:rFonts w:ascii="Wingdings" w:hAnsi="Wingdings" w:cs="Wingdings" w:hint="default"/>
    </w:rPr>
  </w:style>
  <w:style w:type="character" w:customStyle="1" w:styleId="WW8Num37z3">
    <w:name w:val="WW8Num37z3"/>
    <w:rsid w:val="00807825"/>
    <w:rPr>
      <w:rFonts w:ascii="Symbol" w:hAnsi="Symbol" w:cs="Symbol" w:hint="default"/>
    </w:rPr>
  </w:style>
  <w:style w:type="character" w:customStyle="1" w:styleId="WW8Num38z0">
    <w:name w:val="WW8Num38z0"/>
    <w:rsid w:val="00807825"/>
    <w:rPr>
      <w:rFonts w:hint="default"/>
    </w:rPr>
  </w:style>
  <w:style w:type="character" w:customStyle="1" w:styleId="WW8Num38z1">
    <w:name w:val="WW8Num38z1"/>
    <w:rsid w:val="00807825"/>
  </w:style>
  <w:style w:type="character" w:customStyle="1" w:styleId="WW8Num38z2">
    <w:name w:val="WW8Num38z2"/>
    <w:rsid w:val="00807825"/>
  </w:style>
  <w:style w:type="character" w:customStyle="1" w:styleId="WW8Num38z3">
    <w:name w:val="WW8Num38z3"/>
    <w:rsid w:val="00807825"/>
  </w:style>
  <w:style w:type="character" w:customStyle="1" w:styleId="WW8Num38z4">
    <w:name w:val="WW8Num38z4"/>
    <w:rsid w:val="00807825"/>
  </w:style>
  <w:style w:type="character" w:customStyle="1" w:styleId="WW8Num38z5">
    <w:name w:val="WW8Num38z5"/>
    <w:rsid w:val="00807825"/>
  </w:style>
  <w:style w:type="character" w:customStyle="1" w:styleId="WW8Num38z6">
    <w:name w:val="WW8Num38z6"/>
    <w:rsid w:val="00807825"/>
  </w:style>
  <w:style w:type="character" w:customStyle="1" w:styleId="WW8Num38z7">
    <w:name w:val="WW8Num38z7"/>
    <w:rsid w:val="00807825"/>
  </w:style>
  <w:style w:type="character" w:customStyle="1" w:styleId="WW8Num38z8">
    <w:name w:val="WW8Num38z8"/>
    <w:rsid w:val="00807825"/>
  </w:style>
  <w:style w:type="character" w:customStyle="1" w:styleId="WW8Num39z0">
    <w:name w:val="WW8Num39z0"/>
    <w:rsid w:val="00807825"/>
    <w:rPr>
      <w:rFonts w:ascii="Times New Roman" w:eastAsia="Times New Roman" w:hAnsi="Times New Roman" w:cs="Times New Roman" w:hint="default"/>
    </w:rPr>
  </w:style>
  <w:style w:type="character" w:customStyle="1" w:styleId="WW8Num39z1">
    <w:name w:val="WW8Num39z1"/>
    <w:rsid w:val="00807825"/>
    <w:rPr>
      <w:rFonts w:ascii="Courier New" w:hAnsi="Courier New" w:cs="Courier New" w:hint="default"/>
    </w:rPr>
  </w:style>
  <w:style w:type="character" w:customStyle="1" w:styleId="WW8Num39z2">
    <w:name w:val="WW8Num39z2"/>
    <w:rsid w:val="00807825"/>
    <w:rPr>
      <w:rFonts w:ascii="Wingdings" w:hAnsi="Wingdings" w:cs="Wingdings" w:hint="default"/>
    </w:rPr>
  </w:style>
  <w:style w:type="character" w:customStyle="1" w:styleId="WW8Num39z3">
    <w:name w:val="WW8Num39z3"/>
    <w:rsid w:val="00807825"/>
    <w:rPr>
      <w:rFonts w:ascii="Symbol" w:hAnsi="Symbol" w:cs="Symbol" w:hint="default"/>
    </w:rPr>
  </w:style>
  <w:style w:type="character" w:customStyle="1" w:styleId="WW8Num40z0">
    <w:name w:val="WW8Num40z0"/>
    <w:rsid w:val="00807825"/>
  </w:style>
  <w:style w:type="character" w:customStyle="1" w:styleId="WW8Num40z1">
    <w:name w:val="WW8Num40z1"/>
    <w:rsid w:val="00807825"/>
  </w:style>
  <w:style w:type="character" w:customStyle="1" w:styleId="WW8Num40z2">
    <w:name w:val="WW8Num40z2"/>
    <w:rsid w:val="00807825"/>
  </w:style>
  <w:style w:type="character" w:customStyle="1" w:styleId="WW8Num40z3">
    <w:name w:val="WW8Num40z3"/>
    <w:rsid w:val="00807825"/>
  </w:style>
  <w:style w:type="character" w:customStyle="1" w:styleId="WW8Num40z4">
    <w:name w:val="WW8Num40z4"/>
    <w:rsid w:val="00807825"/>
  </w:style>
  <w:style w:type="character" w:customStyle="1" w:styleId="WW8Num40z5">
    <w:name w:val="WW8Num40z5"/>
    <w:rsid w:val="00807825"/>
  </w:style>
  <w:style w:type="character" w:customStyle="1" w:styleId="WW8Num40z6">
    <w:name w:val="WW8Num40z6"/>
    <w:rsid w:val="00807825"/>
  </w:style>
  <w:style w:type="character" w:customStyle="1" w:styleId="WW8Num40z7">
    <w:name w:val="WW8Num40z7"/>
    <w:rsid w:val="00807825"/>
  </w:style>
  <w:style w:type="character" w:customStyle="1" w:styleId="WW8Num40z8">
    <w:name w:val="WW8Num40z8"/>
    <w:rsid w:val="00807825"/>
  </w:style>
  <w:style w:type="character" w:customStyle="1" w:styleId="WW8Num41z0">
    <w:name w:val="WW8Num41z0"/>
    <w:rsid w:val="00807825"/>
    <w:rPr>
      <w:rFonts w:ascii="Symbol" w:hAnsi="Symbol" w:cs="Symbol" w:hint="default"/>
    </w:rPr>
  </w:style>
  <w:style w:type="character" w:customStyle="1" w:styleId="WW8Num41z1">
    <w:name w:val="WW8Num41z1"/>
    <w:rsid w:val="00807825"/>
    <w:rPr>
      <w:rFonts w:ascii="Courier New" w:hAnsi="Courier New" w:cs="Courier New" w:hint="default"/>
    </w:rPr>
  </w:style>
  <w:style w:type="character" w:customStyle="1" w:styleId="WW8Num41z2">
    <w:name w:val="WW8Num41z2"/>
    <w:rsid w:val="00807825"/>
    <w:rPr>
      <w:rFonts w:ascii="Wingdings" w:hAnsi="Wingdings" w:cs="Wingdings" w:hint="default"/>
    </w:rPr>
  </w:style>
  <w:style w:type="character" w:customStyle="1" w:styleId="WW8Num42z0">
    <w:name w:val="WW8Num42z0"/>
    <w:rsid w:val="00807825"/>
    <w:rPr>
      <w:rFonts w:ascii="Symbol" w:hAnsi="Symbol" w:cs="Symbol" w:hint="default"/>
    </w:rPr>
  </w:style>
  <w:style w:type="character" w:customStyle="1" w:styleId="WW8Num42z1">
    <w:name w:val="WW8Num42z1"/>
    <w:rsid w:val="00807825"/>
    <w:rPr>
      <w:rFonts w:ascii="Courier New" w:hAnsi="Courier New" w:cs="Courier New" w:hint="default"/>
    </w:rPr>
  </w:style>
  <w:style w:type="character" w:customStyle="1" w:styleId="WW8Num42z2">
    <w:name w:val="WW8Num42z2"/>
    <w:rsid w:val="00807825"/>
    <w:rPr>
      <w:rFonts w:ascii="Wingdings" w:hAnsi="Wingdings" w:cs="Wingdings" w:hint="default"/>
    </w:rPr>
  </w:style>
  <w:style w:type="character" w:customStyle="1" w:styleId="WW8Num43z0">
    <w:name w:val="WW8Num43z0"/>
    <w:rsid w:val="00807825"/>
    <w:rPr>
      <w:rFonts w:ascii="Symbol" w:hAnsi="Symbol" w:cs="Symbol" w:hint="default"/>
    </w:rPr>
  </w:style>
  <w:style w:type="character" w:customStyle="1" w:styleId="WW8Num43z1">
    <w:name w:val="WW8Num43z1"/>
    <w:rsid w:val="00807825"/>
    <w:rPr>
      <w:rFonts w:ascii="Courier New" w:hAnsi="Courier New" w:cs="Courier New" w:hint="default"/>
    </w:rPr>
  </w:style>
  <w:style w:type="character" w:customStyle="1" w:styleId="WW8Num43z2">
    <w:name w:val="WW8Num43z2"/>
    <w:rsid w:val="00807825"/>
    <w:rPr>
      <w:rFonts w:ascii="Wingdings" w:hAnsi="Wingdings" w:cs="Wingdings" w:hint="default"/>
    </w:rPr>
  </w:style>
  <w:style w:type="character" w:customStyle="1" w:styleId="WW8Num44z0">
    <w:name w:val="WW8Num44z0"/>
    <w:rsid w:val="00807825"/>
    <w:rPr>
      <w:rFonts w:hint="default"/>
    </w:rPr>
  </w:style>
  <w:style w:type="character" w:customStyle="1" w:styleId="WW8Num44z1">
    <w:name w:val="WW8Num44z1"/>
    <w:rsid w:val="00807825"/>
    <w:rPr>
      <w:rFonts w:ascii="Arial" w:eastAsia="Times New Roman" w:hAnsi="Arial" w:cs="Arial" w:hint="default"/>
    </w:rPr>
  </w:style>
  <w:style w:type="character" w:customStyle="1" w:styleId="WW8Num44z2">
    <w:name w:val="WW8Num44z2"/>
    <w:rsid w:val="00807825"/>
  </w:style>
  <w:style w:type="character" w:customStyle="1" w:styleId="WW8Num44z3">
    <w:name w:val="WW8Num44z3"/>
    <w:rsid w:val="00807825"/>
  </w:style>
  <w:style w:type="character" w:customStyle="1" w:styleId="WW8Num44z4">
    <w:name w:val="WW8Num44z4"/>
    <w:rsid w:val="00807825"/>
  </w:style>
  <w:style w:type="character" w:customStyle="1" w:styleId="WW8Num44z5">
    <w:name w:val="WW8Num44z5"/>
    <w:rsid w:val="00807825"/>
  </w:style>
  <w:style w:type="character" w:customStyle="1" w:styleId="WW8Num44z6">
    <w:name w:val="WW8Num44z6"/>
    <w:rsid w:val="00807825"/>
  </w:style>
  <w:style w:type="character" w:customStyle="1" w:styleId="WW8Num44z7">
    <w:name w:val="WW8Num44z7"/>
    <w:rsid w:val="00807825"/>
  </w:style>
  <w:style w:type="character" w:customStyle="1" w:styleId="WW8Num44z8">
    <w:name w:val="WW8Num44z8"/>
    <w:rsid w:val="00807825"/>
  </w:style>
  <w:style w:type="character" w:customStyle="1" w:styleId="WW8Num45z0">
    <w:name w:val="WW8Num45z0"/>
    <w:rsid w:val="00807825"/>
    <w:rPr>
      <w:rFonts w:cs="Times New Roman"/>
    </w:rPr>
  </w:style>
  <w:style w:type="character" w:customStyle="1" w:styleId="10">
    <w:name w:val="Основной шрифт абзаца1"/>
    <w:rsid w:val="00807825"/>
  </w:style>
  <w:style w:type="character" w:styleId="a3">
    <w:name w:val="page number"/>
    <w:basedOn w:val="10"/>
    <w:rsid w:val="00807825"/>
  </w:style>
  <w:style w:type="character" w:customStyle="1" w:styleId="apple-converted-space">
    <w:name w:val="apple-converted-space"/>
    <w:basedOn w:val="10"/>
    <w:rsid w:val="00807825"/>
  </w:style>
  <w:style w:type="character" w:customStyle="1" w:styleId="a4">
    <w:name w:val="Основной текст Знак"/>
    <w:rsid w:val="00807825"/>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07825"/>
    <w:rPr>
      <w:rFonts w:ascii="Calibri" w:hAnsi="Calibri" w:cs="Calibri"/>
      <w:sz w:val="22"/>
      <w:szCs w:val="22"/>
      <w:lang w:val="ru-RU" w:bidi="ar-SA"/>
    </w:rPr>
  </w:style>
  <w:style w:type="character" w:customStyle="1" w:styleId="a5">
    <w:name w:val="Текст концевой сноски Знак"/>
    <w:rsid w:val="00807825"/>
    <w:rPr>
      <w:szCs w:val="24"/>
      <w:lang w:val="uk-UA" w:bidi="ar-SA"/>
    </w:rPr>
  </w:style>
  <w:style w:type="character" w:styleId="a6">
    <w:name w:val="Hyperlink"/>
    <w:rsid w:val="00807825"/>
    <w:rPr>
      <w:color w:val="0000FF"/>
      <w:u w:val="single"/>
    </w:rPr>
  </w:style>
  <w:style w:type="character" w:customStyle="1" w:styleId="FontStyle12">
    <w:name w:val="Font Style12"/>
    <w:rsid w:val="00807825"/>
    <w:rPr>
      <w:rFonts w:ascii="Times New Roman" w:hAnsi="Times New Roman" w:cs="Times New Roman"/>
      <w:b/>
      <w:bCs/>
      <w:sz w:val="24"/>
      <w:szCs w:val="24"/>
    </w:rPr>
  </w:style>
  <w:style w:type="character" w:customStyle="1" w:styleId="23">
    <w:name w:val="Основной текст 2 Знак"/>
    <w:rsid w:val="008078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07825"/>
  </w:style>
  <w:style w:type="character" w:customStyle="1" w:styleId="HTML">
    <w:name w:val="Стандартный HTML Знак"/>
    <w:rsid w:val="00807825"/>
    <w:rPr>
      <w:rFonts w:ascii="Courier New" w:eastAsia="Courier New" w:hAnsi="Courier New" w:cs="Wingdings"/>
      <w:sz w:val="24"/>
      <w:szCs w:val="24"/>
      <w:lang w:val="ru-RU" w:bidi="ar-SA"/>
    </w:rPr>
  </w:style>
  <w:style w:type="character" w:customStyle="1" w:styleId="50">
    <w:name w:val="Заголовок 5 Знак"/>
    <w:rsid w:val="00807825"/>
    <w:rPr>
      <w:rFonts w:ascii="Times New Roman CYR" w:hAnsi="Times New Roman CYR" w:cs="Times New Roman CYR"/>
      <w:b/>
      <w:bCs/>
      <w:i/>
      <w:iCs/>
      <w:sz w:val="26"/>
      <w:szCs w:val="26"/>
      <w:lang w:val="ru-RU" w:bidi="ar-SA"/>
    </w:rPr>
  </w:style>
  <w:style w:type="character" w:customStyle="1" w:styleId="RTFNum31">
    <w:name w:val="RTF_Num 3 1"/>
    <w:rsid w:val="00807825"/>
    <w:rPr>
      <w:rFonts w:ascii="Times New Roman CYR" w:hAnsi="Times New Roman CYR" w:cs="Times New Roman CYR"/>
    </w:rPr>
  </w:style>
  <w:style w:type="character" w:customStyle="1" w:styleId="a7">
    <w:name w:val="Основной текст + Полужирный"/>
    <w:rsid w:val="00807825"/>
    <w:rPr>
      <w:rFonts w:ascii="Times New Roman CYR" w:hAnsi="Times New Roman CYR" w:cs="Times New Roman CYR"/>
      <w:b/>
      <w:bCs/>
      <w:i/>
      <w:iCs/>
      <w:sz w:val="24"/>
      <w:szCs w:val="24"/>
      <w:lang w:val="ru-RU" w:bidi="ar-SA"/>
    </w:rPr>
  </w:style>
  <w:style w:type="character" w:customStyle="1" w:styleId="6">
    <w:name w:val="Основной текст + 6"/>
    <w:rsid w:val="00807825"/>
    <w:rPr>
      <w:rFonts w:ascii="Times New Roman CYR" w:hAnsi="Times New Roman CYR" w:cs="Times New Roman CYR"/>
      <w:b/>
      <w:bCs/>
      <w:sz w:val="13"/>
      <w:szCs w:val="13"/>
      <w:lang w:val="ru-RU" w:bidi="ar-SA"/>
    </w:rPr>
  </w:style>
  <w:style w:type="character" w:customStyle="1" w:styleId="Corbel">
    <w:name w:val="Основной текст + Corbel"/>
    <w:rsid w:val="00807825"/>
    <w:rPr>
      <w:rFonts w:ascii="Corbel" w:hAnsi="Corbel" w:cs="Corbel"/>
      <w:sz w:val="21"/>
      <w:szCs w:val="21"/>
      <w:lang w:val="ru-RU" w:bidi="ar-SA"/>
    </w:rPr>
  </w:style>
  <w:style w:type="character" w:customStyle="1" w:styleId="12">
    <w:name w:val="Заголовок 1 Знак"/>
    <w:rsid w:val="00807825"/>
    <w:rPr>
      <w:rFonts w:ascii="Arial" w:hAnsi="Arial" w:cs="Arial"/>
      <w:b/>
      <w:bCs/>
      <w:kern w:val="1"/>
      <w:sz w:val="32"/>
      <w:szCs w:val="32"/>
      <w:lang w:val="ru-RU" w:bidi="ar-SA"/>
    </w:rPr>
  </w:style>
  <w:style w:type="character" w:customStyle="1" w:styleId="7">
    <w:name w:val="Знак Знак7"/>
    <w:rsid w:val="00807825"/>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07825"/>
    <w:rPr>
      <w:sz w:val="24"/>
      <w:szCs w:val="24"/>
    </w:rPr>
  </w:style>
  <w:style w:type="character" w:customStyle="1" w:styleId="24">
    <w:name w:val="Заголовок 2 Знак"/>
    <w:rsid w:val="00807825"/>
    <w:rPr>
      <w:rFonts w:ascii="Cambria" w:eastAsia="Times New Roman" w:hAnsi="Cambria" w:cs="Times New Roman"/>
      <w:b/>
      <w:bCs/>
      <w:i/>
      <w:iCs/>
      <w:sz w:val="28"/>
      <w:szCs w:val="28"/>
    </w:rPr>
  </w:style>
  <w:style w:type="character" w:customStyle="1" w:styleId="30">
    <w:name w:val="Заголовок 3 Знак"/>
    <w:rsid w:val="00807825"/>
    <w:rPr>
      <w:rFonts w:ascii="Times New Roman CYR" w:hAnsi="Times New Roman CYR" w:cs="Times New Roman CYR"/>
      <w:sz w:val="24"/>
      <w:szCs w:val="24"/>
    </w:rPr>
  </w:style>
  <w:style w:type="character" w:customStyle="1" w:styleId="a9">
    <w:name w:val="Название Знак"/>
    <w:rsid w:val="00807825"/>
    <w:rPr>
      <w:sz w:val="28"/>
      <w:lang w:val="uk-UA"/>
    </w:rPr>
  </w:style>
  <w:style w:type="character" w:customStyle="1" w:styleId="32">
    <w:name w:val="Основной текст с отступом 3 Знак"/>
    <w:rsid w:val="00807825"/>
    <w:rPr>
      <w:rFonts w:ascii="Courier New" w:hAnsi="Courier New" w:cs="Courier New"/>
      <w:sz w:val="16"/>
      <w:szCs w:val="16"/>
      <w:lang w:val="uk-UA"/>
    </w:rPr>
  </w:style>
  <w:style w:type="character" w:customStyle="1" w:styleId="rvts37">
    <w:name w:val="rvts37"/>
    <w:basedOn w:val="10"/>
    <w:rsid w:val="00807825"/>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07825"/>
    <w:pPr>
      <w:spacing w:after="120"/>
    </w:pPr>
    <w:rPr>
      <w:rFonts w:cs="Times New Roman"/>
    </w:rPr>
  </w:style>
  <w:style w:type="paragraph" w:styleId="ac">
    <w:name w:val="List"/>
    <w:basedOn w:val="ab"/>
    <w:rsid w:val="00807825"/>
    <w:rPr>
      <w:rFonts w:cs="Mangal"/>
    </w:rPr>
  </w:style>
  <w:style w:type="paragraph" w:styleId="ad">
    <w:name w:val="caption"/>
    <w:basedOn w:val="a"/>
    <w:qFormat/>
    <w:rsid w:val="00807825"/>
    <w:pPr>
      <w:suppressLineNumbers/>
      <w:spacing w:before="120" w:after="120"/>
    </w:pPr>
    <w:rPr>
      <w:rFonts w:cs="Mangal"/>
      <w:i/>
      <w:iCs/>
    </w:rPr>
  </w:style>
  <w:style w:type="paragraph" w:customStyle="1" w:styleId="ae">
    <w:name w:val="Покажчик"/>
    <w:basedOn w:val="a"/>
    <w:rsid w:val="00807825"/>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807825"/>
    <w:pPr>
      <w:widowControl/>
      <w:autoSpaceDE/>
      <w:spacing w:before="280" w:after="280"/>
    </w:pPr>
    <w:rPr>
      <w:rFonts w:ascii="Times New Roman" w:hAnsi="Times New Roman" w:cs="Times New Roman"/>
    </w:rPr>
  </w:style>
  <w:style w:type="paragraph" w:styleId="af1">
    <w:name w:val="footer"/>
    <w:basedOn w:val="a"/>
    <w:link w:val="af2"/>
    <w:rsid w:val="00807825"/>
    <w:pPr>
      <w:tabs>
        <w:tab w:val="center" w:pos="4677"/>
        <w:tab w:val="right" w:pos="9355"/>
      </w:tabs>
    </w:pPr>
    <w:rPr>
      <w:rFonts w:cs="Times New Roman"/>
    </w:rPr>
  </w:style>
  <w:style w:type="paragraph" w:styleId="25">
    <w:name w:val="List Bullet 2"/>
    <w:basedOn w:val="a"/>
    <w:rsid w:val="0080782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807825"/>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07825"/>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07825"/>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07825"/>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07825"/>
    <w:pPr>
      <w:widowControl/>
      <w:autoSpaceDE/>
    </w:pPr>
    <w:rPr>
      <w:rFonts w:ascii="Verdana" w:hAnsi="Verdana" w:cs="Verdana"/>
      <w:sz w:val="20"/>
      <w:szCs w:val="20"/>
      <w:lang w:val="en-US"/>
    </w:rPr>
  </w:style>
  <w:style w:type="paragraph" w:styleId="af5">
    <w:name w:val="Body Text Indent"/>
    <w:basedOn w:val="a"/>
    <w:link w:val="af6"/>
    <w:rsid w:val="00807825"/>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07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07825"/>
    <w:pPr>
      <w:spacing w:after="120" w:line="480" w:lineRule="auto"/>
    </w:pPr>
    <w:rPr>
      <w:rFonts w:cs="Times New Roman"/>
    </w:rPr>
  </w:style>
  <w:style w:type="paragraph" w:customStyle="1" w:styleId="af7">
    <w:name w:val="Знак Знак Знак Знак"/>
    <w:basedOn w:val="a"/>
    <w:rsid w:val="00807825"/>
    <w:pPr>
      <w:widowControl/>
      <w:autoSpaceDE/>
    </w:pPr>
    <w:rPr>
      <w:rFonts w:ascii="Verdana" w:hAnsi="Verdana" w:cs="Verdana"/>
      <w:sz w:val="20"/>
      <w:szCs w:val="20"/>
      <w:lang w:val="en-US"/>
    </w:rPr>
  </w:style>
  <w:style w:type="paragraph" w:customStyle="1" w:styleId="LO-Normal">
    <w:name w:val="LO-Normal"/>
    <w:rsid w:val="00807825"/>
    <w:pPr>
      <w:widowControl w:val="0"/>
      <w:suppressAutoHyphens/>
      <w:snapToGrid w:val="0"/>
      <w:spacing w:line="300" w:lineRule="auto"/>
      <w:ind w:firstLine="1300"/>
    </w:pPr>
    <w:rPr>
      <w:sz w:val="22"/>
      <w:lang w:val="uk-UA" w:eastAsia="zh-CN"/>
    </w:rPr>
  </w:style>
  <w:style w:type="paragraph" w:customStyle="1" w:styleId="rvps2">
    <w:name w:val="rvps2"/>
    <w:basedOn w:val="a"/>
    <w:rsid w:val="00807825"/>
    <w:pPr>
      <w:widowControl/>
      <w:autoSpaceDE/>
      <w:spacing w:before="280" w:after="280"/>
    </w:pPr>
    <w:rPr>
      <w:rFonts w:ascii="Times New Roman" w:hAnsi="Times New Roman" w:cs="Times New Roman"/>
    </w:rPr>
  </w:style>
  <w:style w:type="paragraph" w:styleId="af8">
    <w:name w:val="header"/>
    <w:basedOn w:val="a"/>
    <w:link w:val="17"/>
    <w:rsid w:val="00807825"/>
    <w:pPr>
      <w:widowControl/>
      <w:tabs>
        <w:tab w:val="center" w:pos="4819"/>
        <w:tab w:val="right" w:pos="9639"/>
      </w:tabs>
      <w:autoSpaceDE/>
    </w:pPr>
    <w:rPr>
      <w:rFonts w:ascii="Times New Roman" w:hAnsi="Times New Roman" w:cs="Times New Roman"/>
    </w:rPr>
  </w:style>
  <w:style w:type="paragraph" w:customStyle="1" w:styleId="Default">
    <w:name w:val="Default"/>
    <w:rsid w:val="00807825"/>
    <w:pPr>
      <w:suppressAutoHyphens/>
      <w:autoSpaceDE w:val="0"/>
    </w:pPr>
    <w:rPr>
      <w:color w:val="000000"/>
      <w:sz w:val="24"/>
      <w:szCs w:val="24"/>
      <w:lang w:eastAsia="zh-CN"/>
    </w:rPr>
  </w:style>
  <w:style w:type="paragraph" w:customStyle="1" w:styleId="18">
    <w:name w:val="Основной текст с отступом1"/>
    <w:basedOn w:val="a"/>
    <w:rsid w:val="00807825"/>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07825"/>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07825"/>
    <w:pPr>
      <w:widowControl/>
      <w:autoSpaceDE/>
    </w:pPr>
    <w:rPr>
      <w:rFonts w:ascii="Verdana" w:hAnsi="Verdana" w:cs="Verdana"/>
      <w:sz w:val="20"/>
      <w:szCs w:val="20"/>
      <w:lang w:val="en-US"/>
    </w:rPr>
  </w:style>
  <w:style w:type="paragraph" w:styleId="afa">
    <w:name w:val="No Spacing"/>
    <w:qFormat/>
    <w:rsid w:val="00807825"/>
    <w:pPr>
      <w:suppressAutoHyphens/>
    </w:pPr>
    <w:rPr>
      <w:rFonts w:ascii="Calibri" w:hAnsi="Calibri" w:cs="Calibri"/>
      <w:sz w:val="22"/>
      <w:szCs w:val="22"/>
      <w:lang w:eastAsia="zh-CN"/>
    </w:rPr>
  </w:style>
  <w:style w:type="paragraph" w:customStyle="1" w:styleId="afb">
    <w:name w:val="Вміст таблиці"/>
    <w:basedOn w:val="a"/>
    <w:rsid w:val="00807825"/>
    <w:pPr>
      <w:suppressLineNumbers/>
    </w:pPr>
  </w:style>
  <w:style w:type="paragraph" w:customStyle="1" w:styleId="afc">
    <w:name w:val="Заголовок таблиці"/>
    <w:basedOn w:val="afb"/>
    <w:rsid w:val="00807825"/>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qFormat/>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DF03-2516-4045-82AA-E3C7FFC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9100</Words>
  <Characters>51872</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60851</CharactersWithSpaces>
  <SharedDoc>false</SharedDoc>
  <HLinks>
    <vt:vector size="30" baseType="variant">
      <vt:variant>
        <vt:i4>5177363</vt:i4>
      </vt:variant>
      <vt:variant>
        <vt:i4>26</vt:i4>
      </vt:variant>
      <vt:variant>
        <vt:i4>0</vt:i4>
      </vt:variant>
      <vt:variant>
        <vt:i4>5</vt:i4>
      </vt:variant>
      <vt:variant>
        <vt:lpwstr>https://corruptinfo.nazk.gov.ua/reference/getpersonalreference/individual</vt:lpwstr>
      </vt:variant>
      <vt:variant>
        <vt:lpwstr/>
      </vt:variant>
      <vt:variant>
        <vt:i4>1835083</vt:i4>
      </vt:variant>
      <vt:variant>
        <vt:i4>23</vt:i4>
      </vt:variant>
      <vt:variant>
        <vt:i4>0</vt:i4>
      </vt:variant>
      <vt:variant>
        <vt:i4>5</vt:i4>
      </vt:variant>
      <vt:variant>
        <vt:lpwstr>https://corruptinfo.nazk.gov.ua/</vt:lpwstr>
      </vt:variant>
      <vt:variant>
        <vt:lpwstr/>
      </vt:variant>
      <vt:variant>
        <vt:i4>6946848</vt:i4>
      </vt:variant>
      <vt:variant>
        <vt:i4>20</vt:i4>
      </vt:variant>
      <vt:variant>
        <vt:i4>0</vt:i4>
      </vt:variant>
      <vt:variant>
        <vt:i4>5</vt:i4>
      </vt:variant>
      <vt:variant>
        <vt:lpwstr>https://zakon.rada.gov.ua/laws/show/2939-17</vt:lpwstr>
      </vt:variant>
      <vt:variant>
        <vt:lpwstr/>
      </vt:variant>
      <vt:variant>
        <vt:i4>7208998</vt:i4>
      </vt:variant>
      <vt:variant>
        <vt:i4>17</vt:i4>
      </vt:variant>
      <vt:variant>
        <vt:i4>0</vt:i4>
      </vt:variant>
      <vt:variant>
        <vt:i4>5</vt:i4>
      </vt:variant>
      <vt:variant>
        <vt:lpwstr>https://zakon.rada.gov.ua/laws/show/2155-19</vt:lpwstr>
      </vt:variant>
      <vt:variant>
        <vt:lpwstr/>
      </vt:variant>
      <vt:variant>
        <vt:i4>7995498</vt:i4>
      </vt:variant>
      <vt:variant>
        <vt:i4>14</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9</cp:revision>
  <cp:lastPrinted>2022-10-24T11:31:00Z</cp:lastPrinted>
  <dcterms:created xsi:type="dcterms:W3CDTF">2023-11-15T08:01:00Z</dcterms:created>
  <dcterms:modified xsi:type="dcterms:W3CDTF">2024-05-02T07:02:00Z</dcterms:modified>
</cp:coreProperties>
</file>