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51D0" w14:textId="77777777" w:rsidR="00186FA2" w:rsidRDefault="005B1E69" w:rsidP="00707477">
      <w:pPr>
        <w:ind w:right="5815"/>
        <w:jc w:val="center"/>
        <w:rPr>
          <w:b/>
          <w:lang w:val="uk-UA"/>
        </w:rPr>
      </w:pPr>
      <w:r w:rsidRPr="005B1E69">
        <w:rPr>
          <w:noProof/>
          <w:lang w:val="en-US"/>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p w14:paraId="20DC4872" w14:textId="77777777"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495AAF"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Layout w:type="fixed"/>
              <w:tblLook w:val="0000" w:firstRow="0" w:lastRow="0" w:firstColumn="0" w:lastColumn="0" w:noHBand="0" w:noVBand="0"/>
            </w:tblPr>
            <w:tblGrid>
              <w:gridCol w:w="5670"/>
            </w:tblGrid>
            <w:tr w:rsidR="00221777" w:rsidRPr="00495AAF" w14:paraId="446C8DCF" w14:textId="77777777" w:rsidTr="00495AAF">
              <w:tc>
                <w:tcPr>
                  <w:tcW w:w="5670" w:type="dxa"/>
                </w:tcPr>
                <w:p w14:paraId="0731C7FA" w14:textId="77777777" w:rsidR="005B1E69" w:rsidRPr="008B6B3D" w:rsidRDefault="005B1E69" w:rsidP="00221777">
                  <w:pPr>
                    <w:spacing w:after="0" w:line="240" w:lineRule="auto"/>
                    <w:jc w:val="right"/>
                    <w:rPr>
                      <w:rFonts w:ascii="Times New Roman" w:eastAsia="Times New Roman" w:hAnsi="Times New Roman"/>
                      <w:sz w:val="24"/>
                      <w:szCs w:val="24"/>
                      <w:lang w:val="uk-UA" w:eastAsia="ru-RU"/>
                    </w:rPr>
                  </w:pPr>
                </w:p>
                <w:p w14:paraId="1BD17E11" w14:textId="77777777" w:rsidR="005B1E69" w:rsidRPr="008B6B3D" w:rsidRDefault="005B1E69" w:rsidP="00221777">
                  <w:pPr>
                    <w:spacing w:after="0" w:line="240" w:lineRule="auto"/>
                    <w:jc w:val="right"/>
                    <w:rPr>
                      <w:rFonts w:ascii="Times New Roman" w:eastAsia="Times New Roman" w:hAnsi="Times New Roman"/>
                      <w:sz w:val="24"/>
                      <w:szCs w:val="24"/>
                      <w:lang w:val="uk-UA" w:eastAsia="ru-RU"/>
                    </w:rPr>
                  </w:pPr>
                </w:p>
                <w:p w14:paraId="7D605E3E" w14:textId="77777777" w:rsidR="00495AAF" w:rsidRPr="008B6B3D" w:rsidRDefault="00221777" w:rsidP="00221777">
                  <w:pPr>
                    <w:spacing w:after="0" w:line="240" w:lineRule="auto"/>
                    <w:jc w:val="right"/>
                    <w:rPr>
                      <w:rFonts w:ascii="Times New Roman" w:eastAsia="Times New Roman" w:hAnsi="Times New Roman"/>
                      <w:sz w:val="24"/>
                      <w:szCs w:val="24"/>
                      <w:lang w:val="uk-UA" w:eastAsia="ru-RU"/>
                    </w:rPr>
                  </w:pPr>
                  <w:r w:rsidRPr="008B6B3D">
                    <w:rPr>
                      <w:rFonts w:ascii="Times New Roman" w:eastAsia="Times New Roman" w:hAnsi="Times New Roman"/>
                      <w:sz w:val="24"/>
                      <w:szCs w:val="24"/>
                      <w:lang w:val="uk-UA" w:eastAsia="ru-RU"/>
                    </w:rPr>
                    <w:t>З</w:t>
                  </w:r>
                  <w:r w:rsidRPr="008B6B3D">
                    <w:rPr>
                      <w:rFonts w:ascii="Times New Roman" w:eastAsia="Times New Roman" w:hAnsi="Times New Roman"/>
                      <w:sz w:val="24"/>
                      <w:szCs w:val="24"/>
                      <w:lang w:eastAsia="ru-RU"/>
                    </w:rPr>
                    <w:t xml:space="preserve">атверджено </w:t>
                  </w:r>
                  <w:r w:rsidRPr="008B6B3D">
                    <w:rPr>
                      <w:rFonts w:ascii="Times New Roman" w:eastAsia="Times New Roman" w:hAnsi="Times New Roman"/>
                      <w:sz w:val="24"/>
                      <w:szCs w:val="24"/>
                      <w:lang w:val="uk-UA" w:eastAsia="ru-RU"/>
                    </w:rPr>
                    <w:t xml:space="preserve">протоколом </w:t>
                  </w:r>
                </w:p>
                <w:p w14:paraId="36C526C1" w14:textId="277FF934" w:rsidR="00221777" w:rsidRPr="008B6B3D" w:rsidRDefault="00221777" w:rsidP="00495AAF">
                  <w:pPr>
                    <w:spacing w:after="0" w:line="240" w:lineRule="auto"/>
                    <w:jc w:val="right"/>
                    <w:rPr>
                      <w:rFonts w:ascii="Times New Roman" w:eastAsia="Times New Roman" w:hAnsi="Times New Roman"/>
                      <w:sz w:val="24"/>
                      <w:szCs w:val="24"/>
                      <w:lang w:val="uk-UA" w:eastAsia="ru-RU"/>
                    </w:rPr>
                  </w:pPr>
                  <w:r w:rsidRPr="008B6B3D">
                    <w:rPr>
                      <w:rFonts w:ascii="Times New Roman" w:eastAsia="Times New Roman" w:hAnsi="Times New Roman"/>
                      <w:sz w:val="24"/>
                      <w:szCs w:val="24"/>
                      <w:lang w:val="uk-UA" w:eastAsia="ru-RU"/>
                    </w:rPr>
                    <w:t>уповноваженої</w:t>
                  </w:r>
                  <w:r w:rsidR="00B805F4" w:rsidRPr="008B6B3D">
                    <w:rPr>
                      <w:rFonts w:ascii="Times New Roman" w:eastAsia="Times New Roman" w:hAnsi="Times New Roman"/>
                      <w:sz w:val="24"/>
                      <w:szCs w:val="24"/>
                      <w:lang w:val="uk-UA" w:eastAsia="ru-RU"/>
                    </w:rPr>
                    <w:t xml:space="preserve"> </w:t>
                  </w:r>
                  <w:r w:rsidRPr="008B6B3D">
                    <w:rPr>
                      <w:rFonts w:ascii="Times New Roman" w:eastAsia="Times New Roman" w:hAnsi="Times New Roman"/>
                      <w:sz w:val="24"/>
                      <w:szCs w:val="24"/>
                      <w:lang w:val="uk-UA" w:eastAsia="ru-RU"/>
                    </w:rPr>
                    <w:t>особи  №</w:t>
                  </w:r>
                  <w:r w:rsidR="007B5497" w:rsidRPr="008B6B3D">
                    <w:rPr>
                      <w:rFonts w:ascii="Times New Roman" w:eastAsia="Times New Roman" w:hAnsi="Times New Roman"/>
                      <w:sz w:val="24"/>
                      <w:szCs w:val="24"/>
                      <w:lang w:val="uk-UA" w:eastAsia="ru-RU"/>
                    </w:rPr>
                    <w:t xml:space="preserve"> </w:t>
                  </w:r>
                  <w:r w:rsidR="00201E76" w:rsidRPr="008B6B3D">
                    <w:rPr>
                      <w:rFonts w:ascii="Times New Roman" w:eastAsia="Times New Roman" w:hAnsi="Times New Roman"/>
                      <w:sz w:val="24"/>
                      <w:szCs w:val="24"/>
                      <w:lang w:val="uk-UA" w:eastAsia="ru-RU"/>
                    </w:rPr>
                    <w:t>6</w:t>
                  </w:r>
                  <w:r w:rsidR="00FC28C1" w:rsidRPr="008B6B3D">
                    <w:rPr>
                      <w:rFonts w:ascii="Times New Roman" w:eastAsia="Times New Roman" w:hAnsi="Times New Roman"/>
                      <w:sz w:val="24"/>
                      <w:szCs w:val="24"/>
                      <w:lang w:val="uk-UA" w:eastAsia="ru-RU"/>
                    </w:rPr>
                    <w:t>/1</w:t>
                  </w:r>
                  <w:r w:rsidR="00B805F4" w:rsidRPr="008B6B3D">
                    <w:rPr>
                      <w:rFonts w:ascii="Times New Roman" w:eastAsia="Times New Roman" w:hAnsi="Times New Roman"/>
                      <w:sz w:val="24"/>
                      <w:szCs w:val="24"/>
                      <w:lang w:val="uk-UA" w:eastAsia="ru-RU"/>
                    </w:rPr>
                    <w:t xml:space="preserve"> </w:t>
                  </w:r>
                  <w:r w:rsidRPr="008B6B3D">
                    <w:rPr>
                      <w:rFonts w:ascii="Times New Roman" w:eastAsia="Times New Roman" w:hAnsi="Times New Roman"/>
                      <w:sz w:val="24"/>
                      <w:szCs w:val="24"/>
                      <w:lang w:eastAsia="ru-RU"/>
                    </w:rPr>
                    <w:t xml:space="preserve">від </w:t>
                  </w:r>
                  <w:r w:rsidR="00201E76" w:rsidRPr="008B6B3D">
                    <w:rPr>
                      <w:rFonts w:ascii="Times New Roman" w:eastAsia="Times New Roman" w:hAnsi="Times New Roman"/>
                      <w:sz w:val="24"/>
                      <w:szCs w:val="24"/>
                      <w:lang w:val="uk-UA" w:eastAsia="ru-RU"/>
                    </w:rPr>
                    <w:t>2</w:t>
                  </w:r>
                  <w:r w:rsidR="00682D37" w:rsidRPr="008B6B3D">
                    <w:rPr>
                      <w:rFonts w:ascii="Times New Roman" w:eastAsia="Times New Roman" w:hAnsi="Times New Roman"/>
                      <w:sz w:val="24"/>
                      <w:szCs w:val="24"/>
                      <w:lang w:val="uk-UA" w:eastAsia="ru-RU"/>
                    </w:rPr>
                    <w:t>9</w:t>
                  </w:r>
                  <w:r w:rsidRPr="008B6B3D">
                    <w:rPr>
                      <w:rFonts w:ascii="Times New Roman" w:eastAsia="Times New Roman" w:hAnsi="Times New Roman"/>
                      <w:sz w:val="24"/>
                      <w:szCs w:val="24"/>
                      <w:lang w:eastAsia="ru-RU"/>
                    </w:rPr>
                    <w:t xml:space="preserve"> </w:t>
                  </w:r>
                  <w:r w:rsidR="00495AAF" w:rsidRPr="008B6B3D">
                    <w:rPr>
                      <w:rFonts w:ascii="Times New Roman" w:eastAsia="Times New Roman" w:hAnsi="Times New Roman"/>
                      <w:sz w:val="24"/>
                      <w:szCs w:val="24"/>
                      <w:lang w:val="uk-UA" w:eastAsia="ru-RU"/>
                    </w:rPr>
                    <w:t xml:space="preserve">/ </w:t>
                  </w:r>
                  <w:r w:rsidR="0008646E" w:rsidRPr="008B6B3D">
                    <w:rPr>
                      <w:rFonts w:ascii="Times New Roman" w:eastAsia="Times New Roman" w:hAnsi="Times New Roman"/>
                      <w:sz w:val="24"/>
                      <w:szCs w:val="24"/>
                      <w:lang w:val="uk-UA" w:eastAsia="ru-RU"/>
                    </w:rPr>
                    <w:t>02</w:t>
                  </w:r>
                  <w:r w:rsidR="00495AAF" w:rsidRPr="008B6B3D">
                    <w:rPr>
                      <w:rFonts w:ascii="Times New Roman" w:eastAsia="Times New Roman" w:hAnsi="Times New Roman"/>
                      <w:sz w:val="24"/>
                      <w:szCs w:val="24"/>
                      <w:lang w:val="uk-UA" w:eastAsia="ru-RU"/>
                    </w:rPr>
                    <w:t>/</w:t>
                  </w:r>
                  <w:r w:rsidR="00B805F4" w:rsidRPr="008B6B3D">
                    <w:rPr>
                      <w:rFonts w:ascii="Times New Roman" w:eastAsia="Times New Roman" w:hAnsi="Times New Roman"/>
                      <w:sz w:val="24"/>
                      <w:szCs w:val="24"/>
                      <w:lang w:val="uk-UA" w:eastAsia="ru-RU"/>
                    </w:rPr>
                    <w:t xml:space="preserve"> </w:t>
                  </w:r>
                  <w:r w:rsidRPr="008B6B3D">
                    <w:rPr>
                      <w:rFonts w:ascii="Times New Roman" w:eastAsia="Times New Roman" w:hAnsi="Times New Roman"/>
                      <w:sz w:val="24"/>
                      <w:szCs w:val="24"/>
                      <w:lang w:eastAsia="ru-RU"/>
                    </w:rPr>
                    <w:t>202</w:t>
                  </w:r>
                  <w:r w:rsidR="0008646E" w:rsidRPr="008B6B3D">
                    <w:rPr>
                      <w:rFonts w:ascii="Times New Roman" w:eastAsia="Times New Roman" w:hAnsi="Times New Roman"/>
                      <w:sz w:val="24"/>
                      <w:szCs w:val="24"/>
                      <w:lang w:val="uk-UA" w:eastAsia="ru-RU"/>
                    </w:rPr>
                    <w:t>4</w:t>
                  </w:r>
                  <w:r w:rsidRPr="008B6B3D">
                    <w:rPr>
                      <w:rFonts w:ascii="Times New Roman" w:eastAsia="Times New Roman" w:hAnsi="Times New Roman"/>
                      <w:sz w:val="24"/>
                      <w:szCs w:val="24"/>
                      <w:lang w:eastAsia="ru-RU"/>
                    </w:rPr>
                    <w:t xml:space="preserve"> р.   </w:t>
                  </w:r>
                </w:p>
              </w:tc>
            </w:tr>
            <w:tr w:rsidR="00221777" w:rsidRPr="00495AAF" w14:paraId="3A1EA958" w14:textId="77777777" w:rsidTr="00495AAF">
              <w:tc>
                <w:tcPr>
                  <w:tcW w:w="5670" w:type="dxa"/>
                </w:tcPr>
                <w:p w14:paraId="0CCDF06C" w14:textId="73C84642" w:rsidR="00221777" w:rsidRPr="008B6B3D" w:rsidRDefault="00221777" w:rsidP="00495AAF">
                  <w:pPr>
                    <w:spacing w:after="0" w:line="240" w:lineRule="auto"/>
                    <w:jc w:val="right"/>
                    <w:rPr>
                      <w:rFonts w:ascii="Times New Roman" w:eastAsia="Times New Roman" w:hAnsi="Times New Roman"/>
                      <w:color w:val="FFFFFF"/>
                      <w:sz w:val="24"/>
                      <w:szCs w:val="24"/>
                      <w:lang w:val="uk-UA" w:eastAsia="ru-RU"/>
                    </w:rPr>
                  </w:pPr>
                  <w:r w:rsidRPr="008B6B3D">
                    <w:rPr>
                      <w:rFonts w:ascii="Times New Roman" w:eastAsia="Times New Roman" w:hAnsi="Times New Roman"/>
                      <w:color w:val="FFFFFF"/>
                      <w:sz w:val="24"/>
                      <w:szCs w:val="24"/>
                      <w:lang w:val="uk-UA" w:eastAsia="ru-RU"/>
                    </w:rPr>
                    <w:t>ЕкоЮ.</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8B6B3D" w14:paraId="657B48A4" w14:textId="77777777" w:rsidTr="00B85508">
                    <w:tc>
                      <w:tcPr>
                        <w:tcW w:w="5670" w:type="dxa"/>
                        <w:tcBorders>
                          <w:top w:val="nil"/>
                          <w:left w:val="nil"/>
                          <w:bottom w:val="nil"/>
                          <w:right w:val="nil"/>
                        </w:tcBorders>
                      </w:tcPr>
                      <w:p w14:paraId="538D0EBD" w14:textId="7DB548AD" w:rsidR="00221777" w:rsidRPr="008B6B3D" w:rsidRDefault="00221777" w:rsidP="00221777">
                        <w:pPr>
                          <w:spacing w:after="0" w:line="240" w:lineRule="auto"/>
                          <w:jc w:val="right"/>
                          <w:rPr>
                            <w:rFonts w:ascii="Times New Roman" w:eastAsia="Times New Roman" w:hAnsi="Times New Roman"/>
                            <w:sz w:val="24"/>
                            <w:szCs w:val="24"/>
                            <w:lang w:val="uk-UA" w:eastAsia="ru-RU"/>
                          </w:rPr>
                        </w:pPr>
                        <w:r w:rsidRPr="008B6B3D">
                          <w:rPr>
                            <w:rFonts w:ascii="Times New Roman" w:eastAsia="Times New Roman" w:hAnsi="Times New Roman"/>
                            <w:sz w:val="24"/>
                            <w:szCs w:val="24"/>
                            <w:lang w:val="uk-UA" w:eastAsia="ru-RU"/>
                          </w:rPr>
                          <w:t>Уповноважена особа   ________</w:t>
                        </w:r>
                        <w:r w:rsidR="00495AAF" w:rsidRPr="008B6B3D">
                          <w:rPr>
                            <w:rFonts w:ascii="Times New Roman" w:eastAsia="Times New Roman" w:hAnsi="Times New Roman"/>
                            <w:sz w:val="24"/>
                            <w:szCs w:val="24"/>
                            <w:lang w:val="uk-UA" w:eastAsia="ru-RU"/>
                          </w:rPr>
                          <w:t>_____</w:t>
                        </w:r>
                        <w:r w:rsidRPr="008B6B3D">
                          <w:rPr>
                            <w:rFonts w:ascii="Times New Roman" w:eastAsia="Times New Roman" w:hAnsi="Times New Roman"/>
                            <w:sz w:val="24"/>
                            <w:szCs w:val="24"/>
                            <w:lang w:val="uk-UA" w:eastAsia="ru-RU"/>
                          </w:rPr>
                          <w:t>______</w:t>
                        </w:r>
                      </w:p>
                    </w:tc>
                  </w:tr>
                  <w:tr w:rsidR="00221777" w:rsidRPr="008B6B3D" w14:paraId="76768FE5" w14:textId="77777777" w:rsidTr="00B85508">
                    <w:tc>
                      <w:tcPr>
                        <w:tcW w:w="5670" w:type="dxa"/>
                        <w:tcBorders>
                          <w:top w:val="nil"/>
                          <w:left w:val="nil"/>
                          <w:bottom w:val="nil"/>
                          <w:right w:val="nil"/>
                        </w:tcBorders>
                      </w:tcPr>
                      <w:p w14:paraId="74FFFC0D" w14:textId="77777777" w:rsidR="00495AAF" w:rsidRPr="008B6B3D" w:rsidRDefault="00495AAF" w:rsidP="00221777">
                        <w:pPr>
                          <w:spacing w:after="0" w:line="240" w:lineRule="auto"/>
                          <w:jc w:val="right"/>
                          <w:rPr>
                            <w:rFonts w:ascii="Times New Roman" w:eastAsia="Times New Roman" w:hAnsi="Times New Roman"/>
                            <w:sz w:val="24"/>
                            <w:szCs w:val="24"/>
                            <w:lang w:val="uk-UA" w:eastAsia="ru-RU"/>
                          </w:rPr>
                        </w:pPr>
                      </w:p>
                      <w:p w14:paraId="73C22E68" w14:textId="0A54DF1C" w:rsidR="00221777" w:rsidRPr="008B6B3D" w:rsidRDefault="00495AAF" w:rsidP="00221777">
                        <w:pPr>
                          <w:spacing w:after="0" w:line="240" w:lineRule="auto"/>
                          <w:jc w:val="right"/>
                          <w:rPr>
                            <w:rFonts w:ascii="Times New Roman" w:eastAsia="Times New Roman" w:hAnsi="Times New Roman"/>
                            <w:color w:val="FF6600"/>
                            <w:sz w:val="24"/>
                            <w:szCs w:val="24"/>
                            <w:lang w:eastAsia="ru-RU"/>
                          </w:rPr>
                        </w:pPr>
                        <w:r w:rsidRPr="008B6B3D">
                          <w:rPr>
                            <w:rFonts w:ascii="Times New Roman" w:eastAsia="Times New Roman" w:hAnsi="Times New Roman"/>
                            <w:sz w:val="24"/>
                            <w:szCs w:val="24"/>
                            <w:lang w:val="uk-UA" w:eastAsia="ru-RU"/>
                          </w:rPr>
                          <w:t>Ольга МИХАЛЬОВА</w:t>
                        </w:r>
                        <w:r w:rsidRPr="008B6B3D">
                          <w:rPr>
                            <w:rFonts w:ascii="Times New Roman" w:eastAsia="Times New Roman" w:hAnsi="Times New Roman"/>
                            <w:color w:val="FF6600"/>
                            <w:sz w:val="24"/>
                            <w:szCs w:val="24"/>
                            <w:lang w:eastAsia="ru-RU"/>
                          </w:rPr>
                          <w:t xml:space="preserve"> </w:t>
                        </w:r>
                      </w:p>
                      <w:p w14:paraId="7B7B38B9" w14:textId="77777777" w:rsidR="00221777" w:rsidRPr="008B6B3D" w:rsidRDefault="00221777" w:rsidP="00221777">
                        <w:pPr>
                          <w:spacing w:after="0" w:line="240" w:lineRule="auto"/>
                          <w:jc w:val="right"/>
                          <w:rPr>
                            <w:rFonts w:ascii="Times New Roman" w:eastAsia="Times New Roman" w:hAnsi="Times New Roman"/>
                            <w:color w:val="FF6600"/>
                            <w:sz w:val="24"/>
                            <w:szCs w:val="24"/>
                            <w:lang w:eastAsia="ru-RU"/>
                          </w:rPr>
                        </w:pPr>
                      </w:p>
                      <w:p w14:paraId="413C159B" w14:textId="77777777" w:rsidR="00221777" w:rsidRPr="008B6B3D" w:rsidRDefault="00221777" w:rsidP="00221777">
                        <w:pPr>
                          <w:spacing w:after="0" w:line="240" w:lineRule="auto"/>
                          <w:jc w:val="right"/>
                          <w:rPr>
                            <w:rFonts w:ascii="Times New Roman" w:eastAsia="Times New Roman" w:hAnsi="Times New Roman"/>
                            <w:color w:val="FF6600"/>
                            <w:sz w:val="24"/>
                            <w:szCs w:val="24"/>
                            <w:lang w:eastAsia="ru-RU"/>
                          </w:rPr>
                        </w:pPr>
                      </w:p>
                      <w:p w14:paraId="3915B3A6" w14:textId="77777777" w:rsidR="00221777" w:rsidRPr="008B6B3D" w:rsidRDefault="00221777" w:rsidP="00221777">
                        <w:pPr>
                          <w:spacing w:after="0" w:line="240" w:lineRule="auto"/>
                          <w:jc w:val="right"/>
                          <w:rPr>
                            <w:rFonts w:ascii="Times New Roman" w:eastAsia="Times New Roman" w:hAnsi="Times New Roman"/>
                            <w:color w:val="FF6600"/>
                            <w:sz w:val="24"/>
                            <w:szCs w:val="24"/>
                            <w:lang w:eastAsia="ru-RU"/>
                          </w:rPr>
                        </w:pPr>
                      </w:p>
                      <w:p w14:paraId="1099C711" w14:textId="77777777" w:rsidR="00221777" w:rsidRPr="008B6B3D" w:rsidRDefault="00221777" w:rsidP="00221777">
                        <w:pPr>
                          <w:spacing w:after="0" w:line="240" w:lineRule="auto"/>
                          <w:jc w:val="right"/>
                          <w:rPr>
                            <w:rFonts w:ascii="Times New Roman" w:eastAsia="Times New Roman" w:hAnsi="Times New Roman"/>
                            <w:color w:val="FFFFFF"/>
                            <w:sz w:val="24"/>
                            <w:szCs w:val="24"/>
                            <w:lang w:val="uk-UA" w:eastAsia="ru-RU"/>
                          </w:rPr>
                        </w:pPr>
                        <w:r w:rsidRPr="008B6B3D">
                          <w:rPr>
                            <w:rFonts w:ascii="Times New Roman" w:eastAsia="Times New Roman" w:hAnsi="Times New Roman"/>
                            <w:color w:val="FFFFFF"/>
                            <w:sz w:val="24"/>
                            <w:szCs w:val="24"/>
                            <w:lang w:val="uk-UA" w:eastAsia="ru-RU"/>
                          </w:rPr>
                          <w:t>Даценко А.Ю.</w:t>
                        </w:r>
                      </w:p>
                    </w:tc>
                  </w:tr>
                </w:tbl>
                <w:p w14:paraId="3D7B314A" w14:textId="77777777" w:rsidR="00221777" w:rsidRPr="008B6B3D" w:rsidRDefault="00221777" w:rsidP="00221777">
                  <w:pPr>
                    <w:spacing w:after="0" w:line="240" w:lineRule="auto"/>
                    <w:jc w:val="right"/>
                    <w:rPr>
                      <w:rFonts w:ascii="Times New Roman" w:eastAsia="Times New Roman" w:hAnsi="Times New Roman"/>
                      <w:color w:val="FFFFFF"/>
                      <w:sz w:val="24"/>
                      <w:szCs w:val="24"/>
                      <w:lang w:eastAsia="ru-RU"/>
                    </w:rPr>
                  </w:pPr>
                </w:p>
              </w:tc>
            </w:tr>
          </w:tbl>
          <w:p w14:paraId="4553570E" w14:textId="77777777" w:rsidR="00FD3B7C" w:rsidRPr="00495AAF" w:rsidRDefault="00FD3B7C" w:rsidP="00C82232">
            <w:pPr>
              <w:jc w:val="center"/>
              <w:rPr>
                <w:rFonts w:ascii="Times New Roman" w:hAnsi="Times New Roman" w:cs="Times New Roman"/>
                <w:b/>
                <w:bCs/>
                <w:sz w:val="24"/>
                <w:szCs w:val="24"/>
              </w:rPr>
            </w:pPr>
          </w:p>
          <w:p w14:paraId="293F95D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7654111"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27DCD5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F3C5EB9"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A0AB54E"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7DA197F"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651104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8F08EB2"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F9F250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375D03CB"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066752B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44DC493C"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1F26314"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5ACFDFC3" w14:textId="77777777" w:rsidR="00221777" w:rsidRPr="00495AAF" w:rsidRDefault="00221777" w:rsidP="00C82232">
            <w:pPr>
              <w:spacing w:after="0" w:line="240" w:lineRule="auto"/>
              <w:jc w:val="center"/>
              <w:rPr>
                <w:rFonts w:ascii="Times New Roman" w:hAnsi="Times New Roman" w:cs="Times New Roman"/>
                <w:b/>
                <w:bCs/>
                <w:sz w:val="24"/>
                <w:szCs w:val="24"/>
              </w:rPr>
            </w:pPr>
          </w:p>
          <w:p w14:paraId="15474DC2"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7BFF9F50"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5D73C696"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4BF98054"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17B35E53" w14:textId="77777777" w:rsidR="00495AAF" w:rsidRPr="00495AAF" w:rsidRDefault="00495AAF" w:rsidP="00C82232">
            <w:pPr>
              <w:spacing w:after="0" w:line="240" w:lineRule="auto"/>
              <w:jc w:val="center"/>
              <w:rPr>
                <w:rFonts w:ascii="Times New Roman" w:hAnsi="Times New Roman" w:cs="Times New Roman"/>
                <w:b/>
                <w:bCs/>
                <w:sz w:val="24"/>
                <w:szCs w:val="24"/>
              </w:rPr>
            </w:pPr>
          </w:p>
          <w:p w14:paraId="6BF87B3A" w14:textId="5A65D6FC" w:rsidR="00906C5D" w:rsidRPr="00FC28C1" w:rsidRDefault="00906C5D" w:rsidP="00C82232">
            <w:pPr>
              <w:spacing w:after="0" w:line="240" w:lineRule="auto"/>
              <w:jc w:val="center"/>
              <w:rPr>
                <w:rFonts w:ascii="Times New Roman" w:hAnsi="Times New Roman" w:cs="Times New Roman"/>
                <w:b/>
                <w:bCs/>
                <w:sz w:val="28"/>
                <w:szCs w:val="28"/>
                <w:lang w:val="uk-UA"/>
              </w:rPr>
            </w:pPr>
            <w:r w:rsidRPr="00A614BC">
              <w:rPr>
                <w:rFonts w:ascii="Times New Roman" w:hAnsi="Times New Roman" w:cs="Times New Roman"/>
                <w:b/>
                <w:bCs/>
                <w:sz w:val="28"/>
                <w:szCs w:val="28"/>
              </w:rPr>
              <w:t>ТЕНДЕРНА ДОКУМЕНТАЦІЯ</w:t>
            </w:r>
            <w:r w:rsidR="00FC28C1">
              <w:rPr>
                <w:rFonts w:ascii="Times New Roman" w:hAnsi="Times New Roman" w:cs="Times New Roman"/>
                <w:b/>
                <w:bCs/>
                <w:sz w:val="28"/>
                <w:szCs w:val="28"/>
                <w:lang w:val="uk-UA"/>
              </w:rPr>
              <w:t xml:space="preserve"> (ЗІ ЗМІНАМИ)</w:t>
            </w:r>
          </w:p>
          <w:p w14:paraId="62445438" w14:textId="77777777" w:rsidR="00495AAF" w:rsidRPr="00495AAF" w:rsidRDefault="00495AAF" w:rsidP="00C82232">
            <w:pPr>
              <w:spacing w:after="0" w:line="240" w:lineRule="auto"/>
              <w:jc w:val="center"/>
              <w:rPr>
                <w:rFonts w:ascii="Times New Roman" w:hAnsi="Times New Roman" w:cs="Times New Roman"/>
                <w:bCs/>
                <w:sz w:val="24"/>
                <w:szCs w:val="24"/>
                <w:lang w:val="uk-UA"/>
              </w:rPr>
            </w:pPr>
          </w:p>
        </w:tc>
      </w:tr>
    </w:tbl>
    <w:p w14:paraId="62EDA59A" w14:textId="77777777" w:rsidR="0037125B" w:rsidRPr="00A614BC" w:rsidRDefault="00906C5D" w:rsidP="0037125B">
      <w:pPr>
        <w:spacing w:after="0"/>
        <w:jc w:val="center"/>
        <w:rPr>
          <w:rFonts w:ascii="Times New Roman" w:hAnsi="Times New Roman" w:cs="Times New Roman"/>
          <w:b/>
          <w:bCs/>
          <w:sz w:val="28"/>
          <w:szCs w:val="28"/>
        </w:rPr>
      </w:pPr>
      <w:r w:rsidRPr="00A614BC">
        <w:rPr>
          <w:rFonts w:ascii="Times New Roman" w:hAnsi="Times New Roman" w:cs="Times New Roman"/>
          <w:b/>
          <w:bCs/>
          <w:sz w:val="28"/>
          <w:szCs w:val="28"/>
        </w:rPr>
        <w:t xml:space="preserve">на </w:t>
      </w:r>
      <w:r w:rsidR="0037125B" w:rsidRPr="00A614BC">
        <w:rPr>
          <w:rFonts w:ascii="Times New Roman" w:hAnsi="Times New Roman" w:cs="Times New Roman"/>
          <w:b/>
          <w:bCs/>
          <w:sz w:val="28"/>
          <w:szCs w:val="28"/>
          <w:lang w:val="uk-UA"/>
        </w:rPr>
        <w:t xml:space="preserve">закупівлю </w:t>
      </w:r>
      <w:r w:rsidR="007F5AB4" w:rsidRPr="00A614BC">
        <w:rPr>
          <w:rFonts w:ascii="Times New Roman" w:hAnsi="Times New Roman" w:cs="Times New Roman"/>
          <w:b/>
          <w:bCs/>
          <w:sz w:val="28"/>
          <w:szCs w:val="28"/>
          <w:lang w:val="uk-UA"/>
        </w:rPr>
        <w:t>товару</w:t>
      </w:r>
      <w:r w:rsidR="0037125B" w:rsidRPr="00A614BC">
        <w:rPr>
          <w:rFonts w:ascii="Times New Roman" w:hAnsi="Times New Roman" w:cs="Times New Roman"/>
          <w:b/>
          <w:bCs/>
          <w:sz w:val="28"/>
          <w:szCs w:val="28"/>
        </w:rPr>
        <w:t>:</w:t>
      </w:r>
    </w:p>
    <w:p w14:paraId="54CFC598" w14:textId="77777777" w:rsidR="0008646E" w:rsidRPr="00A614BC" w:rsidRDefault="0008646E" w:rsidP="0037125B">
      <w:pPr>
        <w:spacing w:after="0"/>
        <w:jc w:val="center"/>
        <w:rPr>
          <w:rFonts w:ascii="Times New Roman" w:hAnsi="Times New Roman" w:cs="Times New Roman"/>
          <w:b/>
          <w:bCs/>
          <w:sz w:val="28"/>
          <w:szCs w:val="28"/>
        </w:rPr>
      </w:pPr>
    </w:p>
    <w:p w14:paraId="6A39723E" w14:textId="6016675D" w:rsidR="00A614BC" w:rsidRPr="00A614BC" w:rsidRDefault="00A614BC" w:rsidP="0008646E">
      <w:pPr>
        <w:jc w:val="center"/>
        <w:rPr>
          <w:rFonts w:ascii="Times New Roman" w:hAnsi="Times New Roman"/>
          <w:b/>
          <w:bCs/>
          <w:sz w:val="28"/>
          <w:szCs w:val="28"/>
          <w:lang w:val="uk-UA"/>
        </w:rPr>
      </w:pPr>
      <w:r w:rsidRPr="00A614BC">
        <w:rPr>
          <w:rFonts w:ascii="Times New Roman" w:hAnsi="Times New Roman"/>
          <w:b/>
          <w:bCs/>
          <w:sz w:val="28"/>
          <w:szCs w:val="28"/>
          <w:lang w:val="uk-UA"/>
        </w:rPr>
        <w:t>ДК 021:2015:44110000-4 Конструкційні матеріали.</w:t>
      </w:r>
    </w:p>
    <w:p w14:paraId="03B7A36F" w14:textId="56883945" w:rsidR="0008646E" w:rsidRPr="00A614BC" w:rsidRDefault="0008646E" w:rsidP="0008646E">
      <w:pPr>
        <w:jc w:val="center"/>
        <w:rPr>
          <w:rFonts w:ascii="Times New Roman" w:hAnsi="Times New Roman"/>
          <w:b/>
          <w:bCs/>
          <w:sz w:val="28"/>
          <w:szCs w:val="28"/>
          <w:lang w:val="uk-UA"/>
        </w:rPr>
      </w:pPr>
      <w:r w:rsidRPr="00A614BC">
        <w:rPr>
          <w:rFonts w:ascii="Times New Roman" w:hAnsi="Times New Roman"/>
          <w:b/>
          <w:bCs/>
          <w:sz w:val="28"/>
          <w:szCs w:val="28"/>
          <w:lang w:val="uk-UA"/>
        </w:rPr>
        <w:t xml:space="preserve">Утеплювач ISOVER </w:t>
      </w:r>
      <w:r w:rsidRPr="00A614BC">
        <w:rPr>
          <w:rFonts w:ascii="Times New Roman" w:hAnsi="Times New Roman"/>
          <w:b/>
          <w:bCs/>
          <w:sz w:val="28"/>
          <w:szCs w:val="28"/>
          <w:lang w:val="en-US"/>
        </w:rPr>
        <w:t>Domo</w:t>
      </w:r>
      <w:r w:rsidRPr="00A614BC">
        <w:rPr>
          <w:rFonts w:ascii="Times New Roman" w:hAnsi="Times New Roman"/>
          <w:b/>
          <w:bCs/>
          <w:sz w:val="28"/>
          <w:szCs w:val="28"/>
          <w:lang w:val="uk-UA"/>
        </w:rPr>
        <w:t xml:space="preserve"> </w:t>
      </w:r>
      <w:r w:rsidRPr="00A614BC">
        <w:rPr>
          <w:rFonts w:ascii="Times New Roman" w:hAnsi="Times New Roman"/>
          <w:b/>
          <w:bCs/>
          <w:sz w:val="28"/>
          <w:szCs w:val="28"/>
          <w:lang w:val="en-US"/>
        </w:rPr>
        <w:t>Plus</w:t>
      </w:r>
      <w:r w:rsidRPr="00A614BC">
        <w:rPr>
          <w:rFonts w:ascii="Times New Roman" w:hAnsi="Times New Roman"/>
          <w:b/>
          <w:bCs/>
          <w:sz w:val="28"/>
          <w:szCs w:val="28"/>
          <w:lang w:val="uk-UA"/>
        </w:rPr>
        <w:t xml:space="preserve"> 100/50 (або еквівалент)</w:t>
      </w:r>
      <w:r w:rsidR="00A614BC" w:rsidRPr="00A614BC">
        <w:rPr>
          <w:rFonts w:ascii="Times New Roman" w:hAnsi="Times New Roman"/>
          <w:b/>
          <w:bCs/>
          <w:sz w:val="28"/>
          <w:szCs w:val="28"/>
          <w:lang w:val="uk-UA"/>
        </w:rPr>
        <w:t>.</w:t>
      </w:r>
    </w:p>
    <w:p w14:paraId="3A5ED9C1" w14:textId="77777777" w:rsidR="0008646E" w:rsidRPr="0008646E" w:rsidRDefault="0008646E" w:rsidP="0037125B">
      <w:pPr>
        <w:spacing w:after="0"/>
        <w:jc w:val="center"/>
        <w:rPr>
          <w:rFonts w:ascii="Times New Roman" w:hAnsi="Times New Roman" w:cs="Times New Roman"/>
          <w:b/>
          <w:bCs/>
          <w:sz w:val="24"/>
          <w:szCs w:val="24"/>
          <w:lang w:val="uk-UA"/>
        </w:rPr>
      </w:pP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5AC4C085" w:rsidR="00AD7AFF" w:rsidRPr="00E41A15"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val="uk-UA" w:eastAsia="ru-RU"/>
        </w:rPr>
      </w:pPr>
      <w:r w:rsidRPr="00E41A15">
        <w:rPr>
          <w:rFonts w:ascii="Times New Roman" w:hAnsi="Times New Roman" w:cs="Times New Roman"/>
          <w:b/>
          <w:bCs/>
          <w:sz w:val="24"/>
          <w:szCs w:val="24"/>
          <w:lang w:val="uk-UA"/>
        </w:rPr>
        <w:t xml:space="preserve">м. </w:t>
      </w:r>
      <w:r w:rsidR="00221777" w:rsidRPr="00E41A15">
        <w:rPr>
          <w:rFonts w:ascii="Times New Roman" w:hAnsi="Times New Roman" w:cs="Times New Roman"/>
          <w:b/>
          <w:bCs/>
          <w:sz w:val="24"/>
          <w:szCs w:val="24"/>
          <w:lang w:val="uk-UA"/>
        </w:rPr>
        <w:t>Полтава</w:t>
      </w:r>
      <w:r w:rsidRPr="00E41A15">
        <w:rPr>
          <w:rFonts w:ascii="Times New Roman" w:hAnsi="Times New Roman" w:cs="Times New Roman"/>
          <w:b/>
          <w:bCs/>
          <w:sz w:val="24"/>
          <w:szCs w:val="24"/>
          <w:lang w:val="uk-UA"/>
        </w:rPr>
        <w:t xml:space="preserve"> – 20</w:t>
      </w:r>
      <w:r w:rsidR="00E9183D" w:rsidRPr="00E41A15">
        <w:rPr>
          <w:rFonts w:ascii="Times New Roman" w:hAnsi="Times New Roman" w:cs="Times New Roman"/>
          <w:b/>
          <w:bCs/>
          <w:sz w:val="24"/>
          <w:szCs w:val="24"/>
          <w:lang w:val="uk-UA"/>
        </w:rPr>
        <w:t>2</w:t>
      </w:r>
      <w:r w:rsidR="0008646E">
        <w:rPr>
          <w:rFonts w:ascii="Times New Roman" w:hAnsi="Times New Roman" w:cs="Times New Roman"/>
          <w:b/>
          <w:bCs/>
          <w:sz w:val="24"/>
          <w:szCs w:val="24"/>
          <w:lang w:val="uk-UA"/>
        </w:rPr>
        <w:t>4</w:t>
      </w:r>
      <w:r w:rsidRPr="00E41A15">
        <w:rPr>
          <w:rFonts w:ascii="Times New Roman" w:eastAsia="Times New Roman" w:hAnsi="Times New Roman" w:cs="Times New Roman"/>
          <w:b/>
          <w:bCs/>
          <w:sz w:val="24"/>
          <w:szCs w:val="24"/>
          <w:lang w:val="uk-UA" w:eastAsia="ru-RU"/>
        </w:rPr>
        <w:br w:type="page"/>
      </w: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ЗМІСТ</w:t>
      </w:r>
    </w:p>
    <w:p w14:paraId="0E045B31" w14:textId="77777777" w:rsidR="000750CA" w:rsidRPr="00E60A42" w:rsidRDefault="000750CA" w:rsidP="00B23E94">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B23E94">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B23E94">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5EC59CEB" w:rsidR="00E037C6" w:rsidRPr="00E60A42" w:rsidRDefault="00B23E94" w:rsidP="00B23E94">
      <w:pPr>
        <w:spacing w:after="0" w:line="259"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B23E94">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B23E94">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5E21CB98" w:rsidR="008C4D0D" w:rsidRPr="00E60A42" w:rsidRDefault="008C4D0D"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518C7975"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B23E94">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B23E94">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B23E94">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w:t>
      </w:r>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«Тендерна пропозиція» /форма яка подається учасником</w:t>
      </w:r>
    </w:p>
    <w:p w14:paraId="15B4B825" w14:textId="53D83B98" w:rsidR="00163974" w:rsidRPr="00E60A42" w:rsidRDefault="00163974" w:rsidP="00B23E9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r w:rsidRPr="00E60A42">
        <w:rPr>
          <w:rFonts w:ascii="Times New Roman" w:hAnsi="Times New Roman" w:cs="Times New Roman"/>
        </w:rPr>
        <w:t>Вимоги до кваліфікації учасників та спосіб їх підтвердження</w:t>
      </w:r>
    </w:p>
    <w:p w14:paraId="51091D83" w14:textId="29730B44" w:rsidR="00163974" w:rsidRPr="00E60A42" w:rsidRDefault="00163974" w:rsidP="00B23E9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Інформація про необхідні технічні, якісні та кількісні характеристики предмета закупівлі</w:t>
      </w:r>
    </w:p>
    <w:p w14:paraId="65BDFBA9" w14:textId="66E27DFF" w:rsidR="00163974" w:rsidRPr="00E60A42" w:rsidRDefault="00163974" w:rsidP="00B23E9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r w:rsidRPr="00E60A42">
        <w:rPr>
          <w:rFonts w:ascii="Times New Roman" w:hAnsi="Times New Roman" w:cs="Times New Roman"/>
          <w:color w:val="000000"/>
        </w:rPr>
        <w:t>Проєкт договору</w:t>
      </w:r>
      <w:r w:rsidRPr="00E60A42">
        <w:rPr>
          <w:rFonts w:ascii="Times New Roman" w:hAnsi="Times New Roman" w:cs="Times New Roman"/>
        </w:rPr>
        <w:t>.</w:t>
      </w:r>
    </w:p>
    <w:p w14:paraId="446C70C4" w14:textId="77777777" w:rsidR="00163974" w:rsidRPr="00E60A42" w:rsidRDefault="00163974" w:rsidP="00B23E94">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151C6548" w:rsidR="00B23E94" w:rsidRDefault="00B23E94">
      <w:pPr>
        <w:spacing w:after="160" w:line="259"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«Полтаватеплоенерго»</w:t>
            </w:r>
          </w:p>
        </w:tc>
      </w:tr>
      <w:tr w:rsidR="00495AAF"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1031F9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а</w:t>
            </w:r>
          </w:p>
        </w:tc>
      </w:tr>
      <w:tr w:rsidR="00495AAF" w:rsidRPr="00682D37"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7569081D" w14:textId="3C28E16B" w:rsidR="00495AAF" w:rsidRPr="00911BEF" w:rsidRDefault="00495AAF" w:rsidP="00495AAF">
            <w:pPr>
              <w:jc w:val="both"/>
              <w:rPr>
                <w:rFonts w:ascii="Times New Roman" w:hAnsi="Times New Roman" w:cs="Times New Roman"/>
                <w:color w:val="000000"/>
              </w:rPr>
            </w:pPr>
            <w:r w:rsidRPr="00911BEF">
              <w:rPr>
                <w:rFonts w:ascii="Times New Roman" w:hAnsi="Times New Roman" w:cs="Times New Roman"/>
              </w:rPr>
              <w:t>Михальова Ольга Юріївна – фахівець з публічних закупівель</w:t>
            </w:r>
            <w:r>
              <w:rPr>
                <w:rFonts w:ascii="Times New Roman" w:hAnsi="Times New Roman" w:cs="Times New Roman"/>
                <w:lang w:val="uk-UA"/>
              </w:rPr>
              <w:t>,</w:t>
            </w:r>
            <w:r w:rsidRPr="00911BEF">
              <w:rPr>
                <w:rFonts w:ascii="Times New Roman" w:hAnsi="Times New Roman" w:cs="Times New Roman"/>
              </w:rPr>
              <w:t xml:space="preserve">  </w:t>
            </w:r>
            <w:r w:rsidRPr="00911BEF">
              <w:rPr>
                <w:rFonts w:ascii="Times New Roman" w:hAnsi="Times New Roman" w:cs="Times New Roman"/>
                <w:lang w:val="uk-UA"/>
              </w:rPr>
              <w:t xml:space="preserve">36008, </w:t>
            </w:r>
            <w:r w:rsidRPr="00911BEF">
              <w:rPr>
                <w:rFonts w:ascii="Times New Roman" w:hAnsi="Times New Roman" w:cs="Times New Roman"/>
              </w:rPr>
              <w:t xml:space="preserve">м. Полтава, </w:t>
            </w:r>
            <w:r w:rsidRPr="00911BEF">
              <w:rPr>
                <w:rFonts w:ascii="Times New Roman" w:hAnsi="Times New Roman" w:cs="Times New Roman"/>
                <w:color w:val="000000"/>
              </w:rPr>
              <w:t xml:space="preserve">вул. </w:t>
            </w:r>
            <w:r>
              <w:rPr>
                <w:rFonts w:ascii="Times New Roman" w:eastAsia="Times New Roman" w:hAnsi="Times New Roman" w:cs="Times New Roman"/>
                <w:lang w:val="uk-UA" w:eastAsia="ru-RU"/>
              </w:rPr>
              <w:t>Польська</w:t>
            </w:r>
            <w:r w:rsidRPr="00911BEF">
              <w:rPr>
                <w:rFonts w:ascii="Times New Roman" w:hAnsi="Times New Roman" w:cs="Times New Roman"/>
                <w:color w:val="000000"/>
              </w:rPr>
              <w:t>, 2</w:t>
            </w:r>
            <w:r>
              <w:rPr>
                <w:rFonts w:ascii="Times New Roman" w:hAnsi="Times New Roman" w:cs="Times New Roman"/>
                <w:color w:val="000000"/>
                <w:lang w:val="uk-UA"/>
              </w:rPr>
              <w:t>а</w:t>
            </w:r>
            <w:r w:rsidRPr="00911BEF">
              <w:rPr>
                <w:rFonts w:ascii="Times New Roman" w:hAnsi="Times New Roman" w:cs="Times New Roman"/>
                <w:color w:val="000000"/>
              </w:rPr>
              <w:t xml:space="preserve">, каб.7 </w:t>
            </w:r>
          </w:p>
          <w:p w14:paraId="36ACFC0D" w14:textId="314DF179" w:rsidR="00495AAF" w:rsidRPr="003B4EA0" w:rsidRDefault="00495AAF" w:rsidP="00495AAF">
            <w:pPr>
              <w:spacing w:after="0" w:line="360" w:lineRule="auto"/>
              <w:rPr>
                <w:rFonts w:ascii="Times New Roman" w:hAnsi="Times New Roman" w:cs="Times New Roman"/>
              </w:rPr>
            </w:pPr>
            <w:r w:rsidRPr="00911BEF">
              <w:rPr>
                <w:rFonts w:ascii="Times New Roman" w:hAnsi="Times New Roman" w:cs="Times New Roman"/>
              </w:rPr>
              <w:t>тел</w:t>
            </w:r>
            <w:r w:rsidRPr="003B4EA0">
              <w:rPr>
                <w:rFonts w:ascii="Times New Roman" w:hAnsi="Times New Roman" w:cs="Times New Roman"/>
              </w:rPr>
              <w:t>. (0532)</w:t>
            </w:r>
            <w:r w:rsidRPr="00911BEF">
              <w:rPr>
                <w:rFonts w:ascii="Times New Roman" w:hAnsi="Times New Roman" w:cs="Times New Roman"/>
                <w:lang w:val="en-US"/>
              </w:rPr>
              <w:t> </w:t>
            </w:r>
            <w:r w:rsidRPr="003B4EA0">
              <w:rPr>
                <w:rFonts w:ascii="Times New Roman" w:hAnsi="Times New Roman" w:cs="Times New Roman"/>
              </w:rPr>
              <w:t xml:space="preserve">510-476, </w:t>
            </w:r>
            <w:r w:rsidRPr="00911BEF">
              <w:rPr>
                <w:rFonts w:ascii="Times New Roman" w:hAnsi="Times New Roman" w:cs="Times New Roman"/>
                <w:lang w:val="en-US"/>
              </w:rPr>
              <w:t>e</w:t>
            </w:r>
            <w:r w:rsidRPr="003B4EA0">
              <w:rPr>
                <w:rFonts w:ascii="Times New Roman" w:hAnsi="Times New Roman" w:cs="Times New Roman"/>
              </w:rPr>
              <w:t>-</w:t>
            </w:r>
            <w:r w:rsidRPr="00911BEF">
              <w:rPr>
                <w:rFonts w:ascii="Times New Roman" w:hAnsi="Times New Roman" w:cs="Times New Roman"/>
                <w:lang w:val="en-US"/>
              </w:rPr>
              <w:t>mail</w:t>
            </w:r>
            <w:r w:rsidRPr="003B4EA0">
              <w:rPr>
                <w:rFonts w:ascii="Times New Roman" w:hAnsi="Times New Roman" w:cs="Times New Roman"/>
              </w:rPr>
              <w:t xml:space="preserve">: </w:t>
            </w:r>
            <w:hyperlink r:id="rId9" w:history="1">
              <w:r w:rsidRPr="00911BEF">
                <w:rPr>
                  <w:rStyle w:val="ab"/>
                  <w:rFonts w:ascii="Times New Roman" w:hAnsi="Times New Roman" w:cs="Times New Roman"/>
                  <w:lang w:val="en-US"/>
                </w:rPr>
                <w:t>mihalyova</w:t>
              </w:r>
              <w:r w:rsidRPr="003B4EA0">
                <w:rPr>
                  <w:rStyle w:val="ab"/>
                  <w:rFonts w:ascii="Times New Roman" w:hAnsi="Times New Roman" w:cs="Times New Roman"/>
                </w:rPr>
                <w:t>.</w:t>
              </w:r>
              <w:r w:rsidRPr="00911BEF">
                <w:rPr>
                  <w:rStyle w:val="ab"/>
                  <w:rFonts w:ascii="Times New Roman" w:hAnsi="Times New Roman" w:cs="Times New Roman"/>
                  <w:lang w:val="en-US"/>
                </w:rPr>
                <w:t>o</w:t>
              </w:r>
              <w:r w:rsidRPr="003B4EA0">
                <w:rPr>
                  <w:rStyle w:val="ab"/>
                  <w:rFonts w:ascii="Times New Roman" w:hAnsi="Times New Roman" w:cs="Times New Roman"/>
                </w:rPr>
                <w:t>@</w:t>
              </w:r>
              <w:r w:rsidRPr="00911BEF">
                <w:rPr>
                  <w:rStyle w:val="ab"/>
                  <w:rFonts w:ascii="Times New Roman" w:hAnsi="Times New Roman" w:cs="Times New Roman"/>
                  <w:lang w:val="en-US"/>
                </w:rPr>
                <w:t>pte</w:t>
              </w:r>
              <w:r w:rsidRPr="003B4EA0">
                <w:rPr>
                  <w:rStyle w:val="ab"/>
                  <w:rFonts w:ascii="Times New Roman" w:hAnsi="Times New Roman" w:cs="Times New Roman"/>
                </w:rPr>
                <w:t>.</w:t>
              </w:r>
              <w:r w:rsidRPr="00911BEF">
                <w:rPr>
                  <w:rStyle w:val="ab"/>
                  <w:rFonts w:ascii="Times New Roman" w:hAnsi="Times New Roman" w:cs="Times New Roman"/>
                  <w:lang w:val="en-US"/>
                </w:rPr>
                <w:t>poltava</w:t>
              </w:r>
              <w:r w:rsidRPr="003B4EA0">
                <w:rPr>
                  <w:rStyle w:val="ab"/>
                  <w:rFonts w:ascii="Times New Roman" w:hAnsi="Times New Roman" w:cs="Times New Roman"/>
                </w:rPr>
                <w:t>.</w:t>
              </w:r>
              <w:r w:rsidRPr="00911BEF">
                <w:rPr>
                  <w:rStyle w:val="ab"/>
                  <w:rFonts w:ascii="Times New Roman" w:hAnsi="Times New Roman" w:cs="Times New Roman"/>
                  <w:lang w:val="en-US"/>
                </w:rPr>
                <w:t>ua</w:t>
              </w:r>
            </w:hyperlink>
            <w:r w:rsidRPr="003B4EA0">
              <w:rPr>
                <w:rFonts w:ascii="Times New Roman" w:hAnsi="Times New Roman" w:cs="Times New Roman"/>
              </w:rPr>
              <w:t xml:space="preserve"> )</w:t>
            </w:r>
            <w:hyperlink r:id="rId10" w:history="1"/>
          </w:p>
        </w:tc>
      </w:tr>
      <w:tr w:rsidR="00495AAF"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495AAF" w:rsidRPr="00E60A4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495AAF"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495AAF" w:rsidRPr="00E60A42" w:rsidRDefault="00495AAF" w:rsidP="00495AAF">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495AAF" w:rsidRPr="003B4EA0"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5FAE4956" w:rsidR="00495AAF" w:rsidRPr="00E60A42" w:rsidRDefault="00FC6A0B"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Н</w:t>
            </w:r>
            <w:r w:rsidR="00495AAF" w:rsidRPr="00E60A42">
              <w:rPr>
                <w:rFonts w:ascii="Times New Roman" w:eastAsia="Times New Roman" w:hAnsi="Times New Roman" w:cs="Times New Roman"/>
                <w:lang w:val="uk-UA" w:eastAsia="ru-RU"/>
              </w:rPr>
              <w:t>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3350BA92" w14:textId="6502BE0C" w:rsidR="00A614BC" w:rsidRPr="00A614BC" w:rsidRDefault="00A614BC" w:rsidP="00A614BC">
            <w:pPr>
              <w:rPr>
                <w:rFonts w:ascii="Times New Roman" w:hAnsi="Times New Roman"/>
                <w:b/>
                <w:bCs/>
                <w:lang w:val="uk-UA"/>
              </w:rPr>
            </w:pPr>
            <w:r w:rsidRPr="00A614BC">
              <w:rPr>
                <w:rFonts w:ascii="Times New Roman" w:hAnsi="Times New Roman"/>
                <w:b/>
                <w:bCs/>
                <w:lang w:val="uk-UA"/>
              </w:rPr>
              <w:t xml:space="preserve">ДК 021:2015 : 44110000-4 Конструкційні матеріали. 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p>
          <w:p w14:paraId="452D0B2F" w14:textId="5B4D5659" w:rsidR="00AF51C0" w:rsidRPr="009F2382" w:rsidRDefault="00AF51C0" w:rsidP="00AF51C0">
            <w:pPr>
              <w:jc w:val="both"/>
              <w:rPr>
                <w:rFonts w:ascii="Times New Roman" w:hAnsi="Times New Roman" w:cs="Times New Roman"/>
                <w:lang w:val="uk-UA"/>
              </w:rPr>
            </w:pPr>
          </w:p>
        </w:tc>
      </w:tr>
      <w:tr w:rsidR="00495AAF"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495AAF" w:rsidRPr="0037125B" w:rsidRDefault="00495AAF" w:rsidP="00495AAF">
            <w:pPr>
              <w:jc w:val="both"/>
              <w:rPr>
                <w:rFonts w:ascii="Times New Roman" w:hAnsi="Times New Roman" w:cs="Times New Roman"/>
                <w:lang w:val="uk-UA"/>
              </w:rPr>
            </w:pPr>
            <w:r>
              <w:rPr>
                <w:rFonts w:ascii="Times New Roman" w:hAnsi="Times New Roman" w:cs="Times New Roman"/>
                <w:lang w:val="uk-UA"/>
              </w:rPr>
              <w:t>Товар</w:t>
            </w:r>
          </w:p>
        </w:tc>
      </w:tr>
      <w:tr w:rsidR="00495AAF"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1C14338E" w:rsidR="00495AAF" w:rsidRPr="00E60A42" w:rsidRDefault="00E742B0" w:rsidP="00495AAF">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w:t>
            </w:r>
            <w:r w:rsidR="00495AAF" w:rsidRPr="00E60A42">
              <w:rPr>
                <w:rFonts w:ascii="Times New Roman" w:eastAsia="Times New Roman" w:hAnsi="Times New Roman" w:cs="Times New Roman"/>
                <w:lang w:val="uk-UA" w:eastAsia="ru-RU"/>
              </w:rPr>
              <w:t xml:space="preserve">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495AAF" w:rsidRPr="009F2382" w:rsidRDefault="00495AAF" w:rsidP="00495AAF">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495AAF"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08E97AE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М</w:t>
            </w:r>
            <w:r w:rsidR="00495AAF" w:rsidRPr="00E60A42">
              <w:rPr>
                <w:rFonts w:ascii="Times New Roman" w:eastAsia="Times New Roman" w:hAnsi="Times New Roman" w:cs="Times New Roman"/>
                <w:lang w:val="uk-UA" w:eastAsia="ru-RU"/>
              </w:rPr>
              <w:t>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3B168BD7" w14:textId="36C22C4F" w:rsidR="00FC6A0B" w:rsidRPr="0085080E" w:rsidRDefault="00FC6A0B" w:rsidP="00FC6A0B">
            <w:pPr>
              <w:spacing w:after="0" w:line="240" w:lineRule="auto"/>
              <w:jc w:val="both"/>
              <w:rPr>
                <w:rFonts w:ascii="Times New Roman" w:eastAsia="Times New Roman" w:hAnsi="Times New Roman"/>
                <w:b/>
                <w:bCs/>
                <w:lang w:val="uk-UA" w:eastAsia="ru-RU"/>
              </w:rPr>
            </w:pPr>
            <w:r w:rsidRPr="0085080E">
              <w:rPr>
                <w:rFonts w:ascii="Times New Roman" w:eastAsia="Times New Roman" w:hAnsi="Times New Roman"/>
                <w:b/>
                <w:bCs/>
                <w:lang w:eastAsia="ru-RU"/>
              </w:rPr>
              <w:t>Склад</w:t>
            </w:r>
            <w:r w:rsidRPr="0085080E">
              <w:rPr>
                <w:rFonts w:ascii="Times New Roman" w:eastAsia="Times New Roman" w:hAnsi="Times New Roman"/>
                <w:b/>
                <w:bCs/>
                <w:lang w:val="uk-UA" w:eastAsia="ru-RU"/>
              </w:rPr>
              <w:t xml:space="preserve"> Замовника, м.</w:t>
            </w:r>
            <w:r w:rsidR="00A614BC" w:rsidRPr="0085080E">
              <w:rPr>
                <w:rFonts w:ascii="Times New Roman" w:eastAsia="Times New Roman" w:hAnsi="Times New Roman"/>
                <w:b/>
                <w:bCs/>
                <w:lang w:val="uk-UA" w:eastAsia="ru-RU"/>
              </w:rPr>
              <w:t xml:space="preserve"> </w:t>
            </w:r>
            <w:r w:rsidRPr="0085080E">
              <w:rPr>
                <w:rFonts w:ascii="Times New Roman" w:eastAsia="Times New Roman" w:hAnsi="Times New Roman"/>
                <w:b/>
                <w:bCs/>
                <w:lang w:val="uk-UA" w:eastAsia="ru-RU"/>
              </w:rPr>
              <w:t>Полтава, вул.</w:t>
            </w:r>
            <w:r w:rsidR="00A614BC" w:rsidRPr="0085080E">
              <w:rPr>
                <w:rFonts w:ascii="Times New Roman" w:eastAsia="Times New Roman" w:hAnsi="Times New Roman"/>
                <w:b/>
                <w:bCs/>
                <w:lang w:val="uk-UA" w:eastAsia="ru-RU"/>
              </w:rPr>
              <w:t xml:space="preserve"> </w:t>
            </w:r>
            <w:r w:rsidRPr="0085080E">
              <w:rPr>
                <w:rFonts w:ascii="Times New Roman" w:eastAsia="Times New Roman" w:hAnsi="Times New Roman"/>
                <w:b/>
                <w:bCs/>
                <w:lang w:val="uk-UA" w:eastAsia="ru-RU"/>
              </w:rPr>
              <w:t>Ціолковського, 36</w:t>
            </w:r>
          </w:p>
          <w:p w14:paraId="782583C3" w14:textId="68D8AC0D" w:rsidR="00495AAF" w:rsidRPr="00FC6A0B" w:rsidRDefault="00FC6A0B" w:rsidP="00FC6A0B">
            <w:pPr>
              <w:spacing w:before="100" w:beforeAutospacing="1" w:line="240" w:lineRule="auto"/>
              <w:jc w:val="both"/>
              <w:rPr>
                <w:rFonts w:ascii="Times New Roman" w:eastAsia="Times New Roman" w:hAnsi="Times New Roman" w:cs="Times New Roman"/>
                <w:color w:val="FF0000"/>
                <w:lang w:val="uk-UA" w:eastAsia="ru-RU"/>
              </w:rPr>
            </w:pPr>
            <w:r w:rsidRPr="0085080E">
              <w:rPr>
                <w:rFonts w:ascii="Times New Roman" w:eastAsia="Times New Roman" w:hAnsi="Times New Roman"/>
                <w:b/>
                <w:bCs/>
                <w:lang w:val="uk-UA" w:eastAsia="ru-RU"/>
              </w:rPr>
              <w:t xml:space="preserve">Кількість </w:t>
            </w:r>
            <w:r w:rsidR="00495AAF" w:rsidRPr="0085080E">
              <w:rPr>
                <w:rFonts w:ascii="Times New Roman" w:eastAsia="Times New Roman" w:hAnsi="Times New Roman" w:cs="Times New Roman"/>
                <w:b/>
                <w:bCs/>
                <w:color w:val="000000" w:themeColor="text1"/>
                <w:lang w:val="uk-UA" w:eastAsia="ru-RU"/>
              </w:rPr>
              <w:t>2</w:t>
            </w:r>
            <w:r w:rsidRPr="0085080E">
              <w:rPr>
                <w:rFonts w:ascii="Times New Roman" w:eastAsia="Times New Roman" w:hAnsi="Times New Roman" w:cs="Times New Roman"/>
                <w:b/>
                <w:bCs/>
                <w:color w:val="000000" w:themeColor="text1"/>
                <w:lang w:val="uk-UA" w:eastAsia="ru-RU"/>
              </w:rPr>
              <w:t>0 160 м</w:t>
            </w:r>
            <w:r w:rsidRPr="0085080E">
              <w:rPr>
                <w:rFonts w:ascii="Times New Roman" w:eastAsia="Times New Roman" w:hAnsi="Times New Roman" w:cs="Times New Roman"/>
                <w:b/>
                <w:bCs/>
                <w:color w:val="000000" w:themeColor="text1"/>
                <w:vertAlign w:val="superscript"/>
                <w:lang w:val="uk-UA" w:eastAsia="ru-RU"/>
              </w:rPr>
              <w:t>2</w:t>
            </w:r>
          </w:p>
        </w:tc>
      </w:tr>
      <w:tr w:rsidR="00495AAF"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485FF37A" w:rsidR="00495AAF" w:rsidRPr="00E60A42" w:rsidRDefault="00E742B0" w:rsidP="00495AAF">
            <w:pPr>
              <w:spacing w:before="100" w:beforeAutospacing="1" w:after="100" w:afterAutospacing="1" w:line="240" w:lineRule="auto"/>
              <w:rPr>
                <w:rFonts w:ascii="Times New Roman" w:eastAsia="Times New Roman" w:hAnsi="Times New Roman" w:cs="Times New Roman"/>
                <w:color w:val="FF0000"/>
                <w:lang w:val="uk-UA" w:eastAsia="ru-RU"/>
              </w:rPr>
            </w:pPr>
            <w:r>
              <w:rPr>
                <w:rFonts w:ascii="Times New Roman" w:eastAsia="Times New Roman" w:hAnsi="Times New Roman" w:cs="Times New Roman"/>
                <w:lang w:val="uk-UA" w:eastAsia="ru-RU"/>
              </w:rPr>
              <w:t>С</w:t>
            </w:r>
            <w:r w:rsidR="00495AAF" w:rsidRPr="00E60A42">
              <w:rPr>
                <w:rFonts w:ascii="Times New Roman" w:eastAsia="Times New Roman" w:hAnsi="Times New Roman" w:cs="Times New Roman"/>
                <w:lang w:val="uk-UA" w:eastAsia="ru-RU"/>
              </w:rPr>
              <w:t>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758C36CE" w:rsidR="00495AAF" w:rsidRPr="00E742B0" w:rsidRDefault="00FC6A0B" w:rsidP="00495AAF">
            <w:pPr>
              <w:spacing w:before="100" w:beforeAutospacing="1" w:line="240" w:lineRule="auto"/>
              <w:jc w:val="both"/>
              <w:rPr>
                <w:rFonts w:ascii="Times New Roman" w:eastAsia="Times New Roman" w:hAnsi="Times New Roman" w:cs="Times New Roman"/>
                <w:b/>
                <w:bCs/>
                <w:lang w:val="uk-UA" w:eastAsia="ru-RU"/>
              </w:rPr>
            </w:pPr>
            <w:r w:rsidRPr="00E742B0">
              <w:rPr>
                <w:rFonts w:ascii="Times New Roman" w:eastAsia="Times New Roman" w:hAnsi="Times New Roman" w:cs="Times New Roman"/>
                <w:b/>
                <w:bCs/>
                <w:lang w:val="uk-UA" w:eastAsia="ru-RU"/>
              </w:rPr>
              <w:t>Протягом 2024 року</w:t>
            </w:r>
          </w:p>
        </w:tc>
      </w:tr>
      <w:tr w:rsidR="00495AAF"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40B2EB08" w14:textId="2A708AC6" w:rsidR="00E742B0" w:rsidRDefault="00E742B0" w:rsidP="00E742B0">
            <w:pPr>
              <w:spacing w:after="0"/>
              <w:jc w:val="both"/>
              <w:rPr>
                <w:rFonts w:ascii="Times New Roman" w:hAnsi="Times New Roman" w:cs="Times New Roman"/>
                <w:b/>
                <w:bCs/>
                <w:strike/>
              </w:rPr>
            </w:pPr>
            <w:bookmarkStart w:id="0" w:name="_Hlk146640265"/>
            <w:r w:rsidRPr="00FC28C1">
              <w:rPr>
                <w:rFonts w:ascii="Times New Roman" w:hAnsi="Times New Roman" w:cs="Times New Roman"/>
                <w:b/>
                <w:bCs/>
                <w:strike/>
              </w:rPr>
              <w:t xml:space="preserve">50% передоплата протягом 10 (десяти) </w:t>
            </w:r>
            <w:r w:rsidRPr="00FC28C1">
              <w:rPr>
                <w:rFonts w:ascii="Times New Roman" w:hAnsi="Times New Roman" w:cs="Times New Roman"/>
                <w:b/>
                <w:bCs/>
                <w:strike/>
                <w:lang w:val="uk-UA"/>
              </w:rPr>
              <w:t>робочих</w:t>
            </w:r>
            <w:r w:rsidRPr="00FC28C1">
              <w:rPr>
                <w:rFonts w:ascii="Times New Roman" w:hAnsi="Times New Roman" w:cs="Times New Roman"/>
                <w:b/>
                <w:bCs/>
                <w:strike/>
              </w:rPr>
              <w:t xml:space="preserve"> днів з моменту </w:t>
            </w:r>
            <w:r w:rsidRPr="00FC28C1">
              <w:rPr>
                <w:rFonts w:ascii="Times New Roman" w:hAnsi="Times New Roman" w:cs="Times New Roman"/>
                <w:b/>
                <w:bCs/>
                <w:strike/>
                <w:lang w:val="uk-UA"/>
              </w:rPr>
              <w:t>виставлення рахунку</w:t>
            </w:r>
            <w:r w:rsidRPr="00FC28C1">
              <w:rPr>
                <w:rFonts w:ascii="Times New Roman" w:hAnsi="Times New Roman" w:cs="Times New Roman"/>
                <w:b/>
                <w:bCs/>
                <w:strike/>
              </w:rPr>
              <w:t xml:space="preserve">, 50% післяоплата  протягом 10 (десяти) </w:t>
            </w:r>
            <w:r w:rsidRPr="00FC28C1">
              <w:rPr>
                <w:rFonts w:ascii="Times New Roman" w:hAnsi="Times New Roman" w:cs="Times New Roman"/>
                <w:b/>
                <w:bCs/>
                <w:strike/>
                <w:lang w:val="uk-UA"/>
              </w:rPr>
              <w:t>робочих</w:t>
            </w:r>
            <w:r w:rsidRPr="00FC28C1">
              <w:rPr>
                <w:rFonts w:ascii="Times New Roman" w:hAnsi="Times New Roman" w:cs="Times New Roman"/>
                <w:b/>
                <w:bCs/>
                <w:strike/>
              </w:rPr>
              <w:t xml:space="preserve"> днів після  підписання Сторонами накладної на фактично поставлений Товар</w:t>
            </w:r>
          </w:p>
          <w:p w14:paraId="18125121" w14:textId="77777777" w:rsidR="00707EA6" w:rsidRDefault="00707EA6" w:rsidP="00E742B0">
            <w:pPr>
              <w:spacing w:after="0"/>
              <w:jc w:val="both"/>
              <w:rPr>
                <w:rFonts w:ascii="Times New Roman" w:hAnsi="Times New Roman" w:cs="Times New Roman"/>
                <w:b/>
                <w:bCs/>
                <w:lang w:val="uk-UA"/>
              </w:rPr>
            </w:pPr>
          </w:p>
          <w:p w14:paraId="53B6EB84" w14:textId="22AEAF5F" w:rsidR="00FC28C1" w:rsidRPr="00707EA6" w:rsidRDefault="00707EA6" w:rsidP="00E742B0">
            <w:pPr>
              <w:spacing w:after="0"/>
              <w:jc w:val="both"/>
              <w:rPr>
                <w:rFonts w:ascii="Times New Roman" w:hAnsi="Times New Roman" w:cs="Times New Roman"/>
                <w:b/>
                <w:bCs/>
                <w:lang w:val="uk-UA"/>
              </w:rPr>
            </w:pPr>
            <w:r w:rsidRPr="00707EA6">
              <w:rPr>
                <w:rFonts w:ascii="Times New Roman" w:eastAsia="Times New Roman" w:hAnsi="Times New Roman"/>
                <w:b/>
                <w:bCs/>
                <w:highlight w:val="yellow"/>
                <w:lang w:val="uk-UA" w:eastAsia="ru-RU"/>
              </w:rPr>
              <w:lastRenderedPageBreak/>
              <w:t>100% післяплата, згідно виставленого рахунка, на умовах відстрочки платежу до 3-х місяців з моменту підписання видаткової накладної</w:t>
            </w:r>
          </w:p>
          <w:bookmarkEnd w:id="0"/>
          <w:p w14:paraId="7396F037" w14:textId="3A88A586" w:rsidR="00FC6A0B" w:rsidRPr="00E742B0" w:rsidRDefault="00FC6A0B" w:rsidP="00495AAF">
            <w:pPr>
              <w:spacing w:after="0"/>
              <w:jc w:val="both"/>
              <w:rPr>
                <w:rFonts w:ascii="Times New Roman" w:eastAsia="Times New Roman" w:hAnsi="Times New Roman" w:cs="Times New Roman"/>
                <w:b/>
                <w:bCs/>
                <w:lang w:val="uk-UA" w:eastAsia="ru-RU"/>
              </w:rPr>
            </w:pPr>
          </w:p>
        </w:tc>
      </w:tr>
      <w:tr w:rsidR="00495AAF"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lang w:eastAsia="ru-RU"/>
              </w:rPr>
              <w:t>Джерело ф</w:t>
            </w:r>
            <w:r w:rsidRPr="00E60A42">
              <w:rPr>
                <w:rFonts w:ascii="Times New Roman" w:eastAsia="Times New Roman" w:hAnsi="Times New Roman"/>
                <w:lang w:val="uk-UA" w:eastAsia="ru-RU"/>
              </w:rPr>
              <w:t>і</w:t>
            </w:r>
            <w:r w:rsidRPr="00E60A42">
              <w:rPr>
                <w:rFonts w:ascii="Times New Roman" w:eastAsia="Times New Roman" w:hAnsi="Times New Roman"/>
                <w:lang w:eastAsia="ru-RU"/>
              </w:rPr>
              <w:t>нансування</w:t>
            </w:r>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495AAF" w:rsidRPr="00E60A42" w:rsidRDefault="00495AAF" w:rsidP="00495AAF">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495AAF"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495AAF" w:rsidRPr="00174AA4" w:rsidRDefault="00495AAF" w:rsidP="00495AAF">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32D52568" w:rsidR="00495AAF" w:rsidRPr="00E742B0" w:rsidRDefault="00B1076F" w:rsidP="00495AAF">
            <w:pPr>
              <w:spacing w:before="100" w:beforeAutospacing="1" w:after="0" w:line="240" w:lineRule="auto"/>
              <w:jc w:val="both"/>
              <w:rPr>
                <w:rFonts w:ascii="Times New Roman" w:eastAsia="Times New Roman" w:hAnsi="Times New Roman"/>
                <w:b/>
                <w:bCs/>
                <w:lang w:val="uk-UA" w:eastAsia="ru-RU"/>
              </w:rPr>
            </w:pPr>
            <w:r>
              <w:rPr>
                <w:rFonts w:ascii="Times New Roman" w:eastAsia="Times New Roman" w:hAnsi="Times New Roman"/>
                <w:lang w:val="uk-UA" w:eastAsia="ru-RU"/>
              </w:rPr>
              <w:t xml:space="preserve"> </w:t>
            </w:r>
            <w:r w:rsidR="00E742B0" w:rsidRPr="00E742B0">
              <w:rPr>
                <w:rFonts w:ascii="Times New Roman" w:eastAsia="Times New Roman" w:hAnsi="Times New Roman"/>
                <w:b/>
                <w:bCs/>
                <w:lang w:val="uk-UA" w:eastAsia="ru-RU"/>
              </w:rPr>
              <w:t>1 950 000</w:t>
            </w:r>
            <w:r w:rsidR="00495AAF" w:rsidRPr="00E742B0">
              <w:rPr>
                <w:rFonts w:ascii="Times New Roman" w:eastAsia="Times New Roman" w:hAnsi="Times New Roman"/>
                <w:b/>
                <w:bCs/>
                <w:lang w:val="uk-UA" w:eastAsia="ru-RU"/>
              </w:rPr>
              <w:t>,</w:t>
            </w:r>
            <w:r w:rsidRPr="00E742B0">
              <w:rPr>
                <w:rFonts w:ascii="Times New Roman" w:eastAsia="Times New Roman" w:hAnsi="Times New Roman"/>
                <w:b/>
                <w:bCs/>
                <w:lang w:val="uk-UA" w:eastAsia="ru-RU"/>
              </w:rPr>
              <w:t>00</w:t>
            </w:r>
            <w:r w:rsidR="00495AAF" w:rsidRPr="00E742B0">
              <w:rPr>
                <w:rFonts w:ascii="Times New Roman" w:eastAsia="Times New Roman" w:hAnsi="Times New Roman"/>
                <w:b/>
                <w:bCs/>
                <w:lang w:val="uk-UA" w:eastAsia="ru-RU"/>
              </w:rPr>
              <w:t xml:space="preserve"> грн. з ПДВ</w:t>
            </w:r>
          </w:p>
          <w:p w14:paraId="2E27F3DB" w14:textId="091E1278" w:rsidR="00495AAF" w:rsidRDefault="00495AAF" w:rsidP="00495AAF">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Pr>
                <w:rFonts w:ascii="Times New Roman" w:eastAsia="Times New Roman" w:hAnsi="Times New Roman"/>
                <w:lang w:val="uk-UA" w:eastAsia="ru-RU"/>
              </w:rPr>
              <w:t xml:space="preserve"> </w:t>
            </w:r>
            <w:r w:rsidR="00E742B0">
              <w:rPr>
                <w:rFonts w:ascii="Times New Roman" w:eastAsia="Times New Roman" w:hAnsi="Times New Roman"/>
                <w:lang w:val="uk-UA" w:eastAsia="ru-RU"/>
              </w:rPr>
              <w:t>9 750</w:t>
            </w:r>
            <w:r w:rsidR="00013151">
              <w:rPr>
                <w:rFonts w:ascii="Times New Roman" w:eastAsia="Times New Roman" w:hAnsi="Times New Roman"/>
                <w:lang w:val="uk-UA" w:eastAsia="ru-RU"/>
              </w:rPr>
              <w:t>,</w:t>
            </w:r>
            <w:r w:rsidR="00E742B0">
              <w:rPr>
                <w:rFonts w:ascii="Times New Roman" w:eastAsia="Times New Roman" w:hAnsi="Times New Roman"/>
                <w:lang w:val="uk-UA" w:eastAsia="ru-RU"/>
              </w:rPr>
              <w:t>0</w:t>
            </w:r>
            <w:r w:rsidR="00013151" w:rsidRPr="00013151">
              <w:rPr>
                <w:rFonts w:ascii="Times New Roman" w:eastAsia="Times New Roman" w:hAnsi="Times New Roman"/>
                <w:lang w:val="uk-UA" w:eastAsia="ru-RU"/>
              </w:rPr>
              <w:t xml:space="preserve">0 </w:t>
            </w:r>
            <w:r w:rsidRPr="00013151">
              <w:rPr>
                <w:rFonts w:ascii="Times New Roman" w:eastAsia="Times New Roman" w:hAnsi="Times New Roman"/>
                <w:lang w:val="uk-UA" w:eastAsia="ru-RU"/>
              </w:rPr>
              <w:t xml:space="preserve"> грн.</w:t>
            </w:r>
          </w:p>
          <w:p w14:paraId="4DC2D5ED" w14:textId="77777777" w:rsidR="00495AAF" w:rsidRDefault="00495AAF" w:rsidP="00495AAF">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розгляду не приймається тендерна пропозиція ціна </w:t>
            </w:r>
            <w:r w:rsidRPr="00E60A42">
              <w:rPr>
                <w:rFonts w:ascii="Times New Roman" w:hAnsi="Times New Roman"/>
                <w:bCs/>
                <w:color w:val="000000"/>
              </w:rPr>
              <w:t>якої є вищою, ніж очікувана вартість предмета закупівлі, визначена замовником в оголошенні про проведення відкритих торгів.</w:t>
            </w:r>
          </w:p>
          <w:p w14:paraId="4695B5DF" w14:textId="77777777" w:rsidR="00495AAF" w:rsidRPr="004B5304" w:rsidRDefault="00495AAF" w:rsidP="00495AAF">
            <w:pPr>
              <w:spacing w:before="100" w:beforeAutospacing="1" w:after="0" w:line="240" w:lineRule="auto"/>
              <w:jc w:val="both"/>
              <w:rPr>
                <w:rFonts w:ascii="Times New Roman" w:eastAsia="Times New Roman" w:hAnsi="Times New Roman"/>
                <w:b/>
                <w:lang w:val="uk-UA"/>
              </w:rPr>
            </w:pPr>
          </w:p>
        </w:tc>
      </w:tr>
      <w:tr w:rsidR="00495AAF"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495AAF" w:rsidRPr="00E60A42" w:rsidRDefault="00495AAF" w:rsidP="00495AAF">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D005984" w14:textId="77777777" w:rsidR="00495AAF" w:rsidRPr="00E60A42" w:rsidRDefault="00495AAF" w:rsidP="00495AAF">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495AAF" w:rsidRPr="00E60A42" w:rsidRDefault="00495AAF" w:rsidP="00495AAF">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495AAF" w:rsidRPr="003B4EA0"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495AAF" w:rsidRPr="00E60A42" w:rsidRDefault="00495AAF" w:rsidP="00495AAF">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495AAF" w:rsidRPr="00E60A42" w:rsidRDefault="00495AAF" w:rsidP="00495AAF">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495AAF" w:rsidRPr="003B4EA0"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495AAF" w:rsidRPr="00E60A42" w:rsidRDefault="00495AAF" w:rsidP="00495AAF">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495AAF" w:rsidRPr="00E60A42" w:rsidRDefault="00495AAF" w:rsidP="00495AAF">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495AAF" w:rsidRPr="00E60A42" w:rsidRDefault="00495AAF" w:rsidP="00495AAF">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/перекладачем</w:t>
            </w:r>
            <w:r w:rsidRPr="00E60A42">
              <w:rPr>
                <w:rFonts w:ascii="Times New Roman" w:eastAsia="Times New Roman" w:hAnsi="Times New Roman" w:cs="Times New Roman"/>
                <w:iCs/>
                <w:lang w:val="uk-UA"/>
              </w:rPr>
              <w:t>, або нотаріусом.</w:t>
            </w:r>
          </w:p>
          <w:p w14:paraId="718A7AA2" w14:textId="77777777" w:rsidR="00495AAF" w:rsidRPr="00E60A42" w:rsidRDefault="00495AAF" w:rsidP="00495AAF">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lastRenderedPageBreak/>
              <w:t>При цьому визначальним є текст, викладений українською мовою.</w:t>
            </w:r>
          </w:p>
          <w:p w14:paraId="688F8AF7" w14:textId="77777777" w:rsidR="00495AAF" w:rsidRPr="00E60A42" w:rsidRDefault="00495AAF" w:rsidP="00495AAF">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495AAF"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495AAF"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495AAF" w:rsidRPr="009D20DA" w:rsidRDefault="00495AAF" w:rsidP="00495AAF">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та </w:t>
            </w:r>
            <w:r w:rsidRPr="009D20DA">
              <w:rPr>
                <w:rFonts w:ascii="Times New Roman" w:eastAsia="Times New Roman" w:hAnsi="Times New Roman" w:cs="Times New Roman"/>
                <w:lang w:val="uk-UA"/>
              </w:rPr>
              <w:t>розглядатимуться замовником в порядку, визначеному п. 54</w:t>
            </w:r>
            <w:r>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закупівель, замовником не розглядатимуться</w:t>
            </w:r>
          </w:p>
        </w:tc>
      </w:tr>
      <w:tr w:rsidR="00495AAF"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495AAF" w:rsidRPr="009D20DA" w:rsidRDefault="00495AAF" w:rsidP="00495AAF">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495AAF"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495AAF"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закупівель шляхом заповнення </w:t>
            </w:r>
            <w:r w:rsidRPr="009D20DA">
              <w:rPr>
                <w:rFonts w:ascii="Times New Roman" w:hAnsi="Times New Roman" w:cs="Times New Roman"/>
                <w:lang w:val="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документації,та шляхом завантаження необхідних документів, що вимагаються замовником у тендерній документації,</w:t>
            </w:r>
            <w:r w:rsidRPr="00A33C2B">
              <w:rPr>
                <w:rFonts w:ascii="Times New Roman" w:hAnsi="Times New Roman" w:cs="Times New Roman"/>
                <w:lang w:val="uk-UA"/>
              </w:rPr>
              <w:t>у т.ч. відповідно до вимог абзацу першого частини 3 статті 22 Закону</w:t>
            </w:r>
            <w:r>
              <w:rPr>
                <w:rFonts w:ascii="Times New Roman" w:hAnsi="Times New Roman" w:cs="Times New Roman"/>
                <w:lang w:val="uk-UA"/>
              </w:rPr>
              <w:t>,</w:t>
            </w:r>
            <w:r w:rsidRPr="009D20DA">
              <w:rPr>
                <w:rFonts w:ascii="Times New Roman" w:eastAsia="Times New Roman" w:hAnsi="Times New Roman"/>
                <w:lang w:val="uk-UA" w:eastAsia="ru-RU"/>
              </w:rPr>
              <w:t xml:space="preserve"> а саме:</w:t>
            </w:r>
          </w:p>
          <w:p w14:paraId="6A99B2E1" w14:textId="77777777" w:rsidR="00495AAF" w:rsidRPr="00E60A42" w:rsidRDefault="00495AAF" w:rsidP="00495AAF">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5EC4B5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п.47 Особливостей</w:t>
            </w:r>
            <w:r w:rsidRPr="00613996">
              <w:rPr>
                <w:rFonts w:ascii="Times New Roman" w:eastAsia="Times New Roman" w:hAnsi="Times New Roman"/>
                <w:lang w:val="uk-UA" w:eastAsia="ru-RU"/>
              </w:rPr>
              <w:t>;</w:t>
            </w:r>
            <w:r w:rsidR="00F84F2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відповідно до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495AAF" w:rsidRPr="00E60A42" w:rsidRDefault="00495AAF" w:rsidP="00495AAF">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495AAF" w:rsidRPr="00E60A42" w:rsidRDefault="00495AAF" w:rsidP="00495AAF">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 «..jpeg.», файлів. Зображення відсканованих документів повинні бути чіткими та повнорозмірними (без обрізань будь-яких сторін документів, у т.ч. прізвища та підпису уповноваженої особи учасника, його печатки, номера, тощо. Будь-який текст на усіх відсканованих зображеннях має бути розбірливим та повинен вільно читатися.</w:t>
            </w:r>
          </w:p>
          <w:p w14:paraId="164C5B29"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E60A42">
              <w:rPr>
                <w:rFonts w:ascii="Times New Roman" w:eastAsia="Times New Roman" w:hAnsi="Times New Roman"/>
                <w:lang w:val="uk-UA" w:eastAsia="ru-RU"/>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495AAF" w:rsidRPr="00E60A42" w:rsidRDefault="00495AAF" w:rsidP="00495AAF">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495AAF" w:rsidRPr="00E60A42" w:rsidRDefault="00495AAF" w:rsidP="00495AAF">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495AAF" w:rsidRPr="00E60A42" w:rsidRDefault="00495AAF" w:rsidP="00495AAF">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eastAsia="ru-RU"/>
              </w:rPr>
              <w:lastRenderedPageBreak/>
              <w:t>Оформлення тендерної пропозиції:</w:t>
            </w:r>
          </w:p>
          <w:p w14:paraId="32F2178A" w14:textId="4E1B7C82" w:rsidR="00495AAF" w:rsidRPr="00E60A42" w:rsidRDefault="00495AAF" w:rsidP="00495AAF">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lang w:eastAsia="ru-RU"/>
              </w:rPr>
              <w:t>Невиконання даної вимоги не є формальною помилкою та є порушенням, що</w:t>
            </w:r>
            <w:r>
              <w:rPr>
                <w:rFonts w:ascii="Times New Roman" w:eastAsia="Times New Roman" w:hAnsi="Times New Roman"/>
                <w:lang w:val="uk-UA" w:eastAsia="ru-RU"/>
              </w:rPr>
              <w:t xml:space="preserve">  може </w:t>
            </w:r>
            <w:r w:rsidRPr="00E60A42">
              <w:rPr>
                <w:rFonts w:ascii="Times New Roman" w:eastAsia="Times New Roman" w:hAnsi="Times New Roman"/>
                <w:lang w:eastAsia="ru-RU"/>
              </w:rPr>
              <w:t>призве</w:t>
            </w:r>
            <w:r>
              <w:rPr>
                <w:rFonts w:ascii="Times New Roman" w:eastAsia="Times New Roman" w:hAnsi="Times New Roman"/>
                <w:lang w:val="uk-UA" w:eastAsia="ru-RU"/>
              </w:rPr>
              <w:t xml:space="preserve">сти </w:t>
            </w:r>
            <w:r w:rsidRPr="00E60A42">
              <w:rPr>
                <w:rFonts w:ascii="Times New Roman" w:eastAsia="Times New Roman" w:hAnsi="Times New Roman"/>
                <w:lang w:eastAsia="ru-RU"/>
              </w:rPr>
              <w:t xml:space="preserve"> до відхилення пропозиції учасника:</w:t>
            </w:r>
          </w:p>
          <w:p w14:paraId="0C7DDB1C" w14:textId="77777777" w:rsidR="00495AAF" w:rsidRPr="00E60A42" w:rsidRDefault="00495AAF" w:rsidP="00495AAF">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534B69B5"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комплесів програмного забезпечення)</w:t>
            </w:r>
            <w:r w:rsidRPr="00E60A42">
              <w:rPr>
                <w:rFonts w:ascii="Times New Roman" w:eastAsia="Times New Roman" w:hAnsi="Times New Roman"/>
                <w:lang w:val="uk-UA" w:eastAsia="ru-RU"/>
              </w:rPr>
              <w:t>.</w:t>
            </w:r>
          </w:p>
          <w:p w14:paraId="0F2328DD" w14:textId="77777777" w:rsidR="00495AAF" w:rsidRPr="00E60A42" w:rsidRDefault="00495AAF" w:rsidP="00495AAF">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495AAF" w:rsidRPr="00E60A42" w:rsidRDefault="00495AAF" w:rsidP="00495AAF">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495AAF" w:rsidRPr="00E60A42" w:rsidRDefault="00495AAF" w:rsidP="00495AAF">
            <w:pPr>
              <w:spacing w:after="0" w:line="240" w:lineRule="auto"/>
              <w:ind w:firstLine="345"/>
              <w:jc w:val="both"/>
              <w:rPr>
                <w:rFonts w:ascii="Times New Roman" w:hAnsi="Times New Roman" w:cs="Times New Roman"/>
                <w:b/>
                <w:color w:val="FF0000"/>
                <w:lang w:val="uk-UA"/>
              </w:rPr>
            </w:pPr>
          </w:p>
        </w:tc>
      </w:tr>
      <w:tr w:rsidR="00495AAF"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495AAF" w:rsidRPr="00E60A42" w:rsidRDefault="00495AAF" w:rsidP="00495AAF">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495AAF"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Умови повернення чи неповернення забезпечення тендерної пропозиці</w:t>
            </w:r>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495AAF" w:rsidRPr="006B672D" w:rsidRDefault="00495AAF" w:rsidP="00495AAF">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495AAF" w:rsidRPr="003B4EA0"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495AAF" w:rsidRPr="00E60A42" w:rsidRDefault="00495AAF" w:rsidP="00495AAF">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495AAF" w:rsidRPr="00E60A42" w:rsidRDefault="00495AAF" w:rsidP="00495AAF">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495AAF" w:rsidRPr="003B4EA0"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495AAF" w:rsidRPr="00E60A42" w:rsidRDefault="00495AAF" w:rsidP="00495AAF">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(-им)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495AAF" w:rsidRPr="00E60A42" w:rsidRDefault="00495AAF" w:rsidP="00495AAF">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495AAF"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95AAF" w:rsidRPr="0040712C"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w:t>
            </w:r>
            <w:r w:rsidRPr="0040712C">
              <w:rPr>
                <w:rFonts w:ascii="Times New Roman" w:hAnsi="Times New Roman" w:cs="Times New Roman"/>
                <w:color w:val="000000"/>
                <w:shd w:val="clear" w:color="auto" w:fill="FFFFFF"/>
                <w:lang w:val="uk-UA"/>
              </w:rPr>
              <w:lastRenderedPageBreak/>
              <w:t>в електронній системі закупівель під час подання тендерної пропозиції.</w:t>
            </w:r>
          </w:p>
          <w:p w14:paraId="411F920A"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),крім самостійного 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95AAF" w:rsidRPr="00C2212A" w:rsidRDefault="00495AAF" w:rsidP="00495AAF">
            <w:pPr>
              <w:spacing w:after="0" w:line="240" w:lineRule="auto"/>
              <w:ind w:firstLine="346"/>
              <w:jc w:val="both"/>
              <w:rPr>
                <w:rFonts w:ascii="Times New Roman" w:hAnsi="Times New Roman" w:cs="Times New Roman"/>
                <w:color w:val="000000"/>
                <w:shd w:val="clear" w:color="auto" w:fill="FFFFFF"/>
                <w:lang w:val="uk-UA"/>
              </w:rPr>
            </w:pPr>
            <w:bookmarkStart w:id="3" w:name="n632"/>
            <w:bookmarkEnd w:id="3"/>
            <w:r w:rsidRPr="00C2212A">
              <w:rPr>
                <w:rFonts w:ascii="Times New Roman" w:hAnsi="Times New Roman" w:cs="Times New Roman"/>
                <w:color w:val="000000"/>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495AAF" w:rsidRPr="00CB0831" w:rsidRDefault="00495AAF" w:rsidP="00495AAF">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п.47 Особливостей. </w:t>
            </w:r>
          </w:p>
          <w:p w14:paraId="08806BC7"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495AAF" w:rsidRPr="00CB0831" w:rsidRDefault="00495AAF" w:rsidP="00495AAF">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495AAF" w:rsidRPr="00CB0831" w:rsidRDefault="00495AAF" w:rsidP="00495AAF">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п.п. 3, 5, 6 і 12та в абзаці 14 п.47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77777777" w:rsidR="00495AAF" w:rsidRPr="00CB0831" w:rsidRDefault="00495AAF" w:rsidP="00495AAF">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п.47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495AAF" w:rsidRPr="00CB0831" w:rsidRDefault="00495AAF" w:rsidP="00495AAF">
            <w:pPr>
              <w:spacing w:after="0" w:line="240" w:lineRule="auto"/>
              <w:jc w:val="both"/>
              <w:rPr>
                <w:rFonts w:ascii="Times New Roman" w:eastAsia="Times New Roman" w:hAnsi="Times New Roman" w:cs="Times New Roman"/>
                <w:lang w:val="uk-UA" w:eastAsia="ru-RU"/>
              </w:rPr>
            </w:pPr>
          </w:p>
          <w:p w14:paraId="55E0C596" w14:textId="77777777" w:rsidR="00495AAF" w:rsidRPr="00CB0831" w:rsidRDefault="00495AAF" w:rsidP="00495AAF">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495AAF"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495AAF"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w:t>
            </w:r>
            <w:r w:rsidRPr="00E60A42">
              <w:rPr>
                <w:rFonts w:ascii="Times New Roman" w:eastAsia="Times New Roman" w:hAnsi="Times New Roman" w:cs="Times New Roman"/>
                <w:lang w:val="uk-UA" w:eastAsia="ru-RU"/>
              </w:rPr>
              <w:lastRenderedPageBreak/>
              <w:t xml:space="preserve">за підписом керівника та скріплюється печаткою (у разі її використання). </w:t>
            </w:r>
          </w:p>
          <w:p w14:paraId="4C8C4D6D" w14:textId="77777777" w:rsidR="00495AAF" w:rsidRPr="00E60A42" w:rsidRDefault="00495AAF" w:rsidP="00495AAF">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495AAF" w:rsidRPr="00E60A42" w:rsidRDefault="00495AAF" w:rsidP="00495AAF">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tc>
      </w:tr>
      <w:tr w:rsidR="00495AAF" w:rsidRPr="003B4EA0"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5AAF"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495AAF"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C133127" w14:textId="77777777" w:rsidR="00495AAF" w:rsidRDefault="00495AAF" w:rsidP="00495AAF">
            <w:pPr>
              <w:spacing w:before="100" w:beforeAutospacing="1" w:after="100" w:afterAutospacing="1" w:line="240" w:lineRule="auto"/>
              <w:ind w:firstLine="345"/>
              <w:jc w:val="both"/>
              <w:rPr>
                <w:rFonts w:ascii="Times New Roman" w:eastAsia="Times New Roman" w:hAnsi="Times New Roman" w:cs="Times New Roman"/>
                <w:u w:val="single"/>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Pr>
                <w:rFonts w:ascii="Times New Roman" w:eastAsia="Times New Roman" w:hAnsi="Times New Roman" w:cs="Times New Roman"/>
                <w:u w:val="single"/>
                <w:lang w:val="uk-UA" w:eastAsia="ru-RU"/>
              </w:rPr>
              <w:t xml:space="preserve"> </w:t>
            </w:r>
          </w:p>
          <w:p w14:paraId="5FA24D0C" w14:textId="77777777" w:rsidR="00433517" w:rsidRDefault="00495AAF" w:rsidP="00495AAF">
            <w:pPr>
              <w:spacing w:before="100" w:beforeAutospacing="1" w:after="100" w:afterAutospacing="1" w:line="240" w:lineRule="auto"/>
              <w:ind w:firstLine="345"/>
              <w:jc w:val="both"/>
              <w:rPr>
                <w:rFonts w:ascii="Times New Roman" w:eastAsia="Times New Roman" w:hAnsi="Times New Roman" w:cs="Times New Roman"/>
                <w:b/>
                <w:bCs/>
                <w:strike/>
                <w:lang w:val="uk-UA" w:eastAsia="ru-RU"/>
              </w:rPr>
            </w:pPr>
            <w:r w:rsidRPr="00433517">
              <w:rPr>
                <w:rFonts w:ascii="Times New Roman" w:eastAsia="Times New Roman" w:hAnsi="Times New Roman" w:cs="Times New Roman"/>
                <w:b/>
                <w:bCs/>
                <w:strike/>
                <w:lang w:val="uk-UA" w:eastAsia="ru-RU"/>
              </w:rPr>
              <w:t>«</w:t>
            </w:r>
            <w:r w:rsidR="00201E76" w:rsidRPr="00433517">
              <w:rPr>
                <w:rFonts w:ascii="Times New Roman" w:eastAsia="Times New Roman" w:hAnsi="Times New Roman" w:cs="Times New Roman"/>
                <w:b/>
                <w:bCs/>
                <w:strike/>
                <w:lang w:val="uk-UA" w:eastAsia="ru-RU"/>
              </w:rPr>
              <w:t>02</w:t>
            </w:r>
            <w:r w:rsidRPr="00433517">
              <w:rPr>
                <w:rFonts w:ascii="Times New Roman" w:eastAsia="Times New Roman" w:hAnsi="Times New Roman" w:cs="Times New Roman"/>
                <w:b/>
                <w:bCs/>
                <w:strike/>
                <w:lang w:val="uk-UA" w:eastAsia="ru-RU"/>
              </w:rPr>
              <w:t xml:space="preserve">» </w:t>
            </w:r>
            <w:r w:rsidR="00201E76" w:rsidRPr="00433517">
              <w:rPr>
                <w:rFonts w:ascii="Times New Roman" w:eastAsia="Times New Roman" w:hAnsi="Times New Roman" w:cs="Times New Roman"/>
                <w:b/>
                <w:bCs/>
                <w:strike/>
                <w:lang w:val="uk-UA" w:eastAsia="ru-RU"/>
              </w:rPr>
              <w:t>березня</w:t>
            </w:r>
            <w:r w:rsidRPr="00433517">
              <w:rPr>
                <w:rFonts w:ascii="Times New Roman" w:eastAsia="Times New Roman" w:hAnsi="Times New Roman" w:cs="Times New Roman"/>
                <w:b/>
                <w:bCs/>
                <w:strike/>
                <w:lang w:val="uk-UA" w:eastAsia="ru-RU"/>
              </w:rPr>
              <w:t xml:space="preserve"> 202</w:t>
            </w:r>
            <w:r w:rsidR="00E742B0" w:rsidRPr="00433517">
              <w:rPr>
                <w:rFonts w:ascii="Times New Roman" w:eastAsia="Times New Roman" w:hAnsi="Times New Roman" w:cs="Times New Roman"/>
                <w:b/>
                <w:bCs/>
                <w:strike/>
                <w:lang w:val="uk-UA" w:eastAsia="ru-RU"/>
              </w:rPr>
              <w:t>4</w:t>
            </w:r>
            <w:r w:rsidRPr="00433517">
              <w:rPr>
                <w:rFonts w:ascii="Times New Roman" w:eastAsia="Times New Roman" w:hAnsi="Times New Roman" w:cs="Times New Roman"/>
                <w:b/>
                <w:bCs/>
                <w:strike/>
                <w:lang w:val="uk-UA" w:eastAsia="ru-RU"/>
              </w:rPr>
              <w:t xml:space="preserve"> року</w:t>
            </w:r>
          </w:p>
          <w:p w14:paraId="3EB68A8C" w14:textId="07E24DC2" w:rsidR="00433517" w:rsidRPr="00433517" w:rsidRDefault="00433517" w:rsidP="00433517">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433517">
              <w:rPr>
                <w:rFonts w:ascii="Times New Roman" w:eastAsia="Times New Roman" w:hAnsi="Times New Roman" w:cs="Times New Roman"/>
                <w:b/>
                <w:bCs/>
                <w:highlight w:val="yellow"/>
                <w:lang w:val="uk-UA" w:eastAsia="ru-RU"/>
              </w:rPr>
              <w:t>«0</w:t>
            </w:r>
            <w:r w:rsidR="003B4EA0">
              <w:rPr>
                <w:rFonts w:ascii="Times New Roman" w:eastAsia="Times New Roman" w:hAnsi="Times New Roman" w:cs="Times New Roman"/>
                <w:b/>
                <w:bCs/>
                <w:highlight w:val="yellow"/>
                <w:lang w:val="en-US" w:eastAsia="ru-RU"/>
              </w:rPr>
              <w:t>6</w:t>
            </w:r>
            <w:r w:rsidRPr="00433517">
              <w:rPr>
                <w:rFonts w:ascii="Times New Roman" w:eastAsia="Times New Roman" w:hAnsi="Times New Roman" w:cs="Times New Roman"/>
                <w:b/>
                <w:bCs/>
                <w:highlight w:val="yellow"/>
                <w:lang w:val="uk-UA" w:eastAsia="ru-RU"/>
              </w:rPr>
              <w:t>» березня 2024 року</w:t>
            </w:r>
          </w:p>
          <w:p w14:paraId="7AD4FBDF"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495AAF" w:rsidRPr="00E60A42" w:rsidRDefault="00495AAF" w:rsidP="00495AAF">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тендерних пропозиції із зазначенням дати та часу. Електронна система закупівель повинна забезпечити можливість подання тендерних пропозицій всім особам на рівних умовах.</w:t>
            </w:r>
          </w:p>
          <w:p w14:paraId="4FC11FBB" w14:textId="77777777" w:rsidR="00495AAF" w:rsidRPr="00E60A42" w:rsidRDefault="00495AAF" w:rsidP="00495AAF">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495AAF"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495AAF" w:rsidRPr="009D20DA" w:rsidRDefault="00495AAF" w:rsidP="00495AAF">
            <w:pPr>
              <w:pStyle w:val="anchor"/>
              <w:shd w:val="clear" w:color="auto" w:fill="FFFFFF"/>
              <w:spacing w:after="0"/>
              <w:jc w:val="both"/>
              <w:rPr>
                <w:sz w:val="22"/>
                <w:szCs w:val="22"/>
              </w:rPr>
            </w:pPr>
            <w:r w:rsidRPr="009D20D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90E6B1" w14:textId="77777777" w:rsidR="00495AAF" w:rsidRPr="009D20DA" w:rsidRDefault="00495AAF" w:rsidP="00495AAF">
            <w:pPr>
              <w:pStyle w:val="anchor"/>
              <w:shd w:val="clear" w:color="auto" w:fill="FFFFFF"/>
              <w:spacing w:after="0"/>
              <w:jc w:val="both"/>
              <w:rPr>
                <w:sz w:val="22"/>
                <w:szCs w:val="22"/>
              </w:rPr>
            </w:pPr>
            <w:r w:rsidRPr="009D20DA">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EED6E9" w14:textId="77777777" w:rsidR="00495AAF" w:rsidRPr="00133C87" w:rsidRDefault="00495AAF" w:rsidP="00495AAF">
            <w:pPr>
              <w:pStyle w:val="anchor"/>
              <w:shd w:val="clear" w:color="auto" w:fill="FFFFFF"/>
              <w:spacing w:before="0" w:beforeAutospacing="0" w:after="0" w:afterAutospacing="0"/>
              <w:jc w:val="both"/>
              <w:rPr>
                <w:sz w:val="22"/>
                <w:szCs w:val="22"/>
              </w:rPr>
            </w:pPr>
            <w:r w:rsidRPr="009D20DA">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9D20DA">
              <w:rPr>
                <w:sz w:val="22"/>
                <w:szCs w:val="22"/>
              </w:rPr>
              <w:lastRenderedPageBreak/>
              <w:t>підтверджують відсутність підстав, визначених пунктом 47 Особливостей.</w:t>
            </w:r>
          </w:p>
        </w:tc>
      </w:tr>
      <w:tr w:rsidR="00495AAF"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 Оцінка та розгляд тендерної пропозиції</w:t>
            </w:r>
          </w:p>
        </w:tc>
      </w:tr>
      <w:tr w:rsidR="00495AAF" w:rsidRPr="003B4EA0"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0D0A2A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495AAF" w:rsidRPr="009D20DA"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495AAF" w:rsidRDefault="00495AAF" w:rsidP="00495AAF">
            <w:pPr>
              <w:widowControl w:val="0"/>
              <w:spacing w:after="0" w:line="240" w:lineRule="auto"/>
              <w:jc w:val="both"/>
              <w:rPr>
                <w:rFonts w:ascii="Times New Roman" w:eastAsia="Times New Roman" w:hAnsi="Times New Roman" w:cs="Times New Roman"/>
                <w:lang w:val="uk-UA" w:eastAsia="ru-RU"/>
              </w:rPr>
            </w:pPr>
          </w:p>
          <w:p w14:paraId="00A1673D" w14:textId="77777777" w:rsidR="00495AAF" w:rsidRPr="00E60A42" w:rsidRDefault="00495AAF" w:rsidP="00495AAF">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495AAF" w:rsidRDefault="00495AAF" w:rsidP="00495AAF">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495AAF" w:rsidRDefault="00495AAF" w:rsidP="00495AAF">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495AAF" w:rsidRPr="00E60A42" w:rsidRDefault="00495AAF" w:rsidP="00495AAF">
            <w:pPr>
              <w:spacing w:after="100" w:afterAutospacing="1" w:line="240" w:lineRule="auto"/>
              <w:ind w:firstLine="345"/>
              <w:jc w:val="both"/>
              <w:rPr>
                <w:rFonts w:ascii="Times New Roman" w:eastAsia="Times New Roman" w:hAnsi="Times New Roman" w:cs="Times New Roman"/>
                <w:lang w:val="uk-UA"/>
              </w:rPr>
            </w:pPr>
          </w:p>
        </w:tc>
      </w:tr>
      <w:tr w:rsidR="00495AAF"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495AAF" w:rsidRDefault="00495AAF" w:rsidP="00495AAF">
            <w:pPr>
              <w:pStyle w:val="anchor"/>
              <w:shd w:val="clear" w:color="auto" w:fill="FFFFFF"/>
              <w:spacing w:after="0"/>
              <w:jc w:val="both"/>
              <w:rPr>
                <w:sz w:val="22"/>
                <w:szCs w:val="22"/>
                <w:lang w:val="uk-UA" w:eastAsia="ru-RU"/>
              </w:rPr>
            </w:pPr>
            <w:r w:rsidRPr="009D20DA">
              <w:rPr>
                <w:sz w:val="22"/>
                <w:szCs w:val="22"/>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C20C91"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6D220C5"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9D20DA">
              <w:rPr>
                <w:color w:val="000000"/>
                <w:sz w:val="22"/>
                <w:szCs w:val="22"/>
                <w:lang w:val="uk-UA"/>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ED7FCD"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94C8729"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495AAF" w:rsidRPr="009D20DA" w:rsidRDefault="00495AAF" w:rsidP="00495AAF">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495AAF" w:rsidRPr="009D20DA" w:rsidRDefault="00495AAF" w:rsidP="00495AAF">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495AAF" w:rsidRPr="009D20DA" w:rsidRDefault="00495AAF" w:rsidP="00495AAF">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495AAF" w:rsidRPr="009D20DA" w:rsidRDefault="00495AAF" w:rsidP="00495AAF">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Міністерства розвитку економіки, торгівлі та сільського господарства України</w:t>
            </w:r>
            <w:r w:rsidRPr="009D20DA">
              <w:rPr>
                <w:rFonts w:ascii="Times New Roman" w:eastAsia="Times New Roman" w:hAnsi="Times New Roman"/>
                <w:lang w:val="uk-UA"/>
              </w:rPr>
              <w:t xml:space="preserve"> № 710 від 15.04.2020р. ( введено в дію 14.08.2020 р.).</w:t>
            </w:r>
          </w:p>
          <w:p w14:paraId="74D591B2" w14:textId="77777777" w:rsidR="00495AAF" w:rsidRPr="009D20DA" w:rsidRDefault="00495AAF" w:rsidP="00495AAF">
            <w:pPr>
              <w:spacing w:after="0"/>
              <w:jc w:val="both"/>
              <w:rPr>
                <w:rFonts w:ascii="Times New Roman" w:eastAsia="Times New Roman" w:hAnsi="Times New Roman"/>
                <w:u w:val="single"/>
                <w:lang w:val="uk-UA"/>
              </w:rPr>
            </w:pPr>
            <w:r w:rsidRPr="009D20DA">
              <w:rPr>
                <w:rFonts w:ascii="Times New Roman" w:eastAsia="Times New Roman" w:hAnsi="Times New Roman"/>
                <w:u w:val="single"/>
              </w:rPr>
              <w:lastRenderedPageBreak/>
              <w:t>П</w:t>
            </w:r>
            <w:r w:rsidRPr="009D20DA">
              <w:rPr>
                <w:rFonts w:ascii="Times New Roman" w:eastAsia="Times New Roman" w:hAnsi="Times New Roman"/>
                <w:u w:val="single"/>
                <w:lang w:val="uk-UA"/>
              </w:rPr>
              <w:t xml:space="preserve">ерелік </w:t>
            </w:r>
            <w:r w:rsidRPr="009D20DA">
              <w:rPr>
                <w:rFonts w:ascii="Times New Roman" w:eastAsia="Times New Roman" w:hAnsi="Times New Roman"/>
                <w:u w:val="single"/>
              </w:rPr>
              <w:t>формальних помилок:</w:t>
            </w:r>
          </w:p>
          <w:p w14:paraId="40435DEA"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w:t>
            </w:r>
          </w:p>
          <w:p w14:paraId="7376A46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великої літери;</w:t>
            </w:r>
            <w:r w:rsidRPr="009D20DA">
              <w:rPr>
                <w:rFonts w:ascii="Times New Roman" w:hAnsi="Times New Roman" w:cs="Times New Roman"/>
                <w:b/>
                <w:i/>
                <w:color w:val="000000"/>
              </w:rPr>
              <w:t>(наприклад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уживання розділових знаків та відмінювання слів у реченні;</w:t>
            </w:r>
            <w:r w:rsidRPr="009D20DA">
              <w:rPr>
                <w:rFonts w:ascii="Times New Roman" w:hAnsi="Times New Roman" w:cs="Times New Roman"/>
                <w:b/>
                <w:i/>
                <w:color w:val="000000"/>
              </w:rPr>
              <w:t>(наприклад «направляємо коментар до підписаного договір»);</w:t>
            </w:r>
          </w:p>
          <w:p w14:paraId="500CC1C7"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використання слова або мовного звороту, запозичених з іншої мови;</w:t>
            </w:r>
            <w:r w:rsidRPr="009D20DA">
              <w:rPr>
                <w:rFonts w:ascii="Times New Roman" w:eastAsia="Times New Roman" w:hAnsi="Times New Roman"/>
                <w:b/>
                <w:bCs/>
                <w:i/>
                <w:iCs/>
              </w:rPr>
              <w:t xml:space="preserve">(наприклад «викладено на українському язику»);                                                                                                                                                    </w:t>
            </w:r>
          </w:p>
          <w:p w14:paraId="1472BD12"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CC23D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застосування правил переносу частини слова з рядка в рядок;</w:t>
            </w:r>
            <w:r w:rsidRPr="009D20DA">
              <w:rPr>
                <w:rFonts w:ascii="Times New Roman" w:hAnsi="Times New Roman" w:cs="Times New Roman"/>
                <w:b/>
                <w:i/>
                <w:color w:val="000000"/>
              </w:rPr>
              <w:t>(наприклад UA-2020-08-08-000065-а зазначено як UA-2022-08-08-000065-а);</w:t>
            </w:r>
          </w:p>
          <w:p w14:paraId="0287FA2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написання слів разом та/або окремо, та/або через дефіс;</w:t>
            </w:r>
            <w:r w:rsidRPr="009D20DA">
              <w:rPr>
                <w:rFonts w:ascii="Times New Roman" w:hAnsi="Times New Roman" w:cs="Times New Roman"/>
                <w:b/>
                <w:i/>
                <w:color w:val="000000"/>
              </w:rPr>
              <w:t xml:space="preserve">(наприклад вираз «Будь ласка» написано «Будь-ласка», вираз «На добраніч» написано як «надобраніч»);                                                                                 </w:t>
            </w:r>
          </w:p>
          <w:p w14:paraId="3595489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0FBF0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9D20DA">
              <w:rPr>
                <w:rFonts w:ascii="Times New Roman" w:hAnsi="Times New Roman" w:cs="Times New Roman"/>
                <w:b/>
                <w:i/>
                <w:color w:val="000000"/>
              </w:rPr>
              <w:t xml:space="preserve">(наприклад слово «Учасник» написано як «Учасник», наприклад вираз «Характеристики закупівлі» написано як «Характеристикизакупівлі»).                                                                           </w:t>
            </w:r>
          </w:p>
          <w:p w14:paraId="6621248C"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9D20DA">
              <w:rPr>
                <w:rFonts w:ascii="Times New Roman" w:hAnsi="Times New Roman" w:cs="Times New Roman"/>
                <w:b/>
                <w:i/>
                <w:color w:val="000000"/>
              </w:rPr>
              <w:t xml:space="preserve">(наприклад надана довідка про те, що Учасником у складі пропозиції подана інформація, яка є достовірною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а дана довідка має назву «Довідка про підписання тендерної пропозиції»).</w:t>
            </w:r>
          </w:p>
          <w:p w14:paraId="2083EBF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 xml:space="preserve">4. Окрема сторінка (сторінки) копії документа (документів) не завірена підписом та/або печаткою учасника процедури </w:t>
            </w:r>
            <w:r w:rsidRPr="009D20DA">
              <w:rPr>
                <w:rFonts w:ascii="Times New Roman" w:eastAsia="Times New Roman" w:hAnsi="Times New Roman"/>
              </w:rPr>
              <w:lastRenderedPageBreak/>
              <w:t>закупівлі (у разі її використання).</w:t>
            </w:r>
            <w:r w:rsidRPr="009D20DA">
              <w:rPr>
                <w:rFonts w:ascii="Times New Roman" w:hAnsi="Times New Roman" w:cs="Times New Roman"/>
                <w:b/>
                <w:i/>
                <w:color w:val="000000"/>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14:paraId="00016703"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9D20DA">
              <w:rPr>
                <w:rFonts w:ascii="Times New Roman" w:hAnsi="Times New Roman" w:cs="Times New Roman"/>
                <w:b/>
                <w:i/>
                <w:color w:val="000000"/>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14:paraId="50D99B9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r w:rsidRPr="009D20DA">
              <w:rPr>
                <w:rFonts w:ascii="Times New Roman" w:hAnsi="Times New Roman" w:cs="Times New Roman"/>
                <w:b/>
                <w:i/>
                <w:color w:val="000000"/>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p>
          <w:p w14:paraId="47336805"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9D20DA">
              <w:rPr>
                <w:rFonts w:ascii="Times New Roman" w:hAnsi="Times New Roman" w:cs="Times New Roman"/>
                <w:b/>
                <w:i/>
                <w:color w:val="000000"/>
              </w:rPr>
              <w:t xml:space="preserve">(наприклад подано довідку в довільній формі без зазначення номеру, але є дата складання даного документу).                                                                                                          </w:t>
            </w:r>
          </w:p>
          <w:p w14:paraId="1A2A5FEF"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9D20DA">
              <w:rPr>
                <w:rFonts w:ascii="Times New Roman" w:hAnsi="Times New Roman" w:cs="Times New Roman"/>
                <w:b/>
                <w:i/>
                <w:color w:val="000000"/>
              </w:rPr>
              <w:t xml:space="preserve">(наприклад у складі пропозиції замість сканованого оригіналу надано скановану копію оригіналу документа/електронного документа).                                                                      </w:t>
            </w:r>
          </w:p>
          <w:p w14:paraId="66AF1EAD"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9D20DA">
              <w:rPr>
                <w:rFonts w:ascii="Times New Roman" w:hAnsi="Times New Roman" w:cs="Times New Roman"/>
                <w:b/>
                <w:i/>
                <w:color w:val="000000"/>
              </w:rPr>
              <w:t xml:space="preserve">(наприклад, переклад документа завізований перекладачем тощо) (наприклад, переклад документа завізований перекладачем тощо).                                                                                                               </w:t>
            </w:r>
          </w:p>
          <w:p w14:paraId="6738BE4B"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Кам’янське).                                                                                                                                      </w:t>
            </w:r>
          </w:p>
          <w:p w14:paraId="06E92F39" w14:textId="77777777" w:rsidR="00495AAF" w:rsidRPr="009D20DA" w:rsidRDefault="00495AAF" w:rsidP="00495AAF">
            <w:pPr>
              <w:spacing w:after="0"/>
              <w:jc w:val="both"/>
              <w:rPr>
                <w:rFonts w:ascii="Times New Roman" w:eastAsia="Times New Roman" w:hAnsi="Times New Roman"/>
              </w:rPr>
            </w:pPr>
            <w:r w:rsidRPr="009D20DA">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9D20DA">
              <w:rPr>
                <w:rFonts w:ascii="Times New Roman" w:hAnsi="Times New Roman" w:cs="Times New Roman"/>
                <w:b/>
                <w:i/>
                <w:color w:val="000000"/>
              </w:rPr>
              <w:t xml:space="preserve">(наприклад Учасником зазначена сума 11 200 грн.(одинадцять тисяч триста гривень 00 коп.) визначальною є сума визначена прописом).                                                                                                     </w:t>
            </w:r>
          </w:p>
          <w:p w14:paraId="3AC5475E" w14:textId="77777777" w:rsidR="00495AAF" w:rsidRPr="009D20DA" w:rsidRDefault="00495AAF" w:rsidP="00495AAF">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«pdf» деякі документи подані у форматі «ipg»).</w:t>
            </w:r>
          </w:p>
          <w:p w14:paraId="3D4FBAB0" w14:textId="77777777" w:rsidR="00495AAF" w:rsidRPr="009D20DA" w:rsidRDefault="00495AAF" w:rsidP="00495AAF">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36B9CE1A" w14:textId="77777777" w:rsidR="00495AAF" w:rsidRPr="009D20DA" w:rsidRDefault="00495AAF" w:rsidP="00495AAF">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495AAF"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w:t>
            </w:r>
            <w:r>
              <w:rPr>
                <w:rFonts w:ascii="Times New Roman" w:hAnsi="Times New Roman" w:cs="Times New Roman"/>
                <w:spacing w:val="1"/>
                <w:lang w:val="uk-UA"/>
              </w:rPr>
              <w:t>и</w:t>
            </w:r>
            <w:r w:rsidRPr="009D20DA">
              <w:rPr>
                <w:rFonts w:ascii="Times New Roman" w:hAnsi="Times New Roman" w:cs="Times New Roman"/>
                <w:spacing w:val="1"/>
                <w:lang w:val="uk-UA"/>
              </w:rPr>
              <w:t>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9D20DA">
              <w:rPr>
                <w:rFonts w:ascii="Times New Roman" w:hAnsi="Times New Roman" w:cs="Times New Roman"/>
                <w:spacing w:val="1"/>
                <w:lang w:val="uk-UA"/>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215C571"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1FF532"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495AAF" w:rsidRDefault="00495AAF" w:rsidP="00495AAF">
            <w:pPr>
              <w:spacing w:after="0" w:line="240" w:lineRule="auto"/>
              <w:ind w:firstLine="345"/>
              <w:jc w:val="both"/>
              <w:rPr>
                <w:rFonts w:ascii="Times New Roman" w:hAnsi="Times New Roman" w:cs="Times New Roman"/>
                <w:spacing w:val="1"/>
                <w:lang w:val="uk-UA"/>
              </w:rPr>
            </w:pPr>
          </w:p>
          <w:p w14:paraId="28627A56"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постанови Кабінету Міністрів України «Про забезпечення захисту національних інтересів за майбутніми </w:t>
            </w:r>
            <w:r w:rsidRPr="009D20DA">
              <w:rPr>
                <w:rFonts w:ascii="Times New Roman" w:hAnsi="Times New Roman" w:cs="Times New Roman"/>
                <w:spacing w:val="1"/>
                <w:lang w:val="uk-UA"/>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495AAF" w:rsidRPr="009D20DA"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495AAF" w:rsidRDefault="00495AAF" w:rsidP="00495AAF">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62355226" w14:textId="77777777" w:rsidR="00DE47D5" w:rsidRDefault="00DE47D5" w:rsidP="00495AAF">
            <w:pPr>
              <w:spacing w:after="0" w:line="240" w:lineRule="auto"/>
              <w:ind w:firstLine="345"/>
              <w:jc w:val="both"/>
              <w:rPr>
                <w:rFonts w:ascii="Times New Roman" w:hAnsi="Times New Roman" w:cs="Times New Roman"/>
                <w:spacing w:val="1"/>
                <w:lang w:val="uk-UA"/>
              </w:rPr>
            </w:pPr>
          </w:p>
          <w:p w14:paraId="6F9E6920" w14:textId="77777777" w:rsidR="00DE47D5" w:rsidRDefault="00DE47D5" w:rsidP="00812794">
            <w:pPr>
              <w:spacing w:after="0" w:line="240" w:lineRule="auto"/>
              <w:ind w:firstLine="345"/>
              <w:jc w:val="both"/>
              <w:rPr>
                <w:rFonts w:ascii="Times New Roman" w:hAnsi="Times New Roman" w:cs="Times New Roman"/>
                <w:spacing w:val="1"/>
                <w:lang w:val="uk-UA"/>
              </w:rPr>
            </w:pPr>
            <w:r w:rsidRPr="00812794">
              <w:rPr>
                <w:rFonts w:ascii="Times New Roman" w:hAnsi="Times New Roman" w:cs="Times New Roman"/>
                <w:spacing w:val="1"/>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p w14:paraId="5D5DB966" w14:textId="77777777" w:rsidR="00DE47D5" w:rsidRPr="009D20DA" w:rsidRDefault="00DE47D5" w:rsidP="00495AAF">
            <w:pPr>
              <w:spacing w:after="0" w:line="240" w:lineRule="auto"/>
              <w:ind w:firstLine="345"/>
              <w:jc w:val="both"/>
              <w:rPr>
                <w:rFonts w:ascii="Times New Roman" w:hAnsi="Times New Roman" w:cs="Times New Roman"/>
                <w:spacing w:val="1"/>
                <w:lang w:val="uk-UA"/>
              </w:rPr>
            </w:pPr>
          </w:p>
          <w:p w14:paraId="729FEC51" w14:textId="77777777" w:rsidR="00495AAF" w:rsidRPr="00E60A42" w:rsidRDefault="00495AAF" w:rsidP="00495AAF">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абз. 1 ч. 3 ст. 22 Закону, та буде відхилена</w:t>
            </w:r>
            <w:r w:rsidRPr="00E60A42">
              <w:rPr>
                <w:rFonts w:ascii="Times New Roman" w:hAnsi="Times New Roman" w:cs="Times New Roman"/>
                <w:lang w:val="uk-UA" w:eastAsia="ru-RU"/>
              </w:rPr>
              <w:t>.</w:t>
            </w:r>
          </w:p>
          <w:p w14:paraId="7C39C147"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495AAF" w:rsidRPr="00E60A42" w:rsidRDefault="00495AAF" w:rsidP="00495AAF">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495AAF" w:rsidRPr="00E60A42" w:rsidRDefault="00495AAF" w:rsidP="00495AAF">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495AAF"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відхиляє тендерну пропозицію із зазначенням аргументації в електронній системі закупівель у разі, коли:</w:t>
            </w:r>
          </w:p>
          <w:p w14:paraId="2882F1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BFEAB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9BA3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Замовник може відхилити тендерну пропозицію із зазначенням аргументації в електронній системі закупівель у разі, коли:</w:t>
            </w:r>
          </w:p>
          <w:p w14:paraId="7627DB17"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495AAF" w:rsidRPr="009D20DA" w:rsidRDefault="00495AAF" w:rsidP="00495AAF">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495AAF" w:rsidRPr="009D20DA" w:rsidRDefault="00495AAF" w:rsidP="00495AAF">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9D20DA">
              <w:rPr>
                <w:rFonts w:ascii="Times New Roman" w:eastAsia="Times New Roman" w:hAnsi="Times New Roman" w:cs="Times New Roman"/>
                <w:color w:val="222222"/>
                <w:lang w:val="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5A6F5D" w14:textId="77777777" w:rsidR="00495AAF" w:rsidRPr="009D20DA" w:rsidRDefault="00495AAF" w:rsidP="00495AAF">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86F14D5" w14:textId="77777777" w:rsidR="00495AAF" w:rsidRPr="009D20DA" w:rsidRDefault="00495AAF" w:rsidP="00495AAF">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7F053F"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F921D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F9535A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378EF3"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73C6D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4A0C3CE"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84A688"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F56A14"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F33D5C"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85BFD2" w14:textId="77777777" w:rsidR="00495AAF" w:rsidRPr="009D20DA" w:rsidRDefault="00495AAF" w:rsidP="00495AAF">
            <w:pPr>
              <w:spacing w:after="0"/>
              <w:jc w:val="both"/>
              <w:rPr>
                <w:rFonts w:ascii="Times New Roman" w:eastAsia="Times New Roman" w:hAnsi="Times New Roman" w:cs="Times New Roman"/>
              </w:rPr>
            </w:pPr>
            <w:r w:rsidRPr="009D20D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1CCD7B" w14:textId="77777777" w:rsidR="00495AAF" w:rsidRPr="009D20DA" w:rsidRDefault="00495AAF" w:rsidP="00495AAF">
            <w:pPr>
              <w:spacing w:after="0"/>
              <w:jc w:val="both"/>
              <w:rPr>
                <w:rFonts w:ascii="Times New Roman" w:eastAsia="Times New Roman" w:hAnsi="Times New Roman" w:cs="Times New Roman"/>
              </w:rPr>
            </w:pPr>
            <w:r w:rsidRPr="00E76A74">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603BAA2" w14:textId="77777777" w:rsidR="00495AAF" w:rsidRPr="009D20DA" w:rsidRDefault="00495AAF" w:rsidP="00495AAF">
            <w:pPr>
              <w:spacing w:after="0"/>
              <w:jc w:val="both"/>
              <w:rPr>
                <w:color w:val="000000"/>
              </w:rPr>
            </w:pPr>
            <w:r w:rsidRPr="009D20D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1B8F40" w14:textId="77777777" w:rsidR="00495AAF" w:rsidRDefault="00495AAF" w:rsidP="00495AAF">
            <w:pPr>
              <w:pStyle w:val="anchor"/>
              <w:shd w:val="clear" w:color="auto" w:fill="FFFFFF"/>
              <w:jc w:val="both"/>
              <w:rPr>
                <w:spacing w:val="1"/>
                <w:lang w:val="uk-UA"/>
              </w:rPr>
            </w:pPr>
            <w:r w:rsidRPr="009D20DA">
              <w:rPr>
                <w:color w:val="000000"/>
                <w:sz w:val="22"/>
                <w:szCs w:val="22"/>
                <w:shd w:val="clear" w:color="auto" w:fill="FFFFFF"/>
              </w:rPr>
              <w:t>Замовник може прийняти рішення про</w:t>
            </w:r>
            <w:r w:rsidRPr="00613996">
              <w:rPr>
                <w:color w:val="000000"/>
                <w:sz w:val="22"/>
                <w:szCs w:val="22"/>
                <w:shd w:val="clear" w:color="auto" w:fill="FFFFFF"/>
              </w:rPr>
              <w:t xml:space="preserve">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абз</w:t>
            </w:r>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13996">
              <w:rPr>
                <w:color w:val="000000"/>
                <w:sz w:val="22"/>
                <w:szCs w:val="22"/>
                <w:shd w:val="clear" w:color="auto" w:fill="FFFFFF"/>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535F25" w14:textId="77777777" w:rsidR="00495AAF" w:rsidRPr="00E60A42" w:rsidRDefault="00495AAF" w:rsidP="00495AAF">
            <w:pPr>
              <w:spacing w:after="0" w:line="240" w:lineRule="auto"/>
              <w:ind w:firstLine="346"/>
              <w:jc w:val="both"/>
              <w:rPr>
                <w:rFonts w:ascii="Times New Roman" w:hAnsi="Times New Roman" w:cs="Times New Roman"/>
                <w:color w:val="00B0F0"/>
                <w:spacing w:val="1"/>
                <w:lang w:val="uk-UA"/>
              </w:rPr>
            </w:pPr>
          </w:p>
        </w:tc>
      </w:tr>
      <w:tr w:rsidR="00495AAF"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495AAF" w:rsidRPr="00E60A42" w:rsidRDefault="00495AAF" w:rsidP="00495AAF">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495AAF"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Замовник відміняє відкриті торги у разі:</w:t>
            </w:r>
          </w:p>
          <w:p w14:paraId="111FE75F"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1) відсутності подальшої потреби в закупівлі товарів, робіт чи послуг;</w:t>
            </w:r>
          </w:p>
          <w:p w14:paraId="0FFBE03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D6248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3) скорочення обсягу видатків на здійснення закупівлі товарів, робіт чи послуг;</w:t>
            </w:r>
          </w:p>
          <w:p w14:paraId="4E443ADD" w14:textId="77777777" w:rsidR="00495AAF" w:rsidRPr="00430D2F"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4) коли здійснення закупівлі стало неможливим внаслідок дії обставин непереборної сили.</w:t>
            </w:r>
          </w:p>
          <w:p w14:paraId="2A9318BD" w14:textId="77777777" w:rsidR="00495AAF"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F43C8AD" w14:textId="77777777" w:rsidR="00495AAF" w:rsidRPr="00E60A42" w:rsidRDefault="00495AAF" w:rsidP="00495AAF">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495AAF"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495AAF" w:rsidRPr="00E60A42" w:rsidRDefault="00495AAF" w:rsidP="00495AAF">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495AAF" w:rsidRPr="00E60A42" w:rsidRDefault="00495AAF" w:rsidP="00495AAF">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Відкриті торги автоматично відміняються електронною системою закупівель у разі:</w:t>
            </w:r>
          </w:p>
          <w:p w14:paraId="1862A9FC"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13996">
              <w:rPr>
                <w:color w:val="000000"/>
                <w:sz w:val="22"/>
                <w:szCs w:val="22"/>
                <w:lang w:val="uk-UA"/>
              </w:rPr>
              <w:t>О</w:t>
            </w:r>
            <w:r w:rsidRPr="00613996">
              <w:rPr>
                <w:color w:val="000000"/>
                <w:sz w:val="22"/>
                <w:szCs w:val="22"/>
              </w:rPr>
              <w:t>собливостями;</w:t>
            </w:r>
          </w:p>
          <w:p w14:paraId="1C1FD847" w14:textId="77777777" w:rsidR="00495AAF" w:rsidRPr="00613996" w:rsidRDefault="00495AAF" w:rsidP="00495AAF">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неподання жодної тендерної пропозиції для участі у відкритих торгах у строк, установлений замовником згідно з </w:t>
            </w:r>
            <w:r w:rsidRPr="00613996">
              <w:rPr>
                <w:color w:val="000000"/>
                <w:sz w:val="22"/>
                <w:szCs w:val="22"/>
                <w:lang w:val="uk-UA"/>
              </w:rPr>
              <w:t>О</w:t>
            </w:r>
            <w:r w:rsidRPr="00613996">
              <w:rPr>
                <w:color w:val="000000"/>
                <w:sz w:val="22"/>
                <w:szCs w:val="22"/>
              </w:rPr>
              <w:t>обливостями.</w:t>
            </w:r>
          </w:p>
          <w:p w14:paraId="0CB8EA52" w14:textId="77777777" w:rsidR="00495AAF" w:rsidRPr="00430D2F" w:rsidRDefault="00495AAF" w:rsidP="00495AAF">
            <w:pPr>
              <w:pStyle w:val="anchor"/>
              <w:shd w:val="clear" w:color="auto" w:fill="FFFFFF"/>
              <w:spacing w:before="0" w:beforeAutospacing="0" w:after="0" w:afterAutospacing="0"/>
              <w:jc w:val="both"/>
              <w:rPr>
                <w:spacing w:val="1"/>
                <w:sz w:val="22"/>
                <w:szCs w:val="22"/>
              </w:rPr>
            </w:pPr>
            <w:r w:rsidRPr="00613996">
              <w:rPr>
                <w:color w:val="000000"/>
                <w:sz w:val="22"/>
                <w:szCs w:val="22"/>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13C56">
              <w:rPr>
                <w:color w:val="000000"/>
                <w:sz w:val="22"/>
                <w:szCs w:val="22"/>
                <w:lang w:val="uk-UA"/>
              </w:rPr>
              <w:t>п.51</w:t>
            </w:r>
            <w:r w:rsidRPr="00613996">
              <w:rPr>
                <w:color w:val="000000"/>
                <w:sz w:val="22"/>
                <w:szCs w:val="22"/>
                <w:lang w:val="uk-UA"/>
              </w:rPr>
              <w:t xml:space="preserve"> Особливостей</w:t>
            </w:r>
            <w:r w:rsidRPr="00613996">
              <w:rPr>
                <w:color w:val="000000"/>
                <w:sz w:val="22"/>
                <w:szCs w:val="22"/>
              </w:rPr>
              <w:t>, оприлюднюється інформація про відміну відкритих торгів.</w:t>
            </w:r>
          </w:p>
          <w:p w14:paraId="2D020D0E" w14:textId="77777777" w:rsidR="00495AAF" w:rsidRPr="00E60A42" w:rsidRDefault="00495AAF" w:rsidP="00495AAF">
            <w:pPr>
              <w:spacing w:after="0" w:line="240" w:lineRule="auto"/>
              <w:ind w:firstLine="302"/>
              <w:jc w:val="both"/>
              <w:rPr>
                <w:rFonts w:ascii="Times New Roman" w:eastAsia="Times New Roman" w:hAnsi="Times New Roman" w:cs="Times New Roman"/>
                <w:lang w:val="uk-UA" w:eastAsia="ru-RU"/>
              </w:rPr>
            </w:pPr>
          </w:p>
        </w:tc>
      </w:tr>
      <w:tr w:rsidR="00495AAF"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495AAF" w:rsidRPr="00E60A42" w:rsidRDefault="00495AAF" w:rsidP="00495AAF">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495AAF" w:rsidRPr="00E76A74" w:rsidRDefault="00495AAF" w:rsidP="00495AAF">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Згідно п.17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кодексівУкраїни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495AAF" w:rsidRDefault="00495AAF" w:rsidP="00495AAF">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7A2E94">
              <w:rPr>
                <w:rFonts w:ascii="Times New Roman" w:hAnsi="Times New Roman" w:cs="Times New Roman"/>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A2E94">
              <w:rPr>
                <w:rFonts w:ascii="Times New Roman" w:hAnsi="Times New Roman" w:cs="Times New Roman"/>
                <w:spacing w:val="1"/>
                <w:lang w:val="uk-UA"/>
              </w:rPr>
              <w:t>.</w:t>
            </w:r>
          </w:p>
          <w:p w14:paraId="222463D6" w14:textId="77777777" w:rsidR="00495AAF" w:rsidRPr="00E60A42" w:rsidRDefault="00495AAF" w:rsidP="00495AAF">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 xml:space="preserve">Договір про закупівлю викладається українською мовою, а у випадку викладення його іноземною мовою – повинен </w:t>
            </w:r>
            <w:r w:rsidRPr="00E60A42">
              <w:rPr>
                <w:rFonts w:ascii="Times New Roman" w:eastAsia="Times New Roman" w:hAnsi="Times New Roman" w:cs="Times New Roman"/>
                <w:lang w:val="uk-UA"/>
              </w:rPr>
              <w:lastRenderedPageBreak/>
              <w:t>містити переклад українською мовою, якщо інше не передбачено законодавством України.</w:t>
            </w:r>
          </w:p>
          <w:p w14:paraId="6916D8FD" w14:textId="77777777" w:rsidR="00495AAF" w:rsidRPr="00E60A42" w:rsidRDefault="00495AAF" w:rsidP="00495AAF">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495AAF"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495AAF" w:rsidRPr="00E60A42" w:rsidRDefault="00495AAF" w:rsidP="00495AAF">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495AAF" w:rsidRDefault="00495AAF" w:rsidP="00495AAF">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r w:rsidRPr="007A2E94">
              <w:rPr>
                <w:rFonts w:ascii="Times New Roman" w:eastAsia="Times New Roman" w:hAnsi="Times New Roman" w:cs="Times New Roman"/>
                <w:bCs/>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7A2E94">
              <w:rPr>
                <w:rFonts w:ascii="Times New Roman" w:eastAsia="Times New Roman" w:hAnsi="Times New Roman" w:cs="Times New Roman"/>
                <w:b/>
                <w:bCs/>
                <w:lang w:eastAsia="ru-RU"/>
              </w:rPr>
              <w:t>у тому числі за результатами електронного аукціону</w:t>
            </w:r>
            <w:r w:rsidRPr="007A2E94">
              <w:rPr>
                <w:rFonts w:ascii="Times New Roman" w:eastAsia="Times New Roman" w:hAnsi="Times New Roman" w:cs="Times New Roman"/>
                <w:bCs/>
                <w:lang w:eastAsia="ru-RU"/>
              </w:rPr>
              <w:t>, крім випадків:</w:t>
            </w:r>
          </w:p>
          <w:p w14:paraId="76F71602"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4" w:name="n506"/>
            <w:bookmarkEnd w:id="4"/>
            <w:r w:rsidRPr="007A2E94">
              <w:rPr>
                <w:rFonts w:ascii="Times New Roman" w:eastAsia="Times New Roman" w:hAnsi="Times New Roman" w:cs="Times New Roman"/>
                <w:bCs/>
                <w:lang w:eastAsia="ru-RU"/>
              </w:rPr>
              <w:t>визначення грошового еквівалента зобов’язання в іноземній валюті;</w:t>
            </w:r>
          </w:p>
          <w:p w14:paraId="00143295"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5" w:name="n507"/>
            <w:bookmarkEnd w:id="5"/>
            <w:r w:rsidRPr="007A2E94">
              <w:rPr>
                <w:rFonts w:ascii="Times New Roman" w:eastAsia="Times New Roman" w:hAnsi="Times New Roman" w:cs="Times New Roman"/>
                <w:bCs/>
                <w:lang w:eastAsia="ru-RU"/>
              </w:rPr>
              <w:t>перерахунку ціни в бік зменшення ціни тендерної пропозиції переможця без зменшення обсягів закупівлі;</w:t>
            </w:r>
          </w:p>
          <w:p w14:paraId="21E52851" w14:textId="77777777" w:rsidR="00495AAF" w:rsidRPr="007A2E94" w:rsidRDefault="00495AAF" w:rsidP="00495AAF">
            <w:pPr>
              <w:numPr>
                <w:ilvl w:val="0"/>
                <w:numId w:val="3"/>
              </w:numPr>
              <w:spacing w:after="0" w:line="240" w:lineRule="auto"/>
              <w:jc w:val="both"/>
              <w:rPr>
                <w:rFonts w:ascii="Times New Roman" w:eastAsia="Times New Roman" w:hAnsi="Times New Roman" w:cs="Times New Roman"/>
                <w:bCs/>
                <w:lang w:eastAsia="ru-RU"/>
              </w:rPr>
            </w:pPr>
            <w:bookmarkStart w:id="6" w:name="n508"/>
            <w:bookmarkEnd w:id="6"/>
            <w:r w:rsidRPr="007A2E94">
              <w:rPr>
                <w:rFonts w:ascii="Times New Roman" w:eastAsia="Times New Roman" w:hAnsi="Times New Roman" w:cs="Times New Roman"/>
                <w:bCs/>
                <w:lang w:eastAsia="ru-RU"/>
              </w:rPr>
              <w:t>перерахунку ціни та обсягів товарів в бік зменшення за умови необхідності приведення обсягів товарів до кратності упаковки.</w:t>
            </w:r>
          </w:p>
          <w:p w14:paraId="6F486904" w14:textId="77777777" w:rsidR="00495AAF" w:rsidRPr="007A2E94" w:rsidRDefault="00495AAF" w:rsidP="00495AAF">
            <w:pPr>
              <w:spacing w:after="0" w:line="240" w:lineRule="auto"/>
              <w:ind w:firstLine="346"/>
              <w:jc w:val="both"/>
              <w:rPr>
                <w:rFonts w:ascii="Times New Roman" w:eastAsia="Times New Roman" w:hAnsi="Times New Roman" w:cs="Times New Roman"/>
                <w:bCs/>
                <w:lang w:eastAsia="ru-RU"/>
              </w:rPr>
            </w:pPr>
          </w:p>
          <w:p w14:paraId="47F1B1C5" w14:textId="77777777" w:rsidR="00495AAF" w:rsidRPr="00E60A42" w:rsidRDefault="00495AAF" w:rsidP="00495AAF">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495AAF"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495AAF" w:rsidRDefault="00495AAF" w:rsidP="00495AAF">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813C56">
              <w:rPr>
                <w:rFonts w:ascii="Times New Roman" w:eastAsia="Times New Roman" w:hAnsi="Times New Roman"/>
                <w:color w:val="000000"/>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CD1037" w14:textId="77777777" w:rsidR="00495AAF" w:rsidRPr="00813C56"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495AAF" w:rsidRDefault="00495AAF" w:rsidP="00495AAF">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78AB18F" w14:textId="27788584" w:rsidR="00430024" w:rsidRDefault="00430024" w:rsidP="00495AAF">
            <w:pPr>
              <w:spacing w:after="0"/>
              <w:jc w:val="both"/>
              <w:rPr>
                <w:rFonts w:ascii="Times New Roman" w:eastAsia="Times New Roman" w:hAnsi="Times New Roman"/>
                <w:color w:val="000000"/>
                <w:lang w:val="uk-UA"/>
              </w:rPr>
            </w:pPr>
            <w:r w:rsidRPr="0016711C">
              <w:rPr>
                <w:rFonts w:ascii="Times New Roman" w:eastAsia="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16711C">
              <w:rPr>
                <w:rFonts w:ascii="Times New Roman" w:eastAsia="Times New Roman" w:hAnsi="Times New Roman"/>
                <w:color w:val="000000"/>
              </w:rPr>
              <w:t> </w:t>
            </w:r>
            <w:hyperlink r:id="rId21" w:tgtFrame="_blank" w:history="1">
              <w:r w:rsidRPr="0016711C">
                <w:rPr>
                  <w:rStyle w:val="ab"/>
                  <w:rFonts w:ascii="Times New Roman" w:eastAsia="Times New Roman" w:hAnsi="Times New Roman"/>
                </w:rPr>
                <w:t>№ 382</w:t>
              </w:r>
            </w:hyperlink>
            <w:r w:rsidRPr="0016711C">
              <w:rPr>
                <w:rFonts w:ascii="Times New Roman" w:eastAsia="Times New Roman" w:hAnsi="Times New Roman"/>
                <w:color w:val="000000"/>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2610360" w14:textId="77777777" w:rsidR="00495AAF" w:rsidRDefault="00495AAF" w:rsidP="00495AAF">
            <w:pPr>
              <w:spacing w:after="0"/>
              <w:jc w:val="both"/>
              <w:rPr>
                <w:rFonts w:ascii="Times New Roman" w:eastAsia="Times New Roman" w:hAnsi="Times New Roman"/>
                <w:color w:val="000000"/>
                <w:lang w:val="uk-UA"/>
              </w:rPr>
            </w:pPr>
          </w:p>
          <w:p w14:paraId="4ECB50A4" w14:textId="77777777" w:rsidR="00495AAF" w:rsidRPr="00E60A42" w:rsidRDefault="00495AAF" w:rsidP="00495AAF">
            <w:pPr>
              <w:pStyle w:val="anchor"/>
              <w:shd w:val="clear" w:color="auto" w:fill="FFFFFF"/>
              <w:spacing w:before="0" w:beforeAutospacing="0" w:after="0" w:afterAutospacing="0"/>
              <w:jc w:val="both"/>
              <w:rPr>
                <w:lang w:val="uk-UA"/>
              </w:rPr>
            </w:pPr>
            <w:r w:rsidRPr="00613996">
              <w:rPr>
                <w:color w:val="000000"/>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Pr="00613996">
              <w:rPr>
                <w:color w:val="000000"/>
                <w:sz w:val="22"/>
                <w:szCs w:val="22"/>
                <w:lang w:val="uk-UA"/>
              </w:rPr>
              <w:t>О</w:t>
            </w:r>
            <w:r w:rsidRPr="00613996">
              <w:rPr>
                <w:color w:val="000000"/>
                <w:sz w:val="22"/>
                <w:szCs w:val="22"/>
              </w:rPr>
              <w:t>собливостей.</w:t>
            </w:r>
          </w:p>
        </w:tc>
      </w:tr>
      <w:tr w:rsidR="00495AAF" w:rsidRPr="003B4EA0"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77777777" w:rsidR="00495AAF" w:rsidRPr="00E60A42" w:rsidRDefault="00495AAF" w:rsidP="00495AAF">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пп. 3 </w:t>
            </w:r>
            <w:r w:rsidRPr="00813C56">
              <w:rPr>
                <w:rFonts w:ascii="Times New Roman" w:eastAsia="Times New Roman" w:hAnsi="Times New Roman" w:cs="Times New Roman"/>
                <w:lang w:val="uk-UA"/>
              </w:rPr>
              <w:t>п. 44</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п. 49</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495AAF"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495AAF" w:rsidRPr="00E60A42" w:rsidRDefault="00495AAF" w:rsidP="00495AAF">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495AAF" w:rsidRPr="00E60A42" w:rsidRDefault="00495AAF" w:rsidP="00495AAF">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495AAF" w:rsidRPr="00A15064" w:rsidRDefault="00495AAF" w:rsidP="00495AAF">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lastRenderedPageBreak/>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Pr="00D86025"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0FD39F81" w14:textId="77777777" w:rsidR="004765AA" w:rsidRDefault="004765AA" w:rsidP="003F7F13">
      <w:pPr>
        <w:ind w:right="196"/>
        <w:rPr>
          <w:rFonts w:ascii="Times New Roman" w:hAnsi="Times New Roman" w:cs="Times New Roman"/>
          <w:i/>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6A1E56C3" w14:textId="28F3709A" w:rsidR="007B5497" w:rsidRDefault="007B5497">
      <w:pPr>
        <w:spacing w:after="160" w:line="259" w:lineRule="auto"/>
        <w:rPr>
          <w:rFonts w:ascii="Times New Roman" w:hAnsi="Times New Roman" w:cs="Times New Roman"/>
          <w:i/>
          <w:lang w:val="uk-UA"/>
        </w:rPr>
      </w:pPr>
      <w:r>
        <w:rPr>
          <w:rFonts w:ascii="Times New Roman" w:hAnsi="Times New Roman" w:cs="Times New Roman"/>
          <w:i/>
          <w:lang w:val="uk-UA"/>
        </w:rPr>
        <w:br w:type="page"/>
      </w:r>
    </w:p>
    <w:p w14:paraId="1E337DCB" w14:textId="77777777" w:rsidR="007B5497" w:rsidRPr="00145416" w:rsidRDefault="007B5497" w:rsidP="003F7F13">
      <w:pPr>
        <w:ind w:right="196"/>
        <w:rPr>
          <w:rFonts w:ascii="Times New Roman" w:hAnsi="Times New Roman" w:cs="Times New Roman"/>
          <w:b/>
          <w:lang w:val="uk-UA"/>
        </w:rPr>
      </w:pP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вебпорталу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мікропідприємництва,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5E5D3560" w14:textId="77777777" w:rsidR="007B5497" w:rsidRDefault="000F4CCD" w:rsidP="000F4CCD">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p>
    <w:p w14:paraId="16EA5422" w14:textId="27ED674E" w:rsidR="000F4CCD" w:rsidRPr="00E742B0" w:rsidRDefault="00E742B0" w:rsidP="00E742B0">
      <w:pPr>
        <w:rPr>
          <w:rFonts w:ascii="Times New Roman" w:hAnsi="Times New Roman"/>
          <w:b/>
          <w:bCs/>
          <w:lang w:val="uk-UA"/>
        </w:rPr>
      </w:pPr>
      <w:r w:rsidRPr="00A614BC">
        <w:rPr>
          <w:rFonts w:ascii="Times New Roman" w:hAnsi="Times New Roman"/>
          <w:b/>
          <w:bCs/>
          <w:lang w:val="uk-UA"/>
        </w:rPr>
        <w:t xml:space="preserve">ДК 021:2015 : 44110000-4 Конструкційні матеріали. 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r w:rsidR="00C563F3">
        <w:rPr>
          <w:rFonts w:ascii="Times New Roman" w:eastAsia="Times New Roman" w:hAnsi="Times New Roman"/>
          <w:b/>
          <w:bCs/>
          <w:lang w:val="uk-UA" w:eastAsia="ru-RU"/>
        </w:rPr>
        <w:t>,</w:t>
      </w:r>
      <w:r w:rsidR="000F4CCD" w:rsidRPr="00145416">
        <w:rPr>
          <w:rFonts w:ascii="Times New Roman" w:eastAsia="Times New Roman" w:hAnsi="Times New Roman"/>
          <w:b/>
          <w:bCs/>
          <w:lang w:val="uk-UA" w:eastAsia="ru-RU"/>
        </w:rPr>
        <w:t xml:space="preserve"> </w:t>
      </w:r>
      <w:r w:rsidR="000F4CCD" w:rsidRPr="00145416">
        <w:rPr>
          <w:rFonts w:ascii="Times New Roman" w:eastAsia="Times New Roman" w:hAnsi="Times New Roman"/>
          <w:lang w:val="uk-UA" w:eastAsia="ru-RU"/>
        </w:rPr>
        <w:t>згідно з технічними та іншими вимогами замовника торгів.</w:t>
      </w:r>
    </w:p>
    <w:p w14:paraId="36AA69AE"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7"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359CCF91"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Кіл-ть (</w:t>
            </w:r>
            <w:r w:rsidR="00620F01">
              <w:rPr>
                <w:rFonts w:ascii="Times New Roman" w:eastAsia="Times New Roman" w:hAnsi="Times New Roman"/>
                <w:b/>
                <w:lang w:val="uk-UA"/>
              </w:rPr>
              <w:t>м2</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353B2CF9" w:rsidR="00DF5751" w:rsidRPr="00145416" w:rsidRDefault="00620F01" w:rsidP="00DF5751">
            <w:pPr>
              <w:spacing w:after="0" w:line="240" w:lineRule="auto"/>
              <w:rPr>
                <w:rFonts w:ascii="Times New Roman" w:eastAsia="Times New Roman" w:hAnsi="Times New Roman"/>
                <w:highlight w:val="yellow"/>
                <w:lang w:val="uk-UA" w:eastAsia="ru-RU"/>
              </w:rPr>
            </w:pPr>
            <w:r w:rsidRPr="00A614BC">
              <w:rPr>
                <w:rFonts w:ascii="Times New Roman" w:hAnsi="Times New Roman"/>
                <w:b/>
                <w:bCs/>
                <w:lang w:val="uk-UA"/>
              </w:rPr>
              <w:t xml:space="preserve">Утеплювач ISOVER </w:t>
            </w:r>
            <w:r w:rsidRPr="00A614BC">
              <w:rPr>
                <w:rFonts w:ascii="Times New Roman" w:hAnsi="Times New Roman"/>
                <w:b/>
                <w:bCs/>
                <w:lang w:val="en-US"/>
              </w:rPr>
              <w:t>Domo</w:t>
            </w:r>
            <w:r w:rsidRPr="00A614BC">
              <w:rPr>
                <w:rFonts w:ascii="Times New Roman" w:hAnsi="Times New Roman"/>
                <w:b/>
                <w:bCs/>
                <w:lang w:val="uk-UA"/>
              </w:rPr>
              <w:t xml:space="preserve"> </w:t>
            </w:r>
            <w:r w:rsidRPr="00A614BC">
              <w:rPr>
                <w:rFonts w:ascii="Times New Roman" w:hAnsi="Times New Roman"/>
                <w:b/>
                <w:bCs/>
                <w:lang w:val="en-US"/>
              </w:rPr>
              <w:t>Plus</w:t>
            </w:r>
            <w:r w:rsidRPr="00A614BC">
              <w:rPr>
                <w:rFonts w:ascii="Times New Roman" w:hAnsi="Times New Roman"/>
                <w:b/>
                <w:bCs/>
                <w:lang w:val="uk-UA"/>
              </w:rPr>
              <w:t xml:space="preserve"> 100/50 (або еквівалент)</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07BBF037" w:rsidR="00DF5751" w:rsidRPr="00620F01" w:rsidRDefault="00620F01" w:rsidP="00DF5751">
            <w:pPr>
              <w:spacing w:after="0" w:line="240" w:lineRule="auto"/>
              <w:jc w:val="center"/>
              <w:rPr>
                <w:rFonts w:ascii="Times New Roman" w:eastAsia="Times New Roman" w:hAnsi="Times New Roman"/>
                <w:b/>
                <w:bCs/>
                <w:lang w:val="uk-UA" w:eastAsia="ru-RU"/>
              </w:rPr>
            </w:pPr>
            <w:r w:rsidRPr="00620F01">
              <w:rPr>
                <w:rFonts w:ascii="Times New Roman" w:eastAsia="Times New Roman" w:hAnsi="Times New Roman"/>
                <w:b/>
                <w:bCs/>
                <w:lang w:val="uk-UA" w:eastAsia="ru-RU"/>
              </w:rPr>
              <w:t>20 160</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C563F3" w:rsidRPr="00145416" w14:paraId="39A0572F" w14:textId="77777777" w:rsidTr="008F1994">
        <w:tc>
          <w:tcPr>
            <w:tcW w:w="699" w:type="dxa"/>
            <w:tcBorders>
              <w:top w:val="single" w:sz="4" w:space="0" w:color="auto"/>
              <w:left w:val="single" w:sz="4" w:space="0" w:color="auto"/>
              <w:bottom w:val="single" w:sz="4" w:space="0" w:color="auto"/>
              <w:right w:val="single" w:sz="4" w:space="0" w:color="auto"/>
            </w:tcBorders>
          </w:tcPr>
          <w:p w14:paraId="7BD811B5" w14:textId="573D7160" w:rsidR="00C563F3" w:rsidRPr="00145416" w:rsidRDefault="00C563F3"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2B2C4CCF" w14:textId="0C864C92" w:rsidR="00C563F3" w:rsidRPr="000A10DA" w:rsidRDefault="00C563F3" w:rsidP="00DF5751">
            <w:pPr>
              <w:spacing w:after="0" w:line="240" w:lineRule="auto"/>
              <w:rPr>
                <w:rFonts w:ascii="Times New Roman" w:eastAsia="Times New Roman" w:hAnsi="Times New Roman"/>
                <w:b/>
                <w:bCs/>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5D8B6502" w14:textId="59A0E537" w:rsidR="00C563F3" w:rsidRDefault="00C563F3" w:rsidP="00DF5751">
            <w:pPr>
              <w:spacing w:after="0" w:line="240" w:lineRule="auto"/>
              <w:jc w:val="center"/>
              <w:rPr>
                <w:rFonts w:ascii="Times New Roman" w:eastAsia="Times New Roman" w:hAnsi="Times New Roman"/>
                <w:lang w:val="uk-UA" w:eastAsia="ru-RU"/>
              </w:rPr>
            </w:pPr>
          </w:p>
        </w:tc>
        <w:tc>
          <w:tcPr>
            <w:tcW w:w="1436" w:type="dxa"/>
            <w:tcBorders>
              <w:top w:val="single" w:sz="4" w:space="0" w:color="auto"/>
              <w:left w:val="single" w:sz="4" w:space="0" w:color="auto"/>
              <w:bottom w:val="single" w:sz="4" w:space="0" w:color="auto"/>
              <w:right w:val="single" w:sz="4" w:space="0" w:color="auto"/>
            </w:tcBorders>
          </w:tcPr>
          <w:p w14:paraId="47AEE654" w14:textId="77777777" w:rsidR="00C563F3" w:rsidRPr="00145416" w:rsidRDefault="00C563F3"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1BC6EDDF" w14:textId="77777777" w:rsidR="00C563F3" w:rsidRPr="00A96DC1" w:rsidRDefault="00C563F3" w:rsidP="00DF5751">
            <w:pPr>
              <w:spacing w:after="0" w:line="240" w:lineRule="auto"/>
              <w:jc w:val="center"/>
              <w:rPr>
                <w:rFonts w:ascii="Times New Roman" w:eastAsia="Times New Roman" w:hAnsi="Times New Roman"/>
                <w:lang w:val="en-US" w:eastAsia="ru-RU"/>
              </w:rPr>
            </w:pPr>
          </w:p>
        </w:tc>
      </w:tr>
      <w:tr w:rsidR="004A1FF2" w:rsidRPr="00145416" w14:paraId="5536D64D" w14:textId="77777777" w:rsidTr="008F1994">
        <w:tc>
          <w:tcPr>
            <w:tcW w:w="699" w:type="dxa"/>
            <w:tcBorders>
              <w:top w:val="single" w:sz="4" w:space="0" w:color="auto"/>
              <w:left w:val="single" w:sz="4" w:space="0" w:color="auto"/>
              <w:bottom w:val="single" w:sz="4" w:space="0" w:color="auto"/>
              <w:right w:val="single" w:sz="4" w:space="0" w:color="auto"/>
            </w:tcBorders>
          </w:tcPr>
          <w:p w14:paraId="30E03FCF" w14:textId="6B335EC4" w:rsidR="004A1FF2" w:rsidRPr="00145416" w:rsidRDefault="00C563F3"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25FCB00F" w14:textId="4775724A" w:rsidR="004A1FF2" w:rsidRPr="000A10DA" w:rsidRDefault="004A1FF2" w:rsidP="00DF5751">
            <w:pPr>
              <w:spacing w:after="0" w:line="240" w:lineRule="auto"/>
              <w:rPr>
                <w:rFonts w:ascii="Times New Roman" w:eastAsia="Times New Roman" w:hAnsi="Times New Roman"/>
                <w:b/>
                <w:bCs/>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9FAEA57" w14:textId="17342B7F" w:rsidR="004A1FF2" w:rsidRDefault="004A1FF2" w:rsidP="00DF5751">
            <w:pPr>
              <w:spacing w:after="0" w:line="240" w:lineRule="auto"/>
              <w:jc w:val="center"/>
              <w:rPr>
                <w:rFonts w:ascii="Times New Roman" w:eastAsia="Times New Roman" w:hAnsi="Times New Roman"/>
                <w:lang w:val="uk-UA" w:eastAsia="ru-RU"/>
              </w:rPr>
            </w:pPr>
          </w:p>
        </w:tc>
        <w:tc>
          <w:tcPr>
            <w:tcW w:w="1436" w:type="dxa"/>
            <w:tcBorders>
              <w:top w:val="single" w:sz="4" w:space="0" w:color="auto"/>
              <w:left w:val="single" w:sz="4" w:space="0" w:color="auto"/>
              <w:bottom w:val="single" w:sz="4" w:space="0" w:color="auto"/>
              <w:right w:val="single" w:sz="4" w:space="0" w:color="auto"/>
            </w:tcBorders>
          </w:tcPr>
          <w:p w14:paraId="59FD02F7" w14:textId="77777777" w:rsidR="004A1FF2" w:rsidRPr="00145416" w:rsidRDefault="004A1FF2"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5A67A521" w14:textId="77777777" w:rsidR="004A1FF2" w:rsidRPr="00A96DC1" w:rsidRDefault="004A1FF2"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5A80D898" w14:textId="77777777" w:rsidR="005E623C" w:rsidRPr="005E623C" w:rsidRDefault="005E623C" w:rsidP="005E623C">
      <w:pPr>
        <w:shd w:val="clear" w:color="auto" w:fill="FFFFFF"/>
        <w:spacing w:after="0" w:line="240" w:lineRule="auto"/>
        <w:jc w:val="both"/>
        <w:rPr>
          <w:rFonts w:ascii="Times New Roman" w:eastAsia="Times New Roman" w:hAnsi="Times New Roman"/>
        </w:rPr>
      </w:pPr>
    </w:p>
    <w:bookmarkEnd w:id="7"/>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3453E97E" w14:textId="37DB10AF" w:rsidR="004A1FF2" w:rsidRDefault="004A1FF2" w:rsidP="00352B11">
      <w:pPr>
        <w:jc w:val="right"/>
        <w:rPr>
          <w:rFonts w:ascii="Times New Roman" w:eastAsia="Times New Roman" w:hAnsi="Times New Roman"/>
          <w:b/>
          <w:lang w:val="uk-UA" w:eastAsia="ru-RU"/>
        </w:rPr>
      </w:pPr>
      <w:bookmarkStart w:id="8" w:name="_Hlk128987057"/>
    </w:p>
    <w:p w14:paraId="22E7F628" w14:textId="479D5176" w:rsidR="008F1994" w:rsidRDefault="004A1FF2" w:rsidP="004A1FF2">
      <w:pPr>
        <w:spacing w:after="160" w:line="259" w:lineRule="auto"/>
        <w:rPr>
          <w:rFonts w:ascii="Times New Roman" w:eastAsia="Times New Roman" w:hAnsi="Times New Roman"/>
          <w:b/>
          <w:lang w:val="uk-UA" w:eastAsia="ru-RU"/>
        </w:rPr>
      </w:pPr>
      <w:r>
        <w:rPr>
          <w:rFonts w:ascii="Times New Roman" w:eastAsia="Times New Roman" w:hAnsi="Times New Roman"/>
          <w:b/>
          <w:lang w:val="uk-UA" w:eastAsia="ru-RU"/>
        </w:rPr>
        <w:br w:type="page"/>
      </w:r>
    </w:p>
    <w:p w14:paraId="0460033F" w14:textId="0C7F6A1C" w:rsidR="00352B11" w:rsidRPr="00E60A42" w:rsidRDefault="00352B11" w:rsidP="00352B11">
      <w:pPr>
        <w:jc w:val="right"/>
        <w:rPr>
          <w:rFonts w:ascii="Times New Roman" w:eastAsia="Times New Roman" w:hAnsi="Times New Roman"/>
          <w:b/>
          <w:lang w:val="uk-UA" w:eastAsia="ru-RU"/>
        </w:rPr>
      </w:pPr>
      <w:bookmarkStart w:id="9" w:name="_Hlk139550565"/>
      <w:r w:rsidRPr="00E60A42">
        <w:rPr>
          <w:rFonts w:ascii="Times New Roman" w:eastAsia="Times New Roman" w:hAnsi="Times New Roman"/>
          <w:b/>
          <w:lang w:val="uk-UA" w:eastAsia="ru-RU"/>
        </w:rPr>
        <w:lastRenderedPageBreak/>
        <w:t>Д</w:t>
      </w:r>
      <w:r w:rsidR="00150187">
        <w:rPr>
          <w:rFonts w:ascii="Times New Roman" w:eastAsia="Times New Roman" w:hAnsi="Times New Roman"/>
          <w:b/>
          <w:lang w:val="uk-UA" w:eastAsia="ru-RU"/>
        </w:rPr>
        <w:t>одаток №</w:t>
      </w:r>
      <w:r w:rsidRPr="00E60A42">
        <w:rPr>
          <w:rFonts w:ascii="Times New Roman" w:eastAsia="Times New Roman" w:hAnsi="Times New Roman"/>
          <w:b/>
          <w:lang w:val="uk-UA" w:eastAsia="ru-RU"/>
        </w:rPr>
        <w:t>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DB6BC5" w14:paraId="4D123E7C" w14:textId="77777777" w:rsidTr="00DB6BC5">
        <w:trPr>
          <w:trHeight w:val="1100"/>
        </w:trPr>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sidRPr="00DB6BC5">
              <w:rPr>
                <w:rFonts w:ascii="Times New Roman" w:eastAsia="Times New Roman" w:hAnsi="Times New Roman"/>
                <w:b/>
                <w:bCs/>
                <w:lang w:val="uk-UA" w:eastAsia="uk-UA"/>
              </w:rPr>
              <w:t xml:space="preserve"> </w:t>
            </w:r>
            <w:r w:rsidRPr="00DB6BC5">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DB6BC5" w:rsidRDefault="00617138" w:rsidP="004D0B61">
            <w:pPr>
              <w:spacing w:after="0" w:line="240" w:lineRule="auto"/>
              <w:jc w:val="both"/>
              <w:rPr>
                <w:rFonts w:ascii="Times New Roman" w:eastAsia="Times New Roman" w:hAnsi="Times New Roman"/>
                <w:b/>
                <w:bCs/>
                <w:lang w:val="uk-UA" w:eastAsia="uk-UA"/>
              </w:rPr>
            </w:pPr>
            <w:r w:rsidRPr="00DB6BC5">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DB6BC5"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DB6BC5" w:rsidRDefault="007F5AB4" w:rsidP="002E6ABA">
            <w:pPr>
              <w:spacing w:after="0" w:line="240" w:lineRule="auto"/>
              <w:rPr>
                <w:rFonts w:ascii="Times New Roman" w:eastAsia="Times New Roman" w:hAnsi="Times New Roman"/>
                <w:lang w:val="uk-UA" w:eastAsia="uk-UA"/>
              </w:rPr>
            </w:pPr>
            <w:r w:rsidRPr="00DB6BC5">
              <w:rPr>
                <w:rFonts w:ascii="Times New Roman" w:eastAsia="Times New Roman" w:hAnsi="Times New Roman"/>
                <w:lang w:val="uk-UA" w:eastAsia="uk-UA"/>
              </w:rPr>
              <w:t>1</w:t>
            </w:r>
            <w:r w:rsidR="002E6ABA" w:rsidRPr="00DB6BC5">
              <w:rPr>
                <w:rFonts w:ascii="Times New Roman" w:eastAsia="Times New Roman" w:hAnsi="Times New Roman"/>
                <w:lang w:val="uk-UA" w:eastAsia="uk-UA"/>
              </w:rPr>
              <w:t>. Наявність документально підтвердженого досвіду виконання аналогічного/их за предметом закупівлі договору/ів*.</w:t>
            </w:r>
            <w:r w:rsidR="002E6ABA" w:rsidRPr="00DB6BC5">
              <w:rPr>
                <w:rFonts w:ascii="Times New Roman" w:eastAsia="Times New Roman" w:hAnsi="Times New Roman"/>
                <w:lang w:val="uk-UA" w:eastAsia="uk-UA"/>
              </w:rPr>
              <w:tab/>
            </w:r>
          </w:p>
          <w:p w14:paraId="5D8D940F" w14:textId="77777777" w:rsidR="002E6ABA" w:rsidRPr="00DB6BC5"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753FE2D2" w:rsidR="00B80512" w:rsidRPr="00DB6BC5" w:rsidRDefault="00DB6BC5" w:rsidP="00B80512">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.1. Довідка складена за формою, що наведена </w:t>
            </w:r>
            <w:r w:rsidR="00620F01" w:rsidRPr="00DB6BC5">
              <w:rPr>
                <w:rFonts w:ascii="Times New Roman" w:eastAsia="Times New Roman" w:hAnsi="Times New Roman"/>
                <w:lang w:val="uk-UA" w:eastAsia="uk-UA"/>
              </w:rPr>
              <w:t>нижче,</w:t>
            </w:r>
            <w:r w:rsidR="00B80512" w:rsidRPr="00DB6BC5">
              <w:rPr>
                <w:rFonts w:ascii="Times New Roman" w:eastAsia="Times New Roman" w:hAnsi="Times New Roman"/>
                <w:lang w:val="uk-UA" w:eastAsia="uk-UA"/>
              </w:rPr>
              <w:t xml:space="preserve"> про наявність документально підтвердженого досвіду виконання аналогічних за предметом </w:t>
            </w:r>
            <w:r w:rsidR="006072C7" w:rsidRPr="00DB6BC5">
              <w:rPr>
                <w:rFonts w:ascii="Times New Roman" w:eastAsia="Times New Roman" w:hAnsi="Times New Roman"/>
                <w:lang w:val="uk-UA" w:eastAsia="uk-UA"/>
              </w:rPr>
              <w:t xml:space="preserve">закупівлі договорів (не менше </w:t>
            </w:r>
            <w:r w:rsidR="00620F01" w:rsidRPr="00DB6BC5">
              <w:rPr>
                <w:rFonts w:ascii="Times New Roman" w:eastAsia="Times New Roman" w:hAnsi="Times New Roman"/>
                <w:lang w:val="uk-UA" w:eastAsia="uk-UA"/>
              </w:rPr>
              <w:t>2-х</w:t>
            </w:r>
            <w:r w:rsidR="00B80512" w:rsidRPr="00DB6BC5">
              <w:rPr>
                <w:rFonts w:ascii="Times New Roman" w:eastAsia="Times New Roman" w:hAnsi="Times New Roman"/>
                <w:lang w:val="uk-UA" w:eastAsia="uk-UA"/>
              </w:rPr>
              <w:t>).</w:t>
            </w:r>
          </w:p>
          <w:p w14:paraId="7B9A3FC5" w14:textId="69BDED3E" w:rsidR="00620F01" w:rsidRPr="00DB6BC5" w:rsidRDefault="00DB6BC5" w:rsidP="00620F01">
            <w:pPr>
              <w:spacing w:after="0" w:line="240" w:lineRule="auto"/>
              <w:jc w:val="both"/>
              <w:rPr>
                <w:rFonts w:ascii="Times New Roman" w:eastAsia="Times New Roman" w:hAnsi="Times New Roman"/>
                <w:lang w:val="uk-UA" w:eastAsia="uk-UA"/>
              </w:rPr>
            </w:pPr>
            <w:r w:rsidRPr="00DB6BC5">
              <w:rPr>
                <w:rFonts w:ascii="Times New Roman" w:eastAsia="Times New Roman" w:hAnsi="Times New Roman"/>
                <w:lang w:val="uk-UA" w:eastAsia="uk-UA"/>
              </w:rPr>
              <w:t>1</w:t>
            </w:r>
            <w:r w:rsidR="00B80512" w:rsidRPr="00DB6BC5">
              <w:rPr>
                <w:rFonts w:ascii="Times New Roman" w:eastAsia="Times New Roman" w:hAnsi="Times New Roman"/>
                <w:lang w:val="uk-UA" w:eastAsia="uk-UA"/>
              </w:rPr>
              <w:t xml:space="preserve">.2. На підтвердження даної інформації  надати скан-копії </w:t>
            </w:r>
            <w:r w:rsidR="00852B82" w:rsidRPr="00DB6BC5">
              <w:rPr>
                <w:rFonts w:ascii="Times New Roman" w:eastAsia="Times New Roman" w:hAnsi="Times New Roman"/>
                <w:b/>
                <w:bCs/>
                <w:lang w:val="uk-UA" w:eastAsia="uk-UA"/>
              </w:rPr>
              <w:t>з оригіналів</w:t>
            </w:r>
            <w:r w:rsidR="00B805F4" w:rsidRPr="00DB6BC5">
              <w:rPr>
                <w:rFonts w:ascii="Times New Roman" w:eastAsia="Times New Roman" w:hAnsi="Times New Roman"/>
                <w:b/>
                <w:bCs/>
                <w:lang w:val="uk-UA" w:eastAsia="uk-UA"/>
              </w:rPr>
              <w:t xml:space="preserve"> </w:t>
            </w:r>
            <w:r w:rsidR="00B80512" w:rsidRPr="00DB6BC5">
              <w:rPr>
                <w:rFonts w:ascii="Times New Roman" w:eastAsia="Times New Roman" w:hAnsi="Times New Roman"/>
                <w:lang w:val="uk-UA" w:eastAsia="uk-UA"/>
              </w:rPr>
              <w:t>договорів з усіма додатками</w:t>
            </w:r>
            <w:r w:rsidR="00062E10" w:rsidRPr="00DB6BC5">
              <w:rPr>
                <w:rFonts w:ascii="Times New Roman" w:eastAsia="Times New Roman" w:hAnsi="Times New Roman"/>
                <w:lang w:val="uk-UA" w:eastAsia="uk-UA"/>
              </w:rPr>
              <w:t>, наведені в довідці</w:t>
            </w:r>
            <w:r w:rsidR="00B80512" w:rsidRPr="00DB6BC5">
              <w:rPr>
                <w:rFonts w:ascii="Times New Roman" w:eastAsia="Times New Roman" w:hAnsi="Times New Roman"/>
                <w:lang w:val="uk-UA" w:eastAsia="uk-UA"/>
              </w:rPr>
              <w:t>.</w:t>
            </w:r>
          </w:p>
          <w:p w14:paraId="3A1A187D" w14:textId="77777777" w:rsidR="00620F01" w:rsidRPr="00DB6BC5" w:rsidRDefault="00620F01" w:rsidP="00620F01">
            <w:pPr>
              <w:spacing w:after="0" w:line="240" w:lineRule="auto"/>
              <w:jc w:val="both"/>
              <w:rPr>
                <w:rFonts w:ascii="Times New Roman" w:eastAsia="Times New Roman" w:hAnsi="Times New Roman"/>
                <w:lang w:val="uk-UA" w:eastAsia="uk-UA"/>
              </w:rPr>
            </w:pPr>
          </w:p>
          <w:p w14:paraId="678D65EB" w14:textId="77777777" w:rsidR="00620F01" w:rsidRPr="00DB6BC5" w:rsidRDefault="00620F01" w:rsidP="00620F01">
            <w:pPr>
              <w:spacing w:after="0" w:line="240" w:lineRule="auto"/>
              <w:jc w:val="both"/>
              <w:rPr>
                <w:rFonts w:ascii="Times New Roman" w:eastAsia="Times New Roman" w:hAnsi="Times New Roman"/>
                <w:i/>
                <w:iCs/>
                <w:lang w:val="uk-UA" w:eastAsia="uk-UA"/>
              </w:rPr>
            </w:pPr>
            <w:r w:rsidRPr="00DB6BC5">
              <w:rPr>
                <w:rFonts w:ascii="Times New Roman" w:eastAsia="Times New Roman" w:hAnsi="Times New Roman"/>
                <w:i/>
                <w:iCs/>
                <w:lang w:val="uk-UA" w:eastAsia="uk-UA"/>
              </w:rPr>
              <w:t xml:space="preserve">Аналогічним договором є договір, у якому предметом договору є </w:t>
            </w:r>
          </w:p>
          <w:p w14:paraId="5880D5F5" w14:textId="77777777" w:rsidR="00A115FC" w:rsidRDefault="00620F01" w:rsidP="00620F01">
            <w:pPr>
              <w:spacing w:after="0" w:line="240" w:lineRule="auto"/>
              <w:jc w:val="both"/>
              <w:rPr>
                <w:rFonts w:ascii="Times New Roman" w:eastAsia="Times New Roman" w:hAnsi="Times New Roman"/>
                <w:b/>
                <w:bCs/>
                <w:lang w:val="uk-UA" w:eastAsia="ru-RU"/>
              </w:rPr>
            </w:pPr>
            <w:r w:rsidRPr="00DB6BC5">
              <w:rPr>
                <w:rFonts w:ascii="Times New Roman" w:eastAsia="Times New Roman" w:hAnsi="Times New Roman"/>
                <w:b/>
                <w:bCs/>
                <w:lang w:val="uk-UA" w:eastAsia="ru-RU"/>
              </w:rPr>
              <w:t xml:space="preserve">ДК 021:2015- 44110000-4 - Конструкційні матеріали. </w:t>
            </w:r>
          </w:p>
          <w:p w14:paraId="486F8DBB" w14:textId="2489E0C6" w:rsidR="00620F01" w:rsidRPr="00DB6BC5" w:rsidRDefault="00DB6BC5" w:rsidP="00620F01">
            <w:pPr>
              <w:spacing w:after="0" w:line="240" w:lineRule="auto"/>
              <w:jc w:val="both"/>
              <w:rPr>
                <w:rFonts w:ascii="Times New Roman" w:eastAsia="Times New Roman" w:hAnsi="Times New Roman"/>
                <w:i/>
                <w:iCs/>
                <w:lang w:val="uk-UA" w:eastAsia="uk-UA"/>
              </w:rPr>
            </w:pPr>
            <w:r w:rsidRPr="00DB6BC5">
              <w:rPr>
                <w:rFonts w:ascii="Times New Roman" w:hAnsi="Times New Roman"/>
                <w:b/>
                <w:bCs/>
                <w:lang w:val="uk-UA"/>
              </w:rPr>
              <w:t>Утеплювач ISOVER (або еквівалент).</w:t>
            </w:r>
          </w:p>
          <w:p w14:paraId="779E37AB" w14:textId="77777777" w:rsidR="00620F01" w:rsidRPr="00DB6BC5" w:rsidRDefault="00620F01" w:rsidP="007F5AB4">
            <w:pPr>
              <w:spacing w:after="0" w:line="240" w:lineRule="auto"/>
              <w:jc w:val="both"/>
              <w:rPr>
                <w:rFonts w:ascii="Times New Roman" w:eastAsia="Times New Roman" w:hAnsi="Times New Roman"/>
                <w:i/>
                <w:iCs/>
                <w:lang w:val="uk-UA" w:eastAsia="uk-UA"/>
              </w:rPr>
            </w:pPr>
          </w:p>
          <w:p w14:paraId="685CA9AC" w14:textId="77777777" w:rsidR="00620F01" w:rsidRPr="00DB6BC5" w:rsidRDefault="00620F01" w:rsidP="007F5AB4">
            <w:pPr>
              <w:spacing w:after="0" w:line="240" w:lineRule="auto"/>
              <w:jc w:val="both"/>
              <w:rPr>
                <w:rFonts w:ascii="Times New Roman" w:eastAsia="Times New Roman" w:hAnsi="Times New Roman"/>
                <w:i/>
                <w:iCs/>
                <w:lang w:val="uk-UA" w:eastAsia="uk-UA"/>
              </w:rPr>
            </w:pP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eastAsia="ru-RU"/>
              </w:rPr>
              <w:t>Відомості про замовника</w:t>
            </w:r>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r w:rsidRPr="00E60A42">
        <w:rPr>
          <w:rFonts w:ascii="Times New Roman" w:eastAsia="Times New Roman" w:hAnsi="Times New Roman"/>
          <w:bCs/>
          <w:i/>
          <w:lang w:eastAsia="ru-RU"/>
        </w:rPr>
        <w:t>Прізвище, ім’я, по батькові,  підпис уповноваженої особи</w:t>
      </w:r>
      <w:r w:rsidRPr="00E60A42">
        <w:rPr>
          <w:rFonts w:ascii="Times New Roman" w:eastAsia="Times New Roman" w:hAnsi="Times New Roman"/>
          <w:bCs/>
          <w:i/>
          <w:lang w:val="uk-UA" w:eastAsia="ru-RU"/>
        </w:rPr>
        <w:t>, печатка.</w:t>
      </w:r>
    </w:p>
    <w:bookmarkEnd w:id="9"/>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681EEB61"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00150187">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43081657" w14:textId="0538CBCE"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lastRenderedPageBreak/>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Вимоги</w:t>
            </w:r>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lang w:eastAsia="ru-RU"/>
              </w:rPr>
              <w:t>Документальне підтвердження відповідності Учасника- Переможця встановленим вимогам</w:t>
            </w:r>
          </w:p>
        </w:tc>
      </w:tr>
      <w:tr w:rsidR="00352B11" w:rsidRPr="003B4EA0"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r w:rsidRPr="00613996">
              <w:rPr>
                <w:rFonts w:ascii="Times New Roman" w:hAnsi="Times New Roman" w:cs="Times New Roman"/>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r w:rsidRPr="00E60A42">
              <w:rPr>
                <w:rFonts w:ascii="Times New Roman" w:hAnsi="Times New Roman" w:cs="Times New Roman"/>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r w:rsidRPr="00E60A42">
              <w:rPr>
                <w:rFonts w:ascii="Times New Roman" w:hAnsi="Times New Roman" w:cs="Times New Roman"/>
                <w:b/>
                <w:bCs/>
                <w:iCs/>
              </w:rPr>
              <w:t xml:space="preserve">виданий </w:t>
            </w:r>
            <w:r w:rsidRPr="00E60A42">
              <w:rPr>
                <w:rFonts w:ascii="Times New Roman" w:hAnsi="Times New Roman" w:cs="Times New Roman"/>
                <w:b/>
                <w:bCs/>
              </w:rPr>
              <w:t>не раніше 30 днів до дати подання такого витягу</w:t>
            </w:r>
            <w:r w:rsidRPr="00E60A42">
              <w:rPr>
                <w:rFonts w:ascii="Times New Roman" w:hAnsi="Times New Roman" w:cs="Times New Roman"/>
              </w:rPr>
              <w:t xml:space="preserve">. </w:t>
            </w:r>
            <w:r w:rsidRPr="00E60A42">
              <w:rPr>
                <w:rFonts w:ascii="Times New Roman" w:hAnsi="Times New Roman" w:cs="Times New Roman"/>
                <w:iCs/>
              </w:rPr>
              <w:t xml:space="preserve">Тип Витягу – повний, наданий для </w:t>
            </w:r>
            <w:r w:rsidRPr="00E60A42">
              <w:rPr>
                <w:rFonts w:ascii="Times New Roman" w:hAnsi="Times New Roman" w:cs="Times New Roman"/>
              </w:rPr>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389EC86E" w14:textId="28CE8189" w:rsidR="00352B11" w:rsidRPr="00613996" w:rsidRDefault="00DE7AF5" w:rsidP="00CC5C92">
            <w:pPr>
              <w:ind w:firstLine="284"/>
              <w:contextualSpacing/>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lastRenderedPageBreak/>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r w:rsidRPr="00613996">
              <w:rPr>
                <w:rFonts w:ascii="Times New Roman" w:hAnsi="Times New Roman" w:cs="Times New Roman"/>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r w:rsidRPr="00E60A42">
              <w:rPr>
                <w:rFonts w:ascii="Times New Roman" w:hAnsi="Times New Roman" w:cs="Times New Roman"/>
                <w:color w:val="000000"/>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E60A42">
              <w:rPr>
                <w:rFonts w:ascii="Times New Roman" w:hAnsi="Times New Roman" w:cs="Times New Roman"/>
                <w:i/>
                <w:iCs/>
                <w:color w:val="000000"/>
                <w:shd w:val="clear" w:color="auto" w:fill="FFFFFF"/>
              </w:rPr>
              <w:t xml:space="preserve">(у разі укладення такого </w:t>
            </w:r>
            <w:r w:rsidRPr="00613996">
              <w:rPr>
                <w:rFonts w:ascii="Times New Roman" w:hAnsi="Times New Roman" w:cs="Times New Roman"/>
                <w:i/>
                <w:iCs/>
                <w:color w:val="000000"/>
                <w:shd w:val="clear" w:color="auto" w:fill="FFFFFF"/>
              </w:rPr>
              <w:t>договору</w:t>
            </w:r>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613996">
              <w:rPr>
                <w:rFonts w:ascii="Times New Roman" w:hAnsi="Times New Roman" w:cs="Times New Roman"/>
                <w:color w:val="000000"/>
                <w:shd w:val="clear" w:color="auto" w:fill="FFFFFF"/>
              </w:rPr>
              <w:t>Якщо замовник вважає таке підтвердження достатнім, учаснику процедури закупівлі не може бути відмовлено в участі в процедурі закупівлі.</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випадку якщо учасник не має </w:t>
            </w:r>
            <w:r w:rsidRPr="00E60A42">
              <w:rPr>
                <w:rFonts w:ascii="Times New Roman" w:hAnsi="Times New Roman" w:cs="Times New Roman"/>
                <w:color w:val="000000"/>
                <w:shd w:val="clear" w:color="auto" w:fill="FFFFFF"/>
              </w:rPr>
              <w:t xml:space="preserve">раніше укладеного договору про закупівлю з цим самим замовником, такий учасник надає довідку за підписом учасника про те, що учасник процедури закупівлі не укладав договору про закупівлю з Замовником.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7777777" w:rsidR="00352B11" w:rsidRPr="00E60A42" w:rsidRDefault="00352B11" w:rsidP="00352B11">
      <w:pPr>
        <w:shd w:val="clear" w:color="auto" w:fill="FFFFFF"/>
        <w:rPr>
          <w:rFonts w:ascii="Times New Roman" w:hAnsi="Times New Roman"/>
          <w:b/>
          <w:lang w:val="uk-UA"/>
        </w:rPr>
      </w:pPr>
      <w:bookmarkStart w:id="10" w:name="_Hlk139550620"/>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2A6FF4">
              <w:rPr>
                <w:rFonts w:ascii="Times New Roman" w:eastAsia="Times New Roman" w:hAnsi="Times New Roman"/>
                <w:b/>
                <w:bCs/>
                <w:lang w:val="uk-UA" w:eastAsia="uk-UA"/>
              </w:rPr>
              <w:t>1</w:t>
            </w:r>
            <w:r w:rsidRPr="00E60A42">
              <w:rPr>
                <w:rFonts w:ascii="Times New Roman" w:eastAsia="Times New Roman" w:hAnsi="Times New Roman"/>
                <w:lang w:val="uk-UA" w:eastAsia="uk-UA"/>
              </w:rPr>
              <w:t>.Підтвердження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45499FDD" w:rsidR="00352B11" w:rsidRPr="00E60A42" w:rsidRDefault="00352B11" w:rsidP="002A6FF4">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w:t>
            </w:r>
            <w:r w:rsidR="002A6FF4">
              <w:rPr>
                <w:rFonts w:ascii="Times New Roman" w:hAnsi="Times New Roman"/>
                <w:bCs/>
                <w:lang w:val="uk-UA"/>
              </w:rPr>
              <w:t xml:space="preserve">.  </w:t>
            </w:r>
            <w:r w:rsidRPr="00E60A42">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2A6FF4">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3486CC35" w:rsidR="00352B11" w:rsidRPr="00E60A42" w:rsidRDefault="00352B11" w:rsidP="002A6FF4">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002A6FF4">
              <w:rPr>
                <w:rFonts w:ascii="Times New Roman" w:hAnsi="Times New Roman"/>
                <w:color w:val="000000"/>
                <w:lang w:val="uk-UA" w:eastAsia="ru-RU"/>
              </w:rPr>
              <w:t xml:space="preserve">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3254EED0" w:rsidR="00352B11" w:rsidRPr="00E60A42" w:rsidRDefault="00352B11" w:rsidP="002A6FF4">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lastRenderedPageBreak/>
              <w:t>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lastRenderedPageBreak/>
              <w:t>2.</w:t>
            </w:r>
            <w:r w:rsidRPr="00E60A42">
              <w:rPr>
                <w:rFonts w:ascii="Times New Roman" w:eastAsia="Times New Roman" w:hAnsi="Times New Roman"/>
                <w:lang w:val="uk-UA" w:eastAsia="uk-UA"/>
              </w:rPr>
              <w:t xml:space="preserve">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94AED76" w:rsidR="00352B11" w:rsidRPr="00E60A42" w:rsidRDefault="00352B11"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w:t>
            </w:r>
            <w:r w:rsidR="004A1FF2">
              <w:rPr>
                <w:rFonts w:ascii="Times New Roman" w:eastAsia="Times New Roman" w:hAnsi="Times New Roman"/>
                <w:lang w:val="uk-UA" w:eastAsia="uk-UA"/>
              </w:rPr>
              <w:t xml:space="preserve"> </w:t>
            </w:r>
            <w:r w:rsidRPr="00E60A42">
              <w:rPr>
                <w:rFonts w:ascii="Times New Roman" w:eastAsia="Times New Roman" w:hAnsi="Times New Roman"/>
                <w:lang w:val="uk-UA" w:eastAsia="uk-UA"/>
              </w:rPr>
              <w:t>Свідоцтво про реєстрацію Учасника платником податку на додану вартість  або витяг з Реєстру платників ПДВ.</w:t>
            </w:r>
          </w:p>
        </w:tc>
      </w:tr>
      <w:tr w:rsidR="002E6ABA" w:rsidRPr="00682D37"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3</w:t>
            </w:r>
            <w:r w:rsidRPr="00ED088D">
              <w:rPr>
                <w:rFonts w:ascii="Times New Roman" w:eastAsia="Times New Roman" w:hAnsi="Times New Roman"/>
                <w:lang w:val="uk-UA" w:eastAsia="uk-UA"/>
              </w:rPr>
              <w:t>.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16EEFA" w14:textId="77777777" w:rsidR="00B472A1" w:rsidRPr="008B6B3D" w:rsidRDefault="00B45EF3" w:rsidP="002A6FF4">
            <w:pPr>
              <w:tabs>
                <w:tab w:val="left" w:pos="709"/>
              </w:tabs>
              <w:spacing w:after="0"/>
              <w:jc w:val="both"/>
              <w:rPr>
                <w:rFonts w:ascii="Times New Roman" w:eastAsia="Times New Roman" w:hAnsi="Times New Roman" w:cs="Times New Roman"/>
                <w:b/>
                <w:bCs/>
                <w:lang w:val="uk-UA" w:eastAsia="uk-UA"/>
              </w:rPr>
            </w:pPr>
            <w:r w:rsidRPr="008B6B3D">
              <w:rPr>
                <w:rFonts w:ascii="Times New Roman" w:eastAsia="Times New Roman" w:hAnsi="Times New Roman" w:cs="Times New Roman"/>
                <w:b/>
                <w:bCs/>
                <w:lang w:val="uk-UA" w:eastAsia="uk-UA"/>
              </w:rPr>
              <w:t>3.1.</w:t>
            </w:r>
            <w:r w:rsidRPr="008B6B3D">
              <w:rPr>
                <w:rFonts w:ascii="Times New Roman" w:eastAsia="Times New Roman" w:hAnsi="Times New Roman" w:cs="Times New Roman"/>
                <w:lang w:val="uk-UA" w:eastAsia="uk-UA"/>
              </w:rPr>
              <w:t xml:space="preserve"> Інформація про необхідні технічні, якісні та кількісні характеристики предмета закупівлі на окремому аркуші у відповідності до </w:t>
            </w:r>
            <w:r w:rsidRPr="008B6B3D">
              <w:rPr>
                <w:rFonts w:ascii="Times New Roman" w:eastAsia="Times New Roman" w:hAnsi="Times New Roman" w:cs="Times New Roman"/>
                <w:b/>
                <w:bCs/>
                <w:lang w:val="uk-UA" w:eastAsia="uk-UA"/>
              </w:rPr>
              <w:t>Додатку №3.</w:t>
            </w:r>
          </w:p>
          <w:p w14:paraId="386BA004" w14:textId="185268FC" w:rsidR="00B472A1" w:rsidRPr="008B6B3D" w:rsidRDefault="00B45EF3" w:rsidP="002A6FF4">
            <w:pPr>
              <w:tabs>
                <w:tab w:val="left" w:pos="709"/>
              </w:tabs>
              <w:spacing w:after="0"/>
              <w:rPr>
                <w:rFonts w:ascii="Times New Roman" w:eastAsia="Times New Roman" w:hAnsi="Times New Roman"/>
                <w:lang w:val="uk-UA" w:eastAsia="uk-UA"/>
              </w:rPr>
            </w:pPr>
            <w:r w:rsidRPr="008B6B3D">
              <w:rPr>
                <w:rFonts w:ascii="Times New Roman" w:hAnsi="Times New Roman" w:cs="Times New Roman"/>
                <w:b/>
                <w:bCs/>
                <w:lang w:val="uk-UA"/>
              </w:rPr>
              <w:t xml:space="preserve">3.2. </w:t>
            </w:r>
            <w:r w:rsidR="00B472A1" w:rsidRPr="008B6B3D">
              <w:rPr>
                <w:rFonts w:ascii="Times New Roman" w:hAnsi="Times New Roman" w:cs="Times New Roman"/>
                <w:b/>
                <w:bCs/>
                <w:lang w:val="uk-UA"/>
              </w:rPr>
              <w:t xml:space="preserve">  </w:t>
            </w:r>
            <w:r w:rsidRPr="008B6B3D">
              <w:rPr>
                <w:rFonts w:ascii="Times New Roman" w:eastAsia="Times New Roman" w:hAnsi="Times New Roman"/>
                <w:lang w:val="uk-UA" w:eastAsia="uk-UA"/>
              </w:rPr>
              <w:t>Скан-копія сертифікату відповідності товару</w:t>
            </w:r>
            <w:r w:rsidR="00B472A1" w:rsidRPr="008B6B3D">
              <w:rPr>
                <w:rFonts w:ascii="Times New Roman" w:eastAsia="Times New Roman" w:hAnsi="Times New Roman" w:cs="Times New Roman"/>
                <w:lang w:val="uk-UA" w:eastAsia="ru-RU"/>
              </w:rPr>
              <w:t xml:space="preserve"> </w:t>
            </w:r>
            <w:r w:rsidR="00B472A1" w:rsidRPr="008B6B3D">
              <w:rPr>
                <w:rFonts w:ascii="Times New Roman" w:eastAsia="Times New Roman" w:hAnsi="Times New Roman"/>
                <w:lang w:val="uk-UA" w:eastAsia="uk-UA"/>
              </w:rPr>
              <w:t xml:space="preserve">відповідно до вимог ДСТУ </w:t>
            </w:r>
            <w:r w:rsidR="00B472A1" w:rsidRPr="008B6B3D">
              <w:rPr>
                <w:rFonts w:ascii="Times New Roman" w:eastAsia="Times New Roman" w:hAnsi="Times New Roman"/>
                <w:lang w:val="en-US" w:eastAsia="uk-UA"/>
              </w:rPr>
              <w:t>EN</w:t>
            </w:r>
            <w:r w:rsidR="00B472A1" w:rsidRPr="008B6B3D">
              <w:rPr>
                <w:rFonts w:ascii="Times New Roman" w:eastAsia="Times New Roman" w:hAnsi="Times New Roman"/>
                <w:lang w:val="uk-UA" w:eastAsia="uk-UA"/>
              </w:rPr>
              <w:t xml:space="preserve"> 13162: 2019 «Матеріали будівельні теплоізоляційні».</w:t>
            </w:r>
          </w:p>
          <w:p w14:paraId="6AD8123E" w14:textId="33E9EAB4" w:rsidR="008B6B3D" w:rsidRPr="008B6B3D" w:rsidRDefault="008B6B3D" w:rsidP="008B6B3D">
            <w:pPr>
              <w:spacing w:after="0"/>
              <w:jc w:val="both"/>
              <w:rPr>
                <w:rFonts w:ascii="Times New Roman" w:hAnsi="Times New Roman"/>
                <w:highlight w:val="yellow"/>
                <w:lang w:val="uk-UA"/>
              </w:rPr>
            </w:pPr>
            <w:r w:rsidRPr="008B6B3D">
              <w:rPr>
                <w:rFonts w:ascii="Times New Roman" w:hAnsi="Times New Roman"/>
                <w:b/>
                <w:bCs/>
                <w:highlight w:val="yellow"/>
                <w:lang w:val="uk-UA"/>
              </w:rPr>
              <w:t>3.3</w:t>
            </w:r>
            <w:r w:rsidRPr="008B6B3D">
              <w:rPr>
                <w:rFonts w:ascii="Times New Roman" w:hAnsi="Times New Roman"/>
                <w:highlight w:val="yellow"/>
                <w:lang w:val="uk-UA"/>
              </w:rPr>
              <w:t>. Декларація показників будівельної продукції з описом технічних характеристик товару.</w:t>
            </w:r>
          </w:p>
          <w:p w14:paraId="7E40CA75" w14:textId="1B11358A" w:rsidR="008B6B3D" w:rsidRPr="008B6B3D" w:rsidRDefault="008B6B3D" w:rsidP="008B6B3D">
            <w:pPr>
              <w:spacing w:after="0"/>
              <w:jc w:val="both"/>
              <w:rPr>
                <w:rFonts w:ascii="Times New Roman" w:hAnsi="Times New Roman"/>
                <w:lang w:val="uk-UA"/>
              </w:rPr>
            </w:pPr>
            <w:r w:rsidRPr="008B6B3D">
              <w:rPr>
                <w:rFonts w:ascii="Times New Roman" w:hAnsi="Times New Roman"/>
                <w:b/>
                <w:bCs/>
                <w:highlight w:val="yellow"/>
                <w:lang w:val="uk-UA"/>
              </w:rPr>
              <w:t>3.4.</w:t>
            </w:r>
            <w:r>
              <w:rPr>
                <w:rFonts w:ascii="Times New Roman" w:hAnsi="Times New Roman"/>
                <w:b/>
                <w:bCs/>
                <w:highlight w:val="yellow"/>
                <w:lang w:val="uk-UA"/>
              </w:rPr>
              <w:t xml:space="preserve"> </w:t>
            </w:r>
            <w:r w:rsidRPr="008B6B3D">
              <w:rPr>
                <w:rFonts w:ascii="Times New Roman" w:hAnsi="Times New Roman"/>
                <w:highlight w:val="yellow"/>
                <w:lang w:val="uk-UA"/>
              </w:rPr>
              <w:t xml:space="preserve"> У разі якщо Учасник закупівлі не є виробником товару, він надає документ, який підтверджує стосунки із виробником, а саме: лист виробника або </w:t>
            </w:r>
            <w:r w:rsidRPr="008B6B3D">
              <w:rPr>
                <w:rFonts w:ascii="Times New Roman" w:eastAsia="Times New Roman" w:hAnsi="Times New Roman"/>
                <w:bCs/>
                <w:highlight w:val="yellow"/>
                <w:lang w:val="uk-UA" w:eastAsia="uk-UA"/>
              </w:rPr>
              <w:t xml:space="preserve">авторизований лист </w:t>
            </w:r>
            <w:r w:rsidRPr="008B6B3D">
              <w:rPr>
                <w:rFonts w:ascii="Times New Roman" w:hAnsi="Times New Roman"/>
                <w:highlight w:val="yellow"/>
                <w:lang w:val="uk-UA"/>
              </w:rPr>
              <w:t>про представництво його інтересів учасником.</w:t>
            </w:r>
          </w:p>
          <w:p w14:paraId="2DF21180" w14:textId="180314E5" w:rsidR="00D14105" w:rsidRPr="00FC28C1" w:rsidRDefault="00D14105" w:rsidP="008B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A6FF4">
              <w:rPr>
                <w:rFonts w:ascii="Times New Roman" w:eastAsia="Times New Roman" w:hAnsi="Times New Roman"/>
                <w:b/>
                <w:bCs/>
                <w:lang w:val="uk-UA" w:eastAsia="uk-UA"/>
              </w:rPr>
              <w:t>4</w:t>
            </w:r>
            <w:r w:rsidR="00352B11" w:rsidRPr="002A6FF4">
              <w:rPr>
                <w:rFonts w:ascii="Times New Roman" w:eastAsia="Times New Roman" w:hAnsi="Times New Roman"/>
                <w:b/>
                <w:bCs/>
                <w:lang w:val="uk-UA" w:eastAsia="uk-UA"/>
              </w:rPr>
              <w:t>.</w:t>
            </w:r>
            <w:r w:rsidR="00352B11" w:rsidRPr="00E60A42">
              <w:rPr>
                <w:rFonts w:ascii="Times New Roman" w:eastAsia="Times New Roman" w:hAnsi="Times New Roman"/>
                <w:lang w:val="uk-UA" w:eastAsia="uk-UA"/>
              </w:rPr>
              <w:t xml:space="preserve">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2F4B4095" w:rsidR="00B45EF3" w:rsidRPr="00E60A42" w:rsidRDefault="00B45EF3" w:rsidP="002A6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780882">
              <w:rPr>
                <w:rFonts w:ascii="Times New Roman" w:hAnsi="Times New Roman"/>
                <w:lang w:val="uk-UA"/>
              </w:rPr>
              <w:t xml:space="preserve">Письмова згода учасника з проектом договору, наведеного в </w:t>
            </w:r>
            <w:r w:rsidRPr="00780882">
              <w:rPr>
                <w:rFonts w:ascii="Times New Roman" w:hAnsi="Times New Roman"/>
                <w:b/>
                <w:bCs/>
                <w:lang w:val="uk-UA"/>
              </w:rPr>
              <w:t>Додатку №4</w:t>
            </w:r>
            <w:r w:rsidRPr="00780882">
              <w:rPr>
                <w:rFonts w:ascii="Times New Roman" w:hAnsi="Times New Roman"/>
                <w:lang w:val="uk-UA"/>
              </w:rPr>
              <w:t xml:space="preserve"> до тендерної документації, яка може бути надана у довільній формі листа, довідки, тощо.</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61DF9903" w14:textId="59FDF9D4" w:rsidR="00A15064" w:rsidRDefault="004A1FF2" w:rsidP="004A1FF2">
      <w:pPr>
        <w:spacing w:after="160" w:line="259" w:lineRule="auto"/>
        <w:rPr>
          <w:rFonts w:ascii="Times New Roman" w:hAnsi="Times New Roman"/>
          <w:b/>
          <w:lang w:val="uk-UA"/>
        </w:rPr>
      </w:pPr>
      <w:r>
        <w:rPr>
          <w:rFonts w:ascii="Times New Roman" w:hAnsi="Times New Roman"/>
          <w:b/>
          <w:lang w:val="uk-UA"/>
        </w:rPr>
        <w:br w:type="page"/>
      </w:r>
    </w:p>
    <w:p w14:paraId="6E9F7CE1" w14:textId="231D2150" w:rsidR="00F50B17" w:rsidRPr="000824FA" w:rsidRDefault="00F50B17" w:rsidP="00F50B17">
      <w:pPr>
        <w:jc w:val="right"/>
        <w:rPr>
          <w:rFonts w:ascii="Times New Roman" w:eastAsia="Calibri" w:hAnsi="Times New Roman" w:cs="Times New Roman"/>
          <w:b/>
          <w:sz w:val="24"/>
          <w:szCs w:val="24"/>
          <w:lang w:val="uk-UA"/>
        </w:rPr>
      </w:pPr>
      <w:r w:rsidRPr="000824FA">
        <w:rPr>
          <w:rFonts w:ascii="Times New Roman" w:eastAsia="Calibri" w:hAnsi="Times New Roman" w:cs="Times New Roman"/>
          <w:b/>
          <w:sz w:val="24"/>
          <w:szCs w:val="24"/>
          <w:lang w:val="uk-UA"/>
        </w:rPr>
        <w:lastRenderedPageBreak/>
        <w:t>Д</w:t>
      </w:r>
      <w:r w:rsidR="00150187" w:rsidRPr="000824FA">
        <w:rPr>
          <w:rFonts w:ascii="Times New Roman" w:eastAsia="Calibri" w:hAnsi="Times New Roman" w:cs="Times New Roman"/>
          <w:b/>
          <w:sz w:val="24"/>
          <w:szCs w:val="24"/>
          <w:lang w:val="uk-UA"/>
        </w:rPr>
        <w:t>одаток</w:t>
      </w:r>
      <w:r w:rsidRPr="000824FA">
        <w:rPr>
          <w:rFonts w:ascii="Times New Roman" w:eastAsia="Calibri" w:hAnsi="Times New Roman" w:cs="Times New Roman"/>
          <w:b/>
          <w:sz w:val="24"/>
          <w:szCs w:val="24"/>
          <w:lang w:val="uk-UA"/>
        </w:rPr>
        <w:t xml:space="preserve"> </w:t>
      </w:r>
      <w:r w:rsidR="00150187" w:rsidRPr="000824FA">
        <w:rPr>
          <w:rFonts w:ascii="Times New Roman" w:eastAsia="Calibri" w:hAnsi="Times New Roman" w:cs="Times New Roman"/>
          <w:b/>
          <w:sz w:val="24"/>
          <w:szCs w:val="24"/>
          <w:lang w:val="uk-UA"/>
        </w:rPr>
        <w:t>№</w:t>
      </w:r>
      <w:r w:rsidRPr="000824FA">
        <w:rPr>
          <w:rFonts w:ascii="Times New Roman" w:eastAsia="Calibri" w:hAnsi="Times New Roman" w:cs="Times New Roman"/>
          <w:b/>
          <w:sz w:val="24"/>
          <w:szCs w:val="24"/>
          <w:lang w:val="uk-UA"/>
        </w:rPr>
        <w:t xml:space="preserve">3 </w:t>
      </w:r>
    </w:p>
    <w:p w14:paraId="7786B4BA" w14:textId="77777777" w:rsidR="00F50B17" w:rsidRPr="000824FA" w:rsidRDefault="00F50B17" w:rsidP="00F50B17">
      <w:pPr>
        <w:spacing w:after="0" w:line="240" w:lineRule="auto"/>
        <w:ind w:hanging="11"/>
        <w:jc w:val="center"/>
        <w:rPr>
          <w:rFonts w:ascii="Times New Roman" w:eastAsia="Times New Roman" w:hAnsi="Times New Roman" w:cs="Times New Roman"/>
          <w:b/>
          <w:color w:val="000000"/>
          <w:sz w:val="24"/>
          <w:szCs w:val="24"/>
          <w:lang w:val="uk-UA" w:eastAsia="ru-RU"/>
        </w:rPr>
      </w:pPr>
      <w:r w:rsidRPr="000824FA">
        <w:rPr>
          <w:rFonts w:ascii="Times New Roman" w:eastAsia="Times New Roman" w:hAnsi="Times New Roman" w:cs="Times New Roman"/>
          <w:b/>
          <w:color w:val="000000"/>
          <w:sz w:val="24"/>
          <w:szCs w:val="24"/>
          <w:lang w:val="uk-UA" w:eastAsia="ru-RU"/>
        </w:rPr>
        <w:t>Технічні, якісні, кількісні  вимоги до предмету закупівлі</w:t>
      </w:r>
    </w:p>
    <w:bookmarkEnd w:id="8"/>
    <w:bookmarkEnd w:id="10"/>
    <w:p w14:paraId="72354840" w14:textId="77777777" w:rsidR="00CC5C92" w:rsidRPr="000824FA" w:rsidRDefault="00CC5C92" w:rsidP="00CC5C92">
      <w:pPr>
        <w:spacing w:after="0"/>
        <w:jc w:val="both"/>
        <w:rPr>
          <w:rFonts w:ascii="Times New Roman" w:eastAsia="Times New Roman" w:hAnsi="Times New Roman"/>
          <w:b/>
          <w:sz w:val="24"/>
          <w:szCs w:val="24"/>
          <w:lang w:val="uk-UA" w:eastAsia="uk-UA"/>
        </w:rPr>
      </w:pPr>
    </w:p>
    <w:p w14:paraId="1B13B27A" w14:textId="77777777" w:rsidR="008C267F" w:rsidRPr="000824FA" w:rsidRDefault="00CC5C92" w:rsidP="00CC5C92">
      <w:pPr>
        <w:jc w:val="center"/>
        <w:rPr>
          <w:rFonts w:ascii="Times New Roman" w:hAnsi="Times New Roman"/>
          <w:b/>
          <w:bCs/>
          <w:sz w:val="24"/>
          <w:szCs w:val="24"/>
          <w:lang w:val="uk-UA"/>
        </w:rPr>
      </w:pPr>
      <w:bookmarkStart w:id="11" w:name="_Hlk158901304"/>
      <w:r w:rsidRPr="000824FA">
        <w:rPr>
          <w:rFonts w:ascii="Times New Roman" w:hAnsi="Times New Roman"/>
          <w:b/>
          <w:bCs/>
          <w:sz w:val="24"/>
          <w:szCs w:val="24"/>
          <w:lang w:val="uk-UA"/>
        </w:rPr>
        <w:t xml:space="preserve">ДК 021:2015:44110000-4 Конструкційні матеріали. </w:t>
      </w:r>
    </w:p>
    <w:p w14:paraId="3C08CFA5" w14:textId="590E77B8" w:rsidR="00CC5C92" w:rsidRPr="000824FA" w:rsidRDefault="00CC5C92" w:rsidP="00CC5C92">
      <w:pPr>
        <w:jc w:val="center"/>
        <w:rPr>
          <w:rFonts w:ascii="Times New Roman" w:hAnsi="Times New Roman"/>
          <w:b/>
          <w:bCs/>
          <w:sz w:val="24"/>
          <w:szCs w:val="24"/>
          <w:lang w:val="uk-UA"/>
        </w:rPr>
      </w:pPr>
      <w:r w:rsidRPr="000824FA">
        <w:rPr>
          <w:rFonts w:ascii="Times New Roman" w:hAnsi="Times New Roman"/>
          <w:b/>
          <w:bCs/>
          <w:sz w:val="24"/>
          <w:szCs w:val="24"/>
          <w:lang w:val="uk-UA"/>
        </w:rPr>
        <w:t xml:space="preserve">Утеплювач ISOVER </w:t>
      </w:r>
      <w:r w:rsidRPr="000824FA">
        <w:rPr>
          <w:rFonts w:ascii="Times New Roman" w:hAnsi="Times New Roman"/>
          <w:b/>
          <w:bCs/>
          <w:sz w:val="24"/>
          <w:szCs w:val="24"/>
          <w:lang w:val="en-US"/>
        </w:rPr>
        <w:t>Domo</w:t>
      </w:r>
      <w:r w:rsidRPr="000824FA">
        <w:rPr>
          <w:rFonts w:ascii="Times New Roman" w:hAnsi="Times New Roman"/>
          <w:b/>
          <w:bCs/>
          <w:sz w:val="24"/>
          <w:szCs w:val="24"/>
          <w:lang w:val="uk-UA"/>
        </w:rPr>
        <w:t xml:space="preserve"> </w:t>
      </w:r>
      <w:r w:rsidRPr="000824FA">
        <w:rPr>
          <w:rFonts w:ascii="Times New Roman" w:hAnsi="Times New Roman"/>
          <w:b/>
          <w:bCs/>
          <w:sz w:val="24"/>
          <w:szCs w:val="24"/>
          <w:lang w:val="en-US"/>
        </w:rPr>
        <w:t>Plus</w:t>
      </w:r>
      <w:r w:rsidRPr="000824FA">
        <w:rPr>
          <w:rFonts w:ascii="Times New Roman" w:hAnsi="Times New Roman"/>
          <w:b/>
          <w:bCs/>
          <w:sz w:val="24"/>
          <w:szCs w:val="24"/>
          <w:lang w:val="uk-UA"/>
        </w:rPr>
        <w:t xml:space="preserve"> 100/50 (або еквівалент).</w:t>
      </w:r>
    </w:p>
    <w:bookmarkEnd w:id="11"/>
    <w:p w14:paraId="54F25005" w14:textId="61726FF7" w:rsidR="00292FC9" w:rsidRPr="002A6FF4" w:rsidRDefault="00292FC9" w:rsidP="000824FA">
      <w:pPr>
        <w:spacing w:after="0" w:line="240" w:lineRule="auto"/>
        <w:ind w:firstLine="708"/>
        <w:rPr>
          <w:rFonts w:ascii="Times New Roman" w:eastAsia="Times New Roman" w:hAnsi="Times New Roman" w:cs="Times New Roman"/>
          <w:sz w:val="24"/>
          <w:szCs w:val="24"/>
          <w:lang w:val="uk-UA" w:eastAsia="ru-RU"/>
        </w:rPr>
      </w:pPr>
      <w:r w:rsidRPr="00292FC9">
        <w:rPr>
          <w:rFonts w:ascii="Times New Roman" w:eastAsia="Times New Roman" w:hAnsi="Times New Roman" w:cs="Times New Roman"/>
          <w:sz w:val="24"/>
          <w:szCs w:val="24"/>
          <w:lang w:val="uk-UA" w:eastAsia="ru-RU"/>
        </w:rPr>
        <w:t>Використовується даний матеріал для виконання робіт з термоізоляції трубопроводів.</w:t>
      </w:r>
    </w:p>
    <w:p w14:paraId="216D9C6A" w14:textId="77777777" w:rsidR="00292FC9" w:rsidRPr="002A6FF4" w:rsidRDefault="00292FC9" w:rsidP="00292FC9">
      <w:pPr>
        <w:spacing w:after="0" w:line="240" w:lineRule="auto"/>
        <w:rPr>
          <w:rFonts w:ascii="Times New Roman" w:eastAsia="Times New Roman" w:hAnsi="Times New Roman" w:cs="Times New Roman"/>
          <w:sz w:val="24"/>
          <w:szCs w:val="24"/>
          <w:lang w:val="uk-UA" w:eastAsia="ru-RU"/>
        </w:rPr>
      </w:pPr>
    </w:p>
    <w:p w14:paraId="0FE99CC6" w14:textId="3844822A" w:rsidR="000824FA" w:rsidRDefault="000824FA" w:rsidP="000824FA">
      <w:pPr>
        <w:spacing w:after="0"/>
        <w:jc w:val="both"/>
        <w:rPr>
          <w:rFonts w:ascii="Times New Roman" w:eastAsia="Times New Roman" w:hAnsi="Times New Roman"/>
          <w:b/>
          <w:sz w:val="24"/>
          <w:szCs w:val="24"/>
          <w:vertAlign w:val="superscript"/>
          <w:lang w:val="uk-UA" w:eastAsia="uk-UA"/>
        </w:rPr>
      </w:pPr>
      <w:r w:rsidRPr="002A6FF4">
        <w:rPr>
          <w:rFonts w:ascii="Times New Roman" w:eastAsia="Times New Roman" w:hAnsi="Times New Roman"/>
          <w:b/>
          <w:sz w:val="24"/>
          <w:szCs w:val="24"/>
          <w:lang w:val="uk-UA" w:eastAsia="uk-UA"/>
        </w:rPr>
        <w:t>Кількість: 20 16</w:t>
      </w:r>
      <w:r w:rsidR="00201E76">
        <w:rPr>
          <w:rFonts w:ascii="Times New Roman" w:eastAsia="Times New Roman" w:hAnsi="Times New Roman"/>
          <w:b/>
          <w:sz w:val="24"/>
          <w:szCs w:val="24"/>
          <w:lang w:val="uk-UA" w:eastAsia="uk-UA"/>
        </w:rPr>
        <w:t>0</w:t>
      </w:r>
      <w:r w:rsidRPr="002A6FF4">
        <w:rPr>
          <w:rFonts w:ascii="Times New Roman" w:eastAsia="Times New Roman" w:hAnsi="Times New Roman"/>
          <w:b/>
          <w:sz w:val="24"/>
          <w:szCs w:val="24"/>
          <w:lang w:val="uk-UA" w:eastAsia="uk-UA"/>
        </w:rPr>
        <w:t xml:space="preserve"> м</w:t>
      </w:r>
      <w:r w:rsidRPr="002A6FF4">
        <w:rPr>
          <w:rFonts w:ascii="Times New Roman" w:eastAsia="Times New Roman" w:hAnsi="Times New Roman"/>
          <w:b/>
          <w:sz w:val="24"/>
          <w:szCs w:val="24"/>
          <w:vertAlign w:val="superscript"/>
          <w:lang w:val="uk-UA" w:eastAsia="uk-UA"/>
        </w:rPr>
        <w:t>2</w:t>
      </w:r>
    </w:p>
    <w:p w14:paraId="36385A8C" w14:textId="77777777" w:rsidR="001C2742" w:rsidRPr="002A6FF4" w:rsidRDefault="001C2742" w:rsidP="000824FA">
      <w:pPr>
        <w:spacing w:after="0"/>
        <w:jc w:val="both"/>
        <w:rPr>
          <w:rFonts w:ascii="Times New Roman" w:eastAsia="Times New Roman" w:hAnsi="Times New Roman"/>
          <w:b/>
          <w:sz w:val="24"/>
          <w:szCs w:val="24"/>
          <w:lang w:val="uk-UA" w:eastAsia="uk-UA"/>
        </w:rPr>
      </w:pPr>
    </w:p>
    <w:p w14:paraId="5FDF2DB7" w14:textId="004C85AC" w:rsidR="000824FA" w:rsidRDefault="001C2742" w:rsidP="00292FC9">
      <w:pPr>
        <w:spacing w:after="0" w:line="240" w:lineRule="auto"/>
        <w:rPr>
          <w:rFonts w:ascii="Times New Roman" w:hAnsi="Times New Roman"/>
          <w:bCs/>
          <w:sz w:val="24"/>
          <w:szCs w:val="24"/>
          <w:vertAlign w:val="superscript"/>
          <w:lang w:val="uk-UA"/>
        </w:rPr>
      </w:pPr>
      <w:r w:rsidRPr="00AB7045">
        <w:rPr>
          <w:rFonts w:ascii="Times New Roman" w:hAnsi="Times New Roman"/>
          <w:bCs/>
          <w:sz w:val="24"/>
          <w:szCs w:val="24"/>
          <w:lang w:val="uk-UA"/>
        </w:rPr>
        <w:t>Кількість мінімальної закупівлі  товару – 10 080 м</w:t>
      </w:r>
      <w:r w:rsidRPr="00AB7045">
        <w:rPr>
          <w:rFonts w:ascii="Times New Roman" w:hAnsi="Times New Roman"/>
          <w:bCs/>
          <w:sz w:val="24"/>
          <w:szCs w:val="24"/>
          <w:vertAlign w:val="superscript"/>
          <w:lang w:val="uk-UA"/>
        </w:rPr>
        <w:t>2</w:t>
      </w:r>
    </w:p>
    <w:p w14:paraId="23E58B5A" w14:textId="77777777" w:rsidR="001C2742" w:rsidRPr="00292FC9" w:rsidRDefault="001C2742" w:rsidP="00292FC9">
      <w:pPr>
        <w:spacing w:after="0" w:line="240" w:lineRule="auto"/>
        <w:rPr>
          <w:rFonts w:ascii="Times New Roman" w:eastAsia="Times New Roman" w:hAnsi="Times New Roman" w:cs="Times New Roman"/>
          <w:b/>
          <w:sz w:val="24"/>
          <w:szCs w:val="24"/>
          <w:lang w:val="uk-UA" w:eastAsia="ru-RU"/>
        </w:rPr>
      </w:pPr>
    </w:p>
    <w:p w14:paraId="6EF4BF15" w14:textId="77777777" w:rsidR="00292FC9" w:rsidRPr="002A6FF4" w:rsidRDefault="00292FC9" w:rsidP="00292FC9">
      <w:pPr>
        <w:spacing w:after="0" w:line="240" w:lineRule="auto"/>
        <w:rPr>
          <w:rFonts w:ascii="Times New Roman" w:eastAsia="Times New Roman" w:hAnsi="Times New Roman" w:cs="Times New Roman"/>
          <w:b/>
          <w:sz w:val="24"/>
          <w:szCs w:val="24"/>
          <w:lang w:val="uk-UA" w:eastAsia="ru-RU"/>
        </w:rPr>
      </w:pPr>
      <w:r w:rsidRPr="00292FC9">
        <w:rPr>
          <w:rFonts w:ascii="Times New Roman" w:eastAsia="Times New Roman" w:hAnsi="Times New Roman" w:cs="Times New Roman"/>
          <w:b/>
          <w:sz w:val="24"/>
          <w:szCs w:val="24"/>
          <w:lang w:val="uk-UA" w:eastAsia="ru-RU"/>
        </w:rPr>
        <w:t>Технічні параметри:</w:t>
      </w:r>
    </w:p>
    <w:p w14:paraId="4E1EB93F" w14:textId="77777777" w:rsidR="00B472A1" w:rsidRPr="00292FC9" w:rsidRDefault="00B472A1" w:rsidP="00292FC9">
      <w:pPr>
        <w:spacing w:after="0" w:line="240" w:lineRule="auto"/>
        <w:rPr>
          <w:rFonts w:ascii="Times New Roman" w:eastAsia="Times New Roman" w:hAnsi="Times New Roman" w:cs="Times New Roman"/>
          <w:sz w:val="24"/>
          <w:szCs w:val="24"/>
          <w:lang w:val="uk-UA" w:eastAsia="ru-RU"/>
        </w:rPr>
      </w:pPr>
    </w:p>
    <w:p w14:paraId="0D9688DD" w14:textId="77777777" w:rsidR="00557A19" w:rsidRPr="00557A19" w:rsidRDefault="00557A19" w:rsidP="00557A19">
      <w:pPr>
        <w:tabs>
          <w:tab w:val="left" w:pos="709"/>
        </w:tabs>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w:t>
      </w:r>
      <w:r w:rsidRPr="00557A19">
        <w:rPr>
          <w:rFonts w:ascii="Times New Roman" w:eastAsia="Times New Roman" w:hAnsi="Times New Roman" w:cs="Times New Roman"/>
          <w:strike/>
          <w:sz w:val="24"/>
          <w:szCs w:val="24"/>
          <w:lang w:val="en-US" w:eastAsia="ru-RU"/>
        </w:rPr>
        <w:t>ISOVER</w:t>
      </w:r>
      <w:r w:rsidRPr="00557A19">
        <w:rPr>
          <w:rFonts w:ascii="Times New Roman" w:eastAsia="Times New Roman" w:hAnsi="Times New Roman" w:cs="Times New Roman"/>
          <w:strike/>
          <w:sz w:val="24"/>
          <w:szCs w:val="24"/>
          <w:lang w:val="uk-UA" w:eastAsia="ru-RU"/>
        </w:rPr>
        <w:t xml:space="preserve"> </w:t>
      </w:r>
      <w:r w:rsidRPr="00557A19">
        <w:rPr>
          <w:rFonts w:ascii="Times New Roman" w:eastAsia="Times New Roman" w:hAnsi="Times New Roman" w:cs="Times New Roman"/>
          <w:strike/>
          <w:sz w:val="24"/>
          <w:szCs w:val="24"/>
          <w:lang w:val="en-US" w:eastAsia="ru-RU"/>
        </w:rPr>
        <w:t>Domo</w:t>
      </w:r>
      <w:r w:rsidRPr="00557A19">
        <w:rPr>
          <w:rFonts w:ascii="Times New Roman" w:eastAsia="Times New Roman" w:hAnsi="Times New Roman" w:cs="Times New Roman"/>
          <w:strike/>
          <w:sz w:val="24"/>
          <w:szCs w:val="24"/>
          <w:lang w:val="uk-UA" w:eastAsia="ru-RU"/>
        </w:rPr>
        <w:t xml:space="preserve"> </w:t>
      </w:r>
      <w:r w:rsidRPr="00557A19">
        <w:rPr>
          <w:rFonts w:ascii="Times New Roman" w:eastAsia="Times New Roman" w:hAnsi="Times New Roman" w:cs="Times New Roman"/>
          <w:strike/>
          <w:sz w:val="24"/>
          <w:szCs w:val="24"/>
          <w:lang w:val="en-US" w:eastAsia="ru-RU"/>
        </w:rPr>
        <w:t>Plus</w:t>
      </w:r>
      <w:r w:rsidRPr="00557A19">
        <w:rPr>
          <w:rFonts w:ascii="Times New Roman" w:eastAsia="Times New Roman" w:hAnsi="Times New Roman" w:cs="Times New Roman"/>
          <w:strike/>
          <w:sz w:val="24"/>
          <w:szCs w:val="24"/>
          <w:lang w:val="uk-UA" w:eastAsia="ru-RU"/>
        </w:rPr>
        <w:t xml:space="preserve"> 100/50 ” (або еквівалент) повинен відповідати вимогам  </w:t>
      </w:r>
    </w:p>
    <w:p w14:paraId="630D45AC" w14:textId="77777777" w:rsidR="00557A19" w:rsidRPr="00557A19" w:rsidRDefault="00557A19" w:rsidP="00557A19">
      <w:pPr>
        <w:tabs>
          <w:tab w:val="left" w:pos="709"/>
        </w:tabs>
        <w:spacing w:after="0" w:line="360" w:lineRule="auto"/>
        <w:rPr>
          <w:rFonts w:ascii="Times New Roman" w:eastAsia="Times New Roman" w:hAnsi="Times New Roman"/>
          <w:strike/>
          <w:sz w:val="24"/>
          <w:szCs w:val="24"/>
          <w:lang w:val="uk-UA" w:eastAsia="uk-UA"/>
        </w:rPr>
      </w:pPr>
      <w:r w:rsidRPr="00557A19">
        <w:rPr>
          <w:rFonts w:ascii="Times New Roman" w:eastAsia="Times New Roman" w:hAnsi="Times New Roman"/>
          <w:strike/>
          <w:sz w:val="24"/>
          <w:szCs w:val="24"/>
          <w:lang w:val="uk-UA" w:eastAsia="uk-UA"/>
        </w:rPr>
        <w:t xml:space="preserve">ДСТУ </w:t>
      </w:r>
      <w:r w:rsidRPr="00557A19">
        <w:rPr>
          <w:rFonts w:ascii="Times New Roman" w:eastAsia="Times New Roman" w:hAnsi="Times New Roman"/>
          <w:strike/>
          <w:sz w:val="24"/>
          <w:szCs w:val="24"/>
          <w:lang w:val="en-US" w:eastAsia="uk-UA"/>
        </w:rPr>
        <w:t>EN</w:t>
      </w:r>
      <w:r w:rsidRPr="00557A19">
        <w:rPr>
          <w:rFonts w:ascii="Times New Roman" w:eastAsia="Times New Roman" w:hAnsi="Times New Roman"/>
          <w:strike/>
          <w:sz w:val="24"/>
          <w:szCs w:val="24"/>
          <w:lang w:val="uk-UA" w:eastAsia="uk-UA"/>
        </w:rPr>
        <w:t xml:space="preserve"> 13162: 2019 «Матеріали будівельні теплоізоляційні».</w:t>
      </w:r>
    </w:p>
    <w:p w14:paraId="0F36CAF4"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Тип матеріалу - рулон;</w:t>
      </w:r>
    </w:p>
    <w:p w14:paraId="4414A298"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 xml:space="preserve">Товщина – 50 мм. Довжина – </w:t>
      </w:r>
      <w:r w:rsidRPr="00557A19">
        <w:rPr>
          <w:rFonts w:ascii="Times New Roman" w:eastAsia="Times New Roman" w:hAnsi="Times New Roman" w:cs="Times New Roman"/>
          <w:strike/>
          <w:sz w:val="24"/>
          <w:szCs w:val="24"/>
          <w:lang w:eastAsia="ru-RU"/>
        </w:rPr>
        <w:t>84</w:t>
      </w:r>
      <w:r w:rsidRPr="00557A19">
        <w:rPr>
          <w:rFonts w:ascii="Times New Roman" w:eastAsia="Times New Roman" w:hAnsi="Times New Roman" w:cs="Times New Roman"/>
          <w:strike/>
          <w:sz w:val="24"/>
          <w:szCs w:val="24"/>
          <w:lang w:val="uk-UA" w:eastAsia="ru-RU"/>
        </w:rPr>
        <w:t>00 мм. Ширина – 12</w:t>
      </w:r>
      <w:r w:rsidRPr="00557A19">
        <w:rPr>
          <w:rFonts w:ascii="Times New Roman" w:eastAsia="Times New Roman" w:hAnsi="Times New Roman" w:cs="Times New Roman"/>
          <w:strike/>
          <w:sz w:val="24"/>
          <w:szCs w:val="24"/>
          <w:lang w:eastAsia="ru-RU"/>
        </w:rPr>
        <w:t>0</w:t>
      </w:r>
      <w:r w:rsidRPr="00557A19">
        <w:rPr>
          <w:rFonts w:ascii="Times New Roman" w:eastAsia="Times New Roman" w:hAnsi="Times New Roman" w:cs="Times New Roman"/>
          <w:strike/>
          <w:sz w:val="24"/>
          <w:szCs w:val="24"/>
          <w:lang w:val="uk-UA" w:eastAsia="ru-RU"/>
        </w:rPr>
        <w:t>0мм;</w:t>
      </w:r>
    </w:p>
    <w:p w14:paraId="66AE84A6"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Коефіцієнт теплопровідності, не більше 0,03</w:t>
      </w:r>
      <w:r w:rsidRPr="00557A19">
        <w:rPr>
          <w:rFonts w:ascii="Times New Roman" w:eastAsia="Times New Roman" w:hAnsi="Times New Roman" w:cs="Times New Roman"/>
          <w:strike/>
          <w:sz w:val="24"/>
          <w:szCs w:val="24"/>
          <w:lang w:eastAsia="ru-RU"/>
        </w:rPr>
        <w:t>8</w:t>
      </w:r>
      <w:r w:rsidRPr="00557A19">
        <w:rPr>
          <w:rFonts w:ascii="Times New Roman" w:eastAsia="Times New Roman" w:hAnsi="Times New Roman" w:cs="Times New Roman"/>
          <w:strike/>
          <w:sz w:val="24"/>
          <w:szCs w:val="24"/>
          <w:lang w:val="uk-UA" w:eastAsia="ru-RU"/>
        </w:rPr>
        <w:t xml:space="preserve"> Вт (м*К);</w:t>
      </w:r>
    </w:p>
    <w:p w14:paraId="5023AF91"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Група вогнестійкості -НГ негорючий (А1);</w:t>
      </w:r>
    </w:p>
    <w:p w14:paraId="041330A9"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Вид мінеральної вати – скловата;</w:t>
      </w:r>
    </w:p>
    <w:p w14:paraId="6F3E74D8" w14:textId="77777777" w:rsidR="00557A19" w:rsidRP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Кількість в упаковці, м</w:t>
      </w:r>
      <w:r w:rsidRPr="00557A19">
        <w:rPr>
          <w:rFonts w:ascii="Times New Roman" w:eastAsia="Times New Roman" w:hAnsi="Times New Roman" w:cs="Times New Roman"/>
          <w:strike/>
          <w:sz w:val="24"/>
          <w:szCs w:val="24"/>
          <w:vertAlign w:val="superscript"/>
          <w:lang w:val="uk-UA" w:eastAsia="ru-RU"/>
        </w:rPr>
        <w:t>2</w:t>
      </w:r>
      <w:r w:rsidRPr="00557A19">
        <w:rPr>
          <w:rFonts w:ascii="Times New Roman" w:eastAsia="Times New Roman" w:hAnsi="Times New Roman" w:cs="Times New Roman"/>
          <w:strike/>
          <w:sz w:val="24"/>
          <w:szCs w:val="24"/>
          <w:lang w:val="uk-UA" w:eastAsia="ru-RU"/>
        </w:rPr>
        <w:t xml:space="preserve"> -</w:t>
      </w:r>
      <w:r w:rsidRPr="00557A19">
        <w:rPr>
          <w:rFonts w:ascii="Times New Roman" w:eastAsia="Times New Roman" w:hAnsi="Times New Roman" w:cs="Times New Roman"/>
          <w:strike/>
          <w:sz w:val="24"/>
          <w:szCs w:val="24"/>
          <w:lang w:val="en-US" w:eastAsia="ru-RU"/>
        </w:rPr>
        <w:t>20</w:t>
      </w:r>
      <w:r w:rsidRPr="00557A19">
        <w:rPr>
          <w:rFonts w:ascii="Times New Roman" w:eastAsia="Times New Roman" w:hAnsi="Times New Roman" w:cs="Times New Roman"/>
          <w:strike/>
          <w:sz w:val="24"/>
          <w:szCs w:val="24"/>
          <w:lang w:val="uk-UA" w:eastAsia="ru-RU"/>
        </w:rPr>
        <w:t>,</w:t>
      </w:r>
      <w:r w:rsidRPr="00557A19">
        <w:rPr>
          <w:rFonts w:ascii="Times New Roman" w:eastAsia="Times New Roman" w:hAnsi="Times New Roman" w:cs="Times New Roman"/>
          <w:strike/>
          <w:sz w:val="24"/>
          <w:szCs w:val="24"/>
          <w:lang w:val="en-US" w:eastAsia="ru-RU"/>
        </w:rPr>
        <w:t>16;</w:t>
      </w:r>
    </w:p>
    <w:p w14:paraId="4A157E2D" w14:textId="77777777" w:rsidR="00557A19" w:rsidRDefault="00557A19" w:rsidP="00557A19">
      <w:pPr>
        <w:numPr>
          <w:ilvl w:val="0"/>
          <w:numId w:val="9"/>
        </w:numPr>
        <w:spacing w:after="0" w:line="360" w:lineRule="auto"/>
        <w:rPr>
          <w:rFonts w:ascii="Times New Roman" w:eastAsia="Times New Roman" w:hAnsi="Times New Roman" w:cs="Times New Roman"/>
          <w:strike/>
          <w:sz w:val="24"/>
          <w:szCs w:val="24"/>
          <w:lang w:val="uk-UA" w:eastAsia="ru-RU"/>
        </w:rPr>
      </w:pPr>
      <w:r w:rsidRPr="00557A19">
        <w:rPr>
          <w:rFonts w:ascii="Times New Roman" w:eastAsia="Times New Roman" w:hAnsi="Times New Roman" w:cs="Times New Roman"/>
          <w:strike/>
          <w:sz w:val="24"/>
          <w:szCs w:val="24"/>
          <w:lang w:val="uk-UA" w:eastAsia="ru-RU"/>
        </w:rPr>
        <w:t>Кількість плит в упакуванні, шт -2.</w:t>
      </w:r>
    </w:p>
    <w:p w14:paraId="701267DA" w14:textId="0E544D58" w:rsidR="00557A19" w:rsidRPr="00557A19" w:rsidRDefault="00557A19" w:rsidP="00557A19">
      <w:pPr>
        <w:tabs>
          <w:tab w:val="left" w:pos="709"/>
        </w:tabs>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w:t>
      </w:r>
      <w:r w:rsidRPr="00557A19">
        <w:rPr>
          <w:rFonts w:ascii="Times New Roman" w:eastAsia="Times New Roman" w:hAnsi="Times New Roman"/>
          <w:sz w:val="24"/>
          <w:szCs w:val="24"/>
          <w:highlight w:val="yellow"/>
          <w:lang w:val="en-US" w:eastAsia="ru-RU"/>
        </w:rPr>
        <w:t>ISOVER</w:t>
      </w:r>
      <w:r w:rsidRPr="00557A19">
        <w:rPr>
          <w:rFonts w:ascii="Times New Roman" w:eastAsia="Times New Roman" w:hAnsi="Times New Roman"/>
          <w:sz w:val="24"/>
          <w:szCs w:val="24"/>
          <w:highlight w:val="yellow"/>
          <w:lang w:val="uk-UA" w:eastAsia="ru-RU"/>
        </w:rPr>
        <w:t xml:space="preserve"> </w:t>
      </w:r>
      <w:r w:rsidRPr="00557A19">
        <w:rPr>
          <w:rFonts w:ascii="Times New Roman" w:eastAsia="Times New Roman" w:hAnsi="Times New Roman"/>
          <w:sz w:val="24"/>
          <w:szCs w:val="24"/>
          <w:highlight w:val="yellow"/>
          <w:lang w:val="en-US" w:eastAsia="ru-RU"/>
        </w:rPr>
        <w:t>Domo</w:t>
      </w:r>
      <w:r w:rsidRPr="00557A19">
        <w:rPr>
          <w:rFonts w:ascii="Times New Roman" w:eastAsia="Times New Roman" w:hAnsi="Times New Roman"/>
          <w:sz w:val="24"/>
          <w:szCs w:val="24"/>
          <w:highlight w:val="yellow"/>
          <w:lang w:val="uk-UA" w:eastAsia="ru-RU"/>
        </w:rPr>
        <w:t xml:space="preserve"> </w:t>
      </w:r>
      <w:r w:rsidRPr="00557A19">
        <w:rPr>
          <w:rFonts w:ascii="Times New Roman" w:eastAsia="Times New Roman" w:hAnsi="Times New Roman"/>
          <w:sz w:val="24"/>
          <w:szCs w:val="24"/>
          <w:highlight w:val="yellow"/>
          <w:lang w:val="en-US" w:eastAsia="ru-RU"/>
        </w:rPr>
        <w:t>Plus</w:t>
      </w:r>
      <w:r w:rsidRPr="00557A19">
        <w:rPr>
          <w:rFonts w:ascii="Times New Roman" w:eastAsia="Times New Roman" w:hAnsi="Times New Roman"/>
          <w:sz w:val="24"/>
          <w:szCs w:val="24"/>
          <w:highlight w:val="yellow"/>
          <w:lang w:val="uk-UA" w:eastAsia="ru-RU"/>
        </w:rPr>
        <w:t xml:space="preserve"> 100/50” (або еквівалент) повинен відповідати вимогам  </w:t>
      </w:r>
    </w:p>
    <w:p w14:paraId="0D2700E6" w14:textId="77777777" w:rsidR="00557A19" w:rsidRPr="00557A19" w:rsidRDefault="00557A19" w:rsidP="00557A19">
      <w:pPr>
        <w:tabs>
          <w:tab w:val="left" w:pos="709"/>
        </w:tabs>
        <w:spacing w:after="0" w:line="360" w:lineRule="auto"/>
        <w:rPr>
          <w:rFonts w:ascii="Times New Roman" w:eastAsia="Times New Roman" w:hAnsi="Times New Roman"/>
          <w:sz w:val="24"/>
          <w:szCs w:val="24"/>
          <w:highlight w:val="yellow"/>
          <w:lang w:val="uk-UA" w:eastAsia="uk-UA"/>
        </w:rPr>
      </w:pPr>
      <w:r w:rsidRPr="00557A19">
        <w:rPr>
          <w:rFonts w:ascii="Times New Roman" w:eastAsia="Times New Roman" w:hAnsi="Times New Roman"/>
          <w:sz w:val="24"/>
          <w:szCs w:val="24"/>
          <w:highlight w:val="yellow"/>
          <w:lang w:val="uk-UA" w:eastAsia="uk-UA"/>
        </w:rPr>
        <w:t xml:space="preserve">ДСТУ </w:t>
      </w:r>
      <w:r w:rsidRPr="00557A19">
        <w:rPr>
          <w:rFonts w:ascii="Times New Roman" w:eastAsia="Times New Roman" w:hAnsi="Times New Roman"/>
          <w:sz w:val="24"/>
          <w:szCs w:val="24"/>
          <w:highlight w:val="yellow"/>
          <w:lang w:val="en-US" w:eastAsia="uk-UA"/>
        </w:rPr>
        <w:t>EN</w:t>
      </w:r>
      <w:r w:rsidRPr="00557A19">
        <w:rPr>
          <w:rFonts w:ascii="Times New Roman" w:eastAsia="Times New Roman" w:hAnsi="Times New Roman"/>
          <w:sz w:val="24"/>
          <w:szCs w:val="24"/>
          <w:highlight w:val="yellow"/>
          <w:lang w:val="uk-UA" w:eastAsia="uk-UA"/>
        </w:rPr>
        <w:t xml:space="preserve"> 13162: 2019 «Матеріали будівельні теплоізоляційні».</w:t>
      </w:r>
    </w:p>
    <w:p w14:paraId="2C5A1DD8"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Тип матеріалу - рулон;</w:t>
      </w:r>
    </w:p>
    <w:p w14:paraId="1837BA58"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Товщина – 50 мм. Довжина</w:t>
      </w:r>
      <w:r w:rsidRPr="00557A19">
        <w:rPr>
          <w:rFonts w:ascii="Times New Roman" w:eastAsia="Times New Roman" w:hAnsi="Times New Roman"/>
          <w:b/>
          <w:bCs/>
          <w:sz w:val="24"/>
          <w:szCs w:val="24"/>
          <w:highlight w:val="yellow"/>
          <w:lang w:val="uk-UA" w:eastAsia="ru-RU"/>
        </w:rPr>
        <w:t xml:space="preserve"> – не менше </w:t>
      </w:r>
      <w:r w:rsidRPr="00557A19">
        <w:rPr>
          <w:rFonts w:ascii="Times New Roman" w:eastAsia="Times New Roman" w:hAnsi="Times New Roman"/>
          <w:b/>
          <w:bCs/>
          <w:sz w:val="24"/>
          <w:szCs w:val="24"/>
          <w:highlight w:val="yellow"/>
          <w:lang w:eastAsia="ru-RU"/>
        </w:rPr>
        <w:t>84</w:t>
      </w:r>
      <w:r w:rsidRPr="00557A19">
        <w:rPr>
          <w:rFonts w:ascii="Times New Roman" w:eastAsia="Times New Roman" w:hAnsi="Times New Roman"/>
          <w:b/>
          <w:bCs/>
          <w:sz w:val="24"/>
          <w:szCs w:val="24"/>
          <w:highlight w:val="yellow"/>
          <w:lang w:val="uk-UA" w:eastAsia="ru-RU"/>
        </w:rPr>
        <w:t xml:space="preserve">00 мм. </w:t>
      </w:r>
      <w:r w:rsidRPr="00557A19">
        <w:rPr>
          <w:rFonts w:ascii="Times New Roman" w:eastAsia="Times New Roman" w:hAnsi="Times New Roman"/>
          <w:sz w:val="24"/>
          <w:szCs w:val="24"/>
          <w:highlight w:val="yellow"/>
          <w:lang w:val="uk-UA" w:eastAsia="ru-RU"/>
        </w:rPr>
        <w:t>Ширина</w:t>
      </w:r>
      <w:r w:rsidRPr="00557A19">
        <w:rPr>
          <w:rFonts w:ascii="Times New Roman" w:eastAsia="Times New Roman" w:hAnsi="Times New Roman"/>
          <w:b/>
          <w:bCs/>
          <w:sz w:val="24"/>
          <w:szCs w:val="24"/>
          <w:highlight w:val="yellow"/>
          <w:lang w:val="uk-UA" w:eastAsia="ru-RU"/>
        </w:rPr>
        <w:t xml:space="preserve"> – не менше 12</w:t>
      </w:r>
      <w:r w:rsidRPr="00557A19">
        <w:rPr>
          <w:rFonts w:ascii="Times New Roman" w:eastAsia="Times New Roman" w:hAnsi="Times New Roman"/>
          <w:b/>
          <w:bCs/>
          <w:sz w:val="24"/>
          <w:szCs w:val="24"/>
          <w:highlight w:val="yellow"/>
          <w:lang w:eastAsia="ru-RU"/>
        </w:rPr>
        <w:t>0</w:t>
      </w:r>
      <w:r w:rsidRPr="00557A19">
        <w:rPr>
          <w:rFonts w:ascii="Times New Roman" w:eastAsia="Times New Roman" w:hAnsi="Times New Roman"/>
          <w:b/>
          <w:bCs/>
          <w:sz w:val="24"/>
          <w:szCs w:val="24"/>
          <w:highlight w:val="yellow"/>
          <w:lang w:val="uk-UA" w:eastAsia="ru-RU"/>
        </w:rPr>
        <w:t>0 мм;</w:t>
      </w:r>
    </w:p>
    <w:p w14:paraId="2CF47166"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Коефіцієнт теплопровідності, не більше 0,03</w:t>
      </w:r>
      <w:r w:rsidRPr="00557A19">
        <w:rPr>
          <w:rFonts w:ascii="Times New Roman" w:eastAsia="Times New Roman" w:hAnsi="Times New Roman"/>
          <w:sz w:val="24"/>
          <w:szCs w:val="24"/>
          <w:highlight w:val="yellow"/>
          <w:lang w:eastAsia="ru-RU"/>
        </w:rPr>
        <w:t>8</w:t>
      </w:r>
      <w:r w:rsidRPr="00557A19">
        <w:rPr>
          <w:rFonts w:ascii="Times New Roman" w:eastAsia="Times New Roman" w:hAnsi="Times New Roman"/>
          <w:sz w:val="24"/>
          <w:szCs w:val="24"/>
          <w:highlight w:val="yellow"/>
          <w:lang w:val="uk-UA" w:eastAsia="ru-RU"/>
        </w:rPr>
        <w:t xml:space="preserve"> Вт (м*К);</w:t>
      </w:r>
    </w:p>
    <w:p w14:paraId="38AF2F12"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Група вогнестійкості -НГ негорючий (А1);</w:t>
      </w:r>
    </w:p>
    <w:p w14:paraId="33AD9749"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Вид мінеральної вати – скловата;</w:t>
      </w:r>
    </w:p>
    <w:p w14:paraId="2591ABE1" w14:textId="77777777" w:rsidR="00557A19" w:rsidRPr="00557A19" w:rsidRDefault="00557A19" w:rsidP="00557A19">
      <w:pPr>
        <w:numPr>
          <w:ilvl w:val="0"/>
          <w:numId w:val="9"/>
        </w:numPr>
        <w:spacing w:after="0" w:line="360" w:lineRule="auto"/>
        <w:rPr>
          <w:rFonts w:ascii="Times New Roman" w:eastAsia="Times New Roman" w:hAnsi="Times New Roman"/>
          <w:sz w:val="24"/>
          <w:szCs w:val="24"/>
          <w:highlight w:val="yellow"/>
          <w:lang w:val="uk-UA" w:eastAsia="ru-RU"/>
        </w:rPr>
      </w:pPr>
      <w:r w:rsidRPr="00557A19">
        <w:rPr>
          <w:rFonts w:ascii="Times New Roman" w:eastAsia="Times New Roman" w:hAnsi="Times New Roman"/>
          <w:sz w:val="24"/>
          <w:szCs w:val="24"/>
          <w:highlight w:val="yellow"/>
          <w:lang w:val="uk-UA" w:eastAsia="ru-RU"/>
        </w:rPr>
        <w:t>Кількість в упаковці, м</w:t>
      </w:r>
      <w:r w:rsidRPr="00557A19">
        <w:rPr>
          <w:rFonts w:ascii="Times New Roman" w:eastAsia="Times New Roman" w:hAnsi="Times New Roman"/>
          <w:sz w:val="24"/>
          <w:szCs w:val="24"/>
          <w:highlight w:val="yellow"/>
          <w:vertAlign w:val="superscript"/>
          <w:lang w:val="uk-UA" w:eastAsia="ru-RU"/>
        </w:rPr>
        <w:t>2</w:t>
      </w:r>
      <w:r w:rsidRPr="00557A19">
        <w:rPr>
          <w:rFonts w:ascii="Times New Roman" w:eastAsia="Times New Roman" w:hAnsi="Times New Roman"/>
          <w:sz w:val="24"/>
          <w:szCs w:val="24"/>
          <w:highlight w:val="yellow"/>
          <w:lang w:val="uk-UA" w:eastAsia="ru-RU"/>
        </w:rPr>
        <w:t xml:space="preserve"> -</w:t>
      </w:r>
      <w:r w:rsidRPr="00557A19">
        <w:rPr>
          <w:rFonts w:ascii="Times New Roman" w:eastAsia="Times New Roman" w:hAnsi="Times New Roman"/>
          <w:b/>
          <w:bCs/>
          <w:sz w:val="24"/>
          <w:szCs w:val="24"/>
          <w:highlight w:val="yellow"/>
          <w:lang w:val="uk-UA" w:eastAsia="ru-RU"/>
        </w:rPr>
        <w:t xml:space="preserve"> не менше 10</w:t>
      </w:r>
      <w:r w:rsidRPr="00557A19">
        <w:rPr>
          <w:rFonts w:ascii="Times New Roman" w:eastAsia="Times New Roman" w:hAnsi="Times New Roman"/>
          <w:sz w:val="24"/>
          <w:szCs w:val="24"/>
          <w:highlight w:val="yellow"/>
          <w:lang w:eastAsia="ru-RU"/>
        </w:rPr>
        <w:t>;</w:t>
      </w:r>
    </w:p>
    <w:p w14:paraId="607BA0D7" w14:textId="77777777" w:rsidR="00557A19" w:rsidRPr="00557A19" w:rsidRDefault="00557A19" w:rsidP="00557A19">
      <w:pPr>
        <w:numPr>
          <w:ilvl w:val="0"/>
          <w:numId w:val="9"/>
        </w:numPr>
        <w:spacing w:after="0" w:line="360" w:lineRule="auto"/>
        <w:rPr>
          <w:rFonts w:ascii="Times New Roman" w:eastAsia="Times New Roman" w:hAnsi="Times New Roman"/>
          <w:b/>
          <w:bCs/>
          <w:sz w:val="24"/>
          <w:szCs w:val="24"/>
          <w:highlight w:val="yellow"/>
          <w:lang w:val="uk-UA" w:eastAsia="ru-RU"/>
        </w:rPr>
      </w:pPr>
      <w:r w:rsidRPr="00557A19">
        <w:rPr>
          <w:rFonts w:ascii="Times New Roman" w:eastAsia="Times New Roman" w:hAnsi="Times New Roman"/>
          <w:b/>
          <w:bCs/>
          <w:sz w:val="24"/>
          <w:szCs w:val="24"/>
          <w:highlight w:val="yellow"/>
          <w:lang w:eastAsia="ru-RU"/>
        </w:rPr>
        <w:t xml:space="preserve">Максимальна температура використання, </w:t>
      </w:r>
      <w:r w:rsidRPr="00557A19">
        <w:rPr>
          <w:rFonts w:ascii="Times New Roman" w:eastAsia="Times New Roman" w:hAnsi="Times New Roman"/>
          <w:b/>
          <w:bCs/>
          <w:sz w:val="24"/>
          <w:szCs w:val="24"/>
          <w:highlight w:val="yellow"/>
          <w:vertAlign w:val="superscript"/>
          <w:lang w:eastAsia="ru-RU"/>
        </w:rPr>
        <w:t>0</w:t>
      </w:r>
      <w:r w:rsidRPr="00557A19">
        <w:rPr>
          <w:rFonts w:ascii="Times New Roman" w:eastAsia="Times New Roman" w:hAnsi="Times New Roman"/>
          <w:b/>
          <w:bCs/>
          <w:sz w:val="24"/>
          <w:szCs w:val="24"/>
          <w:highlight w:val="yellow"/>
          <w:lang w:eastAsia="ru-RU"/>
        </w:rPr>
        <w:t xml:space="preserve">С – 200; </w:t>
      </w:r>
    </w:p>
    <w:p w14:paraId="01D64A9A" w14:textId="77777777" w:rsidR="00557A19" w:rsidRDefault="00557A19" w:rsidP="00557A19">
      <w:pPr>
        <w:numPr>
          <w:ilvl w:val="0"/>
          <w:numId w:val="9"/>
        </w:numPr>
        <w:spacing w:after="0" w:line="360" w:lineRule="auto"/>
        <w:rPr>
          <w:rFonts w:ascii="Times New Roman" w:eastAsia="Times New Roman" w:hAnsi="Times New Roman"/>
          <w:b/>
          <w:bCs/>
          <w:sz w:val="24"/>
          <w:szCs w:val="24"/>
          <w:highlight w:val="yellow"/>
          <w:lang w:val="uk-UA" w:eastAsia="ru-RU"/>
        </w:rPr>
      </w:pPr>
      <w:r w:rsidRPr="00557A19">
        <w:rPr>
          <w:rFonts w:ascii="Times New Roman" w:eastAsia="Times New Roman" w:hAnsi="Times New Roman"/>
          <w:b/>
          <w:bCs/>
          <w:sz w:val="24"/>
          <w:szCs w:val="24"/>
          <w:highlight w:val="yellow"/>
          <w:lang w:val="uk-UA" w:eastAsia="ru-RU"/>
        </w:rPr>
        <w:t>Коефіцієнт опору дифузії водяної пари, µ - 1.</w:t>
      </w:r>
    </w:p>
    <w:p w14:paraId="4A6135A8" w14:textId="77777777" w:rsidR="00E8194F" w:rsidRPr="00557A19" w:rsidRDefault="00E8194F" w:rsidP="00E8194F">
      <w:pPr>
        <w:spacing w:after="0" w:line="360" w:lineRule="auto"/>
        <w:ind w:left="720"/>
        <w:rPr>
          <w:rFonts w:ascii="Times New Roman" w:eastAsia="Times New Roman" w:hAnsi="Times New Roman"/>
          <w:b/>
          <w:bCs/>
          <w:sz w:val="24"/>
          <w:szCs w:val="24"/>
          <w:highlight w:val="yellow"/>
          <w:lang w:val="uk-UA" w:eastAsia="ru-RU"/>
        </w:rPr>
      </w:pPr>
    </w:p>
    <w:p w14:paraId="2A03EE92" w14:textId="73E432E6" w:rsidR="00E8194F" w:rsidRDefault="000824FA" w:rsidP="00E8194F">
      <w:pPr>
        <w:spacing w:after="0"/>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Вимоги до поставки товару:</w:t>
      </w:r>
    </w:p>
    <w:p w14:paraId="67194926" w14:textId="77777777" w:rsidR="000824FA" w:rsidRPr="00AB7045" w:rsidRDefault="000824FA"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 xml:space="preserve">Товар, який постачається повинен бути новим, термін та умови його зберігання не порушені. </w:t>
      </w:r>
    </w:p>
    <w:p w14:paraId="02741644" w14:textId="23E3C298" w:rsidR="00201E76" w:rsidRPr="00AB7045" w:rsidRDefault="00201E76"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Учасник/Постачальник забезпечує якість поставленої Замовнику продукції згідно державних стандартів та технічних умов на неї (або зразків). Якість кожної партії продукції засвідчується сертифікатом якості/ паспортом від виробника.</w:t>
      </w:r>
    </w:p>
    <w:p w14:paraId="501817B0" w14:textId="77777777" w:rsidR="000824FA" w:rsidRPr="00AB7045" w:rsidRDefault="000824FA" w:rsidP="00AB7045">
      <w:pPr>
        <w:spacing w:after="0"/>
        <w:ind w:firstLine="567"/>
        <w:jc w:val="both"/>
        <w:rPr>
          <w:rFonts w:ascii="Times New Roman" w:eastAsia="Times New Roman" w:hAnsi="Times New Roman"/>
          <w:sz w:val="24"/>
          <w:szCs w:val="24"/>
          <w:lang w:val="uk-UA" w:eastAsia="ru-RU"/>
        </w:rPr>
      </w:pPr>
      <w:r w:rsidRPr="00AB7045">
        <w:rPr>
          <w:rFonts w:ascii="Times New Roman" w:eastAsia="Times New Roman" w:hAnsi="Times New Roman"/>
          <w:sz w:val="24"/>
          <w:szCs w:val="24"/>
          <w:lang w:val="uk-UA" w:eastAsia="ru-RU"/>
        </w:rPr>
        <w:lastRenderedPageBreak/>
        <w:t>Товар відвантажується в упаковці, що відповідає його характеру. Тара повинна захищати товар від ушкоджень під час перевезення. Учасник несе відповідальність перед Замовником за псування Товару внаслідок неякісної або неналежної тари й пакування.</w:t>
      </w:r>
    </w:p>
    <w:p w14:paraId="47518F75" w14:textId="77777777" w:rsidR="000824FA" w:rsidRPr="00AB7045" w:rsidRDefault="000824FA" w:rsidP="00AB7045">
      <w:pPr>
        <w:spacing w:after="0"/>
        <w:ind w:firstLine="567"/>
        <w:jc w:val="both"/>
        <w:rPr>
          <w:rFonts w:ascii="Times New Roman" w:hAnsi="Times New Roman"/>
          <w:sz w:val="24"/>
          <w:szCs w:val="24"/>
          <w:lang w:val="uk-UA"/>
        </w:rPr>
      </w:pPr>
      <w:r w:rsidRPr="00AB7045">
        <w:rPr>
          <w:rFonts w:ascii="Times New Roman" w:hAnsi="Times New Roman"/>
          <w:sz w:val="24"/>
          <w:szCs w:val="24"/>
          <w:lang w:val="uk-UA"/>
        </w:rPr>
        <w:t>Продукція,  що  не  відповідає вимогам якості,  підлягає  поверненню Учаснику з  відшкодуванням ним Замовнику понесених у зв’язку з цим збитків.</w:t>
      </w:r>
    </w:p>
    <w:p w14:paraId="2047D579" w14:textId="088BF13D" w:rsidR="00292FC9" w:rsidRPr="00AB7045" w:rsidRDefault="00AB7045" w:rsidP="00AB7045">
      <w:pPr>
        <w:spacing w:after="0"/>
        <w:jc w:val="both"/>
        <w:rPr>
          <w:rFonts w:ascii="Times New Roman" w:hAnsi="Times New Roman"/>
          <w:sz w:val="24"/>
          <w:szCs w:val="24"/>
          <w:shd w:val="clear" w:color="auto" w:fill="FFFFFF"/>
          <w:lang w:val="uk-UA"/>
        </w:rPr>
      </w:pPr>
      <w:r w:rsidRPr="00AB7045">
        <w:rPr>
          <w:rFonts w:ascii="Times New Roman" w:eastAsia="Times New Roman" w:hAnsi="Times New Roman"/>
          <w:color w:val="000000"/>
          <w:sz w:val="24"/>
          <w:szCs w:val="24"/>
          <w:lang w:val="uk-UA" w:eastAsia="ru-RU"/>
        </w:rPr>
        <w:t>Вартість  товару  включає  витрати  за  перевезення  транспортом Учасника/Постачальника.</w:t>
      </w:r>
    </w:p>
    <w:p w14:paraId="0F59842D" w14:textId="77777777" w:rsidR="00CC5C92" w:rsidRPr="00AB7045" w:rsidRDefault="00CC5C92"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У разі відмінних технічних характеристик товару пропозиції від вимог Замовника, Учасник у складі своєї пропозиції подає порівняльну таблицю технічних характеристик з відповідним письмовим обґрунтуванням. Відмінними вважаються характеристики, що є кращими, ніж заявлено.</w:t>
      </w:r>
    </w:p>
    <w:p w14:paraId="614940F3" w14:textId="03E8A89E" w:rsidR="00CC5C92" w:rsidRPr="00874E4D" w:rsidRDefault="00CC5C92" w:rsidP="00AB7045">
      <w:pPr>
        <w:spacing w:after="0"/>
        <w:ind w:firstLine="567"/>
        <w:jc w:val="both"/>
        <w:rPr>
          <w:rFonts w:ascii="Times New Roman" w:eastAsia="Times New Roman" w:hAnsi="Times New Roman"/>
          <w:color w:val="000000"/>
          <w:sz w:val="24"/>
          <w:szCs w:val="24"/>
          <w:lang w:val="uk-UA" w:eastAsia="ru-RU"/>
        </w:rPr>
      </w:pPr>
      <w:r w:rsidRPr="00AB7045">
        <w:rPr>
          <w:rFonts w:ascii="Times New Roman" w:eastAsia="Times New Roman" w:hAnsi="Times New Roman"/>
          <w:color w:val="000000"/>
          <w:sz w:val="24"/>
          <w:szCs w:val="24"/>
          <w:lang w:val="uk-UA" w:eastAsia="ru-RU"/>
        </w:rPr>
        <w:t xml:space="preserve">Гарантійний термін на поставлений товар повинен </w:t>
      </w:r>
      <w:r w:rsidR="002A6FF4" w:rsidRPr="00AB7045">
        <w:rPr>
          <w:rFonts w:ascii="Times New Roman" w:eastAsia="Times New Roman" w:hAnsi="Times New Roman"/>
          <w:color w:val="000000"/>
          <w:sz w:val="24"/>
          <w:szCs w:val="24"/>
          <w:lang w:val="uk-UA" w:eastAsia="ru-RU"/>
        </w:rPr>
        <w:t>бути не менше гарантійного терміну від заводу-виробника.</w:t>
      </w:r>
    </w:p>
    <w:sectPr w:rsidR="00CC5C92" w:rsidRPr="00874E4D" w:rsidSect="00193234">
      <w:footerReference w:type="default" r:id="rId2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0EAF" w14:textId="77777777" w:rsidR="00193234" w:rsidRDefault="00193234" w:rsidP="00666DAF">
      <w:pPr>
        <w:spacing w:after="0" w:line="240" w:lineRule="auto"/>
      </w:pPr>
      <w:r>
        <w:separator/>
      </w:r>
    </w:p>
  </w:endnote>
  <w:endnote w:type="continuationSeparator" w:id="0">
    <w:p w14:paraId="62EDC29E" w14:textId="77777777" w:rsidR="00193234" w:rsidRDefault="00193234"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sdtPr>
    <w:sdtContent>
      <w:p w14:paraId="60AD73F4" w14:textId="1989FB42" w:rsidR="00B0130D" w:rsidRDefault="00B0130D">
        <w:pPr>
          <w:pStyle w:val="ae"/>
          <w:jc w:val="center"/>
        </w:pPr>
        <w:r>
          <w:fldChar w:fldCharType="begin"/>
        </w:r>
        <w:r>
          <w:instrText>PAGE   \* MERGEFORMAT</w:instrText>
        </w:r>
        <w:r>
          <w:fldChar w:fldCharType="separate"/>
        </w:r>
        <w:r w:rsidR="00676EC0">
          <w:rPr>
            <w:noProof/>
          </w:rPr>
          <w:t>40</w:t>
        </w:r>
        <w:r>
          <w:rPr>
            <w:noProof/>
          </w:rPr>
          <w:fldChar w:fldCharType="end"/>
        </w:r>
      </w:p>
    </w:sdtContent>
  </w:sdt>
  <w:p w14:paraId="79464316" w14:textId="77777777" w:rsidR="00B0130D" w:rsidRDefault="00B0130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34FF" w14:textId="77777777" w:rsidR="00193234" w:rsidRDefault="00193234" w:rsidP="00666DAF">
      <w:pPr>
        <w:spacing w:after="0" w:line="240" w:lineRule="auto"/>
      </w:pPr>
      <w:r>
        <w:separator/>
      </w:r>
    </w:p>
  </w:footnote>
  <w:footnote w:type="continuationSeparator" w:id="0">
    <w:p w14:paraId="1E027EB7" w14:textId="77777777" w:rsidR="00193234" w:rsidRDefault="00193234"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09C"/>
    <w:multiLevelType w:val="hybridMultilevel"/>
    <w:tmpl w:val="A17A61F0"/>
    <w:lvl w:ilvl="0" w:tplc="C9DCA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2" w15:restartNumberingAfterBreak="0">
    <w:nsid w:val="02C9038D"/>
    <w:multiLevelType w:val="hybridMultilevel"/>
    <w:tmpl w:val="AC3AD6EC"/>
    <w:lvl w:ilvl="0" w:tplc="DE88BB16">
      <w:start w:val="1"/>
      <w:numFmt w:val="decimal"/>
      <w:lvlText w:val="%1."/>
      <w:lvlJc w:val="left"/>
      <w:pPr>
        <w:ind w:left="-289" w:hanging="360"/>
      </w:pPr>
      <w:rPr>
        <w:rFonts w:hint="default"/>
        <w:color w:val="auto"/>
      </w:rPr>
    </w:lvl>
    <w:lvl w:ilvl="1" w:tplc="04190019" w:tentative="1">
      <w:start w:val="1"/>
      <w:numFmt w:val="lowerLetter"/>
      <w:lvlText w:val="%2."/>
      <w:lvlJc w:val="left"/>
      <w:pPr>
        <w:ind w:left="431" w:hanging="360"/>
      </w:pPr>
    </w:lvl>
    <w:lvl w:ilvl="2" w:tplc="0419001B" w:tentative="1">
      <w:start w:val="1"/>
      <w:numFmt w:val="lowerRoman"/>
      <w:lvlText w:val="%3."/>
      <w:lvlJc w:val="right"/>
      <w:pPr>
        <w:ind w:left="1151" w:hanging="180"/>
      </w:pPr>
    </w:lvl>
    <w:lvl w:ilvl="3" w:tplc="0419000F" w:tentative="1">
      <w:start w:val="1"/>
      <w:numFmt w:val="decimal"/>
      <w:lvlText w:val="%4."/>
      <w:lvlJc w:val="left"/>
      <w:pPr>
        <w:ind w:left="1871" w:hanging="360"/>
      </w:pPr>
    </w:lvl>
    <w:lvl w:ilvl="4" w:tplc="04190019" w:tentative="1">
      <w:start w:val="1"/>
      <w:numFmt w:val="lowerLetter"/>
      <w:lvlText w:val="%5."/>
      <w:lvlJc w:val="left"/>
      <w:pPr>
        <w:ind w:left="2591" w:hanging="360"/>
      </w:pPr>
    </w:lvl>
    <w:lvl w:ilvl="5" w:tplc="0419001B" w:tentative="1">
      <w:start w:val="1"/>
      <w:numFmt w:val="lowerRoman"/>
      <w:lvlText w:val="%6."/>
      <w:lvlJc w:val="right"/>
      <w:pPr>
        <w:ind w:left="3311" w:hanging="180"/>
      </w:pPr>
    </w:lvl>
    <w:lvl w:ilvl="6" w:tplc="0419000F" w:tentative="1">
      <w:start w:val="1"/>
      <w:numFmt w:val="decimal"/>
      <w:lvlText w:val="%7."/>
      <w:lvlJc w:val="left"/>
      <w:pPr>
        <w:ind w:left="4031" w:hanging="360"/>
      </w:pPr>
    </w:lvl>
    <w:lvl w:ilvl="7" w:tplc="04190019" w:tentative="1">
      <w:start w:val="1"/>
      <w:numFmt w:val="lowerLetter"/>
      <w:lvlText w:val="%8."/>
      <w:lvlJc w:val="left"/>
      <w:pPr>
        <w:ind w:left="4751" w:hanging="360"/>
      </w:pPr>
    </w:lvl>
    <w:lvl w:ilvl="8" w:tplc="0419001B" w:tentative="1">
      <w:start w:val="1"/>
      <w:numFmt w:val="lowerRoman"/>
      <w:lvlText w:val="%9."/>
      <w:lvlJc w:val="right"/>
      <w:pPr>
        <w:ind w:left="5471" w:hanging="180"/>
      </w:pPr>
    </w:lvl>
  </w:abstractNum>
  <w:abstractNum w:abstractNumId="3"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5"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7"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8"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9"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968704960">
    <w:abstractNumId w:val="4"/>
  </w:num>
  <w:num w:numId="2" w16cid:durableId="1327052376">
    <w:abstractNumId w:val="3"/>
  </w:num>
  <w:num w:numId="3" w16cid:durableId="544492092">
    <w:abstractNumId w:val="1"/>
  </w:num>
  <w:num w:numId="4" w16cid:durableId="637761184">
    <w:abstractNumId w:val="9"/>
  </w:num>
  <w:num w:numId="5" w16cid:durableId="1323774396">
    <w:abstractNumId w:val="6"/>
  </w:num>
  <w:num w:numId="6" w16cid:durableId="1001204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260448">
    <w:abstractNumId w:val="8"/>
  </w:num>
  <w:num w:numId="8" w16cid:durableId="1559168362">
    <w:abstractNumId w:val="7"/>
  </w:num>
  <w:num w:numId="9" w16cid:durableId="621423498">
    <w:abstractNumId w:val="0"/>
  </w:num>
  <w:num w:numId="10" w16cid:durableId="213273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5B6"/>
    <w:rsid w:val="00002F35"/>
    <w:rsid w:val="0000305B"/>
    <w:rsid w:val="00003A7C"/>
    <w:rsid w:val="00004E2C"/>
    <w:rsid w:val="000050D3"/>
    <w:rsid w:val="00005DFA"/>
    <w:rsid w:val="00006538"/>
    <w:rsid w:val="000068A3"/>
    <w:rsid w:val="00007A80"/>
    <w:rsid w:val="000113D0"/>
    <w:rsid w:val="00011DDA"/>
    <w:rsid w:val="000126E0"/>
    <w:rsid w:val="000130EC"/>
    <w:rsid w:val="00013151"/>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44F8"/>
    <w:rsid w:val="0003451A"/>
    <w:rsid w:val="00035055"/>
    <w:rsid w:val="0004068D"/>
    <w:rsid w:val="000411CB"/>
    <w:rsid w:val="000414E6"/>
    <w:rsid w:val="00041BCA"/>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603"/>
    <w:rsid w:val="00061DB3"/>
    <w:rsid w:val="00062738"/>
    <w:rsid w:val="00062E10"/>
    <w:rsid w:val="00063FEB"/>
    <w:rsid w:val="000640EB"/>
    <w:rsid w:val="0006463F"/>
    <w:rsid w:val="000650A5"/>
    <w:rsid w:val="00072ACA"/>
    <w:rsid w:val="00074B23"/>
    <w:rsid w:val="000750CA"/>
    <w:rsid w:val="00075335"/>
    <w:rsid w:val="00075C5F"/>
    <w:rsid w:val="00076775"/>
    <w:rsid w:val="00076B73"/>
    <w:rsid w:val="00080CD1"/>
    <w:rsid w:val="00080E6E"/>
    <w:rsid w:val="000824FA"/>
    <w:rsid w:val="000826EC"/>
    <w:rsid w:val="00083215"/>
    <w:rsid w:val="00083B2D"/>
    <w:rsid w:val="000843F5"/>
    <w:rsid w:val="0008447C"/>
    <w:rsid w:val="0008540E"/>
    <w:rsid w:val="00085C3D"/>
    <w:rsid w:val="0008646E"/>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0F2D"/>
    <w:rsid w:val="000C1536"/>
    <w:rsid w:val="000C54AD"/>
    <w:rsid w:val="000C5D33"/>
    <w:rsid w:val="000C751A"/>
    <w:rsid w:val="000D23DF"/>
    <w:rsid w:val="000D2680"/>
    <w:rsid w:val="000D38A2"/>
    <w:rsid w:val="000D6109"/>
    <w:rsid w:val="000D64E6"/>
    <w:rsid w:val="000D679F"/>
    <w:rsid w:val="000D7365"/>
    <w:rsid w:val="000D7D6D"/>
    <w:rsid w:val="000D7E58"/>
    <w:rsid w:val="000E04F3"/>
    <w:rsid w:val="000E1443"/>
    <w:rsid w:val="000E1471"/>
    <w:rsid w:val="000E18A2"/>
    <w:rsid w:val="000E239B"/>
    <w:rsid w:val="000E2793"/>
    <w:rsid w:val="000E2C5B"/>
    <w:rsid w:val="000E382F"/>
    <w:rsid w:val="000E4E9D"/>
    <w:rsid w:val="000E567D"/>
    <w:rsid w:val="000E6647"/>
    <w:rsid w:val="000F0E4E"/>
    <w:rsid w:val="000F22E9"/>
    <w:rsid w:val="000F3488"/>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018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7117"/>
    <w:rsid w:val="0016711C"/>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162"/>
    <w:rsid w:val="001928EF"/>
    <w:rsid w:val="00192E5A"/>
    <w:rsid w:val="00192F58"/>
    <w:rsid w:val="00193234"/>
    <w:rsid w:val="0019417F"/>
    <w:rsid w:val="00196092"/>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742"/>
    <w:rsid w:val="001C2996"/>
    <w:rsid w:val="001C3AA0"/>
    <w:rsid w:val="001C3ED7"/>
    <w:rsid w:val="001C59A8"/>
    <w:rsid w:val="001C5A47"/>
    <w:rsid w:val="001C5C34"/>
    <w:rsid w:val="001D301D"/>
    <w:rsid w:val="001D3BA9"/>
    <w:rsid w:val="001D3D46"/>
    <w:rsid w:val="001D45B6"/>
    <w:rsid w:val="001D5B02"/>
    <w:rsid w:val="001D686C"/>
    <w:rsid w:val="001D6E02"/>
    <w:rsid w:val="001D71CF"/>
    <w:rsid w:val="001D77D4"/>
    <w:rsid w:val="001D78A3"/>
    <w:rsid w:val="001E017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1F7549"/>
    <w:rsid w:val="00201BF9"/>
    <w:rsid w:val="00201E76"/>
    <w:rsid w:val="002020F0"/>
    <w:rsid w:val="00202976"/>
    <w:rsid w:val="00203769"/>
    <w:rsid w:val="00203ADA"/>
    <w:rsid w:val="00204878"/>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60C7"/>
    <w:rsid w:val="00227BDF"/>
    <w:rsid w:val="00227C05"/>
    <w:rsid w:val="00230EAE"/>
    <w:rsid w:val="00230F23"/>
    <w:rsid w:val="00232CAA"/>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6ED"/>
    <w:rsid w:val="00262FC3"/>
    <w:rsid w:val="00263A5C"/>
    <w:rsid w:val="0026561E"/>
    <w:rsid w:val="00265982"/>
    <w:rsid w:val="00265EE5"/>
    <w:rsid w:val="00271454"/>
    <w:rsid w:val="00271936"/>
    <w:rsid w:val="0027287F"/>
    <w:rsid w:val="00275732"/>
    <w:rsid w:val="002775A6"/>
    <w:rsid w:val="002803D4"/>
    <w:rsid w:val="00280455"/>
    <w:rsid w:val="002812CD"/>
    <w:rsid w:val="00281317"/>
    <w:rsid w:val="00281F17"/>
    <w:rsid w:val="00282713"/>
    <w:rsid w:val="00283AD7"/>
    <w:rsid w:val="00284A28"/>
    <w:rsid w:val="00285BEC"/>
    <w:rsid w:val="00287C3F"/>
    <w:rsid w:val="00292FC9"/>
    <w:rsid w:val="00296612"/>
    <w:rsid w:val="002966BB"/>
    <w:rsid w:val="00296BAA"/>
    <w:rsid w:val="00296E52"/>
    <w:rsid w:val="002A044A"/>
    <w:rsid w:val="002A066D"/>
    <w:rsid w:val="002A15B2"/>
    <w:rsid w:val="002A31BB"/>
    <w:rsid w:val="002A48D5"/>
    <w:rsid w:val="002A5B09"/>
    <w:rsid w:val="002A5C7B"/>
    <w:rsid w:val="002A6B18"/>
    <w:rsid w:val="002A6FF4"/>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797"/>
    <w:rsid w:val="002C1A47"/>
    <w:rsid w:val="002C1C2A"/>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05567"/>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93B"/>
    <w:rsid w:val="00340E79"/>
    <w:rsid w:val="0034313B"/>
    <w:rsid w:val="0034340A"/>
    <w:rsid w:val="00346330"/>
    <w:rsid w:val="003521D4"/>
    <w:rsid w:val="003524AD"/>
    <w:rsid w:val="00352983"/>
    <w:rsid w:val="00352B11"/>
    <w:rsid w:val="003558B7"/>
    <w:rsid w:val="003563D6"/>
    <w:rsid w:val="00356D4B"/>
    <w:rsid w:val="00356DFE"/>
    <w:rsid w:val="00356E1E"/>
    <w:rsid w:val="00356FE8"/>
    <w:rsid w:val="00357B53"/>
    <w:rsid w:val="003600F5"/>
    <w:rsid w:val="00361948"/>
    <w:rsid w:val="00361BD1"/>
    <w:rsid w:val="003620DD"/>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3AC9"/>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47D5"/>
    <w:rsid w:val="003A64BB"/>
    <w:rsid w:val="003A7D79"/>
    <w:rsid w:val="003B1553"/>
    <w:rsid w:val="003B19BB"/>
    <w:rsid w:val="003B3123"/>
    <w:rsid w:val="003B387B"/>
    <w:rsid w:val="003B4040"/>
    <w:rsid w:val="003B41F1"/>
    <w:rsid w:val="003B4A77"/>
    <w:rsid w:val="003B4D49"/>
    <w:rsid w:val="003B4EA0"/>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30EF"/>
    <w:rsid w:val="003E3A67"/>
    <w:rsid w:val="003E3AF3"/>
    <w:rsid w:val="003E4DA7"/>
    <w:rsid w:val="003E5D0C"/>
    <w:rsid w:val="003E72B4"/>
    <w:rsid w:val="003F02CF"/>
    <w:rsid w:val="003F0C82"/>
    <w:rsid w:val="003F137E"/>
    <w:rsid w:val="003F2BF8"/>
    <w:rsid w:val="003F2C90"/>
    <w:rsid w:val="003F30D8"/>
    <w:rsid w:val="003F6A97"/>
    <w:rsid w:val="003F6F7E"/>
    <w:rsid w:val="003F7146"/>
    <w:rsid w:val="003F71D7"/>
    <w:rsid w:val="003F790E"/>
    <w:rsid w:val="003F7F13"/>
    <w:rsid w:val="0040013D"/>
    <w:rsid w:val="00400E1A"/>
    <w:rsid w:val="00401272"/>
    <w:rsid w:val="004018B6"/>
    <w:rsid w:val="00402A8F"/>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4FF6"/>
    <w:rsid w:val="00415560"/>
    <w:rsid w:val="00416DE2"/>
    <w:rsid w:val="004172D6"/>
    <w:rsid w:val="00420869"/>
    <w:rsid w:val="00421EEB"/>
    <w:rsid w:val="004234D7"/>
    <w:rsid w:val="00423A53"/>
    <w:rsid w:val="00423FFD"/>
    <w:rsid w:val="004243F1"/>
    <w:rsid w:val="00425B81"/>
    <w:rsid w:val="00425CF2"/>
    <w:rsid w:val="00427293"/>
    <w:rsid w:val="00427DF6"/>
    <w:rsid w:val="00430024"/>
    <w:rsid w:val="00430D2F"/>
    <w:rsid w:val="004312EB"/>
    <w:rsid w:val="00431EBA"/>
    <w:rsid w:val="00432105"/>
    <w:rsid w:val="00433517"/>
    <w:rsid w:val="00434665"/>
    <w:rsid w:val="00435F5F"/>
    <w:rsid w:val="004361FF"/>
    <w:rsid w:val="00436B6E"/>
    <w:rsid w:val="004377DD"/>
    <w:rsid w:val="004403F2"/>
    <w:rsid w:val="00441A58"/>
    <w:rsid w:val="00441E95"/>
    <w:rsid w:val="00444BC2"/>
    <w:rsid w:val="00446257"/>
    <w:rsid w:val="00446DE4"/>
    <w:rsid w:val="00447C2D"/>
    <w:rsid w:val="004501D7"/>
    <w:rsid w:val="00450960"/>
    <w:rsid w:val="00451364"/>
    <w:rsid w:val="00451C4F"/>
    <w:rsid w:val="004520B5"/>
    <w:rsid w:val="00452854"/>
    <w:rsid w:val="00452D8C"/>
    <w:rsid w:val="00452F5C"/>
    <w:rsid w:val="00453144"/>
    <w:rsid w:val="00453677"/>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5408"/>
    <w:rsid w:val="0047621A"/>
    <w:rsid w:val="004765AA"/>
    <w:rsid w:val="0047693E"/>
    <w:rsid w:val="00476C10"/>
    <w:rsid w:val="00477C96"/>
    <w:rsid w:val="00481100"/>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699"/>
    <w:rsid w:val="00492E50"/>
    <w:rsid w:val="004930BD"/>
    <w:rsid w:val="004937CA"/>
    <w:rsid w:val="00493859"/>
    <w:rsid w:val="004958FD"/>
    <w:rsid w:val="00495AAF"/>
    <w:rsid w:val="00496EF3"/>
    <w:rsid w:val="00497215"/>
    <w:rsid w:val="004A0537"/>
    <w:rsid w:val="004A057D"/>
    <w:rsid w:val="004A1FF2"/>
    <w:rsid w:val="004A22C0"/>
    <w:rsid w:val="004A3460"/>
    <w:rsid w:val="004A3477"/>
    <w:rsid w:val="004A70C3"/>
    <w:rsid w:val="004A71C9"/>
    <w:rsid w:val="004A75B7"/>
    <w:rsid w:val="004A7DD7"/>
    <w:rsid w:val="004B07F8"/>
    <w:rsid w:val="004B1724"/>
    <w:rsid w:val="004B1A18"/>
    <w:rsid w:val="004B3459"/>
    <w:rsid w:val="004B3518"/>
    <w:rsid w:val="004B3CC6"/>
    <w:rsid w:val="004B4819"/>
    <w:rsid w:val="004B4C36"/>
    <w:rsid w:val="004B5304"/>
    <w:rsid w:val="004B660D"/>
    <w:rsid w:val="004B7F76"/>
    <w:rsid w:val="004C1966"/>
    <w:rsid w:val="004C2433"/>
    <w:rsid w:val="004C258F"/>
    <w:rsid w:val="004C3828"/>
    <w:rsid w:val="004C4B51"/>
    <w:rsid w:val="004C54F4"/>
    <w:rsid w:val="004C557D"/>
    <w:rsid w:val="004C7D99"/>
    <w:rsid w:val="004D05AA"/>
    <w:rsid w:val="004D0B61"/>
    <w:rsid w:val="004D0BCB"/>
    <w:rsid w:val="004D2BF6"/>
    <w:rsid w:val="004D2FD0"/>
    <w:rsid w:val="004D3C55"/>
    <w:rsid w:val="004D3F69"/>
    <w:rsid w:val="004D3F71"/>
    <w:rsid w:val="004D403F"/>
    <w:rsid w:val="004D5105"/>
    <w:rsid w:val="004D6032"/>
    <w:rsid w:val="004D7FDE"/>
    <w:rsid w:val="004E0026"/>
    <w:rsid w:val="004E0246"/>
    <w:rsid w:val="004E0EF8"/>
    <w:rsid w:val="004E1603"/>
    <w:rsid w:val="004E2C88"/>
    <w:rsid w:val="004E56AB"/>
    <w:rsid w:val="004E5997"/>
    <w:rsid w:val="004E7730"/>
    <w:rsid w:val="004F0D1A"/>
    <w:rsid w:val="004F170D"/>
    <w:rsid w:val="004F1CB3"/>
    <w:rsid w:val="004F261A"/>
    <w:rsid w:val="004F3CFF"/>
    <w:rsid w:val="004F44A0"/>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3DA"/>
    <w:rsid w:val="0051387B"/>
    <w:rsid w:val="00513C28"/>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6E48"/>
    <w:rsid w:val="005571EF"/>
    <w:rsid w:val="00557A19"/>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B36"/>
    <w:rsid w:val="005A2E6F"/>
    <w:rsid w:val="005A439A"/>
    <w:rsid w:val="005A56F4"/>
    <w:rsid w:val="005A71A8"/>
    <w:rsid w:val="005A7C9F"/>
    <w:rsid w:val="005B1E69"/>
    <w:rsid w:val="005B270F"/>
    <w:rsid w:val="005B2756"/>
    <w:rsid w:val="005B28D2"/>
    <w:rsid w:val="005B30C3"/>
    <w:rsid w:val="005B6820"/>
    <w:rsid w:val="005C0B7C"/>
    <w:rsid w:val="005C301B"/>
    <w:rsid w:val="005C31C9"/>
    <w:rsid w:val="005C40BC"/>
    <w:rsid w:val="005C415E"/>
    <w:rsid w:val="005C439D"/>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23C"/>
    <w:rsid w:val="005E68C1"/>
    <w:rsid w:val="005F0046"/>
    <w:rsid w:val="005F016B"/>
    <w:rsid w:val="005F0935"/>
    <w:rsid w:val="005F2CA9"/>
    <w:rsid w:val="005F30EC"/>
    <w:rsid w:val="005F363F"/>
    <w:rsid w:val="005F39F3"/>
    <w:rsid w:val="005F3B26"/>
    <w:rsid w:val="005F462D"/>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0F01"/>
    <w:rsid w:val="00621261"/>
    <w:rsid w:val="00621316"/>
    <w:rsid w:val="006213BC"/>
    <w:rsid w:val="0062141B"/>
    <w:rsid w:val="006217D6"/>
    <w:rsid w:val="006227B9"/>
    <w:rsid w:val="006244B3"/>
    <w:rsid w:val="006271BC"/>
    <w:rsid w:val="00630CC1"/>
    <w:rsid w:val="006310BA"/>
    <w:rsid w:val="00631567"/>
    <w:rsid w:val="00631D1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544"/>
    <w:rsid w:val="00655AF8"/>
    <w:rsid w:val="00656202"/>
    <w:rsid w:val="00656ABE"/>
    <w:rsid w:val="00657FF4"/>
    <w:rsid w:val="00660344"/>
    <w:rsid w:val="006622A0"/>
    <w:rsid w:val="00662C1B"/>
    <w:rsid w:val="00663F82"/>
    <w:rsid w:val="006646E0"/>
    <w:rsid w:val="0066481B"/>
    <w:rsid w:val="0066495B"/>
    <w:rsid w:val="006660FB"/>
    <w:rsid w:val="00666307"/>
    <w:rsid w:val="006664A3"/>
    <w:rsid w:val="00666B97"/>
    <w:rsid w:val="00666DAF"/>
    <w:rsid w:val="00667D81"/>
    <w:rsid w:val="00670145"/>
    <w:rsid w:val="0067159D"/>
    <w:rsid w:val="00671AA9"/>
    <w:rsid w:val="006724D2"/>
    <w:rsid w:val="006734FF"/>
    <w:rsid w:val="00675B91"/>
    <w:rsid w:val="006760D1"/>
    <w:rsid w:val="00676142"/>
    <w:rsid w:val="00676EC0"/>
    <w:rsid w:val="0068024D"/>
    <w:rsid w:val="00680E30"/>
    <w:rsid w:val="00681A7E"/>
    <w:rsid w:val="00682403"/>
    <w:rsid w:val="00682D37"/>
    <w:rsid w:val="00683BA5"/>
    <w:rsid w:val="00684BC9"/>
    <w:rsid w:val="00687C99"/>
    <w:rsid w:val="00694BFC"/>
    <w:rsid w:val="00695C3F"/>
    <w:rsid w:val="006977CA"/>
    <w:rsid w:val="006A26EB"/>
    <w:rsid w:val="006A2855"/>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181C"/>
    <w:rsid w:val="006C2B11"/>
    <w:rsid w:val="006C3C48"/>
    <w:rsid w:val="006C6FB3"/>
    <w:rsid w:val="006C705A"/>
    <w:rsid w:val="006C76D4"/>
    <w:rsid w:val="006D0D59"/>
    <w:rsid w:val="006D1263"/>
    <w:rsid w:val="006D1A40"/>
    <w:rsid w:val="006D1B90"/>
    <w:rsid w:val="006D1D57"/>
    <w:rsid w:val="006D204C"/>
    <w:rsid w:val="006D2AC1"/>
    <w:rsid w:val="006D3B5D"/>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46F6"/>
    <w:rsid w:val="006F589E"/>
    <w:rsid w:val="006F7C18"/>
    <w:rsid w:val="007007B7"/>
    <w:rsid w:val="007010BB"/>
    <w:rsid w:val="00702B71"/>
    <w:rsid w:val="00703B26"/>
    <w:rsid w:val="00704E48"/>
    <w:rsid w:val="00707477"/>
    <w:rsid w:val="00707C2D"/>
    <w:rsid w:val="00707EA6"/>
    <w:rsid w:val="00710238"/>
    <w:rsid w:val="00711CFE"/>
    <w:rsid w:val="00713BA6"/>
    <w:rsid w:val="00715199"/>
    <w:rsid w:val="00716D7B"/>
    <w:rsid w:val="0071760E"/>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B64"/>
    <w:rsid w:val="00774DFE"/>
    <w:rsid w:val="00775567"/>
    <w:rsid w:val="00775770"/>
    <w:rsid w:val="00775867"/>
    <w:rsid w:val="0077643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BDC"/>
    <w:rsid w:val="007B4CD2"/>
    <w:rsid w:val="007B5497"/>
    <w:rsid w:val="007B59FE"/>
    <w:rsid w:val="007B5C4E"/>
    <w:rsid w:val="007C0B87"/>
    <w:rsid w:val="007C13E4"/>
    <w:rsid w:val="007C14DA"/>
    <w:rsid w:val="007C1695"/>
    <w:rsid w:val="007C1900"/>
    <w:rsid w:val="007C3925"/>
    <w:rsid w:val="007C3945"/>
    <w:rsid w:val="007C50DE"/>
    <w:rsid w:val="007C6218"/>
    <w:rsid w:val="007C6783"/>
    <w:rsid w:val="007C6F1C"/>
    <w:rsid w:val="007D1573"/>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2794"/>
    <w:rsid w:val="00813AEC"/>
    <w:rsid w:val="00813C56"/>
    <w:rsid w:val="00814269"/>
    <w:rsid w:val="008158D7"/>
    <w:rsid w:val="00815DFB"/>
    <w:rsid w:val="008163B4"/>
    <w:rsid w:val="00816884"/>
    <w:rsid w:val="008175B5"/>
    <w:rsid w:val="00817FCF"/>
    <w:rsid w:val="008201BE"/>
    <w:rsid w:val="00820B4C"/>
    <w:rsid w:val="00820D52"/>
    <w:rsid w:val="00820F34"/>
    <w:rsid w:val="00821382"/>
    <w:rsid w:val="00821F25"/>
    <w:rsid w:val="00822726"/>
    <w:rsid w:val="008247AA"/>
    <w:rsid w:val="00825343"/>
    <w:rsid w:val="0082583B"/>
    <w:rsid w:val="0082608A"/>
    <w:rsid w:val="00826847"/>
    <w:rsid w:val="0082707C"/>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080E"/>
    <w:rsid w:val="00852B82"/>
    <w:rsid w:val="00852DC0"/>
    <w:rsid w:val="00854BAE"/>
    <w:rsid w:val="008551CD"/>
    <w:rsid w:val="00855636"/>
    <w:rsid w:val="0085594B"/>
    <w:rsid w:val="00857D28"/>
    <w:rsid w:val="00861977"/>
    <w:rsid w:val="0086221E"/>
    <w:rsid w:val="00862685"/>
    <w:rsid w:val="008631A1"/>
    <w:rsid w:val="00863567"/>
    <w:rsid w:val="008649B6"/>
    <w:rsid w:val="008652DB"/>
    <w:rsid w:val="00865CB8"/>
    <w:rsid w:val="00865EDF"/>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D89"/>
    <w:rsid w:val="00891FF1"/>
    <w:rsid w:val="00893E17"/>
    <w:rsid w:val="008947A4"/>
    <w:rsid w:val="00895BCB"/>
    <w:rsid w:val="0089619C"/>
    <w:rsid w:val="008976ED"/>
    <w:rsid w:val="008A10EF"/>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75B"/>
    <w:rsid w:val="008B2F0E"/>
    <w:rsid w:val="008B32B6"/>
    <w:rsid w:val="008B5B79"/>
    <w:rsid w:val="008B629E"/>
    <w:rsid w:val="008B6635"/>
    <w:rsid w:val="008B6B3D"/>
    <w:rsid w:val="008B71E7"/>
    <w:rsid w:val="008B78CE"/>
    <w:rsid w:val="008C02C7"/>
    <w:rsid w:val="008C0628"/>
    <w:rsid w:val="008C064C"/>
    <w:rsid w:val="008C0F62"/>
    <w:rsid w:val="008C112C"/>
    <w:rsid w:val="008C152D"/>
    <w:rsid w:val="008C267F"/>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07DD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429B"/>
    <w:rsid w:val="009649D3"/>
    <w:rsid w:val="0096513F"/>
    <w:rsid w:val="009653DA"/>
    <w:rsid w:val="0096590F"/>
    <w:rsid w:val="00966824"/>
    <w:rsid w:val="00966A07"/>
    <w:rsid w:val="009721F4"/>
    <w:rsid w:val="00972466"/>
    <w:rsid w:val="009731D5"/>
    <w:rsid w:val="009755D5"/>
    <w:rsid w:val="009760A0"/>
    <w:rsid w:val="009765DC"/>
    <w:rsid w:val="0097735D"/>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3C7D"/>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5B50"/>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06F2"/>
    <w:rsid w:val="009F1C6C"/>
    <w:rsid w:val="009F2382"/>
    <w:rsid w:val="009F261E"/>
    <w:rsid w:val="009F2CBE"/>
    <w:rsid w:val="009F2F67"/>
    <w:rsid w:val="009F34CC"/>
    <w:rsid w:val="009F3AED"/>
    <w:rsid w:val="009F3BA8"/>
    <w:rsid w:val="009F5570"/>
    <w:rsid w:val="009F55FD"/>
    <w:rsid w:val="009F59A2"/>
    <w:rsid w:val="009F698C"/>
    <w:rsid w:val="009F6F21"/>
    <w:rsid w:val="009F71D5"/>
    <w:rsid w:val="00A00D62"/>
    <w:rsid w:val="00A02BDF"/>
    <w:rsid w:val="00A031B1"/>
    <w:rsid w:val="00A03445"/>
    <w:rsid w:val="00A036DA"/>
    <w:rsid w:val="00A04728"/>
    <w:rsid w:val="00A05C59"/>
    <w:rsid w:val="00A06ACA"/>
    <w:rsid w:val="00A0786E"/>
    <w:rsid w:val="00A07A5A"/>
    <w:rsid w:val="00A07B8B"/>
    <w:rsid w:val="00A07D1C"/>
    <w:rsid w:val="00A11256"/>
    <w:rsid w:val="00A115FC"/>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3A00"/>
    <w:rsid w:val="00A54D1A"/>
    <w:rsid w:val="00A55733"/>
    <w:rsid w:val="00A55B19"/>
    <w:rsid w:val="00A567BB"/>
    <w:rsid w:val="00A5772F"/>
    <w:rsid w:val="00A57B3F"/>
    <w:rsid w:val="00A57C40"/>
    <w:rsid w:val="00A60BC5"/>
    <w:rsid w:val="00A60C2A"/>
    <w:rsid w:val="00A61127"/>
    <w:rsid w:val="00A612CC"/>
    <w:rsid w:val="00A614B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B7045"/>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5CB4"/>
    <w:rsid w:val="00AE6B20"/>
    <w:rsid w:val="00AE7348"/>
    <w:rsid w:val="00AF1A24"/>
    <w:rsid w:val="00AF3248"/>
    <w:rsid w:val="00AF35A8"/>
    <w:rsid w:val="00AF49B0"/>
    <w:rsid w:val="00AF5119"/>
    <w:rsid w:val="00AF51C0"/>
    <w:rsid w:val="00AF56CE"/>
    <w:rsid w:val="00AF5F35"/>
    <w:rsid w:val="00AF78D2"/>
    <w:rsid w:val="00AF79F6"/>
    <w:rsid w:val="00AF7FC4"/>
    <w:rsid w:val="00B007F2"/>
    <w:rsid w:val="00B0130D"/>
    <w:rsid w:val="00B01D10"/>
    <w:rsid w:val="00B031D1"/>
    <w:rsid w:val="00B0426E"/>
    <w:rsid w:val="00B0464B"/>
    <w:rsid w:val="00B05BA8"/>
    <w:rsid w:val="00B05E40"/>
    <w:rsid w:val="00B074CA"/>
    <w:rsid w:val="00B07CF5"/>
    <w:rsid w:val="00B1052A"/>
    <w:rsid w:val="00B1076F"/>
    <w:rsid w:val="00B10848"/>
    <w:rsid w:val="00B11098"/>
    <w:rsid w:val="00B12B7D"/>
    <w:rsid w:val="00B12DBB"/>
    <w:rsid w:val="00B13791"/>
    <w:rsid w:val="00B139AB"/>
    <w:rsid w:val="00B142BF"/>
    <w:rsid w:val="00B15C32"/>
    <w:rsid w:val="00B16302"/>
    <w:rsid w:val="00B20C53"/>
    <w:rsid w:val="00B20E29"/>
    <w:rsid w:val="00B224B6"/>
    <w:rsid w:val="00B226A3"/>
    <w:rsid w:val="00B22AF6"/>
    <w:rsid w:val="00B22CD4"/>
    <w:rsid w:val="00B22F16"/>
    <w:rsid w:val="00B23E94"/>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241D"/>
    <w:rsid w:val="00B442FD"/>
    <w:rsid w:val="00B45EF3"/>
    <w:rsid w:val="00B46408"/>
    <w:rsid w:val="00B467A9"/>
    <w:rsid w:val="00B46E69"/>
    <w:rsid w:val="00B472A1"/>
    <w:rsid w:val="00B51431"/>
    <w:rsid w:val="00B52B6E"/>
    <w:rsid w:val="00B53987"/>
    <w:rsid w:val="00B544AC"/>
    <w:rsid w:val="00B55088"/>
    <w:rsid w:val="00B55102"/>
    <w:rsid w:val="00B55580"/>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77167"/>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42B6"/>
    <w:rsid w:val="00B96184"/>
    <w:rsid w:val="00BA0DDA"/>
    <w:rsid w:val="00BA1B3B"/>
    <w:rsid w:val="00BA256F"/>
    <w:rsid w:val="00BA29C2"/>
    <w:rsid w:val="00BA32D6"/>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36C"/>
    <w:rsid w:val="00BD593F"/>
    <w:rsid w:val="00BD5BF4"/>
    <w:rsid w:val="00BD6683"/>
    <w:rsid w:val="00BD7CCB"/>
    <w:rsid w:val="00BD7F15"/>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0E2"/>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621F"/>
    <w:rsid w:val="00C171FD"/>
    <w:rsid w:val="00C202DC"/>
    <w:rsid w:val="00C21965"/>
    <w:rsid w:val="00C2212A"/>
    <w:rsid w:val="00C23D0E"/>
    <w:rsid w:val="00C24326"/>
    <w:rsid w:val="00C24667"/>
    <w:rsid w:val="00C2490C"/>
    <w:rsid w:val="00C260CF"/>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3F3"/>
    <w:rsid w:val="00C5674B"/>
    <w:rsid w:val="00C578B2"/>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4659"/>
    <w:rsid w:val="00C75C67"/>
    <w:rsid w:val="00C75DDC"/>
    <w:rsid w:val="00C77445"/>
    <w:rsid w:val="00C77F5E"/>
    <w:rsid w:val="00C80246"/>
    <w:rsid w:val="00C80A01"/>
    <w:rsid w:val="00C82232"/>
    <w:rsid w:val="00C8418D"/>
    <w:rsid w:val="00C8469E"/>
    <w:rsid w:val="00C849F5"/>
    <w:rsid w:val="00C850DE"/>
    <w:rsid w:val="00C8614A"/>
    <w:rsid w:val="00C864BD"/>
    <w:rsid w:val="00C865CD"/>
    <w:rsid w:val="00C907D8"/>
    <w:rsid w:val="00C91B67"/>
    <w:rsid w:val="00C92F27"/>
    <w:rsid w:val="00C93B37"/>
    <w:rsid w:val="00C94278"/>
    <w:rsid w:val="00C94438"/>
    <w:rsid w:val="00C95715"/>
    <w:rsid w:val="00C96759"/>
    <w:rsid w:val="00CA0900"/>
    <w:rsid w:val="00CA3434"/>
    <w:rsid w:val="00CA3C5B"/>
    <w:rsid w:val="00CA5F71"/>
    <w:rsid w:val="00CA633C"/>
    <w:rsid w:val="00CA6699"/>
    <w:rsid w:val="00CA6A8A"/>
    <w:rsid w:val="00CA6CB3"/>
    <w:rsid w:val="00CA701D"/>
    <w:rsid w:val="00CA70E2"/>
    <w:rsid w:val="00CA7521"/>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5C92"/>
    <w:rsid w:val="00CC6160"/>
    <w:rsid w:val="00CC7491"/>
    <w:rsid w:val="00CC7B2C"/>
    <w:rsid w:val="00CD103E"/>
    <w:rsid w:val="00CD1374"/>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D01429"/>
    <w:rsid w:val="00D02B06"/>
    <w:rsid w:val="00D033F3"/>
    <w:rsid w:val="00D04A3F"/>
    <w:rsid w:val="00D069A3"/>
    <w:rsid w:val="00D075AA"/>
    <w:rsid w:val="00D1055C"/>
    <w:rsid w:val="00D1084D"/>
    <w:rsid w:val="00D10BDB"/>
    <w:rsid w:val="00D10C6D"/>
    <w:rsid w:val="00D1187F"/>
    <w:rsid w:val="00D12BF0"/>
    <w:rsid w:val="00D14105"/>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2AD1"/>
    <w:rsid w:val="00D4305B"/>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62A"/>
    <w:rsid w:val="00D74CB3"/>
    <w:rsid w:val="00D75B7C"/>
    <w:rsid w:val="00D809C0"/>
    <w:rsid w:val="00D81064"/>
    <w:rsid w:val="00D810B8"/>
    <w:rsid w:val="00D8151B"/>
    <w:rsid w:val="00D834B7"/>
    <w:rsid w:val="00D85F37"/>
    <w:rsid w:val="00D86025"/>
    <w:rsid w:val="00D8648C"/>
    <w:rsid w:val="00D865FF"/>
    <w:rsid w:val="00D86F13"/>
    <w:rsid w:val="00D87D9D"/>
    <w:rsid w:val="00D91FAE"/>
    <w:rsid w:val="00D95E36"/>
    <w:rsid w:val="00D96506"/>
    <w:rsid w:val="00D96657"/>
    <w:rsid w:val="00D97D4D"/>
    <w:rsid w:val="00D97F3C"/>
    <w:rsid w:val="00DA125C"/>
    <w:rsid w:val="00DA2552"/>
    <w:rsid w:val="00DA3364"/>
    <w:rsid w:val="00DA3A40"/>
    <w:rsid w:val="00DA439A"/>
    <w:rsid w:val="00DA4ECC"/>
    <w:rsid w:val="00DA7EFF"/>
    <w:rsid w:val="00DA7FA1"/>
    <w:rsid w:val="00DA7FEF"/>
    <w:rsid w:val="00DB08C6"/>
    <w:rsid w:val="00DB0AC4"/>
    <w:rsid w:val="00DB0C0A"/>
    <w:rsid w:val="00DB197B"/>
    <w:rsid w:val="00DB2A1D"/>
    <w:rsid w:val="00DB2CE8"/>
    <w:rsid w:val="00DB3FE6"/>
    <w:rsid w:val="00DB5514"/>
    <w:rsid w:val="00DB5846"/>
    <w:rsid w:val="00DB6322"/>
    <w:rsid w:val="00DB6666"/>
    <w:rsid w:val="00DB6940"/>
    <w:rsid w:val="00DB6BC5"/>
    <w:rsid w:val="00DB79E7"/>
    <w:rsid w:val="00DB7B50"/>
    <w:rsid w:val="00DC130E"/>
    <w:rsid w:val="00DC2355"/>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47D5"/>
    <w:rsid w:val="00DE5926"/>
    <w:rsid w:val="00DE6117"/>
    <w:rsid w:val="00DE6456"/>
    <w:rsid w:val="00DE6E5B"/>
    <w:rsid w:val="00DE775A"/>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0A3B"/>
    <w:rsid w:val="00E010B0"/>
    <w:rsid w:val="00E010E9"/>
    <w:rsid w:val="00E01E0C"/>
    <w:rsid w:val="00E02902"/>
    <w:rsid w:val="00E037C6"/>
    <w:rsid w:val="00E0472D"/>
    <w:rsid w:val="00E047B6"/>
    <w:rsid w:val="00E04B20"/>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1A1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953"/>
    <w:rsid w:val="00E60A42"/>
    <w:rsid w:val="00E60C3F"/>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2B0"/>
    <w:rsid w:val="00E74B50"/>
    <w:rsid w:val="00E74EE4"/>
    <w:rsid w:val="00E74FA3"/>
    <w:rsid w:val="00E76A74"/>
    <w:rsid w:val="00E77B98"/>
    <w:rsid w:val="00E8150C"/>
    <w:rsid w:val="00E81674"/>
    <w:rsid w:val="00E8194F"/>
    <w:rsid w:val="00E8346F"/>
    <w:rsid w:val="00E8449D"/>
    <w:rsid w:val="00E85A08"/>
    <w:rsid w:val="00E86308"/>
    <w:rsid w:val="00E86771"/>
    <w:rsid w:val="00E86E4A"/>
    <w:rsid w:val="00E872C6"/>
    <w:rsid w:val="00E87F9B"/>
    <w:rsid w:val="00E90347"/>
    <w:rsid w:val="00E90AF8"/>
    <w:rsid w:val="00E90E36"/>
    <w:rsid w:val="00E9183D"/>
    <w:rsid w:val="00E92612"/>
    <w:rsid w:val="00E92E71"/>
    <w:rsid w:val="00E92F15"/>
    <w:rsid w:val="00E930C3"/>
    <w:rsid w:val="00E93D9C"/>
    <w:rsid w:val="00E945D4"/>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0DB9"/>
    <w:rsid w:val="00ED269F"/>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34C"/>
    <w:rsid w:val="00EF2982"/>
    <w:rsid w:val="00EF2B55"/>
    <w:rsid w:val="00EF2DCC"/>
    <w:rsid w:val="00EF365B"/>
    <w:rsid w:val="00EF36F4"/>
    <w:rsid w:val="00EF3B3C"/>
    <w:rsid w:val="00EF53EA"/>
    <w:rsid w:val="00EF5740"/>
    <w:rsid w:val="00EF6388"/>
    <w:rsid w:val="00EF78D0"/>
    <w:rsid w:val="00F03776"/>
    <w:rsid w:val="00F03918"/>
    <w:rsid w:val="00F039E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500CB"/>
    <w:rsid w:val="00F50B17"/>
    <w:rsid w:val="00F51AD9"/>
    <w:rsid w:val="00F51EBD"/>
    <w:rsid w:val="00F52160"/>
    <w:rsid w:val="00F52AB9"/>
    <w:rsid w:val="00F52DF1"/>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4D09"/>
    <w:rsid w:val="00F75216"/>
    <w:rsid w:val="00F75767"/>
    <w:rsid w:val="00F80C76"/>
    <w:rsid w:val="00F82458"/>
    <w:rsid w:val="00F82F31"/>
    <w:rsid w:val="00F84A8C"/>
    <w:rsid w:val="00F84F27"/>
    <w:rsid w:val="00F854AC"/>
    <w:rsid w:val="00F857C3"/>
    <w:rsid w:val="00F8665B"/>
    <w:rsid w:val="00F872E6"/>
    <w:rsid w:val="00F87AE1"/>
    <w:rsid w:val="00F900E9"/>
    <w:rsid w:val="00F90DDB"/>
    <w:rsid w:val="00F91C46"/>
    <w:rsid w:val="00F928E3"/>
    <w:rsid w:val="00F92929"/>
    <w:rsid w:val="00F93894"/>
    <w:rsid w:val="00F93984"/>
    <w:rsid w:val="00F93A9F"/>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025"/>
    <w:rsid w:val="00FC0706"/>
    <w:rsid w:val="00FC0DA7"/>
    <w:rsid w:val="00FC124F"/>
    <w:rsid w:val="00FC1C55"/>
    <w:rsid w:val="00FC1F0A"/>
    <w:rsid w:val="00FC26C8"/>
    <w:rsid w:val="00FC27C9"/>
    <w:rsid w:val="00FC28C1"/>
    <w:rsid w:val="00FC3324"/>
    <w:rsid w:val="00FC36BB"/>
    <w:rsid w:val="00FC388C"/>
    <w:rsid w:val="00FC3D80"/>
    <w:rsid w:val="00FC425B"/>
    <w:rsid w:val="00FC49F9"/>
    <w:rsid w:val="00FC53A9"/>
    <w:rsid w:val="00FC5CAC"/>
    <w:rsid w:val="00FC5FBF"/>
    <w:rsid w:val="00FC6635"/>
    <w:rsid w:val="00FC6A0B"/>
    <w:rsid w:val="00FC7086"/>
    <w:rsid w:val="00FC763F"/>
    <w:rsid w:val="00FD001B"/>
    <w:rsid w:val="00FD021B"/>
    <w:rsid w:val="00FD02C5"/>
    <w:rsid w:val="00FD257F"/>
    <w:rsid w:val="00FD292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3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B9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27792100">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54613073">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065987452">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ihalyova.o@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3797-9B47-479E-815E-90D976ED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12245</Words>
  <Characters>69801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cp:lastModifiedBy>
  <cp:revision>43</cp:revision>
  <cp:lastPrinted>2024-02-23T13:14:00Z</cp:lastPrinted>
  <dcterms:created xsi:type="dcterms:W3CDTF">2024-02-28T07:58:00Z</dcterms:created>
  <dcterms:modified xsi:type="dcterms:W3CDTF">2024-03-01T07:29:00Z</dcterms:modified>
</cp:coreProperties>
</file>